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56445" w14:textId="77777777" w:rsidR="00DC68F1" w:rsidRDefault="00DC68F1">
      <w:r>
        <w:rPr>
          <w:noProof/>
        </w:rPr>
        <w:drawing>
          <wp:inline distT="0" distB="0" distL="0" distR="0" wp14:anchorId="4F9781F1" wp14:editId="0260D358">
            <wp:extent cx="5939790" cy="8715996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715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749E88" w14:textId="77777777" w:rsidR="00DC68F1" w:rsidRDefault="00DC68F1"/>
    <w:p w14:paraId="27F29DBA" w14:textId="77777777" w:rsidR="00DC68F1" w:rsidRDefault="00DC68F1"/>
    <w:p w14:paraId="2199A5A4" w14:textId="77777777" w:rsidR="00781267" w:rsidRDefault="00781267" w:rsidP="00F812D3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675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ОБЩИЕ ПОЛОЖЕНИЯ</w:t>
      </w:r>
      <w:r w:rsidR="0076234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1E74397B" w14:textId="77777777" w:rsidR="00781267" w:rsidRPr="001F467D" w:rsidRDefault="00781267" w:rsidP="00C343F3">
      <w:pPr>
        <w:pStyle w:val="a3"/>
        <w:numPr>
          <w:ilvl w:val="1"/>
          <w:numId w:val="1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67D">
        <w:rPr>
          <w:rFonts w:ascii="Times New Roman" w:eastAsia="Times New Roman" w:hAnsi="Times New Roman" w:cs="Times New Roman"/>
          <w:sz w:val="28"/>
          <w:szCs w:val="28"/>
        </w:rPr>
        <w:t>Настоящий Устав определяет правовое положение муниципального бюджетного об</w:t>
      </w:r>
      <w:r w:rsidR="0031641D" w:rsidRPr="001F467D">
        <w:rPr>
          <w:rFonts w:ascii="Times New Roman" w:eastAsia="Times New Roman" w:hAnsi="Times New Roman" w:cs="Times New Roman"/>
          <w:sz w:val="28"/>
          <w:szCs w:val="28"/>
        </w:rPr>
        <w:t xml:space="preserve">щеобразовательного учреждения </w:t>
      </w:r>
      <w:r w:rsidR="00907EA1" w:rsidRPr="001F467D">
        <w:rPr>
          <w:rFonts w:ascii="Times New Roman" w:eastAsia="Times New Roman" w:hAnsi="Times New Roman" w:cs="Times New Roman"/>
          <w:sz w:val="28"/>
          <w:szCs w:val="28"/>
        </w:rPr>
        <w:t>«С</w:t>
      </w:r>
      <w:r w:rsidRPr="001F467D">
        <w:rPr>
          <w:rFonts w:ascii="Times New Roman" w:eastAsia="Times New Roman" w:hAnsi="Times New Roman" w:cs="Times New Roman"/>
          <w:sz w:val="28"/>
          <w:szCs w:val="28"/>
        </w:rPr>
        <w:t>редн</w:t>
      </w:r>
      <w:r w:rsidR="00907EA1" w:rsidRPr="001F467D">
        <w:rPr>
          <w:rFonts w:ascii="Times New Roman" w:eastAsia="Times New Roman" w:hAnsi="Times New Roman" w:cs="Times New Roman"/>
          <w:sz w:val="28"/>
          <w:szCs w:val="28"/>
        </w:rPr>
        <w:t>яя</w:t>
      </w:r>
      <w:r w:rsidRPr="001F46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1272" w:rsidRPr="001F46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641D" w:rsidRPr="001F46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467D">
        <w:rPr>
          <w:rFonts w:ascii="Times New Roman" w:eastAsia="Times New Roman" w:hAnsi="Times New Roman" w:cs="Times New Roman"/>
          <w:sz w:val="28"/>
          <w:szCs w:val="28"/>
        </w:rPr>
        <w:t>школ</w:t>
      </w:r>
      <w:r w:rsidR="00E64940" w:rsidRPr="001F467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F467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31641D" w:rsidRPr="001F467D">
        <w:rPr>
          <w:rFonts w:ascii="Times New Roman" w:eastAsia="Times New Roman" w:hAnsi="Times New Roman" w:cs="Times New Roman"/>
          <w:sz w:val="28"/>
          <w:szCs w:val="28"/>
        </w:rPr>
        <w:t>45</w:t>
      </w:r>
      <w:r w:rsidRPr="001F46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641D" w:rsidRPr="001F467D">
        <w:rPr>
          <w:rFonts w:ascii="Times New Roman" w:eastAsia="Times New Roman" w:hAnsi="Times New Roman" w:cs="Times New Roman"/>
          <w:sz w:val="28"/>
          <w:szCs w:val="28"/>
        </w:rPr>
        <w:t>с углубленным изучением отдельных предметов естественнонаучной направленности</w:t>
      </w:r>
      <w:r w:rsidR="00E64940" w:rsidRPr="001F467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53C1A" w:rsidRPr="001F467D">
        <w:rPr>
          <w:rFonts w:ascii="Times New Roman" w:eastAsia="Times New Roman" w:hAnsi="Times New Roman" w:cs="Times New Roman"/>
          <w:sz w:val="28"/>
          <w:szCs w:val="28"/>
        </w:rPr>
        <w:t xml:space="preserve"> (далее - Учреждение), цели, </w:t>
      </w:r>
      <w:r w:rsidRPr="001F467D">
        <w:rPr>
          <w:rFonts w:ascii="Times New Roman" w:eastAsia="Times New Roman" w:hAnsi="Times New Roman" w:cs="Times New Roman"/>
          <w:sz w:val="28"/>
          <w:szCs w:val="28"/>
        </w:rPr>
        <w:t>предмет и виды его деятельности, порядок управления Учреждением,</w:t>
      </w:r>
      <w:r w:rsidR="00AB7576" w:rsidRPr="001F46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2343">
        <w:rPr>
          <w:rFonts w:ascii="Times New Roman" w:eastAsia="Times New Roman" w:hAnsi="Times New Roman" w:cs="Times New Roman"/>
          <w:sz w:val="28"/>
          <w:szCs w:val="28"/>
        </w:rPr>
        <w:t>экономик</w:t>
      </w:r>
      <w:r w:rsidR="008411C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62343">
        <w:rPr>
          <w:rFonts w:ascii="Times New Roman" w:eastAsia="Times New Roman" w:hAnsi="Times New Roman" w:cs="Times New Roman"/>
          <w:sz w:val="28"/>
          <w:szCs w:val="28"/>
        </w:rPr>
        <w:t xml:space="preserve"> Учреждения, </w:t>
      </w:r>
      <w:r w:rsidR="00AB7576" w:rsidRPr="001F467D">
        <w:rPr>
          <w:rFonts w:ascii="Times New Roman" w:eastAsia="Times New Roman" w:hAnsi="Times New Roman" w:cs="Times New Roman"/>
          <w:sz w:val="28"/>
          <w:szCs w:val="28"/>
        </w:rPr>
        <w:t>порядок принятия локальных нормативных актов</w:t>
      </w:r>
      <w:r w:rsidR="00D70222" w:rsidRPr="001F467D">
        <w:rPr>
          <w:rFonts w:ascii="Times New Roman" w:eastAsia="Times New Roman" w:hAnsi="Times New Roman" w:cs="Times New Roman"/>
          <w:sz w:val="28"/>
          <w:szCs w:val="28"/>
        </w:rPr>
        <w:t xml:space="preserve"> и порядок </w:t>
      </w:r>
      <w:r w:rsidR="00AB7576" w:rsidRPr="001F467D">
        <w:rPr>
          <w:rFonts w:ascii="Times New Roman" w:eastAsia="Times New Roman" w:hAnsi="Times New Roman" w:cs="Times New Roman"/>
          <w:sz w:val="28"/>
          <w:szCs w:val="28"/>
        </w:rPr>
        <w:t xml:space="preserve"> внесения изменений в Устав</w:t>
      </w:r>
      <w:r w:rsidRPr="001F467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BCDE04C" w14:textId="77777777" w:rsidR="007A5DC0" w:rsidRPr="00CD1272" w:rsidRDefault="00AB7576" w:rsidP="00085A29">
      <w:pPr>
        <w:pStyle w:val="a3"/>
        <w:numPr>
          <w:ilvl w:val="1"/>
          <w:numId w:val="1"/>
        </w:numPr>
        <w:shd w:val="clear" w:color="auto" w:fill="FFFFFF"/>
        <w:tabs>
          <w:tab w:val="left" w:pos="1418"/>
          <w:tab w:val="left" w:pos="3463"/>
          <w:tab w:val="left" w:pos="5479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272">
        <w:rPr>
          <w:rFonts w:ascii="Times New Roman" w:hAnsi="Times New Roman" w:cs="Times New Roman"/>
          <w:sz w:val="28"/>
          <w:szCs w:val="28"/>
        </w:rPr>
        <w:t xml:space="preserve">Полное наименование Учреждения: </w:t>
      </w:r>
      <w:r w:rsidR="007A5DC0" w:rsidRPr="00CD1272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804BCA">
        <w:rPr>
          <w:rFonts w:ascii="Times New Roman" w:eastAsia="Times New Roman" w:hAnsi="Times New Roman" w:cs="Times New Roman"/>
          <w:sz w:val="28"/>
          <w:szCs w:val="28"/>
        </w:rPr>
        <w:t>е бюджетное общеобразовательное</w:t>
      </w:r>
      <w:r w:rsidR="007A5DC0" w:rsidRPr="00CD1272">
        <w:rPr>
          <w:rFonts w:ascii="Times New Roman" w:eastAsia="Times New Roman" w:hAnsi="Times New Roman" w:cs="Times New Roman"/>
          <w:sz w:val="28"/>
          <w:szCs w:val="28"/>
        </w:rPr>
        <w:t xml:space="preserve"> учреждение </w:t>
      </w:r>
      <w:r w:rsidR="00CD1272" w:rsidRPr="00CD1272">
        <w:rPr>
          <w:rFonts w:ascii="Times New Roman" w:eastAsia="Times New Roman" w:hAnsi="Times New Roman" w:cs="Times New Roman"/>
          <w:sz w:val="28"/>
          <w:szCs w:val="28"/>
        </w:rPr>
        <w:t>«С</w:t>
      </w:r>
      <w:r w:rsidR="007A5DC0" w:rsidRPr="00CD1272">
        <w:rPr>
          <w:rFonts w:ascii="Times New Roman" w:eastAsia="Times New Roman" w:hAnsi="Times New Roman" w:cs="Times New Roman"/>
          <w:sz w:val="28"/>
          <w:szCs w:val="28"/>
        </w:rPr>
        <w:t xml:space="preserve">редняя </w:t>
      </w:r>
      <w:r w:rsidR="00CD1272" w:rsidRPr="00CD12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5DC0" w:rsidRPr="00CD1272">
        <w:rPr>
          <w:rFonts w:ascii="Times New Roman" w:eastAsia="Times New Roman" w:hAnsi="Times New Roman" w:cs="Times New Roman"/>
          <w:sz w:val="28"/>
          <w:szCs w:val="28"/>
        </w:rPr>
        <w:t>школ</w:t>
      </w:r>
      <w:r w:rsidR="00CD1272" w:rsidRPr="00CD127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A5DC0" w:rsidRPr="00CD1272">
        <w:rPr>
          <w:rFonts w:ascii="Times New Roman" w:eastAsia="Times New Roman" w:hAnsi="Times New Roman" w:cs="Times New Roman"/>
          <w:sz w:val="28"/>
          <w:szCs w:val="28"/>
        </w:rPr>
        <w:t xml:space="preserve"> № 45 с углубленным изучением отдельных предметов естественнонаучной направленности</w:t>
      </w:r>
      <w:r w:rsidR="00CD1272" w:rsidRPr="00CD127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04BC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422C1CA" w14:textId="77777777" w:rsidR="00AB7576" w:rsidRPr="007A5DC0" w:rsidRDefault="00AB7576" w:rsidP="00C343F3">
      <w:pPr>
        <w:shd w:val="clear" w:color="auto" w:fill="FFFFFF"/>
        <w:tabs>
          <w:tab w:val="left" w:pos="2326"/>
          <w:tab w:val="left" w:pos="3463"/>
          <w:tab w:val="left" w:pos="5479"/>
        </w:tabs>
        <w:spacing w:after="0" w:line="240" w:lineRule="atLeast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A5DC0">
        <w:rPr>
          <w:rFonts w:ascii="Times New Roman" w:hAnsi="Times New Roman" w:cs="Times New Roman"/>
          <w:bCs/>
          <w:sz w:val="28"/>
          <w:szCs w:val="28"/>
        </w:rPr>
        <w:t>С</w:t>
      </w:r>
      <w:r w:rsidRPr="007A5DC0">
        <w:rPr>
          <w:rFonts w:ascii="Times New Roman" w:hAnsi="Times New Roman" w:cs="Times New Roman"/>
          <w:sz w:val="28"/>
          <w:szCs w:val="28"/>
        </w:rPr>
        <w:t>окращенное наименов</w:t>
      </w:r>
      <w:r w:rsidR="00085A29">
        <w:rPr>
          <w:rFonts w:ascii="Times New Roman" w:hAnsi="Times New Roman" w:cs="Times New Roman"/>
          <w:sz w:val="28"/>
          <w:szCs w:val="28"/>
        </w:rPr>
        <w:t xml:space="preserve">ание Учреждения: </w:t>
      </w:r>
      <w:r w:rsidRPr="007A5DC0">
        <w:rPr>
          <w:rFonts w:ascii="Times New Roman" w:hAnsi="Times New Roman" w:cs="Times New Roman"/>
          <w:sz w:val="28"/>
          <w:szCs w:val="28"/>
        </w:rPr>
        <w:t xml:space="preserve">МБОУ СШ № </w:t>
      </w:r>
      <w:r w:rsidR="0031641D" w:rsidRPr="007A5DC0">
        <w:rPr>
          <w:rFonts w:ascii="Times New Roman" w:hAnsi="Times New Roman" w:cs="Times New Roman"/>
          <w:sz w:val="28"/>
          <w:szCs w:val="28"/>
        </w:rPr>
        <w:t>45</w:t>
      </w:r>
      <w:r w:rsidR="00CD1272">
        <w:rPr>
          <w:rFonts w:ascii="Times New Roman" w:hAnsi="Times New Roman" w:cs="Times New Roman"/>
          <w:sz w:val="28"/>
          <w:szCs w:val="28"/>
        </w:rPr>
        <w:t>.</w:t>
      </w:r>
    </w:p>
    <w:p w14:paraId="547137BA" w14:textId="77777777" w:rsidR="007A5DC0" w:rsidRDefault="00AB7576" w:rsidP="00C343F3">
      <w:pPr>
        <w:pStyle w:val="a3"/>
        <w:numPr>
          <w:ilvl w:val="1"/>
          <w:numId w:val="1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DC0">
        <w:rPr>
          <w:rFonts w:ascii="Times New Roman" w:eastAsia="Times New Roman" w:hAnsi="Times New Roman" w:cs="Times New Roman"/>
          <w:sz w:val="28"/>
          <w:szCs w:val="28"/>
        </w:rPr>
        <w:t>Место нахождения и почтовый адрес Учреждения:</w:t>
      </w:r>
    </w:p>
    <w:p w14:paraId="1673B024" w14:textId="77777777" w:rsidR="00AB7576" w:rsidRPr="007A5DC0" w:rsidRDefault="00AB7576" w:rsidP="007A5DC0">
      <w:pPr>
        <w:pStyle w:val="a3"/>
        <w:spacing w:after="0" w:line="240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DC0">
        <w:rPr>
          <w:rFonts w:ascii="Times New Roman" w:eastAsia="Times New Roman" w:hAnsi="Times New Roman" w:cs="Times New Roman"/>
          <w:sz w:val="28"/>
          <w:szCs w:val="28"/>
        </w:rPr>
        <w:t>1700</w:t>
      </w:r>
      <w:r w:rsidR="007A5DC0" w:rsidRPr="007A5DC0">
        <w:rPr>
          <w:rFonts w:ascii="Times New Roman" w:eastAsia="Times New Roman" w:hAnsi="Times New Roman" w:cs="Times New Roman"/>
          <w:sz w:val="28"/>
          <w:szCs w:val="28"/>
        </w:rPr>
        <w:t>43</w:t>
      </w:r>
      <w:r w:rsidRPr="007A5DC0">
        <w:rPr>
          <w:rFonts w:ascii="Times New Roman" w:eastAsia="Times New Roman" w:hAnsi="Times New Roman" w:cs="Times New Roman"/>
          <w:sz w:val="28"/>
          <w:szCs w:val="28"/>
        </w:rPr>
        <w:t xml:space="preserve">, город Тверь, улица </w:t>
      </w:r>
      <w:r w:rsidR="007A5DC0" w:rsidRPr="007A5DC0">
        <w:rPr>
          <w:rFonts w:ascii="Times New Roman" w:eastAsia="Times New Roman" w:hAnsi="Times New Roman" w:cs="Times New Roman"/>
          <w:sz w:val="28"/>
          <w:szCs w:val="28"/>
        </w:rPr>
        <w:t>Левитана</w:t>
      </w:r>
      <w:r w:rsidRPr="007A5DC0">
        <w:rPr>
          <w:rFonts w:ascii="Times New Roman" w:eastAsia="Times New Roman" w:hAnsi="Times New Roman" w:cs="Times New Roman"/>
          <w:sz w:val="28"/>
          <w:szCs w:val="28"/>
        </w:rPr>
        <w:t xml:space="preserve">, дом </w:t>
      </w:r>
      <w:r w:rsidR="007A5DC0" w:rsidRPr="007A5DC0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7A5DC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A5D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39192F" w14:textId="77777777" w:rsidR="00EC04F7" w:rsidRPr="00DF5E72" w:rsidRDefault="00EC04F7" w:rsidP="00EC04F7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F5E72">
        <w:rPr>
          <w:rFonts w:ascii="Times New Roman" w:eastAsia="Times New Roman" w:hAnsi="Times New Roman"/>
          <w:sz w:val="28"/>
          <w:szCs w:val="28"/>
        </w:rPr>
        <w:t>Учреждение структурны</w:t>
      </w:r>
      <w:r>
        <w:rPr>
          <w:rFonts w:ascii="Times New Roman" w:eastAsia="Times New Roman" w:hAnsi="Times New Roman"/>
          <w:sz w:val="28"/>
          <w:szCs w:val="28"/>
        </w:rPr>
        <w:t>х</w:t>
      </w:r>
      <w:r w:rsidRPr="00DF5E72">
        <w:rPr>
          <w:rFonts w:ascii="Times New Roman" w:eastAsia="Times New Roman" w:hAnsi="Times New Roman"/>
          <w:sz w:val="28"/>
          <w:szCs w:val="28"/>
        </w:rPr>
        <w:t xml:space="preserve"> подразделени</w:t>
      </w:r>
      <w:r>
        <w:rPr>
          <w:rFonts w:ascii="Times New Roman" w:eastAsia="Times New Roman" w:hAnsi="Times New Roman"/>
          <w:sz w:val="28"/>
          <w:szCs w:val="28"/>
        </w:rPr>
        <w:t>й не имеет</w:t>
      </w:r>
      <w:r w:rsidRPr="00DF5E72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7C88248B" w14:textId="77777777" w:rsidR="00EC04F7" w:rsidRPr="00DF5E72" w:rsidRDefault="00EC04F7" w:rsidP="00EC04F7">
      <w:pPr>
        <w:pStyle w:val="a3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F5E72">
        <w:rPr>
          <w:rFonts w:ascii="Times New Roman" w:eastAsia="Times New Roman" w:hAnsi="Times New Roman"/>
          <w:sz w:val="28"/>
          <w:szCs w:val="28"/>
        </w:rPr>
        <w:t>Учреждение филиалов и представительств не имеет.</w:t>
      </w:r>
    </w:p>
    <w:p w14:paraId="0DEEEE19" w14:textId="77777777" w:rsidR="00CD1272" w:rsidRPr="00CD1272" w:rsidRDefault="0031641D" w:rsidP="00CD1272">
      <w:pPr>
        <w:pStyle w:val="a3"/>
        <w:numPr>
          <w:ilvl w:val="1"/>
          <w:numId w:val="1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D1272">
        <w:rPr>
          <w:rFonts w:ascii="Times New Roman" w:eastAsia="Times New Roman" w:hAnsi="Times New Roman"/>
          <w:sz w:val="28"/>
          <w:szCs w:val="28"/>
        </w:rPr>
        <w:t>Учреждение является некоммерческой организацией, созданной в</w:t>
      </w:r>
      <w:r w:rsidRPr="008A0EF6">
        <w:rPr>
          <w:rFonts w:ascii="Times New Roman" w:eastAsia="Times New Roman" w:hAnsi="Times New Roman"/>
          <w:sz w:val="28"/>
          <w:szCs w:val="28"/>
        </w:rPr>
        <w:t xml:space="preserve"> следующей о</w:t>
      </w:r>
      <w:r w:rsidR="00AB7576" w:rsidRPr="008A0EF6">
        <w:rPr>
          <w:rFonts w:ascii="Times New Roman" w:eastAsia="Times New Roman" w:hAnsi="Times New Roman" w:cs="Times New Roman"/>
          <w:sz w:val="28"/>
          <w:szCs w:val="28"/>
        </w:rPr>
        <w:t>рганизационно-правов</w:t>
      </w:r>
      <w:r w:rsidRPr="008A0EF6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AB7576" w:rsidRPr="008A0EF6">
        <w:rPr>
          <w:rFonts w:ascii="Times New Roman" w:eastAsia="Times New Roman" w:hAnsi="Times New Roman" w:cs="Times New Roman"/>
          <w:sz w:val="28"/>
          <w:szCs w:val="28"/>
        </w:rPr>
        <w:t xml:space="preserve"> форм</w:t>
      </w:r>
      <w:r w:rsidRPr="008A0EF6">
        <w:rPr>
          <w:rFonts w:ascii="Times New Roman" w:eastAsia="Times New Roman" w:hAnsi="Times New Roman" w:cs="Times New Roman"/>
          <w:sz w:val="28"/>
          <w:szCs w:val="28"/>
        </w:rPr>
        <w:t>е:</w:t>
      </w:r>
      <w:r w:rsidR="00C343F3" w:rsidRPr="008A0E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0222" w:rsidRPr="008A0EF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</w:t>
      </w:r>
      <w:r w:rsidRPr="008A0EF6">
        <w:rPr>
          <w:rFonts w:ascii="Times New Roman" w:eastAsia="Times New Roman" w:hAnsi="Times New Roman" w:cs="Times New Roman"/>
          <w:sz w:val="28"/>
          <w:szCs w:val="28"/>
        </w:rPr>
        <w:t xml:space="preserve">бюджетное </w:t>
      </w:r>
      <w:r w:rsidR="00AB7576" w:rsidRPr="008A0EF6">
        <w:rPr>
          <w:rFonts w:ascii="Times New Roman" w:eastAsia="Times New Roman" w:hAnsi="Times New Roman" w:cs="Times New Roman"/>
          <w:sz w:val="28"/>
          <w:szCs w:val="28"/>
        </w:rPr>
        <w:t>учреждение.</w:t>
      </w:r>
      <w:r w:rsidR="00F90C19" w:rsidRPr="008A0EF6">
        <w:rPr>
          <w:rFonts w:ascii="Times New Roman" w:eastAsia="Times New Roman" w:hAnsi="Times New Roman" w:cs="Times New Roman"/>
          <w:sz w:val="28"/>
          <w:szCs w:val="28"/>
        </w:rPr>
        <w:t xml:space="preserve"> Тип муниципального учреждения – бюджетное.</w:t>
      </w:r>
      <w:r w:rsidR="00CD12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1272" w:rsidRPr="00CD1272">
        <w:rPr>
          <w:rFonts w:ascii="Times New Roman" w:eastAsia="Times New Roman" w:hAnsi="Times New Roman"/>
          <w:sz w:val="28"/>
          <w:szCs w:val="28"/>
        </w:rPr>
        <w:t>Учреждение является образовательной организацией следующего типа: общеобразовательная организация.</w:t>
      </w:r>
    </w:p>
    <w:p w14:paraId="2230E377" w14:textId="77777777" w:rsidR="00F90C19" w:rsidRPr="00085A29" w:rsidRDefault="00781267" w:rsidP="00C343F3">
      <w:pPr>
        <w:pStyle w:val="a3"/>
        <w:numPr>
          <w:ilvl w:val="1"/>
          <w:numId w:val="1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A29">
        <w:rPr>
          <w:rFonts w:ascii="Times New Roman" w:eastAsia="Times New Roman" w:hAnsi="Times New Roman" w:cs="Times New Roman"/>
          <w:sz w:val="28"/>
          <w:szCs w:val="28"/>
        </w:rPr>
        <w:t xml:space="preserve">Учредителем Учреждения </w:t>
      </w:r>
      <w:r w:rsidR="00F90C19" w:rsidRPr="00085A29">
        <w:rPr>
          <w:rFonts w:ascii="Times New Roman" w:eastAsia="Times New Roman" w:hAnsi="Times New Roman" w:cs="Times New Roman"/>
          <w:sz w:val="28"/>
          <w:szCs w:val="28"/>
        </w:rPr>
        <w:t xml:space="preserve">и собственником его имущества </w:t>
      </w:r>
      <w:r w:rsidRPr="00085A29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="00F90C19" w:rsidRPr="00085A2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образование </w:t>
      </w:r>
      <w:r w:rsidR="005B5C4B" w:rsidRPr="00085A29">
        <w:rPr>
          <w:rFonts w:ascii="Times New Roman" w:eastAsia="Times New Roman" w:hAnsi="Times New Roman" w:cs="Times New Roman"/>
          <w:sz w:val="28"/>
          <w:szCs w:val="28"/>
        </w:rPr>
        <w:t>город Твер</w:t>
      </w:r>
      <w:r w:rsidR="006B26E6" w:rsidRPr="00085A29">
        <w:rPr>
          <w:rFonts w:ascii="Times New Roman" w:eastAsia="Times New Roman" w:hAnsi="Times New Roman" w:cs="Times New Roman"/>
          <w:sz w:val="28"/>
          <w:szCs w:val="28"/>
        </w:rPr>
        <w:t>ь</w:t>
      </w:r>
      <w:r w:rsidR="00F90C19" w:rsidRPr="00085A2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893106A" w14:textId="77777777" w:rsidR="00781267" w:rsidRPr="0081144F" w:rsidRDefault="00F90C19" w:rsidP="00C343F3">
      <w:pPr>
        <w:pStyle w:val="a3"/>
        <w:numPr>
          <w:ilvl w:val="1"/>
          <w:numId w:val="1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44F">
        <w:rPr>
          <w:rFonts w:ascii="Times New Roman" w:eastAsia="Times New Roman" w:hAnsi="Times New Roman" w:cs="Times New Roman"/>
          <w:sz w:val="28"/>
          <w:szCs w:val="28"/>
        </w:rPr>
        <w:t>Ф</w:t>
      </w:r>
      <w:r w:rsidR="00D70222" w:rsidRPr="0081144F">
        <w:rPr>
          <w:rFonts w:ascii="Times New Roman" w:eastAsia="Times New Roman" w:hAnsi="Times New Roman" w:cs="Times New Roman"/>
          <w:sz w:val="28"/>
          <w:szCs w:val="28"/>
        </w:rPr>
        <w:t xml:space="preserve">ункции и </w:t>
      </w:r>
      <w:r w:rsidR="005B5C4B" w:rsidRPr="0081144F">
        <w:rPr>
          <w:rFonts w:ascii="Times New Roman" w:eastAsia="Times New Roman" w:hAnsi="Times New Roman" w:cs="Times New Roman"/>
          <w:sz w:val="28"/>
          <w:szCs w:val="28"/>
        </w:rPr>
        <w:t xml:space="preserve">полномочия </w:t>
      </w:r>
      <w:r w:rsidR="00B216BA" w:rsidRPr="0081144F">
        <w:rPr>
          <w:rFonts w:ascii="Times New Roman" w:eastAsia="Times New Roman" w:hAnsi="Times New Roman" w:cs="Times New Roman"/>
          <w:sz w:val="28"/>
          <w:szCs w:val="28"/>
        </w:rPr>
        <w:t xml:space="preserve">учредителя </w:t>
      </w:r>
      <w:r w:rsidR="00D70222" w:rsidRPr="0081144F">
        <w:rPr>
          <w:rFonts w:ascii="Times New Roman" w:eastAsia="Times New Roman" w:hAnsi="Times New Roman" w:cs="Times New Roman"/>
          <w:sz w:val="28"/>
          <w:szCs w:val="28"/>
        </w:rPr>
        <w:t xml:space="preserve">Учреждения </w:t>
      </w:r>
      <w:r w:rsidR="005B5C4B" w:rsidRPr="0081144F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</w:t>
      </w:r>
      <w:r w:rsidR="00A71A9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81267" w:rsidRPr="0081144F">
        <w:rPr>
          <w:rFonts w:ascii="Times New Roman" w:eastAsia="Times New Roman" w:hAnsi="Times New Roman" w:cs="Times New Roman"/>
          <w:sz w:val="28"/>
          <w:szCs w:val="28"/>
        </w:rPr>
        <w:t xml:space="preserve">правление </w:t>
      </w:r>
      <w:r w:rsidR="00A71A9C">
        <w:rPr>
          <w:rFonts w:ascii="Times New Roman" w:eastAsia="Times New Roman" w:hAnsi="Times New Roman" w:cs="Times New Roman"/>
          <w:sz w:val="28"/>
          <w:szCs w:val="28"/>
        </w:rPr>
        <w:t>образования администрации г.</w:t>
      </w:r>
      <w:r w:rsidR="00781267" w:rsidRPr="0081144F">
        <w:rPr>
          <w:rFonts w:ascii="Times New Roman" w:eastAsia="Times New Roman" w:hAnsi="Times New Roman" w:cs="Times New Roman"/>
          <w:sz w:val="28"/>
          <w:szCs w:val="28"/>
        </w:rPr>
        <w:t>Твери</w:t>
      </w:r>
      <w:r w:rsidRPr="0081144F">
        <w:rPr>
          <w:rFonts w:ascii="Times New Roman" w:eastAsia="Times New Roman" w:hAnsi="Times New Roman" w:cs="Times New Roman"/>
          <w:sz w:val="28"/>
          <w:szCs w:val="28"/>
        </w:rPr>
        <w:t xml:space="preserve"> (далее Учредитель)</w:t>
      </w:r>
      <w:r w:rsidR="00781267" w:rsidRPr="0081144F">
        <w:rPr>
          <w:rFonts w:ascii="Times New Roman" w:eastAsia="Times New Roman" w:hAnsi="Times New Roman" w:cs="Times New Roman"/>
          <w:sz w:val="28"/>
          <w:szCs w:val="28"/>
        </w:rPr>
        <w:t>.</w:t>
      </w:r>
      <w:r w:rsidR="0081144F" w:rsidRPr="00811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1267" w:rsidRPr="0081144F">
        <w:rPr>
          <w:rFonts w:ascii="Times New Roman" w:eastAsia="Times New Roman" w:hAnsi="Times New Roman" w:cs="Times New Roman"/>
          <w:sz w:val="28"/>
          <w:szCs w:val="28"/>
        </w:rPr>
        <w:t xml:space="preserve">Место нахождения и почтовый адрес Учредителя: 170000, город Тверь, </w:t>
      </w:r>
      <w:r w:rsidR="00655429" w:rsidRPr="00811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1267" w:rsidRPr="0081144F">
        <w:rPr>
          <w:rFonts w:ascii="Times New Roman" w:eastAsia="Times New Roman" w:hAnsi="Times New Roman" w:cs="Times New Roman"/>
          <w:sz w:val="28"/>
          <w:szCs w:val="28"/>
        </w:rPr>
        <w:t>ул</w:t>
      </w:r>
      <w:r w:rsidR="00655429" w:rsidRPr="0081144F">
        <w:rPr>
          <w:rFonts w:ascii="Times New Roman" w:eastAsia="Times New Roman" w:hAnsi="Times New Roman" w:cs="Times New Roman"/>
          <w:sz w:val="28"/>
          <w:szCs w:val="28"/>
        </w:rPr>
        <w:t>ица</w:t>
      </w:r>
      <w:r w:rsidR="00781267" w:rsidRPr="0081144F">
        <w:rPr>
          <w:rFonts w:ascii="Times New Roman" w:eastAsia="Times New Roman" w:hAnsi="Times New Roman" w:cs="Times New Roman"/>
          <w:sz w:val="28"/>
          <w:szCs w:val="28"/>
        </w:rPr>
        <w:t xml:space="preserve"> Трехсвятская, д</w:t>
      </w:r>
      <w:r w:rsidR="00655429" w:rsidRPr="0081144F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781267" w:rsidRPr="0081144F">
        <w:rPr>
          <w:rFonts w:ascii="Times New Roman" w:eastAsia="Times New Roman" w:hAnsi="Times New Roman" w:cs="Times New Roman"/>
          <w:sz w:val="28"/>
          <w:szCs w:val="28"/>
        </w:rPr>
        <w:t xml:space="preserve"> 28 а</w:t>
      </w:r>
      <w:r w:rsidR="00D70222" w:rsidRPr="0081144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CE99796" w14:textId="77777777" w:rsidR="00CE332B" w:rsidRPr="00CE332B" w:rsidRDefault="0094628D" w:rsidP="00CE332B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AB7576" w:rsidRPr="0081144F">
        <w:rPr>
          <w:rFonts w:ascii="Times New Roman" w:eastAsia="Times New Roman" w:hAnsi="Times New Roman"/>
          <w:sz w:val="28"/>
          <w:szCs w:val="28"/>
        </w:rPr>
        <w:t xml:space="preserve">Функции и полномочия собственника имущества Учреждения осуществляет Департамент управления имуществом и земельными ресурсами администрации </w:t>
      </w:r>
      <w:r w:rsidR="00804BCA">
        <w:rPr>
          <w:rFonts w:ascii="Times New Roman" w:eastAsia="Times New Roman" w:hAnsi="Times New Roman"/>
          <w:sz w:val="28"/>
          <w:szCs w:val="28"/>
        </w:rPr>
        <w:t>г.</w:t>
      </w:r>
      <w:r w:rsidR="00AB7576" w:rsidRPr="0081144F">
        <w:rPr>
          <w:rFonts w:ascii="Times New Roman" w:eastAsia="Times New Roman" w:hAnsi="Times New Roman"/>
          <w:sz w:val="28"/>
          <w:szCs w:val="28"/>
        </w:rPr>
        <w:t xml:space="preserve">Твери (далее Собственник). </w:t>
      </w:r>
      <w:r w:rsidR="00CE332B" w:rsidRPr="00CE332B">
        <w:rPr>
          <w:rFonts w:ascii="Times New Roman" w:eastAsia="Times New Roman" w:hAnsi="Times New Roman"/>
          <w:sz w:val="28"/>
          <w:szCs w:val="28"/>
        </w:rPr>
        <w:t>Собственник не несет ответственность по обязательствам Учреждения. Учреждение не отвечает по обязательствам Собственника</w:t>
      </w:r>
    </w:p>
    <w:p w14:paraId="3869309B" w14:textId="77777777" w:rsidR="0098082D" w:rsidRPr="00716CB4" w:rsidRDefault="0098082D" w:rsidP="0098082D">
      <w:pPr>
        <w:pStyle w:val="a3"/>
        <w:numPr>
          <w:ilvl w:val="1"/>
          <w:numId w:val="1"/>
        </w:numPr>
        <w:spacing w:after="0" w:line="240" w:lineRule="atLeast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716CB4">
        <w:rPr>
          <w:rFonts w:ascii="Times New Roman" w:eastAsia="Times New Roman" w:hAnsi="Times New Roman"/>
          <w:sz w:val="28"/>
          <w:szCs w:val="28"/>
        </w:rPr>
        <w:t xml:space="preserve">Учреждение в своей деятельности руководствуется Конституцией Российской Федерации, </w:t>
      </w:r>
      <w:r w:rsidRPr="00716CB4">
        <w:rPr>
          <w:rFonts w:ascii="Times New Roman" w:eastAsia="Times New Roman" w:hAnsi="Times New Roman" w:cs="Times New Roman"/>
          <w:sz w:val="28"/>
          <w:szCs w:val="28"/>
        </w:rPr>
        <w:t>Гражданским кодексом Российской Федерации, Федеральным законом от 29.12.2012 г. № 273-ФЗ «Об образовании в Российской Федерации», Федеральным законом от 12.01.1996 г. № 7-ФЗ «О некоммерческих организациях», иными федеральными законами и нормативными правовыми актами Российской Федерации, нормативными правовыми актами Тверской области и города Твери.</w:t>
      </w:r>
    </w:p>
    <w:p w14:paraId="367A7F5A" w14:textId="77777777" w:rsidR="0098082D" w:rsidRPr="000C0C02" w:rsidRDefault="0098082D" w:rsidP="0098082D">
      <w:pPr>
        <w:numPr>
          <w:ilvl w:val="1"/>
          <w:numId w:val="1"/>
        </w:numPr>
        <w:spacing w:after="0" w:line="240" w:lineRule="atLeast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0C0C02">
        <w:rPr>
          <w:rFonts w:ascii="Times New Roman" w:hAnsi="Times New Roman"/>
          <w:sz w:val="28"/>
          <w:szCs w:val="28"/>
        </w:rPr>
        <w:t xml:space="preserve">Деятельность Учреждения регламентируется настоящим уставом и локальными нормативными актами. </w:t>
      </w:r>
    </w:p>
    <w:p w14:paraId="14747FC2" w14:textId="77777777" w:rsidR="00804BCA" w:rsidRDefault="00804BCA" w:rsidP="00A07A9D">
      <w:pPr>
        <w:tabs>
          <w:tab w:val="left" w:pos="1134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14:paraId="5455E3B5" w14:textId="77777777" w:rsidR="00F03150" w:rsidRDefault="00F03150" w:rsidP="00A07A9D">
      <w:pPr>
        <w:tabs>
          <w:tab w:val="left" w:pos="1134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14:paraId="7E0D735D" w14:textId="77777777" w:rsidR="00F03150" w:rsidRDefault="00F03150" w:rsidP="00A07A9D">
      <w:pPr>
        <w:tabs>
          <w:tab w:val="left" w:pos="1134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14:paraId="650FA41B" w14:textId="77777777" w:rsidR="009856BD" w:rsidRDefault="009856BD" w:rsidP="001F467D">
      <w:pPr>
        <w:pStyle w:val="a3"/>
        <w:numPr>
          <w:ilvl w:val="0"/>
          <w:numId w:val="1"/>
        </w:num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67D">
        <w:rPr>
          <w:rFonts w:ascii="Times New Roman" w:hAnsi="Times New Roman" w:cs="Times New Roman"/>
          <w:b/>
          <w:sz w:val="28"/>
          <w:szCs w:val="28"/>
        </w:rPr>
        <w:lastRenderedPageBreak/>
        <w:t>ДЕЯТЕЛЬНОСТ</w:t>
      </w:r>
      <w:r w:rsidR="0081144F" w:rsidRPr="001F467D">
        <w:rPr>
          <w:rFonts w:ascii="Times New Roman" w:hAnsi="Times New Roman" w:cs="Times New Roman"/>
          <w:b/>
          <w:sz w:val="28"/>
          <w:szCs w:val="28"/>
        </w:rPr>
        <w:t>Ь</w:t>
      </w:r>
      <w:r w:rsidRPr="001F467D">
        <w:rPr>
          <w:rFonts w:ascii="Times New Roman" w:hAnsi="Times New Roman" w:cs="Times New Roman"/>
          <w:b/>
          <w:sz w:val="28"/>
          <w:szCs w:val="28"/>
        </w:rPr>
        <w:t xml:space="preserve"> УЧРЕЖДЕНИЯ</w:t>
      </w:r>
    </w:p>
    <w:p w14:paraId="24177A40" w14:textId="77777777" w:rsidR="00450926" w:rsidRPr="00DF5E72" w:rsidRDefault="0081144F" w:rsidP="00C343F3">
      <w:pPr>
        <w:pStyle w:val="a5"/>
        <w:widowControl/>
        <w:numPr>
          <w:ilvl w:val="2"/>
          <w:numId w:val="2"/>
        </w:numPr>
        <w:shd w:val="clear" w:color="auto" w:fill="auto"/>
        <w:spacing w:line="240" w:lineRule="atLeast"/>
        <w:ind w:left="0" w:firstLine="709"/>
        <w:rPr>
          <w:color w:val="auto"/>
          <w:sz w:val="28"/>
          <w:szCs w:val="28"/>
        </w:rPr>
      </w:pPr>
      <w:r w:rsidRPr="0081144F">
        <w:rPr>
          <w:color w:val="auto"/>
          <w:sz w:val="28"/>
          <w:szCs w:val="28"/>
        </w:rPr>
        <w:t xml:space="preserve">Предметом деятельности </w:t>
      </w:r>
      <w:r>
        <w:rPr>
          <w:color w:val="auto"/>
          <w:sz w:val="28"/>
          <w:szCs w:val="28"/>
        </w:rPr>
        <w:t>Учреждения</w:t>
      </w:r>
      <w:r w:rsidRPr="0081144F">
        <w:rPr>
          <w:color w:val="auto"/>
          <w:sz w:val="28"/>
          <w:szCs w:val="28"/>
        </w:rPr>
        <w:t xml:space="preserve"> является реализация </w:t>
      </w:r>
      <w:r w:rsidR="002E244E">
        <w:rPr>
          <w:color w:val="auto"/>
          <w:sz w:val="28"/>
          <w:szCs w:val="28"/>
        </w:rPr>
        <w:t>гарантированного государством</w:t>
      </w:r>
      <w:r w:rsidRPr="0081144F">
        <w:rPr>
          <w:color w:val="auto"/>
          <w:sz w:val="28"/>
          <w:szCs w:val="28"/>
        </w:rPr>
        <w:t xml:space="preserve"> права граждан на получение общедоступного и бесплатного начального общего, основного общего и среднего общего образования в интересах человека, семьи, общества и государства; обеспечение охраны и укрепления здоровья и создание благоприятных условий для разностороннего развития личности, в том числе возможности удовлетворения потребности </w:t>
      </w:r>
      <w:r>
        <w:rPr>
          <w:color w:val="auto"/>
          <w:sz w:val="28"/>
          <w:szCs w:val="28"/>
        </w:rPr>
        <w:t>обучающихся</w:t>
      </w:r>
      <w:r w:rsidRPr="0081144F">
        <w:rPr>
          <w:color w:val="auto"/>
          <w:sz w:val="28"/>
          <w:szCs w:val="28"/>
        </w:rPr>
        <w:t xml:space="preserve"> в самообразовании и получении дополнительного образования; обеспечение отдыха граждан, создание условий для культурной, спортивной, и иной деятельности населен</w:t>
      </w:r>
      <w:r w:rsidR="00450926" w:rsidRPr="00DF5E72">
        <w:rPr>
          <w:color w:val="auto"/>
          <w:sz w:val="28"/>
          <w:szCs w:val="28"/>
        </w:rPr>
        <w:t>ия.</w:t>
      </w:r>
    </w:p>
    <w:p w14:paraId="33B9A5F1" w14:textId="77777777" w:rsidR="004F4DDF" w:rsidRDefault="00B66D27" w:rsidP="00B66D27">
      <w:pPr>
        <w:pStyle w:val="a5"/>
        <w:widowControl/>
        <w:numPr>
          <w:ilvl w:val="2"/>
          <w:numId w:val="2"/>
        </w:numPr>
        <w:shd w:val="clear" w:color="auto" w:fill="auto"/>
        <w:tabs>
          <w:tab w:val="left" w:pos="993"/>
        </w:tabs>
        <w:spacing w:line="240" w:lineRule="atLeast"/>
        <w:ind w:left="0" w:firstLine="709"/>
        <w:rPr>
          <w:color w:val="auto"/>
          <w:sz w:val="28"/>
          <w:szCs w:val="28"/>
        </w:rPr>
      </w:pPr>
      <w:r w:rsidRPr="00B66D27">
        <w:rPr>
          <w:color w:val="auto"/>
          <w:sz w:val="28"/>
          <w:szCs w:val="28"/>
        </w:rPr>
        <w:t>Основной целью деятельности Учреждения является образовательная деятельность по образовательным программам начального общего, основного общего и  среднего общего образования.</w:t>
      </w:r>
    </w:p>
    <w:p w14:paraId="741FED55" w14:textId="77777777" w:rsidR="004F4DDF" w:rsidRPr="004F4DDF" w:rsidRDefault="00B66D27" w:rsidP="004F4DDF">
      <w:pPr>
        <w:pStyle w:val="a5"/>
        <w:widowControl/>
        <w:numPr>
          <w:ilvl w:val="2"/>
          <w:numId w:val="2"/>
        </w:numPr>
        <w:shd w:val="clear" w:color="auto" w:fill="auto"/>
        <w:tabs>
          <w:tab w:val="left" w:pos="993"/>
        </w:tabs>
        <w:spacing w:line="240" w:lineRule="atLeast"/>
        <w:ind w:left="0" w:firstLine="709"/>
        <w:rPr>
          <w:color w:val="auto"/>
          <w:sz w:val="28"/>
          <w:szCs w:val="28"/>
        </w:rPr>
      </w:pPr>
      <w:r w:rsidRPr="00B66D27">
        <w:rPr>
          <w:color w:val="auto"/>
          <w:sz w:val="28"/>
          <w:szCs w:val="28"/>
        </w:rPr>
        <w:t xml:space="preserve"> </w:t>
      </w:r>
      <w:r w:rsidR="004F4DDF" w:rsidRPr="004F4DDF">
        <w:rPr>
          <w:color w:val="auto"/>
          <w:sz w:val="28"/>
          <w:szCs w:val="28"/>
        </w:rPr>
        <w:t>Основным</w:t>
      </w:r>
      <w:r w:rsidR="002E244E" w:rsidRPr="004F4DDF">
        <w:rPr>
          <w:color w:val="auto"/>
          <w:sz w:val="28"/>
          <w:szCs w:val="28"/>
        </w:rPr>
        <w:t xml:space="preserve"> вид</w:t>
      </w:r>
      <w:r w:rsidR="004F4DDF" w:rsidRPr="004F4DDF">
        <w:rPr>
          <w:color w:val="auto"/>
          <w:sz w:val="28"/>
          <w:szCs w:val="28"/>
        </w:rPr>
        <w:t>ом</w:t>
      </w:r>
      <w:r w:rsidR="00BC06AF" w:rsidRPr="004F4DDF">
        <w:rPr>
          <w:sz w:val="28"/>
          <w:szCs w:val="28"/>
        </w:rPr>
        <w:t xml:space="preserve"> деятельности</w:t>
      </w:r>
      <w:r w:rsidR="002E244E" w:rsidRPr="004F4DDF">
        <w:rPr>
          <w:sz w:val="28"/>
          <w:szCs w:val="28"/>
        </w:rPr>
        <w:t xml:space="preserve"> Учреждения явля</w:t>
      </w:r>
      <w:r w:rsidR="004F4DDF" w:rsidRPr="004F4DDF">
        <w:rPr>
          <w:sz w:val="28"/>
          <w:szCs w:val="28"/>
        </w:rPr>
        <w:t>е</w:t>
      </w:r>
      <w:r w:rsidR="002E244E" w:rsidRPr="004F4DDF">
        <w:rPr>
          <w:sz w:val="28"/>
          <w:szCs w:val="28"/>
        </w:rPr>
        <w:t>тся</w:t>
      </w:r>
      <w:r w:rsidR="004F4DDF" w:rsidRPr="004F4DDF">
        <w:rPr>
          <w:sz w:val="28"/>
          <w:szCs w:val="28"/>
        </w:rPr>
        <w:t xml:space="preserve"> реализация </w:t>
      </w:r>
      <w:r w:rsidR="00BC06AF" w:rsidRPr="004F4DDF">
        <w:rPr>
          <w:sz w:val="28"/>
          <w:szCs w:val="28"/>
        </w:rPr>
        <w:t>основных общеобразовательных программ</w:t>
      </w:r>
      <w:r w:rsidR="004F4DDF" w:rsidRPr="004F4DDF">
        <w:rPr>
          <w:sz w:val="28"/>
          <w:szCs w:val="28"/>
        </w:rPr>
        <w:t>:</w:t>
      </w:r>
    </w:p>
    <w:p w14:paraId="07E0CD78" w14:textId="77777777" w:rsidR="004F4DDF" w:rsidRPr="004F4DDF" w:rsidRDefault="004F4DDF" w:rsidP="00BB0FE4">
      <w:pPr>
        <w:pStyle w:val="a5"/>
        <w:numPr>
          <w:ilvl w:val="0"/>
          <w:numId w:val="10"/>
        </w:numPr>
        <w:tabs>
          <w:tab w:val="left" w:pos="993"/>
        </w:tabs>
        <w:spacing w:line="240" w:lineRule="atLeast"/>
        <w:rPr>
          <w:color w:val="auto"/>
          <w:sz w:val="28"/>
          <w:szCs w:val="28"/>
        </w:rPr>
      </w:pPr>
      <w:r w:rsidRPr="004F4DDF">
        <w:rPr>
          <w:color w:val="auto"/>
          <w:sz w:val="28"/>
          <w:szCs w:val="28"/>
        </w:rPr>
        <w:t xml:space="preserve">основных образовательных </w:t>
      </w:r>
      <w:r w:rsidR="00F03150">
        <w:rPr>
          <w:color w:val="auto"/>
          <w:sz w:val="28"/>
          <w:szCs w:val="28"/>
        </w:rPr>
        <w:t xml:space="preserve">программ </w:t>
      </w:r>
      <w:r w:rsidRPr="004F4DDF">
        <w:rPr>
          <w:color w:val="auto"/>
          <w:sz w:val="28"/>
          <w:szCs w:val="28"/>
        </w:rPr>
        <w:t>начального общего образования;</w:t>
      </w:r>
    </w:p>
    <w:p w14:paraId="5637242C" w14:textId="77777777" w:rsidR="004F4DDF" w:rsidRPr="004F4DDF" w:rsidRDefault="004F4DDF" w:rsidP="00BB0FE4">
      <w:pPr>
        <w:pStyle w:val="a5"/>
        <w:numPr>
          <w:ilvl w:val="0"/>
          <w:numId w:val="10"/>
        </w:numPr>
        <w:tabs>
          <w:tab w:val="left" w:pos="993"/>
        </w:tabs>
        <w:spacing w:line="240" w:lineRule="atLeast"/>
        <w:rPr>
          <w:color w:val="auto"/>
          <w:sz w:val="28"/>
          <w:szCs w:val="28"/>
        </w:rPr>
      </w:pPr>
      <w:r w:rsidRPr="004F4DDF">
        <w:rPr>
          <w:color w:val="auto"/>
          <w:sz w:val="28"/>
          <w:szCs w:val="28"/>
        </w:rPr>
        <w:t xml:space="preserve">основных образовательных </w:t>
      </w:r>
      <w:r w:rsidR="00F03150">
        <w:rPr>
          <w:color w:val="auto"/>
          <w:sz w:val="28"/>
          <w:szCs w:val="28"/>
        </w:rPr>
        <w:t xml:space="preserve">программ </w:t>
      </w:r>
      <w:r w:rsidRPr="004F4DDF">
        <w:rPr>
          <w:color w:val="auto"/>
          <w:sz w:val="28"/>
          <w:szCs w:val="28"/>
        </w:rPr>
        <w:t>основного общего образования;</w:t>
      </w:r>
    </w:p>
    <w:p w14:paraId="1C7392F0" w14:textId="77777777" w:rsidR="004F4DDF" w:rsidRPr="004F4DDF" w:rsidRDefault="004F4DDF" w:rsidP="00BB0FE4">
      <w:pPr>
        <w:pStyle w:val="a5"/>
        <w:widowControl/>
        <w:numPr>
          <w:ilvl w:val="0"/>
          <w:numId w:val="10"/>
        </w:numPr>
        <w:shd w:val="clear" w:color="auto" w:fill="auto"/>
        <w:tabs>
          <w:tab w:val="left" w:pos="993"/>
        </w:tabs>
        <w:spacing w:line="240" w:lineRule="atLeast"/>
        <w:rPr>
          <w:color w:val="auto"/>
          <w:sz w:val="28"/>
          <w:szCs w:val="28"/>
        </w:rPr>
      </w:pPr>
      <w:r w:rsidRPr="004F4DDF">
        <w:rPr>
          <w:color w:val="auto"/>
          <w:sz w:val="28"/>
          <w:szCs w:val="28"/>
        </w:rPr>
        <w:t xml:space="preserve">основных образовательных </w:t>
      </w:r>
      <w:r w:rsidR="00F03150">
        <w:rPr>
          <w:color w:val="auto"/>
          <w:sz w:val="28"/>
          <w:szCs w:val="28"/>
        </w:rPr>
        <w:t xml:space="preserve">программ </w:t>
      </w:r>
      <w:r w:rsidRPr="004F4DDF">
        <w:rPr>
          <w:color w:val="auto"/>
          <w:sz w:val="28"/>
          <w:szCs w:val="28"/>
        </w:rPr>
        <w:t>среднего общего образования.</w:t>
      </w:r>
    </w:p>
    <w:p w14:paraId="18D8CAB2" w14:textId="77777777" w:rsidR="004F4DDF" w:rsidRPr="004F4DDF" w:rsidRDefault="004F4DDF" w:rsidP="004F4DDF">
      <w:pPr>
        <w:pStyle w:val="a5"/>
        <w:widowControl/>
        <w:numPr>
          <w:ilvl w:val="2"/>
          <w:numId w:val="2"/>
        </w:numPr>
        <w:shd w:val="clear" w:color="auto" w:fill="auto"/>
        <w:tabs>
          <w:tab w:val="left" w:pos="993"/>
        </w:tabs>
        <w:spacing w:line="240" w:lineRule="atLeast"/>
        <w:ind w:left="0" w:firstLine="709"/>
        <w:rPr>
          <w:color w:val="auto"/>
          <w:sz w:val="28"/>
          <w:szCs w:val="28"/>
        </w:rPr>
      </w:pPr>
      <w:r w:rsidRPr="004F4DDF">
        <w:rPr>
          <w:sz w:val="28"/>
          <w:szCs w:val="28"/>
        </w:rPr>
        <w:t>Дополнительными видами деятельности Учреждения являются:</w:t>
      </w:r>
    </w:p>
    <w:p w14:paraId="4FE4C968" w14:textId="77777777" w:rsidR="004F4DDF" w:rsidRPr="004F4DDF" w:rsidRDefault="004F4DDF" w:rsidP="00BB0FE4">
      <w:pPr>
        <w:pStyle w:val="a3"/>
        <w:widowControl w:val="0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4F4DDF">
        <w:rPr>
          <w:rFonts w:ascii="Times New Roman" w:hAnsi="Times New Roman"/>
          <w:sz w:val="28"/>
          <w:szCs w:val="28"/>
        </w:rPr>
        <w:t xml:space="preserve">реализация дополнительных общеобразовательных программ - дополнительных общеразвивающих программ;  </w:t>
      </w:r>
    </w:p>
    <w:p w14:paraId="170F8435" w14:textId="77777777" w:rsidR="004F4DDF" w:rsidRDefault="004F4DDF" w:rsidP="00BB0FE4">
      <w:pPr>
        <w:pStyle w:val="Default"/>
        <w:numPr>
          <w:ilvl w:val="0"/>
          <w:numId w:val="11"/>
        </w:num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прохождения промежуточной и государственной итоговой аттестации экстернами;</w:t>
      </w:r>
    </w:p>
    <w:p w14:paraId="494FAE89" w14:textId="77777777" w:rsidR="00665163" w:rsidRDefault="004F4DDF" w:rsidP="00BB0FE4">
      <w:pPr>
        <w:pStyle w:val="Default"/>
        <w:numPr>
          <w:ilvl w:val="0"/>
          <w:numId w:val="11"/>
        </w:numPr>
        <w:spacing w:line="240" w:lineRule="atLeast"/>
        <w:jc w:val="both"/>
        <w:rPr>
          <w:sz w:val="28"/>
          <w:szCs w:val="28"/>
        </w:rPr>
      </w:pPr>
      <w:r w:rsidRPr="00DF5E72">
        <w:rPr>
          <w:sz w:val="28"/>
          <w:szCs w:val="28"/>
        </w:rPr>
        <w:t xml:space="preserve">организация отдыха и оздоровления </w:t>
      </w:r>
      <w:r w:rsidRPr="00CD1272">
        <w:rPr>
          <w:sz w:val="28"/>
          <w:szCs w:val="28"/>
        </w:rPr>
        <w:t>обучающихся</w:t>
      </w:r>
      <w:r w:rsidRPr="00DF5E72">
        <w:rPr>
          <w:sz w:val="28"/>
          <w:szCs w:val="28"/>
        </w:rPr>
        <w:t xml:space="preserve"> в каникулярное время</w:t>
      </w:r>
      <w:r>
        <w:rPr>
          <w:sz w:val="28"/>
          <w:szCs w:val="28"/>
        </w:rPr>
        <w:t>.</w:t>
      </w:r>
    </w:p>
    <w:p w14:paraId="10E789FA" w14:textId="77777777" w:rsidR="00BC06AF" w:rsidRPr="00665163" w:rsidRDefault="00A6114E" w:rsidP="00BB0FE4">
      <w:pPr>
        <w:pStyle w:val="Default"/>
        <w:numPr>
          <w:ilvl w:val="1"/>
          <w:numId w:val="13"/>
        </w:numPr>
        <w:spacing w:line="240" w:lineRule="atLeast"/>
        <w:ind w:left="0" w:firstLine="709"/>
        <w:jc w:val="both"/>
        <w:rPr>
          <w:sz w:val="28"/>
          <w:szCs w:val="28"/>
        </w:rPr>
      </w:pPr>
      <w:r w:rsidRPr="00665163">
        <w:rPr>
          <w:color w:val="auto"/>
          <w:sz w:val="28"/>
          <w:szCs w:val="28"/>
        </w:rPr>
        <w:t xml:space="preserve">Учреждение </w:t>
      </w:r>
      <w:r w:rsidR="004F4DDF" w:rsidRPr="00665163">
        <w:rPr>
          <w:color w:val="auto"/>
          <w:sz w:val="28"/>
          <w:szCs w:val="28"/>
        </w:rPr>
        <w:t xml:space="preserve">также </w:t>
      </w:r>
      <w:r w:rsidRPr="00665163">
        <w:rPr>
          <w:color w:val="auto"/>
          <w:sz w:val="28"/>
          <w:szCs w:val="28"/>
        </w:rPr>
        <w:t>вправе осуществлять, в том числе за счет средств физических и юридических лиц, следующие виды деятельности</w:t>
      </w:r>
      <w:r w:rsidR="00BC06AF" w:rsidRPr="00665163">
        <w:rPr>
          <w:color w:val="auto"/>
          <w:sz w:val="28"/>
          <w:szCs w:val="28"/>
        </w:rPr>
        <w:t>:</w:t>
      </w:r>
    </w:p>
    <w:p w14:paraId="1DA4E4E2" w14:textId="77777777" w:rsidR="00BC06AF" w:rsidRPr="00DF5E72" w:rsidRDefault="00BC06AF" w:rsidP="00BB0FE4">
      <w:pPr>
        <w:pStyle w:val="a5"/>
        <w:widowControl/>
        <w:numPr>
          <w:ilvl w:val="0"/>
          <w:numId w:val="12"/>
        </w:numPr>
        <w:shd w:val="clear" w:color="auto" w:fill="auto"/>
        <w:spacing w:line="240" w:lineRule="atLeast"/>
        <w:rPr>
          <w:color w:val="auto"/>
          <w:sz w:val="28"/>
          <w:szCs w:val="28"/>
        </w:rPr>
      </w:pPr>
      <w:r w:rsidRPr="00DF5E72">
        <w:rPr>
          <w:color w:val="auto"/>
          <w:sz w:val="28"/>
          <w:szCs w:val="28"/>
        </w:rPr>
        <w:t xml:space="preserve">организация досуга </w:t>
      </w:r>
      <w:r w:rsidR="00875109">
        <w:rPr>
          <w:color w:val="auto"/>
          <w:sz w:val="28"/>
          <w:szCs w:val="28"/>
        </w:rPr>
        <w:t>обучающихся</w:t>
      </w:r>
      <w:r w:rsidRPr="00DF5E72">
        <w:rPr>
          <w:color w:val="auto"/>
          <w:sz w:val="28"/>
          <w:szCs w:val="28"/>
        </w:rPr>
        <w:t>, проведение</w:t>
      </w:r>
      <w:r w:rsidR="00A6114E">
        <w:rPr>
          <w:color w:val="auto"/>
          <w:sz w:val="28"/>
          <w:szCs w:val="28"/>
        </w:rPr>
        <w:t xml:space="preserve"> культурно-массовых мероприятий;</w:t>
      </w:r>
    </w:p>
    <w:p w14:paraId="59ED7A42" w14:textId="77777777" w:rsidR="00BC06AF" w:rsidRDefault="00BC06AF" w:rsidP="00BB0FE4">
      <w:pPr>
        <w:pStyle w:val="a5"/>
        <w:widowControl/>
        <w:numPr>
          <w:ilvl w:val="0"/>
          <w:numId w:val="12"/>
        </w:numPr>
        <w:shd w:val="clear" w:color="auto" w:fill="auto"/>
        <w:spacing w:line="240" w:lineRule="atLeast"/>
        <w:rPr>
          <w:color w:val="auto"/>
          <w:sz w:val="28"/>
          <w:szCs w:val="28"/>
        </w:rPr>
      </w:pPr>
      <w:r w:rsidRPr="00DF5E72">
        <w:rPr>
          <w:color w:val="auto"/>
          <w:sz w:val="28"/>
          <w:szCs w:val="28"/>
        </w:rPr>
        <w:t xml:space="preserve">организация и проведение научно-практических семинаров и </w:t>
      </w:r>
      <w:r w:rsidR="00665163">
        <w:rPr>
          <w:color w:val="auto"/>
          <w:sz w:val="28"/>
          <w:szCs w:val="28"/>
        </w:rPr>
        <w:t>конференций.</w:t>
      </w:r>
    </w:p>
    <w:p w14:paraId="06780CBF" w14:textId="77777777" w:rsidR="00665163" w:rsidRPr="00DF5E72" w:rsidRDefault="00665163" w:rsidP="00BB0FE4">
      <w:pPr>
        <w:pStyle w:val="a5"/>
        <w:widowControl/>
        <w:numPr>
          <w:ilvl w:val="1"/>
          <w:numId w:val="13"/>
        </w:numPr>
        <w:shd w:val="clear" w:color="auto" w:fill="auto"/>
        <w:spacing w:line="240" w:lineRule="atLeast"/>
        <w:ind w:left="0"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Учреждение вправе осуществлять приносящую доход деятельность:</w:t>
      </w:r>
    </w:p>
    <w:p w14:paraId="468DBBE6" w14:textId="77777777" w:rsidR="00BC06AF" w:rsidRPr="00DF5E72" w:rsidRDefault="00BC06AF" w:rsidP="00BB0FE4">
      <w:pPr>
        <w:pStyle w:val="a3"/>
        <w:numPr>
          <w:ilvl w:val="0"/>
          <w:numId w:val="3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E72">
        <w:rPr>
          <w:rFonts w:ascii="Times New Roman" w:hAnsi="Times New Roman"/>
          <w:sz w:val="28"/>
          <w:szCs w:val="28"/>
        </w:rPr>
        <w:t xml:space="preserve">сдача в аренду муниципального имущества, переданного в оперативное управление по согласованию с Учредителем и </w:t>
      </w:r>
      <w:r w:rsidR="001B5EF4">
        <w:rPr>
          <w:rFonts w:ascii="Times New Roman" w:hAnsi="Times New Roman"/>
          <w:sz w:val="28"/>
          <w:szCs w:val="28"/>
        </w:rPr>
        <w:t>Собственником</w:t>
      </w:r>
      <w:r w:rsidRPr="00DF5E72">
        <w:rPr>
          <w:rFonts w:ascii="Times New Roman" w:hAnsi="Times New Roman"/>
          <w:sz w:val="28"/>
          <w:szCs w:val="28"/>
        </w:rPr>
        <w:t>;</w:t>
      </w:r>
    </w:p>
    <w:p w14:paraId="466E4F74" w14:textId="77777777" w:rsidR="001B5EF4" w:rsidRPr="00DF5E72" w:rsidRDefault="001B5EF4" w:rsidP="00BB0FE4">
      <w:pPr>
        <w:pStyle w:val="a3"/>
        <w:numPr>
          <w:ilvl w:val="0"/>
          <w:numId w:val="3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E72">
        <w:rPr>
          <w:rFonts w:ascii="Times New Roman" w:hAnsi="Times New Roman"/>
          <w:sz w:val="28"/>
          <w:szCs w:val="28"/>
        </w:rPr>
        <w:t>оказание арендаторам имущества, находящегося на балансе Учреждения, эксплуатационных, коммунальных и административно-хозяйственных услуг, услуг связи;</w:t>
      </w:r>
    </w:p>
    <w:p w14:paraId="10EAFA5F" w14:textId="77777777" w:rsidR="00BC06AF" w:rsidRPr="00DF5E72" w:rsidRDefault="00BC06AF" w:rsidP="00BB0FE4">
      <w:pPr>
        <w:pStyle w:val="a3"/>
        <w:numPr>
          <w:ilvl w:val="0"/>
          <w:numId w:val="3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E72">
        <w:rPr>
          <w:rFonts w:ascii="Times New Roman" w:hAnsi="Times New Roman"/>
          <w:sz w:val="28"/>
          <w:szCs w:val="28"/>
        </w:rPr>
        <w:t>предоставление услуг, связанных с организацией и проведением выставок, презентаций, круглых столов, семинаров, конференций, симпозиумов, конкурсов и иных аналогичных мероприятий;</w:t>
      </w:r>
    </w:p>
    <w:p w14:paraId="2193D133" w14:textId="77777777" w:rsidR="00B849DB" w:rsidRPr="00DF5E72" w:rsidRDefault="00B849DB" w:rsidP="00BB0FE4">
      <w:pPr>
        <w:pStyle w:val="a3"/>
        <w:numPr>
          <w:ilvl w:val="0"/>
          <w:numId w:val="3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E72">
        <w:rPr>
          <w:rFonts w:ascii="Times New Roman" w:hAnsi="Times New Roman"/>
          <w:sz w:val="28"/>
          <w:szCs w:val="28"/>
        </w:rPr>
        <w:t>проведение обучающих семинаров по направлениям деятельности Учреждения;</w:t>
      </w:r>
    </w:p>
    <w:p w14:paraId="3ECD5E54" w14:textId="77777777" w:rsidR="00B849DB" w:rsidRPr="00B849DB" w:rsidRDefault="00B849DB" w:rsidP="00BB0FE4">
      <w:pPr>
        <w:pStyle w:val="a3"/>
        <w:numPr>
          <w:ilvl w:val="0"/>
          <w:numId w:val="3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49DB">
        <w:rPr>
          <w:rFonts w:ascii="Times New Roman" w:hAnsi="Times New Roman"/>
          <w:sz w:val="28"/>
          <w:szCs w:val="28"/>
        </w:rPr>
        <w:lastRenderedPageBreak/>
        <w:t>научные исследования и разработки в области естественных, технических, общественных и гуманитарных наук;</w:t>
      </w:r>
    </w:p>
    <w:p w14:paraId="67A89D52" w14:textId="77777777" w:rsidR="00BC06AF" w:rsidRPr="00DF5E72" w:rsidRDefault="00BC06AF" w:rsidP="00BB0FE4">
      <w:pPr>
        <w:pStyle w:val="a3"/>
        <w:numPr>
          <w:ilvl w:val="0"/>
          <w:numId w:val="3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E72">
        <w:rPr>
          <w:rFonts w:ascii="Times New Roman" w:hAnsi="Times New Roman"/>
          <w:sz w:val="28"/>
          <w:szCs w:val="28"/>
        </w:rPr>
        <w:t>оказание информационных, аналитических, справочно-библиографических</w:t>
      </w:r>
      <w:r w:rsidR="00665163">
        <w:rPr>
          <w:rFonts w:ascii="Times New Roman" w:hAnsi="Times New Roman"/>
          <w:sz w:val="28"/>
          <w:szCs w:val="28"/>
        </w:rPr>
        <w:t>, консультационных</w:t>
      </w:r>
      <w:r w:rsidRPr="00DF5E72">
        <w:rPr>
          <w:rFonts w:ascii="Times New Roman" w:hAnsi="Times New Roman"/>
          <w:sz w:val="28"/>
          <w:szCs w:val="28"/>
        </w:rPr>
        <w:t xml:space="preserve"> услуг;</w:t>
      </w:r>
    </w:p>
    <w:p w14:paraId="4AA846B4" w14:textId="77777777" w:rsidR="00B849DB" w:rsidRPr="00DF5E72" w:rsidRDefault="00B849DB" w:rsidP="00BB0FE4">
      <w:pPr>
        <w:pStyle w:val="a3"/>
        <w:numPr>
          <w:ilvl w:val="0"/>
          <w:numId w:val="3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E72">
        <w:rPr>
          <w:rFonts w:ascii="Times New Roman" w:hAnsi="Times New Roman"/>
          <w:sz w:val="28"/>
          <w:szCs w:val="28"/>
        </w:rPr>
        <w:t>предоставление услуг связи и Интернет-услуг;</w:t>
      </w:r>
    </w:p>
    <w:p w14:paraId="34AD4128" w14:textId="77777777" w:rsidR="00BC06AF" w:rsidRPr="00DF5E72" w:rsidRDefault="00BC06AF" w:rsidP="00BB0FE4">
      <w:pPr>
        <w:pStyle w:val="a3"/>
        <w:numPr>
          <w:ilvl w:val="0"/>
          <w:numId w:val="3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E72">
        <w:rPr>
          <w:rFonts w:ascii="Times New Roman" w:hAnsi="Times New Roman"/>
          <w:sz w:val="28"/>
          <w:szCs w:val="28"/>
        </w:rPr>
        <w:t>предоставление услуг по размещению рекламы</w:t>
      </w:r>
      <w:r w:rsidR="00665163">
        <w:rPr>
          <w:rFonts w:ascii="Times New Roman" w:hAnsi="Times New Roman"/>
          <w:sz w:val="28"/>
          <w:szCs w:val="28"/>
        </w:rPr>
        <w:t>, в том числе</w:t>
      </w:r>
      <w:r w:rsidRPr="00DF5E72">
        <w:rPr>
          <w:rFonts w:ascii="Times New Roman" w:hAnsi="Times New Roman"/>
          <w:sz w:val="28"/>
          <w:szCs w:val="28"/>
        </w:rPr>
        <w:t xml:space="preserve"> на Интернет-сайтах (портале) Учреждения;</w:t>
      </w:r>
    </w:p>
    <w:p w14:paraId="75A9663B" w14:textId="77777777" w:rsidR="00BC06AF" w:rsidRDefault="00BC06AF" w:rsidP="00BB0FE4">
      <w:pPr>
        <w:pStyle w:val="a3"/>
        <w:numPr>
          <w:ilvl w:val="0"/>
          <w:numId w:val="3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E72">
        <w:rPr>
          <w:rFonts w:ascii="Times New Roman" w:hAnsi="Times New Roman"/>
          <w:sz w:val="28"/>
          <w:szCs w:val="28"/>
        </w:rPr>
        <w:t>оказание услуг по демонстрации кино- и видеофильмов для образовательных и научных целей;</w:t>
      </w:r>
    </w:p>
    <w:p w14:paraId="7EC3E94E" w14:textId="77777777" w:rsidR="00A6114E" w:rsidRPr="00DF5E72" w:rsidRDefault="00A6114E" w:rsidP="00BB0FE4">
      <w:pPr>
        <w:pStyle w:val="a3"/>
        <w:numPr>
          <w:ilvl w:val="0"/>
          <w:numId w:val="3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оказание услуг </w:t>
      </w:r>
      <w:r w:rsidRPr="00A6114E">
        <w:rPr>
          <w:rFonts w:ascii="Times New Roman" w:hAnsi="Times New Roman"/>
          <w:sz w:val="28"/>
          <w:szCs w:val="28"/>
        </w:rPr>
        <w:t>цифров</w:t>
      </w:r>
      <w:r>
        <w:rPr>
          <w:rFonts w:ascii="Times New Roman" w:hAnsi="Times New Roman"/>
          <w:sz w:val="28"/>
          <w:szCs w:val="28"/>
        </w:rPr>
        <w:t>ой</w:t>
      </w:r>
      <w:r w:rsidRPr="00A6114E">
        <w:rPr>
          <w:rFonts w:ascii="Times New Roman" w:hAnsi="Times New Roman"/>
          <w:sz w:val="28"/>
          <w:szCs w:val="28"/>
        </w:rPr>
        <w:t xml:space="preserve"> печат</w:t>
      </w:r>
      <w:r>
        <w:rPr>
          <w:rFonts w:ascii="Times New Roman" w:hAnsi="Times New Roman"/>
          <w:sz w:val="28"/>
          <w:szCs w:val="28"/>
        </w:rPr>
        <w:t>и</w:t>
      </w:r>
      <w:r w:rsidRPr="00A6114E">
        <w:rPr>
          <w:rFonts w:ascii="Times New Roman" w:hAnsi="Times New Roman"/>
          <w:sz w:val="28"/>
          <w:szCs w:val="28"/>
        </w:rPr>
        <w:t>, копировани</w:t>
      </w:r>
      <w:r w:rsidR="007C6D8F">
        <w:rPr>
          <w:rFonts w:ascii="Times New Roman" w:hAnsi="Times New Roman"/>
          <w:sz w:val="28"/>
          <w:szCs w:val="28"/>
        </w:rPr>
        <w:t>я</w:t>
      </w:r>
      <w:r w:rsidRPr="00A6114E">
        <w:rPr>
          <w:rFonts w:ascii="Times New Roman" w:hAnsi="Times New Roman"/>
          <w:sz w:val="28"/>
          <w:szCs w:val="28"/>
        </w:rPr>
        <w:t>, сканировани</w:t>
      </w:r>
      <w:r w:rsidR="007C6D8F">
        <w:rPr>
          <w:rFonts w:ascii="Times New Roman" w:hAnsi="Times New Roman"/>
          <w:sz w:val="28"/>
          <w:szCs w:val="28"/>
        </w:rPr>
        <w:t>я</w:t>
      </w:r>
      <w:r w:rsidRPr="00A6114E">
        <w:rPr>
          <w:rFonts w:ascii="Times New Roman" w:hAnsi="Times New Roman"/>
          <w:sz w:val="28"/>
          <w:szCs w:val="28"/>
        </w:rPr>
        <w:t>, брошюровк</w:t>
      </w:r>
      <w:r w:rsidR="007C6D8F">
        <w:rPr>
          <w:rFonts w:ascii="Times New Roman" w:hAnsi="Times New Roman"/>
          <w:sz w:val="28"/>
          <w:szCs w:val="28"/>
        </w:rPr>
        <w:t>и</w:t>
      </w:r>
      <w:r w:rsidRPr="00A6114E">
        <w:rPr>
          <w:rFonts w:ascii="Times New Roman" w:hAnsi="Times New Roman"/>
          <w:sz w:val="28"/>
          <w:szCs w:val="28"/>
        </w:rPr>
        <w:t>, ламинировани</w:t>
      </w:r>
      <w:r w:rsidR="007C6D8F">
        <w:rPr>
          <w:rFonts w:ascii="Times New Roman" w:hAnsi="Times New Roman"/>
          <w:sz w:val="28"/>
          <w:szCs w:val="28"/>
        </w:rPr>
        <w:t>я;</w:t>
      </w:r>
    </w:p>
    <w:p w14:paraId="3CDA498D" w14:textId="77777777" w:rsidR="00BC06AF" w:rsidRPr="00DF5E72" w:rsidRDefault="00BC06AF" w:rsidP="00BB0FE4">
      <w:pPr>
        <w:pStyle w:val="a3"/>
        <w:numPr>
          <w:ilvl w:val="0"/>
          <w:numId w:val="3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E72">
        <w:rPr>
          <w:rFonts w:ascii="Times New Roman" w:hAnsi="Times New Roman"/>
          <w:sz w:val="28"/>
          <w:szCs w:val="28"/>
        </w:rPr>
        <w:t>розничная торговля сувенирами, изделиями народных художественных промыслов</w:t>
      </w:r>
      <w:r w:rsidR="00A6114E">
        <w:rPr>
          <w:rFonts w:ascii="Times New Roman" w:hAnsi="Times New Roman"/>
          <w:sz w:val="28"/>
          <w:szCs w:val="28"/>
        </w:rPr>
        <w:t>, канцелярскими принадлежностями</w:t>
      </w:r>
      <w:r w:rsidRPr="00DF5E72">
        <w:rPr>
          <w:rFonts w:ascii="Times New Roman" w:hAnsi="Times New Roman"/>
          <w:sz w:val="28"/>
          <w:szCs w:val="28"/>
        </w:rPr>
        <w:t>;</w:t>
      </w:r>
    </w:p>
    <w:p w14:paraId="1D447593" w14:textId="77777777" w:rsidR="007C6D8F" w:rsidRDefault="007C6D8F" w:rsidP="00BB0FE4">
      <w:pPr>
        <w:pStyle w:val="a3"/>
        <w:numPr>
          <w:ilvl w:val="0"/>
          <w:numId w:val="3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 в сфере культуры, физической культуры и спорта, общественного питания;</w:t>
      </w:r>
    </w:p>
    <w:p w14:paraId="665F4997" w14:textId="77777777" w:rsidR="005D63FA" w:rsidRPr="005D63FA" w:rsidRDefault="00D84466" w:rsidP="00BB0FE4">
      <w:pPr>
        <w:pStyle w:val="a3"/>
        <w:numPr>
          <w:ilvl w:val="0"/>
          <w:numId w:val="3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E72">
        <w:rPr>
          <w:rFonts w:ascii="Times New Roman" w:hAnsi="Times New Roman" w:cs="Times New Roman"/>
          <w:sz w:val="28"/>
          <w:szCs w:val="28"/>
        </w:rPr>
        <w:t>проведение психологической диагностики, тестирования, консультаций, тренингов, занятий учителями-логопеда</w:t>
      </w:r>
      <w:r w:rsidR="001B5EF4">
        <w:rPr>
          <w:rFonts w:ascii="Times New Roman" w:hAnsi="Times New Roman" w:cs="Times New Roman"/>
          <w:sz w:val="28"/>
          <w:szCs w:val="28"/>
        </w:rPr>
        <w:t xml:space="preserve">ми, педагогами-психологами </w:t>
      </w:r>
      <w:r w:rsidR="00FE3584">
        <w:rPr>
          <w:rFonts w:ascii="Times New Roman" w:hAnsi="Times New Roman" w:cs="Times New Roman"/>
          <w:sz w:val="28"/>
          <w:szCs w:val="28"/>
        </w:rPr>
        <w:t>для обучающихся</w:t>
      </w:r>
      <w:r w:rsidR="005D63FA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1B5EF4">
        <w:rPr>
          <w:rFonts w:ascii="Times New Roman" w:hAnsi="Times New Roman" w:cs="Times New Roman"/>
          <w:sz w:val="28"/>
          <w:szCs w:val="28"/>
        </w:rPr>
        <w:t>за рамками основн</w:t>
      </w:r>
      <w:r w:rsidR="00FE3584">
        <w:rPr>
          <w:rFonts w:ascii="Times New Roman" w:hAnsi="Times New Roman" w:cs="Times New Roman"/>
          <w:sz w:val="28"/>
          <w:szCs w:val="28"/>
        </w:rPr>
        <w:t>ых</w:t>
      </w:r>
      <w:r w:rsidR="001B5EF4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FE3584">
        <w:rPr>
          <w:rFonts w:ascii="Times New Roman" w:hAnsi="Times New Roman" w:cs="Times New Roman"/>
          <w:sz w:val="28"/>
          <w:szCs w:val="28"/>
        </w:rPr>
        <w:t>ых программ</w:t>
      </w:r>
      <w:r w:rsidR="005D63FA">
        <w:rPr>
          <w:rFonts w:ascii="Times New Roman" w:hAnsi="Times New Roman" w:cs="Times New Roman"/>
          <w:sz w:val="28"/>
          <w:szCs w:val="28"/>
        </w:rPr>
        <w:t>;</w:t>
      </w:r>
      <w:r w:rsidR="00FE3584">
        <w:rPr>
          <w:rFonts w:ascii="Times New Roman" w:hAnsi="Times New Roman" w:cs="Times New Roman"/>
          <w:sz w:val="28"/>
          <w:szCs w:val="28"/>
        </w:rPr>
        <w:t xml:space="preserve"> а так же </w:t>
      </w:r>
      <w:r w:rsidR="00FE3584" w:rsidRPr="00DF5E72">
        <w:rPr>
          <w:rFonts w:ascii="Times New Roman" w:hAnsi="Times New Roman" w:cs="Times New Roman"/>
          <w:sz w:val="28"/>
          <w:szCs w:val="28"/>
        </w:rPr>
        <w:t xml:space="preserve">для лиц, не являющихся </w:t>
      </w:r>
      <w:r w:rsidR="00FE3584">
        <w:rPr>
          <w:rFonts w:ascii="Times New Roman" w:hAnsi="Times New Roman" w:cs="Times New Roman"/>
          <w:sz w:val="28"/>
          <w:szCs w:val="28"/>
        </w:rPr>
        <w:t xml:space="preserve">обучающимися </w:t>
      </w:r>
      <w:r w:rsidR="00FE3584" w:rsidRPr="00FE3584">
        <w:rPr>
          <w:rFonts w:ascii="Times New Roman" w:hAnsi="Times New Roman" w:cs="Times New Roman"/>
          <w:sz w:val="28"/>
          <w:szCs w:val="28"/>
        </w:rPr>
        <w:t>Учреждения</w:t>
      </w:r>
      <w:r w:rsidR="00FE3584" w:rsidRPr="00DF5E72">
        <w:rPr>
          <w:rFonts w:ascii="Times New Roman" w:hAnsi="Times New Roman" w:cs="Times New Roman"/>
          <w:sz w:val="28"/>
          <w:szCs w:val="28"/>
        </w:rPr>
        <w:t>;</w:t>
      </w:r>
    </w:p>
    <w:p w14:paraId="709700BE" w14:textId="77777777" w:rsidR="005F088D" w:rsidRPr="00FE3584" w:rsidRDefault="001F56E5" w:rsidP="00BB0FE4">
      <w:pPr>
        <w:pStyle w:val="a3"/>
        <w:numPr>
          <w:ilvl w:val="0"/>
          <w:numId w:val="3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3584">
        <w:rPr>
          <w:rFonts w:ascii="Times New Roman" w:hAnsi="Times New Roman"/>
          <w:sz w:val="28"/>
          <w:szCs w:val="28"/>
        </w:rPr>
        <w:t xml:space="preserve">оказание </w:t>
      </w:r>
      <w:r w:rsidR="005D2A95">
        <w:rPr>
          <w:rFonts w:ascii="Times New Roman" w:hAnsi="Times New Roman"/>
          <w:sz w:val="28"/>
          <w:szCs w:val="28"/>
        </w:rPr>
        <w:t xml:space="preserve">платных </w:t>
      </w:r>
      <w:r w:rsidRPr="00FE3584">
        <w:rPr>
          <w:rFonts w:ascii="Times New Roman" w:hAnsi="Times New Roman"/>
          <w:sz w:val="28"/>
          <w:szCs w:val="28"/>
        </w:rPr>
        <w:t xml:space="preserve">образовательных услуг </w:t>
      </w:r>
      <w:r w:rsidR="005F088D" w:rsidRPr="00FE3584">
        <w:rPr>
          <w:rFonts w:ascii="Times New Roman" w:hAnsi="Times New Roman"/>
          <w:sz w:val="28"/>
          <w:szCs w:val="28"/>
        </w:rPr>
        <w:t xml:space="preserve">для обучающихся Учреждения </w:t>
      </w:r>
      <w:r w:rsidRPr="00FE3584">
        <w:rPr>
          <w:rFonts w:ascii="Times New Roman" w:hAnsi="Times New Roman"/>
          <w:sz w:val="28"/>
          <w:szCs w:val="28"/>
        </w:rPr>
        <w:t>с</w:t>
      </w:r>
      <w:r w:rsidR="00D03288" w:rsidRPr="00FE3584">
        <w:rPr>
          <w:rFonts w:ascii="Times New Roman" w:hAnsi="Times New Roman"/>
          <w:sz w:val="28"/>
          <w:szCs w:val="28"/>
        </w:rPr>
        <w:t xml:space="preserve">верх </w:t>
      </w:r>
      <w:r w:rsidR="00D84466" w:rsidRPr="00FE3584">
        <w:rPr>
          <w:rFonts w:ascii="Times New Roman" w:hAnsi="Times New Roman" w:cs="Times New Roman"/>
          <w:sz w:val="28"/>
          <w:szCs w:val="28"/>
        </w:rPr>
        <w:t>установленных норм учебной нагрузки</w:t>
      </w:r>
      <w:r w:rsidRPr="00FE3584">
        <w:rPr>
          <w:rFonts w:ascii="Times New Roman" w:hAnsi="Times New Roman"/>
          <w:sz w:val="28"/>
          <w:szCs w:val="28"/>
        </w:rPr>
        <w:t xml:space="preserve">, </w:t>
      </w:r>
      <w:r w:rsidR="00D03288" w:rsidRPr="00FE3584">
        <w:rPr>
          <w:rFonts w:ascii="Times New Roman" w:hAnsi="Times New Roman"/>
          <w:sz w:val="28"/>
          <w:szCs w:val="28"/>
        </w:rPr>
        <w:t xml:space="preserve">предусмотренной </w:t>
      </w:r>
      <w:r w:rsidRPr="00FE3584">
        <w:rPr>
          <w:rFonts w:ascii="Times New Roman" w:hAnsi="Times New Roman"/>
          <w:sz w:val="28"/>
          <w:szCs w:val="28"/>
        </w:rPr>
        <w:t>основн</w:t>
      </w:r>
      <w:r w:rsidR="005F088D" w:rsidRPr="00FE3584">
        <w:rPr>
          <w:rFonts w:ascii="Times New Roman" w:hAnsi="Times New Roman"/>
          <w:sz w:val="28"/>
          <w:szCs w:val="28"/>
        </w:rPr>
        <w:t>ыми</w:t>
      </w:r>
      <w:r w:rsidRPr="00FE3584">
        <w:rPr>
          <w:rFonts w:ascii="Times New Roman" w:hAnsi="Times New Roman"/>
          <w:sz w:val="28"/>
          <w:szCs w:val="28"/>
        </w:rPr>
        <w:t xml:space="preserve"> образовательн</w:t>
      </w:r>
      <w:r w:rsidR="005F088D" w:rsidRPr="00FE3584">
        <w:rPr>
          <w:rFonts w:ascii="Times New Roman" w:hAnsi="Times New Roman"/>
          <w:sz w:val="28"/>
          <w:szCs w:val="28"/>
        </w:rPr>
        <w:t>ыми</w:t>
      </w:r>
      <w:r w:rsidRPr="00FE3584">
        <w:rPr>
          <w:rFonts w:ascii="Times New Roman" w:hAnsi="Times New Roman"/>
          <w:sz w:val="28"/>
          <w:szCs w:val="28"/>
        </w:rPr>
        <w:t xml:space="preserve"> программ</w:t>
      </w:r>
      <w:r w:rsidR="005F088D" w:rsidRPr="00FE3584">
        <w:rPr>
          <w:rFonts w:ascii="Times New Roman" w:hAnsi="Times New Roman"/>
          <w:sz w:val="28"/>
          <w:szCs w:val="28"/>
        </w:rPr>
        <w:t>ами</w:t>
      </w:r>
      <w:r w:rsidR="00D03288" w:rsidRPr="00FE3584">
        <w:rPr>
          <w:rFonts w:ascii="Times New Roman" w:hAnsi="Times New Roman"/>
          <w:sz w:val="28"/>
          <w:szCs w:val="28"/>
        </w:rPr>
        <w:t xml:space="preserve"> </w:t>
      </w:r>
      <w:r w:rsidR="005F088D" w:rsidRPr="00FE3584">
        <w:rPr>
          <w:rFonts w:ascii="Times New Roman" w:hAnsi="Times New Roman"/>
          <w:sz w:val="28"/>
          <w:szCs w:val="28"/>
        </w:rPr>
        <w:t xml:space="preserve">и дополнительными общеразвивающими программами </w:t>
      </w:r>
      <w:r w:rsidR="00D03288" w:rsidRPr="00FE3584">
        <w:rPr>
          <w:rFonts w:ascii="Times New Roman" w:hAnsi="Times New Roman"/>
          <w:sz w:val="28"/>
          <w:szCs w:val="28"/>
        </w:rPr>
        <w:t>Учреждения</w:t>
      </w:r>
      <w:r w:rsidR="005F088D" w:rsidRPr="00FE3584">
        <w:rPr>
          <w:rFonts w:ascii="Times New Roman" w:hAnsi="Times New Roman"/>
          <w:sz w:val="28"/>
          <w:szCs w:val="28"/>
        </w:rPr>
        <w:t>;</w:t>
      </w:r>
    </w:p>
    <w:p w14:paraId="6C045F86" w14:textId="77777777" w:rsidR="00BC06AF" w:rsidRPr="00FE3584" w:rsidRDefault="001F56E5" w:rsidP="00BB0FE4">
      <w:pPr>
        <w:pStyle w:val="a3"/>
        <w:numPr>
          <w:ilvl w:val="0"/>
          <w:numId w:val="3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3584">
        <w:rPr>
          <w:rFonts w:ascii="Times New Roman" w:hAnsi="Times New Roman"/>
          <w:sz w:val="28"/>
          <w:szCs w:val="28"/>
        </w:rPr>
        <w:t xml:space="preserve"> </w:t>
      </w:r>
      <w:r w:rsidR="005F088D" w:rsidRPr="00FE3584">
        <w:rPr>
          <w:rFonts w:ascii="Times New Roman" w:hAnsi="Times New Roman"/>
          <w:sz w:val="28"/>
          <w:szCs w:val="28"/>
        </w:rPr>
        <w:t xml:space="preserve">оказание </w:t>
      </w:r>
      <w:r w:rsidR="005D2A95">
        <w:rPr>
          <w:rFonts w:ascii="Times New Roman" w:hAnsi="Times New Roman"/>
          <w:sz w:val="28"/>
          <w:szCs w:val="28"/>
        </w:rPr>
        <w:t xml:space="preserve">платных </w:t>
      </w:r>
      <w:r w:rsidR="005F088D" w:rsidRPr="00FE3584">
        <w:rPr>
          <w:rFonts w:ascii="Times New Roman" w:hAnsi="Times New Roman"/>
          <w:sz w:val="28"/>
          <w:szCs w:val="28"/>
        </w:rPr>
        <w:t xml:space="preserve">образовательных услуг </w:t>
      </w:r>
      <w:r w:rsidRPr="00FE3584">
        <w:rPr>
          <w:rFonts w:ascii="Times New Roman" w:hAnsi="Times New Roman"/>
          <w:sz w:val="28"/>
          <w:szCs w:val="28"/>
        </w:rPr>
        <w:t xml:space="preserve">для </w:t>
      </w:r>
      <w:r w:rsidRPr="00FE3584">
        <w:rPr>
          <w:rFonts w:ascii="Times New Roman" w:hAnsi="Times New Roman" w:cs="Times New Roman"/>
          <w:sz w:val="28"/>
          <w:szCs w:val="28"/>
        </w:rPr>
        <w:t xml:space="preserve">лиц, не являющихся </w:t>
      </w:r>
      <w:r w:rsidR="00FE3584" w:rsidRPr="00FE3584">
        <w:rPr>
          <w:rFonts w:ascii="Times New Roman" w:hAnsi="Times New Roman" w:cs="Times New Roman"/>
          <w:sz w:val="28"/>
          <w:szCs w:val="28"/>
        </w:rPr>
        <w:t>обучающимися</w:t>
      </w:r>
      <w:r w:rsidRPr="00FE3584">
        <w:rPr>
          <w:rFonts w:ascii="Times New Roman" w:hAnsi="Times New Roman" w:cs="Times New Roman"/>
          <w:sz w:val="28"/>
          <w:szCs w:val="28"/>
        </w:rPr>
        <w:t xml:space="preserve"> Учреждения, в том числе </w:t>
      </w:r>
      <w:r w:rsidR="00B71918" w:rsidRPr="00FE3584">
        <w:rPr>
          <w:rFonts w:ascii="Times New Roman" w:hAnsi="Times New Roman" w:cs="Times New Roman"/>
          <w:sz w:val="28"/>
          <w:szCs w:val="28"/>
        </w:rPr>
        <w:t>дополнительное образование детей и взрослых</w:t>
      </w:r>
      <w:r w:rsidR="00D03288" w:rsidRPr="00FE3584">
        <w:rPr>
          <w:rFonts w:ascii="Times New Roman" w:hAnsi="Times New Roman"/>
          <w:sz w:val="28"/>
          <w:szCs w:val="28"/>
        </w:rPr>
        <w:t>;</w:t>
      </w:r>
    </w:p>
    <w:p w14:paraId="7ED18419" w14:textId="77777777" w:rsidR="007C6D8F" w:rsidRDefault="001F56E5" w:rsidP="00BB0FE4">
      <w:pPr>
        <w:pStyle w:val="a3"/>
        <w:numPr>
          <w:ilvl w:val="0"/>
          <w:numId w:val="3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3584">
        <w:rPr>
          <w:rFonts w:ascii="Times New Roman" w:hAnsi="Times New Roman"/>
          <w:sz w:val="28"/>
          <w:szCs w:val="28"/>
        </w:rPr>
        <w:t>деятельность по присмотру и уходу за детьми</w:t>
      </w:r>
      <w:r w:rsidR="007C6D8F">
        <w:rPr>
          <w:rFonts w:ascii="Times New Roman" w:hAnsi="Times New Roman"/>
          <w:sz w:val="28"/>
          <w:szCs w:val="28"/>
        </w:rPr>
        <w:t>;</w:t>
      </w:r>
    </w:p>
    <w:p w14:paraId="46C5ACFE" w14:textId="77777777" w:rsidR="00D03288" w:rsidRPr="00FE3584" w:rsidRDefault="007C6D8F" w:rsidP="00BB0FE4">
      <w:pPr>
        <w:pStyle w:val="a3"/>
        <w:numPr>
          <w:ilvl w:val="0"/>
          <w:numId w:val="3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6D8F">
        <w:rPr>
          <w:rFonts w:ascii="Times New Roman" w:hAnsi="Times New Roman"/>
          <w:sz w:val="28"/>
          <w:szCs w:val="28"/>
        </w:rPr>
        <w:t>организация отдыха и оздоровления обучающихся в каникулярное время</w:t>
      </w:r>
      <w:r>
        <w:rPr>
          <w:rFonts w:ascii="Times New Roman" w:hAnsi="Times New Roman"/>
          <w:sz w:val="28"/>
          <w:szCs w:val="28"/>
        </w:rPr>
        <w:t xml:space="preserve"> за рамками муниципального задания</w:t>
      </w:r>
      <w:r w:rsidR="00D03288" w:rsidRPr="00FE3584">
        <w:rPr>
          <w:rFonts w:ascii="Times New Roman" w:hAnsi="Times New Roman"/>
          <w:sz w:val="28"/>
          <w:szCs w:val="28"/>
        </w:rPr>
        <w:t>.</w:t>
      </w:r>
    </w:p>
    <w:p w14:paraId="288A5422" w14:textId="77777777" w:rsidR="004F4DDF" w:rsidRDefault="00665163" w:rsidP="00BB0FE4">
      <w:pPr>
        <w:pStyle w:val="a3"/>
        <w:numPr>
          <w:ilvl w:val="1"/>
          <w:numId w:val="13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вправе осуществлять</w:t>
      </w:r>
      <w:r w:rsidR="004F4DDF" w:rsidRPr="00665163">
        <w:rPr>
          <w:rFonts w:ascii="Times New Roman" w:hAnsi="Times New Roman"/>
          <w:sz w:val="28"/>
          <w:szCs w:val="28"/>
        </w:rPr>
        <w:t xml:space="preserve"> сотрудничеств</w:t>
      </w:r>
      <w:r>
        <w:rPr>
          <w:rFonts w:ascii="Times New Roman" w:hAnsi="Times New Roman"/>
          <w:sz w:val="28"/>
          <w:szCs w:val="28"/>
        </w:rPr>
        <w:t>о</w:t>
      </w:r>
      <w:r w:rsidR="004F4DDF" w:rsidRPr="00665163">
        <w:rPr>
          <w:rFonts w:ascii="Times New Roman" w:hAnsi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/>
          <w:sz w:val="28"/>
          <w:szCs w:val="28"/>
        </w:rPr>
        <w:t xml:space="preserve">действующим </w:t>
      </w:r>
      <w:r w:rsidR="004F4DDF" w:rsidRPr="00665163">
        <w:rPr>
          <w:rFonts w:ascii="Times New Roman" w:hAnsi="Times New Roman"/>
          <w:sz w:val="28"/>
          <w:szCs w:val="28"/>
        </w:rPr>
        <w:t>законодательством с образовательными и иными организациями, в том чис</w:t>
      </w:r>
      <w:r>
        <w:rPr>
          <w:rFonts w:ascii="Times New Roman" w:hAnsi="Times New Roman"/>
          <w:sz w:val="28"/>
          <w:szCs w:val="28"/>
        </w:rPr>
        <w:t>ле международное сотрудничество.</w:t>
      </w:r>
    </w:p>
    <w:p w14:paraId="5DCA573E" w14:textId="77777777" w:rsidR="00DF4384" w:rsidRPr="0098082D" w:rsidRDefault="00DF4384" w:rsidP="00DF4384">
      <w:pPr>
        <w:pStyle w:val="a3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обеспечивает создание и ведение официального сайта Учреждения в сети «Интернет» в соответствии с действующим законодательством.</w:t>
      </w:r>
    </w:p>
    <w:p w14:paraId="3681DCE3" w14:textId="77777777" w:rsidR="00665163" w:rsidRDefault="00665163" w:rsidP="00BB0FE4">
      <w:pPr>
        <w:pStyle w:val="a3"/>
        <w:numPr>
          <w:ilvl w:val="1"/>
          <w:numId w:val="13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Учреждение </w:t>
      </w:r>
      <w:r w:rsidR="00473EF2">
        <w:rPr>
          <w:rFonts w:ascii="Times New Roman" w:hAnsi="Times New Roman"/>
          <w:sz w:val="28"/>
          <w:szCs w:val="28"/>
        </w:rPr>
        <w:t xml:space="preserve">при реализации образовательных программ создает условия для </w:t>
      </w:r>
      <w:r>
        <w:rPr>
          <w:rFonts w:ascii="Times New Roman" w:hAnsi="Times New Roman"/>
          <w:sz w:val="28"/>
          <w:szCs w:val="28"/>
        </w:rPr>
        <w:t>охран</w:t>
      </w:r>
      <w:r w:rsidR="00473EF2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здоровья обучающихся, включающей в себя:</w:t>
      </w:r>
    </w:p>
    <w:p w14:paraId="2F03B181" w14:textId="77777777" w:rsidR="00665163" w:rsidRPr="00473EF2" w:rsidRDefault="00665163" w:rsidP="00BB0FE4">
      <w:pPr>
        <w:pStyle w:val="a4"/>
        <w:numPr>
          <w:ilvl w:val="0"/>
          <w:numId w:val="14"/>
        </w:numPr>
        <w:spacing w:before="0" w:beforeAutospacing="0" w:after="0" w:afterAutospacing="0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 w:rsidRPr="00473EF2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организацию питания обучающихся;</w:t>
      </w:r>
    </w:p>
    <w:p w14:paraId="3BBD6ED1" w14:textId="77777777" w:rsidR="00665163" w:rsidRPr="00473EF2" w:rsidRDefault="00665163" w:rsidP="00BB0FE4">
      <w:pPr>
        <w:pStyle w:val="a4"/>
        <w:numPr>
          <w:ilvl w:val="0"/>
          <w:numId w:val="14"/>
        </w:numPr>
        <w:spacing w:before="0" w:beforeAutospacing="0" w:after="0" w:afterAutospacing="0"/>
        <w:ind w:left="0" w:firstLine="360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 w:rsidRPr="00473EF2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определение оптимальной учебной, внеучебной нагрузки, режима учебных занятий и продолжительности каникул;</w:t>
      </w:r>
    </w:p>
    <w:p w14:paraId="6D51104E" w14:textId="77777777" w:rsidR="00665163" w:rsidRPr="00473EF2" w:rsidRDefault="00665163" w:rsidP="00BB0FE4">
      <w:pPr>
        <w:pStyle w:val="a4"/>
        <w:numPr>
          <w:ilvl w:val="0"/>
          <w:numId w:val="14"/>
        </w:numPr>
        <w:spacing w:before="0" w:beforeAutospacing="0" w:after="0" w:afterAutospacing="0"/>
        <w:ind w:left="0" w:firstLine="360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 w:rsidRPr="00473EF2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пропаганду и обучение навыкам здорового образа жизни, требованиям охраны труда;</w:t>
      </w:r>
    </w:p>
    <w:p w14:paraId="59EB6C02" w14:textId="77777777" w:rsidR="00665163" w:rsidRPr="00473EF2" w:rsidRDefault="00665163" w:rsidP="00BB0FE4">
      <w:pPr>
        <w:pStyle w:val="a4"/>
        <w:numPr>
          <w:ilvl w:val="0"/>
          <w:numId w:val="14"/>
        </w:numPr>
        <w:spacing w:before="0" w:beforeAutospacing="0" w:after="0" w:afterAutospacing="0"/>
        <w:ind w:left="0" w:firstLine="360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 w:rsidRPr="00473EF2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lastRenderedPageBreak/>
        <w:t>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14:paraId="379B6351" w14:textId="77777777" w:rsidR="00665163" w:rsidRPr="00473EF2" w:rsidRDefault="00665163" w:rsidP="00BB0FE4">
      <w:pPr>
        <w:pStyle w:val="a4"/>
        <w:numPr>
          <w:ilvl w:val="0"/>
          <w:numId w:val="14"/>
        </w:numPr>
        <w:spacing w:before="0" w:beforeAutospacing="0" w:after="0" w:afterAutospacing="0"/>
        <w:ind w:left="0" w:firstLine="360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 w:rsidRPr="00473EF2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профилактику и запрещение курения, употребления алкогольных, слабоалкогольных напитков, пива, наркотических средств и психотропных веществ, их прекурсоров и аналогов и других одурманивающих веществ;</w:t>
      </w:r>
    </w:p>
    <w:p w14:paraId="5F3DE50E" w14:textId="77777777" w:rsidR="00665163" w:rsidRPr="00473EF2" w:rsidRDefault="00665163" w:rsidP="00BB0FE4">
      <w:pPr>
        <w:pStyle w:val="a4"/>
        <w:numPr>
          <w:ilvl w:val="0"/>
          <w:numId w:val="14"/>
        </w:numPr>
        <w:spacing w:before="0" w:beforeAutospacing="0" w:after="0" w:afterAutospacing="0"/>
        <w:ind w:left="0" w:firstLine="360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 w:rsidRPr="00473EF2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обеспечение безопасности обучающихся во время пребывания в </w:t>
      </w:r>
      <w:r w:rsidR="00DF4384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Учреждении</w:t>
      </w:r>
      <w:r w:rsidRPr="00473EF2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;</w:t>
      </w:r>
    </w:p>
    <w:p w14:paraId="648920A0" w14:textId="77777777" w:rsidR="00665163" w:rsidRPr="00473EF2" w:rsidRDefault="00665163" w:rsidP="00BB0FE4">
      <w:pPr>
        <w:pStyle w:val="a4"/>
        <w:numPr>
          <w:ilvl w:val="0"/>
          <w:numId w:val="14"/>
        </w:numPr>
        <w:spacing w:before="0" w:beforeAutospacing="0" w:after="0" w:afterAutospacing="0"/>
        <w:ind w:left="0" w:firstLine="360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 w:rsidRPr="00473EF2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профилактику несчастных случаев с обучающимися во время пребывания в </w:t>
      </w:r>
      <w:r w:rsidR="00DF4384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Учреждении</w:t>
      </w:r>
      <w:r w:rsidRPr="00473EF2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;</w:t>
      </w:r>
    </w:p>
    <w:p w14:paraId="7BB59275" w14:textId="77777777" w:rsidR="00665163" w:rsidRDefault="00665163" w:rsidP="00BB0FE4">
      <w:pPr>
        <w:pStyle w:val="a4"/>
        <w:numPr>
          <w:ilvl w:val="0"/>
          <w:numId w:val="14"/>
        </w:numPr>
        <w:spacing w:before="0" w:beforeAutospacing="0" w:after="0" w:afterAutospacing="0"/>
        <w:ind w:left="0" w:firstLine="360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 w:rsidRPr="00473EF2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проведение санитарно-противоэпидемических и профилактических мероприятий.</w:t>
      </w:r>
    </w:p>
    <w:p w14:paraId="7FC087C3" w14:textId="77777777" w:rsidR="002809D1" w:rsidRDefault="002809D1" w:rsidP="0098082D">
      <w:pPr>
        <w:pStyle w:val="a4"/>
        <w:numPr>
          <w:ilvl w:val="1"/>
          <w:numId w:val="13"/>
        </w:numPr>
        <w:spacing w:before="0" w:beforeAutospacing="0" w:after="0" w:afterAutospacing="0"/>
        <w:ind w:left="0" w:firstLine="709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Учреждение при реализации образовательных программ обеспечивает:</w:t>
      </w:r>
    </w:p>
    <w:p w14:paraId="18254E63" w14:textId="77777777" w:rsidR="002809D1" w:rsidRDefault="002809D1" w:rsidP="00BB0FE4">
      <w:pPr>
        <w:pStyle w:val="a4"/>
        <w:numPr>
          <w:ilvl w:val="0"/>
          <w:numId w:val="14"/>
        </w:numPr>
        <w:spacing w:before="0" w:beforeAutospacing="0" w:after="0" w:afterAutospacing="0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текущий контроль за состоянием здоровья обучающихся;</w:t>
      </w:r>
    </w:p>
    <w:p w14:paraId="6A3CD9E5" w14:textId="77777777" w:rsidR="00473EF2" w:rsidRPr="002809D1" w:rsidRDefault="00473EF2" w:rsidP="00BB0FE4">
      <w:pPr>
        <w:pStyle w:val="a4"/>
        <w:numPr>
          <w:ilvl w:val="0"/>
          <w:numId w:val="14"/>
        </w:numPr>
        <w:spacing w:before="0" w:beforeAutospacing="0" w:after="0" w:afterAutospacing="0"/>
        <w:ind w:left="0" w:firstLine="360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 w:rsidRPr="002809D1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соблюдение государственных санитарно-эпидемиологических правил и </w:t>
      </w:r>
      <w:hyperlink r:id="rId9" w:history="1">
        <w:r w:rsidRPr="002809D1">
          <w:rPr>
            <w:rFonts w:ascii="Times New Roman" w:eastAsiaTheme="minorHAnsi" w:hAnsi="Times New Roman" w:cstheme="minorBidi"/>
            <w:color w:val="auto"/>
            <w:sz w:val="28"/>
            <w:szCs w:val="28"/>
            <w:lang w:eastAsia="en-US"/>
          </w:rPr>
          <w:t>нормативов</w:t>
        </w:r>
      </w:hyperlink>
      <w:r w:rsidRPr="002809D1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;</w:t>
      </w:r>
    </w:p>
    <w:p w14:paraId="3B800D4B" w14:textId="77777777" w:rsidR="00473EF2" w:rsidRPr="002809D1" w:rsidRDefault="00473EF2" w:rsidP="00BB0FE4">
      <w:pPr>
        <w:pStyle w:val="a4"/>
        <w:numPr>
          <w:ilvl w:val="0"/>
          <w:numId w:val="14"/>
        </w:numPr>
        <w:spacing w:after="0" w:afterAutospacing="0"/>
        <w:ind w:left="0" w:firstLine="360"/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</w:pPr>
      <w:r w:rsidRPr="002809D1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расследование и учет несчастных случаев с обучающимися во время пребывания в </w:t>
      </w:r>
      <w:r w:rsidR="002809D1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Учреждении</w:t>
      </w:r>
      <w:r w:rsidRPr="002809D1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 xml:space="preserve">, в порядке, установленном </w:t>
      </w:r>
      <w:r w:rsidR="002809D1">
        <w:rPr>
          <w:rFonts w:ascii="Times New Roman" w:eastAsiaTheme="minorHAnsi" w:hAnsi="Times New Roman" w:cstheme="minorBidi"/>
          <w:color w:val="auto"/>
          <w:sz w:val="28"/>
          <w:szCs w:val="28"/>
          <w:lang w:eastAsia="en-US"/>
        </w:rPr>
        <w:t>действующим законодательством.</w:t>
      </w:r>
    </w:p>
    <w:p w14:paraId="3A8ACDB0" w14:textId="77777777" w:rsidR="00473EF2" w:rsidRDefault="00473EF2" w:rsidP="0098082D">
      <w:pPr>
        <w:pStyle w:val="a3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082D">
        <w:rPr>
          <w:rFonts w:ascii="Times New Roman" w:hAnsi="Times New Roman"/>
          <w:sz w:val="28"/>
          <w:szCs w:val="28"/>
        </w:rPr>
        <w:t>Организация оказания первичной медико-санитарной помощи обучающимся осуществляют органы исполнительной власти в сфере здравоохранения. Учреждение предоставляет безвозмездно медицинской организации помещение, соответствующее условиям и требованиям для осуществления медицинской деятельности.</w:t>
      </w:r>
    </w:p>
    <w:p w14:paraId="7A01B1CD" w14:textId="77777777" w:rsidR="005F51FA" w:rsidRPr="003A412A" w:rsidRDefault="005F51FA" w:rsidP="00BB0FE4">
      <w:pPr>
        <w:numPr>
          <w:ilvl w:val="1"/>
          <w:numId w:val="13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6202">
        <w:rPr>
          <w:rFonts w:ascii="Times New Roman" w:eastAsia="Times New Roman" w:hAnsi="Times New Roman"/>
          <w:sz w:val="28"/>
          <w:szCs w:val="28"/>
        </w:rPr>
        <w:t>Деятельность Учреждения основывается на принципах демократии, гуманизма, общедоступности, приоритета общечеловеческих ценностей, жизни и здоровья человека, гражданственности, свободного развития личности, светского характера образования.</w:t>
      </w:r>
    </w:p>
    <w:p w14:paraId="2E0EEFA6" w14:textId="77777777" w:rsidR="00474F1A" w:rsidRPr="00B703B8" w:rsidRDefault="00474F1A" w:rsidP="00BB0FE4">
      <w:pPr>
        <w:numPr>
          <w:ilvl w:val="1"/>
          <w:numId w:val="13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74DF1">
        <w:rPr>
          <w:rFonts w:ascii="Times New Roman" w:eastAsia="Times New Roman" w:hAnsi="Times New Roman"/>
          <w:sz w:val="28"/>
          <w:szCs w:val="28"/>
        </w:rPr>
        <w:t>Образовательная деятельность в Учреждении осуществляется на русском языке – государственном языке Российской Федерации.</w:t>
      </w:r>
    </w:p>
    <w:p w14:paraId="0E0C759F" w14:textId="77777777" w:rsidR="00FF3404" w:rsidRDefault="00C76202" w:rsidP="00BB0FE4">
      <w:pPr>
        <w:numPr>
          <w:ilvl w:val="1"/>
          <w:numId w:val="13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6202">
        <w:rPr>
          <w:rFonts w:ascii="Times New Roman" w:eastAsia="Times New Roman" w:hAnsi="Times New Roman"/>
          <w:sz w:val="28"/>
          <w:szCs w:val="28"/>
        </w:rPr>
        <w:t>Особенностью образовательной деятельности Учреждения является о</w:t>
      </w:r>
      <w:r w:rsidR="00AF1BB5" w:rsidRPr="00C76202">
        <w:rPr>
          <w:rFonts w:ascii="Times New Roman" w:eastAsia="Times New Roman" w:hAnsi="Times New Roman"/>
          <w:sz w:val="28"/>
          <w:szCs w:val="28"/>
        </w:rPr>
        <w:t>рганизация образовательной деятельности по образовательны</w:t>
      </w:r>
      <w:r>
        <w:rPr>
          <w:rFonts w:ascii="Times New Roman" w:eastAsia="Times New Roman" w:hAnsi="Times New Roman"/>
          <w:sz w:val="28"/>
          <w:szCs w:val="28"/>
        </w:rPr>
        <w:t xml:space="preserve">м программам </w:t>
      </w:r>
      <w:r w:rsidR="00AF1BB5" w:rsidRPr="00C76202">
        <w:rPr>
          <w:rFonts w:ascii="Times New Roman" w:eastAsia="Times New Roman" w:hAnsi="Times New Roman"/>
          <w:sz w:val="28"/>
          <w:szCs w:val="28"/>
        </w:rPr>
        <w:t>основного общего и среднего общего образования</w:t>
      </w:r>
      <w:r w:rsidRPr="00C76202">
        <w:rPr>
          <w:rFonts w:ascii="Times New Roman" w:eastAsia="Times New Roman" w:hAnsi="Times New Roman"/>
          <w:sz w:val="28"/>
          <w:szCs w:val="28"/>
        </w:rPr>
        <w:t>, основан</w:t>
      </w:r>
      <w:r>
        <w:rPr>
          <w:rFonts w:ascii="Times New Roman" w:eastAsia="Times New Roman" w:hAnsi="Times New Roman"/>
          <w:sz w:val="28"/>
          <w:szCs w:val="28"/>
        </w:rPr>
        <w:t>н</w:t>
      </w:r>
      <w:r w:rsidRPr="00C76202">
        <w:rPr>
          <w:rFonts w:ascii="Times New Roman" w:eastAsia="Times New Roman" w:hAnsi="Times New Roman"/>
          <w:sz w:val="28"/>
          <w:szCs w:val="28"/>
        </w:rPr>
        <w:t>ой</w:t>
      </w:r>
      <w:r w:rsidR="00AF1BB5" w:rsidRPr="00C76202">
        <w:rPr>
          <w:rFonts w:ascii="Times New Roman" w:eastAsia="Times New Roman" w:hAnsi="Times New Roman"/>
          <w:sz w:val="28"/>
          <w:szCs w:val="28"/>
        </w:rPr>
        <w:t xml:space="preserve">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соответствующей образовательной программы (профильное обучение).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76202">
        <w:rPr>
          <w:rFonts w:ascii="Times New Roman" w:eastAsia="Times New Roman" w:hAnsi="Times New Roman"/>
          <w:sz w:val="28"/>
          <w:szCs w:val="28"/>
        </w:rPr>
        <w:t xml:space="preserve">Организация индивидуального отбора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</w:t>
      </w:r>
      <w:r>
        <w:rPr>
          <w:rFonts w:ascii="Times New Roman" w:eastAsia="Times New Roman" w:hAnsi="Times New Roman"/>
          <w:sz w:val="28"/>
          <w:szCs w:val="28"/>
        </w:rPr>
        <w:t xml:space="preserve">действующим </w:t>
      </w:r>
      <w:r w:rsidRPr="00C76202">
        <w:rPr>
          <w:rFonts w:ascii="Times New Roman" w:eastAsia="Times New Roman" w:hAnsi="Times New Roman"/>
          <w:sz w:val="28"/>
          <w:szCs w:val="28"/>
        </w:rPr>
        <w:t xml:space="preserve">законодательством </w:t>
      </w:r>
      <w:r>
        <w:rPr>
          <w:rFonts w:ascii="Times New Roman" w:eastAsia="Times New Roman" w:hAnsi="Times New Roman"/>
          <w:sz w:val="28"/>
          <w:szCs w:val="28"/>
        </w:rPr>
        <w:t>и локальными нормативными актами</w:t>
      </w:r>
      <w:r w:rsidR="00716CB4">
        <w:rPr>
          <w:rFonts w:ascii="Times New Roman" w:eastAsia="Times New Roman" w:hAnsi="Times New Roman"/>
          <w:sz w:val="28"/>
          <w:szCs w:val="28"/>
        </w:rPr>
        <w:t xml:space="preserve"> Учреждения</w:t>
      </w:r>
      <w:r w:rsidRPr="00C76202">
        <w:rPr>
          <w:rFonts w:ascii="Times New Roman" w:eastAsia="Times New Roman" w:hAnsi="Times New Roman"/>
          <w:sz w:val="28"/>
          <w:szCs w:val="28"/>
        </w:rPr>
        <w:t>.</w:t>
      </w:r>
    </w:p>
    <w:p w14:paraId="0F08FEBA" w14:textId="77777777" w:rsidR="00B703B8" w:rsidRDefault="00B703B8" w:rsidP="00BB0FE4">
      <w:pPr>
        <w:numPr>
          <w:ilvl w:val="1"/>
          <w:numId w:val="13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74DF1">
        <w:rPr>
          <w:rFonts w:ascii="Times New Roman" w:eastAsia="Times New Roman" w:hAnsi="Times New Roman"/>
          <w:sz w:val="28"/>
          <w:szCs w:val="28"/>
        </w:rPr>
        <w:lastRenderedPageBreak/>
        <w:t xml:space="preserve">Обучение в Учреждении, с учетом потребностей, возможностей личности и в зависимости от объема обязательных занятий педагогического работника с обучающимися осуществляется в </w:t>
      </w:r>
      <w:r w:rsidR="00674DF1">
        <w:rPr>
          <w:rFonts w:ascii="Times New Roman" w:eastAsia="Times New Roman" w:hAnsi="Times New Roman"/>
          <w:sz w:val="28"/>
          <w:szCs w:val="28"/>
        </w:rPr>
        <w:t xml:space="preserve">очной, очно-заочной или заочной </w:t>
      </w:r>
      <w:r w:rsidRPr="00674DF1">
        <w:rPr>
          <w:rFonts w:ascii="Times New Roman" w:eastAsia="Times New Roman" w:hAnsi="Times New Roman"/>
          <w:sz w:val="28"/>
          <w:szCs w:val="28"/>
        </w:rPr>
        <w:t>форме.</w:t>
      </w:r>
      <w:r w:rsidR="00674DF1">
        <w:rPr>
          <w:rFonts w:ascii="Times New Roman" w:eastAsia="Times New Roman" w:hAnsi="Times New Roman"/>
          <w:sz w:val="28"/>
          <w:szCs w:val="28"/>
        </w:rPr>
        <w:t xml:space="preserve"> </w:t>
      </w:r>
      <w:r w:rsidR="00A73306">
        <w:rPr>
          <w:rFonts w:ascii="Times New Roman" w:eastAsia="Times New Roman" w:hAnsi="Times New Roman"/>
          <w:sz w:val="28"/>
          <w:szCs w:val="28"/>
        </w:rPr>
        <w:t xml:space="preserve">Образование может быть получено вне Учреждения (в форме семейного образования и самообразования). Допускается </w:t>
      </w:r>
      <w:r>
        <w:rPr>
          <w:rFonts w:ascii="Times New Roman" w:eastAsia="Times New Roman" w:hAnsi="Times New Roman"/>
          <w:sz w:val="28"/>
          <w:szCs w:val="28"/>
        </w:rPr>
        <w:t xml:space="preserve">сочетание </w:t>
      </w:r>
      <w:r w:rsidR="00A73306">
        <w:rPr>
          <w:rFonts w:ascii="Times New Roman" w:eastAsia="Times New Roman" w:hAnsi="Times New Roman"/>
          <w:sz w:val="28"/>
          <w:szCs w:val="28"/>
        </w:rPr>
        <w:t xml:space="preserve">различных форм получения образования и </w:t>
      </w:r>
      <w:r>
        <w:rPr>
          <w:rFonts w:ascii="Times New Roman" w:eastAsia="Times New Roman" w:hAnsi="Times New Roman"/>
          <w:sz w:val="28"/>
          <w:szCs w:val="28"/>
        </w:rPr>
        <w:t>форм обучения.</w:t>
      </w:r>
      <w:r w:rsidR="00AD51A2">
        <w:rPr>
          <w:rFonts w:ascii="Times New Roman" w:eastAsia="Times New Roman" w:hAnsi="Times New Roman"/>
          <w:sz w:val="28"/>
          <w:szCs w:val="28"/>
        </w:rPr>
        <w:t xml:space="preserve">  Форма получения </w:t>
      </w:r>
      <w:r w:rsidR="00AD51A2" w:rsidRPr="00AD51A2">
        <w:rPr>
          <w:rFonts w:ascii="Times New Roman" w:eastAsia="Times New Roman" w:hAnsi="Times New Roman"/>
          <w:sz w:val="28"/>
          <w:szCs w:val="28"/>
        </w:rPr>
        <w:t>образования и форма обучения по конкретной основной общеобразовательной программе определяются родителями 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</w:t>
      </w:r>
    </w:p>
    <w:p w14:paraId="6720CE41" w14:textId="77777777" w:rsidR="003E3281" w:rsidRDefault="00015472" w:rsidP="00BB0FE4">
      <w:pPr>
        <w:numPr>
          <w:ilvl w:val="1"/>
          <w:numId w:val="13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15472">
        <w:rPr>
          <w:rFonts w:ascii="Times New Roman" w:eastAsia="Times New Roman" w:hAnsi="Times New Roman"/>
          <w:sz w:val="28"/>
          <w:szCs w:val="28"/>
        </w:rPr>
        <w:t xml:space="preserve">Для обучающихся, осваивающих основные общеобразовательные программы и нуждающихся в длительном лечении, а также </w:t>
      </w:r>
      <w:r w:rsidR="00DF30EB">
        <w:rPr>
          <w:rFonts w:ascii="Times New Roman" w:eastAsia="Times New Roman" w:hAnsi="Times New Roman"/>
          <w:sz w:val="28"/>
          <w:szCs w:val="28"/>
        </w:rPr>
        <w:t xml:space="preserve">для </w:t>
      </w:r>
      <w:r w:rsidRPr="00015472">
        <w:rPr>
          <w:rFonts w:ascii="Times New Roman" w:eastAsia="Times New Roman" w:hAnsi="Times New Roman"/>
          <w:sz w:val="28"/>
          <w:szCs w:val="28"/>
        </w:rPr>
        <w:t xml:space="preserve">детей-инвалидов, которые по состоянию здоровья не могут посещать </w:t>
      </w:r>
      <w:r w:rsidR="00DF30EB">
        <w:rPr>
          <w:rFonts w:ascii="Times New Roman" w:eastAsia="Times New Roman" w:hAnsi="Times New Roman"/>
          <w:sz w:val="28"/>
          <w:szCs w:val="28"/>
        </w:rPr>
        <w:t>Учреждение</w:t>
      </w:r>
      <w:r w:rsidRPr="00015472">
        <w:rPr>
          <w:rFonts w:ascii="Times New Roman" w:eastAsia="Times New Roman" w:hAnsi="Times New Roman"/>
          <w:sz w:val="28"/>
          <w:szCs w:val="28"/>
        </w:rPr>
        <w:t xml:space="preserve">, </w:t>
      </w:r>
      <w:r w:rsidR="00DF30EB">
        <w:rPr>
          <w:rFonts w:ascii="Times New Roman" w:eastAsia="Times New Roman" w:hAnsi="Times New Roman"/>
          <w:sz w:val="28"/>
          <w:szCs w:val="28"/>
        </w:rPr>
        <w:t xml:space="preserve">обучение </w:t>
      </w:r>
      <w:r w:rsidRPr="00015472">
        <w:rPr>
          <w:rFonts w:ascii="Times New Roman" w:eastAsia="Times New Roman" w:hAnsi="Times New Roman"/>
          <w:sz w:val="28"/>
          <w:szCs w:val="28"/>
        </w:rPr>
        <w:t xml:space="preserve">может быть также организовано </w:t>
      </w:r>
      <w:r w:rsidR="00DF30EB">
        <w:rPr>
          <w:rFonts w:ascii="Times New Roman" w:eastAsia="Times New Roman" w:hAnsi="Times New Roman"/>
          <w:sz w:val="28"/>
          <w:szCs w:val="28"/>
        </w:rPr>
        <w:t>Учреждением</w:t>
      </w:r>
      <w:r w:rsidRPr="00015472">
        <w:rPr>
          <w:rFonts w:ascii="Times New Roman" w:eastAsia="Times New Roman" w:hAnsi="Times New Roman"/>
          <w:sz w:val="28"/>
          <w:szCs w:val="28"/>
        </w:rPr>
        <w:t xml:space="preserve"> на дому или в медицинских организациях.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(законных представителей).</w:t>
      </w:r>
    </w:p>
    <w:p w14:paraId="709585A7" w14:textId="77777777" w:rsidR="00674DF1" w:rsidRDefault="00474F1A" w:rsidP="00BB0FE4">
      <w:pPr>
        <w:numPr>
          <w:ilvl w:val="1"/>
          <w:numId w:val="13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Правила приема обучающихся, режим занятий обучающихся, </w:t>
      </w:r>
      <w:r w:rsidRPr="00474F1A">
        <w:rPr>
          <w:rFonts w:ascii="Times New Roman" w:eastAsia="Times New Roman" w:hAnsi="Times New Roman"/>
          <w:sz w:val="28"/>
          <w:szCs w:val="28"/>
        </w:rPr>
        <w:t>формы, периодичность и порядок текущего контроля успеваемости и промежуточной аттестации обучающихся, порядок и основания перево</w:t>
      </w:r>
      <w:r w:rsidR="00C524BC">
        <w:rPr>
          <w:rFonts w:ascii="Times New Roman" w:eastAsia="Times New Roman" w:hAnsi="Times New Roman"/>
          <w:sz w:val="28"/>
          <w:szCs w:val="28"/>
        </w:rPr>
        <w:t xml:space="preserve">да, отчисления </w:t>
      </w:r>
      <w:r w:rsidRPr="00474F1A">
        <w:rPr>
          <w:rFonts w:ascii="Times New Roman" w:eastAsia="Times New Roman" w:hAnsi="Times New Roman"/>
          <w:sz w:val="28"/>
          <w:szCs w:val="28"/>
        </w:rPr>
        <w:t>обучающихся,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="00674DF1" w:rsidRPr="00674DF1">
        <w:rPr>
          <w:rFonts w:ascii="Times New Roman" w:eastAsia="Times New Roman" w:hAnsi="Times New Roman"/>
          <w:sz w:val="28"/>
          <w:szCs w:val="28"/>
        </w:rPr>
        <w:t xml:space="preserve">орядок оформления возникновения, приостановления и прекращения отношений между Учреждением и обучающимися и (или) родителями </w:t>
      </w:r>
      <w:hyperlink r:id="rId10" w:history="1">
        <w:r w:rsidR="00674DF1" w:rsidRPr="00674DF1">
          <w:rPr>
            <w:rFonts w:ascii="Times New Roman" w:eastAsia="Times New Roman" w:hAnsi="Times New Roman"/>
            <w:sz w:val="28"/>
            <w:szCs w:val="28"/>
          </w:rPr>
          <w:t>(законными представителями)</w:t>
        </w:r>
      </w:hyperlink>
      <w:r w:rsidR="00674DF1" w:rsidRPr="00674DF1">
        <w:rPr>
          <w:rFonts w:ascii="Times New Roman" w:eastAsia="Times New Roman" w:hAnsi="Times New Roman"/>
          <w:sz w:val="28"/>
          <w:szCs w:val="28"/>
        </w:rPr>
        <w:t xml:space="preserve"> несовершеннолетних обучающихся устанавлива</w:t>
      </w:r>
      <w:r w:rsidR="00C524BC">
        <w:rPr>
          <w:rFonts w:ascii="Times New Roman" w:eastAsia="Times New Roman" w:hAnsi="Times New Roman"/>
          <w:sz w:val="28"/>
          <w:szCs w:val="28"/>
        </w:rPr>
        <w:t>ю</w:t>
      </w:r>
      <w:r w:rsidR="00674DF1" w:rsidRPr="00674DF1">
        <w:rPr>
          <w:rFonts w:ascii="Times New Roman" w:eastAsia="Times New Roman" w:hAnsi="Times New Roman"/>
          <w:sz w:val="28"/>
          <w:szCs w:val="28"/>
        </w:rPr>
        <w:t>тся локальным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="00674DF1" w:rsidRPr="00674DF1">
        <w:rPr>
          <w:rFonts w:ascii="Times New Roman" w:eastAsia="Times New Roman" w:hAnsi="Times New Roman"/>
          <w:sz w:val="28"/>
          <w:szCs w:val="28"/>
        </w:rPr>
        <w:t xml:space="preserve"> нормативным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="00674DF1" w:rsidRPr="00674DF1">
        <w:rPr>
          <w:rFonts w:ascii="Times New Roman" w:eastAsia="Times New Roman" w:hAnsi="Times New Roman"/>
          <w:sz w:val="28"/>
          <w:szCs w:val="28"/>
        </w:rPr>
        <w:t xml:space="preserve"> акт</w:t>
      </w:r>
      <w:r>
        <w:rPr>
          <w:rFonts w:ascii="Times New Roman" w:eastAsia="Times New Roman" w:hAnsi="Times New Roman"/>
          <w:sz w:val="28"/>
          <w:szCs w:val="28"/>
        </w:rPr>
        <w:t>ами</w:t>
      </w:r>
      <w:r w:rsidR="00674DF1" w:rsidRPr="00674DF1">
        <w:rPr>
          <w:rFonts w:ascii="Times New Roman" w:eastAsia="Times New Roman" w:hAnsi="Times New Roman"/>
          <w:sz w:val="28"/>
          <w:szCs w:val="28"/>
        </w:rPr>
        <w:t xml:space="preserve"> Учреждения.</w:t>
      </w:r>
    </w:p>
    <w:p w14:paraId="3335430B" w14:textId="77777777" w:rsidR="00B703B8" w:rsidRPr="00674DF1" w:rsidRDefault="00B703B8" w:rsidP="00BB0FE4">
      <w:pPr>
        <w:numPr>
          <w:ilvl w:val="1"/>
          <w:numId w:val="13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74DF1">
        <w:rPr>
          <w:rFonts w:ascii="Times New Roman" w:eastAsia="Times New Roman" w:hAnsi="Times New Roman"/>
          <w:sz w:val="28"/>
          <w:szCs w:val="28"/>
        </w:rPr>
        <w:t xml:space="preserve">Содержание образования в Учреждении определяется образовательными программами, утверждаемыми и реализуемыми Учреждением самостоятельно. Также возможна сетевая форма реализации образовательных программ. При реализации образовательных программ используются различные образовательные технологии, в том числе могут использоваться дистанционные образовательные технологии, </w:t>
      </w:r>
      <w:hyperlink r:id="rId11" w:history="1">
        <w:r w:rsidRPr="00674DF1">
          <w:rPr>
            <w:rFonts w:ascii="Times New Roman" w:eastAsia="Times New Roman" w:hAnsi="Times New Roman"/>
            <w:sz w:val="28"/>
            <w:szCs w:val="28"/>
          </w:rPr>
          <w:t>электронное обучение</w:t>
        </w:r>
      </w:hyperlink>
      <w:r w:rsidRPr="00674DF1">
        <w:rPr>
          <w:rFonts w:ascii="Times New Roman" w:eastAsia="Times New Roman" w:hAnsi="Times New Roman"/>
          <w:sz w:val="28"/>
          <w:szCs w:val="28"/>
        </w:rPr>
        <w:t xml:space="preserve">. Основные образовательные программы в Учреждении разрабатываются на основе соответствующих примерных основных образовательных программ и обеспечивают достижение обучающимися результатов освоения основных образовательных программ, установленных соответствующими федеральными государственными образовательными стандартами. </w:t>
      </w:r>
    </w:p>
    <w:p w14:paraId="1D59BBB7" w14:textId="77777777" w:rsidR="00674DF1" w:rsidRPr="00674DF1" w:rsidRDefault="00B703B8" w:rsidP="00BB0FE4">
      <w:pPr>
        <w:numPr>
          <w:ilvl w:val="1"/>
          <w:numId w:val="13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74DF1">
        <w:rPr>
          <w:rFonts w:ascii="Times New Roman" w:eastAsia="Times New Roman" w:hAnsi="Times New Roman"/>
          <w:sz w:val="28"/>
          <w:szCs w:val="28"/>
        </w:rPr>
        <w:t xml:space="preserve"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</w:t>
      </w:r>
      <w:r w:rsidRPr="00674DF1">
        <w:rPr>
          <w:rFonts w:ascii="Times New Roman" w:eastAsia="Times New Roman" w:hAnsi="Times New Roman"/>
          <w:sz w:val="28"/>
          <w:szCs w:val="28"/>
        </w:rPr>
        <w:lastRenderedPageBreak/>
        <w:t xml:space="preserve">обучающихся, проводимой в формах, определенных учебным планом, и в порядке, установленном </w:t>
      </w:r>
      <w:r w:rsidR="00674DF1" w:rsidRPr="00674DF1">
        <w:rPr>
          <w:rFonts w:ascii="Times New Roman" w:eastAsia="Times New Roman" w:hAnsi="Times New Roman"/>
          <w:sz w:val="28"/>
          <w:szCs w:val="28"/>
        </w:rPr>
        <w:t>локальным нормативным актом Учреждения</w:t>
      </w:r>
      <w:r w:rsidRPr="00674DF1">
        <w:rPr>
          <w:rFonts w:ascii="Times New Roman" w:eastAsia="Times New Roman" w:hAnsi="Times New Roman"/>
          <w:sz w:val="28"/>
          <w:szCs w:val="28"/>
        </w:rPr>
        <w:t>.</w:t>
      </w:r>
      <w:r w:rsidR="00674DF1" w:rsidRPr="00674DF1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1683103C" w14:textId="77777777" w:rsidR="00674DF1" w:rsidRPr="00674DF1" w:rsidRDefault="00674DF1" w:rsidP="00BB0FE4">
      <w:pPr>
        <w:numPr>
          <w:ilvl w:val="1"/>
          <w:numId w:val="13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74DF1">
        <w:rPr>
          <w:rFonts w:ascii="Times New Roman" w:eastAsia="Times New Roman" w:hAnsi="Times New Roman"/>
          <w:sz w:val="28"/>
          <w:szCs w:val="28"/>
        </w:rPr>
        <w:t xml:space="preserve">Освоение общеобразовательных программ основного общего и среднего общего образования завершается обязательной государственной итоговой аттестацией обучающихся в формах и порядке, установленных федеральным законодательством. </w:t>
      </w:r>
    </w:p>
    <w:p w14:paraId="3D127C7A" w14:textId="77777777" w:rsidR="00674DF1" w:rsidRPr="00674DF1" w:rsidRDefault="00674DF1" w:rsidP="00BB0FE4">
      <w:pPr>
        <w:numPr>
          <w:ilvl w:val="1"/>
          <w:numId w:val="13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74DF1">
        <w:rPr>
          <w:rFonts w:ascii="Times New Roman" w:eastAsia="Times New Roman" w:hAnsi="Times New Roman"/>
          <w:sz w:val="28"/>
          <w:szCs w:val="28"/>
        </w:rPr>
        <w:t>Лица, осваивающие основную образовательную программу в форме самообразования или семейного образования</w:t>
      </w:r>
      <w:r w:rsidR="00716CB4">
        <w:rPr>
          <w:rFonts w:ascii="Times New Roman" w:eastAsia="Times New Roman" w:hAnsi="Times New Roman"/>
          <w:sz w:val="28"/>
          <w:szCs w:val="28"/>
        </w:rPr>
        <w:t>,</w:t>
      </w:r>
      <w:r w:rsidRPr="00674DF1">
        <w:rPr>
          <w:rFonts w:ascii="Times New Roman" w:eastAsia="Times New Roman" w:hAnsi="Times New Roman"/>
          <w:sz w:val="28"/>
          <w:szCs w:val="28"/>
        </w:rPr>
        <w:t xml:space="preserve">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Учреждении бесплатно. При прохождении аттестации экстерны пользуются академическими правами обучающихся по соответствующей образовательной программе.</w:t>
      </w:r>
    </w:p>
    <w:p w14:paraId="093E3462" w14:textId="77777777" w:rsidR="001F467D" w:rsidRDefault="001F467D" w:rsidP="00C343F3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26C41D5" w14:textId="77777777" w:rsidR="005044F3" w:rsidRDefault="005044F3" w:rsidP="00BB0FE4">
      <w:pPr>
        <w:pStyle w:val="a3"/>
        <w:numPr>
          <w:ilvl w:val="0"/>
          <w:numId w:val="4"/>
        </w:num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1F467D">
        <w:rPr>
          <w:rFonts w:ascii="Times New Roman" w:hAnsi="Times New Roman"/>
          <w:b/>
          <w:sz w:val="28"/>
          <w:szCs w:val="28"/>
        </w:rPr>
        <w:t>УПРАВЛЕНИЕ УЧРЕЖДЕНИЕМ</w:t>
      </w:r>
      <w:r w:rsidR="00762343">
        <w:rPr>
          <w:rFonts w:ascii="Times New Roman" w:hAnsi="Times New Roman"/>
          <w:b/>
          <w:sz w:val="28"/>
          <w:szCs w:val="28"/>
        </w:rPr>
        <w:t>.</w:t>
      </w:r>
    </w:p>
    <w:p w14:paraId="7E2664FD" w14:textId="77777777" w:rsidR="005044F3" w:rsidRPr="00DF5E72" w:rsidRDefault="00701C2E" w:rsidP="00BB0FE4">
      <w:pPr>
        <w:pStyle w:val="Default"/>
        <w:numPr>
          <w:ilvl w:val="1"/>
          <w:numId w:val="4"/>
        </w:numPr>
        <w:tabs>
          <w:tab w:val="left" w:pos="1134"/>
        </w:tabs>
        <w:spacing w:line="24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044F3" w:rsidRPr="00DF5E72">
        <w:rPr>
          <w:sz w:val="28"/>
          <w:szCs w:val="28"/>
        </w:rPr>
        <w:t xml:space="preserve">Управление Учреждением осуществляется на основе сочетания принципов единоначалия и коллегиальности в соответствии с </w:t>
      </w:r>
      <w:r w:rsidR="00116BAF">
        <w:rPr>
          <w:sz w:val="28"/>
          <w:szCs w:val="28"/>
        </w:rPr>
        <w:t>законодательством</w:t>
      </w:r>
      <w:r w:rsidR="005044F3" w:rsidRPr="00DF5E72">
        <w:rPr>
          <w:sz w:val="28"/>
          <w:szCs w:val="28"/>
        </w:rPr>
        <w:t xml:space="preserve"> Российской Федерации.</w:t>
      </w:r>
    </w:p>
    <w:p w14:paraId="21FD2B3C" w14:textId="77777777" w:rsidR="00786D25" w:rsidRDefault="00701C2E" w:rsidP="00BB0FE4">
      <w:pPr>
        <w:pStyle w:val="Default"/>
        <w:numPr>
          <w:ilvl w:val="1"/>
          <w:numId w:val="4"/>
        </w:numPr>
        <w:tabs>
          <w:tab w:val="left" w:pos="1134"/>
        </w:tabs>
        <w:spacing w:line="24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044F3" w:rsidRPr="00DF5E72">
        <w:rPr>
          <w:sz w:val="28"/>
          <w:szCs w:val="28"/>
        </w:rPr>
        <w:t xml:space="preserve">Единоличным исполнительным </w:t>
      </w:r>
      <w:r w:rsidR="00116BAF">
        <w:rPr>
          <w:sz w:val="28"/>
          <w:szCs w:val="28"/>
        </w:rPr>
        <w:t>органом</w:t>
      </w:r>
      <w:r w:rsidR="005044F3" w:rsidRPr="00DF5E72">
        <w:rPr>
          <w:sz w:val="28"/>
          <w:szCs w:val="28"/>
        </w:rPr>
        <w:t xml:space="preserve"> Учреждения является </w:t>
      </w:r>
      <w:r w:rsidR="00FC05D1">
        <w:rPr>
          <w:sz w:val="28"/>
          <w:szCs w:val="28"/>
        </w:rPr>
        <w:t xml:space="preserve">Руководитель </w:t>
      </w:r>
      <w:r w:rsidR="005044F3" w:rsidRPr="00DF5E72">
        <w:rPr>
          <w:sz w:val="28"/>
          <w:szCs w:val="28"/>
        </w:rPr>
        <w:t>Учреждения</w:t>
      </w:r>
      <w:r w:rsidR="00FC05D1" w:rsidRPr="00FC05D1">
        <w:rPr>
          <w:sz w:val="28"/>
          <w:szCs w:val="28"/>
        </w:rPr>
        <w:t xml:space="preserve"> </w:t>
      </w:r>
      <w:r w:rsidR="00FC05D1">
        <w:rPr>
          <w:sz w:val="28"/>
          <w:szCs w:val="28"/>
        </w:rPr>
        <w:t>(</w:t>
      </w:r>
      <w:r w:rsidR="00116BAF">
        <w:rPr>
          <w:sz w:val="28"/>
          <w:szCs w:val="28"/>
        </w:rPr>
        <w:t xml:space="preserve">далее </w:t>
      </w:r>
      <w:r w:rsidR="00FC05D1" w:rsidRPr="00DF5E72">
        <w:rPr>
          <w:sz w:val="28"/>
          <w:szCs w:val="28"/>
        </w:rPr>
        <w:t>Директор</w:t>
      </w:r>
      <w:r w:rsidR="00FC05D1">
        <w:rPr>
          <w:sz w:val="28"/>
          <w:szCs w:val="28"/>
        </w:rPr>
        <w:t>)</w:t>
      </w:r>
      <w:r w:rsidR="005044F3" w:rsidRPr="00DF5E72">
        <w:rPr>
          <w:sz w:val="28"/>
          <w:szCs w:val="28"/>
        </w:rPr>
        <w:t xml:space="preserve">, </w:t>
      </w:r>
      <w:r w:rsidR="00786D25">
        <w:rPr>
          <w:sz w:val="28"/>
          <w:szCs w:val="28"/>
        </w:rPr>
        <w:t xml:space="preserve">к компетенции </w:t>
      </w:r>
      <w:r w:rsidR="005044F3" w:rsidRPr="00DF5E72">
        <w:rPr>
          <w:sz w:val="28"/>
          <w:szCs w:val="28"/>
        </w:rPr>
        <w:t>котор</w:t>
      </w:r>
      <w:r w:rsidR="00786D25">
        <w:rPr>
          <w:sz w:val="28"/>
          <w:szCs w:val="28"/>
        </w:rPr>
        <w:t>ого относится осуществление</w:t>
      </w:r>
      <w:r w:rsidR="005044F3" w:rsidRPr="00DF5E72">
        <w:rPr>
          <w:sz w:val="28"/>
          <w:szCs w:val="28"/>
        </w:rPr>
        <w:t xml:space="preserve"> текуще</w:t>
      </w:r>
      <w:r w:rsidR="00786D25">
        <w:rPr>
          <w:sz w:val="28"/>
          <w:szCs w:val="28"/>
        </w:rPr>
        <w:t>го</w:t>
      </w:r>
      <w:r w:rsidR="005044F3" w:rsidRPr="00DF5E72">
        <w:rPr>
          <w:sz w:val="28"/>
          <w:szCs w:val="28"/>
        </w:rPr>
        <w:t xml:space="preserve"> руководств</w:t>
      </w:r>
      <w:r w:rsidR="00786D25">
        <w:rPr>
          <w:sz w:val="28"/>
          <w:szCs w:val="28"/>
        </w:rPr>
        <w:t>а</w:t>
      </w:r>
      <w:r w:rsidR="005044F3" w:rsidRPr="00DF5E72">
        <w:rPr>
          <w:sz w:val="28"/>
          <w:szCs w:val="28"/>
        </w:rPr>
        <w:t xml:space="preserve"> деятельностью Учреждения</w:t>
      </w:r>
      <w:r w:rsidR="00786D25">
        <w:rPr>
          <w:sz w:val="28"/>
          <w:szCs w:val="28"/>
        </w:rPr>
        <w:t>, в том числе:</w:t>
      </w:r>
    </w:p>
    <w:p w14:paraId="087050E0" w14:textId="77777777" w:rsidR="00786D25" w:rsidRDefault="00670F78" w:rsidP="00BB0FE4">
      <w:pPr>
        <w:pStyle w:val="Default"/>
        <w:numPr>
          <w:ilvl w:val="0"/>
          <w:numId w:val="6"/>
        </w:numPr>
        <w:tabs>
          <w:tab w:val="left" w:pos="851"/>
        </w:tabs>
        <w:spacing w:line="240" w:lineRule="atLeast"/>
        <w:ind w:left="0" w:firstLine="357"/>
        <w:jc w:val="both"/>
        <w:rPr>
          <w:sz w:val="28"/>
          <w:szCs w:val="28"/>
        </w:rPr>
      </w:pPr>
      <w:r w:rsidRPr="00670F78">
        <w:rPr>
          <w:sz w:val="28"/>
          <w:szCs w:val="28"/>
        </w:rPr>
        <w:t>организация осуществления в соответствии с требованиями нормативных правовых актов образовательной и иной деятельности</w:t>
      </w:r>
      <w:r>
        <w:rPr>
          <w:sz w:val="28"/>
          <w:szCs w:val="28"/>
        </w:rPr>
        <w:t xml:space="preserve"> Учреждения</w:t>
      </w:r>
      <w:r w:rsidR="00786D25" w:rsidRPr="00E8245C">
        <w:rPr>
          <w:sz w:val="28"/>
          <w:szCs w:val="28"/>
        </w:rPr>
        <w:t xml:space="preserve">; </w:t>
      </w:r>
    </w:p>
    <w:p w14:paraId="57DB5E11" w14:textId="77777777" w:rsidR="00057FF1" w:rsidRPr="00670F78" w:rsidRDefault="00057FF1" w:rsidP="00BB0FE4">
      <w:pPr>
        <w:pStyle w:val="Default"/>
        <w:numPr>
          <w:ilvl w:val="0"/>
          <w:numId w:val="6"/>
        </w:numPr>
        <w:tabs>
          <w:tab w:val="left" w:pos="851"/>
        </w:tabs>
        <w:spacing w:line="240" w:lineRule="atLeast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обеспечения прав участников образовательных отношений в Учреждении;</w:t>
      </w:r>
    </w:p>
    <w:p w14:paraId="15B490F7" w14:textId="77777777" w:rsidR="00670F78" w:rsidRDefault="00057FF1" w:rsidP="00BB0FE4">
      <w:pPr>
        <w:pStyle w:val="Default"/>
        <w:numPr>
          <w:ilvl w:val="0"/>
          <w:numId w:val="6"/>
        </w:numPr>
        <w:tabs>
          <w:tab w:val="left" w:pos="851"/>
        </w:tabs>
        <w:spacing w:line="240" w:lineRule="atLeast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разработки и </w:t>
      </w:r>
      <w:r w:rsidR="00670F78" w:rsidRPr="00DF5E72">
        <w:rPr>
          <w:sz w:val="28"/>
          <w:szCs w:val="28"/>
        </w:rPr>
        <w:t>утверждение локальных нормативных актов Учреждения</w:t>
      </w:r>
      <w:r w:rsidR="00670F78" w:rsidRPr="00057FF1">
        <w:rPr>
          <w:sz w:val="28"/>
          <w:szCs w:val="28"/>
        </w:rPr>
        <w:t>,</w:t>
      </w:r>
      <w:r w:rsidR="00670F78" w:rsidRPr="00057FF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индивидуальных распорядительных актов;</w:t>
      </w:r>
    </w:p>
    <w:p w14:paraId="4B29FE97" w14:textId="77777777" w:rsidR="00057FF1" w:rsidRDefault="00786D25" w:rsidP="00BB0FE4">
      <w:pPr>
        <w:pStyle w:val="Default"/>
        <w:numPr>
          <w:ilvl w:val="0"/>
          <w:numId w:val="6"/>
        </w:numPr>
        <w:tabs>
          <w:tab w:val="left" w:pos="851"/>
        </w:tabs>
        <w:spacing w:line="240" w:lineRule="atLeast"/>
        <w:ind w:left="0" w:firstLine="357"/>
        <w:jc w:val="both"/>
        <w:rPr>
          <w:sz w:val="28"/>
          <w:szCs w:val="28"/>
        </w:rPr>
      </w:pPr>
      <w:r w:rsidRPr="00DF5E72">
        <w:rPr>
          <w:sz w:val="28"/>
          <w:szCs w:val="28"/>
        </w:rPr>
        <w:t>утверждение штатного расписания Учреждения</w:t>
      </w:r>
      <w:r w:rsidR="00057FF1">
        <w:rPr>
          <w:sz w:val="28"/>
          <w:szCs w:val="28"/>
        </w:rPr>
        <w:t>,</w:t>
      </w:r>
      <w:r w:rsidR="00057FF1" w:rsidRPr="00DF5E72">
        <w:rPr>
          <w:sz w:val="28"/>
          <w:szCs w:val="28"/>
        </w:rPr>
        <w:t xml:space="preserve"> плана финансово-хозяйственной деяте</w:t>
      </w:r>
      <w:r w:rsidR="00057FF1">
        <w:rPr>
          <w:sz w:val="28"/>
          <w:szCs w:val="28"/>
        </w:rPr>
        <w:t>льности Учреждения</w:t>
      </w:r>
      <w:r w:rsidRPr="00DF5E72">
        <w:rPr>
          <w:sz w:val="28"/>
          <w:szCs w:val="28"/>
        </w:rPr>
        <w:t>;</w:t>
      </w:r>
    </w:p>
    <w:p w14:paraId="2518BCCD" w14:textId="77777777" w:rsidR="00057FF1" w:rsidRDefault="00057FF1" w:rsidP="00BB0FE4">
      <w:pPr>
        <w:pStyle w:val="Default"/>
        <w:numPr>
          <w:ilvl w:val="0"/>
          <w:numId w:val="6"/>
        </w:numPr>
        <w:tabs>
          <w:tab w:val="left" w:pos="851"/>
        </w:tabs>
        <w:spacing w:line="240" w:lineRule="atLeast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контроль работы административно-управленческого аппарата</w:t>
      </w:r>
      <w:r w:rsidR="00677C3F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>;</w:t>
      </w:r>
    </w:p>
    <w:p w14:paraId="410FC510" w14:textId="77777777" w:rsidR="00786D25" w:rsidRPr="00DF5E72" w:rsidRDefault="00057FF1" w:rsidP="00BB0FE4">
      <w:pPr>
        <w:pStyle w:val="Default"/>
        <w:numPr>
          <w:ilvl w:val="0"/>
          <w:numId w:val="6"/>
        </w:numPr>
        <w:tabs>
          <w:tab w:val="left" w:pos="851"/>
        </w:tabs>
        <w:spacing w:line="240" w:lineRule="atLeast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прием на работу работников, заключение и расторжение с ними трудовых договоров, распределение должностных обязанностей,</w:t>
      </w:r>
      <w:r w:rsidRPr="00057FF1">
        <w:rPr>
          <w:sz w:val="28"/>
          <w:szCs w:val="28"/>
        </w:rPr>
        <w:t xml:space="preserve"> </w:t>
      </w:r>
      <w:r>
        <w:rPr>
          <w:sz w:val="28"/>
          <w:szCs w:val="28"/>
        </w:rPr>
        <w:t>наложение взысканий и поощрение работников;</w:t>
      </w:r>
    </w:p>
    <w:p w14:paraId="1507C052" w14:textId="77777777" w:rsidR="00786D25" w:rsidRPr="00DF5E72" w:rsidRDefault="00786D25" w:rsidP="00BB0FE4">
      <w:pPr>
        <w:pStyle w:val="Default"/>
        <w:numPr>
          <w:ilvl w:val="0"/>
          <w:numId w:val="6"/>
        </w:numPr>
        <w:tabs>
          <w:tab w:val="left" w:pos="851"/>
        </w:tabs>
        <w:spacing w:line="240" w:lineRule="atLeast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имуществом Учреждения по согласованию с Учредителем и Собственником;</w:t>
      </w:r>
    </w:p>
    <w:p w14:paraId="6569C488" w14:textId="77777777" w:rsidR="00786D25" w:rsidRPr="00DF5E72" w:rsidRDefault="00786D25" w:rsidP="00BB0FE4">
      <w:pPr>
        <w:pStyle w:val="Default"/>
        <w:numPr>
          <w:ilvl w:val="0"/>
          <w:numId w:val="6"/>
        </w:numPr>
        <w:tabs>
          <w:tab w:val="left" w:pos="851"/>
        </w:tabs>
        <w:spacing w:line="240" w:lineRule="atLeast"/>
        <w:ind w:left="0" w:firstLine="357"/>
        <w:jc w:val="both"/>
        <w:rPr>
          <w:sz w:val="28"/>
          <w:szCs w:val="28"/>
        </w:rPr>
      </w:pPr>
      <w:r w:rsidRPr="00DF5E72">
        <w:rPr>
          <w:sz w:val="28"/>
          <w:szCs w:val="28"/>
        </w:rPr>
        <w:t>заключение договоров</w:t>
      </w:r>
      <w:r>
        <w:rPr>
          <w:sz w:val="28"/>
          <w:szCs w:val="28"/>
        </w:rPr>
        <w:t>, соглашений и контрактов</w:t>
      </w:r>
      <w:r w:rsidRPr="00DF5E72">
        <w:rPr>
          <w:sz w:val="28"/>
          <w:szCs w:val="28"/>
        </w:rPr>
        <w:t xml:space="preserve"> от имени Учреждения; </w:t>
      </w:r>
    </w:p>
    <w:p w14:paraId="25A57ED5" w14:textId="77777777" w:rsidR="00786D25" w:rsidRPr="00DF5E72" w:rsidRDefault="00786D25" w:rsidP="00BB0FE4">
      <w:pPr>
        <w:pStyle w:val="Default"/>
        <w:numPr>
          <w:ilvl w:val="0"/>
          <w:numId w:val="6"/>
        </w:numPr>
        <w:tabs>
          <w:tab w:val="left" w:pos="851"/>
        </w:tabs>
        <w:spacing w:line="240" w:lineRule="atLeast"/>
        <w:ind w:left="0" w:firstLine="357"/>
        <w:jc w:val="both"/>
        <w:rPr>
          <w:sz w:val="28"/>
          <w:szCs w:val="28"/>
        </w:rPr>
      </w:pPr>
      <w:r w:rsidRPr="00DF5E72">
        <w:rPr>
          <w:sz w:val="28"/>
          <w:szCs w:val="28"/>
        </w:rPr>
        <w:t>открыти</w:t>
      </w:r>
      <w:r>
        <w:rPr>
          <w:sz w:val="28"/>
          <w:szCs w:val="28"/>
        </w:rPr>
        <w:t>е</w:t>
      </w:r>
      <w:r w:rsidRPr="00DF5E72">
        <w:rPr>
          <w:sz w:val="28"/>
          <w:szCs w:val="28"/>
        </w:rPr>
        <w:t xml:space="preserve"> лицевых счетов в ф</w:t>
      </w:r>
      <w:r w:rsidR="00716CB4">
        <w:rPr>
          <w:sz w:val="28"/>
          <w:szCs w:val="28"/>
        </w:rPr>
        <w:t>инансовых органах;</w:t>
      </w:r>
    </w:p>
    <w:p w14:paraId="58FF7AA8" w14:textId="77777777" w:rsidR="00786D25" w:rsidRPr="00DF5E72" w:rsidRDefault="00786D25" w:rsidP="00BB0FE4">
      <w:pPr>
        <w:pStyle w:val="Default"/>
        <w:numPr>
          <w:ilvl w:val="0"/>
          <w:numId w:val="6"/>
        </w:numPr>
        <w:tabs>
          <w:tab w:val="left" w:pos="851"/>
        </w:tabs>
        <w:spacing w:line="240" w:lineRule="atLeast"/>
        <w:ind w:left="0" w:firstLine="357"/>
        <w:jc w:val="both"/>
        <w:rPr>
          <w:color w:val="auto"/>
          <w:sz w:val="28"/>
          <w:szCs w:val="28"/>
        </w:rPr>
      </w:pPr>
      <w:r w:rsidRPr="00DF5E72">
        <w:rPr>
          <w:color w:val="auto"/>
          <w:sz w:val="28"/>
          <w:szCs w:val="28"/>
        </w:rPr>
        <w:t xml:space="preserve">выдача доверенностей, в том числе доверенностей с правом передоверия; </w:t>
      </w:r>
    </w:p>
    <w:p w14:paraId="5C117198" w14:textId="77777777" w:rsidR="00786D25" w:rsidRDefault="00786D25" w:rsidP="00BB0FE4">
      <w:pPr>
        <w:pStyle w:val="Default"/>
        <w:numPr>
          <w:ilvl w:val="0"/>
          <w:numId w:val="6"/>
        </w:numPr>
        <w:tabs>
          <w:tab w:val="left" w:pos="851"/>
        </w:tabs>
        <w:spacing w:line="240" w:lineRule="atLeast"/>
        <w:ind w:left="0" w:firstLine="357"/>
        <w:jc w:val="both"/>
        <w:rPr>
          <w:color w:val="auto"/>
          <w:sz w:val="28"/>
          <w:szCs w:val="28"/>
        </w:rPr>
      </w:pPr>
      <w:r w:rsidRPr="00DF5E72">
        <w:rPr>
          <w:color w:val="auto"/>
          <w:sz w:val="28"/>
          <w:szCs w:val="28"/>
        </w:rPr>
        <w:lastRenderedPageBreak/>
        <w:t>определение состава и объема сведений, составляющих служебную тайну, а также установление порядка ее защиты и обеспечение его соблюдения;</w:t>
      </w:r>
    </w:p>
    <w:p w14:paraId="243FCA02" w14:textId="77777777" w:rsidR="004702D3" w:rsidRPr="00DF5E72" w:rsidRDefault="004702D3" w:rsidP="00BB0FE4">
      <w:pPr>
        <w:pStyle w:val="Default"/>
        <w:numPr>
          <w:ilvl w:val="0"/>
          <w:numId w:val="6"/>
        </w:numPr>
        <w:tabs>
          <w:tab w:val="left" w:pos="851"/>
        </w:tabs>
        <w:spacing w:line="240" w:lineRule="atLeast"/>
        <w:ind w:left="0" w:firstLine="35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приостановление выполнения решений коллегиальных органов управления Учреждением или наложение вето на их решения, в случае противоречия данных решений действующему законодательству, настоящему уставу и иным локальным нормативным актам.</w:t>
      </w:r>
    </w:p>
    <w:p w14:paraId="3E3576E2" w14:textId="77777777" w:rsidR="00786D25" w:rsidRPr="00DF5E72" w:rsidRDefault="00786D25" w:rsidP="00BB0FE4">
      <w:pPr>
        <w:pStyle w:val="Default"/>
        <w:numPr>
          <w:ilvl w:val="0"/>
          <w:numId w:val="6"/>
        </w:numPr>
        <w:tabs>
          <w:tab w:val="left" w:pos="851"/>
        </w:tabs>
        <w:spacing w:line="240" w:lineRule="atLeast"/>
        <w:ind w:left="0" w:firstLine="357"/>
        <w:jc w:val="both"/>
        <w:rPr>
          <w:color w:val="auto"/>
          <w:sz w:val="28"/>
          <w:szCs w:val="28"/>
        </w:rPr>
      </w:pPr>
      <w:r w:rsidRPr="00DF5E72">
        <w:rPr>
          <w:color w:val="auto"/>
          <w:sz w:val="28"/>
          <w:szCs w:val="28"/>
        </w:rPr>
        <w:t>иное</w:t>
      </w:r>
      <w:r w:rsidR="00057FF1">
        <w:rPr>
          <w:color w:val="auto"/>
          <w:sz w:val="28"/>
          <w:szCs w:val="28"/>
        </w:rPr>
        <w:t>,</w:t>
      </w:r>
      <w:r w:rsidRPr="00DF5E72">
        <w:rPr>
          <w:color w:val="auto"/>
          <w:sz w:val="28"/>
          <w:szCs w:val="28"/>
        </w:rPr>
        <w:t xml:space="preserve"> в соответствии с </w:t>
      </w:r>
      <w:r w:rsidR="00057FF1">
        <w:rPr>
          <w:color w:val="auto"/>
          <w:sz w:val="28"/>
          <w:szCs w:val="28"/>
        </w:rPr>
        <w:t xml:space="preserve">действующим </w:t>
      </w:r>
      <w:r w:rsidRPr="00DF5E72">
        <w:rPr>
          <w:color w:val="auto"/>
          <w:sz w:val="28"/>
          <w:szCs w:val="28"/>
        </w:rPr>
        <w:t>законодательством.</w:t>
      </w:r>
    </w:p>
    <w:p w14:paraId="241E92DF" w14:textId="77777777" w:rsidR="00A15881" w:rsidRPr="00174857" w:rsidRDefault="00A15881" w:rsidP="00BB0FE4">
      <w:pPr>
        <w:pStyle w:val="Default"/>
        <w:numPr>
          <w:ilvl w:val="1"/>
          <w:numId w:val="4"/>
        </w:numPr>
        <w:tabs>
          <w:tab w:val="left" w:pos="993"/>
        </w:tabs>
        <w:spacing w:line="240" w:lineRule="atLeast"/>
        <w:ind w:left="0" w:firstLine="709"/>
        <w:jc w:val="both"/>
        <w:rPr>
          <w:color w:val="auto"/>
          <w:sz w:val="28"/>
          <w:szCs w:val="28"/>
        </w:rPr>
      </w:pPr>
      <w:r w:rsidRPr="00DF5E72">
        <w:rPr>
          <w:sz w:val="28"/>
          <w:szCs w:val="28"/>
        </w:rPr>
        <w:t xml:space="preserve">Полномочия по назначению на должность и освобождению от должности </w:t>
      </w:r>
      <w:r w:rsidR="00593665">
        <w:rPr>
          <w:sz w:val="28"/>
          <w:szCs w:val="28"/>
        </w:rPr>
        <w:t>Директора</w:t>
      </w:r>
      <w:r w:rsidRPr="00DF5E72">
        <w:rPr>
          <w:sz w:val="28"/>
          <w:szCs w:val="28"/>
        </w:rPr>
        <w:t xml:space="preserve">  входят в компетенцию Главы администрации города Твери.</w:t>
      </w:r>
      <w:r>
        <w:rPr>
          <w:sz w:val="28"/>
          <w:szCs w:val="28"/>
        </w:rPr>
        <w:t xml:space="preserve"> </w:t>
      </w:r>
      <w:r w:rsidR="00E12BF4">
        <w:rPr>
          <w:sz w:val="28"/>
          <w:szCs w:val="28"/>
        </w:rPr>
        <w:t>Срок полномочий Директора определяется заключенным с ним трудовым договором.</w:t>
      </w:r>
      <w:r w:rsidR="00174857">
        <w:rPr>
          <w:sz w:val="28"/>
          <w:szCs w:val="28"/>
        </w:rPr>
        <w:t xml:space="preserve"> </w:t>
      </w:r>
      <w:r w:rsidR="00E12BF4" w:rsidRPr="00174857">
        <w:rPr>
          <w:sz w:val="28"/>
          <w:szCs w:val="28"/>
        </w:rPr>
        <w:t>Директор</w:t>
      </w:r>
      <w:r w:rsidRPr="00174857">
        <w:rPr>
          <w:sz w:val="28"/>
          <w:szCs w:val="28"/>
        </w:rPr>
        <w:t xml:space="preserve"> подотчетен Главе администрации города, Учредителю и его структурным подразделениям, на которые возложен контроль над деятельностью Учреждения</w:t>
      </w:r>
      <w:r w:rsidR="00174857">
        <w:rPr>
          <w:sz w:val="28"/>
          <w:szCs w:val="28"/>
        </w:rPr>
        <w:t>.</w:t>
      </w:r>
      <w:r w:rsidRPr="00174857">
        <w:rPr>
          <w:sz w:val="28"/>
          <w:szCs w:val="28"/>
        </w:rPr>
        <w:t xml:space="preserve"> </w:t>
      </w:r>
      <w:r w:rsidR="00F138FE">
        <w:rPr>
          <w:sz w:val="28"/>
          <w:szCs w:val="28"/>
        </w:rPr>
        <w:t xml:space="preserve"> </w:t>
      </w:r>
    </w:p>
    <w:p w14:paraId="43F53586" w14:textId="77777777" w:rsidR="00943EC8" w:rsidRPr="00762343" w:rsidRDefault="00762343" w:rsidP="00762343">
      <w:pPr>
        <w:pStyle w:val="Default"/>
        <w:numPr>
          <w:ilvl w:val="1"/>
          <w:numId w:val="4"/>
        </w:numPr>
        <w:tabs>
          <w:tab w:val="left" w:pos="993"/>
        </w:tabs>
        <w:spacing w:line="240" w:lineRule="atLeast"/>
        <w:ind w:left="0"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Директор несет ответственность за руководство образовательной, научной, воспитательной работой и организационно-хозяйственной деятельностью Учреждения. </w:t>
      </w:r>
      <w:r w:rsidR="00943EC8" w:rsidRPr="00762343">
        <w:rPr>
          <w:color w:val="auto"/>
          <w:sz w:val="28"/>
          <w:szCs w:val="28"/>
        </w:rPr>
        <w:t xml:space="preserve">Директор несет дисциплинарную и иную ответственность за ненадлежащее выполнение своих обязанностей </w:t>
      </w:r>
      <w:r w:rsidR="00F138FE" w:rsidRPr="00762343">
        <w:rPr>
          <w:color w:val="auto"/>
          <w:sz w:val="28"/>
          <w:szCs w:val="28"/>
        </w:rPr>
        <w:t xml:space="preserve">и </w:t>
      </w:r>
      <w:r w:rsidR="00174857" w:rsidRPr="00762343">
        <w:rPr>
          <w:sz w:val="28"/>
          <w:szCs w:val="28"/>
        </w:rPr>
        <w:t xml:space="preserve">последствия своих действий </w:t>
      </w:r>
      <w:r w:rsidR="00943EC8" w:rsidRPr="00762343">
        <w:rPr>
          <w:color w:val="auto"/>
          <w:sz w:val="28"/>
          <w:szCs w:val="28"/>
        </w:rPr>
        <w:t>в соответствии с действующим законодательством,</w:t>
      </w:r>
      <w:r w:rsidR="00943EC8" w:rsidRPr="00762343">
        <w:rPr>
          <w:sz w:val="28"/>
          <w:szCs w:val="28"/>
        </w:rPr>
        <w:t xml:space="preserve"> иными правовыми актами, настоящим </w:t>
      </w:r>
      <w:r w:rsidR="00DF4384">
        <w:rPr>
          <w:sz w:val="28"/>
          <w:szCs w:val="28"/>
        </w:rPr>
        <w:t>у</w:t>
      </w:r>
      <w:r w:rsidR="00943EC8" w:rsidRPr="00762343">
        <w:rPr>
          <w:sz w:val="28"/>
          <w:szCs w:val="28"/>
        </w:rPr>
        <w:t>ставом и заключенным с ним трудовым договором.</w:t>
      </w:r>
      <w:r w:rsidR="00F138FE" w:rsidRPr="00762343">
        <w:rPr>
          <w:color w:val="auto"/>
          <w:sz w:val="28"/>
          <w:szCs w:val="28"/>
        </w:rPr>
        <w:t xml:space="preserve"> </w:t>
      </w:r>
      <w:r w:rsidR="00943EC8" w:rsidRPr="00762343">
        <w:rPr>
          <w:sz w:val="28"/>
          <w:szCs w:val="28"/>
        </w:rPr>
        <w:t>Директор несет перед Учреждением ответственность в размере убытков, причиненных Учреждению в результате совершения крупной сделки с нарушением требований нормативных правовых актов Российской Федерации, Тверской области и города Твери, а также настоящего Устава, независимо от того, была ли эта сделка признана недействительной.</w:t>
      </w:r>
    </w:p>
    <w:p w14:paraId="31133E95" w14:textId="77777777" w:rsidR="00413FC8" w:rsidRPr="00E8245C" w:rsidRDefault="00413FC8" w:rsidP="00BB0FE4">
      <w:pPr>
        <w:pStyle w:val="Default"/>
        <w:numPr>
          <w:ilvl w:val="1"/>
          <w:numId w:val="4"/>
        </w:numPr>
        <w:tabs>
          <w:tab w:val="left" w:pos="993"/>
        </w:tabs>
        <w:spacing w:line="240" w:lineRule="atLeast"/>
        <w:ind w:left="0" w:firstLine="851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Директор имеет право на </w:t>
      </w:r>
      <w:r w:rsidRPr="00384217">
        <w:rPr>
          <w:sz w:val="28"/>
          <w:szCs w:val="28"/>
        </w:rPr>
        <w:t>осуществление действий без доверенности от имени Учреждения, представление без доверенности интересов Учреждения в государственных и муниципальных органах, в том числе, судебных, общественных и иных организациях</w:t>
      </w:r>
      <w:r>
        <w:rPr>
          <w:sz w:val="28"/>
          <w:szCs w:val="28"/>
        </w:rPr>
        <w:t>, а также иные права, предусмотренные законодательством Российской Федерации и заключенным с ним трудовым договором.</w:t>
      </w:r>
    </w:p>
    <w:p w14:paraId="4A5498FE" w14:textId="77777777" w:rsidR="00A15881" w:rsidRPr="00E8245C" w:rsidRDefault="00A15881" w:rsidP="00BB0FE4">
      <w:pPr>
        <w:pStyle w:val="Default"/>
        <w:numPr>
          <w:ilvl w:val="1"/>
          <w:numId w:val="4"/>
        </w:numPr>
        <w:tabs>
          <w:tab w:val="left" w:pos="993"/>
        </w:tabs>
        <w:spacing w:line="240" w:lineRule="atLeast"/>
        <w:jc w:val="both"/>
        <w:rPr>
          <w:color w:val="auto"/>
          <w:sz w:val="28"/>
          <w:szCs w:val="28"/>
        </w:rPr>
      </w:pPr>
      <w:r w:rsidRPr="00E8245C">
        <w:rPr>
          <w:color w:val="auto"/>
          <w:sz w:val="28"/>
          <w:szCs w:val="28"/>
        </w:rPr>
        <w:t xml:space="preserve">Директор Учреждения обязан: </w:t>
      </w:r>
    </w:p>
    <w:p w14:paraId="2A7E3153" w14:textId="77777777" w:rsidR="00C92808" w:rsidRPr="00DF5E72" w:rsidRDefault="00C92808" w:rsidP="00BB0FE4">
      <w:pPr>
        <w:pStyle w:val="Default"/>
        <w:numPr>
          <w:ilvl w:val="0"/>
          <w:numId w:val="5"/>
        </w:numPr>
        <w:tabs>
          <w:tab w:val="left" w:pos="993"/>
        </w:tabs>
        <w:spacing w:line="240" w:lineRule="atLeast"/>
        <w:ind w:left="0" w:firstLine="357"/>
        <w:jc w:val="both"/>
        <w:rPr>
          <w:color w:val="auto"/>
          <w:sz w:val="28"/>
          <w:szCs w:val="28"/>
        </w:rPr>
      </w:pPr>
      <w:r w:rsidRPr="00C92808">
        <w:rPr>
          <w:color w:val="auto"/>
          <w:sz w:val="28"/>
          <w:szCs w:val="28"/>
        </w:rPr>
        <w:t>обеспечивать реализацию в полном объеме образовательных программ в соответствии с учебным планом;</w:t>
      </w:r>
    </w:p>
    <w:p w14:paraId="463709F4" w14:textId="77777777" w:rsidR="00A15881" w:rsidRDefault="00A15881" w:rsidP="00BB0FE4">
      <w:pPr>
        <w:pStyle w:val="Default"/>
        <w:numPr>
          <w:ilvl w:val="0"/>
          <w:numId w:val="5"/>
        </w:numPr>
        <w:tabs>
          <w:tab w:val="left" w:pos="993"/>
        </w:tabs>
        <w:spacing w:line="240" w:lineRule="atLeast"/>
        <w:ind w:left="0" w:firstLine="357"/>
        <w:jc w:val="both"/>
        <w:rPr>
          <w:color w:val="auto"/>
          <w:sz w:val="28"/>
          <w:szCs w:val="28"/>
        </w:rPr>
      </w:pPr>
      <w:r w:rsidRPr="00DF5E72">
        <w:rPr>
          <w:color w:val="auto"/>
          <w:sz w:val="28"/>
          <w:szCs w:val="28"/>
        </w:rPr>
        <w:t xml:space="preserve">обеспечивать выполнение муниципального задания в полном объеме; </w:t>
      </w:r>
    </w:p>
    <w:p w14:paraId="4885B673" w14:textId="77777777" w:rsidR="00A15881" w:rsidRPr="00DF5E72" w:rsidRDefault="00A15881" w:rsidP="00BB0FE4">
      <w:pPr>
        <w:pStyle w:val="Default"/>
        <w:numPr>
          <w:ilvl w:val="0"/>
          <w:numId w:val="5"/>
        </w:numPr>
        <w:tabs>
          <w:tab w:val="left" w:pos="993"/>
        </w:tabs>
        <w:spacing w:line="240" w:lineRule="atLeast"/>
        <w:ind w:left="0" w:firstLine="357"/>
        <w:jc w:val="both"/>
        <w:rPr>
          <w:color w:val="auto"/>
          <w:sz w:val="28"/>
          <w:szCs w:val="28"/>
        </w:rPr>
      </w:pPr>
      <w:r w:rsidRPr="00DF5E72">
        <w:rPr>
          <w:color w:val="auto"/>
          <w:sz w:val="28"/>
          <w:szCs w:val="28"/>
        </w:rPr>
        <w:t xml:space="preserve">обеспечивать составление и выполнение в полном объеме плана финансово-хозяйственной деятельности Учреждения; </w:t>
      </w:r>
    </w:p>
    <w:p w14:paraId="4CB52754" w14:textId="77777777" w:rsidR="008440B4" w:rsidRPr="008440B4" w:rsidRDefault="008440B4" w:rsidP="00BB0FE4">
      <w:pPr>
        <w:pStyle w:val="Default"/>
        <w:numPr>
          <w:ilvl w:val="0"/>
          <w:numId w:val="5"/>
        </w:numPr>
        <w:tabs>
          <w:tab w:val="left" w:pos="993"/>
        </w:tabs>
        <w:spacing w:line="240" w:lineRule="atLeast"/>
        <w:ind w:left="0" w:firstLine="357"/>
        <w:jc w:val="both"/>
        <w:rPr>
          <w:color w:val="auto"/>
          <w:sz w:val="28"/>
          <w:szCs w:val="28"/>
        </w:rPr>
      </w:pPr>
      <w:r w:rsidRPr="008440B4">
        <w:rPr>
          <w:sz w:val="28"/>
          <w:szCs w:val="28"/>
        </w:rPr>
        <w:t>обеспечивать</w:t>
      </w:r>
      <w:r w:rsidR="008D522B" w:rsidRPr="008440B4">
        <w:rPr>
          <w:sz w:val="28"/>
          <w:szCs w:val="28"/>
        </w:rPr>
        <w:t xml:space="preserve"> своевременн</w:t>
      </w:r>
      <w:r w:rsidRPr="008440B4">
        <w:rPr>
          <w:sz w:val="28"/>
          <w:szCs w:val="28"/>
        </w:rPr>
        <w:t>ую</w:t>
      </w:r>
      <w:r w:rsidR="008D522B" w:rsidRPr="008440B4">
        <w:rPr>
          <w:sz w:val="28"/>
          <w:szCs w:val="28"/>
        </w:rPr>
        <w:t xml:space="preserve"> уплат</w:t>
      </w:r>
      <w:r w:rsidRPr="008440B4">
        <w:rPr>
          <w:sz w:val="28"/>
          <w:szCs w:val="28"/>
        </w:rPr>
        <w:t>у</w:t>
      </w:r>
      <w:r>
        <w:rPr>
          <w:sz w:val="28"/>
          <w:szCs w:val="28"/>
        </w:rPr>
        <w:t xml:space="preserve"> налогов и сборов;</w:t>
      </w:r>
    </w:p>
    <w:p w14:paraId="5CB29B47" w14:textId="77777777" w:rsidR="0046340D" w:rsidRDefault="00A15881" w:rsidP="00BB0FE4">
      <w:pPr>
        <w:pStyle w:val="Default"/>
        <w:numPr>
          <w:ilvl w:val="0"/>
          <w:numId w:val="5"/>
        </w:numPr>
        <w:tabs>
          <w:tab w:val="left" w:pos="993"/>
        </w:tabs>
        <w:spacing w:line="240" w:lineRule="atLeast"/>
        <w:ind w:left="0" w:firstLine="357"/>
        <w:jc w:val="both"/>
        <w:rPr>
          <w:color w:val="auto"/>
          <w:sz w:val="28"/>
          <w:szCs w:val="28"/>
        </w:rPr>
      </w:pPr>
      <w:r w:rsidRPr="00DF5E72">
        <w:rPr>
          <w:color w:val="auto"/>
          <w:sz w:val="28"/>
          <w:szCs w:val="28"/>
        </w:rPr>
        <w:t xml:space="preserve">обеспечивать целевое и рациональное использование бюджетных средств, в том числе </w:t>
      </w:r>
      <w:r w:rsidRPr="00E8245C">
        <w:rPr>
          <w:color w:val="auto"/>
          <w:sz w:val="28"/>
          <w:szCs w:val="28"/>
        </w:rPr>
        <w:t>субсидий</w:t>
      </w:r>
      <w:r w:rsidRPr="00DF5E72">
        <w:rPr>
          <w:color w:val="auto"/>
          <w:sz w:val="28"/>
          <w:szCs w:val="28"/>
        </w:rPr>
        <w:t xml:space="preserve"> на оказание услуг (выполнение работ), субсидий на иные цели, и соблюдение Учреждением финансовой дисциплины;</w:t>
      </w:r>
    </w:p>
    <w:p w14:paraId="4AFBE3DC" w14:textId="77777777" w:rsidR="00A15881" w:rsidRPr="0046340D" w:rsidRDefault="0046340D" w:rsidP="00BB0FE4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tLeast"/>
        <w:ind w:left="0" w:firstLine="357"/>
        <w:jc w:val="both"/>
        <w:rPr>
          <w:sz w:val="28"/>
          <w:szCs w:val="28"/>
        </w:rPr>
      </w:pPr>
      <w:r w:rsidRPr="0046340D">
        <w:rPr>
          <w:rFonts w:ascii="Times New Roman" w:hAnsi="Times New Roman" w:cs="Times New Roman"/>
          <w:sz w:val="28"/>
          <w:szCs w:val="28"/>
        </w:rPr>
        <w:lastRenderedPageBreak/>
        <w:t>обеспечивать принятие обязательств в пределах доведенных лимитов бюджетных обязательств;</w:t>
      </w:r>
      <w:r w:rsidR="00A15881" w:rsidRPr="0046340D">
        <w:rPr>
          <w:sz w:val="28"/>
          <w:szCs w:val="28"/>
        </w:rPr>
        <w:t xml:space="preserve"> </w:t>
      </w:r>
    </w:p>
    <w:p w14:paraId="3C614C6F" w14:textId="77777777" w:rsidR="00A15881" w:rsidRPr="00DF5E72" w:rsidRDefault="00A15881" w:rsidP="00BB0FE4">
      <w:pPr>
        <w:pStyle w:val="Default"/>
        <w:numPr>
          <w:ilvl w:val="0"/>
          <w:numId w:val="5"/>
        </w:numPr>
        <w:tabs>
          <w:tab w:val="left" w:pos="993"/>
        </w:tabs>
        <w:spacing w:line="240" w:lineRule="atLeast"/>
        <w:ind w:left="0" w:firstLine="357"/>
        <w:jc w:val="both"/>
        <w:rPr>
          <w:color w:val="auto"/>
          <w:sz w:val="28"/>
          <w:szCs w:val="28"/>
        </w:rPr>
      </w:pPr>
      <w:r w:rsidRPr="00DF5E72">
        <w:rPr>
          <w:color w:val="auto"/>
          <w:sz w:val="28"/>
          <w:szCs w:val="28"/>
        </w:rPr>
        <w:t xml:space="preserve">обеспечивать исполнение договорных обязательств по выполнению работ, оказанию услуг; </w:t>
      </w:r>
    </w:p>
    <w:p w14:paraId="7BBE0C2C" w14:textId="77777777" w:rsidR="008440B4" w:rsidRPr="008440B4" w:rsidRDefault="008440B4" w:rsidP="00BB0FE4">
      <w:pPr>
        <w:pStyle w:val="Default"/>
        <w:numPr>
          <w:ilvl w:val="0"/>
          <w:numId w:val="5"/>
        </w:numPr>
        <w:tabs>
          <w:tab w:val="left" w:pos="993"/>
        </w:tabs>
        <w:spacing w:line="240" w:lineRule="atLeast"/>
        <w:ind w:left="0" w:firstLine="35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обеспечивать </w:t>
      </w:r>
      <w:r w:rsidRPr="008440B4">
        <w:rPr>
          <w:sz w:val="28"/>
          <w:szCs w:val="28"/>
        </w:rPr>
        <w:t>представление в установленном порядке статистических, бухгалтерских и иных отчетов;</w:t>
      </w:r>
    </w:p>
    <w:p w14:paraId="44E5E99F" w14:textId="77777777" w:rsidR="00A15881" w:rsidRPr="00DF5E72" w:rsidRDefault="00A15881" w:rsidP="00BB0FE4">
      <w:pPr>
        <w:pStyle w:val="Default"/>
        <w:numPr>
          <w:ilvl w:val="0"/>
          <w:numId w:val="5"/>
        </w:numPr>
        <w:tabs>
          <w:tab w:val="left" w:pos="993"/>
        </w:tabs>
        <w:spacing w:line="240" w:lineRule="atLeast"/>
        <w:ind w:left="0" w:firstLine="357"/>
        <w:jc w:val="both"/>
        <w:rPr>
          <w:color w:val="auto"/>
          <w:sz w:val="28"/>
          <w:szCs w:val="28"/>
        </w:rPr>
      </w:pPr>
      <w:r w:rsidRPr="00DF5E72">
        <w:rPr>
          <w:color w:val="auto"/>
          <w:sz w:val="28"/>
          <w:szCs w:val="28"/>
        </w:rPr>
        <w:t xml:space="preserve">обеспечивать своевременную выплату заработной платы работникам Учреждения; </w:t>
      </w:r>
    </w:p>
    <w:p w14:paraId="4340597F" w14:textId="77777777" w:rsidR="00C92808" w:rsidRPr="00DF5E72" w:rsidRDefault="00C92808" w:rsidP="00BB0FE4">
      <w:pPr>
        <w:pStyle w:val="Default"/>
        <w:numPr>
          <w:ilvl w:val="0"/>
          <w:numId w:val="5"/>
        </w:numPr>
        <w:tabs>
          <w:tab w:val="left" w:pos="993"/>
        </w:tabs>
        <w:spacing w:line="240" w:lineRule="atLeast"/>
        <w:ind w:left="0" w:firstLine="357"/>
        <w:jc w:val="both"/>
        <w:rPr>
          <w:color w:val="auto"/>
          <w:sz w:val="28"/>
          <w:szCs w:val="28"/>
        </w:rPr>
      </w:pPr>
      <w:r w:rsidRPr="00DF5E72">
        <w:rPr>
          <w:color w:val="auto"/>
          <w:sz w:val="28"/>
          <w:szCs w:val="28"/>
        </w:rPr>
        <w:t xml:space="preserve">обеспечивать раскрытие информации об Учреждении, его </w:t>
      </w:r>
      <w:r w:rsidRPr="00E8245C">
        <w:rPr>
          <w:color w:val="auto"/>
          <w:sz w:val="28"/>
          <w:szCs w:val="28"/>
        </w:rPr>
        <w:t>деятельности и закрепленном за ним имуществе в соответствии с</w:t>
      </w:r>
      <w:r w:rsidRPr="00DF5E72">
        <w:rPr>
          <w:color w:val="auto"/>
          <w:sz w:val="28"/>
          <w:szCs w:val="28"/>
        </w:rPr>
        <w:t xml:space="preserve"> требованиями  законодательства Российской Федерации; </w:t>
      </w:r>
    </w:p>
    <w:p w14:paraId="16B623B9" w14:textId="77777777" w:rsidR="00C92808" w:rsidRPr="00DF5E72" w:rsidRDefault="00C92808" w:rsidP="00BB0FE4">
      <w:pPr>
        <w:pStyle w:val="Default"/>
        <w:numPr>
          <w:ilvl w:val="0"/>
          <w:numId w:val="5"/>
        </w:numPr>
        <w:tabs>
          <w:tab w:val="left" w:pos="993"/>
        </w:tabs>
        <w:spacing w:line="240" w:lineRule="atLeast"/>
        <w:ind w:left="0" w:firstLine="357"/>
        <w:jc w:val="both"/>
        <w:rPr>
          <w:color w:val="auto"/>
          <w:sz w:val="28"/>
          <w:szCs w:val="28"/>
        </w:rPr>
      </w:pPr>
      <w:r w:rsidRPr="00DF5E72">
        <w:rPr>
          <w:color w:val="auto"/>
          <w:sz w:val="28"/>
          <w:szCs w:val="28"/>
        </w:rPr>
        <w:t xml:space="preserve">обеспечивать соблюдение требований по охране и безопасности труда, принимать необходимые меры по соблюдению в Учреждении правил техники безопасности, и требований нормативных правовых актов, в том числе законодательства  Российской Федерации, Тверской области и города Твери  по защите жизни и здоровья </w:t>
      </w:r>
      <w:r w:rsidRPr="00367EED">
        <w:rPr>
          <w:color w:val="auto"/>
          <w:sz w:val="28"/>
          <w:szCs w:val="28"/>
        </w:rPr>
        <w:t>обучающихся</w:t>
      </w:r>
      <w:r w:rsidRPr="00DF5E72">
        <w:rPr>
          <w:color w:val="auto"/>
          <w:sz w:val="28"/>
          <w:szCs w:val="28"/>
        </w:rPr>
        <w:t xml:space="preserve"> и работников Учреждения; </w:t>
      </w:r>
    </w:p>
    <w:p w14:paraId="648527BA" w14:textId="77777777" w:rsidR="00C92808" w:rsidRPr="00DF5E72" w:rsidRDefault="00C92808" w:rsidP="00BB0FE4">
      <w:pPr>
        <w:pStyle w:val="Default"/>
        <w:numPr>
          <w:ilvl w:val="0"/>
          <w:numId w:val="5"/>
        </w:numPr>
        <w:tabs>
          <w:tab w:val="left" w:pos="993"/>
        </w:tabs>
        <w:spacing w:line="240" w:lineRule="atLeast"/>
        <w:ind w:left="0" w:firstLine="357"/>
        <w:jc w:val="both"/>
        <w:rPr>
          <w:color w:val="auto"/>
          <w:sz w:val="28"/>
          <w:szCs w:val="28"/>
        </w:rPr>
      </w:pPr>
      <w:r w:rsidRPr="00DF5E72">
        <w:rPr>
          <w:color w:val="auto"/>
          <w:sz w:val="28"/>
          <w:szCs w:val="28"/>
        </w:rPr>
        <w:t xml:space="preserve">обеспечивать наличие мобилизационных мощностей и выполнение требований по гражданской обороне; </w:t>
      </w:r>
    </w:p>
    <w:p w14:paraId="6351FB43" w14:textId="77777777" w:rsidR="00A15881" w:rsidRPr="00DF5E72" w:rsidRDefault="00A15881" w:rsidP="00BB0FE4">
      <w:pPr>
        <w:pStyle w:val="Default"/>
        <w:numPr>
          <w:ilvl w:val="0"/>
          <w:numId w:val="5"/>
        </w:numPr>
        <w:tabs>
          <w:tab w:val="left" w:pos="993"/>
        </w:tabs>
        <w:spacing w:line="240" w:lineRule="atLeast"/>
        <w:ind w:left="0" w:firstLine="357"/>
        <w:jc w:val="both"/>
        <w:rPr>
          <w:color w:val="auto"/>
          <w:sz w:val="28"/>
          <w:szCs w:val="28"/>
        </w:rPr>
      </w:pPr>
      <w:r w:rsidRPr="00DF5E72">
        <w:rPr>
          <w:color w:val="auto"/>
          <w:sz w:val="28"/>
          <w:szCs w:val="28"/>
        </w:rPr>
        <w:t xml:space="preserve">согласовывать с Учредителем в случаях и в порядке, установленном нормативными правовыми актами, в том числе законодательными, Российской Федерации, Тверской области и города Твери, распоряжение недвижимым имуществом и особо ценным движимым имуществом Учреждения, в том числе передачу его в аренду, безвозмездное пользование, заключение иных договоров, предусматривающих переход прав владения и (или) пользования в отношении </w:t>
      </w:r>
      <w:r w:rsidR="00E8245C">
        <w:rPr>
          <w:color w:val="auto"/>
          <w:sz w:val="28"/>
          <w:szCs w:val="28"/>
        </w:rPr>
        <w:t>муниципального</w:t>
      </w:r>
      <w:r w:rsidRPr="00DF5E72">
        <w:rPr>
          <w:color w:val="auto"/>
          <w:sz w:val="28"/>
          <w:szCs w:val="28"/>
        </w:rPr>
        <w:t xml:space="preserve"> имущества, закрепленного за Учреждением на праве оперативного управления, безвозмездного пользования, а также осуществлять его списание; </w:t>
      </w:r>
    </w:p>
    <w:p w14:paraId="5B211A5F" w14:textId="77777777" w:rsidR="00A15881" w:rsidRPr="00DF5E72" w:rsidRDefault="00A15881" w:rsidP="00BB0FE4">
      <w:pPr>
        <w:pStyle w:val="Default"/>
        <w:numPr>
          <w:ilvl w:val="0"/>
          <w:numId w:val="5"/>
        </w:numPr>
        <w:tabs>
          <w:tab w:val="left" w:pos="993"/>
        </w:tabs>
        <w:spacing w:line="240" w:lineRule="atLeast"/>
        <w:ind w:left="0" w:firstLine="357"/>
        <w:jc w:val="both"/>
        <w:rPr>
          <w:color w:val="auto"/>
          <w:sz w:val="28"/>
          <w:szCs w:val="28"/>
        </w:rPr>
      </w:pPr>
      <w:r w:rsidRPr="00DF5E72">
        <w:rPr>
          <w:color w:val="auto"/>
          <w:sz w:val="28"/>
          <w:szCs w:val="28"/>
        </w:rPr>
        <w:t xml:space="preserve">предварительно согласовывать с Учредителем в порядке, им установленном, совершение Учреждением крупных сделок; </w:t>
      </w:r>
    </w:p>
    <w:p w14:paraId="1FFD90F8" w14:textId="77777777" w:rsidR="00A15881" w:rsidRPr="00DF5E72" w:rsidRDefault="00A15881" w:rsidP="00BB0FE4">
      <w:pPr>
        <w:pStyle w:val="Default"/>
        <w:numPr>
          <w:ilvl w:val="0"/>
          <w:numId w:val="5"/>
        </w:numPr>
        <w:tabs>
          <w:tab w:val="left" w:pos="993"/>
        </w:tabs>
        <w:spacing w:line="240" w:lineRule="atLeast"/>
        <w:ind w:left="0" w:firstLine="357"/>
        <w:jc w:val="both"/>
        <w:rPr>
          <w:color w:val="auto"/>
          <w:sz w:val="28"/>
          <w:szCs w:val="28"/>
        </w:rPr>
      </w:pPr>
      <w:r w:rsidRPr="00DF5E72">
        <w:rPr>
          <w:color w:val="auto"/>
          <w:sz w:val="28"/>
          <w:szCs w:val="28"/>
        </w:rPr>
        <w:t xml:space="preserve">согласовывать с Учредителем совершение сделок с участием Учреждения, в совершении которых имеется заинтересованность; </w:t>
      </w:r>
    </w:p>
    <w:p w14:paraId="5DAF477E" w14:textId="77777777" w:rsidR="00A15881" w:rsidRPr="00DF5E72" w:rsidRDefault="00A15881" w:rsidP="00BB0FE4">
      <w:pPr>
        <w:pStyle w:val="Default"/>
        <w:numPr>
          <w:ilvl w:val="0"/>
          <w:numId w:val="5"/>
        </w:numPr>
        <w:tabs>
          <w:tab w:val="left" w:pos="993"/>
        </w:tabs>
        <w:spacing w:line="240" w:lineRule="atLeast"/>
        <w:ind w:left="0" w:firstLine="357"/>
        <w:jc w:val="both"/>
        <w:rPr>
          <w:color w:val="auto"/>
          <w:sz w:val="28"/>
          <w:szCs w:val="28"/>
        </w:rPr>
      </w:pPr>
      <w:r w:rsidRPr="00DF5E72">
        <w:rPr>
          <w:color w:val="auto"/>
          <w:sz w:val="28"/>
          <w:szCs w:val="28"/>
        </w:rPr>
        <w:t xml:space="preserve">согласовывать с Учредителем в случаях и в порядке, установленном нормативными правовыми актами, в том числе законодательными, Российской Федерации, Тверской области  и города Твери и настоящим Уставом, создание и ликвидацию филиалов, открытие и закрытие представительств Учреждения; </w:t>
      </w:r>
    </w:p>
    <w:p w14:paraId="28569EF7" w14:textId="77777777" w:rsidR="00E8245C" w:rsidRDefault="00A15881" w:rsidP="00BB0FE4">
      <w:pPr>
        <w:pStyle w:val="Default"/>
        <w:numPr>
          <w:ilvl w:val="0"/>
          <w:numId w:val="5"/>
        </w:numPr>
        <w:tabs>
          <w:tab w:val="left" w:pos="993"/>
        </w:tabs>
        <w:spacing w:line="240" w:lineRule="atLeast"/>
        <w:ind w:left="0" w:firstLine="357"/>
        <w:jc w:val="both"/>
        <w:rPr>
          <w:color w:val="auto"/>
          <w:sz w:val="28"/>
          <w:szCs w:val="28"/>
        </w:rPr>
      </w:pPr>
      <w:r w:rsidRPr="00DF5E72">
        <w:rPr>
          <w:color w:val="auto"/>
          <w:sz w:val="28"/>
          <w:szCs w:val="28"/>
        </w:rPr>
        <w:t>выполнять иные обязанности, установленные законодательством Российской Федерации, Тверской области и города Твери, настоящим Уставом Учреждения, а также решениями Учредителя.</w:t>
      </w:r>
    </w:p>
    <w:p w14:paraId="1E1D3CAE" w14:textId="77777777" w:rsidR="005044F3" w:rsidRPr="00DF5E72" w:rsidRDefault="005044F3" w:rsidP="00BB0FE4">
      <w:pPr>
        <w:pStyle w:val="Default"/>
        <w:numPr>
          <w:ilvl w:val="1"/>
          <w:numId w:val="4"/>
        </w:numPr>
        <w:tabs>
          <w:tab w:val="left" w:pos="993"/>
        </w:tabs>
        <w:spacing w:line="240" w:lineRule="atLeast"/>
        <w:ind w:left="0" w:firstLine="709"/>
        <w:jc w:val="both"/>
        <w:rPr>
          <w:color w:val="auto"/>
          <w:sz w:val="28"/>
          <w:szCs w:val="28"/>
        </w:rPr>
      </w:pPr>
      <w:r w:rsidRPr="00DF5E72">
        <w:rPr>
          <w:sz w:val="28"/>
          <w:szCs w:val="28"/>
        </w:rPr>
        <w:t xml:space="preserve">Коллегиальными органами управления Учреждением являются: </w:t>
      </w:r>
      <w:r w:rsidR="00130BAF">
        <w:rPr>
          <w:sz w:val="28"/>
          <w:szCs w:val="28"/>
        </w:rPr>
        <w:t>о</w:t>
      </w:r>
      <w:r w:rsidRPr="00DF5E72">
        <w:rPr>
          <w:sz w:val="28"/>
          <w:szCs w:val="28"/>
        </w:rPr>
        <w:t>бще</w:t>
      </w:r>
      <w:r w:rsidR="007F5E71">
        <w:rPr>
          <w:sz w:val="28"/>
          <w:szCs w:val="28"/>
        </w:rPr>
        <w:t>е собрание работников</w:t>
      </w:r>
      <w:r w:rsidRPr="00DF5E72">
        <w:rPr>
          <w:sz w:val="28"/>
          <w:szCs w:val="28"/>
        </w:rPr>
        <w:t xml:space="preserve">, </w:t>
      </w:r>
      <w:r w:rsidR="003E33D0">
        <w:rPr>
          <w:sz w:val="28"/>
          <w:szCs w:val="28"/>
        </w:rPr>
        <w:t>п</w:t>
      </w:r>
      <w:r w:rsidRPr="00DF5E72">
        <w:rPr>
          <w:sz w:val="28"/>
          <w:szCs w:val="28"/>
        </w:rPr>
        <w:t xml:space="preserve">едагогический совет, </w:t>
      </w:r>
      <w:r w:rsidR="003E33D0">
        <w:rPr>
          <w:sz w:val="28"/>
          <w:szCs w:val="28"/>
        </w:rPr>
        <w:t>с</w:t>
      </w:r>
      <w:r w:rsidR="00A15881">
        <w:rPr>
          <w:sz w:val="28"/>
          <w:szCs w:val="28"/>
        </w:rPr>
        <w:t>овет школы</w:t>
      </w:r>
      <w:r w:rsidRPr="00DF5E72">
        <w:rPr>
          <w:sz w:val="28"/>
          <w:szCs w:val="28"/>
        </w:rPr>
        <w:t xml:space="preserve">. </w:t>
      </w:r>
    </w:p>
    <w:p w14:paraId="62AD959B" w14:textId="77777777" w:rsidR="00130BAF" w:rsidRPr="00130BAF" w:rsidRDefault="00130BAF" w:rsidP="00BB0FE4">
      <w:pPr>
        <w:pStyle w:val="Default"/>
        <w:numPr>
          <w:ilvl w:val="1"/>
          <w:numId w:val="4"/>
        </w:numPr>
        <w:tabs>
          <w:tab w:val="left" w:pos="993"/>
        </w:tabs>
        <w:spacing w:line="240" w:lineRule="atLeast"/>
        <w:ind w:left="0"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Структура, </w:t>
      </w:r>
      <w:r w:rsidRPr="00C54DB7">
        <w:rPr>
          <w:sz w:val="28"/>
          <w:szCs w:val="28"/>
        </w:rPr>
        <w:t xml:space="preserve">компетенция </w:t>
      </w:r>
      <w:r>
        <w:rPr>
          <w:sz w:val="28"/>
          <w:szCs w:val="28"/>
        </w:rPr>
        <w:t>и порядок формирования о</w:t>
      </w:r>
      <w:r w:rsidR="00A15881" w:rsidRPr="00DF5E72">
        <w:rPr>
          <w:sz w:val="28"/>
          <w:szCs w:val="28"/>
        </w:rPr>
        <w:t>бще</w:t>
      </w:r>
      <w:r>
        <w:rPr>
          <w:sz w:val="28"/>
          <w:szCs w:val="28"/>
        </w:rPr>
        <w:t>го</w:t>
      </w:r>
      <w:r w:rsidR="00A15881" w:rsidRPr="00DF5E72">
        <w:rPr>
          <w:sz w:val="28"/>
          <w:szCs w:val="28"/>
        </w:rPr>
        <w:t xml:space="preserve"> собрани</w:t>
      </w:r>
      <w:r>
        <w:rPr>
          <w:sz w:val="28"/>
          <w:szCs w:val="28"/>
        </w:rPr>
        <w:t>я</w:t>
      </w:r>
      <w:r w:rsidR="007F5E71">
        <w:rPr>
          <w:sz w:val="28"/>
          <w:szCs w:val="28"/>
        </w:rPr>
        <w:t xml:space="preserve"> работников</w:t>
      </w:r>
      <w:r>
        <w:rPr>
          <w:sz w:val="28"/>
          <w:szCs w:val="28"/>
        </w:rPr>
        <w:t>:</w:t>
      </w:r>
    </w:p>
    <w:p w14:paraId="38515691" w14:textId="77777777" w:rsidR="00A15881" w:rsidRPr="00A15881" w:rsidRDefault="00130BAF" w:rsidP="00BB0FE4">
      <w:pPr>
        <w:pStyle w:val="Default"/>
        <w:numPr>
          <w:ilvl w:val="2"/>
          <w:numId w:val="4"/>
        </w:numPr>
        <w:tabs>
          <w:tab w:val="left" w:pos="993"/>
        </w:tabs>
        <w:spacing w:line="240" w:lineRule="atLeast"/>
        <w:ind w:left="0" w:firstLine="709"/>
        <w:jc w:val="both"/>
        <w:rPr>
          <w:color w:val="auto"/>
          <w:sz w:val="28"/>
          <w:szCs w:val="28"/>
        </w:rPr>
      </w:pPr>
      <w:r w:rsidRPr="00DF5E72">
        <w:rPr>
          <w:sz w:val="28"/>
          <w:szCs w:val="28"/>
        </w:rPr>
        <w:lastRenderedPageBreak/>
        <w:t>Обще</w:t>
      </w:r>
      <w:r>
        <w:rPr>
          <w:sz w:val="28"/>
          <w:szCs w:val="28"/>
        </w:rPr>
        <w:t>е</w:t>
      </w:r>
      <w:r w:rsidRPr="00DF5E72">
        <w:rPr>
          <w:sz w:val="28"/>
          <w:szCs w:val="28"/>
        </w:rPr>
        <w:t xml:space="preserve"> собрани</w:t>
      </w:r>
      <w:r>
        <w:rPr>
          <w:sz w:val="28"/>
          <w:szCs w:val="28"/>
        </w:rPr>
        <w:t>е</w:t>
      </w:r>
      <w:r w:rsidR="007F5E71">
        <w:rPr>
          <w:sz w:val="28"/>
          <w:szCs w:val="28"/>
        </w:rPr>
        <w:t xml:space="preserve"> работников</w:t>
      </w:r>
      <w:r>
        <w:rPr>
          <w:sz w:val="28"/>
          <w:szCs w:val="28"/>
        </w:rPr>
        <w:t xml:space="preserve"> д</w:t>
      </w:r>
      <w:r w:rsidR="00A15881">
        <w:rPr>
          <w:sz w:val="28"/>
          <w:szCs w:val="28"/>
        </w:rPr>
        <w:t>ействует бессрочно и включает в себя всех работников Учреждения, для которых Учреждение является основным местом работы и работающ</w:t>
      </w:r>
      <w:r>
        <w:rPr>
          <w:sz w:val="28"/>
          <w:szCs w:val="28"/>
        </w:rPr>
        <w:t>их на основе трудового договора;</w:t>
      </w:r>
    </w:p>
    <w:p w14:paraId="2372CACD" w14:textId="77777777" w:rsidR="00A15881" w:rsidRPr="00E91B30" w:rsidRDefault="00130BAF" w:rsidP="00BB0FE4">
      <w:pPr>
        <w:pStyle w:val="Default"/>
        <w:numPr>
          <w:ilvl w:val="2"/>
          <w:numId w:val="4"/>
        </w:numPr>
        <w:tabs>
          <w:tab w:val="left" w:pos="993"/>
        </w:tabs>
        <w:spacing w:line="240" w:lineRule="atLeast"/>
        <w:ind w:left="0" w:firstLine="709"/>
        <w:jc w:val="both"/>
        <w:rPr>
          <w:color w:val="auto"/>
          <w:sz w:val="28"/>
          <w:szCs w:val="28"/>
        </w:rPr>
      </w:pPr>
      <w:r w:rsidRPr="00DF5E72">
        <w:rPr>
          <w:sz w:val="28"/>
          <w:szCs w:val="28"/>
        </w:rPr>
        <w:t>Обще</w:t>
      </w:r>
      <w:r>
        <w:rPr>
          <w:sz w:val="28"/>
          <w:szCs w:val="28"/>
        </w:rPr>
        <w:t>е</w:t>
      </w:r>
      <w:r w:rsidRPr="00DF5E72">
        <w:rPr>
          <w:sz w:val="28"/>
          <w:szCs w:val="28"/>
        </w:rPr>
        <w:t xml:space="preserve"> собрани</w:t>
      </w:r>
      <w:r>
        <w:rPr>
          <w:sz w:val="28"/>
          <w:szCs w:val="28"/>
        </w:rPr>
        <w:t>е</w:t>
      </w:r>
      <w:r w:rsidRPr="00DF5E72">
        <w:rPr>
          <w:sz w:val="28"/>
          <w:szCs w:val="28"/>
        </w:rPr>
        <w:t xml:space="preserve"> работников </w:t>
      </w:r>
      <w:r w:rsidR="007F5E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12044">
        <w:rPr>
          <w:sz w:val="28"/>
          <w:szCs w:val="28"/>
        </w:rPr>
        <w:t>собирается по мере необходимости</w:t>
      </w:r>
      <w:r w:rsidR="00716CB4">
        <w:rPr>
          <w:sz w:val="28"/>
          <w:szCs w:val="28"/>
        </w:rPr>
        <w:t>, но не реже одного раза в год,</w:t>
      </w:r>
      <w:r w:rsidR="00212044">
        <w:rPr>
          <w:sz w:val="28"/>
          <w:szCs w:val="28"/>
        </w:rPr>
        <w:t xml:space="preserve"> по инициативе Директора, руководителя представительного органа работников, инициативной группы работников, </w:t>
      </w:r>
      <w:r w:rsidR="00212044" w:rsidRPr="00E91B30">
        <w:rPr>
          <w:sz w:val="28"/>
          <w:szCs w:val="28"/>
        </w:rPr>
        <w:t>включающей в себя не менее ¼ членов общего</w:t>
      </w:r>
      <w:r w:rsidR="00716CB4">
        <w:rPr>
          <w:sz w:val="28"/>
          <w:szCs w:val="28"/>
        </w:rPr>
        <w:t xml:space="preserve"> собрания работников</w:t>
      </w:r>
      <w:r>
        <w:rPr>
          <w:sz w:val="28"/>
          <w:szCs w:val="28"/>
        </w:rPr>
        <w:t>;</w:t>
      </w:r>
    </w:p>
    <w:p w14:paraId="05DAD0F3" w14:textId="77777777" w:rsidR="00CF2424" w:rsidRPr="003E33D0" w:rsidRDefault="00CF2424" w:rsidP="00BB0FE4">
      <w:pPr>
        <w:pStyle w:val="Default"/>
        <w:numPr>
          <w:ilvl w:val="2"/>
          <w:numId w:val="4"/>
        </w:numPr>
        <w:tabs>
          <w:tab w:val="left" w:pos="993"/>
        </w:tabs>
        <w:spacing w:line="240" w:lineRule="atLeast"/>
        <w:ind w:left="0" w:firstLine="709"/>
        <w:jc w:val="both"/>
        <w:rPr>
          <w:color w:val="auto"/>
          <w:sz w:val="28"/>
          <w:szCs w:val="28"/>
        </w:rPr>
      </w:pPr>
      <w:r w:rsidRPr="003E33D0">
        <w:rPr>
          <w:sz w:val="28"/>
          <w:szCs w:val="28"/>
        </w:rPr>
        <w:t xml:space="preserve">На каждом заседании общего собрания работников </w:t>
      </w:r>
      <w:r w:rsidR="007F5E71">
        <w:rPr>
          <w:sz w:val="28"/>
          <w:szCs w:val="28"/>
        </w:rPr>
        <w:t xml:space="preserve"> </w:t>
      </w:r>
      <w:r w:rsidRPr="003E33D0">
        <w:rPr>
          <w:sz w:val="28"/>
          <w:szCs w:val="28"/>
        </w:rPr>
        <w:t>простым большинством голосов избира</w:t>
      </w:r>
      <w:r>
        <w:rPr>
          <w:sz w:val="28"/>
          <w:szCs w:val="28"/>
        </w:rPr>
        <w:t>ю</w:t>
      </w:r>
      <w:r w:rsidRPr="003E33D0">
        <w:rPr>
          <w:sz w:val="28"/>
          <w:szCs w:val="28"/>
        </w:rPr>
        <w:t>тся председатель, который руководит раб</w:t>
      </w:r>
      <w:r w:rsidR="0013129A">
        <w:rPr>
          <w:sz w:val="28"/>
          <w:szCs w:val="28"/>
        </w:rPr>
        <w:t>отой общего собрания работников</w:t>
      </w:r>
      <w:r>
        <w:rPr>
          <w:sz w:val="28"/>
          <w:szCs w:val="28"/>
        </w:rPr>
        <w:t>, и</w:t>
      </w:r>
      <w:r w:rsidRPr="003E33D0">
        <w:rPr>
          <w:sz w:val="28"/>
          <w:szCs w:val="28"/>
        </w:rPr>
        <w:t xml:space="preserve"> </w:t>
      </w:r>
      <w:r>
        <w:rPr>
          <w:sz w:val="28"/>
          <w:szCs w:val="28"/>
        </w:rPr>
        <w:t>секретарь</w:t>
      </w:r>
      <w:r w:rsidRPr="003E33D0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который</w:t>
      </w:r>
      <w:r w:rsidRPr="003E33D0">
        <w:rPr>
          <w:sz w:val="28"/>
          <w:szCs w:val="28"/>
        </w:rPr>
        <w:t xml:space="preserve"> ведет протокол</w:t>
      </w:r>
      <w:r>
        <w:rPr>
          <w:sz w:val="28"/>
          <w:szCs w:val="28"/>
        </w:rPr>
        <w:t xml:space="preserve"> собрания. Протокол</w:t>
      </w:r>
      <w:r w:rsidRPr="003E33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затем </w:t>
      </w:r>
      <w:r w:rsidRPr="003E33D0">
        <w:rPr>
          <w:sz w:val="28"/>
          <w:szCs w:val="28"/>
        </w:rPr>
        <w:t>подписывается пред</w:t>
      </w:r>
      <w:r>
        <w:rPr>
          <w:sz w:val="28"/>
          <w:szCs w:val="28"/>
        </w:rPr>
        <w:t xml:space="preserve">седателем и секретарем и </w:t>
      </w:r>
      <w:r w:rsidRPr="003E33D0">
        <w:rPr>
          <w:sz w:val="28"/>
          <w:szCs w:val="28"/>
        </w:rPr>
        <w:t>хранится в делах Учреждения.</w:t>
      </w:r>
    </w:p>
    <w:p w14:paraId="368EAFC7" w14:textId="77777777" w:rsidR="005044F3" w:rsidRPr="00130BAF" w:rsidRDefault="00130BAF" w:rsidP="00BB0FE4">
      <w:pPr>
        <w:pStyle w:val="Default"/>
        <w:numPr>
          <w:ilvl w:val="2"/>
          <w:numId w:val="4"/>
        </w:numPr>
        <w:tabs>
          <w:tab w:val="left" w:pos="993"/>
        </w:tabs>
        <w:spacing w:line="240" w:lineRule="atLeast"/>
        <w:ind w:left="0" w:firstLine="709"/>
        <w:jc w:val="both"/>
        <w:rPr>
          <w:color w:val="auto"/>
          <w:sz w:val="28"/>
          <w:szCs w:val="28"/>
        </w:rPr>
      </w:pPr>
      <w:r w:rsidRPr="00DF5E72">
        <w:rPr>
          <w:sz w:val="28"/>
          <w:szCs w:val="28"/>
        </w:rPr>
        <w:t>Обще</w:t>
      </w:r>
      <w:r>
        <w:rPr>
          <w:sz w:val="28"/>
          <w:szCs w:val="28"/>
        </w:rPr>
        <w:t>е</w:t>
      </w:r>
      <w:r w:rsidRPr="00DF5E72">
        <w:rPr>
          <w:sz w:val="28"/>
          <w:szCs w:val="28"/>
        </w:rPr>
        <w:t xml:space="preserve"> собрани</w:t>
      </w:r>
      <w:r>
        <w:rPr>
          <w:sz w:val="28"/>
          <w:szCs w:val="28"/>
        </w:rPr>
        <w:t>е</w:t>
      </w:r>
      <w:r w:rsidR="007F5E71">
        <w:rPr>
          <w:sz w:val="28"/>
          <w:szCs w:val="28"/>
        </w:rPr>
        <w:t xml:space="preserve"> работников </w:t>
      </w:r>
      <w:r w:rsidR="005044F3" w:rsidRPr="00E91B30">
        <w:rPr>
          <w:sz w:val="28"/>
          <w:szCs w:val="28"/>
        </w:rPr>
        <w:t xml:space="preserve">считается правомочным, если на нем присутствует </w:t>
      </w:r>
      <w:r w:rsidR="00F138FE">
        <w:rPr>
          <w:sz w:val="28"/>
          <w:szCs w:val="28"/>
        </w:rPr>
        <w:t>более половины</w:t>
      </w:r>
      <w:r w:rsidR="005044F3" w:rsidRPr="00E91B30">
        <w:rPr>
          <w:sz w:val="28"/>
          <w:szCs w:val="28"/>
        </w:rPr>
        <w:t xml:space="preserve"> членов </w:t>
      </w:r>
      <w:r w:rsidR="00992A93" w:rsidRPr="00E91B30">
        <w:rPr>
          <w:sz w:val="28"/>
          <w:szCs w:val="28"/>
        </w:rPr>
        <w:t>общего</w:t>
      </w:r>
      <w:r w:rsidR="00992A93">
        <w:rPr>
          <w:sz w:val="28"/>
          <w:szCs w:val="28"/>
        </w:rPr>
        <w:t xml:space="preserve"> собрания работников</w:t>
      </w:r>
      <w:r w:rsidR="005044F3" w:rsidRPr="00E91B30">
        <w:rPr>
          <w:sz w:val="28"/>
          <w:szCs w:val="28"/>
        </w:rPr>
        <w:t>. Решения общего собрания работников принимаются открытым голосованием</w:t>
      </w:r>
      <w:r w:rsidR="002243BB">
        <w:rPr>
          <w:sz w:val="28"/>
          <w:szCs w:val="28"/>
        </w:rPr>
        <w:t>, если иное не предусмотрено действующим законодательством или настоящим уставом</w:t>
      </w:r>
      <w:r w:rsidR="00CF2424">
        <w:rPr>
          <w:sz w:val="28"/>
          <w:szCs w:val="28"/>
        </w:rPr>
        <w:t>, простым большинством голосов</w:t>
      </w:r>
      <w:r w:rsidR="005044F3" w:rsidRPr="00E91B30">
        <w:rPr>
          <w:sz w:val="28"/>
          <w:szCs w:val="28"/>
        </w:rPr>
        <w:t xml:space="preserve"> присутствующих на </w:t>
      </w:r>
      <w:r w:rsidR="00CF2424">
        <w:rPr>
          <w:sz w:val="28"/>
          <w:szCs w:val="28"/>
        </w:rPr>
        <w:t>заседании</w:t>
      </w:r>
      <w:r w:rsidR="005044F3" w:rsidRPr="00E91B30">
        <w:rPr>
          <w:sz w:val="28"/>
          <w:szCs w:val="28"/>
        </w:rPr>
        <w:t>.</w:t>
      </w:r>
      <w:r w:rsidR="00CF2424">
        <w:rPr>
          <w:sz w:val="28"/>
          <w:szCs w:val="28"/>
        </w:rPr>
        <w:t xml:space="preserve"> В случае равенства голосов решающим является голос председателя.</w:t>
      </w:r>
    </w:p>
    <w:p w14:paraId="1AFA334C" w14:textId="77777777" w:rsidR="005044F3" w:rsidRPr="003E33D0" w:rsidRDefault="005044F3" w:rsidP="00BB0FE4">
      <w:pPr>
        <w:pStyle w:val="Default"/>
        <w:numPr>
          <w:ilvl w:val="2"/>
          <w:numId w:val="4"/>
        </w:numPr>
        <w:tabs>
          <w:tab w:val="left" w:pos="993"/>
        </w:tabs>
        <w:spacing w:line="240" w:lineRule="atLeast"/>
        <w:ind w:left="0" w:firstLine="709"/>
        <w:jc w:val="both"/>
        <w:rPr>
          <w:color w:val="auto"/>
          <w:sz w:val="28"/>
          <w:szCs w:val="28"/>
        </w:rPr>
      </w:pPr>
      <w:r w:rsidRPr="003E33D0">
        <w:rPr>
          <w:sz w:val="28"/>
          <w:szCs w:val="28"/>
        </w:rPr>
        <w:t>К компете</w:t>
      </w:r>
      <w:r w:rsidR="007F5E71">
        <w:rPr>
          <w:sz w:val="28"/>
          <w:szCs w:val="28"/>
        </w:rPr>
        <w:t xml:space="preserve">нции общего собрания работников </w:t>
      </w:r>
      <w:r w:rsidRPr="003E33D0">
        <w:rPr>
          <w:sz w:val="28"/>
          <w:szCs w:val="28"/>
        </w:rPr>
        <w:t>относятся следующие вопросы:</w:t>
      </w:r>
    </w:p>
    <w:p w14:paraId="0B8EA176" w14:textId="77777777" w:rsidR="00E73BE2" w:rsidRPr="00125695" w:rsidRDefault="00C72276" w:rsidP="00BB0FE4">
      <w:pPr>
        <w:pStyle w:val="ParagraphStyle"/>
        <w:numPr>
          <w:ilvl w:val="0"/>
          <w:numId w:val="8"/>
        </w:numPr>
        <w:tabs>
          <w:tab w:val="left" w:pos="993"/>
        </w:tabs>
        <w:spacing w:line="240" w:lineRule="atLeast"/>
        <w:ind w:left="0" w:firstLine="35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обсуждение локальных нормативных актов Учреждения, содержащих нормы трудового права и затрагивающих</w:t>
      </w:r>
      <w:r w:rsidRPr="00C72276">
        <w:t xml:space="preserve"> </w:t>
      </w:r>
      <w:r w:rsidRPr="00C72276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права и законные </w:t>
      </w:r>
      <w:r w:rsidRPr="0012569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интересы  работников Учреждения и выработка мнения </w:t>
      </w:r>
      <w:r w:rsidR="00BD38CC" w:rsidRPr="0012569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125695">
        <w:rPr>
          <w:rFonts w:ascii="Times New Roman" w:hAnsi="Times New Roman" w:cs="Times New Roman"/>
          <w:sz w:val="28"/>
          <w:szCs w:val="28"/>
        </w:rPr>
        <w:t xml:space="preserve">общего собрания работников </w:t>
      </w:r>
      <w:r w:rsidR="00125695">
        <w:rPr>
          <w:rFonts w:ascii="Times New Roman" w:hAnsi="Times New Roman" w:cs="Times New Roman"/>
          <w:sz w:val="28"/>
          <w:szCs w:val="28"/>
        </w:rPr>
        <w:t xml:space="preserve"> </w:t>
      </w:r>
      <w:r w:rsidR="004E7225" w:rsidRPr="00125695">
        <w:rPr>
          <w:rFonts w:ascii="Times New Roman" w:hAnsi="Times New Roman" w:cs="Times New Roman"/>
          <w:sz w:val="28"/>
          <w:szCs w:val="28"/>
        </w:rPr>
        <w:t xml:space="preserve"> по данным локальным нормативным актам;</w:t>
      </w:r>
    </w:p>
    <w:p w14:paraId="79D4DDD7" w14:textId="77777777" w:rsidR="000D1990" w:rsidRPr="00125695" w:rsidRDefault="000D1990" w:rsidP="00BB0FE4">
      <w:pPr>
        <w:pStyle w:val="ParagraphStyle"/>
        <w:numPr>
          <w:ilvl w:val="0"/>
          <w:numId w:val="8"/>
        </w:numPr>
        <w:tabs>
          <w:tab w:val="left" w:pos="993"/>
        </w:tabs>
        <w:spacing w:line="240" w:lineRule="atLeast"/>
        <w:ind w:left="0" w:firstLine="35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125695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получение от Директора информации по вопросам, непосредственно затрагивающим интересы работников; обсуждение с Директором вопросов о работе Учреждения, внесение предложений по ее совершенствованию;</w:t>
      </w:r>
    </w:p>
    <w:p w14:paraId="764F8739" w14:textId="77777777" w:rsidR="00CF2424" w:rsidRPr="00125695" w:rsidRDefault="00125695" w:rsidP="00BB0FE4">
      <w:pPr>
        <w:pStyle w:val="ParagraphStyle"/>
        <w:numPr>
          <w:ilvl w:val="0"/>
          <w:numId w:val="8"/>
        </w:numPr>
        <w:tabs>
          <w:tab w:val="left" w:pos="993"/>
        </w:tabs>
        <w:spacing w:line="240" w:lineRule="atLeast"/>
        <w:ind w:left="0" w:firstLine="357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25695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выработка </w:t>
      </w:r>
      <w:r w:rsidR="00CF2424" w:rsidRPr="00125695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рекомендаци</w:t>
      </w:r>
      <w:r w:rsidRPr="00125695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й</w:t>
      </w:r>
      <w:r w:rsidR="00CF2424" w:rsidRPr="00125695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по плану финансово-хозяйственной деятельности </w:t>
      </w: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Учреждения</w:t>
      </w:r>
      <w:r w:rsidR="00CF2424" w:rsidRPr="00125695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, заслушива</w:t>
      </w:r>
      <w:r w:rsidRPr="00125695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ние</w:t>
      </w:r>
      <w:r w:rsidR="00CF2424" w:rsidRPr="00125695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отчет</w:t>
      </w:r>
      <w:r w:rsidRPr="00125695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а</w:t>
      </w:r>
      <w:r w:rsidR="00CF2424" w:rsidRPr="00125695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Директора о его исполнении</w:t>
      </w:r>
      <w:r w:rsidRPr="00125695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;</w:t>
      </w:r>
    </w:p>
    <w:p w14:paraId="64039B4D" w14:textId="77777777" w:rsidR="00992A93" w:rsidRPr="00CF2424" w:rsidRDefault="00992A93" w:rsidP="00BB0FE4">
      <w:pPr>
        <w:pStyle w:val="ParagraphStyle"/>
        <w:numPr>
          <w:ilvl w:val="0"/>
          <w:numId w:val="8"/>
        </w:numPr>
        <w:tabs>
          <w:tab w:val="left" w:pos="993"/>
        </w:tabs>
        <w:spacing w:line="240" w:lineRule="atLeast"/>
        <w:ind w:left="0" w:firstLine="35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CF242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и</w:t>
      </w:r>
      <w:r w:rsidR="00CF2424" w:rsidRPr="00CF242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збрание</w:t>
      </w:r>
      <w:r w:rsidRPr="00CF242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представителей работников Учреждения в </w:t>
      </w:r>
      <w:r w:rsidR="00677C3F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с</w:t>
      </w:r>
      <w:r w:rsidRPr="00CF242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овет школы;</w:t>
      </w:r>
    </w:p>
    <w:p w14:paraId="7969D414" w14:textId="77777777" w:rsidR="00992A93" w:rsidRPr="00CF2424" w:rsidRDefault="00CF2424" w:rsidP="00BB0FE4">
      <w:pPr>
        <w:pStyle w:val="ParagraphStyle"/>
        <w:numPr>
          <w:ilvl w:val="0"/>
          <w:numId w:val="8"/>
        </w:numPr>
        <w:tabs>
          <w:tab w:val="left" w:pos="993"/>
        </w:tabs>
        <w:spacing w:line="240" w:lineRule="atLeast"/>
        <w:ind w:left="0" w:firstLine="35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CF242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избрание</w:t>
      </w:r>
      <w:r w:rsidR="00992A93" w:rsidRPr="00CF242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представителей работников Учреждения в органы, комиссии Учреждения, если таковое предусмотрено локальными нормативными актами Учреждения;</w:t>
      </w:r>
    </w:p>
    <w:p w14:paraId="6BF9EDD0" w14:textId="77777777" w:rsidR="00BB3AD5" w:rsidRPr="00211D54" w:rsidRDefault="00211D54" w:rsidP="00BB0FE4">
      <w:pPr>
        <w:pStyle w:val="ParagraphStyle"/>
        <w:numPr>
          <w:ilvl w:val="0"/>
          <w:numId w:val="8"/>
        </w:numPr>
        <w:tabs>
          <w:tab w:val="left" w:pos="993"/>
        </w:tabs>
        <w:spacing w:line="240" w:lineRule="atLeast"/>
        <w:ind w:left="0" w:firstLine="35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11D5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определение тайным голосованием первичной профсоюзной организации, которой при согласии ее выборного органа поручается направить Директору предложение о начале коллективных переговоров от имени всех работников, в случае,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е</w:t>
      </w:r>
      <w:r w:rsidR="00BB3AD5" w:rsidRPr="00211D5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сли ни одна из первичных профсоюзных организаций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Учреждения </w:t>
      </w:r>
      <w:r w:rsidR="00BB3AD5" w:rsidRPr="00211D5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или в совокупности первичные профсоюзные организации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Учреждения</w:t>
      </w:r>
      <w:r w:rsidR="00BB3AD5" w:rsidRPr="00211D5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пожелавшие создать единый представительный орган, не объединяют более половины работников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Учреждения;</w:t>
      </w:r>
    </w:p>
    <w:p w14:paraId="6E2529CA" w14:textId="77777777" w:rsidR="003E1E0B" w:rsidRPr="00211D54" w:rsidRDefault="00211D54" w:rsidP="00BB0FE4">
      <w:pPr>
        <w:pStyle w:val="ParagraphStyle"/>
        <w:numPr>
          <w:ilvl w:val="0"/>
          <w:numId w:val="8"/>
        </w:numPr>
        <w:tabs>
          <w:tab w:val="left" w:pos="993"/>
        </w:tabs>
        <w:spacing w:line="240" w:lineRule="atLeast"/>
        <w:ind w:left="0" w:firstLine="35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11D5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избрание тайным голосованием из числа работников иного представителя (представительный орган) и наделение его соответствующими полномочиями для представления интересов всех работников в социальном </w:t>
      </w:r>
      <w:r w:rsidRPr="00211D5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 xml:space="preserve">партнерстве на локальном уровне, в случаях, когда первичная профсоюзная организация для данных целей не определена или работники </w:t>
      </w:r>
      <w:r w:rsidR="004E722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Учреждения </w:t>
      </w:r>
      <w:r w:rsidRPr="00211D5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не объединены в какие-либо первичные профсоюзные организации; </w:t>
      </w:r>
    </w:p>
    <w:p w14:paraId="22C11382" w14:textId="77777777" w:rsidR="005044F3" w:rsidRDefault="005044F3" w:rsidP="00BB0FE4">
      <w:pPr>
        <w:pStyle w:val="ParagraphStyle"/>
        <w:numPr>
          <w:ilvl w:val="0"/>
          <w:numId w:val="8"/>
        </w:numPr>
        <w:tabs>
          <w:tab w:val="left" w:pos="993"/>
        </w:tabs>
        <w:spacing w:line="240" w:lineRule="atLeast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F5E72">
        <w:rPr>
          <w:rFonts w:ascii="Times New Roman" w:hAnsi="Times New Roman" w:cs="Times New Roman"/>
          <w:sz w:val="28"/>
          <w:szCs w:val="28"/>
        </w:rPr>
        <w:t>решение иных вопросов, отнесенных к компетенции общего собрания работников в соответствии с Трудовым кодексом Российской Федерации, иными нормативными правовыми актами Российской Федерации,</w:t>
      </w:r>
      <w:r w:rsidR="007F43EF" w:rsidRPr="00DF5E72">
        <w:rPr>
          <w:rFonts w:ascii="Times New Roman" w:hAnsi="Times New Roman" w:cs="Times New Roman"/>
          <w:sz w:val="28"/>
          <w:szCs w:val="28"/>
        </w:rPr>
        <w:t xml:space="preserve"> Тверской области, г</w:t>
      </w:r>
      <w:r w:rsidR="00C94052">
        <w:rPr>
          <w:rFonts w:ascii="Times New Roman" w:hAnsi="Times New Roman" w:cs="Times New Roman"/>
          <w:sz w:val="28"/>
          <w:szCs w:val="28"/>
        </w:rPr>
        <w:t>орода Твери</w:t>
      </w:r>
      <w:r w:rsidR="00716CB4">
        <w:rPr>
          <w:rFonts w:ascii="Times New Roman" w:hAnsi="Times New Roman" w:cs="Times New Roman"/>
          <w:sz w:val="28"/>
          <w:szCs w:val="28"/>
        </w:rPr>
        <w:t>.</w:t>
      </w:r>
    </w:p>
    <w:p w14:paraId="64163612" w14:textId="77777777" w:rsidR="007F5E71" w:rsidRDefault="007F5E71" w:rsidP="00BB0FE4">
      <w:pPr>
        <w:pStyle w:val="ParagraphStyle"/>
        <w:numPr>
          <w:ilvl w:val="1"/>
          <w:numId w:val="4"/>
        </w:numPr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E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Структура, компетенция и порядок формирования </w:t>
      </w:r>
      <w:r>
        <w:rPr>
          <w:rFonts w:ascii="Times New Roman" w:hAnsi="Times New Roman" w:cs="Times New Roman"/>
          <w:sz w:val="28"/>
          <w:szCs w:val="28"/>
        </w:rPr>
        <w:t>педагогический совета:</w:t>
      </w:r>
    </w:p>
    <w:p w14:paraId="43253432" w14:textId="77777777" w:rsidR="005044F3" w:rsidRDefault="007F5E71" w:rsidP="00BB0FE4">
      <w:pPr>
        <w:pStyle w:val="ParagraphStyle"/>
        <w:numPr>
          <w:ilvl w:val="2"/>
          <w:numId w:val="4"/>
        </w:numPr>
        <w:spacing w:line="240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Педагогический совет действует бессрочно и включает в себя</w:t>
      </w:r>
      <w:r w:rsidR="00AF1C0A">
        <w:rPr>
          <w:rFonts w:ascii="Times New Roman" w:hAnsi="Times New Roman" w:cs="Times New Roman"/>
          <w:sz w:val="28"/>
          <w:szCs w:val="28"/>
        </w:rPr>
        <w:t xml:space="preserve"> всех педагогических работников и руководящих работников (непосредственно  руководящих образовательной деятельностью) Учреждения,  </w:t>
      </w:r>
      <w:r w:rsidRPr="007F5E71">
        <w:rPr>
          <w:rFonts w:ascii="Times New Roman" w:hAnsi="Times New Roman" w:cs="Times New Roman"/>
          <w:sz w:val="28"/>
          <w:szCs w:val="28"/>
        </w:rPr>
        <w:t>для которых Учреждение является основным местом работы и работающих на основе трудового договора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5502BF9" w14:textId="77777777" w:rsidR="005044F3" w:rsidRDefault="005044F3" w:rsidP="00BB0FE4">
      <w:pPr>
        <w:pStyle w:val="ParagraphStyle"/>
        <w:numPr>
          <w:ilvl w:val="2"/>
          <w:numId w:val="4"/>
        </w:numPr>
        <w:spacing w:line="240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E71">
        <w:rPr>
          <w:rFonts w:ascii="Times New Roman" w:hAnsi="Times New Roman" w:cs="Times New Roman"/>
          <w:sz w:val="28"/>
          <w:szCs w:val="28"/>
        </w:rPr>
        <w:t xml:space="preserve">Педагогический совет созывается по мере необходимости, но не реже </w:t>
      </w:r>
      <w:r w:rsidR="007F5E71" w:rsidRPr="007F5E71">
        <w:rPr>
          <w:rFonts w:ascii="Times New Roman" w:hAnsi="Times New Roman" w:cs="Times New Roman"/>
          <w:sz w:val="28"/>
          <w:szCs w:val="28"/>
        </w:rPr>
        <w:t>четырех раз в год</w:t>
      </w:r>
      <w:r w:rsidR="00677C3F">
        <w:rPr>
          <w:rFonts w:ascii="Times New Roman" w:hAnsi="Times New Roman" w:cs="Times New Roman"/>
          <w:sz w:val="28"/>
          <w:szCs w:val="28"/>
        </w:rPr>
        <w:t>,</w:t>
      </w:r>
      <w:r w:rsidR="007F5E71">
        <w:rPr>
          <w:rFonts w:ascii="Times New Roman" w:hAnsi="Times New Roman" w:cs="Times New Roman"/>
          <w:sz w:val="28"/>
          <w:szCs w:val="28"/>
        </w:rPr>
        <w:t xml:space="preserve"> согласно плану работы Учреждения, </w:t>
      </w:r>
      <w:r w:rsidR="00677C3F">
        <w:rPr>
          <w:rFonts w:ascii="Times New Roman" w:hAnsi="Times New Roman" w:cs="Times New Roman"/>
          <w:sz w:val="28"/>
          <w:szCs w:val="28"/>
        </w:rPr>
        <w:t xml:space="preserve">или </w:t>
      </w:r>
      <w:r w:rsidR="007F5E71">
        <w:rPr>
          <w:rFonts w:ascii="Times New Roman" w:hAnsi="Times New Roman" w:cs="Times New Roman"/>
          <w:sz w:val="28"/>
          <w:szCs w:val="28"/>
        </w:rPr>
        <w:t xml:space="preserve">по инициативе Директора, </w:t>
      </w:r>
      <w:r w:rsidR="007F5E71" w:rsidRPr="007F5E71">
        <w:rPr>
          <w:rFonts w:ascii="Times New Roman" w:hAnsi="Times New Roman" w:cs="Times New Roman"/>
          <w:sz w:val="28"/>
          <w:szCs w:val="28"/>
        </w:rPr>
        <w:t xml:space="preserve">инициативной группы </w:t>
      </w:r>
      <w:r w:rsidR="007F5E71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="007F5E71" w:rsidRPr="007F5E71">
        <w:rPr>
          <w:rFonts w:ascii="Times New Roman" w:hAnsi="Times New Roman" w:cs="Times New Roman"/>
          <w:sz w:val="28"/>
          <w:szCs w:val="28"/>
        </w:rPr>
        <w:t xml:space="preserve">работников, включающей в себя не менее ¼ членов </w:t>
      </w:r>
      <w:r w:rsidR="007F5E71">
        <w:rPr>
          <w:rFonts w:ascii="Times New Roman" w:hAnsi="Times New Roman" w:cs="Times New Roman"/>
          <w:sz w:val="28"/>
          <w:szCs w:val="28"/>
        </w:rPr>
        <w:t>педагогического совета;</w:t>
      </w:r>
      <w:r w:rsidRPr="007F5E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B39FB5" w14:textId="77777777" w:rsidR="005044F3" w:rsidRDefault="005044F3" w:rsidP="00BB0FE4">
      <w:pPr>
        <w:pStyle w:val="ParagraphStyle"/>
        <w:numPr>
          <w:ilvl w:val="2"/>
          <w:numId w:val="4"/>
        </w:numPr>
        <w:spacing w:line="240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29A">
        <w:rPr>
          <w:rFonts w:ascii="Times New Roman" w:hAnsi="Times New Roman" w:cs="Times New Roman"/>
          <w:sz w:val="28"/>
          <w:szCs w:val="28"/>
        </w:rPr>
        <w:t xml:space="preserve">Работой </w:t>
      </w:r>
      <w:r w:rsidR="0013129A">
        <w:rPr>
          <w:rFonts w:ascii="Times New Roman" w:hAnsi="Times New Roman" w:cs="Times New Roman"/>
          <w:sz w:val="28"/>
          <w:szCs w:val="28"/>
        </w:rPr>
        <w:t>п</w:t>
      </w:r>
      <w:r w:rsidRPr="0013129A">
        <w:rPr>
          <w:rFonts w:ascii="Times New Roman" w:hAnsi="Times New Roman" w:cs="Times New Roman"/>
          <w:sz w:val="28"/>
          <w:szCs w:val="28"/>
        </w:rPr>
        <w:t xml:space="preserve">едагогического совета руководит его председатель. Председателем </w:t>
      </w:r>
      <w:r w:rsidR="0013129A">
        <w:rPr>
          <w:rFonts w:ascii="Times New Roman" w:hAnsi="Times New Roman" w:cs="Times New Roman"/>
          <w:sz w:val="28"/>
          <w:szCs w:val="28"/>
        </w:rPr>
        <w:t>п</w:t>
      </w:r>
      <w:r w:rsidRPr="0013129A">
        <w:rPr>
          <w:rFonts w:ascii="Times New Roman" w:hAnsi="Times New Roman" w:cs="Times New Roman"/>
          <w:sz w:val="28"/>
          <w:szCs w:val="28"/>
        </w:rPr>
        <w:t>едагогического сов</w:t>
      </w:r>
      <w:r w:rsidR="0013129A">
        <w:rPr>
          <w:rFonts w:ascii="Times New Roman" w:hAnsi="Times New Roman" w:cs="Times New Roman"/>
          <w:sz w:val="28"/>
          <w:szCs w:val="28"/>
        </w:rPr>
        <w:t>ета является Директор, в случае его отсутствия – исполняющий обязанности Директора</w:t>
      </w:r>
      <w:r w:rsidRPr="0013129A">
        <w:rPr>
          <w:rFonts w:ascii="Times New Roman" w:hAnsi="Times New Roman" w:cs="Times New Roman"/>
          <w:sz w:val="28"/>
          <w:szCs w:val="28"/>
        </w:rPr>
        <w:t xml:space="preserve">. Для ведения протоколов и оформления решений </w:t>
      </w:r>
      <w:r w:rsidR="0013129A">
        <w:rPr>
          <w:rFonts w:ascii="Times New Roman" w:hAnsi="Times New Roman" w:cs="Times New Roman"/>
          <w:sz w:val="28"/>
          <w:szCs w:val="28"/>
        </w:rPr>
        <w:t>п</w:t>
      </w:r>
      <w:r w:rsidRPr="0013129A">
        <w:rPr>
          <w:rFonts w:ascii="Times New Roman" w:hAnsi="Times New Roman" w:cs="Times New Roman"/>
          <w:sz w:val="28"/>
          <w:szCs w:val="28"/>
        </w:rPr>
        <w:t xml:space="preserve">едагогического совета на его заседании избирается секретарь </w:t>
      </w:r>
      <w:r w:rsidR="0013129A">
        <w:rPr>
          <w:rFonts w:ascii="Times New Roman" w:hAnsi="Times New Roman" w:cs="Times New Roman"/>
          <w:sz w:val="28"/>
          <w:szCs w:val="28"/>
        </w:rPr>
        <w:t>п</w:t>
      </w:r>
      <w:r w:rsidRPr="0013129A">
        <w:rPr>
          <w:rFonts w:ascii="Times New Roman" w:hAnsi="Times New Roman" w:cs="Times New Roman"/>
          <w:sz w:val="28"/>
          <w:szCs w:val="28"/>
        </w:rPr>
        <w:t xml:space="preserve">едагогического совета. </w:t>
      </w:r>
      <w:r w:rsidR="0013129A">
        <w:rPr>
          <w:rFonts w:ascii="Times New Roman" w:hAnsi="Times New Roman" w:cs="Times New Roman"/>
          <w:sz w:val="28"/>
          <w:szCs w:val="28"/>
        </w:rPr>
        <w:t xml:space="preserve"> </w:t>
      </w:r>
      <w:r w:rsidR="0013129A" w:rsidRPr="0013129A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13129A">
        <w:rPr>
          <w:rFonts w:ascii="Times New Roman" w:hAnsi="Times New Roman" w:cs="Times New Roman"/>
          <w:sz w:val="28"/>
          <w:szCs w:val="28"/>
        </w:rPr>
        <w:t xml:space="preserve"> </w:t>
      </w:r>
      <w:r w:rsidR="0013129A" w:rsidRPr="0013129A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и хранится в делах Учреждения.</w:t>
      </w:r>
    </w:p>
    <w:p w14:paraId="5902E20E" w14:textId="77777777" w:rsidR="0013129A" w:rsidRPr="0013129A" w:rsidRDefault="0013129A" w:rsidP="00BB0FE4">
      <w:pPr>
        <w:pStyle w:val="ParagraphStyle"/>
        <w:numPr>
          <w:ilvl w:val="2"/>
          <w:numId w:val="4"/>
        </w:numPr>
        <w:spacing w:line="240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29A">
        <w:rPr>
          <w:rFonts w:ascii="Times New Roman" w:hAnsi="Times New Roman" w:cs="Times New Roman"/>
          <w:sz w:val="28"/>
          <w:szCs w:val="28"/>
        </w:rPr>
        <w:t xml:space="preserve">Заседание педагогического совета считается правомочным, если на нем присутствует более половины членов </w:t>
      </w:r>
      <w:r>
        <w:rPr>
          <w:rFonts w:ascii="Times New Roman" w:hAnsi="Times New Roman" w:cs="Times New Roman"/>
          <w:sz w:val="28"/>
          <w:szCs w:val="28"/>
        </w:rPr>
        <w:t>педагогического совета</w:t>
      </w:r>
      <w:r w:rsidRPr="0013129A">
        <w:rPr>
          <w:rFonts w:ascii="Times New Roman" w:hAnsi="Times New Roman" w:cs="Times New Roman"/>
          <w:sz w:val="28"/>
          <w:szCs w:val="28"/>
        </w:rPr>
        <w:t xml:space="preserve">. Решения </w:t>
      </w:r>
      <w:r>
        <w:rPr>
          <w:rFonts w:ascii="Times New Roman" w:hAnsi="Times New Roman" w:cs="Times New Roman"/>
          <w:sz w:val="28"/>
          <w:szCs w:val="28"/>
        </w:rPr>
        <w:t>педагогического совета</w:t>
      </w:r>
      <w:r w:rsidRPr="0013129A">
        <w:rPr>
          <w:rFonts w:ascii="Times New Roman" w:hAnsi="Times New Roman" w:cs="Times New Roman"/>
          <w:sz w:val="28"/>
          <w:szCs w:val="28"/>
        </w:rPr>
        <w:t xml:space="preserve"> принимаются открытым голосованием, если иное не предусмотрено действующим законодательством или настоящим уставом, простым большинством голосов присутствующих на заседании. В случае равенства голосов</w:t>
      </w:r>
      <w:r>
        <w:rPr>
          <w:sz w:val="28"/>
          <w:szCs w:val="28"/>
        </w:rPr>
        <w:t xml:space="preserve"> </w:t>
      </w:r>
      <w:r w:rsidRPr="0013129A">
        <w:rPr>
          <w:rFonts w:ascii="Times New Roman" w:hAnsi="Times New Roman" w:cs="Times New Roman"/>
          <w:sz w:val="28"/>
          <w:szCs w:val="28"/>
        </w:rPr>
        <w:t>решающим является голос председателя</w:t>
      </w:r>
    </w:p>
    <w:p w14:paraId="5EA7244D" w14:textId="77777777" w:rsidR="005044F3" w:rsidRPr="007A5DB0" w:rsidRDefault="0013129A" w:rsidP="00BB0FE4">
      <w:pPr>
        <w:pStyle w:val="ParagraphStyle"/>
        <w:numPr>
          <w:ilvl w:val="2"/>
          <w:numId w:val="4"/>
        </w:numPr>
        <w:spacing w:line="240" w:lineRule="atLeas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DB0">
        <w:rPr>
          <w:rFonts w:ascii="Times New Roman" w:hAnsi="Times New Roman" w:cs="Times New Roman"/>
          <w:sz w:val="28"/>
          <w:szCs w:val="28"/>
        </w:rPr>
        <w:t>К компетенции п</w:t>
      </w:r>
      <w:r w:rsidR="005044F3" w:rsidRPr="007A5DB0">
        <w:rPr>
          <w:rFonts w:ascii="Times New Roman" w:hAnsi="Times New Roman" w:cs="Times New Roman"/>
          <w:sz w:val="28"/>
          <w:szCs w:val="28"/>
        </w:rPr>
        <w:t>едагогического совета относятся</w:t>
      </w:r>
      <w:r w:rsidR="00716CB4">
        <w:rPr>
          <w:rFonts w:ascii="Times New Roman" w:hAnsi="Times New Roman" w:cs="Times New Roman"/>
          <w:sz w:val="28"/>
          <w:szCs w:val="28"/>
        </w:rPr>
        <w:t xml:space="preserve"> следующие вопросы</w:t>
      </w:r>
      <w:r w:rsidR="005044F3" w:rsidRPr="007A5DB0">
        <w:rPr>
          <w:rFonts w:ascii="Times New Roman" w:hAnsi="Times New Roman" w:cs="Times New Roman"/>
          <w:sz w:val="28"/>
          <w:szCs w:val="28"/>
        </w:rPr>
        <w:t>:</w:t>
      </w:r>
    </w:p>
    <w:p w14:paraId="4D28896B" w14:textId="77777777" w:rsidR="00CC6895" w:rsidRDefault="00AA1DA5" w:rsidP="00BB0FE4">
      <w:pPr>
        <w:pStyle w:val="BodyText21"/>
        <w:widowControl/>
        <w:numPr>
          <w:ilvl w:val="0"/>
          <w:numId w:val="7"/>
        </w:numPr>
        <w:tabs>
          <w:tab w:val="left" w:pos="851"/>
        </w:tabs>
        <w:spacing w:line="240" w:lineRule="atLeast"/>
        <w:ind w:left="0" w:firstLine="357"/>
        <w:rPr>
          <w:sz w:val="28"/>
          <w:szCs w:val="28"/>
        </w:rPr>
      </w:pPr>
      <w:r>
        <w:rPr>
          <w:sz w:val="28"/>
          <w:szCs w:val="28"/>
        </w:rPr>
        <w:t xml:space="preserve">внесение предложений Директору </w:t>
      </w:r>
      <w:r w:rsidR="00CC6895">
        <w:rPr>
          <w:sz w:val="28"/>
          <w:szCs w:val="28"/>
        </w:rPr>
        <w:t>по совершенствованию организации образовательной деятельности Учреждения</w:t>
      </w:r>
      <w:r>
        <w:rPr>
          <w:sz w:val="28"/>
          <w:szCs w:val="28"/>
        </w:rPr>
        <w:t xml:space="preserve">, по повышению качества образования, по определению основных направлений </w:t>
      </w:r>
      <w:r w:rsidR="00125695">
        <w:rPr>
          <w:sz w:val="28"/>
          <w:szCs w:val="28"/>
        </w:rPr>
        <w:t xml:space="preserve">образовательной деятельности и </w:t>
      </w:r>
      <w:r>
        <w:rPr>
          <w:sz w:val="28"/>
          <w:szCs w:val="28"/>
        </w:rPr>
        <w:t>развития Учреждения</w:t>
      </w:r>
      <w:r w:rsidR="00CC6895">
        <w:rPr>
          <w:sz w:val="28"/>
          <w:szCs w:val="28"/>
        </w:rPr>
        <w:t>;</w:t>
      </w:r>
    </w:p>
    <w:p w14:paraId="272CB9D8" w14:textId="77777777" w:rsidR="00CC6895" w:rsidRDefault="00CC6895" w:rsidP="00BB0FE4">
      <w:pPr>
        <w:pStyle w:val="BodyText21"/>
        <w:widowControl/>
        <w:numPr>
          <w:ilvl w:val="0"/>
          <w:numId w:val="7"/>
        </w:numPr>
        <w:tabs>
          <w:tab w:val="left" w:pos="851"/>
        </w:tabs>
        <w:spacing w:line="240" w:lineRule="atLeast"/>
        <w:ind w:left="0" w:firstLine="357"/>
        <w:rPr>
          <w:sz w:val="28"/>
          <w:szCs w:val="28"/>
        </w:rPr>
      </w:pPr>
      <w:r>
        <w:rPr>
          <w:sz w:val="28"/>
          <w:szCs w:val="28"/>
        </w:rPr>
        <w:t>согласование основных и дополнительных общеобразовательных программ Учреждения</w:t>
      </w:r>
      <w:r w:rsidR="00125695">
        <w:rPr>
          <w:sz w:val="28"/>
          <w:szCs w:val="28"/>
        </w:rPr>
        <w:t>, программы развития Учреждения</w:t>
      </w:r>
      <w:r w:rsidR="00AA1DA5">
        <w:rPr>
          <w:sz w:val="28"/>
          <w:szCs w:val="28"/>
        </w:rPr>
        <w:t>;</w:t>
      </w:r>
    </w:p>
    <w:p w14:paraId="79E2637D" w14:textId="77777777" w:rsidR="008D295A" w:rsidRDefault="008D295A" w:rsidP="00BB0FE4">
      <w:pPr>
        <w:pStyle w:val="BodyText21"/>
        <w:widowControl/>
        <w:numPr>
          <w:ilvl w:val="0"/>
          <w:numId w:val="7"/>
        </w:numPr>
        <w:tabs>
          <w:tab w:val="left" w:pos="851"/>
        </w:tabs>
        <w:spacing w:line="240" w:lineRule="atLeast"/>
        <w:ind w:left="0" w:firstLine="357"/>
        <w:rPr>
          <w:sz w:val="28"/>
          <w:szCs w:val="28"/>
        </w:rPr>
      </w:pPr>
      <w:r>
        <w:rPr>
          <w:sz w:val="28"/>
          <w:szCs w:val="28"/>
        </w:rPr>
        <w:t>анализ работы школы за прошедший учебный год и согласование плана работы школы на следующий учебный год;</w:t>
      </w:r>
    </w:p>
    <w:p w14:paraId="7D0FB24F" w14:textId="77777777" w:rsidR="00FE6A0B" w:rsidRDefault="00FE6A0B" w:rsidP="00BB0FE4">
      <w:pPr>
        <w:pStyle w:val="BodyText21"/>
        <w:widowControl/>
        <w:numPr>
          <w:ilvl w:val="0"/>
          <w:numId w:val="7"/>
        </w:numPr>
        <w:tabs>
          <w:tab w:val="left" w:pos="851"/>
        </w:tabs>
        <w:spacing w:line="240" w:lineRule="atLeast"/>
        <w:ind w:left="0" w:firstLine="426"/>
        <w:rPr>
          <w:sz w:val="28"/>
          <w:szCs w:val="28"/>
        </w:rPr>
      </w:pPr>
      <w:r>
        <w:rPr>
          <w:sz w:val="28"/>
          <w:szCs w:val="28"/>
        </w:rPr>
        <w:t>принятие решения об освоении</w:t>
      </w:r>
      <w:r w:rsidRPr="00FE6A0B">
        <w:rPr>
          <w:sz w:val="28"/>
          <w:szCs w:val="28"/>
        </w:rPr>
        <w:t xml:space="preserve"> обучающим</w:t>
      </w:r>
      <w:r>
        <w:rPr>
          <w:sz w:val="28"/>
          <w:szCs w:val="28"/>
        </w:rPr>
        <w:t>и</w:t>
      </w:r>
      <w:r w:rsidRPr="00FE6A0B">
        <w:rPr>
          <w:sz w:val="28"/>
          <w:szCs w:val="28"/>
        </w:rPr>
        <w:t xml:space="preserve">ся основной образовательной программы начального общего образования и переводе </w:t>
      </w:r>
      <w:r>
        <w:rPr>
          <w:sz w:val="28"/>
          <w:szCs w:val="28"/>
        </w:rPr>
        <w:t>их</w:t>
      </w:r>
      <w:r w:rsidRPr="00FE6A0B">
        <w:rPr>
          <w:sz w:val="28"/>
          <w:szCs w:val="28"/>
        </w:rPr>
        <w:t xml:space="preserve"> на следующий уровень общего образования</w:t>
      </w:r>
      <w:r>
        <w:rPr>
          <w:sz w:val="28"/>
          <w:szCs w:val="28"/>
        </w:rPr>
        <w:t>;</w:t>
      </w:r>
    </w:p>
    <w:p w14:paraId="5E38834C" w14:textId="77777777" w:rsidR="005044F3" w:rsidRDefault="00125695" w:rsidP="00BB0FE4">
      <w:pPr>
        <w:pStyle w:val="BodyText21"/>
        <w:widowControl/>
        <w:numPr>
          <w:ilvl w:val="0"/>
          <w:numId w:val="7"/>
        </w:numPr>
        <w:tabs>
          <w:tab w:val="left" w:pos="851"/>
        </w:tabs>
        <w:spacing w:line="240" w:lineRule="atLeast"/>
        <w:ind w:left="0" w:firstLine="357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>обсуждение локальных нормативных актов Учреждения, затрагивающих вопросы организации образовательной деятельности Учреждения</w:t>
      </w:r>
      <w:r w:rsidRPr="00125695">
        <w:rPr>
          <w:rFonts w:eastAsiaTheme="minorHAnsi"/>
          <w:color w:val="000000"/>
          <w:sz w:val="28"/>
          <w:szCs w:val="28"/>
          <w:lang w:eastAsia="en-US"/>
        </w:rPr>
        <w:t xml:space="preserve"> и выработка мнения  </w:t>
      </w:r>
      <w:r>
        <w:rPr>
          <w:sz w:val="28"/>
          <w:szCs w:val="28"/>
        </w:rPr>
        <w:t xml:space="preserve">педагогического совета по данным </w:t>
      </w:r>
      <w:r w:rsidRPr="00125695">
        <w:rPr>
          <w:sz w:val="28"/>
          <w:szCs w:val="28"/>
        </w:rPr>
        <w:t>локальным нормативным актам</w:t>
      </w:r>
      <w:r w:rsidR="005044F3" w:rsidRPr="00DF5E72">
        <w:rPr>
          <w:sz w:val="28"/>
          <w:szCs w:val="28"/>
        </w:rPr>
        <w:t>;</w:t>
      </w:r>
    </w:p>
    <w:p w14:paraId="3911EB87" w14:textId="77777777" w:rsidR="00AF1C0A" w:rsidRPr="003322A6" w:rsidRDefault="00AF1C0A" w:rsidP="00BB0FE4">
      <w:pPr>
        <w:pStyle w:val="BodyText21"/>
        <w:widowControl/>
        <w:numPr>
          <w:ilvl w:val="0"/>
          <w:numId w:val="7"/>
        </w:numPr>
        <w:tabs>
          <w:tab w:val="left" w:pos="851"/>
        </w:tabs>
        <w:spacing w:line="240" w:lineRule="atLeast"/>
        <w:ind w:left="0" w:firstLine="357"/>
        <w:rPr>
          <w:sz w:val="28"/>
          <w:szCs w:val="28"/>
        </w:rPr>
      </w:pPr>
      <w:r w:rsidRPr="003322A6">
        <w:rPr>
          <w:sz w:val="28"/>
          <w:szCs w:val="28"/>
        </w:rPr>
        <w:t>принятие решения о возбуждении ходатайства о награждении работника Учреждения ведомственной наградой Министерства образования и науки Российской Федерац</w:t>
      </w:r>
      <w:r w:rsidR="003322A6" w:rsidRPr="003322A6">
        <w:rPr>
          <w:sz w:val="28"/>
          <w:szCs w:val="28"/>
        </w:rPr>
        <w:t>ии;</w:t>
      </w:r>
    </w:p>
    <w:p w14:paraId="7F85699D" w14:textId="77777777" w:rsidR="003322A6" w:rsidRDefault="003322A6" w:rsidP="00BB0FE4">
      <w:pPr>
        <w:pStyle w:val="BodyText21"/>
        <w:widowControl/>
        <w:numPr>
          <w:ilvl w:val="0"/>
          <w:numId w:val="7"/>
        </w:numPr>
        <w:tabs>
          <w:tab w:val="left" w:pos="851"/>
        </w:tabs>
        <w:spacing w:line="240" w:lineRule="atLeast"/>
        <w:ind w:left="0" w:firstLine="357"/>
        <w:rPr>
          <w:sz w:val="28"/>
          <w:szCs w:val="28"/>
        </w:rPr>
      </w:pPr>
      <w:r w:rsidRPr="003322A6">
        <w:rPr>
          <w:sz w:val="28"/>
          <w:szCs w:val="28"/>
        </w:rPr>
        <w:t>принятие решения о возбуждении ходатайства о выдвижении работника или обучающегося Учреждения для участия в конкурсах или иных мероприятиях, в том числе о публикации методических или иных материал</w:t>
      </w:r>
      <w:r w:rsidR="00DF4384">
        <w:rPr>
          <w:sz w:val="28"/>
          <w:szCs w:val="28"/>
        </w:rPr>
        <w:t>ов</w:t>
      </w:r>
      <w:r w:rsidRPr="003322A6">
        <w:rPr>
          <w:sz w:val="28"/>
          <w:szCs w:val="28"/>
        </w:rPr>
        <w:t xml:space="preserve"> в различных изданиях, если таковое предусмотрено порядком участия в данных мероприятиях</w:t>
      </w:r>
      <w:r>
        <w:rPr>
          <w:sz w:val="28"/>
          <w:szCs w:val="28"/>
        </w:rPr>
        <w:t>;</w:t>
      </w:r>
    </w:p>
    <w:p w14:paraId="3C31A87E" w14:textId="77777777" w:rsidR="00716CB4" w:rsidRPr="00716CB4" w:rsidRDefault="00716CB4" w:rsidP="00BB0FE4">
      <w:pPr>
        <w:pStyle w:val="BodyText21"/>
        <w:widowControl/>
        <w:numPr>
          <w:ilvl w:val="0"/>
          <w:numId w:val="7"/>
        </w:numPr>
        <w:tabs>
          <w:tab w:val="left" w:pos="851"/>
        </w:tabs>
        <w:spacing w:line="240" w:lineRule="atLeast"/>
        <w:ind w:left="0" w:firstLine="357"/>
        <w:rPr>
          <w:sz w:val="28"/>
          <w:szCs w:val="28"/>
        </w:rPr>
      </w:pPr>
      <w:r w:rsidRPr="00716CB4">
        <w:rPr>
          <w:sz w:val="28"/>
          <w:szCs w:val="28"/>
        </w:rPr>
        <w:t xml:space="preserve">решение иных вопросов, отнесенных к компетенции </w:t>
      </w:r>
      <w:r>
        <w:rPr>
          <w:sz w:val="28"/>
          <w:szCs w:val="28"/>
        </w:rPr>
        <w:t>педагогического совета</w:t>
      </w:r>
      <w:r w:rsidRPr="00716CB4">
        <w:rPr>
          <w:sz w:val="28"/>
          <w:szCs w:val="28"/>
        </w:rPr>
        <w:t xml:space="preserve"> в соответствии с Трудовым кодексом Российской Федерации, иными нормативными правовыми актами Российской Федерации, Тверской области, города Твери.</w:t>
      </w:r>
    </w:p>
    <w:p w14:paraId="5819B85F" w14:textId="77777777" w:rsidR="0028131B" w:rsidRDefault="0028131B" w:rsidP="00BB0FE4">
      <w:pPr>
        <w:pStyle w:val="ParagraphStyle"/>
        <w:numPr>
          <w:ilvl w:val="1"/>
          <w:numId w:val="4"/>
        </w:numPr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E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Структура, компетенция и порядок формирования </w:t>
      </w:r>
      <w:r>
        <w:rPr>
          <w:rFonts w:ascii="Times New Roman" w:hAnsi="Times New Roman" w:cs="Times New Roman"/>
          <w:sz w:val="28"/>
          <w:szCs w:val="28"/>
        </w:rPr>
        <w:t xml:space="preserve"> совета школы:</w:t>
      </w:r>
    </w:p>
    <w:p w14:paraId="6DC3031A" w14:textId="77777777" w:rsidR="0028131B" w:rsidRPr="001F467D" w:rsidRDefault="0028131B" w:rsidP="00BB0FE4">
      <w:pPr>
        <w:pStyle w:val="ParagraphStyle"/>
        <w:numPr>
          <w:ilvl w:val="2"/>
          <w:numId w:val="4"/>
        </w:numPr>
        <w:tabs>
          <w:tab w:val="left" w:pos="1560"/>
        </w:tabs>
        <w:spacing w:line="240" w:lineRule="atLeast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6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22A6" w:rsidRPr="001F467D">
        <w:rPr>
          <w:rFonts w:ascii="Times New Roman" w:eastAsia="Times New Roman" w:hAnsi="Times New Roman" w:cs="Times New Roman"/>
          <w:sz w:val="28"/>
          <w:szCs w:val="28"/>
        </w:rPr>
        <w:t xml:space="preserve">Совет школы избирается сроком на два учебных года из числа работников школы, обучающихся </w:t>
      </w:r>
      <w:r w:rsidR="0059151A">
        <w:rPr>
          <w:rFonts w:ascii="Times New Roman" w:eastAsia="Times New Roman" w:hAnsi="Times New Roman" w:cs="Times New Roman"/>
          <w:sz w:val="28"/>
          <w:szCs w:val="28"/>
        </w:rPr>
        <w:t xml:space="preserve">9-11 классов </w:t>
      </w:r>
      <w:r w:rsidR="003322A6" w:rsidRPr="001F467D">
        <w:rPr>
          <w:rFonts w:ascii="Times New Roman" w:eastAsia="Times New Roman" w:hAnsi="Times New Roman" w:cs="Times New Roman"/>
          <w:sz w:val="28"/>
          <w:szCs w:val="28"/>
        </w:rPr>
        <w:t>и родителей (законных представителей) обучающихся</w:t>
      </w:r>
      <w:r w:rsidR="00A65FD5" w:rsidRPr="001F467D">
        <w:rPr>
          <w:rFonts w:ascii="Times New Roman" w:eastAsia="Times New Roman" w:hAnsi="Times New Roman" w:cs="Times New Roman"/>
          <w:sz w:val="28"/>
          <w:szCs w:val="28"/>
        </w:rPr>
        <w:t xml:space="preserve">. Представительство работников школы, обучающихся и родителей (законных представителей) обучающихся в </w:t>
      </w:r>
      <w:r w:rsidR="001F467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65FD5" w:rsidRPr="001F467D">
        <w:rPr>
          <w:rFonts w:ascii="Times New Roman" w:eastAsia="Times New Roman" w:hAnsi="Times New Roman" w:cs="Times New Roman"/>
          <w:sz w:val="28"/>
          <w:szCs w:val="28"/>
        </w:rPr>
        <w:t xml:space="preserve">овете школы – по 7 человек. Представители </w:t>
      </w:r>
      <w:r w:rsidR="001F467D">
        <w:rPr>
          <w:rFonts w:ascii="Times New Roman" w:eastAsia="Times New Roman" w:hAnsi="Times New Roman" w:cs="Times New Roman"/>
          <w:sz w:val="28"/>
          <w:szCs w:val="28"/>
        </w:rPr>
        <w:t xml:space="preserve">работников </w:t>
      </w:r>
      <w:r w:rsidR="00A65FD5" w:rsidRPr="001F467D">
        <w:rPr>
          <w:rFonts w:ascii="Times New Roman" w:eastAsia="Times New Roman" w:hAnsi="Times New Roman" w:cs="Times New Roman"/>
          <w:sz w:val="28"/>
          <w:szCs w:val="28"/>
        </w:rPr>
        <w:t xml:space="preserve">в совет </w:t>
      </w:r>
      <w:r w:rsidR="001F467D">
        <w:rPr>
          <w:rFonts w:ascii="Times New Roman" w:eastAsia="Times New Roman" w:hAnsi="Times New Roman" w:cs="Times New Roman"/>
          <w:sz w:val="28"/>
          <w:szCs w:val="28"/>
        </w:rPr>
        <w:t xml:space="preserve">школы </w:t>
      </w:r>
      <w:r w:rsidR="00A65FD5" w:rsidRPr="001F467D">
        <w:rPr>
          <w:rFonts w:ascii="Times New Roman" w:eastAsia="Times New Roman" w:hAnsi="Times New Roman" w:cs="Times New Roman"/>
          <w:sz w:val="28"/>
          <w:szCs w:val="28"/>
        </w:rPr>
        <w:t>избираются открытым голосованием на общем собрании работников</w:t>
      </w:r>
      <w:r w:rsidR="0059151A">
        <w:rPr>
          <w:rFonts w:ascii="Times New Roman" w:eastAsia="Times New Roman" w:hAnsi="Times New Roman" w:cs="Times New Roman"/>
          <w:sz w:val="28"/>
          <w:szCs w:val="28"/>
        </w:rPr>
        <w:t>. Представители обучающихся</w:t>
      </w:r>
      <w:r w:rsidR="00A65FD5" w:rsidRPr="001F46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151A">
        <w:rPr>
          <w:rFonts w:ascii="Times New Roman" w:eastAsia="Times New Roman" w:hAnsi="Times New Roman" w:cs="Times New Roman"/>
          <w:sz w:val="28"/>
          <w:szCs w:val="28"/>
        </w:rPr>
        <w:t xml:space="preserve">и родителей (законных представителей) – открытым голосованием на конференциях обучающихся </w:t>
      </w:r>
      <w:r w:rsidR="007E5B1A">
        <w:rPr>
          <w:rFonts w:ascii="Times New Roman" w:eastAsia="Times New Roman" w:hAnsi="Times New Roman" w:cs="Times New Roman"/>
          <w:sz w:val="28"/>
          <w:szCs w:val="28"/>
        </w:rPr>
        <w:t xml:space="preserve">9-11 классов </w:t>
      </w:r>
      <w:r w:rsidR="0059151A">
        <w:rPr>
          <w:rFonts w:ascii="Times New Roman" w:eastAsia="Times New Roman" w:hAnsi="Times New Roman" w:cs="Times New Roman"/>
          <w:sz w:val="28"/>
          <w:szCs w:val="28"/>
        </w:rPr>
        <w:t xml:space="preserve">и родителей </w:t>
      </w:r>
      <w:r w:rsidR="00A65FD5" w:rsidRPr="001F467D">
        <w:rPr>
          <w:rFonts w:ascii="Times New Roman" w:eastAsia="Times New Roman" w:hAnsi="Times New Roman" w:cs="Times New Roman"/>
          <w:sz w:val="28"/>
          <w:szCs w:val="28"/>
        </w:rPr>
        <w:t xml:space="preserve">в начале выборного периода. </w:t>
      </w:r>
      <w:r w:rsidR="007E5B1A"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r w:rsidR="00A65FD5" w:rsidRPr="001F467D">
        <w:rPr>
          <w:rFonts w:ascii="Times New Roman" w:eastAsia="Times New Roman" w:hAnsi="Times New Roman" w:cs="Times New Roman"/>
          <w:sz w:val="28"/>
          <w:szCs w:val="28"/>
        </w:rPr>
        <w:t>входит в Совет школы по должности.</w:t>
      </w:r>
    </w:p>
    <w:p w14:paraId="6D5B008B" w14:textId="77777777" w:rsidR="00A65FD5" w:rsidRPr="001F467D" w:rsidRDefault="00A65FD5" w:rsidP="00BB0FE4">
      <w:pPr>
        <w:pStyle w:val="ParagraphStyle"/>
        <w:numPr>
          <w:ilvl w:val="2"/>
          <w:numId w:val="4"/>
        </w:numPr>
        <w:tabs>
          <w:tab w:val="left" w:pos="1701"/>
        </w:tabs>
        <w:spacing w:line="240" w:lineRule="atLeast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67D">
        <w:rPr>
          <w:rFonts w:ascii="Times New Roman" w:eastAsia="Times New Roman" w:hAnsi="Times New Roman" w:cs="Times New Roman"/>
          <w:sz w:val="28"/>
          <w:szCs w:val="28"/>
        </w:rPr>
        <w:t>Из своего состава совет школы избирает тайным голосованием председателя, заместителя председателя, секретаря. Председатель руководит работой совета школы и проводит заседания совета школы (в случае его отсутствия – заместитель председателя). Секретарь совета школы ведет протоколы заседаний. Протоколы подписываются председателем и секретарем и хран</w:t>
      </w:r>
      <w:r w:rsidR="008D295A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F467D">
        <w:rPr>
          <w:rFonts w:ascii="Times New Roman" w:eastAsia="Times New Roman" w:hAnsi="Times New Roman" w:cs="Times New Roman"/>
          <w:sz w:val="28"/>
          <w:szCs w:val="28"/>
        </w:rPr>
        <w:t>тся в делах Учреждения.</w:t>
      </w:r>
    </w:p>
    <w:p w14:paraId="5730B753" w14:textId="77777777" w:rsidR="0028131B" w:rsidRPr="001F467D" w:rsidRDefault="00A65FD5" w:rsidP="00BB0FE4">
      <w:pPr>
        <w:pStyle w:val="ParagraphStyle"/>
        <w:numPr>
          <w:ilvl w:val="2"/>
          <w:numId w:val="4"/>
        </w:numPr>
        <w:tabs>
          <w:tab w:val="left" w:pos="1560"/>
        </w:tabs>
        <w:spacing w:line="240" w:lineRule="atLeast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67D">
        <w:rPr>
          <w:rFonts w:ascii="Times New Roman" w:eastAsia="Times New Roman" w:hAnsi="Times New Roman" w:cs="Times New Roman"/>
          <w:sz w:val="28"/>
          <w:szCs w:val="28"/>
        </w:rPr>
        <w:t xml:space="preserve">Совет школы собирается его председателем по </w:t>
      </w:r>
      <w:r w:rsidR="008D295A">
        <w:rPr>
          <w:rFonts w:ascii="Times New Roman" w:eastAsia="Times New Roman" w:hAnsi="Times New Roman" w:cs="Times New Roman"/>
          <w:sz w:val="28"/>
          <w:szCs w:val="28"/>
        </w:rPr>
        <w:t>мере необходимости, но не реже одного</w:t>
      </w:r>
      <w:r w:rsidRPr="001F467D">
        <w:rPr>
          <w:rFonts w:ascii="Times New Roman" w:eastAsia="Times New Roman" w:hAnsi="Times New Roman" w:cs="Times New Roman"/>
          <w:sz w:val="28"/>
          <w:szCs w:val="28"/>
        </w:rPr>
        <w:t xml:space="preserve"> раз</w:t>
      </w:r>
      <w:r w:rsidR="008D295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F467D">
        <w:rPr>
          <w:rFonts w:ascii="Times New Roman" w:eastAsia="Times New Roman" w:hAnsi="Times New Roman" w:cs="Times New Roman"/>
          <w:sz w:val="28"/>
          <w:szCs w:val="28"/>
        </w:rPr>
        <w:t xml:space="preserve"> в год</w:t>
      </w:r>
      <w:r w:rsidR="009F58DB" w:rsidRPr="001F467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2F5DB79" w14:textId="77777777" w:rsidR="00A65FD5" w:rsidRPr="001F467D" w:rsidRDefault="00A65FD5" w:rsidP="00BB0FE4">
      <w:pPr>
        <w:pStyle w:val="ParagraphStyle"/>
        <w:numPr>
          <w:ilvl w:val="2"/>
          <w:numId w:val="4"/>
        </w:numPr>
        <w:tabs>
          <w:tab w:val="left" w:pos="1701"/>
        </w:tabs>
        <w:spacing w:line="240" w:lineRule="atLeast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67D"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r w:rsidR="001F467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F467D">
        <w:rPr>
          <w:rFonts w:ascii="Times New Roman" w:eastAsia="Times New Roman" w:hAnsi="Times New Roman" w:cs="Times New Roman"/>
          <w:sz w:val="28"/>
          <w:szCs w:val="28"/>
        </w:rPr>
        <w:t xml:space="preserve">овета школы принимаются открытым голосованием, если </w:t>
      </w:r>
      <w:r w:rsidR="00E90492" w:rsidRPr="001F467D">
        <w:rPr>
          <w:rFonts w:ascii="Times New Roman" w:eastAsia="Times New Roman" w:hAnsi="Times New Roman" w:cs="Times New Roman"/>
          <w:sz w:val="28"/>
          <w:szCs w:val="28"/>
        </w:rPr>
        <w:t xml:space="preserve">иное </w:t>
      </w:r>
      <w:r w:rsidRPr="001F467D">
        <w:rPr>
          <w:rFonts w:ascii="Times New Roman" w:eastAsia="Times New Roman" w:hAnsi="Times New Roman" w:cs="Times New Roman"/>
          <w:sz w:val="28"/>
          <w:szCs w:val="28"/>
        </w:rPr>
        <w:t>не предусмотрено</w:t>
      </w:r>
      <w:r w:rsidR="00E90492">
        <w:rPr>
          <w:rFonts w:ascii="Times New Roman" w:eastAsia="Times New Roman" w:hAnsi="Times New Roman" w:cs="Times New Roman"/>
          <w:sz w:val="28"/>
          <w:szCs w:val="28"/>
        </w:rPr>
        <w:t xml:space="preserve"> действующим законодательством или настоящим уставом, </w:t>
      </w:r>
      <w:r w:rsidRPr="001F467D">
        <w:rPr>
          <w:rFonts w:ascii="Times New Roman" w:eastAsia="Times New Roman" w:hAnsi="Times New Roman" w:cs="Times New Roman"/>
          <w:sz w:val="28"/>
          <w:szCs w:val="28"/>
        </w:rPr>
        <w:t>простым большинством голосов его членов, присутствующих на заседании. В случае равенства голосов решающим является голос председателя. Решения являются правомочными, если на заседании присутствовало не менее половины членов совета школы.</w:t>
      </w:r>
    </w:p>
    <w:p w14:paraId="2CF16F26" w14:textId="77777777" w:rsidR="0028131B" w:rsidRPr="001F467D" w:rsidRDefault="0028131B" w:rsidP="00BB0FE4">
      <w:pPr>
        <w:pStyle w:val="ParagraphStyle"/>
        <w:numPr>
          <w:ilvl w:val="2"/>
          <w:numId w:val="4"/>
        </w:numPr>
        <w:tabs>
          <w:tab w:val="left" w:pos="1701"/>
        </w:tabs>
        <w:spacing w:line="240" w:lineRule="atLeast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67D">
        <w:rPr>
          <w:rFonts w:ascii="Times New Roman" w:eastAsia="Times New Roman" w:hAnsi="Times New Roman" w:cs="Times New Roman"/>
          <w:sz w:val="28"/>
          <w:szCs w:val="28"/>
        </w:rPr>
        <w:t xml:space="preserve">К компетенции совета </w:t>
      </w:r>
      <w:r w:rsidR="00BA52DE" w:rsidRPr="001F467D">
        <w:rPr>
          <w:rFonts w:ascii="Times New Roman" w:eastAsia="Times New Roman" w:hAnsi="Times New Roman" w:cs="Times New Roman"/>
          <w:sz w:val="28"/>
          <w:szCs w:val="28"/>
        </w:rPr>
        <w:t xml:space="preserve">школы </w:t>
      </w:r>
      <w:r w:rsidRPr="001F467D">
        <w:rPr>
          <w:rFonts w:ascii="Times New Roman" w:eastAsia="Times New Roman" w:hAnsi="Times New Roman" w:cs="Times New Roman"/>
          <w:sz w:val="28"/>
          <w:szCs w:val="28"/>
        </w:rPr>
        <w:t>относятся</w:t>
      </w:r>
      <w:r w:rsidR="007E5B1A">
        <w:rPr>
          <w:rFonts w:ascii="Times New Roman" w:eastAsia="Times New Roman" w:hAnsi="Times New Roman" w:cs="Times New Roman"/>
          <w:sz w:val="28"/>
          <w:szCs w:val="28"/>
        </w:rPr>
        <w:t xml:space="preserve"> следующие вопросы</w:t>
      </w:r>
      <w:r w:rsidRPr="001F467D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541D581" w14:textId="77777777" w:rsidR="0028131B" w:rsidRDefault="00BA52DE" w:rsidP="00BB0FE4">
      <w:pPr>
        <w:pStyle w:val="BodyText21"/>
        <w:widowControl/>
        <w:numPr>
          <w:ilvl w:val="0"/>
          <w:numId w:val="7"/>
        </w:numPr>
        <w:tabs>
          <w:tab w:val="left" w:pos="851"/>
        </w:tabs>
        <w:spacing w:line="240" w:lineRule="atLeast"/>
        <w:ind w:left="0" w:firstLine="357"/>
        <w:rPr>
          <w:sz w:val="28"/>
          <w:szCs w:val="28"/>
        </w:rPr>
      </w:pPr>
      <w:r w:rsidRPr="001F467D">
        <w:rPr>
          <w:sz w:val="28"/>
          <w:szCs w:val="28"/>
        </w:rPr>
        <w:t>обсуждение вопросов о работе Учреждения,</w:t>
      </w:r>
      <w:r>
        <w:rPr>
          <w:sz w:val="28"/>
          <w:szCs w:val="28"/>
        </w:rPr>
        <w:t xml:space="preserve"> </w:t>
      </w:r>
      <w:r w:rsidR="0028131B">
        <w:rPr>
          <w:sz w:val="28"/>
          <w:szCs w:val="28"/>
        </w:rPr>
        <w:t xml:space="preserve">внесение предложений Директору по совершенствованию организации образовательной </w:t>
      </w:r>
      <w:r>
        <w:rPr>
          <w:sz w:val="28"/>
          <w:szCs w:val="28"/>
        </w:rPr>
        <w:t xml:space="preserve">и иной </w:t>
      </w:r>
      <w:r w:rsidR="0028131B">
        <w:rPr>
          <w:sz w:val="28"/>
          <w:szCs w:val="28"/>
        </w:rPr>
        <w:lastRenderedPageBreak/>
        <w:t>деятельности Учреждения, по повышению качества образования, по определению основных направлений развития Учреждения;</w:t>
      </w:r>
    </w:p>
    <w:p w14:paraId="09A89866" w14:textId="77777777" w:rsidR="00BA52DE" w:rsidRDefault="00BA52DE" w:rsidP="00BB0FE4">
      <w:pPr>
        <w:pStyle w:val="BodyText21"/>
        <w:widowControl/>
        <w:numPr>
          <w:ilvl w:val="0"/>
          <w:numId w:val="7"/>
        </w:numPr>
        <w:tabs>
          <w:tab w:val="left" w:pos="851"/>
        </w:tabs>
        <w:spacing w:line="240" w:lineRule="atLeast"/>
        <w:ind w:left="0" w:firstLine="357"/>
        <w:rPr>
          <w:sz w:val="28"/>
          <w:szCs w:val="28"/>
        </w:rPr>
      </w:pPr>
      <w:r w:rsidRPr="001F467D">
        <w:rPr>
          <w:sz w:val="28"/>
          <w:szCs w:val="28"/>
        </w:rPr>
        <w:t xml:space="preserve">обсуждение локальных нормативных актов Учреждения, затрагивающих вопросы организации образовательной деятельности Учреждения, затрагивающих права и законные интересы обучающихся и выработка мнения  </w:t>
      </w:r>
      <w:r>
        <w:rPr>
          <w:sz w:val="28"/>
          <w:szCs w:val="28"/>
        </w:rPr>
        <w:t xml:space="preserve">совета школы по данным </w:t>
      </w:r>
      <w:r w:rsidRPr="00125695">
        <w:rPr>
          <w:sz w:val="28"/>
          <w:szCs w:val="28"/>
        </w:rPr>
        <w:t>локальным нормативным актам</w:t>
      </w:r>
      <w:r w:rsidRPr="00DF5E72">
        <w:rPr>
          <w:sz w:val="28"/>
          <w:szCs w:val="28"/>
        </w:rPr>
        <w:t>;</w:t>
      </w:r>
    </w:p>
    <w:p w14:paraId="23EB2F10" w14:textId="77777777" w:rsidR="00BA52DE" w:rsidRDefault="00BA52DE" w:rsidP="00BB0FE4">
      <w:pPr>
        <w:pStyle w:val="BodyText21"/>
        <w:widowControl/>
        <w:numPr>
          <w:ilvl w:val="0"/>
          <w:numId w:val="7"/>
        </w:numPr>
        <w:tabs>
          <w:tab w:val="left" w:pos="851"/>
        </w:tabs>
        <w:spacing w:line="240" w:lineRule="atLeast"/>
        <w:ind w:left="0" w:firstLine="357"/>
        <w:rPr>
          <w:sz w:val="28"/>
          <w:szCs w:val="28"/>
        </w:rPr>
      </w:pPr>
      <w:r>
        <w:rPr>
          <w:sz w:val="28"/>
          <w:szCs w:val="28"/>
        </w:rPr>
        <w:t>согласование программы развития Учреждения;</w:t>
      </w:r>
    </w:p>
    <w:p w14:paraId="10794086" w14:textId="77777777" w:rsidR="00BA52DE" w:rsidRPr="00BA52DE" w:rsidRDefault="00BA52DE" w:rsidP="00BB0FE4">
      <w:pPr>
        <w:pStyle w:val="BodyText21"/>
        <w:widowControl/>
        <w:numPr>
          <w:ilvl w:val="0"/>
          <w:numId w:val="7"/>
        </w:numPr>
        <w:tabs>
          <w:tab w:val="left" w:pos="851"/>
        </w:tabs>
        <w:spacing w:line="240" w:lineRule="atLeast"/>
        <w:ind w:left="0" w:firstLine="357"/>
        <w:rPr>
          <w:sz w:val="28"/>
          <w:szCs w:val="28"/>
        </w:rPr>
      </w:pPr>
      <w:r w:rsidRPr="001F467D">
        <w:rPr>
          <w:sz w:val="28"/>
          <w:szCs w:val="28"/>
        </w:rPr>
        <w:t>выработка рекомендаций по плану финансово-хозяйственной деятельности Учреждения, заслушивание отчета Директора о его исполнении;</w:t>
      </w:r>
    </w:p>
    <w:p w14:paraId="16AD01A4" w14:textId="77777777" w:rsidR="00BA52DE" w:rsidRDefault="004169F6" w:rsidP="00BB0FE4">
      <w:pPr>
        <w:pStyle w:val="BodyText21"/>
        <w:widowControl/>
        <w:numPr>
          <w:ilvl w:val="0"/>
          <w:numId w:val="7"/>
        </w:numPr>
        <w:tabs>
          <w:tab w:val="left" w:pos="851"/>
        </w:tabs>
        <w:spacing w:line="240" w:lineRule="atLeast"/>
        <w:ind w:left="0" w:firstLine="357"/>
        <w:rPr>
          <w:sz w:val="28"/>
          <w:szCs w:val="28"/>
        </w:rPr>
      </w:pPr>
      <w:r>
        <w:rPr>
          <w:sz w:val="28"/>
          <w:szCs w:val="28"/>
        </w:rPr>
        <w:t>заслушивание отчета Директора о результатах проведения самообследования Учреждения, внесение предложений по содержанию отчета;</w:t>
      </w:r>
    </w:p>
    <w:p w14:paraId="0624A375" w14:textId="77777777" w:rsidR="004169F6" w:rsidRPr="008F20AC" w:rsidRDefault="004169F6" w:rsidP="00BB0FE4">
      <w:pPr>
        <w:pStyle w:val="BodyText21"/>
        <w:widowControl/>
        <w:numPr>
          <w:ilvl w:val="0"/>
          <w:numId w:val="7"/>
        </w:numPr>
        <w:tabs>
          <w:tab w:val="left" w:pos="851"/>
        </w:tabs>
        <w:spacing w:line="240" w:lineRule="atLeast"/>
        <w:ind w:left="0" w:firstLine="357"/>
        <w:rPr>
          <w:sz w:val="28"/>
          <w:szCs w:val="28"/>
        </w:rPr>
      </w:pPr>
      <w:r w:rsidRPr="004169F6">
        <w:rPr>
          <w:rFonts w:eastAsiaTheme="minorHAnsi"/>
          <w:color w:val="000000"/>
          <w:sz w:val="28"/>
          <w:szCs w:val="28"/>
          <w:lang w:eastAsia="en-US"/>
        </w:rPr>
        <w:t xml:space="preserve">избрание представителей </w:t>
      </w:r>
      <w:r>
        <w:rPr>
          <w:rFonts w:eastAsiaTheme="minorHAnsi"/>
          <w:color w:val="000000"/>
          <w:sz w:val="28"/>
          <w:szCs w:val="28"/>
          <w:lang w:eastAsia="en-US"/>
        </w:rPr>
        <w:t>совета школы</w:t>
      </w:r>
      <w:r w:rsidRPr="004169F6">
        <w:rPr>
          <w:rFonts w:eastAsiaTheme="minorHAnsi"/>
          <w:color w:val="000000"/>
          <w:sz w:val="28"/>
          <w:szCs w:val="28"/>
          <w:lang w:eastAsia="en-US"/>
        </w:rPr>
        <w:t xml:space="preserve"> в органы, комиссии Учреждения, если таковое предусмотрено локальными нормативными актами Учреждения;</w:t>
      </w:r>
    </w:p>
    <w:p w14:paraId="469F7FCB" w14:textId="77777777" w:rsidR="008F20AC" w:rsidRPr="004169F6" w:rsidRDefault="008F20AC" w:rsidP="00BB0FE4">
      <w:pPr>
        <w:pStyle w:val="BodyText21"/>
        <w:widowControl/>
        <w:numPr>
          <w:ilvl w:val="0"/>
          <w:numId w:val="7"/>
        </w:numPr>
        <w:tabs>
          <w:tab w:val="left" w:pos="851"/>
        </w:tabs>
        <w:spacing w:line="240" w:lineRule="atLeast"/>
        <w:ind w:left="0" w:firstLine="357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выработка мнения по вопросу применения к обучающемуся меры дисциплинарного взыскания;</w:t>
      </w:r>
    </w:p>
    <w:p w14:paraId="6FF662BD" w14:textId="77777777" w:rsidR="004169F6" w:rsidRPr="008F20AC" w:rsidRDefault="004169F6" w:rsidP="00BB0FE4">
      <w:pPr>
        <w:pStyle w:val="BodyText21"/>
        <w:widowControl/>
        <w:numPr>
          <w:ilvl w:val="0"/>
          <w:numId w:val="7"/>
        </w:numPr>
        <w:tabs>
          <w:tab w:val="left" w:pos="851"/>
        </w:tabs>
        <w:spacing w:line="240" w:lineRule="atLeast"/>
        <w:ind w:left="0" w:firstLine="357"/>
        <w:rPr>
          <w:sz w:val="28"/>
          <w:szCs w:val="28"/>
        </w:rPr>
      </w:pPr>
      <w:r>
        <w:rPr>
          <w:sz w:val="28"/>
          <w:szCs w:val="28"/>
        </w:rPr>
        <w:t>содействие привлечению внебюджетных средств</w:t>
      </w:r>
      <w:r w:rsidR="008F20A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01C2E">
        <w:rPr>
          <w:color w:val="000000"/>
          <w:sz w:val="28"/>
          <w:szCs w:val="28"/>
        </w:rPr>
        <w:t>для обесп</w:t>
      </w:r>
      <w:r w:rsidR="008D295A">
        <w:rPr>
          <w:color w:val="000000"/>
          <w:sz w:val="28"/>
          <w:szCs w:val="28"/>
        </w:rPr>
        <w:t>ечения деятельности и развития У</w:t>
      </w:r>
      <w:r w:rsidRPr="00701C2E">
        <w:rPr>
          <w:color w:val="000000"/>
          <w:sz w:val="28"/>
          <w:szCs w:val="28"/>
        </w:rPr>
        <w:t>чреждения;</w:t>
      </w:r>
    </w:p>
    <w:p w14:paraId="5A36DE40" w14:textId="77777777" w:rsidR="008F20AC" w:rsidRDefault="007E5B1A" w:rsidP="00BB0FE4">
      <w:pPr>
        <w:pStyle w:val="BodyText21"/>
        <w:widowControl/>
        <w:numPr>
          <w:ilvl w:val="0"/>
          <w:numId w:val="7"/>
        </w:numPr>
        <w:tabs>
          <w:tab w:val="left" w:pos="851"/>
        </w:tabs>
        <w:spacing w:line="240" w:lineRule="atLeast"/>
        <w:ind w:left="0" w:firstLine="357"/>
        <w:rPr>
          <w:rFonts w:eastAsiaTheme="minorHAns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представление</w:t>
      </w:r>
      <w:r w:rsidR="008F20AC">
        <w:rPr>
          <w:color w:val="000000"/>
          <w:sz w:val="28"/>
          <w:szCs w:val="28"/>
        </w:rPr>
        <w:t xml:space="preserve"> интерес</w:t>
      </w:r>
      <w:r>
        <w:rPr>
          <w:color w:val="000000"/>
          <w:sz w:val="28"/>
          <w:szCs w:val="28"/>
        </w:rPr>
        <w:t>ов</w:t>
      </w:r>
      <w:r w:rsidR="008F20AC">
        <w:rPr>
          <w:color w:val="000000"/>
          <w:sz w:val="28"/>
          <w:szCs w:val="28"/>
        </w:rPr>
        <w:t xml:space="preserve"> </w:t>
      </w:r>
      <w:r w:rsidR="008F20AC" w:rsidRPr="008F20AC">
        <w:rPr>
          <w:rFonts w:eastAsiaTheme="minorHAnsi"/>
          <w:color w:val="000000"/>
          <w:sz w:val="28"/>
          <w:szCs w:val="28"/>
          <w:lang w:eastAsia="en-US"/>
        </w:rPr>
        <w:t xml:space="preserve">Учреждения </w:t>
      </w:r>
      <w:r w:rsidR="008F20AC">
        <w:rPr>
          <w:rFonts w:eastAsiaTheme="minorHAnsi"/>
          <w:color w:val="000000"/>
          <w:sz w:val="28"/>
          <w:szCs w:val="28"/>
          <w:lang w:eastAsia="en-US"/>
        </w:rPr>
        <w:t>в случае</w:t>
      </w:r>
      <w:r w:rsidR="008F20AC" w:rsidRPr="008F20AC">
        <w:rPr>
          <w:rFonts w:eastAsiaTheme="minorHAnsi"/>
          <w:color w:val="000000"/>
          <w:sz w:val="28"/>
          <w:szCs w:val="28"/>
          <w:lang w:eastAsia="en-US"/>
        </w:rPr>
        <w:t xml:space="preserve"> обращ</w:t>
      </w:r>
      <w:r w:rsidR="008F20AC">
        <w:rPr>
          <w:rFonts w:eastAsiaTheme="minorHAnsi"/>
          <w:color w:val="000000"/>
          <w:sz w:val="28"/>
          <w:szCs w:val="28"/>
          <w:lang w:eastAsia="en-US"/>
        </w:rPr>
        <w:t>ения</w:t>
      </w:r>
      <w:r w:rsidR="008F20AC" w:rsidRPr="008F20AC">
        <w:rPr>
          <w:rFonts w:eastAsiaTheme="minorHAnsi"/>
          <w:color w:val="000000"/>
          <w:sz w:val="28"/>
          <w:szCs w:val="28"/>
          <w:lang w:eastAsia="en-US"/>
        </w:rPr>
        <w:t xml:space="preserve"> в органы государственной власти, органы местного самоуправления с заявлениями, предложениями, жалобами</w:t>
      </w:r>
      <w:r w:rsidR="000C0C02">
        <w:rPr>
          <w:rFonts w:eastAsiaTheme="minorHAnsi"/>
          <w:color w:val="000000"/>
          <w:sz w:val="28"/>
          <w:szCs w:val="28"/>
          <w:lang w:eastAsia="en-US"/>
        </w:rPr>
        <w:t xml:space="preserve"> по вопросам, касающимся деятельности Учреждения</w:t>
      </w:r>
      <w:r w:rsidR="00E90492">
        <w:rPr>
          <w:rFonts w:eastAsiaTheme="minorHAnsi"/>
          <w:color w:val="000000"/>
          <w:sz w:val="28"/>
          <w:szCs w:val="28"/>
          <w:lang w:eastAsia="en-US"/>
        </w:rPr>
        <w:t>.</w:t>
      </w:r>
    </w:p>
    <w:p w14:paraId="05F9252E" w14:textId="77777777" w:rsidR="005F1A33" w:rsidRDefault="005F1A33" w:rsidP="00BB0FE4">
      <w:pPr>
        <w:pStyle w:val="a3"/>
        <w:numPr>
          <w:ilvl w:val="1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0EF2">
        <w:rPr>
          <w:rFonts w:ascii="Times New Roman" w:hAnsi="Times New Roman"/>
          <w:sz w:val="28"/>
          <w:szCs w:val="28"/>
        </w:rPr>
        <w:t>В целях учета мнения обучающихся, родителей (законных представителей) несовершеннолетних обучающихся и педагогических работников по вопросам управления Учреждением и при принятии Учреждением локальных нормативных актов, затрагивающих их права и законные интересы, по инициативе обучающихся, родителей (законных представителей) несовершеннолетних обучающихся и педагогических работников в Учреждении:</w:t>
      </w:r>
    </w:p>
    <w:p w14:paraId="421406B7" w14:textId="77777777" w:rsidR="005F1A33" w:rsidRDefault="005F1A33" w:rsidP="00804BCA">
      <w:pPr>
        <w:pStyle w:val="a3"/>
        <w:numPr>
          <w:ilvl w:val="0"/>
          <w:numId w:val="16"/>
        </w:numPr>
        <w:spacing w:after="0" w:line="240" w:lineRule="atLeast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04BCA">
        <w:rPr>
          <w:rFonts w:ascii="Times New Roman" w:hAnsi="Times New Roman"/>
          <w:sz w:val="28"/>
          <w:szCs w:val="28"/>
        </w:rPr>
        <w:t>могут создаваться советы обучающихся, советы родителей или иные органы;</w:t>
      </w:r>
    </w:p>
    <w:p w14:paraId="15526C61" w14:textId="77777777" w:rsidR="005F1A33" w:rsidRPr="00804BCA" w:rsidRDefault="005F1A33" w:rsidP="00804BCA">
      <w:pPr>
        <w:pStyle w:val="a3"/>
        <w:numPr>
          <w:ilvl w:val="0"/>
          <w:numId w:val="16"/>
        </w:numPr>
        <w:spacing w:after="0" w:line="240" w:lineRule="atLeast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04BCA">
        <w:rPr>
          <w:rFonts w:ascii="Times New Roman" w:hAnsi="Times New Roman"/>
          <w:sz w:val="28"/>
          <w:szCs w:val="28"/>
        </w:rPr>
        <w:t>может действовать профессиональный союз работников Учреждения (представительный орган работников)</w:t>
      </w:r>
    </w:p>
    <w:p w14:paraId="16148D2C" w14:textId="77777777" w:rsidR="008D295A" w:rsidRDefault="005F1A33" w:rsidP="00E9049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30EF2">
        <w:rPr>
          <w:rFonts w:ascii="Times New Roman" w:hAnsi="Times New Roman"/>
          <w:sz w:val="28"/>
          <w:szCs w:val="28"/>
        </w:rPr>
        <w:t>Внутренняя организация, состав, порядок работы и принятия решений и другие процедурные вопросы относятся к компетенции самих созданных органов и регулируются в инициативном порядке в их собственных документах.</w:t>
      </w:r>
      <w:r w:rsidRPr="005F1A33">
        <w:rPr>
          <w:rFonts w:ascii="Times New Roman" w:hAnsi="Times New Roman"/>
          <w:sz w:val="28"/>
          <w:szCs w:val="28"/>
        </w:rPr>
        <w:t xml:space="preserve"> </w:t>
      </w:r>
      <w:r w:rsidR="005044F3" w:rsidRPr="00DF5E72">
        <w:rPr>
          <w:rFonts w:ascii="Times New Roman" w:hAnsi="Times New Roman"/>
          <w:sz w:val="28"/>
          <w:szCs w:val="28"/>
        </w:rPr>
        <w:t xml:space="preserve">Решения </w:t>
      </w:r>
      <w:r w:rsidR="00B30EF2">
        <w:rPr>
          <w:rFonts w:ascii="Times New Roman" w:hAnsi="Times New Roman"/>
          <w:sz w:val="28"/>
          <w:szCs w:val="28"/>
        </w:rPr>
        <w:t xml:space="preserve">данных </w:t>
      </w:r>
      <w:r w:rsidR="005044F3" w:rsidRPr="00DF5E72">
        <w:rPr>
          <w:rFonts w:ascii="Times New Roman" w:hAnsi="Times New Roman"/>
          <w:sz w:val="28"/>
          <w:szCs w:val="28"/>
        </w:rPr>
        <w:t xml:space="preserve">органов носят рекомендательный характер и служат основой для принятия решений </w:t>
      </w:r>
      <w:r w:rsidR="00B30EF2">
        <w:rPr>
          <w:rFonts w:ascii="Times New Roman" w:hAnsi="Times New Roman"/>
          <w:sz w:val="28"/>
          <w:szCs w:val="28"/>
        </w:rPr>
        <w:t>Директором или коллегиальными органами управления</w:t>
      </w:r>
      <w:r w:rsidR="008D295A">
        <w:rPr>
          <w:rFonts w:ascii="Times New Roman" w:hAnsi="Times New Roman"/>
          <w:sz w:val="28"/>
          <w:szCs w:val="28"/>
        </w:rPr>
        <w:t xml:space="preserve"> Учреждением</w:t>
      </w:r>
      <w:r w:rsidR="005044F3" w:rsidRPr="00DF5E72">
        <w:rPr>
          <w:rFonts w:ascii="Times New Roman" w:hAnsi="Times New Roman"/>
          <w:sz w:val="28"/>
          <w:szCs w:val="28"/>
        </w:rPr>
        <w:t>.</w:t>
      </w:r>
      <w:r w:rsidR="00E90492">
        <w:rPr>
          <w:rFonts w:ascii="Times New Roman" w:hAnsi="Times New Roman"/>
          <w:sz w:val="28"/>
          <w:szCs w:val="28"/>
        </w:rPr>
        <w:t xml:space="preserve"> </w:t>
      </w:r>
      <w:r w:rsidR="008D295A">
        <w:rPr>
          <w:rFonts w:ascii="Times New Roman" w:hAnsi="Times New Roman"/>
          <w:sz w:val="28"/>
          <w:szCs w:val="28"/>
        </w:rPr>
        <w:t>В случае отсутствия данных органов в Учреждении, решения принимаются без учета мнения представительных органов.</w:t>
      </w:r>
    </w:p>
    <w:p w14:paraId="2D7892D9" w14:textId="77777777" w:rsidR="00F03150" w:rsidRDefault="00F03150" w:rsidP="00B30EF2">
      <w:pPr>
        <w:pStyle w:val="a3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5A65BB6" w14:textId="77777777" w:rsidR="00CE332B" w:rsidRDefault="00CE332B" w:rsidP="00CE332B">
      <w:pPr>
        <w:pStyle w:val="a3"/>
        <w:numPr>
          <w:ilvl w:val="0"/>
          <w:numId w:val="4"/>
        </w:num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bookmarkStart w:id="0" w:name="mes34264s2998"/>
      <w:bookmarkEnd w:id="0"/>
      <w:r>
        <w:rPr>
          <w:rFonts w:ascii="Times New Roman" w:hAnsi="Times New Roman"/>
          <w:b/>
          <w:sz w:val="28"/>
          <w:szCs w:val="28"/>
        </w:rPr>
        <w:lastRenderedPageBreak/>
        <w:t>ЭКОНОМИКА УЧРЕЖДЕНИЯ.</w:t>
      </w:r>
    </w:p>
    <w:p w14:paraId="5A191687" w14:textId="77777777" w:rsidR="00CE332B" w:rsidRPr="00DF5E72" w:rsidRDefault="00CE332B" w:rsidP="00CE332B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E72">
        <w:rPr>
          <w:rFonts w:ascii="Times New Roman" w:hAnsi="Times New Roman"/>
          <w:sz w:val="28"/>
          <w:szCs w:val="28"/>
        </w:rPr>
        <w:t xml:space="preserve">Имущество Учреждения является муниципальной собственностью и передается Учреждению на праве оперативного управления по решению </w:t>
      </w:r>
      <w:r>
        <w:rPr>
          <w:rFonts w:ascii="Times New Roman" w:hAnsi="Times New Roman"/>
          <w:sz w:val="28"/>
          <w:szCs w:val="28"/>
        </w:rPr>
        <w:t>Собственника</w:t>
      </w:r>
      <w:r w:rsidRPr="00DF5E72">
        <w:rPr>
          <w:rFonts w:ascii="Times New Roman" w:hAnsi="Times New Roman"/>
          <w:sz w:val="28"/>
          <w:szCs w:val="28"/>
        </w:rPr>
        <w:t>.</w:t>
      </w:r>
    </w:p>
    <w:p w14:paraId="0F8228D7" w14:textId="77777777" w:rsidR="00CE332B" w:rsidRPr="00DF5E72" w:rsidRDefault="00CE332B" w:rsidP="00CE332B">
      <w:pPr>
        <w:pStyle w:val="a3"/>
        <w:numPr>
          <w:ilvl w:val="1"/>
          <w:numId w:val="4"/>
        </w:numPr>
        <w:tabs>
          <w:tab w:val="left" w:pos="426"/>
          <w:tab w:val="left" w:pos="993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F5E72">
        <w:rPr>
          <w:rFonts w:ascii="Times New Roman" w:eastAsia="Times New Roman" w:hAnsi="Times New Roman"/>
          <w:sz w:val="28"/>
          <w:szCs w:val="28"/>
        </w:rPr>
        <w:t>Учреждение отвечает по своим обязательствам всем находящимся у него на праве оперативного управления имуществом, как закрепленным за Учреждением Собственником имущества, так и приобретенным за счет доходов, полученных от приносящей доход деятельности, за исключением особо ценного движимого имущества, закрепленного за Учреждением Собственником этого имущества, а также недвижимого имущества. Учреждение отвечает по своим обязательствам находящимися в его распоряжении денежными средствами.</w:t>
      </w:r>
    </w:p>
    <w:p w14:paraId="0F6573E2" w14:textId="77777777" w:rsidR="00CE332B" w:rsidRPr="00DF5E72" w:rsidRDefault="00CE332B" w:rsidP="00CE332B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E72">
        <w:rPr>
          <w:rFonts w:ascii="Times New Roman" w:hAnsi="Times New Roman"/>
          <w:sz w:val="28"/>
          <w:szCs w:val="28"/>
        </w:rPr>
        <w:t xml:space="preserve">Право оперативного управления на муниципальное имущество, в отношении которого </w:t>
      </w:r>
      <w:r>
        <w:rPr>
          <w:rFonts w:ascii="Times New Roman" w:hAnsi="Times New Roman"/>
          <w:sz w:val="28"/>
          <w:szCs w:val="28"/>
        </w:rPr>
        <w:t>Собственником</w:t>
      </w:r>
      <w:r w:rsidRPr="00DF5E72">
        <w:rPr>
          <w:rFonts w:ascii="Times New Roman" w:hAnsi="Times New Roman"/>
          <w:sz w:val="28"/>
          <w:szCs w:val="28"/>
        </w:rPr>
        <w:t xml:space="preserve"> принято решение о закреплении за Учреждением, возникает  у Учреждения с момента передачи имущества, если иное не установлено законом.</w:t>
      </w:r>
    </w:p>
    <w:p w14:paraId="421B6C49" w14:textId="77777777" w:rsidR="00CE332B" w:rsidRPr="00DF5E72" w:rsidRDefault="00CE332B" w:rsidP="00CE332B">
      <w:pPr>
        <w:tabs>
          <w:tab w:val="left" w:pos="993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F5E72">
        <w:rPr>
          <w:rFonts w:ascii="Times New Roman" w:hAnsi="Times New Roman"/>
          <w:sz w:val="28"/>
          <w:szCs w:val="28"/>
        </w:rPr>
        <w:t>В отношении имущества, передаваемого Учреждению в аренду или во временное безвозмездное пользование (ссуда), право оперативного управления не возникает.</w:t>
      </w:r>
    </w:p>
    <w:p w14:paraId="3115F56D" w14:textId="77777777" w:rsidR="00CE332B" w:rsidRPr="00DF5E72" w:rsidRDefault="00CE332B" w:rsidP="00CE332B">
      <w:pPr>
        <w:tabs>
          <w:tab w:val="left" w:pos="993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E332B">
        <w:rPr>
          <w:rFonts w:ascii="Times New Roman" w:hAnsi="Times New Roman"/>
          <w:sz w:val="28"/>
          <w:szCs w:val="28"/>
        </w:rPr>
        <w:t>Плоды, продукция и доходы от использования имущества,</w:t>
      </w:r>
      <w:r w:rsidRPr="00DF5E72">
        <w:rPr>
          <w:rFonts w:ascii="Times New Roman" w:hAnsi="Times New Roman"/>
          <w:sz w:val="28"/>
          <w:szCs w:val="28"/>
        </w:rPr>
        <w:t xml:space="preserve"> находящегося в оперативном управлении Учреждения, а также имущество, приобретенное им по договору или иным основаниям, в соответствии с действующим законодательством, являются муниципальной собственностью и поступают в оперативное управление Учреждения.</w:t>
      </w:r>
    </w:p>
    <w:p w14:paraId="32752653" w14:textId="77777777" w:rsidR="00CE332B" w:rsidRPr="00DF5E72" w:rsidRDefault="00CE332B" w:rsidP="00E90492">
      <w:pPr>
        <w:pStyle w:val="a3"/>
        <w:numPr>
          <w:ilvl w:val="1"/>
          <w:numId w:val="4"/>
        </w:numPr>
        <w:tabs>
          <w:tab w:val="left" w:pos="851"/>
          <w:tab w:val="left" w:pos="1418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E72">
        <w:rPr>
          <w:rFonts w:ascii="Times New Roman" w:hAnsi="Times New Roman"/>
          <w:sz w:val="28"/>
          <w:szCs w:val="28"/>
        </w:rPr>
        <w:t>Учреждение в отношении закрепленного за ним имущества осуществляет права владения, пользования и распоряжения им в пределах, установленных законом, в соответствии с целями и задачами своей деятельности, назначением имуще</w:t>
      </w:r>
      <w:r w:rsidR="00E90492">
        <w:rPr>
          <w:rFonts w:ascii="Times New Roman" w:hAnsi="Times New Roman"/>
          <w:sz w:val="28"/>
          <w:szCs w:val="28"/>
        </w:rPr>
        <w:t>ства и требованиями настоящего у</w:t>
      </w:r>
      <w:r w:rsidRPr="00DF5E72">
        <w:rPr>
          <w:rFonts w:ascii="Times New Roman" w:hAnsi="Times New Roman"/>
          <w:sz w:val="28"/>
          <w:szCs w:val="28"/>
        </w:rPr>
        <w:t>става.</w:t>
      </w:r>
    </w:p>
    <w:p w14:paraId="534BFBD1" w14:textId="77777777" w:rsidR="00CE332B" w:rsidRDefault="00CE332B" w:rsidP="00E90492">
      <w:pPr>
        <w:pStyle w:val="a3"/>
        <w:numPr>
          <w:ilvl w:val="1"/>
          <w:numId w:val="4"/>
        </w:numPr>
        <w:tabs>
          <w:tab w:val="left" w:pos="851"/>
          <w:tab w:val="left" w:pos="1418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628D">
        <w:rPr>
          <w:rFonts w:ascii="Times New Roman" w:hAnsi="Times New Roman"/>
          <w:sz w:val="28"/>
          <w:szCs w:val="28"/>
        </w:rPr>
        <w:t xml:space="preserve">Учреждение в отношении закрепленного за ним имущества обязано эффективно использовать имущество строго по целевому назначению; обеспечивать сохранность имущества; не совершать действий, способных вызвать его ущерб; поддерживать имущество в технически исправном и пригодном для эксплуатации состоянии на полный срок оперативного управления с учетом нормативного износа в процессе эксплуатации; осуществлять капитальный и текущий ремонт закрепленного за Учреждением имущества; осуществлять благоустройство, озеленение и уборку территории, закрепленной за Учреждением. </w:t>
      </w:r>
    </w:p>
    <w:p w14:paraId="25086D93" w14:textId="77777777" w:rsidR="00CE332B" w:rsidRDefault="00CE332B" w:rsidP="00CE332B">
      <w:pPr>
        <w:pStyle w:val="a3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владеет и пользуется земельными участками, предоставленными ему на праве постоянного (бессрочного) пользования.</w:t>
      </w:r>
    </w:p>
    <w:p w14:paraId="4F60626A" w14:textId="77777777" w:rsidR="00CE332B" w:rsidRDefault="00CE332B" w:rsidP="00CE332B">
      <w:pPr>
        <w:pStyle w:val="a3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может совершать крупные сделки с предварительного согласия Учредителя.</w:t>
      </w:r>
    </w:p>
    <w:p w14:paraId="3FAC5752" w14:textId="77777777" w:rsidR="00CE332B" w:rsidRPr="00DF5E72" w:rsidRDefault="00CE332B" w:rsidP="00CE332B">
      <w:pPr>
        <w:pStyle w:val="a3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F5E72">
        <w:rPr>
          <w:rFonts w:ascii="Times New Roman" w:hAnsi="Times New Roman"/>
          <w:sz w:val="28"/>
          <w:szCs w:val="28"/>
        </w:rPr>
        <w:t xml:space="preserve">Учреждение не вправе совершать крупные сделки, возможными последствиями которых является отчуждение или обременение особо ценного движимого и недвижимого имущества, закрепленного за </w:t>
      </w:r>
      <w:r w:rsidR="00E90492">
        <w:rPr>
          <w:rFonts w:ascii="Times New Roman" w:hAnsi="Times New Roman"/>
          <w:sz w:val="28"/>
          <w:szCs w:val="28"/>
        </w:rPr>
        <w:lastRenderedPageBreak/>
        <w:t>Учреждением</w:t>
      </w:r>
      <w:r w:rsidRPr="00DF5E72">
        <w:rPr>
          <w:rFonts w:ascii="Times New Roman" w:hAnsi="Times New Roman"/>
          <w:sz w:val="28"/>
          <w:szCs w:val="28"/>
        </w:rPr>
        <w:t xml:space="preserve">, а также имущества, приобретенного за счет средств, выделенных </w:t>
      </w:r>
      <w:r w:rsidR="00E90492">
        <w:rPr>
          <w:rFonts w:ascii="Times New Roman" w:hAnsi="Times New Roman"/>
          <w:sz w:val="28"/>
          <w:szCs w:val="28"/>
        </w:rPr>
        <w:t>Учреждению С</w:t>
      </w:r>
      <w:r w:rsidRPr="00DF5E72">
        <w:rPr>
          <w:rFonts w:ascii="Times New Roman" w:hAnsi="Times New Roman"/>
          <w:sz w:val="28"/>
          <w:szCs w:val="28"/>
        </w:rPr>
        <w:t>обственн</w:t>
      </w:r>
      <w:r w:rsidR="00E90492">
        <w:rPr>
          <w:rFonts w:ascii="Times New Roman" w:hAnsi="Times New Roman"/>
          <w:sz w:val="28"/>
          <w:szCs w:val="28"/>
        </w:rPr>
        <w:t>иком</w:t>
      </w:r>
      <w:r w:rsidRPr="00DF5E72">
        <w:rPr>
          <w:rFonts w:ascii="Times New Roman" w:hAnsi="Times New Roman"/>
          <w:sz w:val="28"/>
          <w:szCs w:val="28"/>
        </w:rPr>
        <w:t>, за исключением передачи некоммерческим организациям в качестве их учредителя или участника денежных средств и иного имущества. В последнем случае У</w:t>
      </w:r>
      <w:r w:rsidR="00E90492">
        <w:rPr>
          <w:rFonts w:ascii="Times New Roman" w:hAnsi="Times New Roman"/>
          <w:sz w:val="28"/>
          <w:szCs w:val="28"/>
        </w:rPr>
        <w:t>чреждение действует с согласия С</w:t>
      </w:r>
      <w:r w:rsidRPr="00DF5E72">
        <w:rPr>
          <w:rFonts w:ascii="Times New Roman" w:hAnsi="Times New Roman"/>
          <w:sz w:val="28"/>
          <w:szCs w:val="28"/>
        </w:rPr>
        <w:t>обственника.</w:t>
      </w:r>
    </w:p>
    <w:p w14:paraId="519EC452" w14:textId="77777777" w:rsidR="00CE332B" w:rsidRPr="00DF5E72" w:rsidRDefault="00CE332B" w:rsidP="00CE332B">
      <w:pPr>
        <w:pStyle w:val="a3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F5E72">
        <w:rPr>
          <w:rFonts w:ascii="Times New Roman" w:hAnsi="Times New Roman"/>
          <w:sz w:val="28"/>
          <w:szCs w:val="28"/>
        </w:rPr>
        <w:t>Учреждение обязано вести бюджетный и налоговый учет и представлять отчетность в порядке, установленном Учредителем, в соответствии с законодательством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DF5E72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DF5E72">
        <w:rPr>
          <w:rFonts w:ascii="Times New Roman" w:hAnsi="Times New Roman"/>
          <w:sz w:val="28"/>
          <w:szCs w:val="28"/>
        </w:rPr>
        <w:t xml:space="preserve"> о бухгалтерском учете и Налоговым кодексом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DF5E72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DF5E72">
        <w:rPr>
          <w:rFonts w:ascii="Times New Roman" w:hAnsi="Times New Roman"/>
          <w:sz w:val="28"/>
          <w:szCs w:val="28"/>
        </w:rPr>
        <w:t>.</w:t>
      </w:r>
    </w:p>
    <w:p w14:paraId="52DE6E55" w14:textId="77777777" w:rsidR="00CE332B" w:rsidRPr="00DF5E72" w:rsidRDefault="00CE332B" w:rsidP="00CE332B">
      <w:pPr>
        <w:pStyle w:val="a3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E72">
        <w:rPr>
          <w:rFonts w:ascii="Times New Roman" w:hAnsi="Times New Roman"/>
          <w:sz w:val="28"/>
          <w:szCs w:val="28"/>
        </w:rPr>
        <w:t>Учреждение обеспечивает исполнение своих обязательств в пределах доведенных до него лимитов бюджетных обязательств и средств, полученных в установленном порядке от приносящей доход деятельности, согласно финансово-хозяйственн</w:t>
      </w:r>
      <w:r>
        <w:rPr>
          <w:rFonts w:ascii="Times New Roman" w:hAnsi="Times New Roman"/>
          <w:sz w:val="28"/>
          <w:szCs w:val="28"/>
        </w:rPr>
        <w:t xml:space="preserve">ому </w:t>
      </w:r>
      <w:r w:rsidRPr="00DF5E72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>у</w:t>
      </w:r>
      <w:r w:rsidRPr="00DF5E72">
        <w:rPr>
          <w:rFonts w:ascii="Times New Roman" w:hAnsi="Times New Roman"/>
          <w:sz w:val="28"/>
          <w:szCs w:val="28"/>
        </w:rPr>
        <w:t>.</w:t>
      </w:r>
    </w:p>
    <w:p w14:paraId="3A3B85FA" w14:textId="77777777" w:rsidR="00CE332B" w:rsidRPr="00DF5E72" w:rsidRDefault="00CE332B" w:rsidP="00CE332B">
      <w:pPr>
        <w:pStyle w:val="a3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E72">
        <w:rPr>
          <w:rFonts w:ascii="Times New Roman" w:hAnsi="Times New Roman"/>
          <w:sz w:val="28"/>
          <w:szCs w:val="28"/>
        </w:rPr>
        <w:t>Источниками формирования имущества и финансовых ресурсов Учреждения являются:</w:t>
      </w:r>
    </w:p>
    <w:p w14:paraId="188F8C28" w14:textId="77777777" w:rsidR="00CE332B" w:rsidRPr="00DF5E72" w:rsidRDefault="00CE332B" w:rsidP="00CE332B">
      <w:pPr>
        <w:pStyle w:val="a3"/>
        <w:numPr>
          <w:ilvl w:val="0"/>
          <w:numId w:val="9"/>
        </w:numPr>
        <w:tabs>
          <w:tab w:val="left" w:pos="0"/>
          <w:tab w:val="left" w:pos="851"/>
        </w:tabs>
        <w:spacing w:after="0" w:line="240" w:lineRule="atLeast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DF5E72">
        <w:rPr>
          <w:rFonts w:ascii="Times New Roman" w:hAnsi="Times New Roman"/>
          <w:sz w:val="28"/>
          <w:szCs w:val="28"/>
        </w:rPr>
        <w:t>имущество, закрепленное за Учреждением на праве оперативного управления;</w:t>
      </w:r>
    </w:p>
    <w:p w14:paraId="5600A72F" w14:textId="77777777" w:rsidR="00CE332B" w:rsidRPr="00CE332B" w:rsidRDefault="00CE332B" w:rsidP="00CE332B">
      <w:pPr>
        <w:pStyle w:val="a3"/>
        <w:numPr>
          <w:ilvl w:val="0"/>
          <w:numId w:val="9"/>
        </w:numPr>
        <w:tabs>
          <w:tab w:val="left" w:pos="0"/>
          <w:tab w:val="left" w:pos="851"/>
        </w:tabs>
        <w:spacing w:after="0" w:line="240" w:lineRule="atLeast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CE332B">
        <w:rPr>
          <w:rFonts w:ascii="Times New Roman" w:hAnsi="Times New Roman"/>
          <w:sz w:val="28"/>
          <w:szCs w:val="28"/>
        </w:rPr>
        <w:t>имущество, приобретенное Учреждением за счет средств, выделенных ему Учредителем на приобретение такого имущества и за счет средств, полученных от приносящей доход деятельности;</w:t>
      </w:r>
    </w:p>
    <w:p w14:paraId="721A88F1" w14:textId="77777777" w:rsidR="00CE332B" w:rsidRDefault="00CE332B" w:rsidP="00CE332B">
      <w:pPr>
        <w:pStyle w:val="a3"/>
        <w:numPr>
          <w:ilvl w:val="0"/>
          <w:numId w:val="9"/>
        </w:numPr>
        <w:tabs>
          <w:tab w:val="left" w:pos="0"/>
          <w:tab w:val="left" w:pos="851"/>
        </w:tabs>
        <w:spacing w:after="0" w:line="240" w:lineRule="atLeast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DF5E72">
        <w:rPr>
          <w:rFonts w:ascii="Times New Roman" w:hAnsi="Times New Roman"/>
          <w:sz w:val="28"/>
          <w:szCs w:val="28"/>
        </w:rPr>
        <w:t>финансовые средства Учреждения, в том числе  средства, полученные от предпринимательской и приносящей доход деятельности;</w:t>
      </w:r>
    </w:p>
    <w:p w14:paraId="7F0481B4" w14:textId="77777777" w:rsidR="005D2A95" w:rsidRPr="00DF5E72" w:rsidRDefault="005D2A95" w:rsidP="00CE332B">
      <w:pPr>
        <w:pStyle w:val="a3"/>
        <w:numPr>
          <w:ilvl w:val="0"/>
          <w:numId w:val="9"/>
        </w:numPr>
        <w:tabs>
          <w:tab w:val="left" w:pos="0"/>
          <w:tab w:val="left" w:pos="851"/>
        </w:tabs>
        <w:spacing w:after="0" w:line="240" w:lineRule="atLeast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доходы от оказания платных образовательных и оздоровительных услуг;</w:t>
      </w:r>
    </w:p>
    <w:p w14:paraId="6AF0D5D7" w14:textId="77777777" w:rsidR="00CE332B" w:rsidRPr="00DF5E72" w:rsidRDefault="00CE332B" w:rsidP="00CE332B">
      <w:pPr>
        <w:pStyle w:val="a3"/>
        <w:numPr>
          <w:ilvl w:val="0"/>
          <w:numId w:val="9"/>
        </w:numPr>
        <w:tabs>
          <w:tab w:val="left" w:pos="0"/>
          <w:tab w:val="left" w:pos="851"/>
        </w:tabs>
        <w:spacing w:after="0" w:line="240" w:lineRule="atLeast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DF5E72">
        <w:rPr>
          <w:rFonts w:ascii="Times New Roman" w:hAnsi="Times New Roman"/>
          <w:sz w:val="28"/>
          <w:szCs w:val="28"/>
        </w:rPr>
        <w:t xml:space="preserve">бюджетные инвестиции, бюджетные ассигнования на осуществление полномочий </w:t>
      </w:r>
      <w:r w:rsidR="002D500B">
        <w:rPr>
          <w:rFonts w:ascii="Times New Roman" w:hAnsi="Times New Roman"/>
          <w:sz w:val="28"/>
          <w:szCs w:val="28"/>
        </w:rPr>
        <w:t>а</w:t>
      </w:r>
      <w:r w:rsidRPr="00DF5E72">
        <w:rPr>
          <w:rFonts w:ascii="Times New Roman" w:hAnsi="Times New Roman"/>
          <w:sz w:val="28"/>
          <w:szCs w:val="28"/>
        </w:rPr>
        <w:t>дминистрации города Твери по исполнению публичных обязательств перед физическим лицом, подлежащим исполнению в денежной форме;</w:t>
      </w:r>
    </w:p>
    <w:p w14:paraId="34489843" w14:textId="77777777" w:rsidR="00CE332B" w:rsidRPr="00DF5E72" w:rsidRDefault="00CE332B" w:rsidP="00CE332B">
      <w:pPr>
        <w:pStyle w:val="BodyText21"/>
        <w:widowControl/>
        <w:numPr>
          <w:ilvl w:val="0"/>
          <w:numId w:val="9"/>
        </w:numPr>
        <w:tabs>
          <w:tab w:val="left" w:pos="0"/>
          <w:tab w:val="left" w:pos="851"/>
        </w:tabs>
        <w:spacing w:line="240" w:lineRule="atLeast"/>
        <w:ind w:left="0" w:firstLine="357"/>
        <w:rPr>
          <w:sz w:val="28"/>
          <w:szCs w:val="28"/>
        </w:rPr>
      </w:pPr>
      <w:r w:rsidRPr="00DF5E72">
        <w:rPr>
          <w:sz w:val="28"/>
          <w:szCs w:val="28"/>
        </w:rPr>
        <w:t>безвозмездные и благотворительные взносы, пожертвования организаций, учреждений и граждан, гранты, в том числе от международных организаций и иностранных физических лиц;</w:t>
      </w:r>
    </w:p>
    <w:p w14:paraId="6005FF41" w14:textId="77777777" w:rsidR="00CE332B" w:rsidRPr="00DF5E72" w:rsidRDefault="00CE332B" w:rsidP="00CE332B">
      <w:pPr>
        <w:pStyle w:val="a3"/>
        <w:numPr>
          <w:ilvl w:val="0"/>
          <w:numId w:val="9"/>
        </w:numPr>
        <w:tabs>
          <w:tab w:val="left" w:pos="0"/>
          <w:tab w:val="left" w:pos="851"/>
        </w:tabs>
        <w:spacing w:after="0" w:line="240" w:lineRule="atLeast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DF5E72">
        <w:rPr>
          <w:rFonts w:ascii="Times New Roman" w:hAnsi="Times New Roman"/>
          <w:sz w:val="28"/>
          <w:szCs w:val="28"/>
        </w:rPr>
        <w:t>средства от сдачи в аренду;</w:t>
      </w:r>
    </w:p>
    <w:p w14:paraId="611E544D" w14:textId="77777777" w:rsidR="00CE332B" w:rsidRPr="00DF5E72" w:rsidRDefault="00CE332B" w:rsidP="00CE332B">
      <w:pPr>
        <w:pStyle w:val="a3"/>
        <w:numPr>
          <w:ilvl w:val="0"/>
          <w:numId w:val="9"/>
        </w:numPr>
        <w:tabs>
          <w:tab w:val="left" w:pos="0"/>
          <w:tab w:val="left" w:pos="851"/>
        </w:tabs>
        <w:spacing w:after="0" w:line="240" w:lineRule="atLeast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DF5E72">
        <w:rPr>
          <w:rFonts w:ascii="Times New Roman" w:hAnsi="Times New Roman"/>
          <w:sz w:val="28"/>
          <w:szCs w:val="28"/>
        </w:rPr>
        <w:t>кредиты банков и иных кредиторов на цели производственного и социального развития (с согласия Учредителя);</w:t>
      </w:r>
    </w:p>
    <w:p w14:paraId="6394F931" w14:textId="77777777" w:rsidR="00CE332B" w:rsidRPr="00DF5E72" w:rsidRDefault="00CE332B" w:rsidP="00CE332B">
      <w:pPr>
        <w:pStyle w:val="a3"/>
        <w:numPr>
          <w:ilvl w:val="0"/>
          <w:numId w:val="9"/>
        </w:numPr>
        <w:tabs>
          <w:tab w:val="left" w:pos="0"/>
          <w:tab w:val="left" w:pos="851"/>
        </w:tabs>
        <w:spacing w:after="0" w:line="240" w:lineRule="atLeast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DF5E72">
        <w:rPr>
          <w:rFonts w:ascii="Times New Roman" w:hAnsi="Times New Roman"/>
          <w:sz w:val="28"/>
          <w:szCs w:val="28"/>
        </w:rPr>
        <w:t>субсидии из муниципального бюджета на выполнение Учреждением муниципального задания, иные субсидии</w:t>
      </w:r>
      <w:r>
        <w:rPr>
          <w:rFonts w:ascii="Times New Roman" w:hAnsi="Times New Roman"/>
          <w:sz w:val="28"/>
          <w:szCs w:val="28"/>
        </w:rPr>
        <w:t xml:space="preserve"> и субвенции</w:t>
      </w:r>
      <w:r w:rsidRPr="00DF5E72">
        <w:rPr>
          <w:rFonts w:ascii="Times New Roman" w:hAnsi="Times New Roman"/>
          <w:sz w:val="28"/>
          <w:szCs w:val="28"/>
        </w:rPr>
        <w:t>, предоставленные из бюджет</w:t>
      </w:r>
      <w:r>
        <w:rPr>
          <w:rFonts w:ascii="Times New Roman" w:hAnsi="Times New Roman"/>
          <w:sz w:val="28"/>
          <w:szCs w:val="28"/>
        </w:rPr>
        <w:t>ов разных уровней</w:t>
      </w:r>
      <w:r w:rsidRPr="00DF5E72">
        <w:rPr>
          <w:rFonts w:ascii="Times New Roman" w:hAnsi="Times New Roman"/>
          <w:sz w:val="28"/>
          <w:szCs w:val="28"/>
        </w:rPr>
        <w:t>;</w:t>
      </w:r>
    </w:p>
    <w:p w14:paraId="6528CA3B" w14:textId="77777777" w:rsidR="00CE332B" w:rsidRPr="00DF5E72" w:rsidRDefault="00CE332B" w:rsidP="00CE332B">
      <w:pPr>
        <w:pStyle w:val="a3"/>
        <w:numPr>
          <w:ilvl w:val="0"/>
          <w:numId w:val="9"/>
        </w:numPr>
        <w:tabs>
          <w:tab w:val="left" w:pos="0"/>
          <w:tab w:val="left" w:pos="851"/>
        </w:tabs>
        <w:spacing w:after="0" w:line="240" w:lineRule="atLeast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DF5E72">
        <w:rPr>
          <w:rFonts w:ascii="Times New Roman" w:hAnsi="Times New Roman"/>
          <w:sz w:val="28"/>
          <w:szCs w:val="28"/>
        </w:rPr>
        <w:t>иные источники в соответствии с законодательством Российской Федерации</w:t>
      </w:r>
    </w:p>
    <w:p w14:paraId="68E315D1" w14:textId="77777777" w:rsidR="00CE332B" w:rsidRPr="00DF5E72" w:rsidRDefault="00CE332B" w:rsidP="00CE332B">
      <w:pPr>
        <w:pStyle w:val="a3"/>
        <w:numPr>
          <w:ilvl w:val="1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E72">
        <w:rPr>
          <w:rFonts w:ascii="Times New Roman" w:hAnsi="Times New Roman"/>
          <w:sz w:val="28"/>
          <w:szCs w:val="28"/>
        </w:rPr>
        <w:t>Имущество Учреждения учитывается на сводном балансе бухгалтерии и состоит из основных фондов и оборотных средств, необходимых для выполнения целей и задач Учреждения в соответствии с настоящим Уставом.</w:t>
      </w:r>
    </w:p>
    <w:p w14:paraId="6AC8F1B4" w14:textId="77777777" w:rsidR="00CE332B" w:rsidRPr="00DF5E72" w:rsidRDefault="00CE332B" w:rsidP="00CE332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F5E72">
        <w:rPr>
          <w:rFonts w:ascii="Times New Roman" w:hAnsi="Times New Roman"/>
          <w:sz w:val="28"/>
          <w:szCs w:val="28"/>
        </w:rPr>
        <w:lastRenderedPageBreak/>
        <w:t>Доходы, полученные Учреждением от разрешенной деятельности, приносящей доходы, и приобретенное за счет этих доходов имущество, поступают в распоряжение Учреждения и учитываются на балансе отдельно.</w:t>
      </w:r>
    </w:p>
    <w:p w14:paraId="39ED6D1E" w14:textId="77777777" w:rsidR="00CE332B" w:rsidRPr="00DF5E72" w:rsidRDefault="00CE332B" w:rsidP="00CE332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F5E72">
        <w:rPr>
          <w:rFonts w:ascii="Times New Roman" w:hAnsi="Times New Roman"/>
          <w:sz w:val="28"/>
          <w:szCs w:val="28"/>
        </w:rPr>
        <w:t>Доходы, полученные Учреждением за счет разрешенной деятельности, направляются на решение задач, целей и предмета деятельности, установленных для Учреждения.</w:t>
      </w:r>
    </w:p>
    <w:p w14:paraId="647FF2EF" w14:textId="77777777" w:rsidR="00CE332B" w:rsidRPr="00DF5E72" w:rsidRDefault="00CE332B" w:rsidP="00CE332B">
      <w:pPr>
        <w:pStyle w:val="a3"/>
        <w:numPr>
          <w:ilvl w:val="1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E72">
        <w:rPr>
          <w:rFonts w:ascii="Times New Roman" w:hAnsi="Times New Roman"/>
          <w:sz w:val="28"/>
          <w:szCs w:val="28"/>
        </w:rPr>
        <w:t xml:space="preserve">Учреждение с разрешения Учредителя, </w:t>
      </w:r>
      <w:r>
        <w:rPr>
          <w:rFonts w:ascii="Times New Roman" w:hAnsi="Times New Roman"/>
          <w:sz w:val="28"/>
          <w:szCs w:val="28"/>
        </w:rPr>
        <w:t xml:space="preserve">Собственника </w:t>
      </w:r>
      <w:r w:rsidRPr="00DF5E72">
        <w:rPr>
          <w:rFonts w:ascii="Times New Roman" w:hAnsi="Times New Roman"/>
          <w:sz w:val="28"/>
          <w:szCs w:val="28"/>
        </w:rPr>
        <w:t xml:space="preserve">может сдавать в аренду, передавать во временное пользование, закрепленное за ним на праве оперативного управления имущество. </w:t>
      </w:r>
    </w:p>
    <w:p w14:paraId="1B97AF44" w14:textId="77777777" w:rsidR="00CE332B" w:rsidRPr="00DF5E72" w:rsidRDefault="00CE332B" w:rsidP="00CE332B">
      <w:pPr>
        <w:pStyle w:val="a3"/>
        <w:numPr>
          <w:ilvl w:val="1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E72">
        <w:rPr>
          <w:rFonts w:ascii="Times New Roman" w:hAnsi="Times New Roman"/>
          <w:sz w:val="28"/>
          <w:szCs w:val="28"/>
        </w:rPr>
        <w:t>Учреждение не вправе размещать денежные средства на депозитах в кредитных организациях, а также совершать сделки с ценными бумагами. Все операции с бюджетными средствами и денежными средствами от приносящей доход деятельности, осуществляются через органы казначейства.</w:t>
      </w:r>
    </w:p>
    <w:p w14:paraId="252B8185" w14:textId="77777777" w:rsidR="00CE332B" w:rsidRPr="00DF5E72" w:rsidRDefault="00CE332B" w:rsidP="00CE332B">
      <w:pPr>
        <w:pStyle w:val="a3"/>
        <w:numPr>
          <w:ilvl w:val="1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E72">
        <w:rPr>
          <w:rFonts w:ascii="Times New Roman" w:hAnsi="Times New Roman"/>
          <w:sz w:val="28"/>
          <w:szCs w:val="28"/>
        </w:rPr>
        <w:t xml:space="preserve">Учреждение не вправе отчуждать или иным способом распоряжаться закрепленным за ним имуществом и имуществом, приобретенным за счет средств, выделенных ему в соответствии с финансово-хозяйственным планом. </w:t>
      </w:r>
    </w:p>
    <w:p w14:paraId="11149F8A" w14:textId="77777777" w:rsidR="00CE332B" w:rsidRPr="00DF5E72" w:rsidRDefault="00CE332B" w:rsidP="00CE332B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F5E72">
        <w:rPr>
          <w:rFonts w:ascii="Times New Roman" w:hAnsi="Times New Roman"/>
          <w:sz w:val="28"/>
          <w:szCs w:val="28"/>
        </w:rPr>
        <w:t xml:space="preserve">Изъятие или отчуждение имущества производится </w:t>
      </w:r>
      <w:r>
        <w:rPr>
          <w:rFonts w:ascii="Times New Roman" w:hAnsi="Times New Roman"/>
          <w:sz w:val="28"/>
          <w:szCs w:val="28"/>
        </w:rPr>
        <w:t>Собственником</w:t>
      </w:r>
      <w:r w:rsidRPr="00DF5E72">
        <w:rPr>
          <w:rFonts w:ascii="Times New Roman" w:hAnsi="Times New Roman"/>
          <w:sz w:val="28"/>
          <w:szCs w:val="28"/>
        </w:rPr>
        <w:t xml:space="preserve"> по представлению Учредителя.  </w:t>
      </w:r>
    </w:p>
    <w:p w14:paraId="5F392AE7" w14:textId="77777777" w:rsidR="00CE332B" w:rsidRPr="00DF5E72" w:rsidRDefault="00CE332B" w:rsidP="00CE332B">
      <w:pPr>
        <w:pStyle w:val="a3"/>
        <w:numPr>
          <w:ilvl w:val="1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E72">
        <w:rPr>
          <w:rFonts w:ascii="Times New Roman" w:hAnsi="Times New Roman"/>
          <w:sz w:val="28"/>
          <w:szCs w:val="28"/>
        </w:rPr>
        <w:t>Деятельность Учреждения финансируется Учредителем в соответствии с действующим законодательством и нормативными правовыми актами органов местного самоуправления города Твери на основании утвержденных в установленном порядке планов работ и финансово-хозяйственного плана на содержание Учреждения через лицевые счета, открываемые в органах казначейства.</w:t>
      </w:r>
    </w:p>
    <w:p w14:paraId="2F2FBB7B" w14:textId="77777777" w:rsidR="00CE332B" w:rsidRPr="00DF5E72" w:rsidRDefault="00CE332B" w:rsidP="00CE332B">
      <w:pPr>
        <w:pStyle w:val="a3"/>
        <w:numPr>
          <w:ilvl w:val="1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E72">
        <w:rPr>
          <w:rFonts w:ascii="Times New Roman" w:hAnsi="Times New Roman"/>
          <w:sz w:val="28"/>
          <w:szCs w:val="28"/>
        </w:rPr>
        <w:t xml:space="preserve">Учреждение предоставляет в установленном порядке первичные статистические данные, необходимые для формирования официальной статистической информации. </w:t>
      </w:r>
    </w:p>
    <w:p w14:paraId="5538362C" w14:textId="77777777" w:rsidR="00CE332B" w:rsidRPr="00DF5E72" w:rsidRDefault="00CE332B" w:rsidP="00CE332B">
      <w:pPr>
        <w:pStyle w:val="a3"/>
        <w:numPr>
          <w:ilvl w:val="1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E72">
        <w:rPr>
          <w:rFonts w:ascii="Times New Roman" w:hAnsi="Times New Roman"/>
          <w:sz w:val="28"/>
          <w:szCs w:val="28"/>
        </w:rPr>
        <w:t>Учреждению принадлежат денежные средства, имущество, переданные ему физическими и юридическими лицами в форме дара, право на  продукты интеллектуального и творческого труда, являющиеся результатом его деятельности, а также доходы от собственной деятельности Учреждения и приобрете</w:t>
      </w:r>
      <w:r>
        <w:rPr>
          <w:rFonts w:ascii="Times New Roman" w:hAnsi="Times New Roman"/>
          <w:sz w:val="28"/>
          <w:szCs w:val="28"/>
        </w:rPr>
        <w:t>нное</w:t>
      </w:r>
      <w:r w:rsidRPr="00DF5E72">
        <w:rPr>
          <w:rFonts w:ascii="Times New Roman" w:hAnsi="Times New Roman"/>
          <w:sz w:val="28"/>
          <w:szCs w:val="28"/>
        </w:rPr>
        <w:t xml:space="preserve"> на эти доходы имущество. </w:t>
      </w:r>
    </w:p>
    <w:p w14:paraId="688323AD" w14:textId="77777777" w:rsidR="00CE332B" w:rsidRPr="00DF5E72" w:rsidRDefault="00CE332B" w:rsidP="00CE332B">
      <w:pPr>
        <w:pStyle w:val="a3"/>
        <w:numPr>
          <w:ilvl w:val="1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E72">
        <w:rPr>
          <w:rFonts w:ascii="Times New Roman" w:hAnsi="Times New Roman"/>
          <w:sz w:val="28"/>
          <w:szCs w:val="28"/>
        </w:rPr>
        <w:t>Учреждение самостоятельно распоряжается доходами от разрешенной самостоятельной хозяйственной деятельности, а также имуществом, приобретенным за счет этих доходов.</w:t>
      </w:r>
    </w:p>
    <w:p w14:paraId="09FCA10E" w14:textId="77777777" w:rsidR="00CE332B" w:rsidRPr="00DF5E72" w:rsidRDefault="00CE332B" w:rsidP="00CE332B">
      <w:pPr>
        <w:pStyle w:val="a3"/>
        <w:numPr>
          <w:ilvl w:val="1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E72">
        <w:rPr>
          <w:rFonts w:ascii="Times New Roman" w:hAnsi="Times New Roman"/>
          <w:sz w:val="28"/>
          <w:szCs w:val="28"/>
        </w:rPr>
        <w:t xml:space="preserve">Имущество, приобретенное Учреждением за счет доходов от собственной хозяйственной деятельности, не подлежит изъятию или отчуждению в любой форме по решению Учредителя, </w:t>
      </w:r>
      <w:r w:rsidR="002D500B">
        <w:rPr>
          <w:rFonts w:ascii="Times New Roman" w:hAnsi="Times New Roman"/>
          <w:sz w:val="28"/>
          <w:szCs w:val="28"/>
        </w:rPr>
        <w:t>Собственника</w:t>
      </w:r>
      <w:r w:rsidRPr="00DF5E72">
        <w:rPr>
          <w:rFonts w:ascii="Times New Roman" w:hAnsi="Times New Roman"/>
          <w:sz w:val="28"/>
          <w:szCs w:val="28"/>
        </w:rPr>
        <w:t>, за исключением случая ликвидации Учреждения.</w:t>
      </w:r>
    </w:p>
    <w:p w14:paraId="3BBB5D91" w14:textId="77777777" w:rsidR="00CE332B" w:rsidRPr="005D2A95" w:rsidRDefault="00CE332B" w:rsidP="00CE332B">
      <w:pPr>
        <w:pStyle w:val="a3"/>
        <w:numPr>
          <w:ilvl w:val="1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A95">
        <w:rPr>
          <w:rFonts w:ascii="Times New Roman" w:hAnsi="Times New Roman"/>
          <w:sz w:val="28"/>
          <w:szCs w:val="28"/>
        </w:rPr>
        <w:t xml:space="preserve">Учреждение отвечает по своим обязательствам находящимися в его распоряжении денежными средствами. </w:t>
      </w:r>
    </w:p>
    <w:p w14:paraId="1E016875" w14:textId="77777777" w:rsidR="00CE332B" w:rsidRPr="005D2A95" w:rsidRDefault="00CE332B" w:rsidP="00CE332B">
      <w:pPr>
        <w:pStyle w:val="a3"/>
        <w:numPr>
          <w:ilvl w:val="1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A95">
        <w:rPr>
          <w:rFonts w:ascii="Times New Roman" w:hAnsi="Times New Roman"/>
          <w:sz w:val="28"/>
          <w:szCs w:val="28"/>
        </w:rPr>
        <w:lastRenderedPageBreak/>
        <w:t>Деятельность Учреждения финансируется непосредственно Учредителем.</w:t>
      </w:r>
    </w:p>
    <w:p w14:paraId="37110FBF" w14:textId="77777777" w:rsidR="00CE332B" w:rsidRPr="005D2A95" w:rsidRDefault="00CE332B" w:rsidP="00CE332B">
      <w:pPr>
        <w:pStyle w:val="a3"/>
        <w:numPr>
          <w:ilvl w:val="1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A95">
        <w:rPr>
          <w:rFonts w:ascii="Times New Roman" w:hAnsi="Times New Roman"/>
          <w:sz w:val="28"/>
          <w:szCs w:val="28"/>
        </w:rPr>
        <w:t>Финансовое обеспечение Учреждения осуществляется на основе нормативов, определяемых в расчете на одного обучающегося. В дополнение к нормативному финансированию Учреждение имеет право получать целевые ассигнования из внебюджетных или иных источников целевого государственного и местного финансирования.</w:t>
      </w:r>
    </w:p>
    <w:p w14:paraId="2495D18E" w14:textId="77777777" w:rsidR="00CE332B" w:rsidRPr="005D2A95" w:rsidRDefault="00CE332B" w:rsidP="00CE332B">
      <w:pPr>
        <w:pStyle w:val="a3"/>
        <w:numPr>
          <w:ilvl w:val="1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A95">
        <w:rPr>
          <w:rFonts w:ascii="Times New Roman" w:hAnsi="Times New Roman"/>
          <w:sz w:val="28"/>
          <w:szCs w:val="28"/>
        </w:rPr>
        <w:t xml:space="preserve">Привлечение Учреждением дополнительных средств не влечет за собой снижения нормативов и (или) абсолютных размеров ее финансирования Учредителем. </w:t>
      </w:r>
    </w:p>
    <w:p w14:paraId="2294ECC9" w14:textId="77777777" w:rsidR="00CE332B" w:rsidRPr="005D2A95" w:rsidRDefault="00CE332B" w:rsidP="00CE332B">
      <w:pPr>
        <w:pStyle w:val="a3"/>
        <w:numPr>
          <w:ilvl w:val="1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A95">
        <w:rPr>
          <w:rFonts w:ascii="Times New Roman" w:hAnsi="Times New Roman"/>
          <w:sz w:val="28"/>
          <w:szCs w:val="28"/>
        </w:rPr>
        <w:t>Неиспользованные Учреждением в текущем году финансовые средства на выполнение муниципального задания не могут быть у него изъяты или зачтены Учредителем в объеме финансирования последующего года.</w:t>
      </w:r>
    </w:p>
    <w:p w14:paraId="464C9756" w14:textId="77777777" w:rsidR="00CE332B" w:rsidRPr="005D2A95" w:rsidRDefault="00CE332B" w:rsidP="00CE332B">
      <w:pPr>
        <w:pStyle w:val="a3"/>
        <w:numPr>
          <w:ilvl w:val="1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A95">
        <w:rPr>
          <w:rFonts w:ascii="Times New Roman" w:hAnsi="Times New Roman"/>
          <w:sz w:val="28"/>
          <w:szCs w:val="28"/>
        </w:rPr>
        <w:t>При осуществлении финансово-хозяйственной деятельности Учреждение имеет право:</w:t>
      </w:r>
    </w:p>
    <w:p w14:paraId="0356A08D" w14:textId="77777777" w:rsidR="00CE332B" w:rsidRPr="005D2A95" w:rsidRDefault="00CE332B" w:rsidP="00CE332B">
      <w:pPr>
        <w:numPr>
          <w:ilvl w:val="0"/>
          <w:numId w:val="9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tLeast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5D2A95">
        <w:rPr>
          <w:rFonts w:ascii="Times New Roman" w:hAnsi="Times New Roman"/>
          <w:sz w:val="28"/>
          <w:szCs w:val="28"/>
        </w:rPr>
        <w:t>привлекать для своей уставной деятельности доходы, полученные от предпринимательской деятельности, от оказания платных дополнительных услуг;</w:t>
      </w:r>
    </w:p>
    <w:p w14:paraId="2D5A00B0" w14:textId="77777777" w:rsidR="00CE332B" w:rsidRPr="005D2A95" w:rsidRDefault="00CE332B" w:rsidP="00CE332B">
      <w:pPr>
        <w:numPr>
          <w:ilvl w:val="0"/>
          <w:numId w:val="9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tLeast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5D2A95">
        <w:rPr>
          <w:rFonts w:ascii="Times New Roman" w:hAnsi="Times New Roman"/>
          <w:sz w:val="28"/>
          <w:szCs w:val="28"/>
        </w:rPr>
        <w:t>оказывать платные дополнительные образовательные услуги, а также другие услуги;</w:t>
      </w:r>
    </w:p>
    <w:p w14:paraId="70D93401" w14:textId="77777777" w:rsidR="00CE332B" w:rsidRPr="005D2A95" w:rsidRDefault="00A71A9C" w:rsidP="00CE332B">
      <w:pPr>
        <w:numPr>
          <w:ilvl w:val="0"/>
          <w:numId w:val="9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tLeast"/>
        <w:ind w:left="0"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в работе</w:t>
      </w:r>
      <w:r w:rsidR="00CE332B" w:rsidRPr="005D2A95">
        <w:rPr>
          <w:rFonts w:ascii="Times New Roman" w:hAnsi="Times New Roman"/>
          <w:sz w:val="28"/>
          <w:szCs w:val="28"/>
        </w:rPr>
        <w:t xml:space="preserve"> цены на платные дополнительные образовательные услуги</w:t>
      </w:r>
      <w:r>
        <w:rPr>
          <w:rFonts w:ascii="Times New Roman" w:hAnsi="Times New Roman"/>
          <w:sz w:val="28"/>
          <w:szCs w:val="28"/>
        </w:rPr>
        <w:t>, утвержденные</w:t>
      </w:r>
      <w:r w:rsidR="00CE332B" w:rsidRPr="005D2A95"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  <w:r>
        <w:rPr>
          <w:rFonts w:ascii="Times New Roman" w:hAnsi="Times New Roman"/>
          <w:sz w:val="28"/>
          <w:szCs w:val="28"/>
        </w:rPr>
        <w:t xml:space="preserve">              г.</w:t>
      </w:r>
      <w:r w:rsidR="00CE332B" w:rsidRPr="005D2A95">
        <w:rPr>
          <w:rFonts w:ascii="Times New Roman" w:hAnsi="Times New Roman"/>
          <w:sz w:val="28"/>
          <w:szCs w:val="28"/>
        </w:rPr>
        <w:t xml:space="preserve"> Твери;</w:t>
      </w:r>
    </w:p>
    <w:p w14:paraId="57AD02EC" w14:textId="77777777" w:rsidR="00CE332B" w:rsidRPr="005D2A95" w:rsidRDefault="00CE332B" w:rsidP="00CE332B">
      <w:pPr>
        <w:numPr>
          <w:ilvl w:val="0"/>
          <w:numId w:val="9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tLeast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5D2A95">
        <w:rPr>
          <w:rFonts w:ascii="Times New Roman" w:hAnsi="Times New Roman"/>
          <w:sz w:val="28"/>
          <w:szCs w:val="28"/>
        </w:rPr>
        <w:t>осуществлять предпринимательскую деятельность;</w:t>
      </w:r>
    </w:p>
    <w:p w14:paraId="2355FB9E" w14:textId="77777777" w:rsidR="00CE332B" w:rsidRPr="005D2A95" w:rsidRDefault="00CE332B" w:rsidP="00CE332B">
      <w:pPr>
        <w:numPr>
          <w:ilvl w:val="0"/>
          <w:numId w:val="9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tLeast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5D2A95">
        <w:rPr>
          <w:rFonts w:ascii="Times New Roman" w:hAnsi="Times New Roman"/>
          <w:sz w:val="28"/>
          <w:szCs w:val="28"/>
        </w:rPr>
        <w:t>самостоятельно распоряжаться полученной прибылью (доходами), оставшейся после уплаты налогов и других обязательных платежей, предусмотренных законодательством Российской Федерации;</w:t>
      </w:r>
    </w:p>
    <w:p w14:paraId="34A294BF" w14:textId="77777777" w:rsidR="00CE332B" w:rsidRPr="005D2A95" w:rsidRDefault="00CE332B" w:rsidP="00CE332B">
      <w:pPr>
        <w:numPr>
          <w:ilvl w:val="0"/>
          <w:numId w:val="9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tLeast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5D2A95">
        <w:rPr>
          <w:rFonts w:ascii="Times New Roman" w:hAnsi="Times New Roman"/>
          <w:sz w:val="28"/>
          <w:szCs w:val="28"/>
        </w:rPr>
        <w:t>самостоятельно вести внешнеэкономическую деятельность в порядке, установленном законодательством Российской Федерации.</w:t>
      </w:r>
    </w:p>
    <w:p w14:paraId="5C312DA4" w14:textId="77777777" w:rsidR="00CE332B" w:rsidRPr="005D2A95" w:rsidRDefault="00CE332B" w:rsidP="00CE332B">
      <w:pPr>
        <w:pStyle w:val="a3"/>
        <w:numPr>
          <w:ilvl w:val="1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2A95">
        <w:rPr>
          <w:rFonts w:ascii="Times New Roman" w:hAnsi="Times New Roman"/>
          <w:sz w:val="28"/>
          <w:szCs w:val="28"/>
        </w:rPr>
        <w:t>Учреждение осуществляет развитие материально-технической базы, материально-технического обеспечения и оснащение образовательно</w:t>
      </w:r>
      <w:r w:rsidR="005D2A95">
        <w:rPr>
          <w:rFonts w:ascii="Times New Roman" w:hAnsi="Times New Roman"/>
          <w:sz w:val="28"/>
          <w:szCs w:val="28"/>
        </w:rPr>
        <w:t>й</w:t>
      </w:r>
      <w:r w:rsidRPr="005D2A95">
        <w:rPr>
          <w:rFonts w:ascii="Times New Roman" w:hAnsi="Times New Roman"/>
          <w:sz w:val="28"/>
          <w:szCs w:val="28"/>
        </w:rPr>
        <w:t xml:space="preserve"> </w:t>
      </w:r>
      <w:r w:rsidR="005D2A95">
        <w:rPr>
          <w:rFonts w:ascii="Times New Roman" w:hAnsi="Times New Roman"/>
          <w:sz w:val="28"/>
          <w:szCs w:val="28"/>
        </w:rPr>
        <w:t>деятельности</w:t>
      </w:r>
      <w:r w:rsidRPr="005D2A95">
        <w:rPr>
          <w:rFonts w:ascii="Times New Roman" w:hAnsi="Times New Roman"/>
          <w:sz w:val="28"/>
          <w:szCs w:val="28"/>
        </w:rPr>
        <w:t xml:space="preserve"> в пределах закрепленных (бюджетных) и собственных средств. </w:t>
      </w:r>
    </w:p>
    <w:p w14:paraId="65B0C6A4" w14:textId="77777777" w:rsidR="00CE332B" w:rsidRPr="00DF5E72" w:rsidRDefault="00CE332B" w:rsidP="00CE332B">
      <w:pPr>
        <w:pStyle w:val="a3"/>
        <w:numPr>
          <w:ilvl w:val="1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E72">
        <w:rPr>
          <w:rFonts w:ascii="Times New Roman" w:hAnsi="Times New Roman"/>
          <w:sz w:val="28"/>
          <w:szCs w:val="28"/>
        </w:rPr>
        <w:t xml:space="preserve">Учреждение обязано представлять Учредителю отчеты по результатам хозяйственной и финансовой деятельности и об использовании имущества Учреждения по итогам работы за квартал (не позднее истечения месяца после окончания отчетного квартала) или за любой другой период по запросу Учредителя. </w:t>
      </w:r>
    </w:p>
    <w:p w14:paraId="49C16828" w14:textId="77777777" w:rsidR="00CE332B" w:rsidRPr="00DF5E72" w:rsidRDefault="00CE332B" w:rsidP="00CE332B">
      <w:pPr>
        <w:pStyle w:val="a3"/>
        <w:numPr>
          <w:ilvl w:val="1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E72">
        <w:rPr>
          <w:rFonts w:ascii="Times New Roman" w:hAnsi="Times New Roman"/>
          <w:sz w:val="28"/>
          <w:szCs w:val="28"/>
        </w:rPr>
        <w:t>Закрепленные за Учреждением на праве оперативного управления объекты (здания, строения, сооружения) приватизации не подлежат.</w:t>
      </w:r>
    </w:p>
    <w:p w14:paraId="1BC5938F" w14:textId="77777777" w:rsidR="00CE332B" w:rsidRPr="00DF5E72" w:rsidRDefault="00CE332B" w:rsidP="00CE332B">
      <w:pPr>
        <w:pStyle w:val="a3"/>
        <w:numPr>
          <w:ilvl w:val="1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E72">
        <w:rPr>
          <w:rFonts w:ascii="Times New Roman" w:hAnsi="Times New Roman"/>
          <w:sz w:val="28"/>
          <w:szCs w:val="28"/>
        </w:rPr>
        <w:t xml:space="preserve">Учреждение может быть реорганизовано в иную некоммерческую образовательную организацию в соответствии с законодательством Российской Федерации. </w:t>
      </w:r>
    </w:p>
    <w:p w14:paraId="05BAA44D" w14:textId="77777777" w:rsidR="00CE332B" w:rsidRPr="00DF5E72" w:rsidRDefault="00CE332B" w:rsidP="00CE332B">
      <w:pPr>
        <w:pStyle w:val="a3"/>
        <w:numPr>
          <w:ilvl w:val="1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E72">
        <w:rPr>
          <w:rFonts w:ascii="Times New Roman" w:hAnsi="Times New Roman"/>
          <w:sz w:val="28"/>
          <w:szCs w:val="28"/>
        </w:rPr>
        <w:lastRenderedPageBreak/>
        <w:t xml:space="preserve">При реорганизации (изменении организационно - правовой формы, статуса)  Учреждения его устав, лицензия и свидетельство о государственной аккредитации утрачивают силу. </w:t>
      </w:r>
    </w:p>
    <w:p w14:paraId="643DDF29" w14:textId="77777777" w:rsidR="00CE332B" w:rsidRPr="00DF5E72" w:rsidRDefault="00CE332B" w:rsidP="00CE332B">
      <w:pPr>
        <w:pStyle w:val="a3"/>
        <w:numPr>
          <w:ilvl w:val="1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E72">
        <w:rPr>
          <w:rFonts w:ascii="Times New Roman" w:hAnsi="Times New Roman"/>
          <w:sz w:val="28"/>
          <w:szCs w:val="28"/>
        </w:rPr>
        <w:t>Ликвидация Учреждения может осуществляться:</w:t>
      </w:r>
    </w:p>
    <w:p w14:paraId="34A702C9" w14:textId="77777777" w:rsidR="00CE332B" w:rsidRPr="00DF5E72" w:rsidRDefault="00CE332B" w:rsidP="00CE332B">
      <w:pPr>
        <w:numPr>
          <w:ilvl w:val="0"/>
          <w:numId w:val="15"/>
        </w:numPr>
        <w:tabs>
          <w:tab w:val="num" w:pos="0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E72">
        <w:rPr>
          <w:rFonts w:ascii="Times New Roman" w:hAnsi="Times New Roman"/>
          <w:sz w:val="28"/>
          <w:szCs w:val="28"/>
        </w:rPr>
        <w:t xml:space="preserve">в соответствии с законодательством Российской Федерации в установленном администрацией </w:t>
      </w:r>
      <w:r w:rsidR="005D2A95">
        <w:rPr>
          <w:rFonts w:ascii="Times New Roman" w:hAnsi="Times New Roman"/>
          <w:sz w:val="28"/>
          <w:szCs w:val="28"/>
        </w:rPr>
        <w:t>города Твери</w:t>
      </w:r>
      <w:r w:rsidRPr="00DF5E72">
        <w:rPr>
          <w:rFonts w:ascii="Times New Roman" w:hAnsi="Times New Roman"/>
          <w:sz w:val="28"/>
          <w:szCs w:val="28"/>
        </w:rPr>
        <w:t xml:space="preserve"> порядке;</w:t>
      </w:r>
    </w:p>
    <w:p w14:paraId="06229929" w14:textId="77777777" w:rsidR="00CE332B" w:rsidRPr="00DF5E72" w:rsidRDefault="00CE332B" w:rsidP="00CE332B">
      <w:pPr>
        <w:numPr>
          <w:ilvl w:val="0"/>
          <w:numId w:val="15"/>
        </w:numPr>
        <w:tabs>
          <w:tab w:val="num" w:pos="0"/>
        </w:tabs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E72">
        <w:rPr>
          <w:rFonts w:ascii="Times New Roman" w:hAnsi="Times New Roman"/>
          <w:sz w:val="28"/>
          <w:szCs w:val="28"/>
        </w:rPr>
        <w:t>по решению суда.</w:t>
      </w:r>
    </w:p>
    <w:p w14:paraId="785A7FF3" w14:textId="77777777" w:rsidR="00CE332B" w:rsidRDefault="00CE332B" w:rsidP="00CE332B">
      <w:pPr>
        <w:pStyle w:val="a3"/>
        <w:numPr>
          <w:ilvl w:val="1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E72">
        <w:rPr>
          <w:rFonts w:ascii="Times New Roman" w:hAnsi="Times New Roman"/>
          <w:sz w:val="28"/>
          <w:szCs w:val="28"/>
        </w:rPr>
        <w:t>При ликвидации Учреждения его имущество после удовлетворения требований кредиторов направляется на цели развития образования.</w:t>
      </w:r>
    </w:p>
    <w:p w14:paraId="42EB871C" w14:textId="77777777" w:rsidR="00762343" w:rsidRDefault="00762343" w:rsidP="00762343">
      <w:pPr>
        <w:pStyle w:val="a3"/>
        <w:spacing w:after="0" w:line="240" w:lineRule="atLeast"/>
        <w:ind w:left="709"/>
        <w:jc w:val="both"/>
        <w:rPr>
          <w:rFonts w:ascii="Times New Roman" w:hAnsi="Times New Roman"/>
          <w:sz w:val="28"/>
          <w:szCs w:val="28"/>
        </w:rPr>
      </w:pPr>
    </w:p>
    <w:p w14:paraId="60AB247F" w14:textId="77777777" w:rsidR="005044F3" w:rsidRDefault="005044F3" w:rsidP="00BB0FE4">
      <w:pPr>
        <w:pStyle w:val="a3"/>
        <w:numPr>
          <w:ilvl w:val="0"/>
          <w:numId w:val="4"/>
        </w:num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1F467D">
        <w:rPr>
          <w:rFonts w:ascii="Times New Roman" w:hAnsi="Times New Roman"/>
          <w:b/>
          <w:sz w:val="28"/>
          <w:szCs w:val="28"/>
        </w:rPr>
        <w:t>ПОРЯДОК ПРИНЯ</w:t>
      </w:r>
      <w:r w:rsidR="006523D7" w:rsidRPr="001F467D">
        <w:rPr>
          <w:rFonts w:ascii="Times New Roman" w:hAnsi="Times New Roman"/>
          <w:b/>
          <w:sz w:val="28"/>
          <w:szCs w:val="28"/>
        </w:rPr>
        <w:t xml:space="preserve">ТИЯ ЛОКАЛЬНЫХ НОРМАТИВНЫХ АКТОВ И </w:t>
      </w:r>
      <w:r w:rsidRPr="001F467D">
        <w:rPr>
          <w:rFonts w:ascii="Times New Roman" w:hAnsi="Times New Roman"/>
          <w:b/>
          <w:sz w:val="28"/>
          <w:szCs w:val="28"/>
        </w:rPr>
        <w:t>ВНЕСЕНИЯ ИЗМЕНЕНИЙ В УСТАВ.</w:t>
      </w:r>
    </w:p>
    <w:p w14:paraId="20A4087C" w14:textId="77777777" w:rsidR="006523D7" w:rsidRDefault="006523D7" w:rsidP="00BB0FE4">
      <w:pPr>
        <w:pStyle w:val="a3"/>
        <w:numPr>
          <w:ilvl w:val="1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Локальные нормативные акты </w:t>
      </w:r>
      <w:r w:rsidR="008D295A">
        <w:rPr>
          <w:rFonts w:ascii="Times New Roman" w:hAnsi="Times New Roman"/>
          <w:sz w:val="28"/>
          <w:szCs w:val="28"/>
        </w:rPr>
        <w:t xml:space="preserve">Учреждения </w:t>
      </w:r>
      <w:r>
        <w:rPr>
          <w:rFonts w:ascii="Times New Roman" w:hAnsi="Times New Roman"/>
          <w:sz w:val="28"/>
          <w:szCs w:val="28"/>
        </w:rPr>
        <w:t>утверждаются Директором.</w:t>
      </w:r>
    </w:p>
    <w:p w14:paraId="4FE6498C" w14:textId="77777777" w:rsidR="006523D7" w:rsidRDefault="006523D7" w:rsidP="00BB0FE4">
      <w:pPr>
        <w:pStyle w:val="a3"/>
        <w:numPr>
          <w:ilvl w:val="1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23D7">
        <w:rPr>
          <w:rFonts w:ascii="Times New Roman" w:hAnsi="Times New Roman"/>
          <w:sz w:val="28"/>
          <w:szCs w:val="28"/>
        </w:rPr>
        <w:t>В случае принятия локального нормативного акта, требующего, согласно действующему законодательству и настоящему уставу, учета мнения коллегиальных органов управления Учреждением и представительных органов обучающихся, родителей и работников, Директор перед принятием решения направляет проект локального нормативного акта и обоснование по нему в данные органы. Данные органы</w:t>
      </w:r>
      <w:bookmarkStart w:id="1" w:name="mes34264s2995"/>
      <w:bookmarkEnd w:id="1"/>
      <w:r w:rsidRPr="006523D7">
        <w:rPr>
          <w:rFonts w:ascii="Times New Roman" w:hAnsi="Times New Roman"/>
          <w:sz w:val="28"/>
          <w:szCs w:val="28"/>
        </w:rPr>
        <w:t xml:space="preserve"> не позднее пяти рабочих дней со дня получения проекта указанного локального нормативного акта направляют Директору мотивированное мнение по проекту в письменной форме.</w:t>
      </w:r>
      <w:bookmarkStart w:id="2" w:name="mes34264s2996"/>
      <w:bookmarkEnd w:id="2"/>
      <w:r w:rsidRPr="006523D7">
        <w:rPr>
          <w:rFonts w:ascii="Times New Roman" w:hAnsi="Times New Roman"/>
          <w:sz w:val="28"/>
          <w:szCs w:val="28"/>
        </w:rPr>
        <w:t xml:space="preserve"> В случае, если мотивированное мнение данных огранов не содержит согласия с проектом локального нормативного акта либо содержит предложения по его совершенствованию, Директор может согласиться с ним либо обязан в течение трех дней после получения мотивированного мнения провести дополнительные консультации с данными органами в целях достижения взаимоприемлемого решения.</w:t>
      </w:r>
      <w:bookmarkStart w:id="3" w:name="mes34264s2997"/>
      <w:bookmarkEnd w:id="3"/>
      <w:r w:rsidRPr="006523D7">
        <w:rPr>
          <w:rFonts w:ascii="Times New Roman" w:hAnsi="Times New Roman"/>
          <w:sz w:val="28"/>
          <w:szCs w:val="28"/>
        </w:rPr>
        <w:t xml:space="preserve"> При недостижении согласия возникшие разногласия оформляются протоколом, после чего Директор имеет право принять локальный нормативный акт, который может быть обжалован данными органами в установленном действующим законодательством порядке.</w:t>
      </w:r>
    </w:p>
    <w:p w14:paraId="50A06B28" w14:textId="77777777" w:rsidR="005044F3" w:rsidRDefault="005044F3" w:rsidP="00BB0FE4">
      <w:pPr>
        <w:pStyle w:val="a3"/>
        <w:numPr>
          <w:ilvl w:val="1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23D7">
        <w:rPr>
          <w:rFonts w:ascii="Times New Roman" w:hAnsi="Times New Roman"/>
          <w:sz w:val="28"/>
          <w:szCs w:val="28"/>
        </w:rPr>
        <w:t xml:space="preserve">Все изменения и дополнения, вносимые в </w:t>
      </w:r>
      <w:r w:rsidR="00BC1897">
        <w:rPr>
          <w:rFonts w:ascii="Times New Roman" w:hAnsi="Times New Roman"/>
          <w:sz w:val="28"/>
          <w:szCs w:val="28"/>
        </w:rPr>
        <w:t>у</w:t>
      </w:r>
      <w:r w:rsidRPr="006523D7">
        <w:rPr>
          <w:rFonts w:ascii="Times New Roman" w:hAnsi="Times New Roman"/>
          <w:sz w:val="28"/>
          <w:szCs w:val="28"/>
        </w:rPr>
        <w:t>став, утверждаются Учредителем и регистрируются в установленном законодательством порядке.</w:t>
      </w:r>
    </w:p>
    <w:p w14:paraId="353BBB91" w14:textId="77777777" w:rsidR="005044F3" w:rsidRPr="006523D7" w:rsidRDefault="005044F3" w:rsidP="00BB0FE4">
      <w:pPr>
        <w:pStyle w:val="a3"/>
        <w:numPr>
          <w:ilvl w:val="1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23D7">
        <w:rPr>
          <w:rFonts w:ascii="Times New Roman" w:hAnsi="Times New Roman"/>
          <w:sz w:val="28"/>
          <w:szCs w:val="28"/>
        </w:rPr>
        <w:t xml:space="preserve">Все изменения и дополнения, вносимые в настоящий </w:t>
      </w:r>
      <w:r w:rsidR="00BC1897">
        <w:rPr>
          <w:rFonts w:ascii="Times New Roman" w:hAnsi="Times New Roman"/>
          <w:sz w:val="28"/>
          <w:szCs w:val="28"/>
        </w:rPr>
        <w:t>у</w:t>
      </w:r>
      <w:r w:rsidRPr="006523D7">
        <w:rPr>
          <w:rFonts w:ascii="Times New Roman" w:hAnsi="Times New Roman"/>
          <w:sz w:val="28"/>
          <w:szCs w:val="28"/>
        </w:rPr>
        <w:t xml:space="preserve">став, приобретают силу с момента </w:t>
      </w:r>
      <w:r w:rsidR="006523D7" w:rsidRPr="006523D7">
        <w:rPr>
          <w:rFonts w:ascii="Times New Roman" w:hAnsi="Times New Roman"/>
          <w:sz w:val="28"/>
          <w:szCs w:val="28"/>
        </w:rPr>
        <w:t>их государственной регистрации</w:t>
      </w:r>
      <w:r w:rsidRPr="006523D7">
        <w:rPr>
          <w:rFonts w:ascii="Times New Roman" w:hAnsi="Times New Roman"/>
          <w:sz w:val="28"/>
          <w:szCs w:val="28"/>
        </w:rPr>
        <w:t>.</w:t>
      </w:r>
    </w:p>
    <w:sectPr w:rsidR="005044F3" w:rsidRPr="006523D7" w:rsidSect="00F03150">
      <w:footerReference w:type="default" r:id="rId12"/>
      <w:pgSz w:w="11906" w:h="16838" w:code="9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F1344" w14:textId="77777777" w:rsidR="00692EDE" w:rsidRDefault="00692EDE" w:rsidP="0088764D">
      <w:pPr>
        <w:spacing w:after="0" w:line="240" w:lineRule="auto"/>
      </w:pPr>
      <w:r>
        <w:separator/>
      </w:r>
    </w:p>
  </w:endnote>
  <w:endnote w:type="continuationSeparator" w:id="0">
    <w:p w14:paraId="556EBCFF" w14:textId="77777777" w:rsidR="00692EDE" w:rsidRDefault="00692EDE" w:rsidP="00887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554941"/>
    </w:sdtPr>
    <w:sdtEndPr/>
    <w:sdtContent>
      <w:p w14:paraId="28AAAA45" w14:textId="77777777" w:rsidR="008D295A" w:rsidRDefault="00382ADA">
        <w:pPr>
          <w:pStyle w:val="aa"/>
          <w:jc w:val="right"/>
        </w:pPr>
        <w:r>
          <w:fldChar w:fldCharType="begin"/>
        </w:r>
        <w:r w:rsidR="00BB0FE4">
          <w:instrText xml:space="preserve"> PAGE   \* MERGEFORMAT </w:instrText>
        </w:r>
        <w:r>
          <w:fldChar w:fldCharType="separate"/>
        </w:r>
        <w:r w:rsidR="00DC68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52D529" w14:textId="77777777" w:rsidR="008D295A" w:rsidRDefault="008D295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B33E1" w14:textId="77777777" w:rsidR="00692EDE" w:rsidRDefault="00692EDE" w:rsidP="0088764D">
      <w:pPr>
        <w:spacing w:after="0" w:line="240" w:lineRule="auto"/>
      </w:pPr>
      <w:r>
        <w:separator/>
      </w:r>
    </w:p>
  </w:footnote>
  <w:footnote w:type="continuationSeparator" w:id="0">
    <w:p w14:paraId="7D7ACF49" w14:textId="77777777" w:rsidR="00692EDE" w:rsidRDefault="00692EDE" w:rsidP="00887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32DE2"/>
    <w:multiLevelType w:val="hybridMultilevel"/>
    <w:tmpl w:val="C66213BE"/>
    <w:lvl w:ilvl="0" w:tplc="FFFFFFF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4C82541"/>
    <w:multiLevelType w:val="multilevel"/>
    <w:tmpl w:val="8BB07CE2"/>
    <w:lvl w:ilvl="0">
      <w:start w:val="2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%2.%3."/>
      <w:lvlJc w:val="left"/>
      <w:pPr>
        <w:ind w:left="822" w:hanging="822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B71F09"/>
    <w:multiLevelType w:val="hybridMultilevel"/>
    <w:tmpl w:val="9D30A2C2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296D24"/>
    <w:multiLevelType w:val="multilevel"/>
    <w:tmpl w:val="0E54208A"/>
    <w:lvl w:ilvl="0">
      <w:start w:val="1"/>
      <w:numFmt w:val="decimal"/>
      <w:lvlText w:val="%1."/>
      <w:lvlJc w:val="left"/>
      <w:pPr>
        <w:ind w:left="825" w:hanging="825"/>
      </w:pPr>
      <w:rPr>
        <w:b/>
      </w:rPr>
    </w:lvl>
    <w:lvl w:ilvl="1">
      <w:start w:val="1"/>
      <w:numFmt w:val="decimal"/>
      <w:lvlText w:val="%1.%2."/>
      <w:lvlJc w:val="left"/>
      <w:pPr>
        <w:ind w:left="1535" w:hanging="825"/>
      </w:pPr>
      <w:rPr>
        <w:b w:val="0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4" w15:restartNumberingAfterBreak="0">
    <w:nsid w:val="242E22C4"/>
    <w:multiLevelType w:val="multilevel"/>
    <w:tmpl w:val="17709E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8713C6C"/>
    <w:multiLevelType w:val="hybridMultilevel"/>
    <w:tmpl w:val="659EC61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07BFB"/>
    <w:multiLevelType w:val="hybridMultilevel"/>
    <w:tmpl w:val="49E8A8A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B965A0D"/>
    <w:multiLevelType w:val="hybridMultilevel"/>
    <w:tmpl w:val="BEDEEE8C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F22EF"/>
    <w:multiLevelType w:val="multilevel"/>
    <w:tmpl w:val="DEC23E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3FC36B8A"/>
    <w:multiLevelType w:val="hybridMultilevel"/>
    <w:tmpl w:val="D4904ED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630AA"/>
    <w:multiLevelType w:val="hybridMultilevel"/>
    <w:tmpl w:val="307EA1E0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107DA"/>
    <w:multiLevelType w:val="hybridMultilevel"/>
    <w:tmpl w:val="AA4EE11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66032A"/>
    <w:multiLevelType w:val="hybridMultilevel"/>
    <w:tmpl w:val="0978A60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A824A9"/>
    <w:multiLevelType w:val="hybridMultilevel"/>
    <w:tmpl w:val="529A459A"/>
    <w:lvl w:ilvl="0" w:tplc="FFFFFFFF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7A58436A"/>
    <w:multiLevelType w:val="hybridMultilevel"/>
    <w:tmpl w:val="EC68F490"/>
    <w:lvl w:ilvl="0" w:tplc="E3467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50069A"/>
    <w:multiLevelType w:val="hybridMultilevel"/>
    <w:tmpl w:val="8D5ED62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4"/>
  </w:num>
  <w:num w:numId="5">
    <w:abstractNumId w:val="9"/>
  </w:num>
  <w:num w:numId="6">
    <w:abstractNumId w:val="6"/>
  </w:num>
  <w:num w:numId="7">
    <w:abstractNumId w:val="0"/>
  </w:num>
  <w:num w:numId="8">
    <w:abstractNumId w:val="5"/>
  </w:num>
  <w:num w:numId="9">
    <w:abstractNumId w:val="2"/>
  </w:num>
  <w:num w:numId="10">
    <w:abstractNumId w:val="10"/>
  </w:num>
  <w:num w:numId="11">
    <w:abstractNumId w:val="11"/>
  </w:num>
  <w:num w:numId="12">
    <w:abstractNumId w:val="12"/>
  </w:num>
  <w:num w:numId="13">
    <w:abstractNumId w:val="8"/>
  </w:num>
  <w:num w:numId="14">
    <w:abstractNumId w:val="15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267"/>
    <w:rsid w:val="00001D82"/>
    <w:rsid w:val="00015472"/>
    <w:rsid w:val="00032101"/>
    <w:rsid w:val="00052E47"/>
    <w:rsid w:val="00057FF1"/>
    <w:rsid w:val="00076538"/>
    <w:rsid w:val="000852FA"/>
    <w:rsid w:val="00085A29"/>
    <w:rsid w:val="0009291D"/>
    <w:rsid w:val="000C0C02"/>
    <w:rsid w:val="000D1990"/>
    <w:rsid w:val="000D444A"/>
    <w:rsid w:val="00112AC2"/>
    <w:rsid w:val="00116BAF"/>
    <w:rsid w:val="00125695"/>
    <w:rsid w:val="00130BAF"/>
    <w:rsid w:val="0013129A"/>
    <w:rsid w:val="001560B1"/>
    <w:rsid w:val="00162D7E"/>
    <w:rsid w:val="00174857"/>
    <w:rsid w:val="001A07C1"/>
    <w:rsid w:val="001A76D4"/>
    <w:rsid w:val="001B5EF4"/>
    <w:rsid w:val="001C78CA"/>
    <w:rsid w:val="001D212D"/>
    <w:rsid w:val="001F467D"/>
    <w:rsid w:val="001F56E5"/>
    <w:rsid w:val="00211D54"/>
    <w:rsid w:val="00212044"/>
    <w:rsid w:val="00222E5E"/>
    <w:rsid w:val="002243BB"/>
    <w:rsid w:val="00252F48"/>
    <w:rsid w:val="00257E3B"/>
    <w:rsid w:val="00257ED7"/>
    <w:rsid w:val="002605D0"/>
    <w:rsid w:val="00266F24"/>
    <w:rsid w:val="002809D1"/>
    <w:rsid w:val="0028131B"/>
    <w:rsid w:val="00291162"/>
    <w:rsid w:val="002A2393"/>
    <w:rsid w:val="002A57E0"/>
    <w:rsid w:val="002B41B6"/>
    <w:rsid w:val="002B78B5"/>
    <w:rsid w:val="002D500B"/>
    <w:rsid w:val="002D58AE"/>
    <w:rsid w:val="002E244E"/>
    <w:rsid w:val="0031641D"/>
    <w:rsid w:val="0032664D"/>
    <w:rsid w:val="003322A6"/>
    <w:rsid w:val="00367EED"/>
    <w:rsid w:val="003731D4"/>
    <w:rsid w:val="00374427"/>
    <w:rsid w:val="00382ADA"/>
    <w:rsid w:val="00384217"/>
    <w:rsid w:val="003922D2"/>
    <w:rsid w:val="003A412A"/>
    <w:rsid w:val="003C2D8A"/>
    <w:rsid w:val="003E1E0B"/>
    <w:rsid w:val="003E3281"/>
    <w:rsid w:val="003E33D0"/>
    <w:rsid w:val="003F0E20"/>
    <w:rsid w:val="00413FC8"/>
    <w:rsid w:val="004169F6"/>
    <w:rsid w:val="00431769"/>
    <w:rsid w:val="00433040"/>
    <w:rsid w:val="0044101E"/>
    <w:rsid w:val="00450926"/>
    <w:rsid w:val="00453C1A"/>
    <w:rsid w:val="0046340D"/>
    <w:rsid w:val="004702D3"/>
    <w:rsid w:val="00473EF2"/>
    <w:rsid w:val="00474F1A"/>
    <w:rsid w:val="00481269"/>
    <w:rsid w:val="00490020"/>
    <w:rsid w:val="00493B64"/>
    <w:rsid w:val="004975C7"/>
    <w:rsid w:val="004C5F6F"/>
    <w:rsid w:val="004C6B2C"/>
    <w:rsid w:val="004D02AF"/>
    <w:rsid w:val="004D3A43"/>
    <w:rsid w:val="004E0528"/>
    <w:rsid w:val="004E7225"/>
    <w:rsid w:val="004F3DF7"/>
    <w:rsid w:val="004F4DDF"/>
    <w:rsid w:val="005044F3"/>
    <w:rsid w:val="00531280"/>
    <w:rsid w:val="0054271B"/>
    <w:rsid w:val="00550CC6"/>
    <w:rsid w:val="005557FB"/>
    <w:rsid w:val="005658AA"/>
    <w:rsid w:val="00572F04"/>
    <w:rsid w:val="0059151A"/>
    <w:rsid w:val="00593665"/>
    <w:rsid w:val="005A3A88"/>
    <w:rsid w:val="005B1BEE"/>
    <w:rsid w:val="005B5C4B"/>
    <w:rsid w:val="005B5D17"/>
    <w:rsid w:val="005D0316"/>
    <w:rsid w:val="005D2A95"/>
    <w:rsid w:val="005D63FA"/>
    <w:rsid w:val="005F088D"/>
    <w:rsid w:val="005F1A33"/>
    <w:rsid w:val="005F51FA"/>
    <w:rsid w:val="00604EB5"/>
    <w:rsid w:val="00645EAE"/>
    <w:rsid w:val="006523D7"/>
    <w:rsid w:val="00652CC9"/>
    <w:rsid w:val="006548D2"/>
    <w:rsid w:val="00655429"/>
    <w:rsid w:val="00665163"/>
    <w:rsid w:val="00670F78"/>
    <w:rsid w:val="006710BB"/>
    <w:rsid w:val="00674DF1"/>
    <w:rsid w:val="00677C3F"/>
    <w:rsid w:val="0068675E"/>
    <w:rsid w:val="00692EDE"/>
    <w:rsid w:val="006941C6"/>
    <w:rsid w:val="006B26E6"/>
    <w:rsid w:val="006B5245"/>
    <w:rsid w:val="006F2FA2"/>
    <w:rsid w:val="007018DB"/>
    <w:rsid w:val="00701C2E"/>
    <w:rsid w:val="00703C6A"/>
    <w:rsid w:val="00716CB4"/>
    <w:rsid w:val="00734A4D"/>
    <w:rsid w:val="00745487"/>
    <w:rsid w:val="00754174"/>
    <w:rsid w:val="00762343"/>
    <w:rsid w:val="00781267"/>
    <w:rsid w:val="00786D25"/>
    <w:rsid w:val="00787C8B"/>
    <w:rsid w:val="00793D65"/>
    <w:rsid w:val="007A5DB0"/>
    <w:rsid w:val="007A5DC0"/>
    <w:rsid w:val="007B267B"/>
    <w:rsid w:val="007C2112"/>
    <w:rsid w:val="007C398C"/>
    <w:rsid w:val="007C6D8F"/>
    <w:rsid w:val="007D7D1F"/>
    <w:rsid w:val="007E312E"/>
    <w:rsid w:val="007E5B1A"/>
    <w:rsid w:val="007F43EF"/>
    <w:rsid w:val="007F5E71"/>
    <w:rsid w:val="00804BCA"/>
    <w:rsid w:val="0081144F"/>
    <w:rsid w:val="008411CE"/>
    <w:rsid w:val="008440B4"/>
    <w:rsid w:val="008451D4"/>
    <w:rsid w:val="008621D4"/>
    <w:rsid w:val="00867DFE"/>
    <w:rsid w:val="00871189"/>
    <w:rsid w:val="00875109"/>
    <w:rsid w:val="008771EE"/>
    <w:rsid w:val="0088442D"/>
    <w:rsid w:val="0088764D"/>
    <w:rsid w:val="008A0EF6"/>
    <w:rsid w:val="008A22D9"/>
    <w:rsid w:val="008A3923"/>
    <w:rsid w:val="008C15E9"/>
    <w:rsid w:val="008D295A"/>
    <w:rsid w:val="008D522B"/>
    <w:rsid w:val="008D576A"/>
    <w:rsid w:val="008E59C0"/>
    <w:rsid w:val="008F20AC"/>
    <w:rsid w:val="008F5A4D"/>
    <w:rsid w:val="00907EA1"/>
    <w:rsid w:val="00943EC8"/>
    <w:rsid w:val="0094628D"/>
    <w:rsid w:val="00966B4F"/>
    <w:rsid w:val="00977BB1"/>
    <w:rsid w:val="0098082D"/>
    <w:rsid w:val="009856BD"/>
    <w:rsid w:val="00992A93"/>
    <w:rsid w:val="009A1434"/>
    <w:rsid w:val="009A3D31"/>
    <w:rsid w:val="009B2AC3"/>
    <w:rsid w:val="009B5C0A"/>
    <w:rsid w:val="009D56BA"/>
    <w:rsid w:val="009E745C"/>
    <w:rsid w:val="009F58DB"/>
    <w:rsid w:val="00A07A9D"/>
    <w:rsid w:val="00A15881"/>
    <w:rsid w:val="00A240E1"/>
    <w:rsid w:val="00A53866"/>
    <w:rsid w:val="00A6114E"/>
    <w:rsid w:val="00A65FD5"/>
    <w:rsid w:val="00A6619A"/>
    <w:rsid w:val="00A71A9C"/>
    <w:rsid w:val="00A73306"/>
    <w:rsid w:val="00AA1DA5"/>
    <w:rsid w:val="00AB2F4D"/>
    <w:rsid w:val="00AB7576"/>
    <w:rsid w:val="00AD2FCF"/>
    <w:rsid w:val="00AD4FB3"/>
    <w:rsid w:val="00AD51A2"/>
    <w:rsid w:val="00AE7385"/>
    <w:rsid w:val="00AF1BB5"/>
    <w:rsid w:val="00AF1C0A"/>
    <w:rsid w:val="00B0612E"/>
    <w:rsid w:val="00B11FE7"/>
    <w:rsid w:val="00B216BA"/>
    <w:rsid w:val="00B30EF2"/>
    <w:rsid w:val="00B66D27"/>
    <w:rsid w:val="00B703B8"/>
    <w:rsid w:val="00B71918"/>
    <w:rsid w:val="00B82CBE"/>
    <w:rsid w:val="00B849DB"/>
    <w:rsid w:val="00BA52DE"/>
    <w:rsid w:val="00BB0FE4"/>
    <w:rsid w:val="00BB2A63"/>
    <w:rsid w:val="00BB3AD5"/>
    <w:rsid w:val="00BC06AF"/>
    <w:rsid w:val="00BC1897"/>
    <w:rsid w:val="00BD38CC"/>
    <w:rsid w:val="00BE4618"/>
    <w:rsid w:val="00BF0D24"/>
    <w:rsid w:val="00BF2B7E"/>
    <w:rsid w:val="00C025A3"/>
    <w:rsid w:val="00C045A1"/>
    <w:rsid w:val="00C0562C"/>
    <w:rsid w:val="00C25B39"/>
    <w:rsid w:val="00C343F3"/>
    <w:rsid w:val="00C35E66"/>
    <w:rsid w:val="00C4454B"/>
    <w:rsid w:val="00C4512B"/>
    <w:rsid w:val="00C524BC"/>
    <w:rsid w:val="00C54365"/>
    <w:rsid w:val="00C712DB"/>
    <w:rsid w:val="00C72276"/>
    <w:rsid w:val="00C73B54"/>
    <w:rsid w:val="00C76202"/>
    <w:rsid w:val="00C86476"/>
    <w:rsid w:val="00C92808"/>
    <w:rsid w:val="00C94052"/>
    <w:rsid w:val="00CA02F5"/>
    <w:rsid w:val="00CA1B41"/>
    <w:rsid w:val="00CA57BD"/>
    <w:rsid w:val="00CC10E4"/>
    <w:rsid w:val="00CC6895"/>
    <w:rsid w:val="00CD1272"/>
    <w:rsid w:val="00CD2A4F"/>
    <w:rsid w:val="00CD5185"/>
    <w:rsid w:val="00CD5E22"/>
    <w:rsid w:val="00CE332B"/>
    <w:rsid w:val="00CF2424"/>
    <w:rsid w:val="00D03288"/>
    <w:rsid w:val="00D36366"/>
    <w:rsid w:val="00D375AB"/>
    <w:rsid w:val="00D70222"/>
    <w:rsid w:val="00D84466"/>
    <w:rsid w:val="00D918E8"/>
    <w:rsid w:val="00D96C1A"/>
    <w:rsid w:val="00DA2AC0"/>
    <w:rsid w:val="00DC68F1"/>
    <w:rsid w:val="00DC7C47"/>
    <w:rsid w:val="00DD07BB"/>
    <w:rsid w:val="00DE39A7"/>
    <w:rsid w:val="00DF30EB"/>
    <w:rsid w:val="00DF4384"/>
    <w:rsid w:val="00DF5E72"/>
    <w:rsid w:val="00E06740"/>
    <w:rsid w:val="00E11DD0"/>
    <w:rsid w:val="00E12BF4"/>
    <w:rsid w:val="00E371C6"/>
    <w:rsid w:val="00E64940"/>
    <w:rsid w:val="00E66E54"/>
    <w:rsid w:val="00E73BE2"/>
    <w:rsid w:val="00E76D6F"/>
    <w:rsid w:val="00E8245C"/>
    <w:rsid w:val="00E90492"/>
    <w:rsid w:val="00E91B30"/>
    <w:rsid w:val="00EA1632"/>
    <w:rsid w:val="00EC04F7"/>
    <w:rsid w:val="00EC65C3"/>
    <w:rsid w:val="00EE1A4B"/>
    <w:rsid w:val="00EE2F20"/>
    <w:rsid w:val="00F03150"/>
    <w:rsid w:val="00F074BC"/>
    <w:rsid w:val="00F138FE"/>
    <w:rsid w:val="00F26510"/>
    <w:rsid w:val="00F447C9"/>
    <w:rsid w:val="00F812D3"/>
    <w:rsid w:val="00F90183"/>
    <w:rsid w:val="00F90C19"/>
    <w:rsid w:val="00FC05D1"/>
    <w:rsid w:val="00FE3584"/>
    <w:rsid w:val="00FE6A0B"/>
    <w:rsid w:val="00FF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9F8B1"/>
  <w15:docId w15:val="{87B9E681-431C-BB42-8B68-8E9B4A4C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45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2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856BD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333333"/>
      <w:sz w:val="19"/>
      <w:szCs w:val="19"/>
    </w:rPr>
  </w:style>
  <w:style w:type="paragraph" w:styleId="a5">
    <w:name w:val="Body Text Indent"/>
    <w:basedOn w:val="a"/>
    <w:link w:val="a6"/>
    <w:uiPriority w:val="99"/>
    <w:unhideWhenUsed/>
    <w:rsid w:val="009856BD"/>
    <w:pPr>
      <w:widowControl w:val="0"/>
      <w:shd w:val="clear" w:color="auto" w:fill="FFFFFF"/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9856BD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2">
    <w:name w:val="Body Text Indent 2"/>
    <w:basedOn w:val="a"/>
    <w:link w:val="20"/>
    <w:semiHidden/>
    <w:unhideWhenUsed/>
    <w:rsid w:val="00BB2A63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BB2A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B2A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BodyText21">
    <w:name w:val="Body Text 21"/>
    <w:basedOn w:val="a"/>
    <w:uiPriority w:val="99"/>
    <w:rsid w:val="00966B4F"/>
    <w:pPr>
      <w:widowControl w:val="0"/>
      <w:autoSpaceDE w:val="0"/>
      <w:autoSpaceDN w:val="0"/>
      <w:spacing w:after="0" w:line="-316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Strong"/>
    <w:basedOn w:val="a0"/>
    <w:uiPriority w:val="22"/>
    <w:qFormat/>
    <w:rsid w:val="00966B4F"/>
    <w:rPr>
      <w:b/>
      <w:bCs/>
    </w:rPr>
  </w:style>
  <w:style w:type="paragraph" w:styleId="a8">
    <w:name w:val="header"/>
    <w:basedOn w:val="a"/>
    <w:link w:val="a9"/>
    <w:uiPriority w:val="99"/>
    <w:unhideWhenUsed/>
    <w:rsid w:val="00887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8764D"/>
  </w:style>
  <w:style w:type="paragraph" w:styleId="aa">
    <w:name w:val="footer"/>
    <w:basedOn w:val="a"/>
    <w:link w:val="ab"/>
    <w:uiPriority w:val="99"/>
    <w:unhideWhenUsed/>
    <w:rsid w:val="00887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8764D"/>
  </w:style>
  <w:style w:type="character" w:customStyle="1" w:styleId="10">
    <w:name w:val="Заголовок 1 Знак"/>
    <w:basedOn w:val="a0"/>
    <w:link w:val="1"/>
    <w:uiPriority w:val="9"/>
    <w:rsid w:val="00C045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semiHidden/>
    <w:unhideWhenUsed/>
    <w:qFormat/>
    <w:rsid w:val="00C045A1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C045A1"/>
    <w:pPr>
      <w:spacing w:after="100"/>
      <w:ind w:left="220"/>
    </w:pPr>
  </w:style>
  <w:style w:type="character" w:styleId="ad">
    <w:name w:val="Hyperlink"/>
    <w:basedOn w:val="a0"/>
    <w:uiPriority w:val="99"/>
    <w:unhideWhenUsed/>
    <w:rsid w:val="00C045A1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04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45A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Style">
    <w:name w:val="Paragraph Style"/>
    <w:rsid w:val="00001D8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0">
    <w:name w:val="Гипертекстовая ссылка"/>
    <w:uiPriority w:val="99"/>
    <w:rsid w:val="009A1434"/>
    <w:rPr>
      <w:b/>
      <w:bCs/>
      <w:color w:val="106BBE"/>
      <w:sz w:val="26"/>
      <w:szCs w:val="26"/>
    </w:rPr>
  </w:style>
  <w:style w:type="paragraph" w:customStyle="1" w:styleId="uni">
    <w:name w:val="uni"/>
    <w:basedOn w:val="a"/>
    <w:rsid w:val="000D1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"/>
    <w:rsid w:val="000D1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p">
    <w:name w:val="hp"/>
    <w:basedOn w:val="a"/>
    <w:rsid w:val="00CD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7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7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5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61601/?dst=10001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8356A79A31A7AA17489B3CD9908B1D881F9F90C1F713559703A380919FC12EA4542144E9A71DBXBKE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595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B01F2-AC4A-46F7-A28A-968EC199C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5988</Words>
  <Characters>34136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53</Company>
  <LinksUpToDate>false</LinksUpToDate>
  <CharactersWithSpaces>40044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Галина Милованова</cp:lastModifiedBy>
  <cp:revision>2</cp:revision>
  <cp:lastPrinted>2015-07-01T06:35:00Z</cp:lastPrinted>
  <dcterms:created xsi:type="dcterms:W3CDTF">2021-01-31T16:01:00Z</dcterms:created>
  <dcterms:modified xsi:type="dcterms:W3CDTF">2021-01-31T16:01:00Z</dcterms:modified>
</cp:coreProperties>
</file>