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58C" w:rsidRDefault="00B5658C" w:rsidP="009B402D">
      <w:pPr>
        <w:tabs>
          <w:tab w:val="left" w:pos="8647"/>
        </w:tabs>
        <w:spacing w:line="480" w:lineRule="auto"/>
        <w:jc w:val="center"/>
        <w:rPr>
          <w:b/>
          <w:sz w:val="28"/>
          <w:szCs w:val="28"/>
        </w:rPr>
      </w:pPr>
    </w:p>
    <w:p w:rsidR="00B5658C" w:rsidRDefault="00B5658C" w:rsidP="009B402D">
      <w:pPr>
        <w:tabs>
          <w:tab w:val="left" w:pos="8647"/>
        </w:tabs>
        <w:spacing w:line="480" w:lineRule="auto"/>
        <w:jc w:val="center"/>
        <w:rPr>
          <w:b/>
          <w:sz w:val="28"/>
          <w:szCs w:val="28"/>
        </w:rPr>
      </w:pPr>
    </w:p>
    <w:p w:rsidR="00B5658C" w:rsidRDefault="00B5658C" w:rsidP="009B402D">
      <w:pPr>
        <w:tabs>
          <w:tab w:val="left" w:pos="8647"/>
        </w:tabs>
        <w:spacing w:line="480" w:lineRule="auto"/>
        <w:jc w:val="center"/>
        <w:rPr>
          <w:b/>
          <w:sz w:val="28"/>
          <w:szCs w:val="28"/>
        </w:rPr>
      </w:pPr>
      <w:r w:rsidRPr="00B5658C">
        <w:rPr>
          <w:b/>
          <w:sz w:val="28"/>
          <w:szCs w:val="28"/>
        </w:rPr>
        <w:drawing>
          <wp:anchor distT="0" distB="0" distL="114300" distR="114300" simplePos="0" relativeHeight="251668992" behindDoc="0" locked="0" layoutInCell="1" allowOverlap="1">
            <wp:simplePos x="0" y="0"/>
            <wp:positionH relativeFrom="column">
              <wp:posOffset>-813435</wp:posOffset>
            </wp:positionH>
            <wp:positionV relativeFrom="paragraph">
              <wp:posOffset>-1376045</wp:posOffset>
            </wp:positionV>
            <wp:extent cx="7115175" cy="10048875"/>
            <wp:effectExtent l="19050" t="0" r="9525" b="0"/>
            <wp:wrapNone/>
            <wp:docPr id="7" name="Рисунок 1" descr="C:\Users\User\Desktop\Проверка ИТОГ\Титулы КТП рабочие программы\Н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верка ИТОГ\Титулы КТП рабочие программы\НОО.jpg"/>
                    <pic:cNvPicPr>
                      <a:picLocks noChangeAspect="1" noChangeArrowheads="1"/>
                    </pic:cNvPicPr>
                  </pic:nvPicPr>
                  <pic:blipFill>
                    <a:blip r:embed="rId7" cstate="print"/>
                    <a:srcRect/>
                    <a:stretch>
                      <a:fillRect/>
                    </a:stretch>
                  </pic:blipFill>
                  <pic:spPr bwMode="auto">
                    <a:xfrm>
                      <a:off x="0" y="0"/>
                      <a:ext cx="7115175" cy="10050993"/>
                    </a:xfrm>
                    <a:prstGeom prst="rect">
                      <a:avLst/>
                    </a:prstGeom>
                    <a:noFill/>
                    <a:ln w="9525">
                      <a:noFill/>
                      <a:miter lim="800000"/>
                      <a:headEnd/>
                      <a:tailEnd/>
                    </a:ln>
                  </pic:spPr>
                </pic:pic>
              </a:graphicData>
            </a:graphic>
          </wp:anchor>
        </w:drawing>
      </w:r>
    </w:p>
    <w:p w:rsidR="00B5658C" w:rsidRDefault="00B5658C" w:rsidP="009B402D">
      <w:pPr>
        <w:tabs>
          <w:tab w:val="left" w:pos="8647"/>
        </w:tabs>
        <w:spacing w:line="480" w:lineRule="auto"/>
        <w:jc w:val="center"/>
        <w:rPr>
          <w:b/>
          <w:sz w:val="28"/>
          <w:szCs w:val="28"/>
        </w:rPr>
      </w:pPr>
    </w:p>
    <w:p w:rsidR="00B5658C" w:rsidRDefault="00B5658C" w:rsidP="009B402D">
      <w:pPr>
        <w:tabs>
          <w:tab w:val="left" w:pos="8647"/>
        </w:tabs>
        <w:spacing w:line="480" w:lineRule="auto"/>
        <w:jc w:val="center"/>
        <w:rPr>
          <w:b/>
          <w:sz w:val="28"/>
          <w:szCs w:val="28"/>
        </w:rPr>
      </w:pPr>
    </w:p>
    <w:p w:rsidR="00B5658C" w:rsidRDefault="00B5658C" w:rsidP="009B402D">
      <w:pPr>
        <w:tabs>
          <w:tab w:val="left" w:pos="8647"/>
        </w:tabs>
        <w:spacing w:line="480" w:lineRule="auto"/>
        <w:jc w:val="center"/>
        <w:rPr>
          <w:b/>
          <w:sz w:val="28"/>
          <w:szCs w:val="28"/>
        </w:rPr>
      </w:pPr>
    </w:p>
    <w:p w:rsidR="00B5658C" w:rsidRDefault="00B5658C" w:rsidP="009B402D">
      <w:pPr>
        <w:tabs>
          <w:tab w:val="left" w:pos="8647"/>
        </w:tabs>
        <w:spacing w:line="480" w:lineRule="auto"/>
        <w:jc w:val="center"/>
        <w:rPr>
          <w:b/>
          <w:sz w:val="28"/>
          <w:szCs w:val="28"/>
        </w:rPr>
      </w:pPr>
    </w:p>
    <w:p w:rsidR="00B5658C" w:rsidRDefault="00B5658C" w:rsidP="009B402D">
      <w:pPr>
        <w:tabs>
          <w:tab w:val="left" w:pos="8647"/>
        </w:tabs>
        <w:spacing w:line="480" w:lineRule="auto"/>
        <w:jc w:val="center"/>
        <w:rPr>
          <w:b/>
          <w:sz w:val="28"/>
          <w:szCs w:val="28"/>
        </w:rPr>
      </w:pPr>
    </w:p>
    <w:p w:rsidR="00B5658C" w:rsidRDefault="00B5658C" w:rsidP="009B402D">
      <w:pPr>
        <w:tabs>
          <w:tab w:val="left" w:pos="8647"/>
        </w:tabs>
        <w:spacing w:line="480" w:lineRule="auto"/>
        <w:jc w:val="center"/>
        <w:rPr>
          <w:b/>
          <w:sz w:val="28"/>
          <w:szCs w:val="28"/>
        </w:rPr>
      </w:pPr>
    </w:p>
    <w:p w:rsidR="00B5658C" w:rsidRDefault="00B5658C" w:rsidP="009B402D">
      <w:pPr>
        <w:tabs>
          <w:tab w:val="left" w:pos="8647"/>
        </w:tabs>
        <w:spacing w:line="480" w:lineRule="auto"/>
        <w:jc w:val="center"/>
        <w:rPr>
          <w:b/>
          <w:sz w:val="28"/>
          <w:szCs w:val="28"/>
        </w:rPr>
      </w:pPr>
    </w:p>
    <w:p w:rsidR="00B5658C" w:rsidRDefault="00B5658C" w:rsidP="009B402D">
      <w:pPr>
        <w:tabs>
          <w:tab w:val="left" w:pos="8647"/>
        </w:tabs>
        <w:spacing w:line="480" w:lineRule="auto"/>
        <w:jc w:val="center"/>
        <w:rPr>
          <w:b/>
          <w:sz w:val="28"/>
          <w:szCs w:val="28"/>
        </w:rPr>
      </w:pPr>
    </w:p>
    <w:p w:rsidR="00B5658C" w:rsidRDefault="00B5658C" w:rsidP="009B402D">
      <w:pPr>
        <w:tabs>
          <w:tab w:val="left" w:pos="8647"/>
        </w:tabs>
        <w:spacing w:line="480" w:lineRule="auto"/>
        <w:jc w:val="center"/>
        <w:rPr>
          <w:b/>
          <w:sz w:val="28"/>
          <w:szCs w:val="28"/>
        </w:rPr>
      </w:pPr>
    </w:p>
    <w:p w:rsidR="00B5658C" w:rsidRDefault="00B5658C" w:rsidP="009B402D">
      <w:pPr>
        <w:tabs>
          <w:tab w:val="left" w:pos="8647"/>
        </w:tabs>
        <w:spacing w:line="480" w:lineRule="auto"/>
        <w:jc w:val="center"/>
        <w:rPr>
          <w:b/>
          <w:sz w:val="28"/>
          <w:szCs w:val="28"/>
        </w:rPr>
      </w:pPr>
    </w:p>
    <w:p w:rsidR="00B5658C" w:rsidRDefault="00B5658C" w:rsidP="009B402D">
      <w:pPr>
        <w:tabs>
          <w:tab w:val="left" w:pos="8647"/>
        </w:tabs>
        <w:spacing w:line="480" w:lineRule="auto"/>
        <w:jc w:val="center"/>
        <w:rPr>
          <w:b/>
          <w:sz w:val="28"/>
          <w:szCs w:val="28"/>
        </w:rPr>
      </w:pPr>
    </w:p>
    <w:p w:rsidR="00B5658C" w:rsidRDefault="00B5658C" w:rsidP="009B402D">
      <w:pPr>
        <w:tabs>
          <w:tab w:val="left" w:pos="8647"/>
        </w:tabs>
        <w:spacing w:line="480" w:lineRule="auto"/>
        <w:jc w:val="center"/>
        <w:rPr>
          <w:b/>
          <w:sz w:val="28"/>
          <w:szCs w:val="28"/>
        </w:rPr>
      </w:pPr>
    </w:p>
    <w:p w:rsidR="00B5658C" w:rsidRDefault="00B5658C" w:rsidP="009B402D">
      <w:pPr>
        <w:tabs>
          <w:tab w:val="left" w:pos="8647"/>
        </w:tabs>
        <w:spacing w:line="480" w:lineRule="auto"/>
        <w:jc w:val="center"/>
        <w:rPr>
          <w:b/>
          <w:sz w:val="28"/>
          <w:szCs w:val="28"/>
        </w:rPr>
      </w:pPr>
    </w:p>
    <w:p w:rsidR="00B5658C" w:rsidRDefault="00B5658C" w:rsidP="009B402D">
      <w:pPr>
        <w:tabs>
          <w:tab w:val="left" w:pos="8647"/>
        </w:tabs>
        <w:spacing w:line="480" w:lineRule="auto"/>
        <w:jc w:val="center"/>
        <w:rPr>
          <w:b/>
          <w:sz w:val="28"/>
          <w:szCs w:val="28"/>
        </w:rPr>
      </w:pPr>
    </w:p>
    <w:p w:rsidR="00B5658C" w:rsidRDefault="00B5658C" w:rsidP="009B402D">
      <w:pPr>
        <w:tabs>
          <w:tab w:val="left" w:pos="8647"/>
        </w:tabs>
        <w:spacing w:line="480" w:lineRule="auto"/>
        <w:jc w:val="center"/>
        <w:rPr>
          <w:b/>
          <w:sz w:val="28"/>
          <w:szCs w:val="28"/>
        </w:rPr>
      </w:pPr>
    </w:p>
    <w:p w:rsidR="00B5658C" w:rsidRDefault="00B5658C" w:rsidP="009B402D">
      <w:pPr>
        <w:tabs>
          <w:tab w:val="left" w:pos="8647"/>
        </w:tabs>
        <w:spacing w:line="480" w:lineRule="auto"/>
        <w:jc w:val="center"/>
        <w:rPr>
          <w:b/>
          <w:sz w:val="28"/>
          <w:szCs w:val="28"/>
        </w:rPr>
      </w:pPr>
    </w:p>
    <w:p w:rsidR="00B5658C" w:rsidRDefault="00B5658C" w:rsidP="009B402D">
      <w:pPr>
        <w:tabs>
          <w:tab w:val="left" w:pos="8647"/>
        </w:tabs>
        <w:spacing w:line="480" w:lineRule="auto"/>
        <w:jc w:val="center"/>
        <w:rPr>
          <w:b/>
          <w:sz w:val="28"/>
          <w:szCs w:val="28"/>
        </w:rPr>
      </w:pPr>
    </w:p>
    <w:p w:rsidR="00B5658C" w:rsidRDefault="00B5658C" w:rsidP="009B402D">
      <w:pPr>
        <w:tabs>
          <w:tab w:val="left" w:pos="8647"/>
        </w:tabs>
        <w:spacing w:line="480" w:lineRule="auto"/>
        <w:jc w:val="center"/>
        <w:rPr>
          <w:b/>
          <w:sz w:val="28"/>
          <w:szCs w:val="28"/>
        </w:rPr>
      </w:pPr>
    </w:p>
    <w:p w:rsidR="00B5658C" w:rsidRDefault="00B5658C" w:rsidP="009B402D">
      <w:pPr>
        <w:tabs>
          <w:tab w:val="left" w:pos="8647"/>
        </w:tabs>
        <w:spacing w:line="480" w:lineRule="auto"/>
        <w:jc w:val="center"/>
        <w:rPr>
          <w:b/>
          <w:sz w:val="28"/>
          <w:szCs w:val="28"/>
        </w:rPr>
      </w:pPr>
    </w:p>
    <w:p w:rsidR="00B5658C" w:rsidRDefault="00B5658C" w:rsidP="009B402D">
      <w:pPr>
        <w:tabs>
          <w:tab w:val="left" w:pos="8647"/>
        </w:tabs>
        <w:spacing w:line="480" w:lineRule="auto"/>
        <w:jc w:val="center"/>
        <w:rPr>
          <w:b/>
          <w:sz w:val="28"/>
          <w:szCs w:val="28"/>
        </w:rPr>
      </w:pPr>
    </w:p>
    <w:p w:rsidR="009B402D" w:rsidRDefault="009B402D" w:rsidP="009B402D">
      <w:pPr>
        <w:tabs>
          <w:tab w:val="left" w:pos="8647"/>
        </w:tabs>
        <w:spacing w:line="480" w:lineRule="auto"/>
        <w:jc w:val="center"/>
        <w:rPr>
          <w:b/>
          <w:sz w:val="28"/>
          <w:szCs w:val="28"/>
        </w:rPr>
      </w:pPr>
      <w:r w:rsidRPr="00A14B46">
        <w:rPr>
          <w:b/>
          <w:sz w:val="28"/>
          <w:szCs w:val="28"/>
        </w:rPr>
        <w:lastRenderedPageBreak/>
        <w:t>СОДЕРЖАНИЕ</w:t>
      </w:r>
    </w:p>
    <w:tbl>
      <w:tblPr>
        <w:tblW w:w="87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9"/>
        <w:gridCol w:w="1560"/>
      </w:tblGrid>
      <w:tr w:rsidR="00CC41D7" w:rsidRPr="00A14B46">
        <w:trPr>
          <w:trHeight w:val="339"/>
        </w:trPr>
        <w:tc>
          <w:tcPr>
            <w:tcW w:w="7229" w:type="dxa"/>
            <w:tcBorders>
              <w:bottom w:val="single" w:sz="4" w:space="0" w:color="auto"/>
            </w:tcBorders>
            <w:shd w:val="clear" w:color="auto" w:fill="auto"/>
            <w:vAlign w:val="center"/>
          </w:tcPr>
          <w:p w:rsidR="00CC41D7" w:rsidRPr="00A14B46" w:rsidRDefault="00CC41D7" w:rsidP="00F23394">
            <w:pPr>
              <w:tabs>
                <w:tab w:val="left" w:pos="8647"/>
              </w:tabs>
              <w:spacing w:line="276" w:lineRule="auto"/>
              <w:jc w:val="center"/>
              <w:rPr>
                <w:b/>
                <w:sz w:val="28"/>
                <w:szCs w:val="28"/>
              </w:rPr>
            </w:pPr>
            <w:r w:rsidRPr="00A14B46">
              <w:rPr>
                <w:b/>
                <w:sz w:val="28"/>
                <w:szCs w:val="28"/>
              </w:rPr>
              <w:t>Разделы</w:t>
            </w:r>
          </w:p>
        </w:tc>
        <w:tc>
          <w:tcPr>
            <w:tcW w:w="1560" w:type="dxa"/>
            <w:tcBorders>
              <w:bottom w:val="single" w:sz="4" w:space="0" w:color="auto"/>
            </w:tcBorders>
            <w:shd w:val="clear" w:color="auto" w:fill="auto"/>
            <w:vAlign w:val="center"/>
          </w:tcPr>
          <w:p w:rsidR="00CC41D7" w:rsidRPr="00A14B46" w:rsidRDefault="00CC41D7" w:rsidP="00F23394">
            <w:pPr>
              <w:tabs>
                <w:tab w:val="left" w:pos="8647"/>
              </w:tabs>
              <w:spacing w:line="276" w:lineRule="auto"/>
              <w:jc w:val="center"/>
              <w:rPr>
                <w:b/>
                <w:sz w:val="28"/>
                <w:szCs w:val="28"/>
              </w:rPr>
            </w:pPr>
            <w:r w:rsidRPr="00A14B46">
              <w:rPr>
                <w:b/>
                <w:sz w:val="28"/>
                <w:szCs w:val="28"/>
              </w:rPr>
              <w:t>Страницы</w:t>
            </w:r>
          </w:p>
        </w:tc>
      </w:tr>
      <w:tr w:rsidR="00CC41D7" w:rsidRPr="00A14B46">
        <w:trPr>
          <w:trHeight w:val="310"/>
        </w:trPr>
        <w:tc>
          <w:tcPr>
            <w:tcW w:w="7229" w:type="dxa"/>
            <w:tcBorders>
              <w:bottom w:val="nil"/>
            </w:tcBorders>
            <w:shd w:val="clear" w:color="auto" w:fill="auto"/>
          </w:tcPr>
          <w:p w:rsidR="00CC41D7" w:rsidRPr="00226AA7" w:rsidRDefault="00CC41D7" w:rsidP="00393CA9">
            <w:pPr>
              <w:pStyle w:val="af1"/>
              <w:numPr>
                <w:ilvl w:val="0"/>
                <w:numId w:val="126"/>
              </w:numPr>
              <w:tabs>
                <w:tab w:val="left" w:pos="742"/>
              </w:tabs>
              <w:spacing w:before="120" w:after="0"/>
              <w:ind w:left="0" w:firstLine="33"/>
              <w:rPr>
                <w:rFonts w:ascii="Times New Roman" w:hAnsi="Times New Roman"/>
                <w:sz w:val="28"/>
                <w:szCs w:val="28"/>
              </w:rPr>
            </w:pPr>
            <w:r w:rsidRPr="00226AA7">
              <w:rPr>
                <w:rFonts w:ascii="Times New Roman" w:hAnsi="Times New Roman"/>
                <w:sz w:val="28"/>
                <w:szCs w:val="28"/>
              </w:rPr>
              <w:t>ЦЕЛЕВОЙ РАЗДЕЛ</w:t>
            </w:r>
          </w:p>
        </w:tc>
        <w:tc>
          <w:tcPr>
            <w:tcW w:w="1560" w:type="dxa"/>
            <w:tcBorders>
              <w:bottom w:val="nil"/>
            </w:tcBorders>
            <w:shd w:val="clear" w:color="auto" w:fill="auto"/>
          </w:tcPr>
          <w:p w:rsidR="00CC41D7" w:rsidRPr="00A14B46" w:rsidRDefault="00CC41D7" w:rsidP="00F23394">
            <w:pPr>
              <w:tabs>
                <w:tab w:val="left" w:pos="8647"/>
              </w:tabs>
              <w:spacing w:before="120" w:line="276" w:lineRule="auto"/>
              <w:jc w:val="center"/>
              <w:rPr>
                <w:sz w:val="28"/>
                <w:szCs w:val="28"/>
              </w:rPr>
            </w:pPr>
            <w:r>
              <w:rPr>
                <w:sz w:val="28"/>
                <w:szCs w:val="28"/>
              </w:rPr>
              <w:t>3</w:t>
            </w:r>
          </w:p>
        </w:tc>
      </w:tr>
      <w:tr w:rsidR="00CC41D7" w:rsidRPr="00A14B46">
        <w:trPr>
          <w:trHeight w:val="349"/>
        </w:trPr>
        <w:tc>
          <w:tcPr>
            <w:tcW w:w="7229" w:type="dxa"/>
            <w:tcBorders>
              <w:top w:val="nil"/>
              <w:bottom w:val="nil"/>
            </w:tcBorders>
            <w:shd w:val="clear" w:color="auto" w:fill="auto"/>
            <w:vAlign w:val="center"/>
          </w:tcPr>
          <w:p w:rsidR="00CC41D7" w:rsidRPr="00226AA7" w:rsidRDefault="00CC41D7" w:rsidP="00393CA9">
            <w:pPr>
              <w:pStyle w:val="af1"/>
              <w:numPr>
                <w:ilvl w:val="1"/>
                <w:numId w:val="125"/>
              </w:numPr>
              <w:tabs>
                <w:tab w:val="left" w:pos="742"/>
              </w:tabs>
              <w:spacing w:after="0"/>
              <w:ind w:left="0" w:firstLine="33"/>
              <w:rPr>
                <w:rFonts w:ascii="Times New Roman" w:hAnsi="Times New Roman"/>
                <w:sz w:val="28"/>
                <w:szCs w:val="28"/>
              </w:rPr>
            </w:pPr>
            <w:r w:rsidRPr="00226AA7">
              <w:rPr>
                <w:rFonts w:ascii="Times New Roman" w:hAnsi="Times New Roman"/>
                <w:sz w:val="28"/>
                <w:szCs w:val="28"/>
              </w:rPr>
              <w:t>Пояснительная записка.</w:t>
            </w:r>
          </w:p>
        </w:tc>
        <w:tc>
          <w:tcPr>
            <w:tcW w:w="1560" w:type="dxa"/>
            <w:tcBorders>
              <w:top w:val="nil"/>
              <w:bottom w:val="nil"/>
            </w:tcBorders>
            <w:shd w:val="clear" w:color="auto" w:fill="auto"/>
          </w:tcPr>
          <w:p w:rsidR="00CC41D7" w:rsidRDefault="00CC41D7" w:rsidP="00F23394">
            <w:pPr>
              <w:tabs>
                <w:tab w:val="left" w:pos="8647"/>
              </w:tabs>
              <w:spacing w:line="276" w:lineRule="auto"/>
              <w:jc w:val="center"/>
              <w:rPr>
                <w:sz w:val="28"/>
                <w:szCs w:val="28"/>
              </w:rPr>
            </w:pPr>
            <w:r>
              <w:rPr>
                <w:sz w:val="28"/>
                <w:szCs w:val="28"/>
              </w:rPr>
              <w:t>3</w:t>
            </w:r>
          </w:p>
        </w:tc>
      </w:tr>
      <w:tr w:rsidR="00CC41D7" w:rsidRPr="00A14B46">
        <w:trPr>
          <w:trHeight w:val="349"/>
        </w:trPr>
        <w:tc>
          <w:tcPr>
            <w:tcW w:w="7229" w:type="dxa"/>
            <w:tcBorders>
              <w:top w:val="nil"/>
              <w:bottom w:val="nil"/>
            </w:tcBorders>
            <w:shd w:val="clear" w:color="auto" w:fill="auto"/>
            <w:vAlign w:val="center"/>
          </w:tcPr>
          <w:p w:rsidR="00CC41D7" w:rsidRPr="00226AA7" w:rsidRDefault="00CC41D7" w:rsidP="00393CA9">
            <w:pPr>
              <w:pStyle w:val="af1"/>
              <w:numPr>
                <w:ilvl w:val="1"/>
                <w:numId w:val="125"/>
              </w:numPr>
              <w:tabs>
                <w:tab w:val="left" w:pos="742"/>
              </w:tabs>
              <w:spacing w:after="0"/>
              <w:ind w:left="0" w:firstLine="33"/>
              <w:rPr>
                <w:rFonts w:ascii="Times New Roman" w:hAnsi="Times New Roman"/>
                <w:sz w:val="28"/>
                <w:szCs w:val="28"/>
              </w:rPr>
            </w:pPr>
            <w:r w:rsidRPr="00226AA7">
              <w:rPr>
                <w:rFonts w:ascii="Times New Roman" w:hAnsi="Times New Roman"/>
                <w:sz w:val="28"/>
                <w:szCs w:val="28"/>
              </w:rPr>
              <w:t xml:space="preserve">Планируемые результаты освоения </w:t>
            </w:r>
            <w:proofErr w:type="gramStart"/>
            <w:r w:rsidRPr="00226AA7">
              <w:rPr>
                <w:rFonts w:ascii="Times New Roman" w:hAnsi="Times New Roman"/>
                <w:sz w:val="28"/>
                <w:szCs w:val="28"/>
              </w:rPr>
              <w:t>обучающимися</w:t>
            </w:r>
            <w:proofErr w:type="gramEnd"/>
            <w:r w:rsidRPr="00226AA7">
              <w:rPr>
                <w:rFonts w:ascii="Times New Roman" w:hAnsi="Times New Roman"/>
                <w:sz w:val="28"/>
                <w:szCs w:val="28"/>
              </w:rPr>
              <w:t xml:space="preserve"> основной образовательной программы начального общего образования.</w:t>
            </w:r>
          </w:p>
        </w:tc>
        <w:tc>
          <w:tcPr>
            <w:tcW w:w="1560" w:type="dxa"/>
            <w:tcBorders>
              <w:top w:val="nil"/>
              <w:bottom w:val="nil"/>
            </w:tcBorders>
            <w:shd w:val="clear" w:color="auto" w:fill="auto"/>
          </w:tcPr>
          <w:p w:rsidR="00CC41D7" w:rsidRDefault="00CC41D7" w:rsidP="00F23394">
            <w:pPr>
              <w:tabs>
                <w:tab w:val="left" w:pos="8647"/>
              </w:tabs>
              <w:spacing w:line="276" w:lineRule="auto"/>
              <w:jc w:val="center"/>
              <w:rPr>
                <w:sz w:val="28"/>
                <w:szCs w:val="28"/>
              </w:rPr>
            </w:pPr>
            <w:r>
              <w:rPr>
                <w:sz w:val="28"/>
                <w:szCs w:val="28"/>
              </w:rPr>
              <w:t>10</w:t>
            </w:r>
          </w:p>
        </w:tc>
      </w:tr>
      <w:tr w:rsidR="00CC41D7" w:rsidRPr="00A14B46">
        <w:trPr>
          <w:trHeight w:val="349"/>
        </w:trPr>
        <w:tc>
          <w:tcPr>
            <w:tcW w:w="7229" w:type="dxa"/>
            <w:tcBorders>
              <w:top w:val="nil"/>
              <w:bottom w:val="single" w:sz="4" w:space="0" w:color="auto"/>
            </w:tcBorders>
            <w:shd w:val="clear" w:color="auto" w:fill="auto"/>
            <w:vAlign w:val="center"/>
          </w:tcPr>
          <w:p w:rsidR="00CC41D7" w:rsidRPr="00226AA7" w:rsidRDefault="00CC41D7" w:rsidP="00393CA9">
            <w:pPr>
              <w:pStyle w:val="af1"/>
              <w:numPr>
                <w:ilvl w:val="1"/>
                <w:numId w:val="125"/>
              </w:numPr>
              <w:tabs>
                <w:tab w:val="left" w:pos="742"/>
              </w:tabs>
              <w:spacing w:after="0"/>
              <w:ind w:left="0" w:firstLine="33"/>
              <w:rPr>
                <w:rFonts w:ascii="Times New Roman" w:hAnsi="Times New Roman"/>
                <w:sz w:val="28"/>
                <w:szCs w:val="28"/>
              </w:rPr>
            </w:pPr>
            <w:r w:rsidRPr="00226AA7">
              <w:rPr>
                <w:rFonts w:ascii="Times New Roman" w:hAnsi="Times New Roman"/>
                <w:sz w:val="28"/>
                <w:szCs w:val="28"/>
              </w:rPr>
              <w:t xml:space="preserve">Система </w:t>
            </w:r>
            <w:proofErr w:type="gramStart"/>
            <w:r w:rsidRPr="00226AA7">
              <w:rPr>
                <w:rFonts w:ascii="Times New Roman" w:hAnsi="Times New Roman"/>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Pr>
                <w:rFonts w:ascii="Times New Roman" w:hAnsi="Times New Roman"/>
                <w:sz w:val="28"/>
                <w:szCs w:val="28"/>
              </w:rPr>
              <w:t>.</w:t>
            </w:r>
          </w:p>
        </w:tc>
        <w:tc>
          <w:tcPr>
            <w:tcW w:w="1560" w:type="dxa"/>
            <w:tcBorders>
              <w:top w:val="nil"/>
              <w:bottom w:val="single" w:sz="4" w:space="0" w:color="auto"/>
            </w:tcBorders>
            <w:shd w:val="clear" w:color="auto" w:fill="auto"/>
          </w:tcPr>
          <w:p w:rsidR="00CC41D7" w:rsidRDefault="007733BA" w:rsidP="00F23394">
            <w:pPr>
              <w:tabs>
                <w:tab w:val="left" w:pos="8647"/>
              </w:tabs>
              <w:spacing w:line="276" w:lineRule="auto"/>
              <w:jc w:val="center"/>
              <w:rPr>
                <w:sz w:val="28"/>
                <w:szCs w:val="28"/>
              </w:rPr>
            </w:pPr>
            <w:r>
              <w:rPr>
                <w:sz w:val="28"/>
                <w:szCs w:val="28"/>
              </w:rPr>
              <w:t>50</w:t>
            </w:r>
          </w:p>
        </w:tc>
      </w:tr>
      <w:tr w:rsidR="00CC41D7" w:rsidRPr="00A14B46">
        <w:trPr>
          <w:trHeight w:val="323"/>
        </w:trPr>
        <w:tc>
          <w:tcPr>
            <w:tcW w:w="7229" w:type="dxa"/>
            <w:tcBorders>
              <w:bottom w:val="nil"/>
            </w:tcBorders>
            <w:shd w:val="clear" w:color="auto" w:fill="auto"/>
          </w:tcPr>
          <w:p w:rsidR="00CC41D7" w:rsidRPr="00A14B46" w:rsidRDefault="00CC41D7" w:rsidP="00393CA9">
            <w:pPr>
              <w:pStyle w:val="af1"/>
              <w:numPr>
                <w:ilvl w:val="0"/>
                <w:numId w:val="125"/>
              </w:numPr>
              <w:tabs>
                <w:tab w:val="left" w:pos="742"/>
                <w:tab w:val="left" w:pos="8647"/>
              </w:tabs>
              <w:spacing w:before="120" w:after="0"/>
              <w:ind w:left="0" w:firstLine="33"/>
              <w:rPr>
                <w:rFonts w:ascii="Times New Roman" w:hAnsi="Times New Roman"/>
                <w:sz w:val="28"/>
                <w:szCs w:val="28"/>
              </w:rPr>
            </w:pPr>
            <w:r w:rsidRPr="00A14B46">
              <w:rPr>
                <w:rFonts w:ascii="Times New Roman" w:hAnsi="Times New Roman"/>
                <w:sz w:val="28"/>
                <w:szCs w:val="28"/>
              </w:rPr>
              <w:t>СОДЕРЖАТЕЛЬНЫЙ    РАЗДЕЛ</w:t>
            </w:r>
          </w:p>
        </w:tc>
        <w:tc>
          <w:tcPr>
            <w:tcW w:w="1560" w:type="dxa"/>
            <w:tcBorders>
              <w:bottom w:val="nil"/>
            </w:tcBorders>
            <w:shd w:val="clear" w:color="auto" w:fill="auto"/>
          </w:tcPr>
          <w:p w:rsidR="00CC41D7" w:rsidRPr="00A14B46" w:rsidRDefault="00087DB3" w:rsidP="00F23394">
            <w:pPr>
              <w:tabs>
                <w:tab w:val="left" w:pos="8647"/>
              </w:tabs>
              <w:spacing w:before="120" w:line="276" w:lineRule="auto"/>
              <w:jc w:val="center"/>
              <w:rPr>
                <w:sz w:val="28"/>
                <w:szCs w:val="28"/>
              </w:rPr>
            </w:pPr>
            <w:r>
              <w:rPr>
                <w:sz w:val="28"/>
                <w:szCs w:val="28"/>
              </w:rPr>
              <w:t>103</w:t>
            </w:r>
          </w:p>
        </w:tc>
      </w:tr>
      <w:tr w:rsidR="00CC41D7" w:rsidRPr="00A14B46">
        <w:trPr>
          <w:trHeight w:val="468"/>
        </w:trPr>
        <w:tc>
          <w:tcPr>
            <w:tcW w:w="7229" w:type="dxa"/>
            <w:tcBorders>
              <w:top w:val="nil"/>
              <w:bottom w:val="nil"/>
            </w:tcBorders>
            <w:shd w:val="clear" w:color="auto" w:fill="auto"/>
          </w:tcPr>
          <w:p w:rsidR="00CC41D7" w:rsidRPr="00A14B46" w:rsidRDefault="00CC41D7" w:rsidP="00393CA9">
            <w:pPr>
              <w:pStyle w:val="af1"/>
              <w:numPr>
                <w:ilvl w:val="1"/>
                <w:numId w:val="125"/>
              </w:numPr>
              <w:tabs>
                <w:tab w:val="left" w:pos="742"/>
                <w:tab w:val="left" w:pos="8647"/>
              </w:tabs>
              <w:spacing w:after="0"/>
              <w:ind w:left="0" w:firstLine="33"/>
              <w:rPr>
                <w:rFonts w:ascii="Times New Roman" w:hAnsi="Times New Roman"/>
                <w:sz w:val="28"/>
                <w:szCs w:val="28"/>
              </w:rPr>
            </w:pPr>
            <w:proofErr w:type="gramStart"/>
            <w:r w:rsidRPr="00A14B46">
              <w:rPr>
                <w:rFonts w:ascii="Times New Roman" w:hAnsi="Times New Roman"/>
                <w:sz w:val="28"/>
                <w:szCs w:val="28"/>
              </w:rPr>
              <w:t>Программа формирования универсальных учебных действий у обучающихся на ступени начального общего образования.</w:t>
            </w:r>
            <w:proofErr w:type="gramEnd"/>
          </w:p>
        </w:tc>
        <w:tc>
          <w:tcPr>
            <w:tcW w:w="1560" w:type="dxa"/>
            <w:tcBorders>
              <w:top w:val="nil"/>
              <w:bottom w:val="nil"/>
            </w:tcBorders>
            <w:shd w:val="clear" w:color="auto" w:fill="auto"/>
          </w:tcPr>
          <w:p w:rsidR="00CC41D7" w:rsidRDefault="00087DB3" w:rsidP="00F23394">
            <w:pPr>
              <w:tabs>
                <w:tab w:val="left" w:pos="8647"/>
              </w:tabs>
              <w:spacing w:line="276" w:lineRule="auto"/>
              <w:jc w:val="center"/>
              <w:rPr>
                <w:sz w:val="28"/>
                <w:szCs w:val="28"/>
              </w:rPr>
            </w:pPr>
            <w:r>
              <w:rPr>
                <w:sz w:val="28"/>
                <w:szCs w:val="28"/>
              </w:rPr>
              <w:t>103</w:t>
            </w:r>
          </w:p>
        </w:tc>
      </w:tr>
      <w:tr w:rsidR="00CC41D7" w:rsidRPr="00A14B46">
        <w:trPr>
          <w:trHeight w:val="468"/>
        </w:trPr>
        <w:tc>
          <w:tcPr>
            <w:tcW w:w="7229" w:type="dxa"/>
            <w:tcBorders>
              <w:top w:val="nil"/>
              <w:bottom w:val="nil"/>
            </w:tcBorders>
            <w:shd w:val="clear" w:color="auto" w:fill="auto"/>
          </w:tcPr>
          <w:p w:rsidR="00CC41D7" w:rsidRPr="00A14B46" w:rsidRDefault="00CC41D7" w:rsidP="00393CA9">
            <w:pPr>
              <w:pStyle w:val="af1"/>
              <w:numPr>
                <w:ilvl w:val="1"/>
                <w:numId w:val="125"/>
              </w:numPr>
              <w:tabs>
                <w:tab w:val="left" w:pos="742"/>
                <w:tab w:val="left" w:pos="8647"/>
              </w:tabs>
              <w:spacing w:after="0"/>
              <w:ind w:left="0" w:firstLine="33"/>
              <w:rPr>
                <w:rFonts w:ascii="Times New Roman" w:hAnsi="Times New Roman"/>
                <w:sz w:val="28"/>
                <w:szCs w:val="28"/>
              </w:rPr>
            </w:pPr>
            <w:r w:rsidRPr="00A14B46">
              <w:rPr>
                <w:rFonts w:ascii="Times New Roman" w:hAnsi="Times New Roman"/>
                <w:sz w:val="28"/>
                <w:szCs w:val="28"/>
              </w:rPr>
              <w:t xml:space="preserve"> Программы отдельных учебных предметов, курсов.</w:t>
            </w:r>
          </w:p>
        </w:tc>
        <w:tc>
          <w:tcPr>
            <w:tcW w:w="1560" w:type="dxa"/>
            <w:tcBorders>
              <w:top w:val="nil"/>
              <w:bottom w:val="nil"/>
            </w:tcBorders>
            <w:shd w:val="clear" w:color="auto" w:fill="auto"/>
          </w:tcPr>
          <w:p w:rsidR="00CC41D7" w:rsidRDefault="00087DB3" w:rsidP="00F23394">
            <w:pPr>
              <w:tabs>
                <w:tab w:val="left" w:pos="8647"/>
              </w:tabs>
              <w:spacing w:line="276" w:lineRule="auto"/>
              <w:jc w:val="center"/>
              <w:rPr>
                <w:sz w:val="28"/>
                <w:szCs w:val="28"/>
              </w:rPr>
            </w:pPr>
            <w:r>
              <w:rPr>
                <w:sz w:val="28"/>
                <w:szCs w:val="28"/>
              </w:rPr>
              <w:t>128</w:t>
            </w:r>
          </w:p>
        </w:tc>
      </w:tr>
      <w:tr w:rsidR="00CC41D7" w:rsidRPr="00A14B46">
        <w:trPr>
          <w:trHeight w:val="468"/>
        </w:trPr>
        <w:tc>
          <w:tcPr>
            <w:tcW w:w="7229" w:type="dxa"/>
            <w:tcBorders>
              <w:top w:val="nil"/>
              <w:bottom w:val="nil"/>
            </w:tcBorders>
            <w:shd w:val="clear" w:color="auto" w:fill="auto"/>
          </w:tcPr>
          <w:p w:rsidR="00087DB3" w:rsidRDefault="00CC41D7" w:rsidP="00393CA9">
            <w:pPr>
              <w:pStyle w:val="af1"/>
              <w:numPr>
                <w:ilvl w:val="1"/>
                <w:numId w:val="125"/>
              </w:numPr>
              <w:tabs>
                <w:tab w:val="left" w:pos="742"/>
                <w:tab w:val="left" w:pos="8647"/>
              </w:tabs>
              <w:spacing w:after="0"/>
              <w:ind w:left="0" w:firstLine="33"/>
              <w:rPr>
                <w:rFonts w:ascii="Times New Roman" w:hAnsi="Times New Roman"/>
                <w:sz w:val="28"/>
                <w:szCs w:val="28"/>
              </w:rPr>
            </w:pPr>
            <w:r w:rsidRPr="00A14B46">
              <w:rPr>
                <w:rFonts w:ascii="Times New Roman" w:hAnsi="Times New Roman"/>
                <w:sz w:val="28"/>
                <w:szCs w:val="28"/>
              </w:rPr>
              <w:t xml:space="preserve"> </w:t>
            </w:r>
            <w:r w:rsidR="00087DB3">
              <w:rPr>
                <w:rFonts w:ascii="Times New Roman" w:hAnsi="Times New Roman"/>
                <w:sz w:val="28"/>
                <w:szCs w:val="28"/>
              </w:rPr>
              <w:t>Рабочая программа воспитания</w:t>
            </w:r>
          </w:p>
          <w:p w:rsidR="00CC41D7" w:rsidRPr="00087DB3" w:rsidRDefault="00087DB3" w:rsidP="00393CA9">
            <w:pPr>
              <w:pStyle w:val="af1"/>
              <w:numPr>
                <w:ilvl w:val="1"/>
                <w:numId w:val="125"/>
              </w:numPr>
              <w:tabs>
                <w:tab w:val="left" w:pos="742"/>
                <w:tab w:val="left" w:pos="8647"/>
              </w:tabs>
              <w:spacing w:after="0"/>
              <w:ind w:left="0" w:firstLine="33"/>
              <w:rPr>
                <w:rFonts w:ascii="Times New Roman" w:hAnsi="Times New Roman"/>
                <w:sz w:val="28"/>
                <w:szCs w:val="28"/>
              </w:rPr>
            </w:pPr>
            <w:r w:rsidRPr="00A14B46">
              <w:rPr>
                <w:rFonts w:ascii="Times New Roman" w:hAnsi="Times New Roman"/>
                <w:sz w:val="28"/>
                <w:szCs w:val="28"/>
              </w:rPr>
              <w:t>Программа</w:t>
            </w:r>
            <w:r>
              <w:rPr>
                <w:rFonts w:ascii="Times New Roman" w:hAnsi="Times New Roman"/>
                <w:sz w:val="28"/>
                <w:szCs w:val="28"/>
              </w:rPr>
              <w:t xml:space="preserve"> </w:t>
            </w:r>
            <w:r w:rsidR="00CC41D7" w:rsidRPr="00087DB3">
              <w:rPr>
                <w:rFonts w:ascii="Times New Roman" w:hAnsi="Times New Roman"/>
                <w:sz w:val="28"/>
                <w:szCs w:val="28"/>
              </w:rPr>
              <w:t xml:space="preserve">духовно – нравственного развития, воспитания </w:t>
            </w:r>
            <w:proofErr w:type="gramStart"/>
            <w:r w:rsidR="00CC41D7" w:rsidRPr="00087DB3">
              <w:rPr>
                <w:rFonts w:ascii="Times New Roman" w:hAnsi="Times New Roman"/>
                <w:sz w:val="28"/>
                <w:szCs w:val="28"/>
              </w:rPr>
              <w:t>обучающихся</w:t>
            </w:r>
            <w:proofErr w:type="gramEnd"/>
            <w:r w:rsidR="00CC41D7" w:rsidRPr="00087DB3">
              <w:rPr>
                <w:rFonts w:ascii="Times New Roman" w:hAnsi="Times New Roman"/>
                <w:sz w:val="28"/>
                <w:szCs w:val="28"/>
              </w:rPr>
              <w:t xml:space="preserve"> на ступени начального общего образования.</w:t>
            </w:r>
          </w:p>
        </w:tc>
        <w:tc>
          <w:tcPr>
            <w:tcW w:w="1560" w:type="dxa"/>
            <w:tcBorders>
              <w:top w:val="nil"/>
              <w:bottom w:val="nil"/>
            </w:tcBorders>
            <w:shd w:val="clear" w:color="auto" w:fill="auto"/>
          </w:tcPr>
          <w:p w:rsidR="00CC41D7" w:rsidRDefault="00087DB3" w:rsidP="00F23394">
            <w:pPr>
              <w:tabs>
                <w:tab w:val="left" w:pos="8647"/>
              </w:tabs>
              <w:spacing w:line="276" w:lineRule="auto"/>
              <w:jc w:val="center"/>
              <w:rPr>
                <w:sz w:val="28"/>
                <w:szCs w:val="28"/>
              </w:rPr>
            </w:pPr>
            <w:r>
              <w:rPr>
                <w:sz w:val="28"/>
                <w:szCs w:val="28"/>
              </w:rPr>
              <w:t>186</w:t>
            </w:r>
          </w:p>
          <w:p w:rsidR="00087DB3" w:rsidRDefault="00087DB3" w:rsidP="00F23394">
            <w:pPr>
              <w:tabs>
                <w:tab w:val="left" w:pos="8647"/>
              </w:tabs>
              <w:spacing w:line="276" w:lineRule="auto"/>
              <w:jc w:val="center"/>
              <w:rPr>
                <w:sz w:val="28"/>
                <w:szCs w:val="28"/>
              </w:rPr>
            </w:pPr>
            <w:r>
              <w:rPr>
                <w:sz w:val="28"/>
                <w:szCs w:val="28"/>
              </w:rPr>
              <w:t>205</w:t>
            </w:r>
          </w:p>
        </w:tc>
      </w:tr>
      <w:tr w:rsidR="00CC41D7" w:rsidRPr="00A14B46">
        <w:trPr>
          <w:trHeight w:val="468"/>
        </w:trPr>
        <w:tc>
          <w:tcPr>
            <w:tcW w:w="7229" w:type="dxa"/>
            <w:tcBorders>
              <w:top w:val="nil"/>
              <w:bottom w:val="nil"/>
            </w:tcBorders>
            <w:shd w:val="clear" w:color="auto" w:fill="auto"/>
          </w:tcPr>
          <w:p w:rsidR="00CC41D7" w:rsidRPr="00A14B46" w:rsidRDefault="00CC41D7" w:rsidP="00393CA9">
            <w:pPr>
              <w:pStyle w:val="af1"/>
              <w:numPr>
                <w:ilvl w:val="1"/>
                <w:numId w:val="125"/>
              </w:numPr>
              <w:tabs>
                <w:tab w:val="left" w:pos="742"/>
                <w:tab w:val="left" w:pos="8647"/>
              </w:tabs>
              <w:spacing w:after="0"/>
              <w:ind w:left="0" w:firstLine="33"/>
              <w:rPr>
                <w:rFonts w:ascii="Times New Roman" w:hAnsi="Times New Roman"/>
                <w:sz w:val="28"/>
                <w:szCs w:val="28"/>
              </w:rPr>
            </w:pPr>
            <w:r w:rsidRPr="00A14B46">
              <w:rPr>
                <w:rFonts w:ascii="Times New Roman" w:hAnsi="Times New Roman"/>
                <w:sz w:val="28"/>
                <w:szCs w:val="28"/>
              </w:rPr>
              <w:t xml:space="preserve"> Программа формирования экологической культуры, здорового и безопасного образа жизни</w:t>
            </w:r>
            <w:r>
              <w:rPr>
                <w:rFonts w:ascii="Times New Roman" w:hAnsi="Times New Roman"/>
                <w:sz w:val="28"/>
                <w:szCs w:val="28"/>
              </w:rPr>
              <w:t>.</w:t>
            </w:r>
          </w:p>
        </w:tc>
        <w:tc>
          <w:tcPr>
            <w:tcW w:w="1560" w:type="dxa"/>
            <w:tcBorders>
              <w:top w:val="nil"/>
              <w:bottom w:val="nil"/>
            </w:tcBorders>
            <w:shd w:val="clear" w:color="auto" w:fill="auto"/>
          </w:tcPr>
          <w:p w:rsidR="00CC41D7" w:rsidRDefault="00C232D3" w:rsidP="00F23394">
            <w:pPr>
              <w:tabs>
                <w:tab w:val="left" w:pos="8647"/>
              </w:tabs>
              <w:spacing w:line="276" w:lineRule="auto"/>
              <w:jc w:val="center"/>
              <w:rPr>
                <w:sz w:val="28"/>
                <w:szCs w:val="28"/>
              </w:rPr>
            </w:pPr>
            <w:r>
              <w:rPr>
                <w:sz w:val="28"/>
                <w:szCs w:val="28"/>
              </w:rPr>
              <w:t>223</w:t>
            </w:r>
          </w:p>
        </w:tc>
      </w:tr>
      <w:tr w:rsidR="00CC41D7" w:rsidRPr="00A14B46">
        <w:trPr>
          <w:trHeight w:val="468"/>
        </w:trPr>
        <w:tc>
          <w:tcPr>
            <w:tcW w:w="7229" w:type="dxa"/>
            <w:tcBorders>
              <w:top w:val="nil"/>
              <w:bottom w:val="single" w:sz="4" w:space="0" w:color="auto"/>
            </w:tcBorders>
            <w:shd w:val="clear" w:color="auto" w:fill="auto"/>
          </w:tcPr>
          <w:p w:rsidR="00CC41D7" w:rsidRPr="00A14B46" w:rsidRDefault="00CC41D7" w:rsidP="00393CA9">
            <w:pPr>
              <w:pStyle w:val="af1"/>
              <w:numPr>
                <w:ilvl w:val="1"/>
                <w:numId w:val="125"/>
              </w:numPr>
              <w:tabs>
                <w:tab w:val="left" w:pos="742"/>
                <w:tab w:val="left" w:pos="8647"/>
              </w:tabs>
              <w:spacing w:after="0"/>
              <w:ind w:left="0" w:firstLine="33"/>
              <w:rPr>
                <w:rFonts w:ascii="Times New Roman" w:hAnsi="Times New Roman"/>
                <w:sz w:val="28"/>
                <w:szCs w:val="28"/>
              </w:rPr>
            </w:pPr>
            <w:r w:rsidRPr="00A14B46">
              <w:rPr>
                <w:rFonts w:ascii="Times New Roman" w:hAnsi="Times New Roman"/>
                <w:sz w:val="28"/>
                <w:szCs w:val="28"/>
              </w:rPr>
              <w:t xml:space="preserve"> Программа коррекционной работы.</w:t>
            </w:r>
          </w:p>
        </w:tc>
        <w:tc>
          <w:tcPr>
            <w:tcW w:w="1560" w:type="dxa"/>
            <w:tcBorders>
              <w:top w:val="nil"/>
              <w:bottom w:val="single" w:sz="4" w:space="0" w:color="auto"/>
            </w:tcBorders>
            <w:shd w:val="clear" w:color="auto" w:fill="auto"/>
          </w:tcPr>
          <w:p w:rsidR="00CC41D7" w:rsidRDefault="00C232D3" w:rsidP="00F23394">
            <w:pPr>
              <w:tabs>
                <w:tab w:val="left" w:pos="8647"/>
              </w:tabs>
              <w:spacing w:line="276" w:lineRule="auto"/>
              <w:jc w:val="center"/>
              <w:rPr>
                <w:sz w:val="28"/>
                <w:szCs w:val="28"/>
              </w:rPr>
            </w:pPr>
            <w:r>
              <w:rPr>
                <w:sz w:val="28"/>
                <w:szCs w:val="28"/>
              </w:rPr>
              <w:t>237</w:t>
            </w:r>
          </w:p>
        </w:tc>
      </w:tr>
      <w:tr w:rsidR="00CC41D7" w:rsidRPr="00A14B46">
        <w:trPr>
          <w:trHeight w:val="393"/>
        </w:trPr>
        <w:tc>
          <w:tcPr>
            <w:tcW w:w="7229" w:type="dxa"/>
            <w:tcBorders>
              <w:bottom w:val="nil"/>
            </w:tcBorders>
            <w:shd w:val="clear" w:color="auto" w:fill="auto"/>
          </w:tcPr>
          <w:p w:rsidR="00CC41D7" w:rsidRPr="00A14B46" w:rsidRDefault="00CC41D7" w:rsidP="00393CA9">
            <w:pPr>
              <w:pStyle w:val="af1"/>
              <w:numPr>
                <w:ilvl w:val="0"/>
                <w:numId w:val="125"/>
              </w:numPr>
              <w:tabs>
                <w:tab w:val="left" w:pos="459"/>
                <w:tab w:val="left" w:pos="742"/>
                <w:tab w:val="left" w:pos="8647"/>
              </w:tabs>
              <w:spacing w:before="120" w:after="0"/>
              <w:ind w:left="0" w:firstLine="33"/>
              <w:rPr>
                <w:rFonts w:ascii="Times New Roman" w:hAnsi="Times New Roman"/>
                <w:sz w:val="28"/>
                <w:szCs w:val="28"/>
              </w:rPr>
            </w:pPr>
            <w:r>
              <w:rPr>
                <w:rFonts w:ascii="Times New Roman" w:hAnsi="Times New Roman"/>
                <w:sz w:val="28"/>
                <w:szCs w:val="28"/>
              </w:rPr>
              <w:t xml:space="preserve"> ОРГАНИЗАЦИОННЫЙ </w:t>
            </w:r>
            <w:r w:rsidRPr="00A14B46">
              <w:rPr>
                <w:rFonts w:ascii="Times New Roman" w:hAnsi="Times New Roman"/>
                <w:sz w:val="28"/>
                <w:szCs w:val="28"/>
              </w:rPr>
              <w:t xml:space="preserve"> РАЗДЕЛ</w:t>
            </w:r>
          </w:p>
        </w:tc>
        <w:tc>
          <w:tcPr>
            <w:tcW w:w="1560" w:type="dxa"/>
            <w:tcBorders>
              <w:bottom w:val="nil"/>
            </w:tcBorders>
            <w:shd w:val="clear" w:color="auto" w:fill="auto"/>
          </w:tcPr>
          <w:p w:rsidR="00CC41D7" w:rsidRPr="00A14B46" w:rsidRDefault="00CC41D7" w:rsidP="00F23394">
            <w:pPr>
              <w:tabs>
                <w:tab w:val="left" w:pos="8647"/>
              </w:tabs>
              <w:spacing w:before="120" w:line="276" w:lineRule="auto"/>
              <w:jc w:val="center"/>
              <w:rPr>
                <w:sz w:val="28"/>
                <w:szCs w:val="28"/>
              </w:rPr>
            </w:pPr>
            <w:r>
              <w:rPr>
                <w:sz w:val="28"/>
                <w:szCs w:val="28"/>
              </w:rPr>
              <w:t>2</w:t>
            </w:r>
            <w:r w:rsidR="00100616">
              <w:rPr>
                <w:sz w:val="28"/>
                <w:szCs w:val="28"/>
              </w:rPr>
              <w:t>42</w:t>
            </w:r>
          </w:p>
        </w:tc>
      </w:tr>
      <w:tr w:rsidR="00CC41D7" w:rsidRPr="00A14B46">
        <w:trPr>
          <w:trHeight w:val="464"/>
        </w:trPr>
        <w:tc>
          <w:tcPr>
            <w:tcW w:w="7229" w:type="dxa"/>
            <w:tcBorders>
              <w:top w:val="nil"/>
              <w:bottom w:val="nil"/>
            </w:tcBorders>
            <w:shd w:val="clear" w:color="auto" w:fill="auto"/>
          </w:tcPr>
          <w:p w:rsidR="00CC41D7" w:rsidRPr="00A14B46" w:rsidRDefault="00CC41D7" w:rsidP="00393CA9">
            <w:pPr>
              <w:pStyle w:val="af1"/>
              <w:numPr>
                <w:ilvl w:val="1"/>
                <w:numId w:val="125"/>
              </w:numPr>
              <w:tabs>
                <w:tab w:val="left" w:pos="459"/>
                <w:tab w:val="left" w:pos="742"/>
                <w:tab w:val="left" w:pos="8647"/>
              </w:tabs>
              <w:spacing w:after="0"/>
              <w:ind w:left="0" w:firstLine="33"/>
              <w:rPr>
                <w:rFonts w:ascii="Times New Roman" w:hAnsi="Times New Roman"/>
                <w:sz w:val="28"/>
                <w:szCs w:val="28"/>
              </w:rPr>
            </w:pPr>
            <w:r w:rsidRPr="00A14B46">
              <w:rPr>
                <w:rFonts w:ascii="Times New Roman" w:hAnsi="Times New Roman"/>
                <w:sz w:val="28"/>
                <w:szCs w:val="28"/>
              </w:rPr>
              <w:t xml:space="preserve"> Учебный план начального общего образования</w:t>
            </w:r>
            <w:r>
              <w:rPr>
                <w:rFonts w:ascii="Times New Roman" w:hAnsi="Times New Roman"/>
                <w:sz w:val="28"/>
                <w:szCs w:val="28"/>
              </w:rPr>
              <w:t>.</w:t>
            </w:r>
          </w:p>
        </w:tc>
        <w:tc>
          <w:tcPr>
            <w:tcW w:w="1560" w:type="dxa"/>
            <w:tcBorders>
              <w:top w:val="nil"/>
              <w:bottom w:val="nil"/>
            </w:tcBorders>
            <w:shd w:val="clear" w:color="auto" w:fill="auto"/>
          </w:tcPr>
          <w:p w:rsidR="00CC41D7" w:rsidRPr="00A14B46" w:rsidRDefault="00CC41D7" w:rsidP="00F23394">
            <w:pPr>
              <w:tabs>
                <w:tab w:val="left" w:pos="8647"/>
              </w:tabs>
              <w:spacing w:line="276" w:lineRule="auto"/>
              <w:jc w:val="center"/>
              <w:rPr>
                <w:sz w:val="28"/>
                <w:szCs w:val="28"/>
              </w:rPr>
            </w:pPr>
            <w:r>
              <w:rPr>
                <w:sz w:val="28"/>
                <w:szCs w:val="28"/>
              </w:rPr>
              <w:t>2</w:t>
            </w:r>
            <w:r w:rsidR="00100616">
              <w:rPr>
                <w:sz w:val="28"/>
                <w:szCs w:val="28"/>
              </w:rPr>
              <w:t>42</w:t>
            </w:r>
          </w:p>
        </w:tc>
      </w:tr>
      <w:tr w:rsidR="00CC41D7" w:rsidRPr="00A14B46">
        <w:trPr>
          <w:trHeight w:val="464"/>
        </w:trPr>
        <w:tc>
          <w:tcPr>
            <w:tcW w:w="7229" w:type="dxa"/>
            <w:tcBorders>
              <w:top w:val="nil"/>
              <w:bottom w:val="nil"/>
            </w:tcBorders>
            <w:shd w:val="clear" w:color="auto" w:fill="auto"/>
          </w:tcPr>
          <w:p w:rsidR="00CC41D7" w:rsidRDefault="00CC41D7" w:rsidP="00393CA9">
            <w:pPr>
              <w:pStyle w:val="af1"/>
              <w:numPr>
                <w:ilvl w:val="1"/>
                <w:numId w:val="125"/>
              </w:numPr>
              <w:tabs>
                <w:tab w:val="left" w:pos="459"/>
                <w:tab w:val="left" w:pos="742"/>
                <w:tab w:val="left" w:pos="8647"/>
              </w:tabs>
              <w:spacing w:after="0"/>
              <w:ind w:left="0" w:firstLine="33"/>
              <w:rPr>
                <w:rFonts w:ascii="Times New Roman" w:hAnsi="Times New Roman"/>
                <w:sz w:val="28"/>
                <w:szCs w:val="28"/>
              </w:rPr>
            </w:pPr>
            <w:r w:rsidRPr="00A14B46">
              <w:rPr>
                <w:rFonts w:ascii="Times New Roman" w:hAnsi="Times New Roman"/>
                <w:sz w:val="28"/>
                <w:szCs w:val="28"/>
              </w:rPr>
              <w:t xml:space="preserve"> План внеурочной деятельности</w:t>
            </w:r>
            <w:r>
              <w:rPr>
                <w:rFonts w:ascii="Times New Roman" w:hAnsi="Times New Roman"/>
                <w:sz w:val="28"/>
                <w:szCs w:val="28"/>
              </w:rPr>
              <w:t>.</w:t>
            </w:r>
          </w:p>
          <w:p w:rsidR="00C232D3" w:rsidRPr="00A14B46" w:rsidRDefault="00C232D3" w:rsidP="00393CA9">
            <w:pPr>
              <w:pStyle w:val="af1"/>
              <w:numPr>
                <w:ilvl w:val="1"/>
                <w:numId w:val="125"/>
              </w:numPr>
              <w:tabs>
                <w:tab w:val="left" w:pos="459"/>
                <w:tab w:val="left" w:pos="742"/>
                <w:tab w:val="left" w:pos="8647"/>
              </w:tabs>
              <w:spacing w:after="0"/>
              <w:ind w:left="0" w:firstLine="33"/>
              <w:rPr>
                <w:rFonts w:ascii="Times New Roman" w:hAnsi="Times New Roman"/>
                <w:sz w:val="28"/>
                <w:szCs w:val="28"/>
              </w:rPr>
            </w:pPr>
            <w:r>
              <w:rPr>
                <w:rFonts w:ascii="Times New Roman" w:hAnsi="Times New Roman"/>
                <w:sz w:val="28"/>
                <w:szCs w:val="28"/>
              </w:rPr>
              <w:t>Календарный учебный график</w:t>
            </w:r>
          </w:p>
        </w:tc>
        <w:tc>
          <w:tcPr>
            <w:tcW w:w="1560" w:type="dxa"/>
            <w:tcBorders>
              <w:top w:val="nil"/>
              <w:bottom w:val="nil"/>
            </w:tcBorders>
            <w:shd w:val="clear" w:color="auto" w:fill="auto"/>
          </w:tcPr>
          <w:p w:rsidR="00CC41D7" w:rsidRDefault="00CC41D7" w:rsidP="00F23394">
            <w:pPr>
              <w:tabs>
                <w:tab w:val="left" w:pos="8647"/>
              </w:tabs>
              <w:spacing w:line="276" w:lineRule="auto"/>
              <w:jc w:val="center"/>
              <w:rPr>
                <w:sz w:val="28"/>
                <w:szCs w:val="28"/>
              </w:rPr>
            </w:pPr>
            <w:r>
              <w:rPr>
                <w:sz w:val="28"/>
                <w:szCs w:val="28"/>
              </w:rPr>
              <w:t>2</w:t>
            </w:r>
            <w:r w:rsidR="00181121">
              <w:rPr>
                <w:sz w:val="28"/>
                <w:szCs w:val="28"/>
              </w:rPr>
              <w:t>49</w:t>
            </w:r>
          </w:p>
          <w:p w:rsidR="00C232D3" w:rsidRPr="00A14B46" w:rsidRDefault="00181121" w:rsidP="00F23394">
            <w:pPr>
              <w:tabs>
                <w:tab w:val="left" w:pos="8647"/>
              </w:tabs>
              <w:spacing w:line="276" w:lineRule="auto"/>
              <w:jc w:val="center"/>
              <w:rPr>
                <w:sz w:val="28"/>
                <w:szCs w:val="28"/>
              </w:rPr>
            </w:pPr>
            <w:r>
              <w:rPr>
                <w:sz w:val="28"/>
                <w:szCs w:val="28"/>
              </w:rPr>
              <w:t>261</w:t>
            </w:r>
          </w:p>
        </w:tc>
      </w:tr>
      <w:tr w:rsidR="00CC41D7" w:rsidRPr="00A14B46">
        <w:trPr>
          <w:trHeight w:val="464"/>
        </w:trPr>
        <w:tc>
          <w:tcPr>
            <w:tcW w:w="7229" w:type="dxa"/>
            <w:tcBorders>
              <w:top w:val="nil"/>
            </w:tcBorders>
            <w:shd w:val="clear" w:color="auto" w:fill="auto"/>
          </w:tcPr>
          <w:p w:rsidR="00CC41D7" w:rsidRPr="00A14B46" w:rsidRDefault="00CC41D7" w:rsidP="00393CA9">
            <w:pPr>
              <w:pStyle w:val="af1"/>
              <w:numPr>
                <w:ilvl w:val="1"/>
                <w:numId w:val="125"/>
              </w:numPr>
              <w:tabs>
                <w:tab w:val="left" w:pos="459"/>
                <w:tab w:val="left" w:pos="742"/>
                <w:tab w:val="left" w:pos="8647"/>
              </w:tabs>
              <w:spacing w:after="0"/>
              <w:ind w:left="0" w:firstLine="33"/>
              <w:rPr>
                <w:rFonts w:ascii="Times New Roman" w:hAnsi="Times New Roman"/>
                <w:sz w:val="28"/>
                <w:szCs w:val="28"/>
              </w:rPr>
            </w:pPr>
            <w:r>
              <w:rPr>
                <w:rFonts w:ascii="Times New Roman" w:hAnsi="Times New Roman"/>
                <w:sz w:val="28"/>
                <w:szCs w:val="28"/>
              </w:rPr>
              <w:t>С</w:t>
            </w:r>
            <w:r w:rsidRPr="00A14B46">
              <w:rPr>
                <w:rFonts w:ascii="Times New Roman" w:hAnsi="Times New Roman"/>
                <w:sz w:val="28"/>
                <w:szCs w:val="28"/>
              </w:rPr>
              <w:t>истема условий реализации основной образовательной программы</w:t>
            </w:r>
            <w:r>
              <w:rPr>
                <w:rFonts w:ascii="Times New Roman" w:hAnsi="Times New Roman"/>
                <w:sz w:val="28"/>
                <w:szCs w:val="28"/>
              </w:rPr>
              <w:t>.</w:t>
            </w:r>
          </w:p>
        </w:tc>
        <w:tc>
          <w:tcPr>
            <w:tcW w:w="1560" w:type="dxa"/>
            <w:tcBorders>
              <w:top w:val="nil"/>
            </w:tcBorders>
            <w:shd w:val="clear" w:color="auto" w:fill="auto"/>
          </w:tcPr>
          <w:p w:rsidR="00CC41D7" w:rsidRPr="00A14B46" w:rsidRDefault="00181121" w:rsidP="00F23394">
            <w:pPr>
              <w:tabs>
                <w:tab w:val="left" w:pos="8647"/>
              </w:tabs>
              <w:spacing w:line="276" w:lineRule="auto"/>
              <w:jc w:val="center"/>
              <w:rPr>
                <w:sz w:val="28"/>
                <w:szCs w:val="28"/>
              </w:rPr>
            </w:pPr>
            <w:r>
              <w:rPr>
                <w:sz w:val="28"/>
                <w:szCs w:val="28"/>
              </w:rPr>
              <w:t>262</w:t>
            </w:r>
          </w:p>
        </w:tc>
      </w:tr>
      <w:tr w:rsidR="00CC41D7" w:rsidRPr="00A14B46">
        <w:trPr>
          <w:trHeight w:val="595"/>
        </w:trPr>
        <w:tc>
          <w:tcPr>
            <w:tcW w:w="7229" w:type="dxa"/>
            <w:shd w:val="clear" w:color="auto" w:fill="auto"/>
          </w:tcPr>
          <w:p w:rsidR="00CC41D7" w:rsidRPr="00A14B46" w:rsidRDefault="00CC41D7" w:rsidP="00393CA9">
            <w:pPr>
              <w:pStyle w:val="af1"/>
              <w:numPr>
                <w:ilvl w:val="0"/>
                <w:numId w:val="125"/>
              </w:numPr>
              <w:tabs>
                <w:tab w:val="left" w:pos="885"/>
                <w:tab w:val="left" w:pos="1026"/>
                <w:tab w:val="left" w:pos="8647"/>
              </w:tabs>
              <w:spacing w:before="120" w:after="0"/>
              <w:rPr>
                <w:rFonts w:ascii="Times New Roman" w:hAnsi="Times New Roman"/>
                <w:sz w:val="28"/>
                <w:szCs w:val="28"/>
              </w:rPr>
            </w:pPr>
            <w:r>
              <w:rPr>
                <w:rFonts w:ascii="Times New Roman" w:hAnsi="Times New Roman"/>
                <w:sz w:val="28"/>
                <w:szCs w:val="28"/>
              </w:rPr>
              <w:t xml:space="preserve"> ПРИЛОЖЕНИЯ</w:t>
            </w:r>
          </w:p>
        </w:tc>
        <w:tc>
          <w:tcPr>
            <w:tcW w:w="1560" w:type="dxa"/>
            <w:shd w:val="clear" w:color="auto" w:fill="auto"/>
          </w:tcPr>
          <w:p w:rsidR="00CC41D7" w:rsidRPr="00A14B46" w:rsidRDefault="00CC41D7" w:rsidP="00F23394">
            <w:pPr>
              <w:tabs>
                <w:tab w:val="left" w:pos="8647"/>
              </w:tabs>
              <w:spacing w:before="120" w:line="276" w:lineRule="auto"/>
              <w:jc w:val="center"/>
              <w:rPr>
                <w:sz w:val="28"/>
                <w:szCs w:val="28"/>
              </w:rPr>
            </w:pPr>
            <w:r>
              <w:rPr>
                <w:sz w:val="28"/>
                <w:szCs w:val="28"/>
              </w:rPr>
              <w:t>2</w:t>
            </w:r>
            <w:r w:rsidR="00181121">
              <w:rPr>
                <w:sz w:val="28"/>
                <w:szCs w:val="28"/>
              </w:rPr>
              <w:t>84</w:t>
            </w:r>
          </w:p>
        </w:tc>
      </w:tr>
    </w:tbl>
    <w:p w:rsidR="00CC41D7" w:rsidRDefault="00CC41D7" w:rsidP="009B402D">
      <w:pPr>
        <w:tabs>
          <w:tab w:val="left" w:pos="8647"/>
        </w:tabs>
        <w:spacing w:line="480" w:lineRule="auto"/>
        <w:jc w:val="center"/>
        <w:rPr>
          <w:b/>
          <w:sz w:val="28"/>
          <w:szCs w:val="28"/>
        </w:rPr>
      </w:pPr>
    </w:p>
    <w:p w:rsidR="00CC41D7" w:rsidRPr="00A14B46" w:rsidRDefault="00CC41D7" w:rsidP="009B402D">
      <w:pPr>
        <w:tabs>
          <w:tab w:val="left" w:pos="8647"/>
        </w:tabs>
        <w:spacing w:line="480" w:lineRule="auto"/>
        <w:jc w:val="center"/>
        <w:rPr>
          <w:b/>
          <w:sz w:val="28"/>
          <w:szCs w:val="28"/>
        </w:rPr>
      </w:pPr>
    </w:p>
    <w:p w:rsidR="00763B8A" w:rsidRPr="00A14B46" w:rsidRDefault="009B402D" w:rsidP="009B402D">
      <w:pPr>
        <w:autoSpaceDE w:val="0"/>
        <w:autoSpaceDN w:val="0"/>
        <w:adjustRightInd w:val="0"/>
        <w:ind w:right="-285"/>
        <w:rPr>
          <w:sz w:val="28"/>
          <w:szCs w:val="28"/>
        </w:rPr>
      </w:pPr>
      <w:r w:rsidRPr="00A14B46">
        <w:rPr>
          <w:sz w:val="28"/>
          <w:szCs w:val="28"/>
        </w:rPr>
        <w:t xml:space="preserve">                                </w:t>
      </w:r>
    </w:p>
    <w:p w:rsidR="00763B8A" w:rsidRPr="00A14B46" w:rsidRDefault="00763B8A" w:rsidP="009B402D">
      <w:pPr>
        <w:autoSpaceDE w:val="0"/>
        <w:autoSpaceDN w:val="0"/>
        <w:adjustRightInd w:val="0"/>
        <w:ind w:right="-285"/>
        <w:rPr>
          <w:sz w:val="28"/>
          <w:szCs w:val="28"/>
        </w:rPr>
      </w:pPr>
    </w:p>
    <w:p w:rsidR="00763B8A" w:rsidRPr="00A14B46" w:rsidRDefault="00763B8A" w:rsidP="009B402D">
      <w:pPr>
        <w:autoSpaceDE w:val="0"/>
        <w:autoSpaceDN w:val="0"/>
        <w:adjustRightInd w:val="0"/>
        <w:ind w:right="-285"/>
        <w:rPr>
          <w:sz w:val="28"/>
          <w:szCs w:val="28"/>
        </w:rPr>
      </w:pPr>
    </w:p>
    <w:p w:rsidR="00763B8A" w:rsidRPr="00A14B46" w:rsidRDefault="00763B8A" w:rsidP="009B402D">
      <w:pPr>
        <w:autoSpaceDE w:val="0"/>
        <w:autoSpaceDN w:val="0"/>
        <w:adjustRightInd w:val="0"/>
        <w:ind w:right="-285"/>
        <w:rPr>
          <w:sz w:val="28"/>
          <w:szCs w:val="28"/>
        </w:rPr>
      </w:pPr>
    </w:p>
    <w:p w:rsidR="00024A21" w:rsidRDefault="00024A21" w:rsidP="009B402D">
      <w:pPr>
        <w:autoSpaceDE w:val="0"/>
        <w:autoSpaceDN w:val="0"/>
        <w:adjustRightInd w:val="0"/>
        <w:ind w:right="-285"/>
        <w:rPr>
          <w:sz w:val="28"/>
          <w:szCs w:val="28"/>
        </w:rPr>
      </w:pPr>
    </w:p>
    <w:p w:rsidR="00876586" w:rsidRDefault="00876586" w:rsidP="009B402D">
      <w:pPr>
        <w:autoSpaceDE w:val="0"/>
        <w:autoSpaceDN w:val="0"/>
        <w:adjustRightInd w:val="0"/>
        <w:ind w:right="-285"/>
        <w:rPr>
          <w:sz w:val="28"/>
          <w:szCs w:val="28"/>
        </w:rPr>
      </w:pPr>
    </w:p>
    <w:p w:rsidR="00FB6B0B" w:rsidRPr="000A00C7" w:rsidRDefault="00FB6B0B" w:rsidP="00393CA9">
      <w:pPr>
        <w:pStyle w:val="af1"/>
        <w:numPr>
          <w:ilvl w:val="0"/>
          <w:numId w:val="124"/>
        </w:numPr>
        <w:tabs>
          <w:tab w:val="left" w:pos="426"/>
          <w:tab w:val="left" w:pos="2410"/>
          <w:tab w:val="left" w:pos="2552"/>
          <w:tab w:val="left" w:pos="2835"/>
        </w:tabs>
        <w:spacing w:before="120" w:after="0"/>
        <w:ind w:left="0" w:firstLine="0"/>
        <w:jc w:val="center"/>
        <w:rPr>
          <w:rFonts w:ascii="Times New Roman" w:hAnsi="Times New Roman"/>
          <w:b/>
          <w:sz w:val="28"/>
          <w:szCs w:val="28"/>
        </w:rPr>
      </w:pPr>
      <w:r w:rsidRPr="000A00C7">
        <w:rPr>
          <w:rFonts w:ascii="Times New Roman" w:hAnsi="Times New Roman"/>
          <w:b/>
          <w:sz w:val="28"/>
          <w:szCs w:val="28"/>
        </w:rPr>
        <w:t>ЦЕЛЕВОЙ РАЗДЕЛ</w:t>
      </w:r>
    </w:p>
    <w:p w:rsidR="00FB6B0B" w:rsidRPr="00A14B46" w:rsidRDefault="00FB6B0B" w:rsidP="00552FFA">
      <w:pPr>
        <w:pStyle w:val="af1"/>
        <w:spacing w:before="120" w:after="0"/>
        <w:jc w:val="center"/>
        <w:rPr>
          <w:rFonts w:ascii="Times New Roman" w:hAnsi="Times New Roman"/>
          <w:sz w:val="28"/>
          <w:szCs w:val="28"/>
        </w:rPr>
      </w:pPr>
    </w:p>
    <w:p w:rsidR="006951B3" w:rsidRPr="00552FFA" w:rsidRDefault="00FB6B0B" w:rsidP="00552FFA">
      <w:pPr>
        <w:autoSpaceDE w:val="0"/>
        <w:autoSpaceDN w:val="0"/>
        <w:adjustRightInd w:val="0"/>
        <w:ind w:right="-285"/>
        <w:jc w:val="center"/>
        <w:rPr>
          <w:b/>
          <w:bCs/>
          <w:sz w:val="28"/>
        </w:rPr>
      </w:pPr>
      <w:r w:rsidRPr="00552FFA">
        <w:rPr>
          <w:b/>
          <w:bCs/>
          <w:sz w:val="28"/>
        </w:rPr>
        <w:t>1.1. Пояснительная записка</w:t>
      </w:r>
    </w:p>
    <w:p w:rsidR="006951B3" w:rsidRPr="00A14B46" w:rsidRDefault="006951B3" w:rsidP="006951B3">
      <w:pPr>
        <w:spacing w:line="276" w:lineRule="auto"/>
        <w:ind w:right="-1" w:firstLine="283"/>
        <w:rPr>
          <w:sz w:val="28"/>
          <w:szCs w:val="28"/>
        </w:rPr>
      </w:pPr>
      <w:r w:rsidRPr="00A14B46">
        <w:rPr>
          <w:rFonts w:eastAsia="Times New Roman"/>
          <w:sz w:val="28"/>
          <w:szCs w:val="28"/>
        </w:rPr>
        <w:t xml:space="preserve">     </w:t>
      </w:r>
      <w:r w:rsidRPr="00A14B46">
        <w:rPr>
          <w:sz w:val="28"/>
          <w:szCs w:val="28"/>
        </w:rPr>
        <w:t>Основная образовательная программа начально</w:t>
      </w:r>
      <w:r w:rsidR="006B6D5A" w:rsidRPr="00A14B46">
        <w:rPr>
          <w:sz w:val="28"/>
          <w:szCs w:val="28"/>
        </w:rPr>
        <w:t>го общего образования М</w:t>
      </w:r>
      <w:r w:rsidR="0098429A">
        <w:rPr>
          <w:sz w:val="28"/>
          <w:szCs w:val="28"/>
        </w:rPr>
        <w:t>Б</w:t>
      </w:r>
      <w:r w:rsidR="006B6D5A" w:rsidRPr="00A14B46">
        <w:rPr>
          <w:sz w:val="28"/>
          <w:szCs w:val="28"/>
        </w:rPr>
        <w:t>ОУ СОШ №4 г</w:t>
      </w:r>
      <w:proofErr w:type="gramStart"/>
      <w:r w:rsidR="006B6D5A" w:rsidRPr="00A14B46">
        <w:rPr>
          <w:sz w:val="28"/>
          <w:szCs w:val="28"/>
        </w:rPr>
        <w:t>.Т</w:t>
      </w:r>
      <w:proofErr w:type="gramEnd"/>
      <w:r w:rsidR="006B6D5A" w:rsidRPr="00A14B46">
        <w:rPr>
          <w:sz w:val="28"/>
          <w:szCs w:val="28"/>
        </w:rPr>
        <w:t>вери</w:t>
      </w:r>
      <w:r w:rsidRPr="00A14B46">
        <w:rPr>
          <w:sz w:val="28"/>
          <w:szCs w:val="28"/>
        </w:rPr>
        <w:t xml:space="preserve"> (далее школа)  разработана  коллективом педагогов (заместитель директора по начальному образованию, заместитель директора по учебной работе, заместитель дире</w:t>
      </w:r>
      <w:r w:rsidR="006B6D5A" w:rsidRPr="00A14B46">
        <w:rPr>
          <w:sz w:val="28"/>
          <w:szCs w:val="28"/>
        </w:rPr>
        <w:t>ктора по воспитательной работе,</w:t>
      </w:r>
      <w:r w:rsidR="006708F7" w:rsidRPr="00A14B46">
        <w:rPr>
          <w:sz w:val="28"/>
          <w:szCs w:val="28"/>
        </w:rPr>
        <w:t xml:space="preserve">    </w:t>
      </w:r>
      <w:r w:rsidRPr="00A14B46">
        <w:rPr>
          <w:sz w:val="28"/>
          <w:szCs w:val="28"/>
        </w:rPr>
        <w:t xml:space="preserve"> учителей  начальных классов),  родителей  начальной ступени образования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содержание и организацию </w:t>
      </w:r>
      <w:proofErr w:type="gramStart"/>
      <w:r w:rsidRPr="00A14B46">
        <w:rPr>
          <w:sz w:val="28"/>
          <w:szCs w:val="28"/>
        </w:rPr>
        <w:t>образовательного процесса на ступени начального общего образования,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6951B3" w:rsidRDefault="006951B3" w:rsidP="006951B3">
      <w:pPr>
        <w:widowControl w:val="0"/>
        <w:shd w:val="clear" w:color="auto" w:fill="FFFFFF"/>
        <w:autoSpaceDE w:val="0"/>
        <w:autoSpaceDN w:val="0"/>
        <w:adjustRightInd w:val="0"/>
        <w:spacing w:line="374" w:lineRule="exact"/>
        <w:ind w:right="-1"/>
        <w:rPr>
          <w:rFonts w:eastAsia="Times New Roman"/>
          <w:sz w:val="28"/>
          <w:szCs w:val="28"/>
        </w:rPr>
      </w:pPr>
      <w:r w:rsidRPr="00A14B46">
        <w:rPr>
          <w:rFonts w:eastAsia="Times New Roman"/>
          <w:sz w:val="28"/>
          <w:szCs w:val="28"/>
        </w:rPr>
        <w:t xml:space="preserve">  Муниципальное </w:t>
      </w:r>
      <w:r w:rsidR="006B6D5A" w:rsidRPr="00A14B46">
        <w:rPr>
          <w:rFonts w:eastAsia="Times New Roman"/>
          <w:sz w:val="28"/>
          <w:szCs w:val="28"/>
        </w:rPr>
        <w:t>общеобразовательное учреждение Средняя общео</w:t>
      </w:r>
      <w:r w:rsidR="00BE6654" w:rsidRPr="00A14B46">
        <w:rPr>
          <w:rFonts w:eastAsia="Times New Roman"/>
          <w:sz w:val="28"/>
          <w:szCs w:val="28"/>
        </w:rPr>
        <w:t xml:space="preserve">бразовательная школа создана в </w:t>
      </w:r>
      <w:r w:rsidR="006B6D5A" w:rsidRPr="00A14B46">
        <w:rPr>
          <w:rFonts w:eastAsia="Times New Roman"/>
          <w:sz w:val="28"/>
          <w:szCs w:val="28"/>
        </w:rPr>
        <w:t>1975</w:t>
      </w:r>
      <w:r w:rsidRPr="00A14B46">
        <w:rPr>
          <w:rFonts w:eastAsia="Times New Roman"/>
          <w:sz w:val="28"/>
          <w:szCs w:val="28"/>
        </w:rPr>
        <w:t xml:space="preserve"> году.  У М</w:t>
      </w:r>
      <w:r w:rsidR="0098429A">
        <w:rPr>
          <w:rFonts w:eastAsia="Times New Roman"/>
          <w:sz w:val="28"/>
          <w:szCs w:val="28"/>
        </w:rPr>
        <w:t>Б</w:t>
      </w:r>
      <w:r w:rsidRPr="00A14B46">
        <w:rPr>
          <w:rFonts w:eastAsia="Times New Roman"/>
          <w:sz w:val="28"/>
          <w:szCs w:val="28"/>
        </w:rPr>
        <w:t>ОУ имеется:</w:t>
      </w:r>
    </w:p>
    <w:p w:rsidR="00F26350" w:rsidRDefault="00F26350" w:rsidP="00F26350">
      <w:pPr>
        <w:widowControl w:val="0"/>
        <w:numPr>
          <w:ilvl w:val="0"/>
          <w:numId w:val="1"/>
        </w:numPr>
        <w:shd w:val="clear" w:color="auto" w:fill="FFFFFF"/>
        <w:autoSpaceDE w:val="0"/>
        <w:autoSpaceDN w:val="0"/>
        <w:adjustRightInd w:val="0"/>
        <w:spacing w:before="7" w:line="374" w:lineRule="exact"/>
        <w:ind w:left="0" w:right="-1" w:firstLine="0"/>
        <w:rPr>
          <w:rFonts w:eastAsia="Times New Roman"/>
          <w:sz w:val="28"/>
          <w:szCs w:val="28"/>
        </w:rPr>
      </w:pPr>
      <w:r>
        <w:rPr>
          <w:rFonts w:eastAsia="Times New Roman"/>
          <w:sz w:val="28"/>
          <w:szCs w:val="28"/>
        </w:rPr>
        <w:t xml:space="preserve">Лицензии серия  69Л01 № 0001178 , регистрационный № 251 от 29 мая 2015 г., </w:t>
      </w:r>
    </w:p>
    <w:p w:rsidR="00F26350" w:rsidRDefault="00F26350" w:rsidP="00F26350">
      <w:pPr>
        <w:widowControl w:val="0"/>
        <w:numPr>
          <w:ilvl w:val="0"/>
          <w:numId w:val="1"/>
        </w:numPr>
        <w:shd w:val="clear" w:color="auto" w:fill="FFFFFF"/>
        <w:autoSpaceDE w:val="0"/>
        <w:autoSpaceDN w:val="0"/>
        <w:adjustRightInd w:val="0"/>
        <w:spacing w:before="14" w:line="367" w:lineRule="exact"/>
        <w:ind w:left="0" w:right="-1" w:firstLine="0"/>
        <w:rPr>
          <w:rFonts w:eastAsia="Times New Roman"/>
          <w:sz w:val="28"/>
          <w:szCs w:val="28"/>
        </w:rPr>
      </w:pPr>
      <w:r>
        <w:rPr>
          <w:rFonts w:eastAsia="Times New Roman"/>
          <w:sz w:val="28"/>
          <w:szCs w:val="28"/>
        </w:rPr>
        <w:t xml:space="preserve">Свидетельства о Государственной аккредитации – серия 69А01  № 0000556 , </w:t>
      </w:r>
      <w:proofErr w:type="gramStart"/>
      <w:r>
        <w:rPr>
          <w:rFonts w:eastAsia="Times New Roman"/>
          <w:sz w:val="28"/>
          <w:szCs w:val="28"/>
        </w:rPr>
        <w:t>регистрационный</w:t>
      </w:r>
      <w:proofErr w:type="gramEnd"/>
      <w:r>
        <w:rPr>
          <w:rFonts w:eastAsia="Times New Roman"/>
          <w:sz w:val="28"/>
          <w:szCs w:val="28"/>
        </w:rPr>
        <w:t xml:space="preserve"> № 317 от 03 ноября 2015г.</w:t>
      </w:r>
    </w:p>
    <w:p w:rsidR="00F26350" w:rsidRDefault="00F26350" w:rsidP="003479EE">
      <w:pPr>
        <w:ind w:firstLine="567"/>
        <w:rPr>
          <w:rFonts w:eastAsia="Times New Roman"/>
          <w:sz w:val="28"/>
          <w:szCs w:val="28"/>
        </w:rPr>
      </w:pPr>
    </w:p>
    <w:p w:rsidR="003479EE" w:rsidRPr="00A14B46" w:rsidRDefault="003479EE" w:rsidP="003479EE">
      <w:pPr>
        <w:ind w:firstLine="567"/>
        <w:rPr>
          <w:rFonts w:eastAsia="Times New Roman"/>
          <w:sz w:val="28"/>
          <w:szCs w:val="28"/>
          <w:lang w:eastAsia="ru-RU"/>
        </w:rPr>
      </w:pPr>
      <w:r w:rsidRPr="00A14B46">
        <w:rPr>
          <w:rFonts w:eastAsia="Times New Roman"/>
          <w:sz w:val="28"/>
          <w:szCs w:val="28"/>
          <w:lang w:eastAsia="ru-RU"/>
        </w:rPr>
        <w:t xml:space="preserve">Школа, организуя процесс обучения и воспитания </w:t>
      </w:r>
      <w:proofErr w:type="gramStart"/>
      <w:r w:rsidRPr="00A14B46">
        <w:rPr>
          <w:rFonts w:eastAsia="Times New Roman"/>
          <w:sz w:val="28"/>
          <w:szCs w:val="28"/>
          <w:lang w:eastAsia="ru-RU"/>
        </w:rPr>
        <w:t>обучающихся</w:t>
      </w:r>
      <w:proofErr w:type="gramEnd"/>
      <w:r w:rsidRPr="00A14B46">
        <w:rPr>
          <w:rFonts w:eastAsia="Times New Roman"/>
          <w:sz w:val="28"/>
          <w:szCs w:val="28"/>
          <w:lang w:eastAsia="ru-RU"/>
        </w:rPr>
        <w:t>, стремится к тому, чтобы сделать его как можно более эффективным. Педагоги, равно как и родители, заинтересованы в том, чтобы школьники не только получали предметные знания и умения, но и научились жить в обществе, адаптироваться в нём, достигать социального успеха.</w:t>
      </w:r>
    </w:p>
    <w:p w:rsidR="003479EE" w:rsidRPr="00A14B46" w:rsidRDefault="003479EE" w:rsidP="003479EE">
      <w:pPr>
        <w:autoSpaceDE w:val="0"/>
        <w:autoSpaceDN w:val="0"/>
        <w:adjustRightInd w:val="0"/>
        <w:spacing w:line="276" w:lineRule="auto"/>
        <w:ind w:right="-1" w:firstLine="283"/>
        <w:rPr>
          <w:sz w:val="28"/>
          <w:szCs w:val="28"/>
        </w:rPr>
      </w:pPr>
      <w:r w:rsidRPr="00A14B46">
        <w:rPr>
          <w:sz w:val="28"/>
          <w:szCs w:val="28"/>
        </w:rPr>
        <w:t xml:space="preserve">     Основная образовательная программа начального общего образования составлена на основе Примерной основной образовательной программы начального общего образования, с учётом типа и вида школы, а также </w:t>
      </w:r>
      <w:r w:rsidRPr="00A14B46">
        <w:rPr>
          <w:i/>
          <w:sz w:val="28"/>
          <w:szCs w:val="28"/>
        </w:rPr>
        <w:t>образовательных потребностей и запросов участников образовательного процесса</w:t>
      </w:r>
      <w:r w:rsidRPr="00A14B46">
        <w:rPr>
          <w:sz w:val="28"/>
          <w:szCs w:val="28"/>
        </w:rPr>
        <w:t>, которые включают:</w:t>
      </w:r>
    </w:p>
    <w:p w:rsidR="003479EE" w:rsidRPr="00A14B46" w:rsidRDefault="003479EE" w:rsidP="00FB6B0B">
      <w:pPr>
        <w:pStyle w:val="a5"/>
        <w:spacing w:before="0" w:after="0" w:line="276" w:lineRule="auto"/>
        <w:ind w:left="0" w:right="0" w:firstLine="284"/>
        <w:jc w:val="both"/>
        <w:rPr>
          <w:sz w:val="28"/>
          <w:szCs w:val="28"/>
        </w:rPr>
      </w:pPr>
      <w:r w:rsidRPr="00A14B46">
        <w:rPr>
          <w:sz w:val="28"/>
          <w:szCs w:val="28"/>
        </w:rPr>
        <w:t xml:space="preserve">- качественно новое содержание образования, предоставляющее возможность становления свободной и ответственной личности, владеющей </w:t>
      </w:r>
      <w:r w:rsidRPr="00A14B46">
        <w:rPr>
          <w:sz w:val="28"/>
          <w:szCs w:val="28"/>
        </w:rPr>
        <w:lastRenderedPageBreak/>
        <w:t>опытом выполнения специфических личностных действий – рефлексии, избирательности.</w:t>
      </w:r>
    </w:p>
    <w:p w:rsidR="003479EE" w:rsidRPr="00A14B46" w:rsidRDefault="003479EE" w:rsidP="003479EE">
      <w:pPr>
        <w:pStyle w:val="a5"/>
        <w:spacing w:line="276" w:lineRule="auto"/>
        <w:ind w:left="0" w:right="-1" w:firstLine="283"/>
        <w:jc w:val="both"/>
        <w:rPr>
          <w:sz w:val="28"/>
          <w:szCs w:val="28"/>
        </w:rPr>
      </w:pPr>
      <w:r w:rsidRPr="00A14B46">
        <w:rPr>
          <w:sz w:val="28"/>
          <w:szCs w:val="28"/>
        </w:rPr>
        <w:t>- обеспечение получения начального образования, необходимого для продолжения обучения на следующих ступенях обучения;</w:t>
      </w:r>
    </w:p>
    <w:p w:rsidR="003479EE" w:rsidRPr="00A14B46" w:rsidRDefault="003479EE" w:rsidP="003479EE">
      <w:pPr>
        <w:pStyle w:val="a5"/>
        <w:spacing w:line="276" w:lineRule="auto"/>
        <w:ind w:left="0" w:right="-1" w:firstLine="283"/>
        <w:jc w:val="both"/>
        <w:rPr>
          <w:sz w:val="28"/>
          <w:szCs w:val="28"/>
        </w:rPr>
      </w:pPr>
      <w:r w:rsidRPr="00A14B46">
        <w:rPr>
          <w:sz w:val="28"/>
          <w:szCs w:val="28"/>
        </w:rPr>
        <w:t>- воспитание свободного гражданина с развитыми интеллектуальными способностями, творческим отношением к миру, чувством личной ответственности, ориентированного на сохранение ценностей общечеловеческой и национальной культуры и саморазвития.</w:t>
      </w:r>
    </w:p>
    <w:p w:rsidR="003479EE" w:rsidRPr="00A14B46" w:rsidRDefault="003479EE" w:rsidP="002C43B7">
      <w:pPr>
        <w:pStyle w:val="a5"/>
        <w:spacing w:before="0" w:after="0" w:line="276" w:lineRule="auto"/>
        <w:ind w:left="0" w:right="0" w:firstLine="284"/>
        <w:jc w:val="both"/>
        <w:rPr>
          <w:b/>
          <w:sz w:val="28"/>
          <w:szCs w:val="28"/>
        </w:rPr>
      </w:pPr>
      <w:r w:rsidRPr="00A14B46">
        <w:rPr>
          <w:rStyle w:val="af8"/>
          <w:b w:val="0"/>
          <w:i/>
          <w:sz w:val="28"/>
          <w:szCs w:val="28"/>
        </w:rPr>
        <w:t xml:space="preserve">Целью </w:t>
      </w:r>
      <w:r w:rsidRPr="00A14B46">
        <w:rPr>
          <w:rStyle w:val="af8"/>
          <w:b w:val="0"/>
          <w:sz w:val="28"/>
          <w:szCs w:val="28"/>
        </w:rPr>
        <w:t xml:space="preserve">реализации основной образовательной программы школы является: </w:t>
      </w:r>
    </w:p>
    <w:p w:rsidR="003479EE" w:rsidRPr="00A14B46" w:rsidRDefault="003479EE" w:rsidP="00A6061E">
      <w:pPr>
        <w:numPr>
          <w:ilvl w:val="0"/>
          <w:numId w:val="2"/>
        </w:numPr>
        <w:spacing w:line="276" w:lineRule="auto"/>
        <w:ind w:left="0" w:firstLine="284"/>
        <w:rPr>
          <w:sz w:val="28"/>
          <w:szCs w:val="28"/>
        </w:rPr>
      </w:pPr>
      <w:r w:rsidRPr="00A14B46">
        <w:rPr>
          <w:sz w:val="28"/>
          <w:szCs w:val="28"/>
        </w:rPr>
        <w:t xml:space="preserve">создание условий для развития и воспитания личности младшего школьника в соответствии с требованиями ФГОС начального общего образования; </w:t>
      </w:r>
    </w:p>
    <w:p w:rsidR="006951B3" w:rsidRPr="00A14B46" w:rsidRDefault="006951B3" w:rsidP="00A6061E">
      <w:pPr>
        <w:numPr>
          <w:ilvl w:val="0"/>
          <w:numId w:val="2"/>
        </w:numPr>
        <w:spacing w:before="100" w:beforeAutospacing="1" w:after="100" w:afterAutospacing="1" w:line="276" w:lineRule="auto"/>
        <w:ind w:right="-1"/>
        <w:rPr>
          <w:sz w:val="28"/>
          <w:szCs w:val="28"/>
        </w:rPr>
      </w:pPr>
      <w:r w:rsidRPr="00A14B46">
        <w:rPr>
          <w:sz w:val="28"/>
          <w:szCs w:val="28"/>
        </w:rPr>
        <w:t>достижение планируемых ре</w:t>
      </w:r>
      <w:r w:rsidR="00C5651E" w:rsidRPr="00A14B46">
        <w:rPr>
          <w:sz w:val="28"/>
          <w:szCs w:val="28"/>
        </w:rPr>
        <w:t>зультатов в соответствии с ФГОС</w:t>
      </w:r>
      <w:r w:rsidRPr="00A14B46">
        <w:rPr>
          <w:sz w:val="28"/>
          <w:szCs w:val="28"/>
        </w:rPr>
        <w:t xml:space="preserve"> и на основе УМК «Школа России». </w:t>
      </w:r>
    </w:p>
    <w:p w:rsidR="006951B3" w:rsidRPr="00A14B46" w:rsidRDefault="006951B3" w:rsidP="00024A21">
      <w:pPr>
        <w:pStyle w:val="a5"/>
        <w:spacing w:before="0" w:after="0" w:line="276" w:lineRule="auto"/>
        <w:ind w:left="0" w:right="0" w:firstLine="284"/>
        <w:jc w:val="both"/>
        <w:rPr>
          <w:b/>
          <w:sz w:val="28"/>
          <w:szCs w:val="28"/>
        </w:rPr>
      </w:pPr>
      <w:r w:rsidRPr="00A14B46">
        <w:rPr>
          <w:rStyle w:val="af8"/>
          <w:b w:val="0"/>
          <w:i/>
          <w:sz w:val="28"/>
          <w:szCs w:val="28"/>
        </w:rPr>
        <w:t>Задачи</w:t>
      </w:r>
      <w:r w:rsidRPr="00A14B46">
        <w:rPr>
          <w:rStyle w:val="af8"/>
          <w:b w:val="0"/>
          <w:sz w:val="28"/>
          <w:szCs w:val="28"/>
        </w:rPr>
        <w:t xml:space="preserve"> реализации основной образовательной программы школы:</w:t>
      </w:r>
    </w:p>
    <w:p w:rsidR="006951B3" w:rsidRPr="00A14B46" w:rsidRDefault="006951B3" w:rsidP="00A6061E">
      <w:pPr>
        <w:numPr>
          <w:ilvl w:val="0"/>
          <w:numId w:val="3"/>
        </w:numPr>
        <w:spacing w:line="276" w:lineRule="auto"/>
        <w:ind w:left="0" w:firstLine="284"/>
        <w:rPr>
          <w:sz w:val="28"/>
          <w:szCs w:val="28"/>
        </w:rPr>
      </w:pPr>
      <w:r w:rsidRPr="00A14B46">
        <w:rPr>
          <w:sz w:val="28"/>
          <w:szCs w:val="28"/>
        </w:rPr>
        <w:t xml:space="preserve">Достижение личностных результатов учащихся: </w:t>
      </w:r>
    </w:p>
    <w:p w:rsidR="006951B3" w:rsidRPr="00A14B46" w:rsidRDefault="006951B3" w:rsidP="00A6061E">
      <w:pPr>
        <w:numPr>
          <w:ilvl w:val="1"/>
          <w:numId w:val="3"/>
        </w:numPr>
        <w:tabs>
          <w:tab w:val="clear" w:pos="1440"/>
          <w:tab w:val="num" w:pos="709"/>
        </w:tabs>
        <w:spacing w:before="100" w:beforeAutospacing="1" w:after="100" w:afterAutospacing="1" w:line="276" w:lineRule="auto"/>
        <w:ind w:left="0" w:right="-1" w:firstLine="283"/>
        <w:rPr>
          <w:sz w:val="28"/>
          <w:szCs w:val="28"/>
        </w:rPr>
      </w:pPr>
      <w:r w:rsidRPr="00A14B46">
        <w:rPr>
          <w:sz w:val="28"/>
          <w:szCs w:val="28"/>
        </w:rPr>
        <w:t xml:space="preserve">готовность и способность </w:t>
      </w:r>
      <w:proofErr w:type="gramStart"/>
      <w:r w:rsidRPr="00A14B46">
        <w:rPr>
          <w:sz w:val="28"/>
          <w:szCs w:val="28"/>
        </w:rPr>
        <w:t>обучающихся</w:t>
      </w:r>
      <w:proofErr w:type="gramEnd"/>
      <w:r w:rsidRPr="00A14B46">
        <w:rPr>
          <w:sz w:val="28"/>
          <w:szCs w:val="28"/>
        </w:rPr>
        <w:t xml:space="preserve"> к саморазвитию; </w:t>
      </w:r>
    </w:p>
    <w:p w:rsidR="006951B3" w:rsidRPr="00A14B46" w:rsidRDefault="00C5651E" w:rsidP="00A6061E">
      <w:pPr>
        <w:numPr>
          <w:ilvl w:val="1"/>
          <w:numId w:val="3"/>
        </w:numPr>
        <w:tabs>
          <w:tab w:val="clear" w:pos="1440"/>
          <w:tab w:val="num" w:pos="709"/>
        </w:tabs>
        <w:spacing w:before="100" w:beforeAutospacing="1" w:after="100" w:afterAutospacing="1" w:line="276" w:lineRule="auto"/>
        <w:ind w:left="0" w:right="-1" w:firstLine="283"/>
        <w:rPr>
          <w:sz w:val="28"/>
          <w:szCs w:val="28"/>
        </w:rPr>
      </w:pPr>
      <w:r w:rsidRPr="00A14B46">
        <w:rPr>
          <w:sz w:val="28"/>
          <w:szCs w:val="28"/>
        </w:rPr>
        <w:t>сформированность мотивации</w:t>
      </w:r>
      <w:r w:rsidR="006951B3" w:rsidRPr="00A14B46">
        <w:rPr>
          <w:sz w:val="28"/>
          <w:szCs w:val="28"/>
        </w:rPr>
        <w:t xml:space="preserve"> к обучению и познанию; </w:t>
      </w:r>
    </w:p>
    <w:p w:rsidR="006951B3" w:rsidRPr="00A14B46" w:rsidRDefault="006951B3" w:rsidP="00A6061E">
      <w:pPr>
        <w:numPr>
          <w:ilvl w:val="1"/>
          <w:numId w:val="3"/>
        </w:numPr>
        <w:tabs>
          <w:tab w:val="clear" w:pos="1440"/>
          <w:tab w:val="num" w:pos="709"/>
        </w:tabs>
        <w:spacing w:before="100" w:beforeAutospacing="1" w:after="100" w:afterAutospacing="1" w:line="276" w:lineRule="auto"/>
        <w:ind w:left="0" w:right="-1" w:firstLine="283"/>
        <w:rPr>
          <w:sz w:val="28"/>
          <w:szCs w:val="28"/>
        </w:rPr>
      </w:pPr>
      <w:r w:rsidRPr="00A14B46">
        <w:rPr>
          <w:sz w:val="28"/>
          <w:szCs w:val="28"/>
        </w:rPr>
        <w:t xml:space="preserve">осмысление и принятие основных базовых ценностей. </w:t>
      </w:r>
    </w:p>
    <w:p w:rsidR="006951B3" w:rsidRPr="00A14B46" w:rsidRDefault="006951B3" w:rsidP="00A6061E">
      <w:pPr>
        <w:numPr>
          <w:ilvl w:val="0"/>
          <w:numId w:val="3"/>
        </w:numPr>
        <w:spacing w:before="100" w:beforeAutospacing="1" w:after="100" w:afterAutospacing="1" w:line="276" w:lineRule="auto"/>
        <w:ind w:left="0" w:right="-1" w:firstLine="283"/>
        <w:rPr>
          <w:sz w:val="28"/>
          <w:szCs w:val="28"/>
        </w:rPr>
      </w:pPr>
      <w:r w:rsidRPr="00A14B46">
        <w:rPr>
          <w:sz w:val="28"/>
          <w:szCs w:val="28"/>
        </w:rPr>
        <w:t xml:space="preserve">Достижение метапредметных результатов обучающихся: </w:t>
      </w:r>
    </w:p>
    <w:p w:rsidR="006951B3" w:rsidRPr="00A14B46" w:rsidRDefault="006951B3" w:rsidP="00A6061E">
      <w:pPr>
        <w:numPr>
          <w:ilvl w:val="0"/>
          <w:numId w:val="3"/>
        </w:numPr>
        <w:spacing w:before="100" w:beforeAutospacing="1" w:after="100" w:afterAutospacing="1" w:line="276" w:lineRule="auto"/>
        <w:ind w:left="0" w:right="-1" w:firstLine="283"/>
        <w:rPr>
          <w:sz w:val="28"/>
          <w:szCs w:val="28"/>
        </w:rPr>
      </w:pPr>
      <w:r w:rsidRPr="00A14B46">
        <w:rPr>
          <w:sz w:val="28"/>
          <w:szCs w:val="28"/>
        </w:rPr>
        <w:t xml:space="preserve">Освоение универсальных учебных действий (регулятивных, познавательных, коммуникативных). </w:t>
      </w:r>
    </w:p>
    <w:p w:rsidR="006951B3" w:rsidRPr="00A14B46" w:rsidRDefault="006951B3" w:rsidP="00A6061E">
      <w:pPr>
        <w:numPr>
          <w:ilvl w:val="0"/>
          <w:numId w:val="3"/>
        </w:numPr>
        <w:spacing w:before="100" w:beforeAutospacing="1" w:after="100" w:afterAutospacing="1" w:line="276" w:lineRule="auto"/>
        <w:ind w:left="0" w:right="-1" w:firstLine="283"/>
        <w:rPr>
          <w:sz w:val="28"/>
          <w:szCs w:val="28"/>
        </w:rPr>
      </w:pPr>
      <w:r w:rsidRPr="00A14B46">
        <w:rPr>
          <w:sz w:val="28"/>
          <w:szCs w:val="28"/>
        </w:rPr>
        <w:t xml:space="preserve">Достижение предметных результатов: </w:t>
      </w:r>
    </w:p>
    <w:p w:rsidR="006951B3" w:rsidRPr="00A14B46" w:rsidRDefault="006951B3" w:rsidP="00A6061E">
      <w:pPr>
        <w:numPr>
          <w:ilvl w:val="0"/>
          <w:numId w:val="3"/>
        </w:numPr>
        <w:spacing w:before="100" w:beforeAutospacing="1" w:after="100" w:afterAutospacing="1" w:line="276" w:lineRule="auto"/>
        <w:ind w:left="0" w:right="-1" w:firstLine="283"/>
        <w:rPr>
          <w:sz w:val="28"/>
          <w:szCs w:val="28"/>
        </w:rPr>
      </w:pPr>
      <w:r w:rsidRPr="00A14B46">
        <w:rPr>
          <w:sz w:val="28"/>
          <w:szCs w:val="28"/>
        </w:rPr>
        <w:t xml:space="preserve">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 </w:t>
      </w:r>
    </w:p>
    <w:p w:rsidR="006951B3" w:rsidRPr="00A14B46" w:rsidRDefault="006951B3" w:rsidP="006951B3">
      <w:pPr>
        <w:spacing w:line="276" w:lineRule="auto"/>
        <w:ind w:right="-1" w:firstLine="283"/>
        <w:rPr>
          <w:rFonts w:eastAsia="Times New Roman"/>
          <w:sz w:val="28"/>
          <w:szCs w:val="28"/>
          <w:lang w:eastAsia="ru-RU"/>
        </w:rPr>
      </w:pPr>
      <w:r w:rsidRPr="00A14B46">
        <w:rPr>
          <w:rFonts w:eastAsia="Times New Roman"/>
          <w:sz w:val="28"/>
          <w:szCs w:val="28"/>
          <w:lang w:eastAsia="ru-RU"/>
        </w:rPr>
        <w:t xml:space="preserve"> Основная образовательная программа  соответствует </w:t>
      </w:r>
      <w:r w:rsidRPr="00A14B46">
        <w:rPr>
          <w:rFonts w:eastAsia="Times New Roman"/>
          <w:i/>
          <w:sz w:val="28"/>
          <w:szCs w:val="28"/>
          <w:lang w:eastAsia="ru-RU"/>
        </w:rPr>
        <w:t xml:space="preserve">основным </w:t>
      </w:r>
      <w:r w:rsidRPr="00A14B46">
        <w:rPr>
          <w:rFonts w:eastAsia="Times New Roman"/>
          <w:bCs/>
          <w:i/>
          <w:sz w:val="28"/>
          <w:szCs w:val="28"/>
          <w:lang w:eastAsia="ru-RU"/>
        </w:rPr>
        <w:t>принципам</w:t>
      </w:r>
      <w:r w:rsidRPr="00A14B46">
        <w:rPr>
          <w:rFonts w:eastAsia="Times New Roman"/>
          <w:bCs/>
          <w:sz w:val="28"/>
          <w:szCs w:val="28"/>
          <w:lang w:eastAsia="ru-RU"/>
        </w:rPr>
        <w:t xml:space="preserve"> государственной политики РФ в области образования</w:t>
      </w:r>
      <w:r w:rsidRPr="00A14B46">
        <w:rPr>
          <w:rFonts w:eastAsia="Times New Roman"/>
          <w:sz w:val="28"/>
          <w:szCs w:val="28"/>
          <w:lang w:eastAsia="ru-RU"/>
        </w:rPr>
        <w:t>, изложенным в Законе Российской Федерации “Об образовании”. Это:</w:t>
      </w:r>
    </w:p>
    <w:p w:rsidR="006951B3" w:rsidRPr="00A14B46" w:rsidRDefault="006951B3" w:rsidP="00A6061E">
      <w:pPr>
        <w:numPr>
          <w:ilvl w:val="0"/>
          <w:numId w:val="4"/>
        </w:numPr>
        <w:spacing w:line="276" w:lineRule="auto"/>
        <w:ind w:left="0" w:right="-1" w:firstLine="283"/>
        <w:rPr>
          <w:rFonts w:eastAsia="Times New Roman"/>
          <w:sz w:val="28"/>
          <w:szCs w:val="28"/>
          <w:lang w:eastAsia="ru-RU"/>
        </w:rPr>
      </w:pPr>
      <w:r w:rsidRPr="00A14B46">
        <w:rPr>
          <w:rFonts w:eastAsia="Times New Roman"/>
          <w:sz w:val="28"/>
          <w:szCs w:val="28"/>
          <w:lang w:eastAsia="ru-RU"/>
        </w:rPr>
        <w:t xml:space="preserve">гуманистический характер образования, приоритет общечеловеческих ценностей, жизни и здоровья человека, свободного развития личности; </w:t>
      </w:r>
    </w:p>
    <w:p w:rsidR="006951B3" w:rsidRPr="00A14B46" w:rsidRDefault="006951B3" w:rsidP="00A6061E">
      <w:pPr>
        <w:numPr>
          <w:ilvl w:val="0"/>
          <w:numId w:val="4"/>
        </w:numPr>
        <w:spacing w:line="276" w:lineRule="auto"/>
        <w:ind w:left="0" w:right="-1" w:firstLine="283"/>
        <w:rPr>
          <w:rFonts w:eastAsia="Times New Roman"/>
          <w:sz w:val="28"/>
          <w:szCs w:val="28"/>
          <w:lang w:eastAsia="ru-RU"/>
        </w:rPr>
      </w:pPr>
      <w:r w:rsidRPr="00A14B46">
        <w:rPr>
          <w:rFonts w:eastAsia="Times New Roman"/>
          <w:sz w:val="28"/>
          <w:szCs w:val="28"/>
          <w:lang w:eastAsia="ru-RU"/>
        </w:rPr>
        <w:t xml:space="preserve">воспитание гражданственности, трудолюбия, уважения к правам и свободам человека, любви к окружающей природе, Родине, семье; </w:t>
      </w:r>
    </w:p>
    <w:p w:rsidR="006951B3" w:rsidRPr="00A14B46" w:rsidRDefault="006951B3" w:rsidP="00A6061E">
      <w:pPr>
        <w:numPr>
          <w:ilvl w:val="0"/>
          <w:numId w:val="4"/>
        </w:numPr>
        <w:spacing w:line="276" w:lineRule="auto"/>
        <w:ind w:left="0" w:right="-1" w:firstLine="283"/>
        <w:rPr>
          <w:rFonts w:eastAsia="Times New Roman"/>
          <w:sz w:val="28"/>
          <w:szCs w:val="28"/>
          <w:lang w:eastAsia="ru-RU"/>
        </w:rPr>
      </w:pPr>
      <w:r w:rsidRPr="00A14B46">
        <w:rPr>
          <w:rFonts w:eastAsia="Times New Roman"/>
          <w:sz w:val="28"/>
          <w:szCs w:val="28"/>
          <w:lang w:eastAsia="ru-RU"/>
        </w:rPr>
        <w:t xml:space="preserve">общедоступность образования, адаптивность системы образования к уровням и особенностям развития и подготовки обучающихся и воспитанников; </w:t>
      </w:r>
    </w:p>
    <w:p w:rsidR="006951B3" w:rsidRPr="00A14B46" w:rsidRDefault="006951B3" w:rsidP="00A6061E">
      <w:pPr>
        <w:numPr>
          <w:ilvl w:val="0"/>
          <w:numId w:val="4"/>
        </w:numPr>
        <w:spacing w:line="276" w:lineRule="auto"/>
        <w:ind w:left="0" w:right="-1" w:firstLine="283"/>
        <w:rPr>
          <w:rFonts w:eastAsia="Times New Roman"/>
          <w:sz w:val="28"/>
          <w:szCs w:val="28"/>
          <w:lang w:eastAsia="ru-RU"/>
        </w:rPr>
      </w:pPr>
      <w:r w:rsidRPr="00A14B46">
        <w:rPr>
          <w:rFonts w:eastAsia="Times New Roman"/>
          <w:sz w:val="28"/>
          <w:szCs w:val="28"/>
          <w:lang w:eastAsia="ru-RU"/>
        </w:rPr>
        <w:lastRenderedPageBreak/>
        <w:t xml:space="preserve">обеспечение самоопределения личности, создание условий для ее самореализации, творческого развития; </w:t>
      </w:r>
    </w:p>
    <w:p w:rsidR="006951B3" w:rsidRPr="00A14B46" w:rsidRDefault="006951B3" w:rsidP="00A6061E">
      <w:pPr>
        <w:numPr>
          <w:ilvl w:val="0"/>
          <w:numId w:val="4"/>
        </w:numPr>
        <w:spacing w:line="276" w:lineRule="auto"/>
        <w:ind w:left="0" w:right="-1" w:firstLine="283"/>
        <w:rPr>
          <w:rFonts w:eastAsia="Times New Roman"/>
          <w:sz w:val="28"/>
          <w:szCs w:val="28"/>
          <w:lang w:eastAsia="ru-RU"/>
        </w:rPr>
      </w:pPr>
      <w:r w:rsidRPr="00A14B46">
        <w:rPr>
          <w:rFonts w:eastAsia="Times New Roman"/>
          <w:sz w:val="28"/>
          <w:szCs w:val="28"/>
          <w:lang w:eastAsia="ru-RU"/>
        </w:rPr>
        <w:t xml:space="preserve">формирование у обучающегося адекватной современному уровню знаний и ступени обучения картины мира; </w:t>
      </w:r>
    </w:p>
    <w:p w:rsidR="006951B3" w:rsidRPr="00A14B46" w:rsidRDefault="006951B3" w:rsidP="00A6061E">
      <w:pPr>
        <w:numPr>
          <w:ilvl w:val="0"/>
          <w:numId w:val="4"/>
        </w:numPr>
        <w:spacing w:line="276" w:lineRule="auto"/>
        <w:ind w:left="0" w:right="-1" w:firstLine="283"/>
        <w:rPr>
          <w:rFonts w:eastAsia="Times New Roman"/>
          <w:sz w:val="28"/>
          <w:szCs w:val="28"/>
          <w:lang w:eastAsia="ru-RU"/>
        </w:rPr>
      </w:pPr>
      <w:r w:rsidRPr="00A14B46">
        <w:rPr>
          <w:rFonts w:eastAsia="Times New Roman"/>
          <w:sz w:val="28"/>
          <w:szCs w:val="28"/>
          <w:lang w:eastAsia="ru-RU"/>
        </w:rPr>
        <w:t xml:space="preserve">формирование человека и гражданина, интегрированного в современное ему общество и нацеленного на совершенствование этого общества; </w:t>
      </w:r>
    </w:p>
    <w:p w:rsidR="006951B3" w:rsidRPr="00A14B46" w:rsidRDefault="006951B3" w:rsidP="00A6061E">
      <w:pPr>
        <w:numPr>
          <w:ilvl w:val="0"/>
          <w:numId w:val="4"/>
        </w:numPr>
        <w:spacing w:line="276" w:lineRule="auto"/>
        <w:ind w:left="0" w:right="-1" w:firstLine="283"/>
        <w:jc w:val="left"/>
        <w:rPr>
          <w:rFonts w:eastAsia="Times New Roman"/>
          <w:sz w:val="28"/>
          <w:szCs w:val="28"/>
          <w:lang w:eastAsia="ru-RU"/>
        </w:rPr>
      </w:pPr>
      <w:r w:rsidRPr="00A14B46">
        <w:rPr>
          <w:rFonts w:eastAsia="Times New Roman"/>
          <w:sz w:val="28"/>
          <w:szCs w:val="28"/>
          <w:lang w:eastAsia="ru-RU"/>
        </w:rPr>
        <w:t xml:space="preserve">содействие взаимопониманию и сотрудничеству между людьми, народами независимо от национальной, религиозной и социальной принадлежности. </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Разработана основная образовательная программа начального общего образов</w:t>
      </w:r>
      <w:r w:rsidR="00C5651E" w:rsidRPr="00A14B46">
        <w:rPr>
          <w:sz w:val="28"/>
          <w:szCs w:val="28"/>
        </w:rPr>
        <w:t>ания с привлечением Рабочей группы по внедрению ФГОС</w:t>
      </w:r>
      <w:proofErr w:type="gramStart"/>
      <w:r w:rsidR="00C5651E" w:rsidRPr="00A14B46">
        <w:rPr>
          <w:sz w:val="28"/>
          <w:szCs w:val="28"/>
        </w:rPr>
        <w:t xml:space="preserve"> </w:t>
      </w:r>
      <w:r w:rsidRPr="00A14B46">
        <w:rPr>
          <w:sz w:val="28"/>
          <w:szCs w:val="28"/>
        </w:rPr>
        <w:t>,</w:t>
      </w:r>
      <w:proofErr w:type="gramEnd"/>
      <w:r w:rsidRPr="00A14B46">
        <w:rPr>
          <w:sz w:val="28"/>
          <w:szCs w:val="28"/>
        </w:rPr>
        <w:t xml:space="preserve"> обеспечивающего государственно-общественный характер управления образовательным учреждением.</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В основной образовательной программе школы учитываются особенности первой ступени общего образования как фундамента всего последующего обучения. Начальная школа — особый этап в жизни ребёнка, связанный:</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w:t>
      </w:r>
    </w:p>
    <w:p w:rsidR="006951B3" w:rsidRPr="00A14B46" w:rsidRDefault="006951B3" w:rsidP="00A6061E">
      <w:pPr>
        <w:numPr>
          <w:ilvl w:val="0"/>
          <w:numId w:val="5"/>
        </w:numPr>
        <w:tabs>
          <w:tab w:val="left" w:pos="-284"/>
        </w:tabs>
        <w:autoSpaceDE w:val="0"/>
        <w:autoSpaceDN w:val="0"/>
        <w:adjustRightInd w:val="0"/>
        <w:spacing w:line="276" w:lineRule="auto"/>
        <w:ind w:left="0" w:right="-1" w:firstLine="283"/>
        <w:rPr>
          <w:sz w:val="28"/>
          <w:szCs w:val="28"/>
        </w:rPr>
      </w:pPr>
      <w:r w:rsidRPr="00A14B46">
        <w:rPr>
          <w:sz w:val="28"/>
          <w:szCs w:val="28"/>
        </w:rPr>
        <w:t>планировать свою деятельность, осуществлять её контроль и оценку; взаимодействовать с учителем и сверстниками в учебном процессе;</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 с изменением при этом самооценки ребёнка, которая приобретает черты адекватности и рефлексивности;</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 xml:space="preserve">• с моральным развитием, которое существенным образом связано с характером сотрудничества </w:t>
      </w:r>
      <w:proofErr w:type="gramStart"/>
      <w:r w:rsidRPr="00A14B46">
        <w:rPr>
          <w:sz w:val="28"/>
          <w:szCs w:val="28"/>
        </w:rPr>
        <w:t>со</w:t>
      </w:r>
      <w:proofErr w:type="gramEnd"/>
      <w:r w:rsidRPr="00A14B46">
        <w:rPr>
          <w:sz w:val="28"/>
          <w:szCs w:val="28"/>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lastRenderedPageBreak/>
        <w:t xml:space="preserve">Учитываются также </w:t>
      </w:r>
      <w:proofErr w:type="gramStart"/>
      <w:r w:rsidRPr="00A14B46">
        <w:rPr>
          <w:sz w:val="28"/>
          <w:szCs w:val="28"/>
        </w:rPr>
        <w:t>характерные</w:t>
      </w:r>
      <w:proofErr w:type="gramEnd"/>
      <w:r w:rsidRPr="00A14B46">
        <w:rPr>
          <w:sz w:val="28"/>
          <w:szCs w:val="28"/>
        </w:rPr>
        <w:t xml:space="preserve"> для младшего школьного возраста (от 6,5 до 11 лет):</w:t>
      </w:r>
    </w:p>
    <w:p w:rsidR="006951B3" w:rsidRPr="00A14B46" w:rsidRDefault="006951B3" w:rsidP="0098429A">
      <w:pPr>
        <w:autoSpaceDE w:val="0"/>
        <w:autoSpaceDN w:val="0"/>
        <w:adjustRightInd w:val="0"/>
        <w:spacing w:line="276" w:lineRule="auto"/>
        <w:ind w:right="-1" w:firstLine="283"/>
        <w:rPr>
          <w:sz w:val="28"/>
          <w:szCs w:val="28"/>
        </w:rPr>
      </w:pPr>
      <w:r w:rsidRPr="00A14B46">
        <w:rPr>
          <w:sz w:val="28"/>
          <w:szCs w:val="28"/>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6951B3" w:rsidRPr="00A14B46" w:rsidRDefault="006951B3" w:rsidP="0098429A">
      <w:pPr>
        <w:autoSpaceDE w:val="0"/>
        <w:autoSpaceDN w:val="0"/>
        <w:adjustRightInd w:val="0"/>
        <w:spacing w:line="276" w:lineRule="auto"/>
        <w:ind w:right="-1" w:firstLine="283"/>
        <w:rPr>
          <w:sz w:val="28"/>
          <w:szCs w:val="28"/>
        </w:rPr>
      </w:pPr>
      <w:r w:rsidRPr="00A14B46">
        <w:rPr>
          <w:sz w:val="28"/>
          <w:szCs w:val="28"/>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951B3" w:rsidRPr="00A14B46" w:rsidRDefault="006951B3" w:rsidP="0098429A">
      <w:pPr>
        <w:shd w:val="clear" w:color="auto" w:fill="FFFFFF"/>
        <w:tabs>
          <w:tab w:val="left" w:pos="557"/>
        </w:tabs>
        <w:spacing w:line="276" w:lineRule="auto"/>
        <w:ind w:right="5" w:firstLine="426"/>
        <w:rPr>
          <w:rFonts w:eastAsia="Times New Roman"/>
          <w:sz w:val="28"/>
          <w:szCs w:val="28"/>
          <w:lang w:eastAsia="ru-RU"/>
        </w:rPr>
      </w:pPr>
      <w:r w:rsidRPr="00A14B46">
        <w:rPr>
          <w:rFonts w:eastAsia="Times New Roman"/>
          <w:sz w:val="28"/>
          <w:szCs w:val="28"/>
          <w:lang w:eastAsia="ru-RU"/>
        </w:rPr>
        <w:t xml:space="preserve">Реализация основной </w:t>
      </w:r>
      <w:r w:rsidRPr="00A14B46">
        <w:rPr>
          <w:rFonts w:eastAsia="Times New Roman"/>
          <w:iCs/>
          <w:sz w:val="28"/>
          <w:szCs w:val="28"/>
          <w:lang w:eastAsia="ru-RU"/>
        </w:rPr>
        <w:t>образовательной программы начального общего образования М</w:t>
      </w:r>
      <w:r w:rsidR="0098429A">
        <w:rPr>
          <w:rFonts w:eastAsia="Times New Roman"/>
          <w:iCs/>
          <w:sz w:val="28"/>
          <w:szCs w:val="28"/>
          <w:lang w:eastAsia="ru-RU"/>
        </w:rPr>
        <w:t>Б</w:t>
      </w:r>
      <w:r w:rsidRPr="00A14B46">
        <w:rPr>
          <w:rFonts w:eastAsia="Times New Roman"/>
          <w:iCs/>
          <w:sz w:val="28"/>
          <w:szCs w:val="28"/>
          <w:lang w:eastAsia="ru-RU"/>
        </w:rPr>
        <w:t>ОУ</w:t>
      </w:r>
      <w:r w:rsidRPr="00A14B46">
        <w:rPr>
          <w:rFonts w:eastAsia="Times New Roman"/>
          <w:i/>
          <w:iCs/>
          <w:sz w:val="28"/>
          <w:szCs w:val="28"/>
          <w:lang w:eastAsia="ru-RU"/>
        </w:rPr>
        <w:t xml:space="preserve"> </w:t>
      </w:r>
      <w:r w:rsidR="00165E09" w:rsidRPr="00A14B46">
        <w:rPr>
          <w:rFonts w:eastAsia="Times New Roman"/>
          <w:sz w:val="28"/>
          <w:szCs w:val="28"/>
          <w:lang w:eastAsia="ru-RU"/>
        </w:rPr>
        <w:t>СОШ № 4</w:t>
      </w:r>
      <w:r w:rsidRPr="00A14B46">
        <w:rPr>
          <w:rFonts w:eastAsia="Times New Roman"/>
          <w:sz w:val="28"/>
          <w:szCs w:val="28"/>
          <w:lang w:eastAsia="ru-RU"/>
        </w:rPr>
        <w:t xml:space="preserve"> обеспечивает конституционное право на образование всем обучающимся, пожелавшим обучаться в школе. </w:t>
      </w:r>
    </w:p>
    <w:p w:rsidR="006951B3" w:rsidRPr="00A14B46" w:rsidRDefault="006951B3" w:rsidP="0098429A">
      <w:pPr>
        <w:autoSpaceDE w:val="0"/>
        <w:autoSpaceDN w:val="0"/>
        <w:adjustRightInd w:val="0"/>
        <w:spacing w:line="276" w:lineRule="auto"/>
        <w:ind w:right="-1" w:firstLine="283"/>
        <w:rPr>
          <w:sz w:val="28"/>
          <w:szCs w:val="28"/>
        </w:rPr>
      </w:pPr>
      <w:r w:rsidRPr="00A14B46">
        <w:rPr>
          <w:sz w:val="28"/>
          <w:szCs w:val="28"/>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6951B3" w:rsidRPr="00A14B46" w:rsidRDefault="006951B3" w:rsidP="0098429A">
      <w:pPr>
        <w:autoSpaceDE w:val="0"/>
        <w:autoSpaceDN w:val="0"/>
        <w:adjustRightInd w:val="0"/>
        <w:spacing w:line="276" w:lineRule="auto"/>
        <w:ind w:right="-1" w:firstLine="283"/>
        <w:rPr>
          <w:sz w:val="28"/>
          <w:szCs w:val="28"/>
        </w:rPr>
      </w:pPr>
      <w:r w:rsidRPr="00A14B46">
        <w:rPr>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6951B3" w:rsidRPr="00A14B46" w:rsidRDefault="006951B3" w:rsidP="006951B3">
      <w:pPr>
        <w:autoSpaceDE w:val="0"/>
        <w:autoSpaceDN w:val="0"/>
        <w:adjustRightInd w:val="0"/>
        <w:spacing w:line="276" w:lineRule="auto"/>
        <w:ind w:right="-1" w:firstLine="283"/>
        <w:rPr>
          <w:sz w:val="28"/>
          <w:szCs w:val="28"/>
        </w:rPr>
      </w:pPr>
      <w:r w:rsidRPr="00A14B46">
        <w:rPr>
          <w:i/>
          <w:sz w:val="28"/>
          <w:szCs w:val="28"/>
        </w:rPr>
        <w:t xml:space="preserve">Целью </w:t>
      </w:r>
      <w:r w:rsidRPr="00A14B46">
        <w:rPr>
          <w:sz w:val="28"/>
          <w:szCs w:val="28"/>
        </w:rPr>
        <w:t xml:space="preserve">реализации основной образовательной программы начального общего образования является обеспечение </w:t>
      </w:r>
      <w:r w:rsidRPr="00A14B46">
        <w:rPr>
          <w:i/>
          <w:sz w:val="28"/>
          <w:szCs w:val="28"/>
        </w:rPr>
        <w:t>планируемых результатов на основе УМК «Школа России»</w:t>
      </w:r>
      <w:r w:rsidRPr="00A14B46">
        <w:rPr>
          <w:sz w:val="28"/>
          <w:szCs w:val="28"/>
        </w:rPr>
        <w:t xml:space="preserve">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К числу планируемых результатов освоения основной образовательной программы школы отнесены:</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lastRenderedPageBreak/>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 xml:space="preserve">• метапредметные результаты — освоенные </w:t>
      </w:r>
      <w:proofErr w:type="gramStart"/>
      <w:r w:rsidRPr="00A14B46">
        <w:rPr>
          <w:sz w:val="28"/>
          <w:szCs w:val="28"/>
        </w:rPr>
        <w:t>обучающимися</w:t>
      </w:r>
      <w:proofErr w:type="gramEnd"/>
      <w:r w:rsidRPr="00A14B46">
        <w:rPr>
          <w:sz w:val="28"/>
          <w:szCs w:val="28"/>
        </w:rPr>
        <w:t xml:space="preserve"> универсальные учебные действия (познавательные, регулятивные и коммуникативные);</w:t>
      </w:r>
    </w:p>
    <w:p w:rsidR="006951B3" w:rsidRPr="00A14B46" w:rsidRDefault="006951B3" w:rsidP="006951B3">
      <w:pPr>
        <w:autoSpaceDE w:val="0"/>
        <w:autoSpaceDN w:val="0"/>
        <w:adjustRightInd w:val="0"/>
        <w:spacing w:line="276" w:lineRule="auto"/>
        <w:ind w:right="-1" w:firstLine="283"/>
        <w:rPr>
          <w:sz w:val="28"/>
          <w:szCs w:val="28"/>
        </w:rPr>
      </w:pPr>
      <w:proofErr w:type="gramStart"/>
      <w:r w:rsidRPr="00A14B46">
        <w:rPr>
          <w:sz w:val="28"/>
          <w:szCs w:val="28"/>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 xml:space="preserve">В основе реализации основной образовательной программы школы лежит </w:t>
      </w:r>
      <w:r w:rsidRPr="00A14B46">
        <w:rPr>
          <w:i/>
          <w:sz w:val="28"/>
          <w:szCs w:val="28"/>
        </w:rPr>
        <w:t>системн</w:t>
      </w:r>
      <w:proofErr w:type="gramStart"/>
      <w:r w:rsidRPr="00A14B46">
        <w:rPr>
          <w:i/>
          <w:sz w:val="28"/>
          <w:szCs w:val="28"/>
        </w:rPr>
        <w:t>о-</w:t>
      </w:r>
      <w:proofErr w:type="gramEnd"/>
      <w:r w:rsidRPr="00A14B46">
        <w:rPr>
          <w:i/>
          <w:sz w:val="28"/>
          <w:szCs w:val="28"/>
        </w:rPr>
        <w:t xml:space="preserve"> деятельностный подход</w:t>
      </w:r>
      <w:r w:rsidRPr="00A14B46">
        <w:rPr>
          <w:sz w:val="28"/>
          <w:szCs w:val="28"/>
        </w:rPr>
        <w:t>, который предполагает:</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 обеспечение преемственности дошкольного, начального общего, основного общего образования;</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 разнообразие индивидуальных образовательных траекторий и индивидуального развития каждого обучающегося,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lastRenderedPageBreak/>
        <w:t xml:space="preserve">Основная образовательная программа школы содержит следующие </w:t>
      </w:r>
      <w:r w:rsidRPr="00A14B46">
        <w:rPr>
          <w:i/>
          <w:sz w:val="28"/>
          <w:szCs w:val="28"/>
        </w:rPr>
        <w:t>разделы</w:t>
      </w:r>
      <w:r w:rsidRPr="00A14B46">
        <w:rPr>
          <w:sz w:val="28"/>
          <w:szCs w:val="28"/>
        </w:rPr>
        <w:t>:</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 пояснительную записку;</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 xml:space="preserve">• планируемые результаты освоения </w:t>
      </w:r>
      <w:proofErr w:type="gramStart"/>
      <w:r w:rsidRPr="00A14B46">
        <w:rPr>
          <w:sz w:val="28"/>
          <w:szCs w:val="28"/>
        </w:rPr>
        <w:t>обучающимися</w:t>
      </w:r>
      <w:proofErr w:type="gramEnd"/>
      <w:r w:rsidRPr="00A14B46">
        <w:rPr>
          <w:sz w:val="28"/>
          <w:szCs w:val="28"/>
        </w:rPr>
        <w:t xml:space="preserve"> основной образовательной программы начального общего образования;</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 учебный план общеобразовательного учреждения;</w:t>
      </w:r>
    </w:p>
    <w:p w:rsidR="006951B3" w:rsidRPr="00A14B46" w:rsidRDefault="006951B3" w:rsidP="006951B3">
      <w:pPr>
        <w:autoSpaceDE w:val="0"/>
        <w:autoSpaceDN w:val="0"/>
        <w:adjustRightInd w:val="0"/>
        <w:spacing w:line="276" w:lineRule="auto"/>
        <w:ind w:right="-1" w:firstLine="283"/>
        <w:rPr>
          <w:sz w:val="28"/>
          <w:szCs w:val="28"/>
        </w:rPr>
      </w:pPr>
      <w:proofErr w:type="gramStart"/>
      <w:r w:rsidRPr="00A14B46">
        <w:rPr>
          <w:sz w:val="28"/>
          <w:szCs w:val="28"/>
        </w:rPr>
        <w:t>• программу формирования универсальных учебных действий у обучающихся на ступени начального общего образования;</w:t>
      </w:r>
      <w:proofErr w:type="gramEnd"/>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 программы отдельных учебных предметов, курсов;</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 xml:space="preserve">• программу духовно-нравственного развития, воспитания </w:t>
      </w:r>
      <w:proofErr w:type="gramStart"/>
      <w:r w:rsidRPr="00A14B46">
        <w:rPr>
          <w:sz w:val="28"/>
          <w:szCs w:val="28"/>
        </w:rPr>
        <w:t>обучающихся</w:t>
      </w:r>
      <w:proofErr w:type="gramEnd"/>
      <w:r w:rsidRPr="00A14B46">
        <w:rPr>
          <w:sz w:val="28"/>
          <w:szCs w:val="28"/>
        </w:rPr>
        <w:t xml:space="preserve"> на ступени начального общего образования;</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 программу формирования культуры здорового и безопасного образа жизни;</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 xml:space="preserve">• систему </w:t>
      </w:r>
      <w:proofErr w:type="gramStart"/>
      <w:r w:rsidRPr="00A14B46">
        <w:rPr>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A14B46">
        <w:rPr>
          <w:sz w:val="28"/>
          <w:szCs w:val="28"/>
        </w:rPr>
        <w:t>.</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Содержание основной образовательной программы начального общего образования школы формируется с учётом социокультурных особенностей и потребностей района, в котором осуществляется образовательный процесс.</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Важнейшей частью основной образовательной программы школы является учебный план, который содержит две составляющие: обязательную часть и часть, формируемую участниками образовательного процесса, включающую внеурочную деятельность. Внеурочная деятельность организуется в таких формах, как кружки, секции и т. д.</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школы и соответствуют требованиям Закона Российской Федерации «Об образовании», Стандарта и положениям Концепции духовно-нравственного развития и воспитания личности гражданина России.</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Учебная нагрузка и режим занятий обучающихся определяются в соответствии с действующими санитарными нормами.</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Разработанная школой основная образовательная программа предусматривает:</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 достижение планируемых результатов освоения основной образовательной программы начального общего образования всеми обучающимися;</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 выявление и развитие способностей обучающихся, в том числе одарённых детей, через систему кружков, организацию общественно полезной деятельности, в том числе социальной практики;</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lastRenderedPageBreak/>
        <w:t>• организацию интеллектуальных и творческих соревнований, научно-технического творчества и проектно-исследовательской деятельности;</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 использование в образовательном процессе современных образовательных технологий деятельностного типа;</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 xml:space="preserve">• включение </w:t>
      </w:r>
      <w:proofErr w:type="gramStart"/>
      <w:r w:rsidRPr="00A14B46">
        <w:rPr>
          <w:sz w:val="28"/>
          <w:szCs w:val="28"/>
        </w:rPr>
        <w:t>обучающихся</w:t>
      </w:r>
      <w:proofErr w:type="gramEnd"/>
      <w:r w:rsidRPr="00A14B46">
        <w:rPr>
          <w:sz w:val="28"/>
          <w:szCs w:val="28"/>
        </w:rPr>
        <w:t xml:space="preserve"> в процессы познания и преобразования внешкольной социальной среды (города, района) для приобретения опыта реального  действия.</w:t>
      </w:r>
    </w:p>
    <w:p w:rsidR="006951B3" w:rsidRPr="00A14B46" w:rsidRDefault="006951B3" w:rsidP="006951B3">
      <w:pPr>
        <w:shd w:val="clear" w:color="auto" w:fill="FFFFFF"/>
        <w:spacing w:line="276" w:lineRule="auto"/>
        <w:rPr>
          <w:rFonts w:eastAsia="Times New Roman"/>
          <w:sz w:val="28"/>
          <w:szCs w:val="28"/>
          <w:lang w:eastAsia="ru-RU"/>
        </w:rPr>
      </w:pPr>
      <w:r w:rsidRPr="00A14B46">
        <w:rPr>
          <w:rFonts w:eastAsia="Times New Roman"/>
          <w:sz w:val="28"/>
          <w:szCs w:val="28"/>
          <w:lang w:eastAsia="ru-RU"/>
        </w:rPr>
        <w:t xml:space="preserve">    Обр</w:t>
      </w:r>
      <w:r w:rsidR="00165E09" w:rsidRPr="00A14B46">
        <w:rPr>
          <w:rFonts w:eastAsia="Times New Roman"/>
          <w:sz w:val="28"/>
          <w:szCs w:val="28"/>
          <w:lang w:eastAsia="ru-RU"/>
        </w:rPr>
        <w:t>азовательная программа М</w:t>
      </w:r>
      <w:r w:rsidR="0098429A">
        <w:rPr>
          <w:rFonts w:eastAsia="Times New Roman"/>
          <w:sz w:val="28"/>
          <w:szCs w:val="28"/>
          <w:lang w:eastAsia="ru-RU"/>
        </w:rPr>
        <w:t>Б</w:t>
      </w:r>
      <w:r w:rsidR="00165E09" w:rsidRPr="00A14B46">
        <w:rPr>
          <w:rFonts w:eastAsia="Times New Roman"/>
          <w:sz w:val="28"/>
          <w:szCs w:val="28"/>
          <w:lang w:eastAsia="ru-RU"/>
        </w:rPr>
        <w:t>ОУ СОШ № 4</w:t>
      </w:r>
      <w:r w:rsidRPr="00A14B46">
        <w:rPr>
          <w:rFonts w:eastAsia="Times New Roman"/>
          <w:sz w:val="28"/>
          <w:szCs w:val="28"/>
          <w:lang w:eastAsia="ru-RU"/>
        </w:rPr>
        <w:t xml:space="preserve"> предназначена удовлетворить потребности:</w:t>
      </w:r>
    </w:p>
    <w:p w:rsidR="006951B3" w:rsidRPr="00A14B46" w:rsidRDefault="006951B3" w:rsidP="006951B3">
      <w:pPr>
        <w:shd w:val="clear" w:color="auto" w:fill="FFFFFF"/>
        <w:spacing w:line="276" w:lineRule="auto"/>
        <w:ind w:hanging="360"/>
        <w:rPr>
          <w:rFonts w:eastAsia="Times New Roman"/>
          <w:sz w:val="28"/>
          <w:szCs w:val="28"/>
          <w:lang w:eastAsia="ru-RU"/>
        </w:rPr>
      </w:pPr>
      <w:r w:rsidRPr="00A14B46">
        <w:rPr>
          <w:rFonts w:eastAsia="Times New Roman"/>
          <w:sz w:val="28"/>
          <w:szCs w:val="28"/>
          <w:lang w:eastAsia="ru-RU"/>
        </w:rPr>
        <w:sym w:font="Times New Roman" w:char="F0FC"/>
      </w:r>
      <w:r w:rsidRPr="00A14B46">
        <w:rPr>
          <w:rFonts w:eastAsia="Times New Roman"/>
          <w:sz w:val="28"/>
          <w:szCs w:val="28"/>
          <w:lang w:eastAsia="ru-RU"/>
        </w:rPr>
        <w:t xml:space="preserve">  </w:t>
      </w:r>
      <w:r w:rsidRPr="00A14B46">
        <w:rPr>
          <w:rFonts w:eastAsia="Times New Roman"/>
          <w:i/>
          <w:sz w:val="28"/>
          <w:szCs w:val="28"/>
          <w:lang w:eastAsia="ru-RU"/>
        </w:rPr>
        <w:t>об</w:t>
      </w:r>
      <w:r w:rsidRPr="00A14B46">
        <w:rPr>
          <w:rFonts w:eastAsia="Times New Roman"/>
          <w:i/>
          <w:iCs/>
          <w:sz w:val="28"/>
          <w:szCs w:val="28"/>
          <w:lang w:eastAsia="ru-RU"/>
        </w:rPr>
        <w:t xml:space="preserve">учающихся – </w:t>
      </w:r>
      <w:r w:rsidRPr="00A14B46">
        <w:rPr>
          <w:rFonts w:eastAsia="Times New Roman"/>
          <w:sz w:val="28"/>
          <w:szCs w:val="28"/>
          <w:lang w:eastAsia="ru-RU"/>
        </w:rPr>
        <w:t>в расширении возможностей для удовлетворения проявившегося интереса к тому или иному учебному предмету;</w:t>
      </w:r>
    </w:p>
    <w:p w:rsidR="006951B3" w:rsidRPr="00A14B46" w:rsidRDefault="006951B3" w:rsidP="006951B3">
      <w:pPr>
        <w:shd w:val="clear" w:color="auto" w:fill="FFFFFF"/>
        <w:spacing w:line="276" w:lineRule="auto"/>
        <w:ind w:hanging="360"/>
        <w:rPr>
          <w:rFonts w:eastAsia="Times New Roman"/>
          <w:sz w:val="28"/>
          <w:szCs w:val="28"/>
          <w:lang w:eastAsia="ru-RU"/>
        </w:rPr>
      </w:pPr>
      <w:r w:rsidRPr="00A14B46">
        <w:rPr>
          <w:rFonts w:eastAsia="Times New Roman"/>
          <w:sz w:val="28"/>
          <w:szCs w:val="28"/>
          <w:lang w:eastAsia="ru-RU"/>
        </w:rPr>
        <w:sym w:font="Times New Roman" w:char="F0FC"/>
      </w:r>
      <w:r w:rsidRPr="00A14B46">
        <w:rPr>
          <w:rFonts w:eastAsia="Times New Roman"/>
          <w:sz w:val="28"/>
          <w:szCs w:val="28"/>
          <w:lang w:eastAsia="ru-RU"/>
        </w:rPr>
        <w:t xml:space="preserve">  </w:t>
      </w:r>
      <w:r w:rsidRPr="00A14B46">
        <w:rPr>
          <w:rFonts w:eastAsia="Times New Roman"/>
          <w:i/>
          <w:iCs/>
          <w:sz w:val="28"/>
          <w:szCs w:val="28"/>
          <w:lang w:eastAsia="ru-RU"/>
        </w:rPr>
        <w:t>родителей -</w:t>
      </w:r>
      <w:r w:rsidRPr="00A14B46">
        <w:rPr>
          <w:rFonts w:eastAsia="Times New Roman"/>
          <w:sz w:val="28"/>
          <w:szCs w:val="28"/>
          <w:lang w:eastAsia="ru-RU"/>
        </w:rPr>
        <w:t xml:space="preserve"> в потребности выбора программ обучения, обеспечивающих личностное становление и профессиональное самоопределение на основе усвоения традиций и ценностей культуры, в социальной адаптации;</w:t>
      </w:r>
    </w:p>
    <w:p w:rsidR="006951B3" w:rsidRPr="00A14B46" w:rsidRDefault="006951B3" w:rsidP="006951B3">
      <w:pPr>
        <w:shd w:val="clear" w:color="auto" w:fill="FFFFFF"/>
        <w:spacing w:line="276" w:lineRule="auto"/>
        <w:ind w:hanging="360"/>
        <w:rPr>
          <w:rFonts w:eastAsia="Times New Roman"/>
          <w:sz w:val="28"/>
          <w:szCs w:val="28"/>
          <w:lang w:eastAsia="ru-RU"/>
        </w:rPr>
      </w:pPr>
      <w:r w:rsidRPr="00A14B46">
        <w:rPr>
          <w:rFonts w:eastAsia="Times New Roman"/>
          <w:sz w:val="28"/>
          <w:szCs w:val="28"/>
          <w:lang w:eastAsia="ru-RU"/>
        </w:rPr>
        <w:sym w:font="Times New Roman" w:char="F0FC"/>
      </w:r>
      <w:r w:rsidRPr="00A14B46">
        <w:rPr>
          <w:rFonts w:eastAsia="Times New Roman"/>
          <w:sz w:val="28"/>
          <w:szCs w:val="28"/>
          <w:lang w:eastAsia="ru-RU"/>
        </w:rPr>
        <w:t xml:space="preserve">  </w:t>
      </w:r>
      <w:r w:rsidRPr="00A14B46">
        <w:rPr>
          <w:rFonts w:eastAsia="Times New Roman"/>
          <w:i/>
          <w:iCs/>
          <w:sz w:val="28"/>
          <w:szCs w:val="28"/>
          <w:lang w:eastAsia="ru-RU"/>
        </w:rPr>
        <w:t>общества и государства –</w:t>
      </w:r>
      <w:r w:rsidRPr="00A14B46">
        <w:rPr>
          <w:rFonts w:eastAsia="Times New Roman"/>
          <w:sz w:val="28"/>
          <w:szCs w:val="28"/>
          <w:lang w:eastAsia="ru-RU"/>
        </w:rPr>
        <w:t xml:space="preserve"> в реализации образовательных программ, обеспечивающих гуманистическую ориентацию личности на сохранение и воспроизводство достижений </w:t>
      </w:r>
      <w:proofErr w:type="gramStart"/>
      <w:r w:rsidRPr="00A14B46">
        <w:rPr>
          <w:rFonts w:eastAsia="Times New Roman"/>
          <w:sz w:val="28"/>
          <w:szCs w:val="28"/>
          <w:lang w:eastAsia="ru-RU"/>
        </w:rPr>
        <w:t>культуры</w:t>
      </w:r>
      <w:proofErr w:type="gramEnd"/>
      <w:r w:rsidRPr="00A14B46">
        <w:rPr>
          <w:rFonts w:eastAsia="Times New Roman"/>
          <w:sz w:val="28"/>
          <w:szCs w:val="28"/>
          <w:lang w:eastAsia="ru-RU"/>
        </w:rPr>
        <w:t xml:space="preserve"> и воспитание молодого поколения специалистов, способных решать новые прикладные задачи.</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Школа обеспечивает ознакомление обучающихся и их родителей (законных представителей) как участников образовательного процесса:</w:t>
      </w:r>
    </w:p>
    <w:p w:rsidR="006951B3" w:rsidRPr="00A14B46" w:rsidRDefault="00165E09" w:rsidP="006951B3">
      <w:pPr>
        <w:autoSpaceDE w:val="0"/>
        <w:autoSpaceDN w:val="0"/>
        <w:adjustRightInd w:val="0"/>
        <w:spacing w:line="276" w:lineRule="auto"/>
        <w:ind w:right="-1" w:firstLine="283"/>
        <w:rPr>
          <w:sz w:val="28"/>
          <w:szCs w:val="28"/>
        </w:rPr>
      </w:pPr>
      <w:r w:rsidRPr="00A14B46">
        <w:rPr>
          <w:sz w:val="28"/>
          <w:szCs w:val="28"/>
        </w:rPr>
        <w:t>• с У</w:t>
      </w:r>
      <w:r w:rsidR="006951B3" w:rsidRPr="00A14B46">
        <w:rPr>
          <w:sz w:val="28"/>
          <w:szCs w:val="28"/>
        </w:rPr>
        <w:t>ставом и другими документами, регламентирующими осуществление образовательного процесса в этом учреждении;</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w:t>
      </w:r>
      <w:r w:rsidR="00165E09" w:rsidRPr="00A14B46">
        <w:rPr>
          <w:sz w:val="28"/>
          <w:szCs w:val="28"/>
        </w:rPr>
        <w:t>льством Российской Федерации и У</w:t>
      </w:r>
      <w:r w:rsidRPr="00A14B46">
        <w:rPr>
          <w:sz w:val="28"/>
          <w:szCs w:val="28"/>
        </w:rPr>
        <w:t>ставом образовательного учреждения.</w:t>
      </w:r>
    </w:p>
    <w:p w:rsidR="006951B3" w:rsidRPr="00A14B46" w:rsidRDefault="006951B3" w:rsidP="006951B3">
      <w:pPr>
        <w:autoSpaceDE w:val="0"/>
        <w:autoSpaceDN w:val="0"/>
        <w:adjustRightInd w:val="0"/>
        <w:spacing w:line="276" w:lineRule="auto"/>
        <w:ind w:right="-1" w:firstLine="283"/>
        <w:rPr>
          <w:sz w:val="28"/>
          <w:szCs w:val="28"/>
        </w:rPr>
      </w:pPr>
      <w:r w:rsidRPr="00A14B46">
        <w:rPr>
          <w:sz w:val="28"/>
          <w:szCs w:val="28"/>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школой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6951B3" w:rsidRPr="00A14B46" w:rsidRDefault="006951B3" w:rsidP="006951B3">
      <w:pPr>
        <w:autoSpaceDE w:val="0"/>
        <w:autoSpaceDN w:val="0"/>
        <w:adjustRightInd w:val="0"/>
        <w:spacing w:line="276" w:lineRule="auto"/>
        <w:ind w:right="-1" w:firstLine="283"/>
        <w:rPr>
          <w:sz w:val="28"/>
          <w:szCs w:val="28"/>
        </w:rPr>
      </w:pPr>
    </w:p>
    <w:p w:rsidR="002C4BA5" w:rsidRPr="00A14B46" w:rsidRDefault="003479EE" w:rsidP="003479EE">
      <w:pPr>
        <w:autoSpaceDE w:val="0"/>
        <w:autoSpaceDN w:val="0"/>
        <w:adjustRightInd w:val="0"/>
        <w:spacing w:line="276" w:lineRule="auto"/>
        <w:rPr>
          <w:sz w:val="28"/>
          <w:szCs w:val="28"/>
        </w:rPr>
      </w:pPr>
      <w:r w:rsidRPr="00A14B46">
        <w:rPr>
          <w:sz w:val="28"/>
          <w:szCs w:val="28"/>
        </w:rPr>
        <w:t xml:space="preserve">          </w:t>
      </w:r>
    </w:p>
    <w:p w:rsidR="002C4BA5" w:rsidRPr="00A14B46" w:rsidRDefault="002C4BA5" w:rsidP="003479EE">
      <w:pPr>
        <w:autoSpaceDE w:val="0"/>
        <w:autoSpaceDN w:val="0"/>
        <w:adjustRightInd w:val="0"/>
        <w:spacing w:line="276" w:lineRule="auto"/>
        <w:rPr>
          <w:sz w:val="28"/>
          <w:szCs w:val="28"/>
        </w:rPr>
      </w:pPr>
    </w:p>
    <w:p w:rsidR="002C4BA5" w:rsidRPr="00A14B46" w:rsidRDefault="002C4BA5" w:rsidP="003479EE">
      <w:pPr>
        <w:autoSpaceDE w:val="0"/>
        <w:autoSpaceDN w:val="0"/>
        <w:adjustRightInd w:val="0"/>
        <w:spacing w:line="276" w:lineRule="auto"/>
        <w:rPr>
          <w:sz w:val="28"/>
          <w:szCs w:val="28"/>
        </w:rPr>
      </w:pPr>
    </w:p>
    <w:p w:rsidR="0098429A" w:rsidRDefault="0098429A" w:rsidP="00FB6B0B">
      <w:pPr>
        <w:autoSpaceDE w:val="0"/>
        <w:autoSpaceDN w:val="0"/>
        <w:adjustRightInd w:val="0"/>
        <w:spacing w:line="276" w:lineRule="auto"/>
        <w:jc w:val="center"/>
        <w:rPr>
          <w:b/>
          <w:sz w:val="28"/>
          <w:szCs w:val="28"/>
        </w:rPr>
      </w:pPr>
    </w:p>
    <w:p w:rsidR="0098429A" w:rsidRDefault="0098429A" w:rsidP="00FB6B0B">
      <w:pPr>
        <w:autoSpaceDE w:val="0"/>
        <w:autoSpaceDN w:val="0"/>
        <w:adjustRightInd w:val="0"/>
        <w:spacing w:line="276" w:lineRule="auto"/>
        <w:jc w:val="center"/>
        <w:rPr>
          <w:b/>
          <w:sz w:val="28"/>
          <w:szCs w:val="28"/>
        </w:rPr>
      </w:pPr>
    </w:p>
    <w:p w:rsidR="006951B3" w:rsidRPr="00A14B46" w:rsidRDefault="00FB6B0B" w:rsidP="00FB6B0B">
      <w:pPr>
        <w:autoSpaceDE w:val="0"/>
        <w:autoSpaceDN w:val="0"/>
        <w:adjustRightInd w:val="0"/>
        <w:spacing w:line="276" w:lineRule="auto"/>
        <w:jc w:val="center"/>
        <w:rPr>
          <w:b/>
          <w:bCs/>
          <w:sz w:val="28"/>
          <w:szCs w:val="28"/>
        </w:rPr>
      </w:pPr>
      <w:r w:rsidRPr="00FB6B0B">
        <w:rPr>
          <w:b/>
          <w:sz w:val="28"/>
          <w:szCs w:val="28"/>
        </w:rPr>
        <w:t>1.2.</w:t>
      </w:r>
      <w:r>
        <w:rPr>
          <w:sz w:val="28"/>
          <w:szCs w:val="28"/>
        </w:rPr>
        <w:t xml:space="preserve"> </w:t>
      </w:r>
      <w:r w:rsidR="006951B3" w:rsidRPr="00A14B46">
        <w:rPr>
          <w:b/>
          <w:bCs/>
          <w:sz w:val="28"/>
          <w:szCs w:val="28"/>
        </w:rPr>
        <w:t xml:space="preserve">Планируемые результаты освоения </w:t>
      </w:r>
      <w:proofErr w:type="gramStart"/>
      <w:r w:rsidR="006951B3" w:rsidRPr="00A14B46">
        <w:rPr>
          <w:b/>
          <w:bCs/>
          <w:sz w:val="28"/>
          <w:szCs w:val="28"/>
        </w:rPr>
        <w:t>обучающимися</w:t>
      </w:r>
      <w:proofErr w:type="gramEnd"/>
      <w:r w:rsidR="006951B3" w:rsidRPr="00A14B46">
        <w:rPr>
          <w:b/>
          <w:bCs/>
          <w:sz w:val="28"/>
          <w:szCs w:val="28"/>
        </w:rPr>
        <w:t xml:space="preserve"> основной</w:t>
      </w:r>
    </w:p>
    <w:p w:rsidR="006951B3" w:rsidRPr="00A14B46" w:rsidRDefault="006951B3" w:rsidP="00FB6B0B">
      <w:pPr>
        <w:autoSpaceDE w:val="0"/>
        <w:autoSpaceDN w:val="0"/>
        <w:adjustRightInd w:val="0"/>
        <w:spacing w:line="276" w:lineRule="auto"/>
        <w:jc w:val="center"/>
        <w:rPr>
          <w:b/>
          <w:bCs/>
          <w:sz w:val="28"/>
          <w:szCs w:val="28"/>
        </w:rPr>
      </w:pPr>
      <w:r w:rsidRPr="00A14B46">
        <w:rPr>
          <w:b/>
          <w:bCs/>
          <w:sz w:val="28"/>
          <w:szCs w:val="28"/>
        </w:rPr>
        <w:t>образовательной  программы начального общего образования</w:t>
      </w:r>
    </w:p>
    <w:p w:rsidR="006951B3" w:rsidRPr="00A14B46" w:rsidRDefault="006951B3" w:rsidP="006951B3">
      <w:pPr>
        <w:autoSpaceDE w:val="0"/>
        <w:autoSpaceDN w:val="0"/>
        <w:adjustRightInd w:val="0"/>
        <w:spacing w:line="276" w:lineRule="auto"/>
        <w:ind w:firstLine="426"/>
        <w:jc w:val="center"/>
        <w:rPr>
          <w:b/>
          <w:bCs/>
          <w:sz w:val="28"/>
          <w:szCs w:val="28"/>
        </w:rPr>
      </w:pPr>
    </w:p>
    <w:p w:rsidR="006951B3" w:rsidRPr="00A14B46" w:rsidRDefault="006951B3" w:rsidP="006951B3">
      <w:pPr>
        <w:autoSpaceDE w:val="0"/>
        <w:autoSpaceDN w:val="0"/>
        <w:adjustRightInd w:val="0"/>
        <w:spacing w:line="276" w:lineRule="auto"/>
        <w:ind w:firstLine="426"/>
        <w:rPr>
          <w:bCs/>
          <w:sz w:val="28"/>
          <w:szCs w:val="28"/>
        </w:rPr>
      </w:pPr>
      <w:r w:rsidRPr="00A14B46">
        <w:rPr>
          <w:bCs/>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A14B46">
        <w:rPr>
          <w:bCs/>
          <w:sz w:val="28"/>
          <w:szCs w:val="28"/>
        </w:rPr>
        <w:t>Стандарта</w:t>
      </w:r>
      <w:proofErr w:type="gramEnd"/>
      <w:r w:rsidRPr="00A14B46">
        <w:rPr>
          <w:bCs/>
          <w:sz w:val="28"/>
          <w:szCs w:val="28"/>
        </w:rPr>
        <w:t xml:space="preserve"> к результатам обучающихся, освоивших основную образовательную программу. Они представляют собой систему </w:t>
      </w:r>
      <w:r w:rsidRPr="00A14B46">
        <w:rPr>
          <w:b/>
          <w:bCs/>
          <w:iCs/>
          <w:sz w:val="28"/>
          <w:szCs w:val="28"/>
        </w:rPr>
        <w:t>обобщённых личностно-ориентированных целей образования</w:t>
      </w:r>
      <w:r w:rsidRPr="00A14B46">
        <w:rPr>
          <w:bCs/>
          <w:sz w:val="28"/>
          <w:szCs w:val="28"/>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6951B3" w:rsidRPr="00A14B46" w:rsidRDefault="006951B3" w:rsidP="006951B3">
      <w:pPr>
        <w:autoSpaceDE w:val="0"/>
        <w:autoSpaceDN w:val="0"/>
        <w:adjustRightInd w:val="0"/>
        <w:spacing w:line="276" w:lineRule="auto"/>
        <w:ind w:firstLine="426"/>
        <w:rPr>
          <w:bCs/>
          <w:sz w:val="28"/>
          <w:szCs w:val="28"/>
        </w:rPr>
      </w:pPr>
      <w:r w:rsidRPr="00A14B46">
        <w:rPr>
          <w:bCs/>
          <w:sz w:val="28"/>
          <w:szCs w:val="28"/>
        </w:rPr>
        <w:t>Планируемые результаты:</w:t>
      </w:r>
    </w:p>
    <w:p w:rsidR="006951B3" w:rsidRPr="00A14B46" w:rsidRDefault="006951B3" w:rsidP="006951B3">
      <w:pPr>
        <w:autoSpaceDE w:val="0"/>
        <w:autoSpaceDN w:val="0"/>
        <w:adjustRightInd w:val="0"/>
        <w:spacing w:line="276" w:lineRule="auto"/>
        <w:ind w:firstLine="426"/>
        <w:rPr>
          <w:bCs/>
          <w:sz w:val="28"/>
          <w:szCs w:val="28"/>
        </w:rPr>
      </w:pPr>
      <w:r w:rsidRPr="00A14B46">
        <w:rPr>
          <w:bCs/>
          <w:sz w:val="28"/>
          <w:szCs w:val="28"/>
        </w:rPr>
        <w:t>•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951B3" w:rsidRPr="00A14B46" w:rsidRDefault="006951B3" w:rsidP="006951B3">
      <w:pPr>
        <w:autoSpaceDE w:val="0"/>
        <w:autoSpaceDN w:val="0"/>
        <w:adjustRightInd w:val="0"/>
        <w:spacing w:line="276" w:lineRule="auto"/>
        <w:ind w:firstLine="426"/>
        <w:rPr>
          <w:bCs/>
          <w:sz w:val="28"/>
          <w:szCs w:val="28"/>
        </w:rPr>
      </w:pPr>
      <w:r w:rsidRPr="00A14B46">
        <w:rPr>
          <w:bCs/>
          <w:sz w:val="28"/>
          <w:szCs w:val="28"/>
        </w:rPr>
        <w:t>• являются содержательной и критериальной основой для разработки рабочих программ учебных предметов, курсов, а также для системы оценки качества освоения обучающимися основной образовательной программы начального общего образования.</w:t>
      </w:r>
    </w:p>
    <w:p w:rsidR="006951B3" w:rsidRPr="00A14B46" w:rsidRDefault="006951B3" w:rsidP="006951B3">
      <w:pPr>
        <w:autoSpaceDE w:val="0"/>
        <w:autoSpaceDN w:val="0"/>
        <w:adjustRightInd w:val="0"/>
        <w:spacing w:line="276" w:lineRule="auto"/>
        <w:rPr>
          <w:sz w:val="28"/>
          <w:szCs w:val="28"/>
          <w:lang w:eastAsia="ru-RU"/>
        </w:rPr>
      </w:pPr>
      <w:r w:rsidRPr="00A14B46">
        <w:rPr>
          <w:sz w:val="28"/>
          <w:szCs w:val="28"/>
          <w:lang w:eastAsia="ru-RU"/>
        </w:rPr>
        <w:t xml:space="preserve">      Планируемые результаты разработаны на основе Концепции и всех трех групп требований стандарта. Они строятся с учетом основных нормативных документов, обеспечивающих  функционирование стандарта, учебного плана, Фундаментального ядра содержания общего образования, Программы формирования универсальных учебных действий, системы оценки и др.</w:t>
      </w:r>
    </w:p>
    <w:p w:rsidR="006951B3" w:rsidRPr="00A14B46" w:rsidRDefault="006951B3" w:rsidP="006951B3">
      <w:pPr>
        <w:autoSpaceDE w:val="0"/>
        <w:autoSpaceDN w:val="0"/>
        <w:adjustRightInd w:val="0"/>
        <w:spacing w:line="276" w:lineRule="auto"/>
        <w:rPr>
          <w:sz w:val="28"/>
          <w:szCs w:val="28"/>
          <w:lang w:eastAsia="ru-RU"/>
        </w:rPr>
      </w:pPr>
      <w:r w:rsidRPr="00A14B46">
        <w:rPr>
          <w:sz w:val="28"/>
          <w:szCs w:val="28"/>
          <w:lang w:eastAsia="ru-RU"/>
        </w:rPr>
        <w:t xml:space="preserve">       Планируемые результаты </w:t>
      </w:r>
      <w:r w:rsidRPr="00A14B46">
        <w:rPr>
          <w:b/>
          <w:bCs/>
          <w:sz w:val="28"/>
          <w:szCs w:val="28"/>
          <w:lang w:eastAsia="ru-RU"/>
        </w:rPr>
        <w:t xml:space="preserve">уточняют и конкретизируют </w:t>
      </w:r>
      <w:r w:rsidRPr="00A14B46">
        <w:rPr>
          <w:sz w:val="28"/>
          <w:szCs w:val="28"/>
          <w:lang w:eastAsia="ru-RU"/>
        </w:rPr>
        <w:t xml:space="preserve"> требования стандарта к результатам освоения основной образовательной программы для каждого учебного предмета с учетом </w:t>
      </w:r>
      <w:r w:rsidRPr="00A14B46">
        <w:rPr>
          <w:i/>
          <w:iCs/>
          <w:sz w:val="28"/>
          <w:szCs w:val="28"/>
          <w:lang w:eastAsia="ru-RU"/>
        </w:rPr>
        <w:t>ведущих целевых установок изучения данного предмета</w:t>
      </w:r>
      <w:r w:rsidRPr="00A14B46">
        <w:rPr>
          <w:sz w:val="28"/>
          <w:szCs w:val="28"/>
          <w:lang w:eastAsia="ru-RU"/>
        </w:rPr>
        <w:t xml:space="preserve">, а также с учетом </w:t>
      </w:r>
      <w:r w:rsidRPr="00A14B46">
        <w:rPr>
          <w:i/>
          <w:iCs/>
          <w:sz w:val="28"/>
          <w:szCs w:val="28"/>
          <w:lang w:eastAsia="ru-RU"/>
        </w:rPr>
        <w:t xml:space="preserve">возрастной специфики </w:t>
      </w:r>
      <w:r w:rsidRPr="00A14B46">
        <w:rPr>
          <w:sz w:val="28"/>
          <w:szCs w:val="28"/>
          <w:lang w:eastAsia="ru-RU"/>
        </w:rPr>
        <w:t>учащихся.</w:t>
      </w:r>
    </w:p>
    <w:p w:rsidR="006951B3" w:rsidRPr="00A14B46" w:rsidRDefault="006951B3" w:rsidP="006951B3">
      <w:pPr>
        <w:autoSpaceDE w:val="0"/>
        <w:autoSpaceDN w:val="0"/>
        <w:adjustRightInd w:val="0"/>
        <w:spacing w:line="276" w:lineRule="auto"/>
        <w:ind w:firstLine="426"/>
        <w:rPr>
          <w:bCs/>
          <w:sz w:val="28"/>
          <w:szCs w:val="28"/>
        </w:rPr>
      </w:pPr>
      <w:r w:rsidRPr="00A14B46">
        <w:rPr>
          <w:bCs/>
          <w:sz w:val="28"/>
          <w:szCs w:val="28"/>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w:t>
      </w:r>
      <w:r w:rsidRPr="00A14B46">
        <w:rPr>
          <w:bCs/>
          <w:sz w:val="28"/>
          <w:szCs w:val="28"/>
        </w:rPr>
        <w:lastRenderedPageBreak/>
        <w:t xml:space="preserve">процесса. В системе планируемых результатов особо выделяется учебный материал, имеющий </w:t>
      </w:r>
      <w:r w:rsidRPr="00A14B46">
        <w:rPr>
          <w:bCs/>
          <w:iCs/>
          <w:sz w:val="28"/>
          <w:szCs w:val="28"/>
        </w:rPr>
        <w:t xml:space="preserve">опорный характер, </w:t>
      </w:r>
      <w:r w:rsidRPr="00A14B46">
        <w:rPr>
          <w:bCs/>
          <w:sz w:val="28"/>
          <w:szCs w:val="28"/>
        </w:rPr>
        <w:t>т. е. служащий основой для последующего обучения.</w:t>
      </w:r>
    </w:p>
    <w:p w:rsidR="006951B3" w:rsidRPr="00A14B46" w:rsidRDefault="006951B3" w:rsidP="006951B3">
      <w:pPr>
        <w:autoSpaceDE w:val="0"/>
        <w:autoSpaceDN w:val="0"/>
        <w:adjustRightInd w:val="0"/>
        <w:spacing w:line="276" w:lineRule="auto"/>
        <w:ind w:firstLine="426"/>
        <w:rPr>
          <w:bCs/>
          <w:sz w:val="28"/>
          <w:szCs w:val="28"/>
        </w:rPr>
      </w:pPr>
      <w:r w:rsidRPr="00A14B46">
        <w:rPr>
          <w:bCs/>
          <w:sz w:val="28"/>
          <w:szCs w:val="28"/>
        </w:rPr>
        <w:t xml:space="preserve">В структуре планируемых результатов по каждой учебной программе (предметной, междисциплинарной) выделяются следующие </w:t>
      </w:r>
      <w:r w:rsidRPr="00A14B46">
        <w:rPr>
          <w:bCs/>
          <w:iCs/>
          <w:sz w:val="28"/>
          <w:szCs w:val="28"/>
        </w:rPr>
        <w:t>уровни описания</w:t>
      </w:r>
      <w:r w:rsidRPr="00A14B46">
        <w:rPr>
          <w:bCs/>
          <w:sz w:val="28"/>
          <w:szCs w:val="28"/>
        </w:rPr>
        <w:t>.</w:t>
      </w:r>
    </w:p>
    <w:p w:rsidR="006951B3" w:rsidRPr="00A14B46" w:rsidRDefault="006951B3" w:rsidP="006951B3">
      <w:pPr>
        <w:autoSpaceDE w:val="0"/>
        <w:autoSpaceDN w:val="0"/>
        <w:adjustRightInd w:val="0"/>
        <w:spacing w:line="276" w:lineRule="auto"/>
        <w:ind w:firstLine="426"/>
        <w:rPr>
          <w:bCs/>
          <w:sz w:val="28"/>
          <w:szCs w:val="28"/>
        </w:rPr>
      </w:pPr>
      <w:r w:rsidRPr="00A14B46">
        <w:rPr>
          <w:b/>
          <w:bCs/>
          <w:sz w:val="28"/>
          <w:szCs w:val="28"/>
        </w:rPr>
        <w:t>Цели-ориентиры</w:t>
      </w:r>
      <w:r w:rsidRPr="00A14B46">
        <w:rPr>
          <w:bCs/>
          <w:sz w:val="28"/>
          <w:szCs w:val="28"/>
        </w:rPr>
        <w:t>,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 персонифицированной информации, а полученные результаты характеризуют деятельность системы образования.</w:t>
      </w:r>
    </w:p>
    <w:p w:rsidR="006951B3" w:rsidRPr="00A14B46" w:rsidRDefault="006951B3" w:rsidP="006951B3">
      <w:pPr>
        <w:autoSpaceDE w:val="0"/>
        <w:autoSpaceDN w:val="0"/>
        <w:adjustRightInd w:val="0"/>
        <w:spacing w:line="276" w:lineRule="auto"/>
        <w:ind w:firstLine="426"/>
        <w:rPr>
          <w:bCs/>
          <w:sz w:val="28"/>
          <w:szCs w:val="28"/>
        </w:rPr>
      </w:pPr>
      <w:r w:rsidRPr="00A14B46">
        <w:rPr>
          <w:b/>
          <w:bCs/>
          <w:sz w:val="28"/>
          <w:szCs w:val="28"/>
        </w:rPr>
        <w:t>Цели, характеризующие систему учебных действий в отношении опорного учебного материала.</w:t>
      </w:r>
      <w:r w:rsidRPr="00A14B46">
        <w:rPr>
          <w:bCs/>
          <w:sz w:val="28"/>
          <w:szCs w:val="28"/>
        </w:rPr>
        <w:t xml:space="preserve"> 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w:t>
      </w:r>
    </w:p>
    <w:p w:rsidR="006951B3" w:rsidRPr="00A14B46" w:rsidRDefault="006951B3" w:rsidP="006951B3">
      <w:pPr>
        <w:autoSpaceDE w:val="0"/>
        <w:autoSpaceDN w:val="0"/>
        <w:adjustRightInd w:val="0"/>
        <w:spacing w:line="276" w:lineRule="auto"/>
        <w:ind w:firstLine="426"/>
        <w:rPr>
          <w:bCs/>
          <w:sz w:val="28"/>
          <w:szCs w:val="28"/>
        </w:rPr>
      </w:pPr>
      <w:r w:rsidRPr="00A14B46">
        <w:rPr>
          <w:bCs/>
          <w:sz w:val="28"/>
          <w:szCs w:val="28"/>
        </w:rPr>
        <w:t>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6951B3" w:rsidRPr="00A14B46" w:rsidRDefault="006951B3" w:rsidP="006951B3">
      <w:pPr>
        <w:autoSpaceDE w:val="0"/>
        <w:autoSpaceDN w:val="0"/>
        <w:adjustRightInd w:val="0"/>
        <w:spacing w:line="276" w:lineRule="auto"/>
        <w:ind w:firstLine="426"/>
        <w:rPr>
          <w:bCs/>
          <w:sz w:val="28"/>
          <w:szCs w:val="28"/>
        </w:rPr>
      </w:pPr>
      <w:r w:rsidRPr="00A14B46">
        <w:rPr>
          <w:bCs/>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w:t>
      </w:r>
    </w:p>
    <w:p w:rsidR="006951B3" w:rsidRPr="00A14B46" w:rsidRDefault="006951B3" w:rsidP="006951B3">
      <w:pPr>
        <w:autoSpaceDE w:val="0"/>
        <w:autoSpaceDN w:val="0"/>
        <w:adjustRightInd w:val="0"/>
        <w:spacing w:line="276" w:lineRule="auto"/>
        <w:ind w:firstLine="426"/>
        <w:rPr>
          <w:bCs/>
          <w:iCs/>
          <w:sz w:val="28"/>
          <w:szCs w:val="28"/>
        </w:rPr>
      </w:pPr>
      <w:r w:rsidRPr="00A14B46">
        <w:rPr>
          <w:b/>
          <w:bCs/>
          <w:sz w:val="28"/>
          <w:szCs w:val="28"/>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A14B46">
        <w:rPr>
          <w:bCs/>
          <w:sz w:val="28"/>
          <w:szCs w:val="28"/>
        </w:rPr>
        <w:t xml:space="preserve">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w:t>
      </w:r>
      <w:r w:rsidRPr="00A14B46">
        <w:rPr>
          <w:bCs/>
          <w:iCs/>
          <w:sz w:val="28"/>
          <w:szCs w:val="28"/>
        </w:rPr>
        <w:lastRenderedPageBreak/>
        <w:t xml:space="preserve">выделяются курсивом. </w:t>
      </w:r>
      <w:r w:rsidRPr="00A14B46">
        <w:rPr>
          <w:bCs/>
          <w:sz w:val="28"/>
          <w:szCs w:val="28"/>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A14B46">
        <w:rPr>
          <w:bCs/>
          <w:sz w:val="28"/>
          <w:szCs w:val="28"/>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w:t>
      </w:r>
      <w:proofErr w:type="gramEnd"/>
      <w:r w:rsidRPr="00A14B46">
        <w:rPr>
          <w:bCs/>
          <w:sz w:val="28"/>
          <w:szCs w:val="28"/>
        </w:rPr>
        <w:t xml:space="preserve"> Оценка достижения этих целей ведётся преимущественно в ходе процедур, допускающих предоставление и использование исключительно не персонифицированной информации.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На ступени начального общего образования устанавливаются планируемые результаты освоения программ по всем учебным предметам — «Русский язык»,</w:t>
      </w:r>
      <w:r w:rsidR="007C024E">
        <w:rPr>
          <w:bCs/>
          <w:iCs/>
          <w:sz w:val="28"/>
          <w:szCs w:val="28"/>
        </w:rPr>
        <w:t xml:space="preserve"> «Родной язык»,</w:t>
      </w:r>
      <w:r w:rsidRPr="00A14B46">
        <w:rPr>
          <w:bCs/>
          <w:iCs/>
          <w:sz w:val="28"/>
          <w:szCs w:val="28"/>
        </w:rPr>
        <w:t xml:space="preserve"> «Литературное чтение», </w:t>
      </w:r>
      <w:r w:rsidR="007C024E">
        <w:rPr>
          <w:bCs/>
          <w:iCs/>
          <w:sz w:val="28"/>
          <w:szCs w:val="28"/>
        </w:rPr>
        <w:t xml:space="preserve">«Литературное чтение на родном языке», </w:t>
      </w:r>
      <w:r w:rsidRPr="00A14B46">
        <w:rPr>
          <w:bCs/>
          <w:iCs/>
          <w:sz w:val="28"/>
          <w:szCs w:val="28"/>
        </w:rPr>
        <w:t>«Иностранный язык», «Математика», «Окруж</w:t>
      </w:r>
      <w:r w:rsidR="0098429A">
        <w:rPr>
          <w:bCs/>
          <w:iCs/>
          <w:sz w:val="28"/>
          <w:szCs w:val="28"/>
        </w:rPr>
        <w:t>ающий мир», «Основы религиозных культур и светская этика</w:t>
      </w:r>
      <w:r w:rsidRPr="00A14B46">
        <w:rPr>
          <w:bCs/>
          <w:iCs/>
          <w:sz w:val="28"/>
          <w:szCs w:val="28"/>
        </w:rPr>
        <w:t>», «Музыка», «Изобразительное искусство», «Технология», «Физическая культура».</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Формирование универсальных учебных действий (личностные и метапредметные результаты)</w:t>
      </w:r>
    </w:p>
    <w:p w:rsidR="006951B3" w:rsidRPr="00A14B46" w:rsidRDefault="006951B3" w:rsidP="006951B3">
      <w:pPr>
        <w:autoSpaceDE w:val="0"/>
        <w:autoSpaceDN w:val="0"/>
        <w:adjustRightInd w:val="0"/>
        <w:spacing w:line="276" w:lineRule="auto"/>
        <w:ind w:firstLine="426"/>
        <w:rPr>
          <w:sz w:val="28"/>
          <w:szCs w:val="28"/>
        </w:rPr>
      </w:pPr>
      <w:r w:rsidRPr="00A14B46">
        <w:rPr>
          <w:bCs/>
          <w:iCs/>
          <w:sz w:val="28"/>
          <w:szCs w:val="28"/>
        </w:rPr>
        <w:t xml:space="preserve">В результате изучения </w:t>
      </w:r>
      <w:r w:rsidRPr="00A14B46">
        <w:rPr>
          <w:b/>
          <w:bCs/>
          <w:iCs/>
          <w:sz w:val="28"/>
          <w:szCs w:val="28"/>
        </w:rPr>
        <w:t>всех без исключения предметов</w:t>
      </w:r>
      <w:r w:rsidRPr="00A14B46">
        <w:rPr>
          <w:bCs/>
          <w:iCs/>
          <w:sz w:val="28"/>
          <w:szCs w:val="28"/>
        </w:rPr>
        <w:t xml:space="preserve"> на ступени начального общего образования у выпускников будут сформированы следующие </w:t>
      </w:r>
      <w:r w:rsidRPr="00A14B46">
        <w:rPr>
          <w:sz w:val="28"/>
          <w:szCs w:val="28"/>
        </w:rPr>
        <w:t>планируемые  результаты  освоения основной образовательной программы:</w:t>
      </w:r>
    </w:p>
    <w:p w:rsidR="006951B3" w:rsidRPr="00A14B46" w:rsidRDefault="006951B3" w:rsidP="006951B3">
      <w:pPr>
        <w:autoSpaceDE w:val="0"/>
        <w:autoSpaceDN w:val="0"/>
        <w:adjustRightInd w:val="0"/>
        <w:spacing w:line="276" w:lineRule="auto"/>
        <w:ind w:firstLine="426"/>
        <w:rPr>
          <w:sz w:val="28"/>
          <w:szCs w:val="28"/>
        </w:rPr>
      </w:pPr>
      <w:r w:rsidRPr="00A14B46">
        <w:rPr>
          <w:sz w:val="28"/>
          <w:szCs w:val="28"/>
        </w:rPr>
        <w:t xml:space="preserve">• </w:t>
      </w:r>
      <w:r w:rsidRPr="00A14B46">
        <w:rPr>
          <w:b/>
          <w:sz w:val="28"/>
          <w:szCs w:val="28"/>
        </w:rPr>
        <w:t>личностные результаты</w:t>
      </w:r>
      <w:r w:rsidRPr="00A14B46">
        <w:rPr>
          <w:sz w:val="28"/>
          <w:szCs w:val="28"/>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r w:rsidRPr="00A14B46">
        <w:rPr>
          <w:sz w:val="28"/>
          <w:szCs w:val="28"/>
        </w:rPr>
        <w:br/>
        <w:t xml:space="preserve">     •</w:t>
      </w:r>
      <w:r w:rsidRPr="00A14B46">
        <w:rPr>
          <w:b/>
          <w:sz w:val="28"/>
          <w:szCs w:val="28"/>
        </w:rPr>
        <w:t>метапредметные результаты</w:t>
      </w:r>
      <w:r w:rsidRPr="00A14B46">
        <w:rPr>
          <w:sz w:val="28"/>
          <w:szCs w:val="28"/>
        </w:rPr>
        <w:t xml:space="preserve"> — освоенные </w:t>
      </w:r>
      <w:proofErr w:type="gramStart"/>
      <w:r w:rsidRPr="00A14B46">
        <w:rPr>
          <w:sz w:val="28"/>
          <w:szCs w:val="28"/>
        </w:rPr>
        <w:t>обучающимися</w:t>
      </w:r>
      <w:proofErr w:type="gramEnd"/>
      <w:r w:rsidRPr="00A14B46">
        <w:rPr>
          <w:sz w:val="28"/>
          <w:szCs w:val="28"/>
        </w:rPr>
        <w:t xml:space="preserve"> универсальные учебные действия (познавательные, регулятивные и коммуникативные);</w:t>
      </w:r>
    </w:p>
    <w:p w:rsidR="006951B3" w:rsidRPr="00A14B46" w:rsidRDefault="006951B3" w:rsidP="006951B3">
      <w:pPr>
        <w:autoSpaceDE w:val="0"/>
        <w:autoSpaceDN w:val="0"/>
        <w:adjustRightInd w:val="0"/>
        <w:spacing w:line="276" w:lineRule="auto"/>
        <w:ind w:firstLine="426"/>
        <w:rPr>
          <w:sz w:val="28"/>
          <w:szCs w:val="28"/>
        </w:rPr>
      </w:pPr>
      <w:proofErr w:type="gramStart"/>
      <w:r w:rsidRPr="00A14B46">
        <w:rPr>
          <w:sz w:val="28"/>
          <w:szCs w:val="28"/>
        </w:rPr>
        <w:t xml:space="preserve">• </w:t>
      </w:r>
      <w:r w:rsidRPr="00A14B46">
        <w:rPr>
          <w:b/>
          <w:sz w:val="28"/>
          <w:szCs w:val="28"/>
        </w:rPr>
        <w:t>предметные результаты</w:t>
      </w:r>
      <w:r w:rsidRPr="00A14B46">
        <w:rPr>
          <w:sz w:val="28"/>
          <w:szCs w:val="28"/>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6951B3" w:rsidRPr="00A14B46" w:rsidRDefault="006951B3" w:rsidP="006951B3">
      <w:pPr>
        <w:pStyle w:val="21"/>
        <w:tabs>
          <w:tab w:val="left" w:pos="426"/>
        </w:tabs>
        <w:spacing w:after="0" w:line="276" w:lineRule="auto"/>
        <w:ind w:firstLine="426"/>
        <w:rPr>
          <w:sz w:val="28"/>
          <w:szCs w:val="28"/>
        </w:rPr>
      </w:pPr>
      <w:r w:rsidRPr="00A14B46">
        <w:rPr>
          <w:b/>
          <w:i/>
          <w:sz w:val="28"/>
          <w:szCs w:val="28"/>
        </w:rPr>
        <w:lastRenderedPageBreak/>
        <w:t>Личностные результаты освоения основной образовательной программы начального общего образования</w:t>
      </w:r>
      <w:r w:rsidRPr="00A14B46">
        <w:rPr>
          <w:sz w:val="28"/>
          <w:szCs w:val="28"/>
        </w:rPr>
        <w:t xml:space="preserve"> отражают:</w:t>
      </w:r>
    </w:p>
    <w:p w:rsidR="006951B3" w:rsidRPr="00A14B46" w:rsidRDefault="006951B3" w:rsidP="006951B3">
      <w:pPr>
        <w:tabs>
          <w:tab w:val="left" w:pos="0"/>
        </w:tabs>
        <w:autoSpaceDE w:val="0"/>
        <w:autoSpaceDN w:val="0"/>
        <w:adjustRightInd w:val="0"/>
        <w:spacing w:line="276" w:lineRule="auto"/>
        <w:ind w:firstLine="426"/>
        <w:rPr>
          <w:sz w:val="28"/>
          <w:szCs w:val="28"/>
        </w:rPr>
      </w:pPr>
      <w:r w:rsidRPr="00A14B46">
        <w:rPr>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6951B3" w:rsidRPr="00A14B46" w:rsidRDefault="006951B3" w:rsidP="006951B3">
      <w:pPr>
        <w:tabs>
          <w:tab w:val="left" w:pos="993"/>
          <w:tab w:val="num" w:pos="1134"/>
        </w:tabs>
        <w:autoSpaceDE w:val="0"/>
        <w:autoSpaceDN w:val="0"/>
        <w:adjustRightInd w:val="0"/>
        <w:spacing w:line="276" w:lineRule="auto"/>
        <w:ind w:firstLine="426"/>
        <w:rPr>
          <w:sz w:val="28"/>
          <w:szCs w:val="28"/>
        </w:rPr>
      </w:pPr>
      <w:r w:rsidRPr="00A14B46">
        <w:rPr>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6951B3" w:rsidRPr="00A14B46" w:rsidRDefault="006951B3" w:rsidP="006951B3">
      <w:pPr>
        <w:tabs>
          <w:tab w:val="left" w:pos="993"/>
          <w:tab w:val="num" w:pos="1134"/>
        </w:tabs>
        <w:autoSpaceDE w:val="0"/>
        <w:autoSpaceDN w:val="0"/>
        <w:adjustRightInd w:val="0"/>
        <w:spacing w:line="276" w:lineRule="auto"/>
        <w:ind w:firstLine="426"/>
        <w:rPr>
          <w:sz w:val="28"/>
          <w:szCs w:val="28"/>
        </w:rPr>
      </w:pPr>
      <w:r w:rsidRPr="00A14B46">
        <w:rPr>
          <w:sz w:val="28"/>
          <w:szCs w:val="28"/>
        </w:rPr>
        <w:t xml:space="preserve">3) формирование уважительного отношения к иному мнению, истории и культуре других народов; </w:t>
      </w:r>
    </w:p>
    <w:p w:rsidR="006951B3" w:rsidRPr="00A14B46" w:rsidRDefault="006951B3" w:rsidP="006951B3">
      <w:pPr>
        <w:tabs>
          <w:tab w:val="left" w:pos="993"/>
          <w:tab w:val="num" w:pos="1134"/>
        </w:tabs>
        <w:autoSpaceDE w:val="0"/>
        <w:autoSpaceDN w:val="0"/>
        <w:adjustRightInd w:val="0"/>
        <w:spacing w:line="276" w:lineRule="auto"/>
        <w:ind w:firstLine="426"/>
        <w:rPr>
          <w:sz w:val="28"/>
          <w:szCs w:val="28"/>
        </w:rPr>
      </w:pPr>
      <w:r w:rsidRPr="00A14B46">
        <w:rPr>
          <w:sz w:val="28"/>
          <w:szCs w:val="28"/>
        </w:rPr>
        <w:t xml:space="preserve">4) овладение начальными навыками адаптации в динамично изменяющемся и развивающемся мире; </w:t>
      </w:r>
    </w:p>
    <w:p w:rsidR="006951B3" w:rsidRPr="00A14B46" w:rsidRDefault="006951B3" w:rsidP="006951B3">
      <w:pPr>
        <w:tabs>
          <w:tab w:val="left" w:pos="993"/>
          <w:tab w:val="num" w:pos="1134"/>
        </w:tabs>
        <w:autoSpaceDE w:val="0"/>
        <w:autoSpaceDN w:val="0"/>
        <w:adjustRightInd w:val="0"/>
        <w:spacing w:line="276" w:lineRule="auto"/>
        <w:ind w:firstLine="426"/>
        <w:rPr>
          <w:sz w:val="28"/>
          <w:szCs w:val="28"/>
        </w:rPr>
      </w:pPr>
      <w:r w:rsidRPr="00A14B46">
        <w:rPr>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6951B3" w:rsidRPr="00A14B46" w:rsidRDefault="006951B3" w:rsidP="006951B3">
      <w:pPr>
        <w:tabs>
          <w:tab w:val="left" w:pos="993"/>
          <w:tab w:val="num" w:pos="1134"/>
        </w:tabs>
        <w:autoSpaceDE w:val="0"/>
        <w:autoSpaceDN w:val="0"/>
        <w:adjustRightInd w:val="0"/>
        <w:spacing w:line="276" w:lineRule="auto"/>
        <w:ind w:firstLine="426"/>
        <w:rPr>
          <w:sz w:val="28"/>
          <w:szCs w:val="28"/>
        </w:rPr>
      </w:pPr>
      <w:r w:rsidRPr="00A14B46">
        <w:rPr>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6951B3" w:rsidRPr="00A14B46" w:rsidRDefault="006951B3" w:rsidP="006951B3">
      <w:pPr>
        <w:tabs>
          <w:tab w:val="left" w:pos="993"/>
          <w:tab w:val="num" w:pos="1134"/>
        </w:tabs>
        <w:autoSpaceDE w:val="0"/>
        <w:autoSpaceDN w:val="0"/>
        <w:adjustRightInd w:val="0"/>
        <w:spacing w:line="276" w:lineRule="auto"/>
        <w:ind w:firstLine="426"/>
        <w:rPr>
          <w:sz w:val="28"/>
          <w:szCs w:val="28"/>
        </w:rPr>
      </w:pPr>
      <w:r w:rsidRPr="00A14B46">
        <w:rPr>
          <w:sz w:val="28"/>
          <w:szCs w:val="28"/>
        </w:rPr>
        <w:t xml:space="preserve">7) формирование эстетических потребностей, ценностей и чувств; </w:t>
      </w:r>
    </w:p>
    <w:p w:rsidR="006951B3" w:rsidRPr="00A14B46" w:rsidRDefault="006951B3" w:rsidP="006951B3">
      <w:pPr>
        <w:tabs>
          <w:tab w:val="left" w:pos="993"/>
          <w:tab w:val="num" w:pos="1134"/>
        </w:tabs>
        <w:autoSpaceDE w:val="0"/>
        <w:autoSpaceDN w:val="0"/>
        <w:adjustRightInd w:val="0"/>
        <w:spacing w:line="276" w:lineRule="auto"/>
        <w:ind w:firstLine="426"/>
        <w:rPr>
          <w:sz w:val="28"/>
          <w:szCs w:val="28"/>
        </w:rPr>
      </w:pPr>
      <w:r w:rsidRPr="00A14B46">
        <w:rPr>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6951B3" w:rsidRPr="00A14B46" w:rsidRDefault="006951B3" w:rsidP="006951B3">
      <w:pPr>
        <w:tabs>
          <w:tab w:val="left" w:pos="993"/>
          <w:tab w:val="num" w:pos="1134"/>
        </w:tabs>
        <w:autoSpaceDE w:val="0"/>
        <w:autoSpaceDN w:val="0"/>
        <w:adjustRightInd w:val="0"/>
        <w:spacing w:line="276" w:lineRule="auto"/>
        <w:ind w:firstLine="426"/>
        <w:rPr>
          <w:sz w:val="28"/>
          <w:szCs w:val="28"/>
        </w:rPr>
      </w:pPr>
      <w:r w:rsidRPr="00A14B46">
        <w:rPr>
          <w:sz w:val="28"/>
          <w:szCs w:val="28"/>
        </w:rPr>
        <w:t xml:space="preserve">9) развитие навыков сотрудничества </w:t>
      </w:r>
      <w:proofErr w:type="gramStart"/>
      <w:r w:rsidRPr="00A14B46">
        <w:rPr>
          <w:sz w:val="28"/>
          <w:szCs w:val="28"/>
        </w:rPr>
        <w:t>со</w:t>
      </w:r>
      <w:proofErr w:type="gramEnd"/>
      <w:r w:rsidRPr="00A14B46">
        <w:rPr>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 </w:t>
      </w:r>
    </w:p>
    <w:p w:rsidR="006951B3" w:rsidRPr="00A14B46" w:rsidRDefault="006951B3" w:rsidP="006951B3">
      <w:pPr>
        <w:tabs>
          <w:tab w:val="left" w:pos="993"/>
          <w:tab w:val="num" w:pos="1134"/>
        </w:tabs>
        <w:autoSpaceDE w:val="0"/>
        <w:autoSpaceDN w:val="0"/>
        <w:adjustRightInd w:val="0"/>
        <w:spacing w:line="276" w:lineRule="auto"/>
        <w:ind w:firstLine="426"/>
        <w:rPr>
          <w:sz w:val="28"/>
          <w:szCs w:val="28"/>
        </w:rPr>
      </w:pPr>
      <w:r w:rsidRPr="00A14B46">
        <w:rPr>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951B3" w:rsidRPr="00A14B46" w:rsidRDefault="006951B3" w:rsidP="006951B3">
      <w:pPr>
        <w:tabs>
          <w:tab w:val="left" w:pos="0"/>
        </w:tabs>
        <w:spacing w:line="276" w:lineRule="auto"/>
        <w:ind w:firstLine="426"/>
        <w:rPr>
          <w:b/>
          <w:i/>
          <w:sz w:val="28"/>
          <w:szCs w:val="28"/>
        </w:rPr>
      </w:pPr>
      <w:r w:rsidRPr="00A14B46">
        <w:rPr>
          <w:b/>
          <w:i/>
          <w:sz w:val="28"/>
          <w:szCs w:val="28"/>
        </w:rPr>
        <w:t>Метапредметные результаты освоения основной образовательной программы начального общего образования</w:t>
      </w:r>
      <w:r w:rsidRPr="00A14B46">
        <w:rPr>
          <w:sz w:val="28"/>
          <w:szCs w:val="28"/>
        </w:rPr>
        <w:t xml:space="preserve"> отражают:</w:t>
      </w:r>
    </w:p>
    <w:p w:rsidR="006951B3" w:rsidRPr="00A14B46" w:rsidRDefault="006951B3" w:rsidP="00A6061E">
      <w:pPr>
        <w:numPr>
          <w:ilvl w:val="0"/>
          <w:numId w:val="6"/>
        </w:numPr>
        <w:tabs>
          <w:tab w:val="left" w:pos="993"/>
        </w:tabs>
        <w:autoSpaceDE w:val="0"/>
        <w:autoSpaceDN w:val="0"/>
        <w:adjustRightInd w:val="0"/>
        <w:spacing w:line="276" w:lineRule="auto"/>
        <w:ind w:firstLine="426"/>
        <w:rPr>
          <w:sz w:val="28"/>
          <w:szCs w:val="28"/>
        </w:rPr>
      </w:pPr>
      <w:r w:rsidRPr="00A14B46">
        <w:rPr>
          <w:sz w:val="28"/>
          <w:szCs w:val="28"/>
        </w:rPr>
        <w:t xml:space="preserve"> овладение способностью принимать и сохранять цели и задачи учебной деятельности, поиска средств ее осуществления; </w:t>
      </w:r>
    </w:p>
    <w:p w:rsidR="006951B3" w:rsidRPr="00A14B46" w:rsidRDefault="006951B3" w:rsidP="00A6061E">
      <w:pPr>
        <w:numPr>
          <w:ilvl w:val="0"/>
          <w:numId w:val="6"/>
        </w:numPr>
        <w:tabs>
          <w:tab w:val="left" w:pos="993"/>
        </w:tabs>
        <w:autoSpaceDE w:val="0"/>
        <w:autoSpaceDN w:val="0"/>
        <w:adjustRightInd w:val="0"/>
        <w:spacing w:line="276" w:lineRule="auto"/>
        <w:ind w:firstLine="426"/>
        <w:rPr>
          <w:sz w:val="28"/>
          <w:szCs w:val="28"/>
        </w:rPr>
      </w:pPr>
      <w:r w:rsidRPr="00A14B46">
        <w:rPr>
          <w:sz w:val="28"/>
          <w:szCs w:val="28"/>
        </w:rPr>
        <w:t xml:space="preserve"> освоение способов решения проблем творческого и поискового характера;</w:t>
      </w:r>
    </w:p>
    <w:p w:rsidR="006951B3" w:rsidRPr="00A14B46" w:rsidRDefault="006951B3" w:rsidP="00A6061E">
      <w:pPr>
        <w:numPr>
          <w:ilvl w:val="0"/>
          <w:numId w:val="6"/>
        </w:numPr>
        <w:tabs>
          <w:tab w:val="left" w:pos="993"/>
        </w:tabs>
        <w:autoSpaceDE w:val="0"/>
        <w:autoSpaceDN w:val="0"/>
        <w:adjustRightInd w:val="0"/>
        <w:spacing w:line="276" w:lineRule="auto"/>
        <w:ind w:firstLine="426"/>
        <w:rPr>
          <w:sz w:val="28"/>
          <w:szCs w:val="28"/>
        </w:rPr>
      </w:pPr>
      <w:r w:rsidRPr="00A14B46">
        <w:rPr>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w:t>
      </w:r>
      <w:r w:rsidRPr="00A14B46">
        <w:rPr>
          <w:sz w:val="28"/>
          <w:szCs w:val="28"/>
        </w:rPr>
        <w:lastRenderedPageBreak/>
        <w:t>реализации; определять наиболее эффективные способы достижения результата;</w:t>
      </w:r>
    </w:p>
    <w:p w:rsidR="006951B3" w:rsidRPr="00A14B46" w:rsidRDefault="006951B3" w:rsidP="00A6061E">
      <w:pPr>
        <w:numPr>
          <w:ilvl w:val="0"/>
          <w:numId w:val="6"/>
        </w:numPr>
        <w:tabs>
          <w:tab w:val="left" w:pos="993"/>
        </w:tabs>
        <w:autoSpaceDE w:val="0"/>
        <w:autoSpaceDN w:val="0"/>
        <w:adjustRightInd w:val="0"/>
        <w:spacing w:line="276" w:lineRule="auto"/>
        <w:ind w:firstLine="426"/>
        <w:rPr>
          <w:sz w:val="28"/>
          <w:szCs w:val="28"/>
        </w:rPr>
      </w:pPr>
      <w:r w:rsidRPr="00A14B46">
        <w:rPr>
          <w:sz w:val="28"/>
          <w:szCs w:val="28"/>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6951B3" w:rsidRPr="00A14B46" w:rsidRDefault="006951B3" w:rsidP="00A6061E">
      <w:pPr>
        <w:numPr>
          <w:ilvl w:val="0"/>
          <w:numId w:val="6"/>
        </w:numPr>
        <w:tabs>
          <w:tab w:val="left" w:pos="993"/>
        </w:tabs>
        <w:autoSpaceDE w:val="0"/>
        <w:autoSpaceDN w:val="0"/>
        <w:adjustRightInd w:val="0"/>
        <w:spacing w:line="276" w:lineRule="auto"/>
        <w:ind w:firstLine="426"/>
        <w:rPr>
          <w:sz w:val="28"/>
          <w:szCs w:val="28"/>
        </w:rPr>
      </w:pPr>
      <w:r w:rsidRPr="00A14B46">
        <w:rPr>
          <w:sz w:val="28"/>
          <w:szCs w:val="28"/>
        </w:rPr>
        <w:t xml:space="preserve"> освоение начальных форм познавательной и личностной рефлексии; </w:t>
      </w:r>
    </w:p>
    <w:p w:rsidR="006951B3" w:rsidRPr="00A14B46" w:rsidRDefault="006951B3" w:rsidP="00A6061E">
      <w:pPr>
        <w:numPr>
          <w:ilvl w:val="0"/>
          <w:numId w:val="6"/>
        </w:numPr>
        <w:tabs>
          <w:tab w:val="left" w:pos="993"/>
        </w:tabs>
        <w:autoSpaceDE w:val="0"/>
        <w:autoSpaceDN w:val="0"/>
        <w:adjustRightInd w:val="0"/>
        <w:spacing w:line="276" w:lineRule="auto"/>
        <w:ind w:firstLine="426"/>
        <w:rPr>
          <w:sz w:val="28"/>
          <w:szCs w:val="28"/>
        </w:rPr>
      </w:pPr>
      <w:r w:rsidRPr="00A14B46">
        <w:rPr>
          <w:sz w:val="28"/>
          <w:szCs w:val="28"/>
        </w:rPr>
        <w:t xml:space="preserve">  использование знаково-символических сре</w:t>
      </w:r>
      <w:proofErr w:type="gramStart"/>
      <w:r w:rsidRPr="00A14B46">
        <w:rPr>
          <w:sz w:val="28"/>
          <w:szCs w:val="28"/>
        </w:rPr>
        <w:t>дств пр</w:t>
      </w:r>
      <w:proofErr w:type="gramEnd"/>
      <w:r w:rsidRPr="00A14B46">
        <w:rPr>
          <w:sz w:val="28"/>
          <w:szCs w:val="28"/>
        </w:rPr>
        <w:t xml:space="preserve">едставления информации для создания моделей изучаемых объектов и процессов, схем решения учебных и практических задач; </w:t>
      </w:r>
    </w:p>
    <w:p w:rsidR="006951B3" w:rsidRPr="00A14B46" w:rsidRDefault="006951B3" w:rsidP="00A6061E">
      <w:pPr>
        <w:numPr>
          <w:ilvl w:val="0"/>
          <w:numId w:val="6"/>
        </w:numPr>
        <w:tabs>
          <w:tab w:val="left" w:pos="993"/>
        </w:tabs>
        <w:autoSpaceDE w:val="0"/>
        <w:autoSpaceDN w:val="0"/>
        <w:adjustRightInd w:val="0"/>
        <w:spacing w:line="276" w:lineRule="auto"/>
        <w:ind w:firstLine="426"/>
        <w:rPr>
          <w:sz w:val="28"/>
          <w:szCs w:val="28"/>
        </w:rPr>
      </w:pPr>
      <w:r w:rsidRPr="00A14B46">
        <w:rPr>
          <w:sz w:val="28"/>
          <w:szCs w:val="28"/>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6951B3" w:rsidRPr="00A14B46" w:rsidRDefault="006951B3" w:rsidP="00A6061E">
      <w:pPr>
        <w:numPr>
          <w:ilvl w:val="0"/>
          <w:numId w:val="6"/>
        </w:numPr>
        <w:tabs>
          <w:tab w:val="left" w:pos="993"/>
        </w:tabs>
        <w:autoSpaceDE w:val="0"/>
        <w:autoSpaceDN w:val="0"/>
        <w:adjustRightInd w:val="0"/>
        <w:spacing w:line="276" w:lineRule="auto"/>
        <w:ind w:firstLine="426"/>
        <w:rPr>
          <w:sz w:val="28"/>
          <w:szCs w:val="28"/>
        </w:rPr>
      </w:pPr>
      <w:r w:rsidRPr="00A14B46">
        <w:rPr>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A14B46">
        <w:rPr>
          <w:sz w:val="28"/>
          <w:szCs w:val="28"/>
        </w:rPr>
        <w:t>о-</w:t>
      </w:r>
      <w:proofErr w:type="gramEnd"/>
      <w:r w:rsidRPr="00A14B46">
        <w:rPr>
          <w:sz w:val="28"/>
          <w:szCs w:val="28"/>
        </w:rPr>
        <w:t xml:space="preserve"> и графическим сопровождением; соблюдать нормы информационной избирательности, этики и этикета;</w:t>
      </w:r>
    </w:p>
    <w:p w:rsidR="006951B3" w:rsidRPr="00A14B46" w:rsidRDefault="006951B3" w:rsidP="00A6061E">
      <w:pPr>
        <w:numPr>
          <w:ilvl w:val="0"/>
          <w:numId w:val="6"/>
        </w:numPr>
        <w:tabs>
          <w:tab w:val="left" w:pos="993"/>
        </w:tabs>
        <w:autoSpaceDE w:val="0"/>
        <w:autoSpaceDN w:val="0"/>
        <w:adjustRightInd w:val="0"/>
        <w:spacing w:line="276" w:lineRule="auto"/>
        <w:ind w:firstLine="426"/>
        <w:rPr>
          <w:sz w:val="28"/>
          <w:szCs w:val="28"/>
        </w:rPr>
      </w:pPr>
      <w:r w:rsidRPr="00A14B46">
        <w:rPr>
          <w:sz w:val="28"/>
          <w:szCs w:val="28"/>
        </w:rPr>
        <w:t xml:space="preserve"> </w:t>
      </w:r>
      <w:proofErr w:type="gramStart"/>
      <w:r w:rsidRPr="00A14B46">
        <w:rPr>
          <w:sz w:val="28"/>
          <w:szCs w:val="28"/>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6951B3" w:rsidRPr="00A14B46" w:rsidRDefault="006951B3" w:rsidP="00A6061E">
      <w:pPr>
        <w:numPr>
          <w:ilvl w:val="0"/>
          <w:numId w:val="6"/>
        </w:numPr>
        <w:tabs>
          <w:tab w:val="left" w:pos="993"/>
        </w:tabs>
        <w:autoSpaceDE w:val="0"/>
        <w:autoSpaceDN w:val="0"/>
        <w:adjustRightInd w:val="0"/>
        <w:spacing w:line="276" w:lineRule="auto"/>
        <w:ind w:firstLine="426"/>
        <w:rPr>
          <w:sz w:val="28"/>
          <w:szCs w:val="28"/>
        </w:rPr>
      </w:pPr>
      <w:r w:rsidRPr="00A14B46">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6951B3" w:rsidRPr="00A14B46" w:rsidRDefault="006951B3" w:rsidP="00A6061E">
      <w:pPr>
        <w:numPr>
          <w:ilvl w:val="0"/>
          <w:numId w:val="6"/>
        </w:numPr>
        <w:tabs>
          <w:tab w:val="left" w:pos="993"/>
        </w:tabs>
        <w:autoSpaceDE w:val="0"/>
        <w:autoSpaceDN w:val="0"/>
        <w:adjustRightInd w:val="0"/>
        <w:spacing w:line="276" w:lineRule="auto"/>
        <w:ind w:firstLine="426"/>
        <w:rPr>
          <w:sz w:val="28"/>
          <w:szCs w:val="28"/>
        </w:rPr>
      </w:pPr>
      <w:r w:rsidRPr="00A14B46">
        <w:rPr>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6951B3" w:rsidRPr="00A14B46" w:rsidRDefault="006951B3" w:rsidP="00A6061E">
      <w:pPr>
        <w:numPr>
          <w:ilvl w:val="0"/>
          <w:numId w:val="6"/>
        </w:numPr>
        <w:tabs>
          <w:tab w:val="left" w:pos="993"/>
        </w:tabs>
        <w:autoSpaceDE w:val="0"/>
        <w:autoSpaceDN w:val="0"/>
        <w:adjustRightInd w:val="0"/>
        <w:spacing w:line="276" w:lineRule="auto"/>
        <w:ind w:firstLine="426"/>
        <w:rPr>
          <w:sz w:val="28"/>
          <w:szCs w:val="28"/>
        </w:rPr>
      </w:pPr>
      <w:r w:rsidRPr="00A14B46">
        <w:rPr>
          <w:sz w:val="28"/>
          <w:szCs w:val="28"/>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951B3" w:rsidRPr="00A14B46" w:rsidRDefault="006951B3" w:rsidP="00A6061E">
      <w:pPr>
        <w:numPr>
          <w:ilvl w:val="0"/>
          <w:numId w:val="6"/>
        </w:numPr>
        <w:tabs>
          <w:tab w:val="left" w:pos="993"/>
        </w:tabs>
        <w:autoSpaceDE w:val="0"/>
        <w:autoSpaceDN w:val="0"/>
        <w:adjustRightInd w:val="0"/>
        <w:spacing w:line="276" w:lineRule="auto"/>
        <w:ind w:firstLine="426"/>
        <w:rPr>
          <w:sz w:val="28"/>
          <w:szCs w:val="28"/>
        </w:rPr>
      </w:pPr>
      <w:r w:rsidRPr="00A14B46">
        <w:rPr>
          <w:sz w:val="28"/>
          <w:szCs w:val="28"/>
        </w:rPr>
        <w:lastRenderedPageBreak/>
        <w:t>готовность конструктивно разрешать конфликты посредством учета интересов сторон и сотрудничества;</w:t>
      </w:r>
    </w:p>
    <w:p w:rsidR="006951B3" w:rsidRPr="00A14B46" w:rsidRDefault="006951B3" w:rsidP="00A6061E">
      <w:pPr>
        <w:numPr>
          <w:ilvl w:val="0"/>
          <w:numId w:val="6"/>
        </w:numPr>
        <w:tabs>
          <w:tab w:val="left" w:pos="993"/>
        </w:tabs>
        <w:autoSpaceDE w:val="0"/>
        <w:autoSpaceDN w:val="0"/>
        <w:adjustRightInd w:val="0"/>
        <w:spacing w:line="276" w:lineRule="auto"/>
        <w:ind w:firstLine="426"/>
        <w:rPr>
          <w:sz w:val="28"/>
          <w:szCs w:val="28"/>
        </w:rPr>
      </w:pPr>
      <w:r w:rsidRPr="00A14B46">
        <w:rPr>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6951B3" w:rsidRPr="00A14B46" w:rsidRDefault="006951B3" w:rsidP="00A6061E">
      <w:pPr>
        <w:numPr>
          <w:ilvl w:val="0"/>
          <w:numId w:val="6"/>
        </w:numPr>
        <w:tabs>
          <w:tab w:val="left" w:pos="993"/>
        </w:tabs>
        <w:autoSpaceDE w:val="0"/>
        <w:autoSpaceDN w:val="0"/>
        <w:adjustRightInd w:val="0"/>
        <w:spacing w:line="276" w:lineRule="auto"/>
        <w:ind w:firstLine="426"/>
        <w:rPr>
          <w:sz w:val="28"/>
          <w:szCs w:val="28"/>
        </w:rPr>
      </w:pPr>
      <w:r w:rsidRPr="00A14B46">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6951B3" w:rsidRPr="00A14B46" w:rsidRDefault="006951B3" w:rsidP="00A6061E">
      <w:pPr>
        <w:numPr>
          <w:ilvl w:val="0"/>
          <w:numId w:val="6"/>
        </w:numPr>
        <w:tabs>
          <w:tab w:val="left" w:pos="993"/>
        </w:tabs>
        <w:autoSpaceDE w:val="0"/>
        <w:autoSpaceDN w:val="0"/>
        <w:adjustRightInd w:val="0"/>
        <w:spacing w:line="276" w:lineRule="auto"/>
        <w:ind w:firstLine="426"/>
        <w:rPr>
          <w:sz w:val="28"/>
          <w:szCs w:val="28"/>
        </w:rPr>
      </w:pPr>
      <w:r w:rsidRPr="00A14B46">
        <w:rPr>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6951B3" w:rsidRPr="00A14B46" w:rsidRDefault="006951B3" w:rsidP="006951B3">
      <w:pPr>
        <w:pStyle w:val="2"/>
        <w:tabs>
          <w:tab w:val="clear" w:pos="576"/>
          <w:tab w:val="left" w:pos="708"/>
        </w:tabs>
        <w:spacing w:before="0" w:after="0" w:line="276" w:lineRule="auto"/>
        <w:ind w:left="0" w:firstLine="426"/>
        <w:rPr>
          <w:rFonts w:ascii="Times New Roman" w:hAnsi="Times New Roman"/>
          <w:b w:val="0"/>
          <w:i w:val="0"/>
        </w:rPr>
      </w:pPr>
      <w:r w:rsidRPr="00A14B46">
        <w:rPr>
          <w:rFonts w:ascii="Times New Roman" w:hAnsi="Times New Roman"/>
          <w:b w:val="0"/>
        </w:rPr>
        <w:t xml:space="preserve"> </w:t>
      </w:r>
      <w:r w:rsidRPr="00A14B46">
        <w:rPr>
          <w:rFonts w:ascii="Times New Roman" w:hAnsi="Times New Roman"/>
        </w:rPr>
        <w:t>П</w:t>
      </w:r>
      <w:r w:rsidRPr="00A14B46">
        <w:rPr>
          <w:rFonts w:ascii="Times New Roman" w:hAnsi="Times New Roman"/>
          <w:spacing w:val="-6"/>
        </w:rPr>
        <w:t>редметные результаты освоения основной</w:t>
      </w:r>
      <w:r w:rsidRPr="00A14B46">
        <w:rPr>
          <w:rFonts w:ascii="Times New Roman" w:hAnsi="Times New Roman"/>
        </w:rPr>
        <w:t xml:space="preserve"> образовательной программы начального общего образования</w:t>
      </w:r>
      <w:r w:rsidRPr="00A14B46">
        <w:rPr>
          <w:rFonts w:ascii="Times New Roman" w:hAnsi="Times New Roman"/>
          <w:i w:val="0"/>
        </w:rPr>
        <w:t xml:space="preserve"> </w:t>
      </w:r>
      <w:r w:rsidRPr="00A14B46">
        <w:rPr>
          <w:rFonts w:ascii="Times New Roman" w:hAnsi="Times New Roman"/>
          <w:b w:val="0"/>
          <w:i w:val="0"/>
        </w:rPr>
        <w:t>отражают:</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 xml:space="preserve">Русский язык. </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xml:space="preserve">В результате изучения курса русского </w:t>
      </w:r>
      <w:proofErr w:type="gramStart"/>
      <w:r w:rsidRPr="00A14B46">
        <w:rPr>
          <w:bCs/>
          <w:iCs/>
          <w:sz w:val="28"/>
          <w:szCs w:val="28"/>
        </w:rPr>
        <w:t>языка</w:t>
      </w:r>
      <w:proofErr w:type="gramEnd"/>
      <w:r w:rsidRPr="00A14B46">
        <w:rPr>
          <w:bCs/>
          <w:iCs/>
          <w:sz w:val="28"/>
          <w:szCs w:val="28"/>
        </w:rPr>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A14B46">
        <w:rPr>
          <w:bCs/>
          <w:iCs/>
          <w:sz w:val="28"/>
          <w:szCs w:val="28"/>
        </w:rPr>
        <w:t>дств дл</w:t>
      </w:r>
      <w:proofErr w:type="gramEnd"/>
      <w:r w:rsidRPr="00A14B46">
        <w:rPr>
          <w:bCs/>
          <w:iCs/>
          <w:sz w:val="28"/>
          <w:szCs w:val="28"/>
        </w:rPr>
        <w:t xml:space="preserve">я успешного решения коммуникативной задачи при составлении несложных устных монологических высказываний и письменных текстов. </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xml:space="preserve">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w:t>
      </w:r>
      <w:r w:rsidRPr="00A14B46">
        <w:rPr>
          <w:bCs/>
          <w:iCs/>
          <w:sz w:val="28"/>
          <w:szCs w:val="28"/>
        </w:rPr>
        <w:lastRenderedPageBreak/>
        <w:t>продолжении изучения курса русского языка на следующей ступени образования.</w:t>
      </w:r>
    </w:p>
    <w:p w:rsidR="00A86850" w:rsidRPr="00A14B46" w:rsidRDefault="00A86850" w:rsidP="006951B3">
      <w:pPr>
        <w:autoSpaceDE w:val="0"/>
        <w:autoSpaceDN w:val="0"/>
        <w:adjustRightInd w:val="0"/>
        <w:spacing w:line="276" w:lineRule="auto"/>
        <w:ind w:firstLine="426"/>
        <w:rPr>
          <w:bCs/>
          <w:iCs/>
          <w:sz w:val="28"/>
          <w:szCs w:val="28"/>
        </w:rPr>
      </w:pP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2.2.1. Содержательная линия «Система языка»</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Раздел «Фонетика и графика»</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различать звуки и буквы;</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знать последовательность букв в русском и родном алфавитах, пользоваться алфавитом для упорядочивания слов и поиска нужной информации.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xml:space="preserve">Выпускник получит возможность научиться проводить фонетико-графический (звуко </w:t>
      </w:r>
      <w:proofErr w:type="gramStart"/>
      <w:r w:rsidRPr="00A14B46">
        <w:rPr>
          <w:bCs/>
          <w:iCs/>
          <w:sz w:val="28"/>
          <w:szCs w:val="28"/>
        </w:rPr>
        <w:t>-б</w:t>
      </w:r>
      <w:proofErr w:type="gramEnd"/>
      <w:r w:rsidRPr="00A14B46">
        <w:rPr>
          <w:bCs/>
          <w:iCs/>
          <w:sz w:val="28"/>
          <w:szCs w:val="28"/>
        </w:rPr>
        <w:t>уквенный) разбор слова самостоятельно по предложенному в учебнике алгоритму, оценивать правильность проведения фонетико-графического (звуко - буквенного) разбора слов.</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Раздел «Орфоэпия»</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Раздел «Состав слова (морфемика)»</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различать изменяемые и неизменяемые слова;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различать родственные (однокоренные) слова и формы слова;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находить в словах окончание, корень, приставку, суффикс.</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xml:space="preserve">Выпускник получит возможность научиться разбирать </w:t>
      </w:r>
      <w:proofErr w:type="gramStart"/>
      <w:r w:rsidRPr="00A14B46">
        <w:rPr>
          <w:bCs/>
          <w:iCs/>
          <w:sz w:val="28"/>
          <w:szCs w:val="28"/>
        </w:rPr>
        <w:t>по составу слова с однозначно выделяемыми морфемами в соответствии с предложенным в учебнике</w:t>
      </w:r>
      <w:proofErr w:type="gramEnd"/>
      <w:r w:rsidRPr="00A14B46">
        <w:rPr>
          <w:bCs/>
          <w:iCs/>
          <w:sz w:val="28"/>
          <w:szCs w:val="28"/>
        </w:rPr>
        <w:t xml:space="preserve"> алгоритмом, оценивать правильность проведения разбора слова по составу.</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Раздел «Лексика»</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выявлять слова, значение которых требует уточнения;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определять значение слова по тексту или уточнять с помощью толкового словаря.</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lastRenderedPageBreak/>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подбирать синонимы для устранения повторов в тексте;</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подбирать антонимы для точной характеристики предметов при их сравнении;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различать употребление в тексте слов в прямом и переносном значении (простые случаи);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оценивать уместность использования слов в тексте;</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xml:space="preserve">• выбирать слова из ряда </w:t>
      </w:r>
      <w:proofErr w:type="gramStart"/>
      <w:r w:rsidRPr="00A14B46">
        <w:rPr>
          <w:bCs/>
          <w:iCs/>
          <w:sz w:val="28"/>
          <w:szCs w:val="28"/>
        </w:rPr>
        <w:t>предложенных</w:t>
      </w:r>
      <w:proofErr w:type="gramEnd"/>
      <w:r w:rsidRPr="00A14B46">
        <w:rPr>
          <w:bCs/>
          <w:iCs/>
          <w:sz w:val="28"/>
          <w:szCs w:val="28"/>
        </w:rPr>
        <w:t xml:space="preserve"> для успешного решения коммуникативной задачи.</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Раздел «Морфология»</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определять грамматические признаки имён существительных — род, число, падеж, склонение;</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определять грамматические признаки имён прилагательных — род, число, падеж;</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определять грамматические признаки глаголов — число, время, род (в прошедшем времени), лицо (в настоящем и будущем времени), спряжение.</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Раздел «Синтаксис»</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различать предложение, словосочетание, слово;</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устанавливать при помощи смысловых вопросов связь</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между словами в словосочетании и предложении;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классифицировать предложения по цели высказывания, находить повествовательные/побудительные/вопросительные предложения;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определять восклицательную/невосклицательную интонацию предложения;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находить главные и второстепенные (без деления на виды) члены предложения;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выделять предложения с однородными членами.</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различать второстепенные члены предложения — определения, дополнения, обстоятельства;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lastRenderedPageBreak/>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различать простые и сложные предложения.</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2.2.2. Содержательная линия</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«Орфография и пунктуация»</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применять правила правописания (в объёме содержания курса);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определять (уточнять) написание слова по орфографическому словарю;</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безошибочно списывать текст объёмом 80—90 слов;</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писать под диктовку тексты объёмом 75—80 слов в соответствии с изученными правилами правописания;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проверять собственный и предложенный текст, находить и исправлять орфографические и пунктуационные ошибки.</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осознавать место возможного возникновения орфографической ошибки;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подбирать примеры с определённой орфограммой;</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xml:space="preserve">• при составлении собственных текстов перефразировать </w:t>
      </w:r>
      <w:proofErr w:type="gramStart"/>
      <w:r w:rsidRPr="00A14B46">
        <w:rPr>
          <w:bCs/>
          <w:iCs/>
          <w:sz w:val="28"/>
          <w:szCs w:val="28"/>
        </w:rPr>
        <w:t>записываемое</w:t>
      </w:r>
      <w:proofErr w:type="gramEnd"/>
      <w:r w:rsidRPr="00A14B46">
        <w:rPr>
          <w:bCs/>
          <w:iCs/>
          <w:sz w:val="28"/>
          <w:szCs w:val="28"/>
        </w:rPr>
        <w:t>, чтобы избежать орфографических и пунктуационных ошибок;</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2.2.3. Содержательная линия «Развитие речи»</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выражать собственное мнение, аргументировать его с учётом ситуации общения;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самостоятельно озаглавливать текст;</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составлять план текста;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сочинять письма, поздравительные открытки, записки и другие небольшие тексты для конкретных ситуаций общения.</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создавать тексты по предложенному заголовку;</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подробно или выборочно пересказывать текст;</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lastRenderedPageBreak/>
        <w:t>• пересказывать текст от другого лица;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составлять устный рассказ на определённую тему с использованием разных типов речи: описание, повествование, рассуждение;</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анализировать и корректировать тексты с нарушенным порядком предложений, находить в тексте смысловые пропуски;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корректировать тексты, в которых допущены нарушения культуры речи;</w:t>
      </w:r>
    </w:p>
    <w:p w:rsidR="006951B3" w:rsidRPr="00A14B46" w:rsidRDefault="006951B3" w:rsidP="006951B3">
      <w:pPr>
        <w:autoSpaceDE w:val="0"/>
        <w:autoSpaceDN w:val="0"/>
        <w:adjustRightInd w:val="0"/>
        <w:spacing w:line="276" w:lineRule="auto"/>
        <w:ind w:firstLine="426"/>
        <w:rPr>
          <w:bCs/>
          <w:iCs/>
          <w:sz w:val="28"/>
          <w:szCs w:val="28"/>
        </w:rPr>
      </w:pPr>
      <w:proofErr w:type="gramStart"/>
      <w:r w:rsidRPr="00A14B46">
        <w:rPr>
          <w:bCs/>
          <w:iCs/>
          <w:sz w:val="28"/>
          <w:szCs w:val="28"/>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951B3" w:rsidRDefault="006951B3" w:rsidP="006951B3">
      <w:pPr>
        <w:autoSpaceDE w:val="0"/>
        <w:autoSpaceDN w:val="0"/>
        <w:adjustRightInd w:val="0"/>
        <w:spacing w:line="276" w:lineRule="auto"/>
        <w:ind w:firstLine="426"/>
        <w:rPr>
          <w:bCs/>
          <w:iCs/>
          <w:sz w:val="28"/>
          <w:szCs w:val="28"/>
        </w:rPr>
      </w:pPr>
      <w:r w:rsidRPr="00A14B46">
        <w:rPr>
          <w:bCs/>
          <w:iCs/>
          <w:sz w:val="28"/>
          <w:szCs w:val="28"/>
        </w:rPr>
        <w:t xml:space="preserve">• соблюдать нормы речевого взаимодействия при интерактивном общении (sms-сообщения, электронная почта, Интернет и другие </w:t>
      </w:r>
      <w:proofErr w:type="gramStart"/>
      <w:r w:rsidRPr="00A14B46">
        <w:rPr>
          <w:bCs/>
          <w:iCs/>
          <w:sz w:val="28"/>
          <w:szCs w:val="28"/>
        </w:rPr>
        <w:t>виды</w:t>
      </w:r>
      <w:proofErr w:type="gramEnd"/>
      <w:r w:rsidRPr="00A14B46">
        <w:rPr>
          <w:bCs/>
          <w:iCs/>
          <w:sz w:val="28"/>
          <w:szCs w:val="28"/>
        </w:rPr>
        <w:t xml:space="preserve"> и способы связи).</w:t>
      </w:r>
    </w:p>
    <w:p w:rsidR="007C024E" w:rsidRDefault="007C024E" w:rsidP="006951B3">
      <w:pPr>
        <w:autoSpaceDE w:val="0"/>
        <w:autoSpaceDN w:val="0"/>
        <w:adjustRightInd w:val="0"/>
        <w:spacing w:line="276" w:lineRule="auto"/>
        <w:ind w:firstLine="426"/>
        <w:rPr>
          <w:b/>
          <w:bCs/>
          <w:iCs/>
          <w:sz w:val="28"/>
          <w:szCs w:val="28"/>
        </w:rPr>
      </w:pPr>
      <w:r w:rsidRPr="007C024E">
        <w:rPr>
          <w:b/>
          <w:bCs/>
          <w:iCs/>
          <w:sz w:val="28"/>
          <w:szCs w:val="28"/>
        </w:rPr>
        <w:t>Родной язык</w:t>
      </w:r>
      <w:r w:rsidR="00C929D7">
        <w:rPr>
          <w:b/>
          <w:bCs/>
          <w:iCs/>
          <w:sz w:val="28"/>
          <w:szCs w:val="28"/>
        </w:rPr>
        <w:t xml:space="preserve"> (русский).</w:t>
      </w:r>
    </w:p>
    <w:p w:rsidR="00C929D7" w:rsidRDefault="00C929D7" w:rsidP="00C929D7">
      <w:pPr>
        <w:spacing w:line="276" w:lineRule="auto"/>
        <w:ind w:firstLine="709"/>
        <w:rPr>
          <w:sz w:val="28"/>
          <w:szCs w:val="28"/>
        </w:rPr>
      </w:pPr>
      <w:r>
        <w:rPr>
          <w:sz w:val="28"/>
          <w:szCs w:val="28"/>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C929D7" w:rsidRDefault="00C929D7" w:rsidP="00C929D7">
      <w:pPr>
        <w:spacing w:line="276" w:lineRule="auto"/>
        <w:ind w:firstLine="709"/>
        <w:rPr>
          <w:sz w:val="28"/>
          <w:szCs w:val="28"/>
        </w:rPr>
      </w:pPr>
      <w:r>
        <w:rPr>
          <w:sz w:val="28"/>
          <w:szCs w:val="28"/>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C929D7" w:rsidRDefault="00C929D7" w:rsidP="00C929D7">
      <w:pPr>
        <w:spacing w:line="276" w:lineRule="auto"/>
        <w:ind w:firstLine="708"/>
        <w:rPr>
          <w:sz w:val="28"/>
          <w:szCs w:val="28"/>
        </w:rPr>
      </w:pPr>
      <w:r>
        <w:rPr>
          <w:sz w:val="28"/>
          <w:szCs w:val="28"/>
        </w:rPr>
        <w:lastRenderedPageBreak/>
        <w:t xml:space="preserve">Содержание курса «Русский родной язык» направлено на удовлетворение потребности </w:t>
      </w:r>
      <w:proofErr w:type="gramStart"/>
      <w:r>
        <w:rPr>
          <w:sz w:val="28"/>
          <w:szCs w:val="28"/>
        </w:rPr>
        <w:t>обучающихся</w:t>
      </w:r>
      <w:proofErr w:type="gramEnd"/>
      <w:r>
        <w:rPr>
          <w:sz w:val="28"/>
          <w:szCs w:val="28"/>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C929D7" w:rsidRDefault="00C929D7" w:rsidP="00C929D7">
      <w:pPr>
        <w:spacing w:line="276" w:lineRule="auto"/>
        <w:rPr>
          <w:sz w:val="28"/>
          <w:szCs w:val="28"/>
        </w:rPr>
      </w:pPr>
      <w:r>
        <w:rPr>
          <w:sz w:val="28"/>
          <w:szCs w:val="28"/>
        </w:rPr>
        <w:tab/>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C929D7" w:rsidRPr="00C929D7" w:rsidRDefault="00C929D7" w:rsidP="00C929D7">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C929D7" w:rsidRPr="007B3A2D" w:rsidRDefault="00C929D7" w:rsidP="00C929D7">
      <w:pPr>
        <w:shd w:val="clear" w:color="auto" w:fill="FFFFFF"/>
        <w:spacing w:line="276" w:lineRule="auto"/>
        <w:rPr>
          <w:b/>
          <w:color w:val="000000"/>
          <w:sz w:val="28"/>
          <w:szCs w:val="28"/>
        </w:rPr>
      </w:pPr>
      <w:r w:rsidRPr="009E4FAD">
        <w:rPr>
          <w:color w:val="000000"/>
          <w:sz w:val="28"/>
          <w:szCs w:val="28"/>
        </w:rPr>
        <w:t xml:space="preserve">● при реализации содержательной линии </w:t>
      </w:r>
      <w:r w:rsidRPr="007B3A2D">
        <w:rPr>
          <w:b/>
          <w:color w:val="000000"/>
          <w:sz w:val="28"/>
          <w:szCs w:val="28"/>
        </w:rPr>
        <w:t>«Русский язык: прошлое и настоящее»:</w:t>
      </w:r>
    </w:p>
    <w:p w:rsidR="00C929D7" w:rsidRPr="009E4FAD" w:rsidRDefault="00C929D7" w:rsidP="00C929D7">
      <w:pPr>
        <w:shd w:val="clear" w:color="auto" w:fill="FFFFFF"/>
        <w:spacing w:line="276" w:lineRule="auto"/>
        <w:ind w:firstLine="708"/>
        <w:rPr>
          <w:color w:val="000000"/>
          <w:sz w:val="28"/>
          <w:szCs w:val="28"/>
        </w:rPr>
      </w:pPr>
      <w:r w:rsidRPr="009E4FAD">
        <w:rPr>
          <w:color w:val="000000"/>
          <w:sz w:val="28"/>
          <w:szCs w:val="28"/>
        </w:rPr>
        <w:t>распознавать слова с национально-культурным компонентом значения</w:t>
      </w:r>
      <w:r>
        <w:rPr>
          <w:color w:val="000000"/>
          <w:sz w:val="28"/>
          <w:szCs w:val="28"/>
        </w:rPr>
        <w:t xml:space="preserve"> </w:t>
      </w:r>
      <w:r w:rsidRPr="009E4FAD">
        <w:rPr>
          <w:color w:val="000000"/>
          <w:sz w:val="28"/>
          <w:szCs w:val="28"/>
        </w:rPr>
        <w:t>(лексика, связанная с особенностями мировосприятия и отношениями</w:t>
      </w:r>
      <w:r>
        <w:rPr>
          <w:color w:val="000000"/>
          <w:sz w:val="28"/>
          <w:szCs w:val="28"/>
        </w:rPr>
        <w:t xml:space="preserve"> </w:t>
      </w:r>
      <w:r w:rsidRPr="009E4FAD">
        <w:rPr>
          <w:color w:val="000000"/>
          <w:sz w:val="28"/>
          <w:szCs w:val="28"/>
        </w:rPr>
        <w:t>между людьми; слова, называющие природные явления и растения;</w:t>
      </w:r>
      <w:r>
        <w:rPr>
          <w:color w:val="000000"/>
          <w:sz w:val="28"/>
          <w:szCs w:val="28"/>
        </w:rPr>
        <w:t xml:space="preserve"> </w:t>
      </w:r>
      <w:r w:rsidRPr="009E4FAD">
        <w:rPr>
          <w:color w:val="000000"/>
          <w:sz w:val="28"/>
          <w:szCs w:val="28"/>
        </w:rPr>
        <w:t>слова, называющие занятия людей; слова, называющие музыкальные</w:t>
      </w:r>
      <w:r>
        <w:rPr>
          <w:color w:val="000000"/>
          <w:sz w:val="28"/>
          <w:szCs w:val="28"/>
        </w:rPr>
        <w:t xml:space="preserve"> </w:t>
      </w:r>
      <w:r w:rsidRPr="009E4FAD">
        <w:rPr>
          <w:color w:val="000000"/>
          <w:sz w:val="28"/>
          <w:szCs w:val="28"/>
        </w:rPr>
        <w:t>инструменты);</w:t>
      </w:r>
    </w:p>
    <w:p w:rsidR="00C929D7" w:rsidRDefault="00C929D7" w:rsidP="00C929D7">
      <w:pPr>
        <w:shd w:val="clear" w:color="auto" w:fill="FFFFFF"/>
        <w:spacing w:line="276" w:lineRule="auto"/>
        <w:ind w:firstLine="708"/>
        <w:rPr>
          <w:color w:val="000000"/>
          <w:sz w:val="28"/>
          <w:szCs w:val="28"/>
        </w:rPr>
      </w:pPr>
      <w:r w:rsidRPr="009E4FAD">
        <w:rPr>
          <w:color w:val="000000"/>
          <w:sz w:val="28"/>
          <w:szCs w:val="28"/>
        </w:rPr>
        <w:t>распознавать русские традиционные сказочные образы, эпитеты и</w:t>
      </w:r>
      <w:r>
        <w:rPr>
          <w:color w:val="000000"/>
          <w:sz w:val="28"/>
          <w:szCs w:val="28"/>
        </w:rPr>
        <w:t xml:space="preserve"> </w:t>
      </w:r>
      <w:r w:rsidRPr="009E4FAD">
        <w:rPr>
          <w:color w:val="000000"/>
          <w:sz w:val="28"/>
          <w:szCs w:val="28"/>
        </w:rPr>
        <w:t>сравнения; наблюдать особенности их употребления в произведениях</w:t>
      </w:r>
      <w:r>
        <w:rPr>
          <w:color w:val="000000"/>
          <w:sz w:val="28"/>
          <w:szCs w:val="28"/>
        </w:rPr>
        <w:t xml:space="preserve"> </w:t>
      </w:r>
      <w:r w:rsidRPr="009E4FAD">
        <w:rPr>
          <w:color w:val="000000"/>
          <w:sz w:val="28"/>
          <w:szCs w:val="28"/>
        </w:rPr>
        <w:t>устного народного творчества и произведениях детской художественной</w:t>
      </w:r>
      <w:r>
        <w:rPr>
          <w:color w:val="000000"/>
          <w:sz w:val="28"/>
          <w:szCs w:val="28"/>
        </w:rPr>
        <w:t xml:space="preserve"> </w:t>
      </w:r>
      <w:r w:rsidRPr="009E4FAD">
        <w:rPr>
          <w:color w:val="000000"/>
          <w:sz w:val="28"/>
          <w:szCs w:val="28"/>
        </w:rPr>
        <w:t>литературы;</w:t>
      </w:r>
      <w:r>
        <w:rPr>
          <w:color w:val="000000"/>
          <w:sz w:val="28"/>
          <w:szCs w:val="28"/>
        </w:rPr>
        <w:t xml:space="preserve"> </w:t>
      </w:r>
    </w:p>
    <w:p w:rsidR="00C929D7" w:rsidRDefault="00C929D7" w:rsidP="00C929D7">
      <w:pPr>
        <w:shd w:val="clear" w:color="auto" w:fill="FFFFFF"/>
        <w:spacing w:line="276" w:lineRule="auto"/>
        <w:ind w:firstLine="708"/>
        <w:rPr>
          <w:color w:val="000000"/>
          <w:sz w:val="28"/>
          <w:szCs w:val="28"/>
        </w:rPr>
      </w:pPr>
      <w:r w:rsidRPr="009E4FAD">
        <w:rPr>
          <w:color w:val="000000"/>
          <w:sz w:val="28"/>
          <w:szCs w:val="28"/>
        </w:rPr>
        <w:t>использовать словарные статьи учебного пособия для определения</w:t>
      </w:r>
      <w:r>
        <w:rPr>
          <w:color w:val="000000"/>
          <w:sz w:val="28"/>
          <w:szCs w:val="28"/>
        </w:rPr>
        <w:t xml:space="preserve"> </w:t>
      </w:r>
      <w:r w:rsidRPr="009E4FAD">
        <w:rPr>
          <w:color w:val="000000"/>
          <w:sz w:val="28"/>
          <w:szCs w:val="28"/>
        </w:rPr>
        <w:t>лексического значения слова;</w:t>
      </w:r>
      <w:r>
        <w:rPr>
          <w:color w:val="000000"/>
          <w:sz w:val="28"/>
          <w:szCs w:val="28"/>
        </w:rPr>
        <w:t xml:space="preserve"> </w:t>
      </w:r>
    </w:p>
    <w:p w:rsidR="00C929D7" w:rsidRDefault="00C929D7" w:rsidP="00C929D7">
      <w:pPr>
        <w:shd w:val="clear" w:color="auto" w:fill="FFFFFF"/>
        <w:spacing w:line="276" w:lineRule="auto"/>
        <w:ind w:firstLine="708"/>
        <w:rPr>
          <w:color w:val="000000"/>
          <w:sz w:val="28"/>
          <w:szCs w:val="28"/>
        </w:rPr>
      </w:pPr>
      <w:r w:rsidRPr="009E4FAD">
        <w:rPr>
          <w:color w:val="000000"/>
          <w:sz w:val="28"/>
          <w:szCs w:val="28"/>
        </w:rPr>
        <w:t>понимать значение русских пословиц и поговорок, связанных с</w:t>
      </w:r>
      <w:r>
        <w:rPr>
          <w:color w:val="000000"/>
          <w:sz w:val="28"/>
          <w:szCs w:val="28"/>
        </w:rPr>
        <w:t xml:space="preserve"> </w:t>
      </w:r>
      <w:r w:rsidRPr="009E4FAD">
        <w:rPr>
          <w:color w:val="000000"/>
          <w:sz w:val="28"/>
          <w:szCs w:val="28"/>
        </w:rPr>
        <w:t>изученными темами;</w:t>
      </w:r>
      <w:r>
        <w:rPr>
          <w:color w:val="000000"/>
          <w:sz w:val="28"/>
          <w:szCs w:val="28"/>
        </w:rPr>
        <w:t xml:space="preserve"> </w:t>
      </w:r>
    </w:p>
    <w:p w:rsidR="00C929D7" w:rsidRDefault="00C929D7" w:rsidP="00C929D7">
      <w:pPr>
        <w:shd w:val="clear" w:color="auto" w:fill="FFFFFF"/>
        <w:spacing w:line="276" w:lineRule="auto"/>
        <w:ind w:firstLine="708"/>
        <w:rPr>
          <w:color w:val="000000"/>
          <w:sz w:val="28"/>
          <w:szCs w:val="28"/>
        </w:rPr>
      </w:pPr>
      <w:r w:rsidRPr="009E4FAD">
        <w:rPr>
          <w:color w:val="000000"/>
          <w:sz w:val="28"/>
          <w:szCs w:val="28"/>
        </w:rPr>
        <w:t>понимать</w:t>
      </w:r>
      <w:r>
        <w:rPr>
          <w:color w:val="000000"/>
          <w:sz w:val="28"/>
          <w:szCs w:val="28"/>
        </w:rPr>
        <w:t xml:space="preserve"> </w:t>
      </w:r>
      <w:r w:rsidRPr="009E4FAD">
        <w:rPr>
          <w:color w:val="000000"/>
          <w:sz w:val="28"/>
          <w:szCs w:val="28"/>
        </w:rPr>
        <w:t>значение</w:t>
      </w:r>
      <w:r>
        <w:rPr>
          <w:color w:val="000000"/>
          <w:sz w:val="28"/>
          <w:szCs w:val="28"/>
        </w:rPr>
        <w:t xml:space="preserve"> </w:t>
      </w:r>
      <w:r w:rsidRPr="009E4FAD">
        <w:rPr>
          <w:color w:val="000000"/>
          <w:sz w:val="28"/>
          <w:szCs w:val="28"/>
        </w:rPr>
        <w:t>фразеологических</w:t>
      </w:r>
      <w:r>
        <w:rPr>
          <w:color w:val="000000"/>
          <w:sz w:val="28"/>
          <w:szCs w:val="28"/>
        </w:rPr>
        <w:t xml:space="preserve"> </w:t>
      </w:r>
      <w:r w:rsidRPr="009E4FAD">
        <w:rPr>
          <w:color w:val="000000"/>
          <w:sz w:val="28"/>
          <w:szCs w:val="28"/>
        </w:rPr>
        <w:t>оборотов,</w:t>
      </w:r>
      <w:r>
        <w:rPr>
          <w:color w:val="000000"/>
          <w:sz w:val="28"/>
          <w:szCs w:val="28"/>
        </w:rPr>
        <w:t xml:space="preserve"> </w:t>
      </w:r>
      <w:r w:rsidRPr="009E4FAD">
        <w:rPr>
          <w:color w:val="000000"/>
          <w:sz w:val="28"/>
          <w:szCs w:val="28"/>
        </w:rPr>
        <w:t>связанных</w:t>
      </w:r>
      <w:r>
        <w:rPr>
          <w:color w:val="000000"/>
          <w:sz w:val="28"/>
          <w:szCs w:val="28"/>
        </w:rPr>
        <w:t xml:space="preserve"> </w:t>
      </w:r>
      <w:r w:rsidRPr="009E4FAD">
        <w:rPr>
          <w:color w:val="000000"/>
          <w:sz w:val="28"/>
          <w:szCs w:val="28"/>
        </w:rPr>
        <w:t>с</w:t>
      </w:r>
      <w:r>
        <w:rPr>
          <w:color w:val="000000"/>
          <w:sz w:val="28"/>
          <w:szCs w:val="28"/>
        </w:rPr>
        <w:t xml:space="preserve"> изученным</w:t>
      </w:r>
      <w:r w:rsidRPr="009E4FAD">
        <w:rPr>
          <w:color w:val="000000"/>
          <w:sz w:val="28"/>
          <w:szCs w:val="28"/>
        </w:rPr>
        <w:t>и</w:t>
      </w:r>
      <w:r>
        <w:rPr>
          <w:color w:val="000000"/>
          <w:sz w:val="28"/>
          <w:szCs w:val="28"/>
        </w:rPr>
        <w:t xml:space="preserve"> т</w:t>
      </w:r>
      <w:r w:rsidRPr="009E4FAD">
        <w:rPr>
          <w:color w:val="000000"/>
          <w:sz w:val="28"/>
          <w:szCs w:val="28"/>
        </w:rPr>
        <w:t>емами;</w:t>
      </w:r>
      <w:r>
        <w:rPr>
          <w:color w:val="000000"/>
          <w:sz w:val="28"/>
          <w:szCs w:val="28"/>
        </w:rPr>
        <w:t xml:space="preserve"> </w:t>
      </w:r>
      <w:r w:rsidRPr="009E4FAD">
        <w:rPr>
          <w:color w:val="000000"/>
          <w:sz w:val="28"/>
          <w:szCs w:val="28"/>
        </w:rPr>
        <w:t>осознавать</w:t>
      </w:r>
      <w:r>
        <w:rPr>
          <w:color w:val="000000"/>
          <w:sz w:val="28"/>
          <w:szCs w:val="28"/>
        </w:rPr>
        <w:t xml:space="preserve"> </w:t>
      </w:r>
      <w:r w:rsidRPr="009E4FAD">
        <w:rPr>
          <w:color w:val="000000"/>
          <w:sz w:val="28"/>
          <w:szCs w:val="28"/>
        </w:rPr>
        <w:t>уместность</w:t>
      </w:r>
      <w:r>
        <w:rPr>
          <w:color w:val="000000"/>
          <w:sz w:val="28"/>
          <w:szCs w:val="28"/>
        </w:rPr>
        <w:t xml:space="preserve"> </w:t>
      </w:r>
      <w:r w:rsidRPr="009E4FAD">
        <w:rPr>
          <w:color w:val="000000"/>
          <w:sz w:val="28"/>
          <w:szCs w:val="28"/>
        </w:rPr>
        <w:t>их</w:t>
      </w:r>
      <w:r>
        <w:rPr>
          <w:color w:val="000000"/>
          <w:sz w:val="28"/>
          <w:szCs w:val="28"/>
        </w:rPr>
        <w:t xml:space="preserve"> </w:t>
      </w:r>
      <w:r w:rsidRPr="009E4FAD">
        <w:rPr>
          <w:color w:val="000000"/>
          <w:sz w:val="28"/>
          <w:szCs w:val="28"/>
        </w:rPr>
        <w:t>употребления</w:t>
      </w:r>
      <w:r>
        <w:rPr>
          <w:color w:val="000000"/>
          <w:sz w:val="28"/>
          <w:szCs w:val="28"/>
        </w:rPr>
        <w:t xml:space="preserve"> </w:t>
      </w:r>
      <w:r w:rsidRPr="009E4FAD">
        <w:rPr>
          <w:color w:val="000000"/>
          <w:sz w:val="28"/>
          <w:szCs w:val="28"/>
        </w:rPr>
        <w:t>в</w:t>
      </w:r>
      <w:r>
        <w:rPr>
          <w:color w:val="000000"/>
          <w:sz w:val="28"/>
          <w:szCs w:val="28"/>
        </w:rPr>
        <w:t xml:space="preserve"> </w:t>
      </w:r>
      <w:r w:rsidRPr="00577602">
        <w:rPr>
          <w:color w:val="000000"/>
          <w:sz w:val="28"/>
          <w:szCs w:val="28"/>
        </w:rPr>
        <w:t>современных ситуациях речевого общения;</w:t>
      </w:r>
      <w:r>
        <w:rPr>
          <w:color w:val="000000"/>
          <w:sz w:val="28"/>
          <w:szCs w:val="28"/>
        </w:rPr>
        <w:t xml:space="preserve"> </w:t>
      </w:r>
    </w:p>
    <w:p w:rsidR="00C929D7" w:rsidRPr="00577602" w:rsidRDefault="00C929D7" w:rsidP="00C929D7">
      <w:pPr>
        <w:shd w:val="clear" w:color="auto" w:fill="FFFFFF"/>
        <w:spacing w:line="276" w:lineRule="auto"/>
        <w:ind w:firstLine="708"/>
        <w:rPr>
          <w:color w:val="000000"/>
          <w:sz w:val="28"/>
          <w:szCs w:val="28"/>
        </w:rPr>
      </w:pPr>
      <w:r w:rsidRPr="00577602">
        <w:rPr>
          <w:color w:val="000000"/>
          <w:sz w:val="28"/>
          <w:szCs w:val="28"/>
        </w:rPr>
        <w:t>использовать собственный словарный запас для свободного выражения</w:t>
      </w:r>
      <w:r>
        <w:rPr>
          <w:color w:val="000000"/>
          <w:sz w:val="28"/>
          <w:szCs w:val="28"/>
        </w:rPr>
        <w:t xml:space="preserve"> </w:t>
      </w:r>
      <w:r w:rsidRPr="00577602">
        <w:rPr>
          <w:color w:val="000000"/>
          <w:sz w:val="28"/>
          <w:szCs w:val="28"/>
        </w:rPr>
        <w:t>мыслей и чувств на родном языке адекватно ситуации и стилю общения;</w:t>
      </w:r>
    </w:p>
    <w:p w:rsidR="00C929D7" w:rsidRDefault="00C929D7" w:rsidP="00C929D7">
      <w:pPr>
        <w:shd w:val="clear" w:color="auto" w:fill="FFFFFF"/>
        <w:spacing w:line="276" w:lineRule="auto"/>
        <w:rPr>
          <w:color w:val="000000"/>
          <w:sz w:val="28"/>
          <w:szCs w:val="28"/>
        </w:rPr>
      </w:pPr>
      <w:r w:rsidRPr="00577602">
        <w:rPr>
          <w:color w:val="000000"/>
          <w:sz w:val="28"/>
          <w:szCs w:val="28"/>
        </w:rPr>
        <w:t xml:space="preserve">● при реализации </w:t>
      </w:r>
      <w:r w:rsidRPr="007B3A2D">
        <w:rPr>
          <w:b/>
          <w:color w:val="000000"/>
          <w:sz w:val="28"/>
          <w:szCs w:val="28"/>
        </w:rPr>
        <w:t>содержательной линии «Язык в действии»</w:t>
      </w:r>
      <w:r w:rsidRPr="00577602">
        <w:rPr>
          <w:color w:val="000000"/>
          <w:sz w:val="28"/>
          <w:szCs w:val="28"/>
        </w:rPr>
        <w:t>:</w:t>
      </w:r>
      <w:r>
        <w:rPr>
          <w:color w:val="000000"/>
          <w:sz w:val="28"/>
          <w:szCs w:val="28"/>
        </w:rPr>
        <w:t xml:space="preserve"> </w:t>
      </w:r>
    </w:p>
    <w:p w:rsidR="00C929D7" w:rsidRDefault="00C929D7" w:rsidP="00C929D7">
      <w:pPr>
        <w:shd w:val="clear" w:color="auto" w:fill="FFFFFF"/>
        <w:spacing w:line="276" w:lineRule="auto"/>
        <w:ind w:firstLine="708"/>
        <w:rPr>
          <w:color w:val="000000"/>
          <w:sz w:val="28"/>
          <w:szCs w:val="28"/>
        </w:rPr>
      </w:pPr>
      <w:r w:rsidRPr="00577602">
        <w:rPr>
          <w:color w:val="000000"/>
          <w:sz w:val="28"/>
          <w:szCs w:val="28"/>
        </w:rPr>
        <w:t>произносить</w:t>
      </w:r>
      <w:r>
        <w:rPr>
          <w:color w:val="000000"/>
          <w:sz w:val="28"/>
          <w:szCs w:val="28"/>
        </w:rPr>
        <w:t xml:space="preserve"> </w:t>
      </w:r>
      <w:r w:rsidRPr="00577602">
        <w:rPr>
          <w:color w:val="000000"/>
          <w:sz w:val="28"/>
          <w:szCs w:val="28"/>
        </w:rPr>
        <w:t>слова с правильным ударением (в рамках изученного);</w:t>
      </w:r>
    </w:p>
    <w:p w:rsidR="00C929D7" w:rsidRDefault="00C929D7" w:rsidP="00C929D7">
      <w:pPr>
        <w:shd w:val="clear" w:color="auto" w:fill="FFFFFF"/>
        <w:spacing w:line="276" w:lineRule="auto"/>
        <w:ind w:firstLine="708"/>
        <w:rPr>
          <w:color w:val="000000"/>
          <w:sz w:val="28"/>
          <w:szCs w:val="28"/>
        </w:rPr>
      </w:pPr>
      <w:r>
        <w:rPr>
          <w:color w:val="000000"/>
          <w:sz w:val="28"/>
          <w:szCs w:val="28"/>
        </w:rPr>
        <w:lastRenderedPageBreak/>
        <w:t xml:space="preserve">выбирать из </w:t>
      </w:r>
      <w:r w:rsidRPr="00577602">
        <w:rPr>
          <w:color w:val="000000"/>
          <w:sz w:val="28"/>
          <w:szCs w:val="28"/>
        </w:rPr>
        <w:t>нескольких возможных слов то слово, которое наиболее</w:t>
      </w:r>
      <w:r>
        <w:rPr>
          <w:color w:val="000000"/>
          <w:sz w:val="28"/>
          <w:szCs w:val="28"/>
        </w:rPr>
        <w:t xml:space="preserve"> </w:t>
      </w:r>
      <w:r w:rsidRPr="00577602">
        <w:rPr>
          <w:color w:val="000000"/>
          <w:sz w:val="28"/>
          <w:szCs w:val="28"/>
        </w:rPr>
        <w:t>точно соответствует обозначаемому предмету или явлению реальной</w:t>
      </w:r>
      <w:r>
        <w:rPr>
          <w:color w:val="000000"/>
          <w:sz w:val="28"/>
          <w:szCs w:val="28"/>
        </w:rPr>
        <w:t xml:space="preserve"> </w:t>
      </w:r>
      <w:r w:rsidRPr="00577602">
        <w:rPr>
          <w:color w:val="000000"/>
          <w:sz w:val="28"/>
          <w:szCs w:val="28"/>
        </w:rPr>
        <w:t>действительности;</w:t>
      </w:r>
      <w:r>
        <w:rPr>
          <w:color w:val="000000"/>
          <w:sz w:val="28"/>
          <w:szCs w:val="28"/>
        </w:rPr>
        <w:t xml:space="preserve"> </w:t>
      </w:r>
    </w:p>
    <w:p w:rsidR="00C929D7" w:rsidRDefault="00C929D7" w:rsidP="00C929D7">
      <w:pPr>
        <w:shd w:val="clear" w:color="auto" w:fill="FFFFFF"/>
        <w:spacing w:line="276" w:lineRule="auto"/>
        <w:ind w:firstLine="708"/>
        <w:rPr>
          <w:color w:val="000000"/>
          <w:sz w:val="28"/>
          <w:szCs w:val="28"/>
        </w:rPr>
      </w:pPr>
      <w:r w:rsidRPr="00577602">
        <w:rPr>
          <w:color w:val="000000"/>
          <w:sz w:val="28"/>
          <w:szCs w:val="28"/>
        </w:rPr>
        <w:t>проводить синонимические замены с учётом особенностей текста;</w:t>
      </w:r>
      <w:r>
        <w:rPr>
          <w:color w:val="000000"/>
          <w:sz w:val="28"/>
          <w:szCs w:val="28"/>
        </w:rPr>
        <w:t xml:space="preserve"> </w:t>
      </w:r>
    </w:p>
    <w:p w:rsidR="00C929D7" w:rsidRDefault="00C929D7" w:rsidP="00C929D7">
      <w:pPr>
        <w:shd w:val="clear" w:color="auto" w:fill="FFFFFF"/>
        <w:spacing w:line="276" w:lineRule="auto"/>
        <w:ind w:firstLine="708"/>
        <w:rPr>
          <w:color w:val="000000"/>
          <w:sz w:val="28"/>
          <w:szCs w:val="28"/>
        </w:rPr>
      </w:pPr>
      <w:r w:rsidRPr="00577602">
        <w:rPr>
          <w:color w:val="000000"/>
          <w:sz w:val="28"/>
          <w:szCs w:val="28"/>
        </w:rPr>
        <w:t>правильно употреблять отдельные</w:t>
      </w:r>
      <w:r>
        <w:rPr>
          <w:color w:val="000000"/>
          <w:sz w:val="28"/>
          <w:szCs w:val="28"/>
        </w:rPr>
        <w:t xml:space="preserve"> формы множественного числа имен </w:t>
      </w:r>
      <w:r w:rsidRPr="00577602">
        <w:rPr>
          <w:color w:val="000000"/>
          <w:sz w:val="28"/>
          <w:szCs w:val="28"/>
        </w:rPr>
        <w:t>существительных;</w:t>
      </w:r>
      <w:r>
        <w:rPr>
          <w:color w:val="000000"/>
          <w:sz w:val="28"/>
          <w:szCs w:val="28"/>
        </w:rPr>
        <w:t xml:space="preserve"> </w:t>
      </w:r>
    </w:p>
    <w:p w:rsidR="00C929D7" w:rsidRDefault="00C929D7" w:rsidP="00C929D7">
      <w:pPr>
        <w:shd w:val="clear" w:color="auto" w:fill="FFFFFF"/>
        <w:spacing w:line="276" w:lineRule="auto"/>
        <w:ind w:firstLine="708"/>
        <w:rPr>
          <w:color w:val="000000"/>
          <w:sz w:val="28"/>
          <w:szCs w:val="28"/>
        </w:rPr>
      </w:pPr>
      <w:r w:rsidRPr="00577602">
        <w:rPr>
          <w:color w:val="000000"/>
          <w:sz w:val="28"/>
          <w:szCs w:val="28"/>
        </w:rPr>
        <w:t>пользоваться</w:t>
      </w:r>
      <w:r>
        <w:rPr>
          <w:color w:val="000000"/>
          <w:sz w:val="28"/>
          <w:szCs w:val="28"/>
        </w:rPr>
        <w:t xml:space="preserve"> </w:t>
      </w:r>
      <w:r w:rsidRPr="00577602">
        <w:rPr>
          <w:color w:val="000000"/>
          <w:sz w:val="28"/>
          <w:szCs w:val="28"/>
        </w:rPr>
        <w:t>учебными</w:t>
      </w:r>
      <w:r>
        <w:rPr>
          <w:color w:val="000000"/>
          <w:sz w:val="28"/>
          <w:szCs w:val="28"/>
        </w:rPr>
        <w:t xml:space="preserve"> </w:t>
      </w:r>
      <w:r w:rsidRPr="00577602">
        <w:rPr>
          <w:color w:val="000000"/>
          <w:sz w:val="28"/>
          <w:szCs w:val="28"/>
        </w:rPr>
        <w:t>толковыми</w:t>
      </w:r>
      <w:r>
        <w:rPr>
          <w:color w:val="000000"/>
          <w:sz w:val="28"/>
          <w:szCs w:val="28"/>
        </w:rPr>
        <w:t xml:space="preserve"> </w:t>
      </w:r>
      <w:r w:rsidRPr="00577602">
        <w:rPr>
          <w:color w:val="000000"/>
          <w:sz w:val="28"/>
          <w:szCs w:val="28"/>
        </w:rPr>
        <w:t>словарями</w:t>
      </w:r>
      <w:r>
        <w:rPr>
          <w:color w:val="000000"/>
          <w:sz w:val="28"/>
          <w:szCs w:val="28"/>
        </w:rPr>
        <w:t xml:space="preserve"> </w:t>
      </w:r>
      <w:r w:rsidRPr="00577602">
        <w:rPr>
          <w:color w:val="000000"/>
          <w:sz w:val="28"/>
          <w:szCs w:val="28"/>
        </w:rPr>
        <w:t>для</w:t>
      </w:r>
      <w:r>
        <w:rPr>
          <w:color w:val="000000"/>
          <w:sz w:val="28"/>
          <w:szCs w:val="28"/>
        </w:rPr>
        <w:t xml:space="preserve"> </w:t>
      </w:r>
      <w:r w:rsidRPr="00577602">
        <w:rPr>
          <w:color w:val="000000"/>
          <w:sz w:val="28"/>
          <w:szCs w:val="28"/>
        </w:rPr>
        <w:t>определения</w:t>
      </w:r>
      <w:r>
        <w:rPr>
          <w:color w:val="000000"/>
          <w:sz w:val="28"/>
          <w:szCs w:val="28"/>
        </w:rPr>
        <w:t xml:space="preserve"> лексического значения </w:t>
      </w:r>
      <w:r w:rsidRPr="00577602">
        <w:rPr>
          <w:color w:val="000000"/>
          <w:sz w:val="28"/>
          <w:szCs w:val="28"/>
        </w:rPr>
        <w:t>слова</w:t>
      </w:r>
      <w:r>
        <w:rPr>
          <w:color w:val="000000"/>
          <w:sz w:val="28"/>
          <w:szCs w:val="28"/>
        </w:rPr>
        <w:t>;</w:t>
      </w:r>
    </w:p>
    <w:p w:rsidR="00C929D7" w:rsidRPr="00577602" w:rsidRDefault="00C929D7" w:rsidP="00C929D7">
      <w:pPr>
        <w:shd w:val="clear" w:color="auto" w:fill="FFFFFF"/>
        <w:spacing w:line="276" w:lineRule="auto"/>
        <w:ind w:firstLine="708"/>
        <w:rPr>
          <w:color w:val="000000"/>
          <w:sz w:val="28"/>
          <w:szCs w:val="28"/>
        </w:rPr>
      </w:pPr>
      <w:r>
        <w:rPr>
          <w:color w:val="000000"/>
          <w:sz w:val="28"/>
          <w:szCs w:val="28"/>
        </w:rPr>
        <w:t xml:space="preserve"> </w:t>
      </w:r>
      <w:r w:rsidRPr="00577602">
        <w:rPr>
          <w:color w:val="000000"/>
          <w:sz w:val="28"/>
          <w:szCs w:val="28"/>
        </w:rPr>
        <w:t>пользоваться</w:t>
      </w:r>
      <w:r>
        <w:rPr>
          <w:color w:val="000000"/>
          <w:sz w:val="28"/>
          <w:szCs w:val="28"/>
        </w:rPr>
        <w:t xml:space="preserve"> </w:t>
      </w:r>
      <w:r w:rsidRPr="00577602">
        <w:rPr>
          <w:color w:val="000000"/>
          <w:sz w:val="28"/>
          <w:szCs w:val="28"/>
        </w:rPr>
        <w:t>орфографическим</w:t>
      </w:r>
      <w:r>
        <w:rPr>
          <w:color w:val="000000"/>
          <w:sz w:val="28"/>
          <w:szCs w:val="28"/>
        </w:rPr>
        <w:t xml:space="preserve"> </w:t>
      </w:r>
      <w:r w:rsidRPr="00577602">
        <w:rPr>
          <w:color w:val="000000"/>
          <w:sz w:val="28"/>
          <w:szCs w:val="28"/>
        </w:rPr>
        <w:t>словарём</w:t>
      </w:r>
      <w:r>
        <w:rPr>
          <w:color w:val="000000"/>
          <w:sz w:val="28"/>
          <w:szCs w:val="28"/>
        </w:rPr>
        <w:t xml:space="preserve"> </w:t>
      </w:r>
      <w:r w:rsidRPr="00577602">
        <w:rPr>
          <w:color w:val="000000"/>
          <w:sz w:val="28"/>
          <w:szCs w:val="28"/>
        </w:rPr>
        <w:t>для</w:t>
      </w:r>
      <w:r>
        <w:rPr>
          <w:color w:val="000000"/>
          <w:sz w:val="28"/>
          <w:szCs w:val="28"/>
        </w:rPr>
        <w:t xml:space="preserve"> </w:t>
      </w:r>
      <w:r w:rsidRPr="00577602">
        <w:rPr>
          <w:color w:val="000000"/>
          <w:sz w:val="28"/>
          <w:szCs w:val="28"/>
        </w:rPr>
        <w:t>определения</w:t>
      </w:r>
      <w:r>
        <w:rPr>
          <w:color w:val="000000"/>
          <w:sz w:val="28"/>
          <w:szCs w:val="28"/>
        </w:rPr>
        <w:t xml:space="preserve"> </w:t>
      </w:r>
      <w:r w:rsidRPr="00577602">
        <w:rPr>
          <w:color w:val="000000"/>
          <w:sz w:val="28"/>
          <w:szCs w:val="28"/>
        </w:rPr>
        <w:t>нормативного написания слов;</w:t>
      </w:r>
    </w:p>
    <w:p w:rsidR="00C929D7" w:rsidRDefault="00C929D7" w:rsidP="00C929D7">
      <w:pPr>
        <w:shd w:val="clear" w:color="auto" w:fill="FFFFFF"/>
        <w:spacing w:line="276" w:lineRule="auto"/>
        <w:rPr>
          <w:color w:val="000000"/>
          <w:sz w:val="28"/>
          <w:szCs w:val="28"/>
        </w:rPr>
      </w:pPr>
      <w:r w:rsidRPr="00577602">
        <w:rPr>
          <w:color w:val="000000"/>
          <w:sz w:val="28"/>
          <w:szCs w:val="28"/>
        </w:rPr>
        <w:t xml:space="preserve">● при реализации </w:t>
      </w:r>
      <w:r w:rsidRPr="007B3A2D">
        <w:rPr>
          <w:b/>
          <w:color w:val="000000"/>
          <w:sz w:val="28"/>
          <w:szCs w:val="28"/>
        </w:rPr>
        <w:t>содержательной линии «Секреты речи и текста»</w:t>
      </w:r>
      <w:r w:rsidRPr="00577602">
        <w:rPr>
          <w:color w:val="000000"/>
          <w:sz w:val="28"/>
          <w:szCs w:val="28"/>
        </w:rPr>
        <w:t>:</w:t>
      </w:r>
    </w:p>
    <w:p w:rsidR="00C929D7" w:rsidRDefault="00C929D7" w:rsidP="00C929D7">
      <w:pPr>
        <w:shd w:val="clear" w:color="auto" w:fill="FFFFFF"/>
        <w:spacing w:line="276" w:lineRule="auto"/>
        <w:ind w:firstLine="708"/>
        <w:rPr>
          <w:color w:val="000000"/>
          <w:sz w:val="28"/>
          <w:szCs w:val="28"/>
        </w:rPr>
      </w:pPr>
      <w:r w:rsidRPr="00577602">
        <w:rPr>
          <w:color w:val="000000"/>
          <w:sz w:val="28"/>
          <w:szCs w:val="28"/>
        </w:rPr>
        <w:t>различать</w:t>
      </w:r>
      <w:r>
        <w:rPr>
          <w:color w:val="000000"/>
          <w:sz w:val="28"/>
          <w:szCs w:val="28"/>
        </w:rPr>
        <w:t xml:space="preserve"> </w:t>
      </w:r>
      <w:r w:rsidRPr="00577602">
        <w:rPr>
          <w:color w:val="000000"/>
          <w:sz w:val="28"/>
          <w:szCs w:val="28"/>
        </w:rPr>
        <w:t>этикетные</w:t>
      </w:r>
      <w:r>
        <w:rPr>
          <w:color w:val="000000"/>
          <w:sz w:val="28"/>
          <w:szCs w:val="28"/>
        </w:rPr>
        <w:t xml:space="preserve"> </w:t>
      </w:r>
      <w:r w:rsidRPr="00577602">
        <w:rPr>
          <w:color w:val="000000"/>
          <w:sz w:val="28"/>
          <w:szCs w:val="28"/>
        </w:rPr>
        <w:t>формы</w:t>
      </w:r>
      <w:r>
        <w:rPr>
          <w:color w:val="000000"/>
          <w:sz w:val="28"/>
          <w:szCs w:val="28"/>
        </w:rPr>
        <w:t xml:space="preserve"> </w:t>
      </w:r>
      <w:r w:rsidRPr="00577602">
        <w:rPr>
          <w:color w:val="000000"/>
          <w:sz w:val="28"/>
          <w:szCs w:val="28"/>
        </w:rPr>
        <w:t>обращения</w:t>
      </w:r>
      <w:r>
        <w:rPr>
          <w:color w:val="000000"/>
          <w:sz w:val="28"/>
          <w:szCs w:val="28"/>
        </w:rPr>
        <w:t xml:space="preserve"> </w:t>
      </w:r>
      <w:r w:rsidRPr="00577602">
        <w:rPr>
          <w:color w:val="000000"/>
          <w:sz w:val="28"/>
          <w:szCs w:val="28"/>
        </w:rPr>
        <w:t>в</w:t>
      </w:r>
      <w:r>
        <w:rPr>
          <w:color w:val="000000"/>
          <w:sz w:val="28"/>
          <w:szCs w:val="28"/>
        </w:rPr>
        <w:t xml:space="preserve"> </w:t>
      </w:r>
      <w:r w:rsidRPr="00577602">
        <w:rPr>
          <w:color w:val="000000"/>
          <w:sz w:val="28"/>
          <w:szCs w:val="28"/>
        </w:rPr>
        <w:t>официальной</w:t>
      </w:r>
      <w:r>
        <w:rPr>
          <w:color w:val="000000"/>
          <w:sz w:val="28"/>
          <w:szCs w:val="28"/>
        </w:rPr>
        <w:t xml:space="preserve"> </w:t>
      </w:r>
      <w:r w:rsidRPr="00577602">
        <w:rPr>
          <w:color w:val="000000"/>
          <w:sz w:val="28"/>
          <w:szCs w:val="28"/>
        </w:rPr>
        <w:t>и</w:t>
      </w:r>
      <w:r>
        <w:rPr>
          <w:color w:val="000000"/>
          <w:sz w:val="28"/>
          <w:szCs w:val="28"/>
        </w:rPr>
        <w:t xml:space="preserve"> </w:t>
      </w:r>
      <w:r w:rsidRPr="00577602">
        <w:rPr>
          <w:color w:val="000000"/>
          <w:sz w:val="28"/>
          <w:szCs w:val="28"/>
        </w:rPr>
        <w:t>неофициальной речевой ситуации;</w:t>
      </w:r>
      <w:r>
        <w:rPr>
          <w:color w:val="000000"/>
          <w:sz w:val="28"/>
          <w:szCs w:val="28"/>
        </w:rPr>
        <w:t xml:space="preserve"> </w:t>
      </w:r>
    </w:p>
    <w:p w:rsidR="00C929D7" w:rsidRDefault="00C929D7" w:rsidP="00C929D7">
      <w:pPr>
        <w:shd w:val="clear" w:color="auto" w:fill="FFFFFF"/>
        <w:spacing w:line="276" w:lineRule="auto"/>
        <w:ind w:firstLine="708"/>
        <w:rPr>
          <w:color w:val="000000"/>
          <w:sz w:val="28"/>
          <w:szCs w:val="28"/>
        </w:rPr>
      </w:pPr>
      <w:r w:rsidRPr="00577602">
        <w:rPr>
          <w:color w:val="000000"/>
          <w:sz w:val="28"/>
          <w:szCs w:val="28"/>
        </w:rPr>
        <w:t>владеть правилами корректного речевого поведения в ходе диалога;</w:t>
      </w:r>
      <w:r>
        <w:rPr>
          <w:color w:val="000000"/>
          <w:sz w:val="28"/>
          <w:szCs w:val="28"/>
        </w:rPr>
        <w:t xml:space="preserve"> </w:t>
      </w:r>
    </w:p>
    <w:p w:rsidR="00C929D7" w:rsidRDefault="00C929D7" w:rsidP="00C929D7">
      <w:pPr>
        <w:shd w:val="clear" w:color="auto" w:fill="FFFFFF"/>
        <w:spacing w:line="276" w:lineRule="auto"/>
        <w:ind w:firstLine="708"/>
        <w:rPr>
          <w:color w:val="000000"/>
          <w:sz w:val="28"/>
          <w:szCs w:val="28"/>
        </w:rPr>
      </w:pPr>
      <w:proofErr w:type="gramStart"/>
      <w:r w:rsidRPr="00577602">
        <w:rPr>
          <w:color w:val="000000"/>
          <w:sz w:val="28"/>
          <w:szCs w:val="28"/>
        </w:rPr>
        <w:t>использовать коммуникативные приёмы устного общения: убеждение,</w:t>
      </w:r>
      <w:r>
        <w:rPr>
          <w:color w:val="000000"/>
          <w:sz w:val="28"/>
          <w:szCs w:val="28"/>
        </w:rPr>
        <w:t xml:space="preserve"> </w:t>
      </w:r>
      <w:r w:rsidRPr="00577602">
        <w:rPr>
          <w:color w:val="000000"/>
          <w:sz w:val="28"/>
          <w:szCs w:val="28"/>
        </w:rPr>
        <w:t>уговаривание, похвала, просьба, извинение, поздравление;</w:t>
      </w:r>
      <w:r>
        <w:rPr>
          <w:color w:val="000000"/>
          <w:sz w:val="28"/>
          <w:szCs w:val="28"/>
        </w:rPr>
        <w:t xml:space="preserve"> </w:t>
      </w:r>
      <w:proofErr w:type="gramEnd"/>
    </w:p>
    <w:p w:rsidR="00C929D7" w:rsidRDefault="00C929D7" w:rsidP="00C929D7">
      <w:pPr>
        <w:shd w:val="clear" w:color="auto" w:fill="FFFFFF"/>
        <w:spacing w:line="276" w:lineRule="auto"/>
        <w:ind w:firstLine="708"/>
        <w:rPr>
          <w:color w:val="000000"/>
          <w:sz w:val="28"/>
          <w:szCs w:val="28"/>
        </w:rPr>
      </w:pPr>
      <w:r w:rsidRPr="00577602">
        <w:rPr>
          <w:color w:val="000000"/>
          <w:sz w:val="28"/>
          <w:szCs w:val="28"/>
        </w:rPr>
        <w:t>использовать в речи языковые средства для свободного выражения</w:t>
      </w:r>
      <w:r>
        <w:rPr>
          <w:color w:val="000000"/>
          <w:sz w:val="28"/>
          <w:szCs w:val="28"/>
        </w:rPr>
        <w:t xml:space="preserve"> </w:t>
      </w:r>
      <w:r w:rsidRPr="00577602">
        <w:rPr>
          <w:color w:val="000000"/>
          <w:sz w:val="28"/>
          <w:szCs w:val="28"/>
        </w:rPr>
        <w:t>мыслей и чувств на родном языке адекватно ситуации общения;</w:t>
      </w:r>
      <w:r>
        <w:rPr>
          <w:color w:val="000000"/>
          <w:sz w:val="28"/>
          <w:szCs w:val="28"/>
        </w:rPr>
        <w:t xml:space="preserve"> </w:t>
      </w:r>
    </w:p>
    <w:p w:rsidR="00C929D7" w:rsidRDefault="00C929D7" w:rsidP="00C929D7">
      <w:pPr>
        <w:shd w:val="clear" w:color="auto" w:fill="FFFFFF"/>
        <w:spacing w:line="276" w:lineRule="auto"/>
        <w:ind w:firstLine="708"/>
        <w:rPr>
          <w:color w:val="000000"/>
          <w:sz w:val="28"/>
          <w:szCs w:val="28"/>
        </w:rPr>
      </w:pPr>
      <w:r w:rsidRPr="00577602">
        <w:rPr>
          <w:color w:val="000000"/>
          <w:sz w:val="28"/>
          <w:szCs w:val="28"/>
        </w:rPr>
        <w:t xml:space="preserve">владеть различными приёмами </w:t>
      </w:r>
      <w:r>
        <w:rPr>
          <w:color w:val="000000"/>
          <w:sz w:val="28"/>
          <w:szCs w:val="28"/>
        </w:rPr>
        <w:t xml:space="preserve">слушания научно-познавательных и </w:t>
      </w:r>
      <w:r w:rsidRPr="00577602">
        <w:rPr>
          <w:color w:val="000000"/>
          <w:sz w:val="28"/>
          <w:szCs w:val="28"/>
        </w:rPr>
        <w:t>художественных текстов об истории языка и о культуре русского</w:t>
      </w:r>
      <w:r>
        <w:rPr>
          <w:color w:val="000000"/>
          <w:sz w:val="28"/>
          <w:szCs w:val="28"/>
        </w:rPr>
        <w:t xml:space="preserve"> </w:t>
      </w:r>
      <w:r w:rsidRPr="00577602">
        <w:rPr>
          <w:color w:val="000000"/>
          <w:sz w:val="28"/>
          <w:szCs w:val="28"/>
        </w:rPr>
        <w:t>народа;</w:t>
      </w:r>
      <w:r>
        <w:rPr>
          <w:color w:val="000000"/>
          <w:sz w:val="28"/>
          <w:szCs w:val="28"/>
        </w:rPr>
        <w:t xml:space="preserve"> </w:t>
      </w:r>
    </w:p>
    <w:p w:rsidR="00C929D7" w:rsidRDefault="00C929D7" w:rsidP="00C929D7">
      <w:pPr>
        <w:shd w:val="clear" w:color="auto" w:fill="FFFFFF"/>
        <w:spacing w:line="276" w:lineRule="auto"/>
        <w:ind w:firstLine="708"/>
        <w:rPr>
          <w:color w:val="000000"/>
          <w:sz w:val="28"/>
          <w:szCs w:val="28"/>
        </w:rPr>
      </w:pPr>
      <w:r w:rsidRPr="00577602">
        <w:rPr>
          <w:color w:val="000000"/>
          <w:sz w:val="28"/>
          <w:szCs w:val="28"/>
        </w:rPr>
        <w:t>анализировать информацию прочитанного и прослушанного текста:</w:t>
      </w:r>
      <w:r>
        <w:rPr>
          <w:color w:val="000000"/>
          <w:sz w:val="28"/>
          <w:szCs w:val="28"/>
        </w:rPr>
        <w:t xml:space="preserve"> </w:t>
      </w:r>
      <w:r w:rsidRPr="00577602">
        <w:rPr>
          <w:color w:val="000000"/>
          <w:sz w:val="28"/>
          <w:szCs w:val="28"/>
        </w:rPr>
        <w:t>отделять</w:t>
      </w:r>
      <w:r>
        <w:rPr>
          <w:color w:val="000000"/>
          <w:sz w:val="28"/>
          <w:szCs w:val="28"/>
        </w:rPr>
        <w:t xml:space="preserve"> </w:t>
      </w:r>
      <w:r w:rsidRPr="00577602">
        <w:rPr>
          <w:color w:val="000000"/>
          <w:sz w:val="28"/>
          <w:szCs w:val="28"/>
        </w:rPr>
        <w:t>главные</w:t>
      </w:r>
      <w:r>
        <w:rPr>
          <w:color w:val="000000"/>
          <w:sz w:val="28"/>
          <w:szCs w:val="28"/>
        </w:rPr>
        <w:t xml:space="preserve"> </w:t>
      </w:r>
      <w:r w:rsidRPr="00577602">
        <w:rPr>
          <w:color w:val="000000"/>
          <w:sz w:val="28"/>
          <w:szCs w:val="28"/>
        </w:rPr>
        <w:t>факты</w:t>
      </w:r>
      <w:r>
        <w:rPr>
          <w:color w:val="000000"/>
          <w:sz w:val="28"/>
          <w:szCs w:val="28"/>
        </w:rPr>
        <w:t xml:space="preserve"> </w:t>
      </w:r>
      <w:r w:rsidRPr="00577602">
        <w:rPr>
          <w:color w:val="000000"/>
          <w:sz w:val="28"/>
          <w:szCs w:val="28"/>
        </w:rPr>
        <w:t>от</w:t>
      </w:r>
      <w:r>
        <w:rPr>
          <w:color w:val="000000"/>
          <w:sz w:val="28"/>
          <w:szCs w:val="28"/>
        </w:rPr>
        <w:t xml:space="preserve"> </w:t>
      </w:r>
      <w:proofErr w:type="gramStart"/>
      <w:r w:rsidRPr="00577602">
        <w:rPr>
          <w:color w:val="000000"/>
          <w:sz w:val="28"/>
          <w:szCs w:val="28"/>
        </w:rPr>
        <w:t>второстепенных</w:t>
      </w:r>
      <w:proofErr w:type="gramEnd"/>
      <w:r w:rsidRPr="00577602">
        <w:rPr>
          <w:color w:val="000000"/>
          <w:sz w:val="28"/>
          <w:szCs w:val="28"/>
        </w:rPr>
        <w:t>,</w:t>
      </w:r>
      <w:r>
        <w:rPr>
          <w:color w:val="000000"/>
          <w:sz w:val="28"/>
          <w:szCs w:val="28"/>
        </w:rPr>
        <w:t xml:space="preserve"> </w:t>
      </w:r>
      <w:r w:rsidRPr="00577602">
        <w:rPr>
          <w:color w:val="000000"/>
          <w:sz w:val="28"/>
          <w:szCs w:val="28"/>
        </w:rPr>
        <w:t>выделять</w:t>
      </w:r>
      <w:r>
        <w:rPr>
          <w:color w:val="000000"/>
          <w:sz w:val="28"/>
          <w:szCs w:val="28"/>
        </w:rPr>
        <w:t xml:space="preserve"> </w:t>
      </w:r>
      <w:r w:rsidRPr="00577602">
        <w:rPr>
          <w:color w:val="000000"/>
          <w:sz w:val="28"/>
          <w:szCs w:val="28"/>
        </w:rPr>
        <w:t>наиболее</w:t>
      </w:r>
      <w:r>
        <w:rPr>
          <w:color w:val="000000"/>
          <w:sz w:val="28"/>
          <w:szCs w:val="28"/>
        </w:rPr>
        <w:t xml:space="preserve"> </w:t>
      </w:r>
      <w:r w:rsidRPr="00577602">
        <w:rPr>
          <w:color w:val="000000"/>
          <w:sz w:val="28"/>
          <w:szCs w:val="28"/>
        </w:rPr>
        <w:t>существенные факты, устанавливать логическую связь между фактами;</w:t>
      </w:r>
      <w:r>
        <w:rPr>
          <w:color w:val="000000"/>
          <w:sz w:val="28"/>
          <w:szCs w:val="28"/>
        </w:rPr>
        <w:t xml:space="preserve"> </w:t>
      </w:r>
    </w:p>
    <w:p w:rsidR="00C929D7" w:rsidRDefault="00C929D7" w:rsidP="00C929D7">
      <w:pPr>
        <w:shd w:val="clear" w:color="auto" w:fill="FFFFFF"/>
        <w:spacing w:line="276" w:lineRule="auto"/>
        <w:ind w:firstLine="708"/>
        <w:rPr>
          <w:color w:val="000000"/>
          <w:sz w:val="28"/>
          <w:szCs w:val="28"/>
        </w:rPr>
      </w:pPr>
      <w:r w:rsidRPr="00577602">
        <w:rPr>
          <w:color w:val="000000"/>
          <w:sz w:val="28"/>
          <w:szCs w:val="28"/>
        </w:rPr>
        <w:t>создавать тексты-повествования об участии в мастер-классах, связанных</w:t>
      </w:r>
      <w:r>
        <w:rPr>
          <w:color w:val="000000"/>
          <w:sz w:val="28"/>
          <w:szCs w:val="28"/>
        </w:rPr>
        <w:t xml:space="preserve"> </w:t>
      </w:r>
      <w:r w:rsidRPr="00692978">
        <w:rPr>
          <w:color w:val="000000"/>
          <w:sz w:val="28"/>
          <w:szCs w:val="28"/>
        </w:rPr>
        <w:t>с народными промыслами;</w:t>
      </w:r>
      <w:r>
        <w:rPr>
          <w:color w:val="000000"/>
          <w:sz w:val="28"/>
          <w:szCs w:val="28"/>
        </w:rPr>
        <w:t xml:space="preserve"> </w:t>
      </w:r>
    </w:p>
    <w:p w:rsidR="00C929D7" w:rsidRDefault="00C929D7" w:rsidP="00C929D7">
      <w:pPr>
        <w:shd w:val="clear" w:color="auto" w:fill="FFFFFF"/>
        <w:spacing w:line="276" w:lineRule="auto"/>
        <w:ind w:firstLine="708"/>
        <w:rPr>
          <w:color w:val="000000"/>
          <w:sz w:val="28"/>
          <w:szCs w:val="28"/>
        </w:rPr>
      </w:pPr>
      <w:r w:rsidRPr="00692978">
        <w:rPr>
          <w:color w:val="000000"/>
          <w:sz w:val="28"/>
          <w:szCs w:val="28"/>
        </w:rPr>
        <w:t>оценивать устные и письменные речевые высказывания с точки зрения</w:t>
      </w:r>
      <w:r>
        <w:rPr>
          <w:color w:val="000000"/>
          <w:sz w:val="28"/>
          <w:szCs w:val="28"/>
        </w:rPr>
        <w:t xml:space="preserve"> </w:t>
      </w:r>
      <w:r w:rsidRPr="00692978">
        <w:rPr>
          <w:color w:val="000000"/>
          <w:sz w:val="28"/>
          <w:szCs w:val="28"/>
        </w:rPr>
        <w:t>точного,</w:t>
      </w:r>
      <w:r>
        <w:rPr>
          <w:color w:val="000000"/>
          <w:sz w:val="28"/>
          <w:szCs w:val="28"/>
        </w:rPr>
        <w:t xml:space="preserve"> уместного и выразительного </w:t>
      </w:r>
      <w:r w:rsidRPr="00692978">
        <w:rPr>
          <w:color w:val="000000"/>
          <w:sz w:val="28"/>
          <w:szCs w:val="28"/>
        </w:rPr>
        <w:t>словоупотребления;</w:t>
      </w:r>
      <w:r>
        <w:rPr>
          <w:color w:val="000000"/>
          <w:sz w:val="28"/>
          <w:szCs w:val="28"/>
        </w:rPr>
        <w:t xml:space="preserve"> </w:t>
      </w:r>
    </w:p>
    <w:p w:rsidR="00C929D7" w:rsidRDefault="00C929D7" w:rsidP="00C929D7">
      <w:pPr>
        <w:shd w:val="clear" w:color="auto" w:fill="FFFFFF"/>
        <w:spacing w:line="276" w:lineRule="auto"/>
        <w:ind w:firstLine="708"/>
        <w:rPr>
          <w:color w:val="000000"/>
          <w:sz w:val="28"/>
          <w:szCs w:val="28"/>
        </w:rPr>
      </w:pPr>
      <w:r w:rsidRPr="00692978">
        <w:rPr>
          <w:color w:val="000000"/>
          <w:sz w:val="28"/>
          <w:szCs w:val="28"/>
        </w:rPr>
        <w:t>соотносить</w:t>
      </w:r>
      <w:r>
        <w:rPr>
          <w:color w:val="000000"/>
          <w:sz w:val="28"/>
          <w:szCs w:val="28"/>
        </w:rPr>
        <w:t xml:space="preserve"> </w:t>
      </w:r>
      <w:r w:rsidRPr="00692978">
        <w:rPr>
          <w:color w:val="000000"/>
          <w:sz w:val="28"/>
          <w:szCs w:val="28"/>
        </w:rPr>
        <w:t>части</w:t>
      </w:r>
      <w:r>
        <w:rPr>
          <w:color w:val="000000"/>
          <w:sz w:val="28"/>
          <w:szCs w:val="28"/>
        </w:rPr>
        <w:t xml:space="preserve"> </w:t>
      </w:r>
      <w:r w:rsidRPr="00692978">
        <w:rPr>
          <w:color w:val="000000"/>
          <w:sz w:val="28"/>
          <w:szCs w:val="28"/>
        </w:rPr>
        <w:t>прочитанного</w:t>
      </w:r>
      <w:r>
        <w:rPr>
          <w:color w:val="000000"/>
          <w:sz w:val="28"/>
          <w:szCs w:val="28"/>
        </w:rPr>
        <w:t xml:space="preserve"> </w:t>
      </w:r>
      <w:r w:rsidRPr="00692978">
        <w:rPr>
          <w:color w:val="000000"/>
          <w:sz w:val="28"/>
          <w:szCs w:val="28"/>
        </w:rPr>
        <w:t>или</w:t>
      </w:r>
      <w:r>
        <w:rPr>
          <w:color w:val="000000"/>
          <w:sz w:val="28"/>
          <w:szCs w:val="28"/>
        </w:rPr>
        <w:t xml:space="preserve"> </w:t>
      </w:r>
      <w:r w:rsidRPr="00692978">
        <w:rPr>
          <w:color w:val="000000"/>
          <w:sz w:val="28"/>
          <w:szCs w:val="28"/>
        </w:rPr>
        <w:t>устанавливать</w:t>
      </w:r>
      <w:r>
        <w:rPr>
          <w:color w:val="000000"/>
          <w:sz w:val="28"/>
          <w:szCs w:val="28"/>
        </w:rPr>
        <w:t xml:space="preserve"> </w:t>
      </w:r>
      <w:r w:rsidRPr="00692978">
        <w:rPr>
          <w:color w:val="000000"/>
          <w:sz w:val="28"/>
          <w:szCs w:val="28"/>
        </w:rPr>
        <w:t>причинно-следственные</w:t>
      </w:r>
      <w:r>
        <w:rPr>
          <w:color w:val="000000"/>
          <w:sz w:val="28"/>
          <w:szCs w:val="28"/>
        </w:rPr>
        <w:t xml:space="preserve"> </w:t>
      </w:r>
      <w:r w:rsidRPr="00692978">
        <w:rPr>
          <w:color w:val="000000"/>
          <w:sz w:val="28"/>
          <w:szCs w:val="28"/>
        </w:rPr>
        <w:t>логические связи между абзацами текста; приводить объяснения</w:t>
      </w:r>
      <w:r>
        <w:rPr>
          <w:color w:val="000000"/>
          <w:sz w:val="28"/>
          <w:szCs w:val="28"/>
        </w:rPr>
        <w:t xml:space="preserve"> </w:t>
      </w:r>
      <w:r w:rsidRPr="00692978">
        <w:rPr>
          <w:color w:val="000000"/>
          <w:sz w:val="28"/>
          <w:szCs w:val="28"/>
        </w:rPr>
        <w:t>заголовка текста;</w:t>
      </w:r>
      <w:r>
        <w:rPr>
          <w:color w:val="000000"/>
          <w:sz w:val="28"/>
          <w:szCs w:val="28"/>
        </w:rPr>
        <w:t xml:space="preserve"> </w:t>
      </w:r>
    </w:p>
    <w:p w:rsidR="00C929D7" w:rsidRPr="00692978" w:rsidRDefault="00C929D7" w:rsidP="00C929D7">
      <w:pPr>
        <w:shd w:val="clear" w:color="auto" w:fill="FFFFFF"/>
        <w:spacing w:line="276" w:lineRule="auto"/>
        <w:ind w:firstLine="708"/>
        <w:rPr>
          <w:color w:val="000000"/>
          <w:sz w:val="28"/>
          <w:szCs w:val="28"/>
        </w:rPr>
      </w:pPr>
      <w:r w:rsidRPr="00692978">
        <w:rPr>
          <w:color w:val="000000"/>
          <w:sz w:val="28"/>
          <w:szCs w:val="28"/>
        </w:rPr>
        <w:t>редактировать письменный текст с целью исправления речевых ошибок</w:t>
      </w:r>
      <w:r>
        <w:rPr>
          <w:color w:val="000000"/>
          <w:sz w:val="28"/>
          <w:szCs w:val="28"/>
        </w:rPr>
        <w:t xml:space="preserve"> </w:t>
      </w:r>
      <w:r w:rsidRPr="00692978">
        <w:rPr>
          <w:color w:val="000000"/>
          <w:sz w:val="28"/>
          <w:szCs w:val="28"/>
        </w:rPr>
        <w:t>или с целью более точной передачи смысла.</w:t>
      </w:r>
    </w:p>
    <w:p w:rsidR="00C929D7" w:rsidRPr="00A14B46" w:rsidRDefault="00C929D7" w:rsidP="00C929D7">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C929D7" w:rsidRDefault="007733BA" w:rsidP="00393CA9">
      <w:pPr>
        <w:numPr>
          <w:ilvl w:val="0"/>
          <w:numId w:val="131"/>
        </w:numPr>
        <w:spacing w:line="276" w:lineRule="auto"/>
        <w:rPr>
          <w:sz w:val="28"/>
          <w:szCs w:val="28"/>
        </w:rPr>
      </w:pPr>
      <w:r>
        <w:rPr>
          <w:sz w:val="28"/>
          <w:szCs w:val="28"/>
        </w:rPr>
        <w:t xml:space="preserve"> ценностному отношению</w:t>
      </w:r>
      <w:r w:rsidR="00C929D7">
        <w:rPr>
          <w:sz w:val="28"/>
          <w:szCs w:val="28"/>
        </w:rPr>
        <w:t xml:space="preserve"> к родному языку к</w:t>
      </w:r>
      <w:r>
        <w:rPr>
          <w:sz w:val="28"/>
          <w:szCs w:val="28"/>
        </w:rPr>
        <w:t>ак отражению культуры, включению</w:t>
      </w:r>
      <w:r w:rsidR="00C929D7">
        <w:rPr>
          <w:sz w:val="28"/>
          <w:szCs w:val="28"/>
        </w:rPr>
        <w:t xml:space="preserve"> в культурно-языковое простран</w:t>
      </w:r>
      <w:r>
        <w:rPr>
          <w:sz w:val="28"/>
          <w:szCs w:val="28"/>
        </w:rPr>
        <w:t>ство русского народа, осмыслению</w:t>
      </w:r>
      <w:r w:rsidR="00C929D7">
        <w:rPr>
          <w:sz w:val="28"/>
          <w:szCs w:val="28"/>
        </w:rPr>
        <w:t xml:space="preserve"> красоты и величия русского языка;</w:t>
      </w:r>
    </w:p>
    <w:p w:rsidR="00C929D7" w:rsidRDefault="007733BA" w:rsidP="00393CA9">
      <w:pPr>
        <w:numPr>
          <w:ilvl w:val="0"/>
          <w:numId w:val="131"/>
        </w:numPr>
        <w:spacing w:line="276" w:lineRule="auto"/>
        <w:rPr>
          <w:sz w:val="28"/>
          <w:szCs w:val="28"/>
        </w:rPr>
      </w:pPr>
      <w:r>
        <w:rPr>
          <w:sz w:val="28"/>
          <w:szCs w:val="28"/>
        </w:rPr>
        <w:t>приобщиться</w:t>
      </w:r>
      <w:r w:rsidR="00C929D7">
        <w:rPr>
          <w:sz w:val="28"/>
          <w:szCs w:val="28"/>
        </w:rPr>
        <w:t xml:space="preserve"> к литературному наследию русского народа;</w:t>
      </w:r>
    </w:p>
    <w:p w:rsidR="00C929D7" w:rsidRDefault="007733BA" w:rsidP="00393CA9">
      <w:pPr>
        <w:numPr>
          <w:ilvl w:val="0"/>
          <w:numId w:val="131"/>
        </w:numPr>
        <w:spacing w:line="276" w:lineRule="auto"/>
        <w:rPr>
          <w:sz w:val="28"/>
          <w:szCs w:val="28"/>
        </w:rPr>
      </w:pPr>
      <w:r>
        <w:rPr>
          <w:sz w:val="28"/>
          <w:szCs w:val="28"/>
        </w:rPr>
        <w:t>обогащению</w:t>
      </w:r>
      <w:r w:rsidR="00C929D7">
        <w:rPr>
          <w:sz w:val="28"/>
          <w:szCs w:val="28"/>
        </w:rPr>
        <w:t xml:space="preserve"> активного и пассивного словарного запаса</w:t>
      </w:r>
      <w:r>
        <w:rPr>
          <w:sz w:val="28"/>
          <w:szCs w:val="28"/>
        </w:rPr>
        <w:t>, развитию</w:t>
      </w:r>
      <w:r w:rsidR="00C929D7">
        <w:rPr>
          <w:sz w:val="28"/>
          <w:szCs w:val="28"/>
        </w:rPr>
        <w:t xml:space="preserve"> культуры владения родным языком во всей полноте его </w:t>
      </w:r>
      <w:r w:rsidR="00C929D7">
        <w:rPr>
          <w:sz w:val="28"/>
          <w:szCs w:val="28"/>
        </w:rPr>
        <w:lastRenderedPageBreak/>
        <w:t>функциональных возможностей в соответствии с нормами устной и письменной речи, правилами речевого этикета;</w:t>
      </w:r>
    </w:p>
    <w:p w:rsidR="007733BA" w:rsidRDefault="007733BA" w:rsidP="00393CA9">
      <w:pPr>
        <w:numPr>
          <w:ilvl w:val="0"/>
          <w:numId w:val="131"/>
        </w:numPr>
        <w:spacing w:line="276" w:lineRule="auto"/>
        <w:rPr>
          <w:sz w:val="28"/>
          <w:szCs w:val="28"/>
        </w:rPr>
      </w:pPr>
      <w:r>
        <w:rPr>
          <w:sz w:val="28"/>
          <w:szCs w:val="28"/>
        </w:rPr>
        <w:t>расширить знания</w:t>
      </w:r>
      <w:r w:rsidR="00C929D7">
        <w:rPr>
          <w:sz w:val="28"/>
          <w:szCs w:val="28"/>
        </w:rPr>
        <w:t xml:space="preserve"> о родном языке как сист</w:t>
      </w:r>
      <w:r>
        <w:rPr>
          <w:sz w:val="28"/>
          <w:szCs w:val="28"/>
        </w:rPr>
        <w:t>еме и как развивающемся явлении.</w:t>
      </w:r>
    </w:p>
    <w:p w:rsidR="00C929D7" w:rsidRDefault="00C929D7" w:rsidP="00C929D7">
      <w:pPr>
        <w:pStyle w:val="Default"/>
        <w:rPr>
          <w:sz w:val="28"/>
          <w:szCs w:val="28"/>
        </w:rPr>
      </w:pPr>
    </w:p>
    <w:p w:rsidR="006951B3" w:rsidRPr="007733BA" w:rsidRDefault="00C929D7" w:rsidP="007733BA">
      <w:pPr>
        <w:spacing w:line="276" w:lineRule="auto"/>
        <w:rPr>
          <w:strike/>
          <w:sz w:val="28"/>
          <w:szCs w:val="28"/>
        </w:rPr>
      </w:pPr>
      <w:r>
        <w:rPr>
          <w:sz w:val="28"/>
          <w:szCs w:val="28"/>
        </w:rPr>
        <w:t xml:space="preserve"> </w:t>
      </w:r>
      <w:r w:rsidR="006951B3" w:rsidRPr="00A14B46">
        <w:rPr>
          <w:b/>
          <w:bCs/>
          <w:iCs/>
          <w:sz w:val="28"/>
          <w:szCs w:val="28"/>
        </w:rPr>
        <w:t>Литературное чтение.</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xml:space="preserve">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xml:space="preserve">Младшие школьники будут учиться </w:t>
      </w:r>
      <w:proofErr w:type="gramStart"/>
      <w:r w:rsidRPr="00A14B46">
        <w:rPr>
          <w:bCs/>
          <w:iCs/>
          <w:sz w:val="28"/>
          <w:szCs w:val="28"/>
        </w:rPr>
        <w:t>полноценно</w:t>
      </w:r>
      <w:proofErr w:type="gramEnd"/>
      <w:r w:rsidRPr="00A14B46">
        <w:rPr>
          <w:bCs/>
          <w:iCs/>
          <w:sz w:val="28"/>
          <w:szCs w:val="28"/>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w:t>
      </w:r>
      <w:proofErr w:type="gramStart"/>
      <w:r w:rsidRPr="00A14B46">
        <w:rPr>
          <w:bCs/>
          <w:iCs/>
          <w:sz w:val="28"/>
          <w:szCs w:val="28"/>
        </w:rPr>
        <w:t>с</w:t>
      </w:r>
      <w:proofErr w:type="gramEnd"/>
      <w:r w:rsidRPr="00A14B46">
        <w:rPr>
          <w:bCs/>
          <w:iCs/>
          <w:sz w:val="28"/>
          <w:szCs w:val="28"/>
        </w:rPr>
        <w:t xml:space="preserve"> не-</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которыми коммуникативными и эстетическими возможностями родного языка, используемыми в художественных произведениях.</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w:t>
      </w:r>
      <w:proofErr w:type="gramStart"/>
      <w:r w:rsidRPr="00A14B46">
        <w:rPr>
          <w:bCs/>
          <w:iCs/>
          <w:sz w:val="28"/>
          <w:szCs w:val="28"/>
        </w:rPr>
        <w:t>)п</w:t>
      </w:r>
      <w:proofErr w:type="gramEnd"/>
      <w:r w:rsidRPr="00A14B46">
        <w:rPr>
          <w:bCs/>
          <w:iCs/>
          <w:sz w:val="28"/>
          <w:szCs w:val="28"/>
        </w:rPr>
        <w:t>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xml:space="preserve">Выпускники начальной школы приобретут первичные умения работы с учебной и научно-популярной литературой, будут </w:t>
      </w:r>
      <w:proofErr w:type="gramStart"/>
      <w:r w:rsidRPr="00A14B46">
        <w:rPr>
          <w:bCs/>
          <w:iCs/>
          <w:sz w:val="28"/>
          <w:szCs w:val="28"/>
        </w:rPr>
        <w:t>находить</w:t>
      </w:r>
      <w:proofErr w:type="gramEnd"/>
      <w:r w:rsidRPr="00A14B46">
        <w:rPr>
          <w:bCs/>
          <w:iCs/>
          <w:sz w:val="28"/>
          <w:szCs w:val="28"/>
        </w:rPr>
        <w:t xml:space="preserve"> и использовать информацию для практической работы.</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2.3.1. Виды речевой и читательской деятельности</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lastRenderedPageBreak/>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xml:space="preserve">• читать со скоростью, позволяющей понимать смысл </w:t>
      </w:r>
      <w:proofErr w:type="gramStart"/>
      <w:r w:rsidRPr="00A14B46">
        <w:rPr>
          <w:bCs/>
          <w:iCs/>
          <w:sz w:val="28"/>
          <w:szCs w:val="28"/>
        </w:rPr>
        <w:t>прочитанного</w:t>
      </w:r>
      <w:proofErr w:type="gramEnd"/>
      <w:r w:rsidRPr="00A14B46">
        <w:rPr>
          <w:bCs/>
          <w:iCs/>
          <w:sz w:val="28"/>
          <w:szCs w:val="28"/>
        </w:rPr>
        <w:t>;</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различать на практическом уровне виды текстов (художественный, учебный, справочный), опираясь на особенности каждого вида текста;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использовать различные виды чтения: ознакомительное, поисковое, выборочное; выбирать нужный вид чтения в соответствии с целью чтения;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w:t>
      </w:r>
    </w:p>
    <w:p w:rsidR="006951B3" w:rsidRPr="00A14B46" w:rsidRDefault="006951B3" w:rsidP="006951B3">
      <w:pPr>
        <w:autoSpaceDE w:val="0"/>
        <w:autoSpaceDN w:val="0"/>
        <w:adjustRightInd w:val="0"/>
        <w:spacing w:line="276" w:lineRule="auto"/>
        <w:ind w:firstLine="426"/>
        <w:rPr>
          <w:bCs/>
          <w:iCs/>
          <w:sz w:val="28"/>
          <w:szCs w:val="28"/>
        </w:rPr>
      </w:pPr>
      <w:proofErr w:type="gramStart"/>
      <w:r w:rsidRPr="00A14B46">
        <w:rPr>
          <w:bCs/>
          <w:iCs/>
          <w:sz w:val="28"/>
          <w:szCs w:val="28"/>
        </w:rPr>
        <w:t>соответствующий</w:t>
      </w:r>
      <w:proofErr w:type="gramEnd"/>
      <w:r w:rsidRPr="00A14B46">
        <w:rPr>
          <w:bCs/>
          <w:iCs/>
          <w:sz w:val="28"/>
          <w:szCs w:val="28"/>
        </w:rPr>
        <w:t xml:space="preserve">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6951B3" w:rsidRPr="00A14B46" w:rsidRDefault="006951B3" w:rsidP="006951B3">
      <w:pPr>
        <w:autoSpaceDE w:val="0"/>
        <w:autoSpaceDN w:val="0"/>
        <w:adjustRightInd w:val="0"/>
        <w:spacing w:line="276" w:lineRule="auto"/>
        <w:ind w:firstLine="426"/>
        <w:rPr>
          <w:bCs/>
          <w:iCs/>
          <w:sz w:val="28"/>
          <w:szCs w:val="28"/>
        </w:rPr>
      </w:pPr>
      <w:proofErr w:type="gramStart"/>
      <w:r w:rsidRPr="00A14B46">
        <w:rPr>
          <w:bCs/>
          <w:iCs/>
          <w:sz w:val="28"/>
          <w:szCs w:val="28"/>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roofErr w:type="gramEnd"/>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xml:space="preserve"> Без использования терминологии.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lastRenderedPageBreak/>
        <w:t>• ориентироваться в нравственном содержании прочитанного, самостоятельно делать выводы, соотносить поступки героев с нравственными нормами;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воспринимать художественную литературу как вид искусства;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предвосхищать содержание текста по заголовку и с опорой на предыдущий опыт;</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выделять не только главную, но и избыточную информацию;</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осмысливать эстетические и нравственные ценности художественного текста и высказывать суждение;</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xml:space="preserve">• определять авторскую позицию и </w:t>
      </w:r>
      <w:proofErr w:type="gramStart"/>
      <w:r w:rsidRPr="00A14B46">
        <w:rPr>
          <w:bCs/>
          <w:iCs/>
          <w:sz w:val="28"/>
          <w:szCs w:val="28"/>
        </w:rPr>
        <w:t>высказывать отношение</w:t>
      </w:r>
      <w:proofErr w:type="gramEnd"/>
      <w:r w:rsidRPr="00A14B46">
        <w:rPr>
          <w:bCs/>
          <w:iCs/>
          <w:sz w:val="28"/>
          <w:szCs w:val="28"/>
        </w:rPr>
        <w:t xml:space="preserve"> к герою и его поступкам;</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отмечать изменения своего эмоционального состояния в процессе чтения литературного произведения;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высказывать эстетическое и нравственно-этическое суждение и подтверждать высказанное суждение примерами из текста;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делать выписки из прочитанных текстов для дальнейшего практического использования.</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2.3.2. Круг детского чтения</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ориентироваться в книге по названию, оглавлению, отличать сборник произведений от авторской книги;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самостоятельно и целенаправленно осуществлять выбор книги в библиотеке по заданной тематике, по собственному желанию;</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составлять краткую аннотацию (автор, название, тема книги, рекомендации к чтению) на литературное произведение по заданному образцу;</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пользоваться алфавитным каталогом, самостоятельно пользоваться соответствующими возрасту словарями и справочной литературой.</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lastRenderedPageBreak/>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определять предпочтительный круг чтения, исходя из собственных интересов и познавательных потребностей;</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писать отзыв о прочитанной книге;</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работать с тематическим каталогом;</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работать с детской периодикой.</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2.3.3. Литературоведческая пропедевтика</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proofErr w:type="gramStart"/>
      <w:r w:rsidRPr="00A14B46">
        <w:rPr>
          <w:bCs/>
          <w:iCs/>
          <w:sz w:val="28"/>
          <w:szCs w:val="28"/>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2.3.4. Творческая деятельность</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читать по ролям литературное произведение;</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1</w:t>
      </w:r>
      <w:proofErr w:type="gramStart"/>
      <w:r w:rsidRPr="00A14B46">
        <w:rPr>
          <w:bCs/>
          <w:iCs/>
          <w:sz w:val="28"/>
          <w:szCs w:val="28"/>
        </w:rPr>
        <w:t xml:space="preserve"> Б</w:t>
      </w:r>
      <w:proofErr w:type="gramEnd"/>
      <w:r w:rsidRPr="00A14B46">
        <w:rPr>
          <w:bCs/>
          <w:iCs/>
          <w:sz w:val="28"/>
          <w:szCs w:val="28"/>
        </w:rPr>
        <w:t>ез использования терминологии.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творчески пересказывать текст (от лица героя, от автора), дополнять текст;</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создавать иллюстрации по содержанию произведения;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работать в группе, создавая инсценировки по произведению, сценарии, проекты;</w:t>
      </w:r>
    </w:p>
    <w:p w:rsidR="006951B3" w:rsidRDefault="006951B3" w:rsidP="006951B3">
      <w:pPr>
        <w:autoSpaceDE w:val="0"/>
        <w:autoSpaceDN w:val="0"/>
        <w:adjustRightInd w:val="0"/>
        <w:spacing w:line="276" w:lineRule="auto"/>
        <w:ind w:firstLine="426"/>
        <w:rPr>
          <w:bCs/>
          <w:iCs/>
          <w:sz w:val="28"/>
          <w:szCs w:val="28"/>
        </w:rPr>
      </w:pPr>
      <w:r w:rsidRPr="00A14B46">
        <w:rPr>
          <w:bCs/>
          <w:iCs/>
          <w:sz w:val="28"/>
          <w:szCs w:val="28"/>
        </w:rPr>
        <w:lastRenderedPageBreak/>
        <w:t>• создавать собственный текст (повествование – по аналогии, рассуждение – развёрнутый ответ на вопрос; описание – характеристика героя).</w:t>
      </w:r>
    </w:p>
    <w:p w:rsidR="00C929D7" w:rsidRPr="00A14B46" w:rsidRDefault="00C929D7" w:rsidP="006951B3">
      <w:pPr>
        <w:autoSpaceDE w:val="0"/>
        <w:autoSpaceDN w:val="0"/>
        <w:adjustRightInd w:val="0"/>
        <w:spacing w:line="276" w:lineRule="auto"/>
        <w:ind w:firstLine="426"/>
        <w:rPr>
          <w:bCs/>
          <w:iCs/>
          <w:sz w:val="28"/>
          <w:szCs w:val="28"/>
        </w:rPr>
      </w:pPr>
    </w:p>
    <w:p w:rsidR="007C024E" w:rsidRPr="00C929D7" w:rsidRDefault="007C024E" w:rsidP="00C929D7">
      <w:pPr>
        <w:autoSpaceDE w:val="0"/>
        <w:autoSpaceDN w:val="0"/>
        <w:adjustRightInd w:val="0"/>
        <w:spacing w:line="276" w:lineRule="auto"/>
        <w:ind w:firstLine="426"/>
        <w:rPr>
          <w:b/>
          <w:bCs/>
          <w:iCs/>
          <w:sz w:val="28"/>
          <w:szCs w:val="28"/>
        </w:rPr>
      </w:pPr>
      <w:r w:rsidRPr="00C929D7">
        <w:rPr>
          <w:b/>
          <w:bCs/>
          <w:iCs/>
          <w:sz w:val="28"/>
          <w:szCs w:val="28"/>
        </w:rPr>
        <w:t xml:space="preserve">Литературное чтение на родном </w:t>
      </w:r>
      <w:proofErr w:type="gramStart"/>
      <w:r w:rsidRPr="00C929D7">
        <w:rPr>
          <w:b/>
          <w:bCs/>
          <w:iCs/>
          <w:sz w:val="28"/>
          <w:szCs w:val="28"/>
        </w:rPr>
        <w:t xml:space="preserve">( </w:t>
      </w:r>
      <w:proofErr w:type="gramEnd"/>
      <w:r w:rsidRPr="00C929D7">
        <w:rPr>
          <w:b/>
          <w:bCs/>
          <w:iCs/>
          <w:sz w:val="28"/>
          <w:szCs w:val="28"/>
        </w:rPr>
        <w:t>русском) языке.</w:t>
      </w:r>
    </w:p>
    <w:p w:rsidR="00C929D7" w:rsidRPr="00C929D7" w:rsidRDefault="00C929D7" w:rsidP="007C024E">
      <w:pPr>
        <w:shd w:val="clear" w:color="auto" w:fill="FFFFFF"/>
        <w:spacing w:after="150" w:line="276" w:lineRule="auto"/>
        <w:rPr>
          <w:rFonts w:eastAsia="Times New Roman"/>
          <w:color w:val="000000"/>
          <w:sz w:val="28"/>
          <w:szCs w:val="28"/>
          <w:lang w:eastAsia="ru-RU"/>
        </w:rPr>
      </w:pPr>
      <w:r w:rsidRPr="00C929D7">
        <w:rPr>
          <w:rFonts w:eastAsia="Times New Roman"/>
          <w:color w:val="000000"/>
          <w:sz w:val="28"/>
          <w:szCs w:val="28"/>
          <w:lang w:eastAsia="ru-RU"/>
        </w:rPr>
        <w:t>Программа направлена на формирование у младших школьников представлений о слове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7C024E" w:rsidRDefault="007C024E" w:rsidP="007C024E">
      <w:pPr>
        <w:shd w:val="clear" w:color="auto" w:fill="FFFFFF"/>
        <w:spacing w:after="150" w:line="276" w:lineRule="auto"/>
        <w:rPr>
          <w:rFonts w:eastAsia="Times New Roman"/>
          <w:color w:val="000000"/>
          <w:sz w:val="28"/>
          <w:szCs w:val="28"/>
          <w:lang w:eastAsia="ru-RU"/>
        </w:rPr>
      </w:pPr>
      <w:r w:rsidRPr="00A14B46">
        <w:rPr>
          <w:b/>
          <w:bCs/>
          <w:iCs/>
          <w:sz w:val="28"/>
          <w:szCs w:val="28"/>
        </w:rPr>
        <w:t>Выпускник научится:</w:t>
      </w:r>
    </w:p>
    <w:p w:rsidR="007C024E" w:rsidRDefault="007C024E" w:rsidP="007C024E">
      <w:pPr>
        <w:shd w:val="clear" w:color="auto" w:fill="FFFFFF"/>
        <w:spacing w:after="150" w:line="276" w:lineRule="auto"/>
        <w:rPr>
          <w:rFonts w:eastAsia="Times New Roman"/>
          <w:color w:val="000000"/>
          <w:sz w:val="28"/>
          <w:szCs w:val="28"/>
          <w:lang w:eastAsia="ru-RU"/>
        </w:rPr>
      </w:pPr>
      <w:r w:rsidRPr="007C024E">
        <w:rPr>
          <w:rFonts w:eastAsia="Times New Roman"/>
          <w:color w:val="000000"/>
          <w:sz w:val="28"/>
          <w:szCs w:val="28"/>
          <w:lang w:eastAsia="ru-RU"/>
        </w:rPr>
        <w:t xml:space="preserve"> - прогнозировать содержание раздела;</w:t>
      </w:r>
    </w:p>
    <w:p w:rsidR="007C024E" w:rsidRDefault="007C024E" w:rsidP="007C024E">
      <w:pPr>
        <w:shd w:val="clear" w:color="auto" w:fill="FFFFFF"/>
        <w:spacing w:after="150" w:line="276" w:lineRule="auto"/>
        <w:rPr>
          <w:rFonts w:eastAsia="Times New Roman"/>
          <w:color w:val="000000"/>
          <w:sz w:val="28"/>
          <w:szCs w:val="28"/>
          <w:lang w:eastAsia="ru-RU"/>
        </w:rPr>
      </w:pPr>
      <w:r w:rsidRPr="007C024E">
        <w:rPr>
          <w:rFonts w:eastAsia="Times New Roman"/>
          <w:color w:val="000000"/>
          <w:sz w:val="28"/>
          <w:szCs w:val="28"/>
          <w:lang w:eastAsia="ru-RU"/>
        </w:rPr>
        <w:t xml:space="preserve"> </w:t>
      </w:r>
      <w:r>
        <w:rPr>
          <w:rFonts w:eastAsia="Times New Roman"/>
          <w:color w:val="000000"/>
          <w:sz w:val="28"/>
          <w:szCs w:val="28"/>
          <w:lang w:eastAsia="ru-RU"/>
        </w:rPr>
        <w:t>-</w:t>
      </w:r>
      <w:r w:rsidRPr="007C024E">
        <w:rPr>
          <w:rFonts w:eastAsia="Times New Roman"/>
          <w:color w:val="000000"/>
          <w:sz w:val="28"/>
          <w:szCs w:val="28"/>
          <w:lang w:eastAsia="ru-RU"/>
        </w:rPr>
        <w:t>читать стихотворение, отражая настроение;</w:t>
      </w:r>
    </w:p>
    <w:p w:rsidR="007C024E" w:rsidRDefault="007C024E" w:rsidP="007C024E">
      <w:pPr>
        <w:shd w:val="clear" w:color="auto" w:fill="FFFFFF"/>
        <w:spacing w:after="150" w:line="276" w:lineRule="auto"/>
        <w:rPr>
          <w:rFonts w:eastAsia="Times New Roman"/>
          <w:color w:val="000000"/>
          <w:sz w:val="28"/>
          <w:szCs w:val="28"/>
          <w:lang w:eastAsia="ru-RU"/>
        </w:rPr>
      </w:pPr>
      <w:r>
        <w:rPr>
          <w:rFonts w:eastAsia="Times New Roman"/>
          <w:color w:val="000000"/>
          <w:sz w:val="28"/>
          <w:szCs w:val="28"/>
          <w:lang w:eastAsia="ru-RU"/>
        </w:rPr>
        <w:t>-</w:t>
      </w:r>
      <w:r w:rsidRPr="007C024E">
        <w:rPr>
          <w:rFonts w:eastAsia="Times New Roman"/>
          <w:color w:val="000000"/>
          <w:sz w:val="28"/>
          <w:szCs w:val="28"/>
          <w:lang w:eastAsia="ru-RU"/>
        </w:rPr>
        <w:t xml:space="preserve"> находить в стихотворении яркие образные слова и выражения;</w:t>
      </w:r>
    </w:p>
    <w:p w:rsidR="007C024E" w:rsidRDefault="007C024E" w:rsidP="007C024E">
      <w:pPr>
        <w:shd w:val="clear" w:color="auto" w:fill="FFFFFF"/>
        <w:spacing w:after="150" w:line="276" w:lineRule="auto"/>
        <w:rPr>
          <w:rFonts w:eastAsia="Times New Roman"/>
          <w:color w:val="000000"/>
          <w:sz w:val="28"/>
          <w:szCs w:val="28"/>
          <w:lang w:eastAsia="ru-RU"/>
        </w:rPr>
      </w:pPr>
      <w:r>
        <w:rPr>
          <w:rFonts w:eastAsia="Times New Roman"/>
          <w:color w:val="000000"/>
          <w:sz w:val="28"/>
          <w:szCs w:val="28"/>
          <w:lang w:eastAsia="ru-RU"/>
        </w:rPr>
        <w:t>-</w:t>
      </w:r>
      <w:r w:rsidRPr="007C024E">
        <w:rPr>
          <w:rFonts w:eastAsia="Times New Roman"/>
          <w:color w:val="000000"/>
          <w:sz w:val="28"/>
          <w:szCs w:val="28"/>
          <w:lang w:eastAsia="ru-RU"/>
        </w:rPr>
        <w:t xml:space="preserve"> сравнивать стихи разных поэтов на одну и ту же тему;</w:t>
      </w:r>
    </w:p>
    <w:p w:rsidR="007C024E" w:rsidRDefault="007C024E" w:rsidP="007C024E">
      <w:pPr>
        <w:shd w:val="clear" w:color="auto" w:fill="FFFFFF"/>
        <w:spacing w:after="150" w:line="276" w:lineRule="auto"/>
        <w:rPr>
          <w:rFonts w:eastAsia="Times New Roman"/>
          <w:color w:val="000000"/>
          <w:sz w:val="28"/>
          <w:szCs w:val="28"/>
          <w:lang w:eastAsia="ru-RU"/>
        </w:rPr>
      </w:pPr>
      <w:r>
        <w:rPr>
          <w:rFonts w:eastAsia="Times New Roman"/>
          <w:color w:val="000000"/>
          <w:sz w:val="28"/>
          <w:szCs w:val="28"/>
          <w:lang w:eastAsia="ru-RU"/>
        </w:rPr>
        <w:t>-</w:t>
      </w:r>
      <w:r w:rsidRPr="007C024E">
        <w:rPr>
          <w:rFonts w:eastAsia="Times New Roman"/>
          <w:color w:val="000000"/>
          <w:sz w:val="28"/>
          <w:szCs w:val="28"/>
          <w:lang w:eastAsia="ru-RU"/>
        </w:rPr>
        <w:t xml:space="preserve"> выбирать стихи по своему вкусу и читать их выразительно;</w:t>
      </w:r>
    </w:p>
    <w:p w:rsidR="007C024E" w:rsidRDefault="007C024E" w:rsidP="007C024E">
      <w:pPr>
        <w:shd w:val="clear" w:color="auto" w:fill="FFFFFF"/>
        <w:spacing w:after="150" w:line="276" w:lineRule="auto"/>
        <w:rPr>
          <w:rFonts w:eastAsia="Times New Roman"/>
          <w:color w:val="000000"/>
          <w:sz w:val="28"/>
          <w:szCs w:val="28"/>
          <w:lang w:eastAsia="ru-RU"/>
        </w:rPr>
      </w:pPr>
      <w:r>
        <w:rPr>
          <w:rFonts w:eastAsia="Times New Roman"/>
          <w:color w:val="000000"/>
          <w:sz w:val="28"/>
          <w:szCs w:val="28"/>
          <w:lang w:eastAsia="ru-RU"/>
        </w:rPr>
        <w:t>-</w:t>
      </w:r>
      <w:r w:rsidRPr="007C024E">
        <w:rPr>
          <w:rFonts w:eastAsia="Times New Roman"/>
          <w:color w:val="000000"/>
          <w:sz w:val="28"/>
          <w:szCs w:val="28"/>
          <w:lang w:eastAsia="ru-RU"/>
        </w:rPr>
        <w:t xml:space="preserve"> объяснять смысл выражений с опорой на текст; </w:t>
      </w:r>
    </w:p>
    <w:p w:rsidR="007C024E" w:rsidRDefault="007C024E" w:rsidP="007C024E">
      <w:pPr>
        <w:shd w:val="clear" w:color="auto" w:fill="FFFFFF"/>
        <w:spacing w:after="150" w:line="276" w:lineRule="auto"/>
        <w:rPr>
          <w:rFonts w:eastAsia="Times New Roman"/>
          <w:color w:val="000000"/>
          <w:sz w:val="28"/>
          <w:szCs w:val="28"/>
          <w:lang w:eastAsia="ru-RU"/>
        </w:rPr>
      </w:pPr>
      <w:r>
        <w:rPr>
          <w:rFonts w:eastAsia="Times New Roman"/>
          <w:color w:val="000000"/>
          <w:sz w:val="28"/>
          <w:szCs w:val="28"/>
          <w:lang w:eastAsia="ru-RU"/>
        </w:rPr>
        <w:t>-</w:t>
      </w:r>
      <w:r w:rsidRPr="007C024E">
        <w:rPr>
          <w:rFonts w:eastAsia="Times New Roman"/>
          <w:color w:val="000000"/>
          <w:sz w:val="28"/>
          <w:szCs w:val="28"/>
          <w:lang w:eastAsia="ru-RU"/>
        </w:rPr>
        <w:t xml:space="preserve">определять авторское отношение к </w:t>
      </w:r>
      <w:proofErr w:type="gramStart"/>
      <w:r w:rsidRPr="007C024E">
        <w:rPr>
          <w:rFonts w:eastAsia="Times New Roman"/>
          <w:color w:val="000000"/>
          <w:sz w:val="28"/>
          <w:szCs w:val="28"/>
          <w:lang w:eastAsia="ru-RU"/>
        </w:rPr>
        <w:t>изображаемому</w:t>
      </w:r>
      <w:proofErr w:type="gramEnd"/>
      <w:r w:rsidRPr="007C024E">
        <w:rPr>
          <w:rFonts w:eastAsia="Times New Roman"/>
          <w:color w:val="000000"/>
          <w:sz w:val="28"/>
          <w:szCs w:val="28"/>
          <w:lang w:eastAsia="ru-RU"/>
        </w:rPr>
        <w:t xml:space="preserve">; </w:t>
      </w:r>
    </w:p>
    <w:p w:rsidR="007C024E" w:rsidRDefault="007C024E" w:rsidP="007C024E">
      <w:pPr>
        <w:shd w:val="clear" w:color="auto" w:fill="FFFFFF"/>
        <w:spacing w:after="150" w:line="276" w:lineRule="auto"/>
        <w:rPr>
          <w:rFonts w:eastAsia="Times New Roman"/>
          <w:color w:val="000000"/>
          <w:sz w:val="28"/>
          <w:szCs w:val="28"/>
          <w:lang w:eastAsia="ru-RU"/>
        </w:rPr>
      </w:pPr>
      <w:r>
        <w:rPr>
          <w:rFonts w:eastAsia="Times New Roman"/>
          <w:color w:val="000000"/>
          <w:sz w:val="28"/>
          <w:szCs w:val="28"/>
          <w:lang w:eastAsia="ru-RU"/>
        </w:rPr>
        <w:t>-</w:t>
      </w:r>
      <w:r w:rsidRPr="007C024E">
        <w:rPr>
          <w:rFonts w:eastAsia="Times New Roman"/>
          <w:color w:val="000000"/>
          <w:sz w:val="28"/>
          <w:szCs w:val="28"/>
          <w:lang w:eastAsia="ru-RU"/>
        </w:rPr>
        <w:t>придумывать стихотворные тексты;</w:t>
      </w:r>
    </w:p>
    <w:p w:rsidR="007C024E" w:rsidRPr="007C024E" w:rsidRDefault="007C024E" w:rsidP="007C024E">
      <w:pPr>
        <w:shd w:val="clear" w:color="auto" w:fill="FFFFFF"/>
        <w:spacing w:after="150" w:line="276" w:lineRule="auto"/>
        <w:rPr>
          <w:rFonts w:eastAsia="Times New Roman"/>
          <w:color w:val="000000"/>
          <w:sz w:val="28"/>
          <w:szCs w:val="28"/>
          <w:lang w:eastAsia="ru-RU"/>
        </w:rPr>
      </w:pPr>
      <w:r w:rsidRPr="007C024E">
        <w:rPr>
          <w:rFonts w:eastAsia="Times New Roman"/>
          <w:color w:val="000000"/>
          <w:sz w:val="28"/>
          <w:szCs w:val="28"/>
          <w:lang w:eastAsia="ru-RU"/>
        </w:rPr>
        <w:t xml:space="preserve"> </w:t>
      </w:r>
      <w:r>
        <w:rPr>
          <w:rFonts w:eastAsia="Times New Roman"/>
          <w:color w:val="000000"/>
          <w:sz w:val="28"/>
          <w:szCs w:val="28"/>
          <w:lang w:eastAsia="ru-RU"/>
        </w:rPr>
        <w:t>-</w:t>
      </w:r>
      <w:r w:rsidRPr="007C024E">
        <w:rPr>
          <w:rFonts w:eastAsia="Times New Roman"/>
          <w:color w:val="000000"/>
          <w:sz w:val="28"/>
          <w:szCs w:val="28"/>
          <w:lang w:eastAsia="ru-RU"/>
        </w:rPr>
        <w:t>проверять правильность высказывания, сверяя его с текстом, самостоятельно оценивать свои достижения;</w:t>
      </w:r>
    </w:p>
    <w:p w:rsidR="007C024E" w:rsidRDefault="007C024E" w:rsidP="007C024E">
      <w:pPr>
        <w:shd w:val="clear" w:color="auto" w:fill="FFFFFF"/>
        <w:spacing w:after="150" w:line="276" w:lineRule="auto"/>
        <w:rPr>
          <w:rFonts w:eastAsia="Times New Roman"/>
          <w:color w:val="000000"/>
          <w:sz w:val="28"/>
          <w:szCs w:val="28"/>
          <w:lang w:eastAsia="ru-RU"/>
        </w:rPr>
      </w:pPr>
      <w:r w:rsidRPr="007C024E">
        <w:rPr>
          <w:rFonts w:eastAsia="Times New Roman"/>
          <w:color w:val="000000"/>
          <w:sz w:val="28"/>
          <w:szCs w:val="28"/>
          <w:lang w:eastAsia="ru-RU"/>
        </w:rPr>
        <w:t>- планировать работу на уроке, осмысливать цели чтения;</w:t>
      </w:r>
    </w:p>
    <w:p w:rsidR="007C024E" w:rsidRDefault="007C024E" w:rsidP="007C024E">
      <w:pPr>
        <w:shd w:val="clear" w:color="auto" w:fill="FFFFFF"/>
        <w:spacing w:after="150" w:line="276" w:lineRule="auto"/>
        <w:rPr>
          <w:rFonts w:eastAsia="Times New Roman"/>
          <w:color w:val="000000"/>
          <w:sz w:val="28"/>
          <w:szCs w:val="28"/>
          <w:lang w:eastAsia="ru-RU"/>
        </w:rPr>
      </w:pPr>
      <w:r>
        <w:rPr>
          <w:rFonts w:eastAsia="Times New Roman"/>
          <w:color w:val="000000"/>
          <w:sz w:val="28"/>
          <w:szCs w:val="28"/>
          <w:lang w:eastAsia="ru-RU"/>
        </w:rPr>
        <w:t>-</w:t>
      </w:r>
      <w:r w:rsidRPr="007C024E">
        <w:rPr>
          <w:rFonts w:eastAsia="Times New Roman"/>
          <w:color w:val="000000"/>
          <w:sz w:val="28"/>
          <w:szCs w:val="28"/>
          <w:lang w:eastAsia="ru-RU"/>
        </w:rPr>
        <w:t xml:space="preserve"> читать и воспринимать на </w:t>
      </w:r>
      <w:r>
        <w:rPr>
          <w:rFonts w:eastAsia="Times New Roman"/>
          <w:color w:val="000000"/>
          <w:sz w:val="28"/>
          <w:szCs w:val="28"/>
          <w:lang w:eastAsia="ru-RU"/>
        </w:rPr>
        <w:t>слух лирические тексты;</w:t>
      </w:r>
    </w:p>
    <w:p w:rsidR="007C024E" w:rsidRDefault="007C024E" w:rsidP="007C024E">
      <w:pPr>
        <w:shd w:val="clear" w:color="auto" w:fill="FFFFFF"/>
        <w:spacing w:after="150" w:line="276" w:lineRule="auto"/>
        <w:rPr>
          <w:rFonts w:eastAsia="Times New Roman"/>
          <w:color w:val="000000"/>
          <w:sz w:val="28"/>
          <w:szCs w:val="28"/>
          <w:lang w:eastAsia="ru-RU"/>
        </w:rPr>
      </w:pPr>
      <w:r w:rsidRPr="007C024E">
        <w:rPr>
          <w:rFonts w:eastAsia="Times New Roman"/>
          <w:color w:val="000000"/>
          <w:sz w:val="28"/>
          <w:szCs w:val="28"/>
          <w:lang w:eastAsia="ru-RU"/>
        </w:rPr>
        <w:t xml:space="preserve"> </w:t>
      </w:r>
      <w:r>
        <w:rPr>
          <w:rFonts w:eastAsia="Times New Roman"/>
          <w:color w:val="000000"/>
          <w:sz w:val="28"/>
          <w:szCs w:val="28"/>
          <w:lang w:eastAsia="ru-RU"/>
        </w:rPr>
        <w:t>-</w:t>
      </w:r>
      <w:r w:rsidRPr="007C024E">
        <w:rPr>
          <w:rFonts w:eastAsia="Times New Roman"/>
          <w:color w:val="000000"/>
          <w:sz w:val="28"/>
          <w:szCs w:val="28"/>
          <w:lang w:eastAsia="ru-RU"/>
        </w:rPr>
        <w:t>читать стихотворения, отражая позицию автора и</w:t>
      </w:r>
      <w:r>
        <w:rPr>
          <w:rFonts w:eastAsia="Times New Roman"/>
          <w:color w:val="000000"/>
          <w:sz w:val="28"/>
          <w:szCs w:val="28"/>
          <w:lang w:eastAsia="ru-RU"/>
        </w:rPr>
        <w:t xml:space="preserve"> своё отношение к </w:t>
      </w:r>
      <w:proofErr w:type="gramStart"/>
      <w:r>
        <w:rPr>
          <w:rFonts w:eastAsia="Times New Roman"/>
          <w:color w:val="000000"/>
          <w:sz w:val="28"/>
          <w:szCs w:val="28"/>
          <w:lang w:eastAsia="ru-RU"/>
        </w:rPr>
        <w:t>изображаемому</w:t>
      </w:r>
      <w:proofErr w:type="gramEnd"/>
      <w:r w:rsidRPr="007C024E">
        <w:rPr>
          <w:rFonts w:eastAsia="Times New Roman"/>
          <w:color w:val="000000"/>
          <w:sz w:val="28"/>
          <w:szCs w:val="28"/>
          <w:lang w:eastAsia="ru-RU"/>
        </w:rPr>
        <w:t>;</w:t>
      </w:r>
    </w:p>
    <w:p w:rsidR="007C024E" w:rsidRDefault="007C024E" w:rsidP="007C024E">
      <w:pPr>
        <w:shd w:val="clear" w:color="auto" w:fill="FFFFFF"/>
        <w:spacing w:after="150" w:line="276" w:lineRule="auto"/>
        <w:rPr>
          <w:rFonts w:eastAsia="Times New Roman"/>
          <w:color w:val="000000"/>
          <w:sz w:val="28"/>
          <w:szCs w:val="28"/>
          <w:lang w:eastAsia="ru-RU"/>
        </w:rPr>
      </w:pPr>
      <w:r w:rsidRPr="007C024E">
        <w:rPr>
          <w:rFonts w:eastAsia="Times New Roman"/>
          <w:color w:val="000000"/>
          <w:sz w:val="28"/>
          <w:szCs w:val="28"/>
          <w:lang w:eastAsia="ru-RU"/>
        </w:rPr>
        <w:t xml:space="preserve"> </w:t>
      </w:r>
      <w:r>
        <w:rPr>
          <w:rFonts w:eastAsia="Times New Roman"/>
          <w:color w:val="000000"/>
          <w:sz w:val="28"/>
          <w:szCs w:val="28"/>
          <w:lang w:eastAsia="ru-RU"/>
        </w:rPr>
        <w:t>-</w:t>
      </w:r>
      <w:r w:rsidRPr="007C024E">
        <w:rPr>
          <w:rFonts w:eastAsia="Times New Roman"/>
          <w:color w:val="000000"/>
          <w:sz w:val="28"/>
          <w:szCs w:val="28"/>
          <w:lang w:eastAsia="ru-RU"/>
        </w:rPr>
        <w:t>сравнивать название произведения и его содержание, высказывать свое мнение;</w:t>
      </w:r>
    </w:p>
    <w:p w:rsidR="007C024E" w:rsidRDefault="007C024E" w:rsidP="007C024E">
      <w:pPr>
        <w:shd w:val="clear" w:color="auto" w:fill="FFFFFF"/>
        <w:spacing w:after="150" w:line="276" w:lineRule="auto"/>
        <w:rPr>
          <w:rFonts w:eastAsia="Times New Roman"/>
          <w:color w:val="000000"/>
          <w:sz w:val="28"/>
          <w:szCs w:val="28"/>
          <w:lang w:eastAsia="ru-RU"/>
        </w:rPr>
      </w:pPr>
      <w:r w:rsidRPr="007C024E">
        <w:rPr>
          <w:rFonts w:eastAsia="Times New Roman"/>
          <w:color w:val="000000"/>
          <w:sz w:val="28"/>
          <w:szCs w:val="28"/>
          <w:lang w:eastAsia="ru-RU"/>
        </w:rPr>
        <w:t xml:space="preserve"> </w:t>
      </w:r>
      <w:r>
        <w:rPr>
          <w:rFonts w:eastAsia="Times New Roman"/>
          <w:color w:val="000000"/>
          <w:sz w:val="28"/>
          <w:szCs w:val="28"/>
          <w:lang w:eastAsia="ru-RU"/>
        </w:rPr>
        <w:t>-</w:t>
      </w:r>
      <w:r w:rsidRPr="007C024E">
        <w:rPr>
          <w:rFonts w:eastAsia="Times New Roman"/>
          <w:color w:val="000000"/>
          <w:sz w:val="28"/>
          <w:szCs w:val="28"/>
          <w:lang w:eastAsia="ru-RU"/>
        </w:rPr>
        <w:t>находить в произведениях средства художественной выразительности: олицетворения, эпитеты, сравнения</w:t>
      </w:r>
      <w:proofErr w:type="gramStart"/>
      <w:r w:rsidRPr="007C024E">
        <w:rPr>
          <w:rFonts w:eastAsia="Times New Roman"/>
          <w:color w:val="000000"/>
          <w:sz w:val="28"/>
          <w:szCs w:val="28"/>
          <w:lang w:eastAsia="ru-RU"/>
        </w:rPr>
        <w:t>.</w:t>
      </w:r>
      <w:proofErr w:type="gramEnd"/>
      <w:r w:rsidRPr="007C024E">
        <w:rPr>
          <w:rFonts w:eastAsia="Times New Roman"/>
          <w:color w:val="000000"/>
          <w:sz w:val="28"/>
          <w:szCs w:val="28"/>
          <w:lang w:eastAsia="ru-RU"/>
        </w:rPr>
        <w:t xml:space="preserve"> </w:t>
      </w:r>
      <w:proofErr w:type="gramStart"/>
      <w:r w:rsidRPr="007C024E">
        <w:rPr>
          <w:rFonts w:eastAsia="Times New Roman"/>
          <w:color w:val="000000"/>
          <w:sz w:val="28"/>
          <w:szCs w:val="28"/>
          <w:lang w:eastAsia="ru-RU"/>
        </w:rPr>
        <w:t>с</w:t>
      </w:r>
      <w:proofErr w:type="gramEnd"/>
      <w:r w:rsidRPr="007C024E">
        <w:rPr>
          <w:rFonts w:eastAsia="Times New Roman"/>
          <w:color w:val="000000"/>
          <w:sz w:val="28"/>
          <w:szCs w:val="28"/>
          <w:lang w:eastAsia="ru-RU"/>
        </w:rPr>
        <w:t>очинять стихотворения;</w:t>
      </w:r>
    </w:p>
    <w:p w:rsidR="007C024E" w:rsidRDefault="007C024E" w:rsidP="007C024E">
      <w:pPr>
        <w:shd w:val="clear" w:color="auto" w:fill="FFFFFF"/>
        <w:spacing w:after="150" w:line="276" w:lineRule="auto"/>
        <w:rPr>
          <w:rFonts w:eastAsia="Times New Roman"/>
          <w:color w:val="000000"/>
          <w:sz w:val="28"/>
          <w:szCs w:val="28"/>
          <w:lang w:eastAsia="ru-RU"/>
        </w:rPr>
      </w:pPr>
      <w:r>
        <w:rPr>
          <w:rFonts w:eastAsia="Times New Roman"/>
          <w:color w:val="000000"/>
          <w:sz w:val="28"/>
          <w:szCs w:val="28"/>
          <w:lang w:eastAsia="ru-RU"/>
        </w:rPr>
        <w:t>-</w:t>
      </w:r>
      <w:r w:rsidRPr="007C024E">
        <w:rPr>
          <w:rFonts w:eastAsia="Times New Roman"/>
          <w:color w:val="000000"/>
          <w:sz w:val="28"/>
          <w:szCs w:val="28"/>
          <w:lang w:eastAsia="ru-RU"/>
        </w:rPr>
        <w:t>участвовать в творческих проектах;</w:t>
      </w:r>
    </w:p>
    <w:p w:rsidR="007C024E" w:rsidRDefault="007C024E" w:rsidP="007C024E">
      <w:pPr>
        <w:shd w:val="clear" w:color="auto" w:fill="FFFFFF"/>
        <w:spacing w:after="150" w:line="276" w:lineRule="auto"/>
        <w:rPr>
          <w:rFonts w:eastAsia="Times New Roman"/>
          <w:color w:val="000000"/>
          <w:sz w:val="28"/>
          <w:szCs w:val="28"/>
          <w:lang w:eastAsia="ru-RU"/>
        </w:rPr>
      </w:pPr>
      <w:r>
        <w:rPr>
          <w:rFonts w:eastAsia="Times New Roman"/>
          <w:color w:val="000000"/>
          <w:sz w:val="28"/>
          <w:szCs w:val="28"/>
          <w:lang w:eastAsia="ru-RU"/>
        </w:rPr>
        <w:t>-</w:t>
      </w:r>
      <w:r w:rsidRPr="007C024E">
        <w:rPr>
          <w:rFonts w:eastAsia="Times New Roman"/>
          <w:color w:val="000000"/>
          <w:sz w:val="28"/>
          <w:szCs w:val="28"/>
          <w:lang w:eastAsia="ru-RU"/>
        </w:rPr>
        <w:t xml:space="preserve"> заучивать стихи наизусть;</w:t>
      </w:r>
    </w:p>
    <w:p w:rsidR="007C024E" w:rsidRPr="007C024E" w:rsidRDefault="007C024E" w:rsidP="007C024E">
      <w:pPr>
        <w:shd w:val="clear" w:color="auto" w:fill="FFFFFF"/>
        <w:spacing w:after="150" w:line="276" w:lineRule="auto"/>
        <w:rPr>
          <w:rFonts w:eastAsia="Times New Roman"/>
          <w:color w:val="000000"/>
          <w:sz w:val="28"/>
          <w:szCs w:val="28"/>
          <w:lang w:eastAsia="ru-RU"/>
        </w:rPr>
      </w:pPr>
      <w:r w:rsidRPr="007C024E">
        <w:rPr>
          <w:rFonts w:eastAsia="Times New Roman"/>
          <w:color w:val="000000"/>
          <w:sz w:val="28"/>
          <w:szCs w:val="28"/>
          <w:lang w:eastAsia="ru-RU"/>
        </w:rPr>
        <w:lastRenderedPageBreak/>
        <w:t xml:space="preserve"> проверять чтение друг друга, работая в паре и самостояте</w:t>
      </w:r>
      <w:r>
        <w:rPr>
          <w:rFonts w:eastAsia="Times New Roman"/>
          <w:color w:val="000000"/>
          <w:sz w:val="28"/>
          <w:szCs w:val="28"/>
          <w:lang w:eastAsia="ru-RU"/>
        </w:rPr>
        <w:t>льно оценивать свои достижения;</w:t>
      </w:r>
    </w:p>
    <w:p w:rsidR="007C024E" w:rsidRDefault="007C024E" w:rsidP="007C024E">
      <w:pPr>
        <w:shd w:val="clear" w:color="auto" w:fill="FFFFFF"/>
        <w:spacing w:after="150" w:line="276" w:lineRule="auto"/>
        <w:rPr>
          <w:rFonts w:eastAsia="Times New Roman"/>
          <w:color w:val="000000"/>
          <w:sz w:val="28"/>
          <w:szCs w:val="28"/>
          <w:lang w:eastAsia="ru-RU"/>
        </w:rPr>
      </w:pPr>
      <w:r w:rsidRPr="007C024E">
        <w:rPr>
          <w:rFonts w:eastAsia="Times New Roman"/>
          <w:color w:val="000000"/>
          <w:sz w:val="28"/>
          <w:szCs w:val="28"/>
          <w:lang w:eastAsia="ru-RU"/>
        </w:rPr>
        <w:t>- объяснять смысл, название темы;</w:t>
      </w:r>
    </w:p>
    <w:p w:rsidR="007C024E" w:rsidRDefault="007C024E" w:rsidP="007C024E">
      <w:pPr>
        <w:shd w:val="clear" w:color="auto" w:fill="FFFFFF"/>
        <w:spacing w:after="150" w:line="276" w:lineRule="auto"/>
        <w:rPr>
          <w:rFonts w:eastAsia="Times New Roman"/>
          <w:color w:val="000000"/>
          <w:sz w:val="28"/>
          <w:szCs w:val="28"/>
          <w:lang w:eastAsia="ru-RU"/>
        </w:rPr>
      </w:pPr>
      <w:r>
        <w:rPr>
          <w:rFonts w:eastAsia="Times New Roman"/>
          <w:color w:val="000000"/>
          <w:sz w:val="28"/>
          <w:szCs w:val="28"/>
          <w:lang w:eastAsia="ru-RU"/>
        </w:rPr>
        <w:t>-</w:t>
      </w:r>
      <w:r w:rsidRPr="007C024E">
        <w:rPr>
          <w:rFonts w:eastAsia="Times New Roman"/>
          <w:color w:val="000000"/>
          <w:sz w:val="28"/>
          <w:szCs w:val="28"/>
          <w:lang w:eastAsia="ru-RU"/>
        </w:rPr>
        <w:t xml:space="preserve"> подбирать книги, соответствующие теме;</w:t>
      </w:r>
    </w:p>
    <w:p w:rsidR="007C024E" w:rsidRDefault="007C024E" w:rsidP="007C024E">
      <w:pPr>
        <w:shd w:val="clear" w:color="auto" w:fill="FFFFFF"/>
        <w:spacing w:after="150" w:line="276" w:lineRule="auto"/>
        <w:rPr>
          <w:rFonts w:eastAsia="Times New Roman"/>
          <w:color w:val="000000"/>
          <w:sz w:val="28"/>
          <w:szCs w:val="28"/>
          <w:lang w:eastAsia="ru-RU"/>
        </w:rPr>
      </w:pPr>
      <w:r>
        <w:rPr>
          <w:rFonts w:eastAsia="Times New Roman"/>
          <w:color w:val="000000"/>
          <w:sz w:val="28"/>
          <w:szCs w:val="28"/>
          <w:lang w:eastAsia="ru-RU"/>
        </w:rPr>
        <w:t>-</w:t>
      </w:r>
      <w:r w:rsidRPr="007C024E">
        <w:rPr>
          <w:rFonts w:eastAsia="Times New Roman"/>
          <w:color w:val="000000"/>
          <w:sz w:val="28"/>
          <w:szCs w:val="28"/>
          <w:lang w:eastAsia="ru-RU"/>
        </w:rPr>
        <w:t xml:space="preserve"> планировать работу с произведением на уроке с использованием условных обозначений;</w:t>
      </w:r>
    </w:p>
    <w:p w:rsidR="007C024E" w:rsidRDefault="007C024E" w:rsidP="007C024E">
      <w:pPr>
        <w:shd w:val="clear" w:color="auto" w:fill="FFFFFF"/>
        <w:spacing w:after="150" w:line="276" w:lineRule="auto"/>
        <w:rPr>
          <w:rFonts w:eastAsia="Times New Roman"/>
          <w:color w:val="000000"/>
          <w:sz w:val="28"/>
          <w:szCs w:val="28"/>
          <w:lang w:eastAsia="ru-RU"/>
        </w:rPr>
      </w:pPr>
      <w:r w:rsidRPr="007C024E">
        <w:rPr>
          <w:rFonts w:eastAsia="Times New Roman"/>
          <w:color w:val="000000"/>
          <w:sz w:val="28"/>
          <w:szCs w:val="28"/>
          <w:lang w:eastAsia="ru-RU"/>
        </w:rPr>
        <w:t xml:space="preserve"> </w:t>
      </w:r>
      <w:r>
        <w:rPr>
          <w:rFonts w:eastAsia="Times New Roman"/>
          <w:color w:val="000000"/>
          <w:sz w:val="28"/>
          <w:szCs w:val="28"/>
          <w:lang w:eastAsia="ru-RU"/>
        </w:rPr>
        <w:t>-</w:t>
      </w:r>
      <w:r w:rsidRPr="007C024E">
        <w:rPr>
          <w:rFonts w:eastAsia="Times New Roman"/>
          <w:color w:val="000000"/>
          <w:sz w:val="28"/>
          <w:szCs w:val="28"/>
          <w:lang w:eastAsia="ru-RU"/>
        </w:rPr>
        <w:t>воспринимать на слух художественное произведение;</w:t>
      </w:r>
    </w:p>
    <w:p w:rsidR="007C024E" w:rsidRDefault="007C024E" w:rsidP="007C024E">
      <w:pPr>
        <w:shd w:val="clear" w:color="auto" w:fill="FFFFFF"/>
        <w:spacing w:after="150" w:line="276" w:lineRule="auto"/>
        <w:rPr>
          <w:rFonts w:eastAsia="Times New Roman"/>
          <w:color w:val="000000"/>
          <w:sz w:val="28"/>
          <w:szCs w:val="28"/>
          <w:lang w:eastAsia="ru-RU"/>
        </w:rPr>
      </w:pPr>
      <w:r w:rsidRPr="007C024E">
        <w:rPr>
          <w:rFonts w:eastAsia="Times New Roman"/>
          <w:color w:val="000000"/>
          <w:sz w:val="28"/>
          <w:szCs w:val="28"/>
          <w:lang w:eastAsia="ru-RU"/>
        </w:rPr>
        <w:t xml:space="preserve"> </w:t>
      </w:r>
      <w:r>
        <w:rPr>
          <w:rFonts w:eastAsia="Times New Roman"/>
          <w:color w:val="000000"/>
          <w:sz w:val="28"/>
          <w:szCs w:val="28"/>
          <w:lang w:eastAsia="ru-RU"/>
        </w:rPr>
        <w:t>-</w:t>
      </w:r>
      <w:r w:rsidRPr="007C024E">
        <w:rPr>
          <w:rFonts w:eastAsia="Times New Roman"/>
          <w:color w:val="000000"/>
          <w:sz w:val="28"/>
          <w:szCs w:val="28"/>
          <w:lang w:eastAsia="ru-RU"/>
        </w:rPr>
        <w:t>читать вслух и про себя, осмысливая содержание;</w:t>
      </w:r>
    </w:p>
    <w:p w:rsidR="007C024E" w:rsidRDefault="007C024E" w:rsidP="007C024E">
      <w:pPr>
        <w:shd w:val="clear" w:color="auto" w:fill="FFFFFF"/>
        <w:spacing w:after="150" w:line="276" w:lineRule="auto"/>
        <w:rPr>
          <w:rFonts w:eastAsia="Times New Roman"/>
          <w:color w:val="000000"/>
          <w:sz w:val="28"/>
          <w:szCs w:val="28"/>
          <w:lang w:eastAsia="ru-RU"/>
        </w:rPr>
      </w:pPr>
      <w:r w:rsidRPr="007C024E">
        <w:rPr>
          <w:rFonts w:eastAsia="Times New Roman"/>
          <w:color w:val="000000"/>
          <w:sz w:val="28"/>
          <w:szCs w:val="28"/>
          <w:lang w:eastAsia="ru-RU"/>
        </w:rPr>
        <w:t xml:space="preserve"> </w:t>
      </w:r>
      <w:r>
        <w:rPr>
          <w:rFonts w:eastAsia="Times New Roman"/>
          <w:color w:val="000000"/>
          <w:sz w:val="28"/>
          <w:szCs w:val="28"/>
          <w:lang w:eastAsia="ru-RU"/>
        </w:rPr>
        <w:t>-</w:t>
      </w:r>
      <w:r w:rsidRPr="007C024E">
        <w:rPr>
          <w:rFonts w:eastAsia="Times New Roman"/>
          <w:color w:val="000000"/>
          <w:sz w:val="28"/>
          <w:szCs w:val="28"/>
          <w:lang w:eastAsia="ru-RU"/>
        </w:rPr>
        <w:t>соотносить пословицу с содержанием произведения;</w:t>
      </w:r>
    </w:p>
    <w:p w:rsidR="007C024E" w:rsidRDefault="007C024E" w:rsidP="007C024E">
      <w:pPr>
        <w:shd w:val="clear" w:color="auto" w:fill="FFFFFF"/>
        <w:spacing w:after="150" w:line="276" w:lineRule="auto"/>
        <w:rPr>
          <w:rFonts w:eastAsia="Times New Roman"/>
          <w:color w:val="000000"/>
          <w:sz w:val="28"/>
          <w:szCs w:val="28"/>
          <w:lang w:eastAsia="ru-RU"/>
        </w:rPr>
      </w:pPr>
      <w:r>
        <w:rPr>
          <w:rFonts w:eastAsia="Times New Roman"/>
          <w:color w:val="000000"/>
          <w:sz w:val="28"/>
          <w:szCs w:val="28"/>
          <w:lang w:eastAsia="ru-RU"/>
        </w:rPr>
        <w:t>-</w:t>
      </w:r>
      <w:r w:rsidRPr="007C024E">
        <w:rPr>
          <w:rFonts w:eastAsia="Times New Roman"/>
          <w:color w:val="000000"/>
          <w:sz w:val="28"/>
          <w:szCs w:val="28"/>
          <w:lang w:eastAsia="ru-RU"/>
        </w:rPr>
        <w:t xml:space="preserve"> отвечать на вопросы по содержанию произведения;</w:t>
      </w:r>
    </w:p>
    <w:p w:rsidR="007C024E" w:rsidRDefault="007C024E" w:rsidP="007C024E">
      <w:pPr>
        <w:shd w:val="clear" w:color="auto" w:fill="FFFFFF"/>
        <w:spacing w:after="150" w:line="276" w:lineRule="auto"/>
        <w:rPr>
          <w:rFonts w:eastAsia="Times New Roman"/>
          <w:color w:val="000000"/>
          <w:sz w:val="28"/>
          <w:szCs w:val="28"/>
          <w:lang w:eastAsia="ru-RU"/>
        </w:rPr>
      </w:pPr>
      <w:r>
        <w:rPr>
          <w:rFonts w:eastAsia="Times New Roman"/>
          <w:color w:val="000000"/>
          <w:sz w:val="28"/>
          <w:szCs w:val="28"/>
          <w:lang w:eastAsia="ru-RU"/>
        </w:rPr>
        <w:t>-</w:t>
      </w:r>
      <w:r w:rsidRPr="007C024E">
        <w:rPr>
          <w:rFonts w:eastAsia="Times New Roman"/>
          <w:color w:val="000000"/>
          <w:sz w:val="28"/>
          <w:szCs w:val="28"/>
          <w:lang w:eastAsia="ru-RU"/>
        </w:rPr>
        <w:t xml:space="preserve"> определять главную мысль текста;</w:t>
      </w:r>
    </w:p>
    <w:p w:rsidR="007C024E" w:rsidRPr="007C024E" w:rsidRDefault="007C024E" w:rsidP="007C024E">
      <w:pPr>
        <w:shd w:val="clear" w:color="auto" w:fill="FFFFFF"/>
        <w:spacing w:after="150" w:line="276" w:lineRule="auto"/>
        <w:rPr>
          <w:rFonts w:eastAsia="Times New Roman"/>
          <w:color w:val="000000"/>
          <w:sz w:val="28"/>
          <w:szCs w:val="28"/>
          <w:lang w:eastAsia="ru-RU"/>
        </w:rPr>
      </w:pPr>
      <w:r>
        <w:rPr>
          <w:rFonts w:eastAsia="Times New Roman"/>
          <w:color w:val="000000"/>
          <w:sz w:val="28"/>
          <w:szCs w:val="28"/>
          <w:lang w:eastAsia="ru-RU"/>
        </w:rPr>
        <w:t>-</w:t>
      </w:r>
      <w:r w:rsidRPr="007C024E">
        <w:rPr>
          <w:rFonts w:eastAsia="Times New Roman"/>
          <w:color w:val="000000"/>
          <w:sz w:val="28"/>
          <w:szCs w:val="28"/>
          <w:lang w:eastAsia="ru-RU"/>
        </w:rPr>
        <w:t xml:space="preserve"> при</w:t>
      </w:r>
      <w:r>
        <w:rPr>
          <w:rFonts w:eastAsia="Times New Roman"/>
          <w:color w:val="000000"/>
          <w:sz w:val="28"/>
          <w:szCs w:val="28"/>
          <w:lang w:eastAsia="ru-RU"/>
        </w:rPr>
        <w:t>думывать свои вопросы к текстам;</w:t>
      </w:r>
    </w:p>
    <w:p w:rsidR="007C024E" w:rsidRDefault="007C024E" w:rsidP="007C024E">
      <w:pPr>
        <w:shd w:val="clear" w:color="auto" w:fill="FFFFFF"/>
        <w:spacing w:after="150" w:line="276" w:lineRule="auto"/>
        <w:rPr>
          <w:rFonts w:eastAsia="Times New Roman"/>
          <w:color w:val="000000"/>
          <w:sz w:val="28"/>
          <w:szCs w:val="28"/>
          <w:lang w:eastAsia="ru-RU"/>
        </w:rPr>
      </w:pPr>
      <w:r w:rsidRPr="007C024E">
        <w:rPr>
          <w:rFonts w:eastAsia="Times New Roman"/>
          <w:color w:val="000000"/>
          <w:sz w:val="28"/>
          <w:szCs w:val="28"/>
          <w:lang w:eastAsia="ru-RU"/>
        </w:rPr>
        <w:t>- наблюдать за особенностями речи героев;</w:t>
      </w:r>
    </w:p>
    <w:p w:rsidR="007C024E" w:rsidRDefault="007C024E" w:rsidP="007C024E">
      <w:pPr>
        <w:shd w:val="clear" w:color="auto" w:fill="FFFFFF"/>
        <w:spacing w:after="150" w:line="276" w:lineRule="auto"/>
        <w:rPr>
          <w:rFonts w:eastAsia="Times New Roman"/>
          <w:color w:val="000000"/>
          <w:sz w:val="28"/>
          <w:szCs w:val="28"/>
          <w:lang w:eastAsia="ru-RU"/>
        </w:rPr>
      </w:pPr>
      <w:r w:rsidRPr="007C024E">
        <w:rPr>
          <w:rFonts w:eastAsia="Times New Roman"/>
          <w:color w:val="000000"/>
          <w:sz w:val="28"/>
          <w:szCs w:val="28"/>
          <w:lang w:eastAsia="ru-RU"/>
        </w:rPr>
        <w:t xml:space="preserve"> </w:t>
      </w:r>
      <w:r>
        <w:rPr>
          <w:rFonts w:eastAsia="Times New Roman"/>
          <w:color w:val="000000"/>
          <w:sz w:val="28"/>
          <w:szCs w:val="28"/>
          <w:lang w:eastAsia="ru-RU"/>
        </w:rPr>
        <w:t>-</w:t>
      </w:r>
      <w:r w:rsidRPr="007C024E">
        <w:rPr>
          <w:rFonts w:eastAsia="Times New Roman"/>
          <w:color w:val="000000"/>
          <w:sz w:val="28"/>
          <w:szCs w:val="28"/>
          <w:lang w:eastAsia="ru-RU"/>
        </w:rPr>
        <w:t>понимать особенности юмористических произведений;</w:t>
      </w:r>
    </w:p>
    <w:p w:rsidR="007C024E" w:rsidRDefault="007C024E" w:rsidP="007C024E">
      <w:pPr>
        <w:shd w:val="clear" w:color="auto" w:fill="FFFFFF"/>
        <w:spacing w:after="150" w:line="276" w:lineRule="auto"/>
        <w:rPr>
          <w:rFonts w:eastAsia="Times New Roman"/>
          <w:color w:val="000000"/>
          <w:sz w:val="28"/>
          <w:szCs w:val="28"/>
          <w:lang w:eastAsia="ru-RU"/>
        </w:rPr>
      </w:pPr>
      <w:r w:rsidRPr="007C024E">
        <w:rPr>
          <w:rFonts w:eastAsia="Times New Roman"/>
          <w:color w:val="000000"/>
          <w:sz w:val="28"/>
          <w:szCs w:val="28"/>
          <w:lang w:eastAsia="ru-RU"/>
        </w:rPr>
        <w:t xml:space="preserve"> </w:t>
      </w:r>
      <w:r>
        <w:rPr>
          <w:rFonts w:eastAsia="Times New Roman"/>
          <w:color w:val="000000"/>
          <w:sz w:val="28"/>
          <w:szCs w:val="28"/>
          <w:lang w:eastAsia="ru-RU"/>
        </w:rPr>
        <w:t>-</w:t>
      </w:r>
      <w:r w:rsidRPr="007C024E">
        <w:rPr>
          <w:rFonts w:eastAsia="Times New Roman"/>
          <w:color w:val="000000"/>
          <w:sz w:val="28"/>
          <w:szCs w:val="28"/>
          <w:lang w:eastAsia="ru-RU"/>
        </w:rPr>
        <w:t>выделять эпизоды, которые вызывают смех;</w:t>
      </w:r>
    </w:p>
    <w:p w:rsidR="007C024E" w:rsidRDefault="007C024E" w:rsidP="007C024E">
      <w:pPr>
        <w:shd w:val="clear" w:color="auto" w:fill="FFFFFF"/>
        <w:spacing w:after="150" w:line="276" w:lineRule="auto"/>
        <w:rPr>
          <w:rFonts w:eastAsia="Times New Roman"/>
          <w:color w:val="000000"/>
          <w:sz w:val="28"/>
          <w:szCs w:val="28"/>
          <w:lang w:eastAsia="ru-RU"/>
        </w:rPr>
      </w:pPr>
      <w:r>
        <w:rPr>
          <w:rFonts w:eastAsia="Times New Roman"/>
          <w:color w:val="000000"/>
          <w:sz w:val="28"/>
          <w:szCs w:val="28"/>
          <w:lang w:eastAsia="ru-RU"/>
        </w:rPr>
        <w:t>-</w:t>
      </w:r>
      <w:r w:rsidRPr="007C024E">
        <w:rPr>
          <w:rFonts w:eastAsia="Times New Roman"/>
          <w:color w:val="000000"/>
          <w:sz w:val="28"/>
          <w:szCs w:val="28"/>
          <w:lang w:eastAsia="ru-RU"/>
        </w:rPr>
        <w:t xml:space="preserve"> определять отношение автора к событиям и героям;</w:t>
      </w:r>
    </w:p>
    <w:p w:rsidR="007C024E" w:rsidRPr="007C024E" w:rsidRDefault="007C024E" w:rsidP="007C024E">
      <w:pPr>
        <w:shd w:val="clear" w:color="auto" w:fill="FFFFFF"/>
        <w:spacing w:after="150" w:line="276" w:lineRule="auto"/>
        <w:rPr>
          <w:rFonts w:eastAsia="Times New Roman"/>
          <w:color w:val="000000"/>
          <w:sz w:val="28"/>
          <w:szCs w:val="28"/>
          <w:lang w:eastAsia="ru-RU"/>
        </w:rPr>
      </w:pPr>
      <w:r w:rsidRPr="007C024E">
        <w:rPr>
          <w:rFonts w:eastAsia="Times New Roman"/>
          <w:color w:val="000000"/>
          <w:sz w:val="28"/>
          <w:szCs w:val="28"/>
          <w:lang w:eastAsia="ru-RU"/>
        </w:rPr>
        <w:t xml:space="preserve"> </w:t>
      </w:r>
      <w:r>
        <w:rPr>
          <w:rFonts w:eastAsia="Times New Roman"/>
          <w:color w:val="000000"/>
          <w:sz w:val="28"/>
          <w:szCs w:val="28"/>
          <w:lang w:eastAsia="ru-RU"/>
        </w:rPr>
        <w:t>-</w:t>
      </w:r>
      <w:r w:rsidRPr="007C024E">
        <w:rPr>
          <w:rFonts w:eastAsia="Times New Roman"/>
          <w:color w:val="000000"/>
          <w:sz w:val="28"/>
          <w:szCs w:val="28"/>
          <w:lang w:eastAsia="ru-RU"/>
        </w:rPr>
        <w:t>придумывать самостоятельно юмористические рассказы о жизни детей;</w:t>
      </w:r>
    </w:p>
    <w:p w:rsidR="007C024E" w:rsidRPr="007C024E" w:rsidRDefault="007C024E" w:rsidP="007C024E">
      <w:pPr>
        <w:shd w:val="clear" w:color="auto" w:fill="FFFFFF"/>
        <w:spacing w:after="150" w:line="276" w:lineRule="auto"/>
        <w:rPr>
          <w:rFonts w:eastAsia="Times New Roman"/>
          <w:color w:val="000000"/>
          <w:sz w:val="28"/>
          <w:szCs w:val="28"/>
          <w:lang w:eastAsia="ru-RU"/>
        </w:rPr>
      </w:pPr>
      <w:r>
        <w:rPr>
          <w:rFonts w:eastAsia="Times New Roman"/>
          <w:color w:val="000000"/>
          <w:sz w:val="28"/>
          <w:szCs w:val="28"/>
          <w:lang w:eastAsia="ru-RU"/>
        </w:rPr>
        <w:t>-</w:t>
      </w:r>
      <w:r w:rsidRPr="007C024E">
        <w:rPr>
          <w:rFonts w:eastAsia="Times New Roman"/>
          <w:color w:val="000000"/>
          <w:sz w:val="28"/>
          <w:szCs w:val="28"/>
          <w:lang w:eastAsia="ru-RU"/>
        </w:rPr>
        <w:t>проверять себя и самостоятельно оценивать свои достижения.</w:t>
      </w:r>
    </w:p>
    <w:p w:rsidR="007C024E" w:rsidRDefault="007C024E" w:rsidP="007C024E">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7C024E" w:rsidRPr="007C024E" w:rsidRDefault="007C024E" w:rsidP="007C024E">
      <w:pPr>
        <w:shd w:val="clear" w:color="auto" w:fill="FFFFFF"/>
        <w:spacing w:after="150" w:line="276" w:lineRule="auto"/>
        <w:rPr>
          <w:rFonts w:eastAsia="Times New Roman"/>
          <w:color w:val="000000"/>
          <w:sz w:val="28"/>
          <w:szCs w:val="28"/>
          <w:lang w:eastAsia="ru-RU"/>
        </w:rPr>
      </w:pPr>
      <w:r w:rsidRPr="007C024E">
        <w:rPr>
          <w:rFonts w:eastAsia="Times New Roman"/>
          <w:b/>
          <w:bCs/>
          <w:color w:val="000000"/>
          <w:sz w:val="28"/>
          <w:szCs w:val="28"/>
          <w:lang w:eastAsia="ru-RU"/>
        </w:rPr>
        <w:t> </w:t>
      </w:r>
      <w:r w:rsidRPr="007C024E">
        <w:rPr>
          <w:rFonts w:eastAsia="Times New Roman"/>
          <w:color w:val="000000"/>
          <w:sz w:val="28"/>
          <w:szCs w:val="28"/>
          <w:lang w:eastAsia="ru-RU"/>
        </w:rPr>
        <w:t>-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7C024E" w:rsidRPr="007C024E" w:rsidRDefault="007C024E" w:rsidP="007C024E">
      <w:pPr>
        <w:shd w:val="clear" w:color="auto" w:fill="FFFFFF"/>
        <w:spacing w:after="150" w:line="276" w:lineRule="auto"/>
        <w:rPr>
          <w:rFonts w:eastAsia="Times New Roman"/>
          <w:color w:val="000000"/>
          <w:sz w:val="28"/>
          <w:szCs w:val="28"/>
          <w:lang w:eastAsia="ru-RU"/>
        </w:rPr>
      </w:pPr>
      <w:r w:rsidRPr="007C024E">
        <w:rPr>
          <w:rFonts w:eastAsia="Times New Roman"/>
          <w:color w:val="000000"/>
          <w:sz w:val="28"/>
          <w:szCs w:val="28"/>
          <w:lang w:eastAsia="ru-RU"/>
        </w:rPr>
        <w:t>- читать в соответствии с целью чтения (бегло, выразительно, по ролям, выразительно наизусть и пр.</w:t>
      </w:r>
      <w:r w:rsidR="007733BA">
        <w:rPr>
          <w:rFonts w:eastAsia="Times New Roman"/>
          <w:color w:val="000000"/>
          <w:sz w:val="28"/>
          <w:szCs w:val="28"/>
          <w:lang w:eastAsia="ru-RU"/>
        </w:rPr>
        <w:t>)</w:t>
      </w:r>
    </w:p>
    <w:p w:rsidR="007C024E" w:rsidRPr="007C024E" w:rsidRDefault="007C024E" w:rsidP="007C024E">
      <w:pPr>
        <w:shd w:val="clear" w:color="auto" w:fill="FFFFFF"/>
        <w:spacing w:after="150" w:line="276" w:lineRule="auto"/>
        <w:rPr>
          <w:rFonts w:eastAsia="Times New Roman"/>
          <w:color w:val="000000"/>
          <w:sz w:val="28"/>
          <w:szCs w:val="28"/>
          <w:lang w:eastAsia="ru-RU"/>
        </w:rPr>
      </w:pPr>
      <w:r w:rsidRPr="007C024E">
        <w:rPr>
          <w:rFonts w:eastAsia="Times New Roman"/>
          <w:b/>
          <w:bCs/>
          <w:color w:val="000000"/>
          <w:sz w:val="28"/>
          <w:szCs w:val="28"/>
          <w:lang w:eastAsia="ru-RU"/>
        </w:rPr>
        <w:t> </w:t>
      </w:r>
      <w:r w:rsidRPr="007C024E">
        <w:rPr>
          <w:rFonts w:eastAsia="Times New Roman"/>
          <w:color w:val="000000"/>
          <w:sz w:val="28"/>
          <w:szCs w:val="28"/>
          <w:lang w:eastAsia="ru-RU"/>
        </w:rPr>
        <w:t>- проявлять индивидуальные творческие способности при составлении рассказов, небольших стихотворений, басен, в процессе чтения по ролям и инсценировании;</w:t>
      </w:r>
    </w:p>
    <w:p w:rsidR="00C929D7" w:rsidRDefault="007C024E" w:rsidP="007C024E">
      <w:pPr>
        <w:shd w:val="clear" w:color="auto" w:fill="FFFFFF"/>
        <w:spacing w:after="150" w:line="276" w:lineRule="auto"/>
        <w:rPr>
          <w:rFonts w:eastAsia="Times New Roman"/>
          <w:color w:val="000000"/>
          <w:sz w:val="28"/>
          <w:szCs w:val="28"/>
          <w:lang w:eastAsia="ru-RU"/>
        </w:rPr>
      </w:pPr>
      <w:r w:rsidRPr="007C024E">
        <w:rPr>
          <w:rFonts w:eastAsia="Times New Roman"/>
          <w:color w:val="000000"/>
          <w:sz w:val="28"/>
          <w:szCs w:val="28"/>
          <w:lang w:eastAsia="ru-RU"/>
        </w:rPr>
        <w:t>- выявлять отношение автора к описываемым событиям и героям произведения.</w:t>
      </w:r>
    </w:p>
    <w:p w:rsidR="007C024E" w:rsidRPr="007C024E" w:rsidRDefault="007C024E" w:rsidP="007C024E">
      <w:pPr>
        <w:shd w:val="clear" w:color="auto" w:fill="FFFFFF"/>
        <w:spacing w:after="150" w:line="276" w:lineRule="auto"/>
        <w:rPr>
          <w:rFonts w:eastAsia="Times New Roman"/>
          <w:color w:val="000000"/>
          <w:sz w:val="28"/>
          <w:szCs w:val="28"/>
          <w:lang w:eastAsia="ru-RU"/>
        </w:rPr>
      </w:pPr>
      <w:r w:rsidRPr="007C024E">
        <w:rPr>
          <w:rFonts w:eastAsia="Times New Roman"/>
          <w:b/>
          <w:bCs/>
          <w:color w:val="000000"/>
          <w:sz w:val="28"/>
          <w:szCs w:val="28"/>
          <w:lang w:eastAsia="ru-RU"/>
        </w:rPr>
        <w:lastRenderedPageBreak/>
        <w:t> </w:t>
      </w:r>
      <w:r w:rsidRPr="007C024E">
        <w:rPr>
          <w:rFonts w:eastAsia="Times New Roman"/>
          <w:color w:val="000000"/>
          <w:sz w:val="28"/>
          <w:szCs w:val="28"/>
          <w:lang w:eastAsia="ru-RU"/>
        </w:rPr>
        <w:t xml:space="preserve">- находить нужную информацию через беседу </w:t>
      </w:r>
      <w:proofErr w:type="gramStart"/>
      <w:r w:rsidRPr="007C024E">
        <w:rPr>
          <w:rFonts w:eastAsia="Times New Roman"/>
          <w:color w:val="000000"/>
          <w:sz w:val="28"/>
          <w:szCs w:val="28"/>
          <w:lang w:eastAsia="ru-RU"/>
        </w:rPr>
        <w:t>со</w:t>
      </w:r>
      <w:proofErr w:type="gramEnd"/>
      <w:r w:rsidRPr="007C024E">
        <w:rPr>
          <w:rFonts w:eastAsia="Times New Roman"/>
          <w:color w:val="000000"/>
          <w:sz w:val="28"/>
          <w:szCs w:val="28"/>
          <w:lang w:eastAsia="ru-RU"/>
        </w:rPr>
        <w:t xml:space="preserve"> взрослыми, через учебные книги, словари, справочники, энциклопедии для детей, через сеть Интернет, периодику и СМИ;</w:t>
      </w:r>
    </w:p>
    <w:p w:rsidR="007C024E" w:rsidRPr="007C024E" w:rsidRDefault="007C024E" w:rsidP="007C024E">
      <w:pPr>
        <w:shd w:val="clear" w:color="auto" w:fill="FFFFFF"/>
        <w:spacing w:after="150" w:line="276" w:lineRule="auto"/>
        <w:rPr>
          <w:rFonts w:eastAsia="Times New Roman"/>
          <w:color w:val="000000"/>
          <w:sz w:val="28"/>
          <w:szCs w:val="28"/>
          <w:lang w:eastAsia="ru-RU"/>
        </w:rPr>
      </w:pPr>
      <w:r w:rsidRPr="007C024E">
        <w:rPr>
          <w:rFonts w:eastAsia="Times New Roman"/>
          <w:color w:val="000000"/>
          <w:sz w:val="28"/>
          <w:szCs w:val="28"/>
          <w:lang w:eastAsia="ru-RU"/>
        </w:rPr>
        <w:t>- строить диалог в паре или группе, задавать вопросы на осмысление нравственной проблемы, оценивать достижения участников группы;</w:t>
      </w:r>
    </w:p>
    <w:p w:rsidR="007C024E" w:rsidRPr="007C024E" w:rsidRDefault="007C024E" w:rsidP="007C024E">
      <w:pPr>
        <w:shd w:val="clear" w:color="auto" w:fill="FFFFFF"/>
        <w:spacing w:after="150" w:line="276" w:lineRule="auto"/>
        <w:rPr>
          <w:rFonts w:eastAsia="Times New Roman"/>
          <w:color w:val="000000"/>
          <w:sz w:val="28"/>
          <w:szCs w:val="28"/>
          <w:lang w:eastAsia="ru-RU"/>
        </w:rPr>
      </w:pPr>
      <w:r w:rsidRPr="007C024E">
        <w:rPr>
          <w:rFonts w:eastAsia="Times New Roman"/>
          <w:color w:val="000000"/>
          <w:sz w:val="28"/>
          <w:szCs w:val="28"/>
          <w:lang w:eastAsia="ru-RU"/>
        </w:rPr>
        <w:t>- вырабатывать критерии оценивания поведения людей в различных жизненных ситуациях на основе нравственных норм.</w:t>
      </w:r>
    </w:p>
    <w:p w:rsidR="007C024E" w:rsidRDefault="007C024E" w:rsidP="006951B3">
      <w:pPr>
        <w:autoSpaceDE w:val="0"/>
        <w:autoSpaceDN w:val="0"/>
        <w:adjustRightInd w:val="0"/>
        <w:spacing w:line="276" w:lineRule="auto"/>
        <w:ind w:firstLine="426"/>
        <w:rPr>
          <w:b/>
          <w:bCs/>
          <w:iCs/>
          <w:sz w:val="28"/>
          <w:szCs w:val="28"/>
        </w:rPr>
      </w:pP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Иностранный язык (английский)</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xml:space="preserve">В результате изучения иностранного языка на ступени начального общего образования у </w:t>
      </w:r>
      <w:proofErr w:type="gramStart"/>
      <w:r w:rsidRPr="00A14B46">
        <w:rPr>
          <w:bCs/>
          <w:iCs/>
          <w:sz w:val="28"/>
          <w:szCs w:val="28"/>
        </w:rPr>
        <w:t>обучающихся</w:t>
      </w:r>
      <w:proofErr w:type="gramEnd"/>
      <w:r w:rsidRPr="00A14B46">
        <w:rPr>
          <w:bCs/>
          <w:iCs/>
          <w:sz w:val="28"/>
          <w:szCs w:val="28"/>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6951B3" w:rsidRPr="00A14B46" w:rsidRDefault="006951B3" w:rsidP="006951B3">
      <w:pPr>
        <w:autoSpaceDE w:val="0"/>
        <w:autoSpaceDN w:val="0"/>
        <w:adjustRightInd w:val="0"/>
        <w:spacing w:line="276" w:lineRule="auto"/>
        <w:ind w:firstLine="426"/>
        <w:rPr>
          <w:bCs/>
          <w:iCs/>
          <w:sz w:val="28"/>
          <w:szCs w:val="28"/>
        </w:rPr>
      </w:pPr>
      <w:proofErr w:type="gramStart"/>
      <w:r w:rsidRPr="00A14B46">
        <w:rPr>
          <w:bCs/>
          <w:iCs/>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xml:space="preserve">В результате изучения иностранного языка на ступени начального общего образования у </w:t>
      </w:r>
      <w:proofErr w:type="gramStart"/>
      <w:r w:rsidRPr="00A14B46">
        <w:rPr>
          <w:bCs/>
          <w:iCs/>
          <w:sz w:val="28"/>
          <w:szCs w:val="28"/>
        </w:rPr>
        <w:t>обучающихся</w:t>
      </w:r>
      <w:proofErr w:type="gramEnd"/>
      <w:r w:rsidRPr="00A14B46">
        <w:rPr>
          <w:bCs/>
          <w:iCs/>
          <w:sz w:val="28"/>
          <w:szCs w:val="28"/>
        </w:rPr>
        <w:t>:</w:t>
      </w:r>
    </w:p>
    <w:p w:rsidR="006951B3" w:rsidRPr="00A14B46" w:rsidRDefault="006951B3" w:rsidP="006951B3">
      <w:pPr>
        <w:autoSpaceDE w:val="0"/>
        <w:autoSpaceDN w:val="0"/>
        <w:adjustRightInd w:val="0"/>
        <w:spacing w:line="276" w:lineRule="auto"/>
        <w:ind w:firstLine="426"/>
        <w:rPr>
          <w:bCs/>
          <w:iCs/>
          <w:sz w:val="28"/>
          <w:szCs w:val="28"/>
        </w:rPr>
      </w:pPr>
      <w:proofErr w:type="gramStart"/>
      <w:r w:rsidRPr="00A14B46">
        <w:rPr>
          <w:bCs/>
          <w:iCs/>
          <w:sz w:val="28"/>
          <w:szCs w:val="28"/>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w:t>
      </w:r>
      <w:proofErr w:type="gramEnd"/>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будет получено общее представление о строе изучаемого языка и его некоторых отличиях от родного языка;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lastRenderedPageBreak/>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2.4.1. Коммуникативные умения</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Говорение</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составлять небольшое описание предмета, картинки, персонажа;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рассказывать о себе, своей семье, друге.</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воспроизводить наизусть небольшие произведения детского фольклора;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составлять краткую характеристику персонажа;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кратко излагать содержание прочитанного текста.</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Аудирование</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xml:space="preserve">• понимать на слух речь учителя и одноклассников при непосредственном общении и вербально/не вербально реагировать на </w:t>
      </w:r>
      <w:proofErr w:type="gramStart"/>
      <w:r w:rsidRPr="00A14B46">
        <w:rPr>
          <w:bCs/>
          <w:iCs/>
          <w:sz w:val="28"/>
          <w:szCs w:val="28"/>
        </w:rPr>
        <w:t>услышанное</w:t>
      </w:r>
      <w:proofErr w:type="gramEnd"/>
      <w:r w:rsidRPr="00A14B46">
        <w:rPr>
          <w:bCs/>
          <w:iCs/>
          <w:sz w:val="28"/>
          <w:szCs w:val="28"/>
        </w:rPr>
        <w:t>;</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воспринимать на слух аудио текст и полностью понимать содержащуюся в нём информацию;</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использовать контекстуальную или языковую догадку при восприятии на слух текстов, содержащих некоторые незнакомые слова.</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Чтение</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соотносить графический образ английского слова с его звуковым образом;</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читать вслух небольшой текст, построенный на изученном языковом материале, соблюдая правила произношения и соответствующую интонацию;</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читать про себя и понимать содержание небольшого текста, построенного в основном на изученном языковом материале;</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читать про себя и находить необходимую информацию.</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lastRenderedPageBreak/>
        <w:t>• догадываться о значении незнакомых слов по контексту;</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не обращать внимания на незнакомые слова, не мешающие понимать основное содержание текста.</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Письмо</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выписывать из текста слова, словосочетания и предложения;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писать поздравительную открытку к Новому году, Рождеству, дню рождения (с опорой на образец);</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писать по образцу краткое письмо зарубежному другу (с опорой на образец).</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 письменной форме кратко отвечать на вопросы к тексту;</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составлять рассказ в письменной форме по плану/ключевым словам;</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заполнять простую анкету;</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правильно оформлять конверт, сервисные поля в системе электронной почты (адрес, тема сообщения).</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2.4.2. Языковые средства</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и навыки оперирования ими</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Графика, каллиграфия, орфография</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пользоваться английским алфавитом, знать последовательность букв в нём;</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списывать текст;</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восстанавливать слово в соответствии с решаемой учебной задачей;</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отличать буквы от знаков транскрипции.</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сравнивать и анализировать буквосочетания английского языка и их транскрипцию;</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группировать слова в соответствии с изученными правилами чтения;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уточнять написание слова по словарю;</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использовать экранный перевод отдельных сло</w:t>
      </w:r>
      <w:proofErr w:type="gramStart"/>
      <w:r w:rsidRPr="00A14B46">
        <w:rPr>
          <w:bCs/>
          <w:iCs/>
          <w:sz w:val="28"/>
          <w:szCs w:val="28"/>
        </w:rPr>
        <w:t>в(</w:t>
      </w:r>
      <w:proofErr w:type="gramEnd"/>
      <w:r w:rsidRPr="00A14B46">
        <w:rPr>
          <w:bCs/>
          <w:iCs/>
          <w:sz w:val="28"/>
          <w:szCs w:val="28"/>
        </w:rPr>
        <w:t>с русского языка на иностранный язык и обратно).</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Фонетическая сторона речи</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различать на слух и адекватно произносить все звуки английского языка, соблюдая нормы произношения звуков;</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соблюдать правильное ударение в изолированном слове, фразе;</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lastRenderedPageBreak/>
        <w:t>• различать коммуникативные типы предложений по интонации;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корректно произносить предложения с точки зрения их ритмико-интонационных особенностей.</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распознавать связующее  в речи и уметь его использовать;</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соблюдать интонацию перечисления;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соблюдать правило отсутствия ударения на служебных словах (артиклях, союзах, предлогах);</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читать изучаемые слова по транскрипции.</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Лексическая сторона речи</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употреблять в процессе общения активную лексику в соответствии с коммуникативной задачей;</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восстанавливать текст в соответствии с решаемой учебной задачей.</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узнавать простые словообразовательные элементы;</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опираться на языковую догадку в процессе чтения и аудирования (интернациональные и сложные слова).</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Грамматическая сторона речи</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распознавать и употреблять в речи основные коммуникативные типы предложений;</w:t>
      </w:r>
    </w:p>
    <w:p w:rsidR="006951B3" w:rsidRPr="00A14B46" w:rsidRDefault="006951B3" w:rsidP="006951B3">
      <w:pPr>
        <w:autoSpaceDE w:val="0"/>
        <w:autoSpaceDN w:val="0"/>
        <w:adjustRightInd w:val="0"/>
        <w:spacing w:line="276" w:lineRule="auto"/>
        <w:ind w:firstLine="426"/>
        <w:rPr>
          <w:bCs/>
          <w:iCs/>
          <w:sz w:val="28"/>
          <w:szCs w:val="28"/>
        </w:rPr>
      </w:pPr>
      <w:proofErr w:type="gramStart"/>
      <w:r w:rsidRPr="00A14B46">
        <w:rPr>
          <w:bCs/>
          <w:iCs/>
          <w:sz w:val="28"/>
          <w:szCs w:val="28"/>
        </w:rPr>
        <w:t>•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w:t>
      </w:r>
      <w:r w:rsidRPr="00A14B46">
        <w:rPr>
          <w:bCs/>
          <w:iCs/>
          <w:sz w:val="28"/>
          <w:szCs w:val="28"/>
          <w:lang w:val="en-US"/>
        </w:rPr>
        <w:t>s</w:t>
      </w:r>
      <w:r w:rsidRPr="00A14B46">
        <w:rPr>
          <w:bCs/>
          <w:iCs/>
          <w:sz w:val="28"/>
          <w:szCs w:val="28"/>
        </w:rPr>
        <w:t xml:space="preserve">, </w:t>
      </w:r>
      <w:r w:rsidRPr="00A14B46">
        <w:rPr>
          <w:bCs/>
          <w:iCs/>
          <w:sz w:val="28"/>
          <w:szCs w:val="28"/>
          <w:lang w:val="en-US"/>
        </w:rPr>
        <w:t>Past</w:t>
      </w:r>
      <w:r w:rsidRPr="00A14B46">
        <w:rPr>
          <w:bCs/>
          <w:iCs/>
          <w:sz w:val="28"/>
          <w:szCs w:val="28"/>
        </w:rPr>
        <w:t xml:space="preserve">, </w:t>
      </w:r>
      <w:r w:rsidRPr="00A14B46">
        <w:rPr>
          <w:bCs/>
          <w:iCs/>
          <w:sz w:val="28"/>
          <w:szCs w:val="28"/>
          <w:lang w:val="en-US"/>
        </w:rPr>
        <w:t>Future</w:t>
      </w:r>
      <w:r w:rsidRPr="00A14B46">
        <w:rPr>
          <w:bCs/>
          <w:iCs/>
          <w:sz w:val="28"/>
          <w:szCs w:val="28"/>
        </w:rPr>
        <w:t xml:space="preserve"> </w:t>
      </w:r>
      <w:r w:rsidRPr="00A14B46">
        <w:rPr>
          <w:bCs/>
          <w:iCs/>
          <w:sz w:val="28"/>
          <w:szCs w:val="28"/>
          <w:lang w:val="en-US"/>
        </w:rPr>
        <w:t>Simple</w:t>
      </w:r>
      <w:r w:rsidRPr="00A14B46">
        <w:rPr>
          <w:bCs/>
          <w:iCs/>
          <w:sz w:val="28"/>
          <w:szCs w:val="28"/>
        </w:rPr>
        <w:t xml:space="preserve">; модальные глаголы </w:t>
      </w:r>
      <w:r w:rsidRPr="00A14B46">
        <w:rPr>
          <w:bCs/>
          <w:iCs/>
          <w:sz w:val="28"/>
          <w:szCs w:val="28"/>
          <w:lang w:val="en-US"/>
        </w:rPr>
        <w:t>can</w:t>
      </w:r>
      <w:r w:rsidRPr="00A14B46">
        <w:rPr>
          <w:bCs/>
          <w:iCs/>
          <w:sz w:val="28"/>
          <w:szCs w:val="28"/>
        </w:rPr>
        <w:t xml:space="preserve">, </w:t>
      </w:r>
      <w:r w:rsidRPr="00A14B46">
        <w:rPr>
          <w:bCs/>
          <w:iCs/>
          <w:sz w:val="28"/>
          <w:szCs w:val="28"/>
          <w:lang w:val="en-US"/>
        </w:rPr>
        <w:t>may</w:t>
      </w:r>
      <w:r w:rsidRPr="00A14B46">
        <w:rPr>
          <w:bCs/>
          <w:iCs/>
          <w:sz w:val="28"/>
          <w:szCs w:val="28"/>
        </w:rPr>
        <w:t xml:space="preserve">, </w:t>
      </w:r>
      <w:r w:rsidRPr="00A14B46">
        <w:rPr>
          <w:bCs/>
          <w:iCs/>
          <w:sz w:val="28"/>
          <w:szCs w:val="28"/>
          <w:lang w:val="en-US"/>
        </w:rPr>
        <w:t>must</w:t>
      </w:r>
      <w:r w:rsidRPr="00A14B46">
        <w:rPr>
          <w:bCs/>
          <w:iCs/>
          <w:sz w:val="28"/>
          <w:szCs w:val="28"/>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A14B46">
        <w:rPr>
          <w:bCs/>
          <w:iCs/>
          <w:sz w:val="28"/>
          <w:szCs w:val="28"/>
        </w:rPr>
        <w:t xml:space="preserve"> наиболее употребительные предлоги для выражения временных и пространственных отношений.</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узнавать сложносочинённые предложения с союзами and и but;</w:t>
      </w:r>
    </w:p>
    <w:p w:rsidR="006951B3" w:rsidRPr="00A14B46" w:rsidRDefault="006951B3" w:rsidP="006951B3">
      <w:pPr>
        <w:autoSpaceDE w:val="0"/>
        <w:autoSpaceDN w:val="0"/>
        <w:adjustRightInd w:val="0"/>
        <w:spacing w:line="276" w:lineRule="auto"/>
        <w:ind w:firstLine="426"/>
        <w:rPr>
          <w:bCs/>
          <w:iCs/>
          <w:sz w:val="28"/>
          <w:szCs w:val="28"/>
          <w:lang w:val="en-US"/>
        </w:rPr>
      </w:pPr>
      <w:proofErr w:type="gramStart"/>
      <w:r w:rsidRPr="00A14B46">
        <w:rPr>
          <w:bCs/>
          <w:iCs/>
          <w:sz w:val="28"/>
          <w:szCs w:val="28"/>
        </w:rPr>
        <w:t>• использовать в речи безличные предложения (It’s</w:t>
      </w:r>
      <w:r w:rsidRPr="00A14B46">
        <w:rPr>
          <w:bCs/>
          <w:iCs/>
          <w:sz w:val="28"/>
          <w:szCs w:val="28"/>
          <w:lang w:val="en-US"/>
        </w:rPr>
        <w:t>o</w:t>
      </w:r>
      <w:r w:rsidRPr="00A14B46">
        <w:rPr>
          <w:bCs/>
          <w:iCs/>
          <w:sz w:val="28"/>
          <w:szCs w:val="28"/>
        </w:rPr>
        <w:t xml:space="preserve">  cold.</w:t>
      </w:r>
      <w:proofErr w:type="gramEnd"/>
      <w:r w:rsidRPr="00A14B46">
        <w:rPr>
          <w:bCs/>
          <w:iCs/>
          <w:sz w:val="28"/>
          <w:szCs w:val="28"/>
        </w:rPr>
        <w:t xml:space="preserve"> </w:t>
      </w:r>
      <w:r w:rsidRPr="00A14B46">
        <w:rPr>
          <w:bCs/>
          <w:iCs/>
          <w:sz w:val="28"/>
          <w:szCs w:val="28"/>
          <w:lang w:val="en-US"/>
        </w:rPr>
        <w:t xml:space="preserve">It’s o’clock. It’s interesing), </w:t>
      </w:r>
      <w:r w:rsidRPr="00A14B46">
        <w:rPr>
          <w:bCs/>
          <w:iCs/>
          <w:sz w:val="28"/>
          <w:szCs w:val="28"/>
        </w:rPr>
        <w:t>предложения</w:t>
      </w:r>
      <w:r w:rsidRPr="00A14B46">
        <w:rPr>
          <w:bCs/>
          <w:iCs/>
          <w:sz w:val="28"/>
          <w:szCs w:val="28"/>
          <w:lang w:val="en-US"/>
        </w:rPr>
        <w:t xml:space="preserve"> </w:t>
      </w:r>
      <w:r w:rsidRPr="00A14B46">
        <w:rPr>
          <w:bCs/>
          <w:iCs/>
          <w:sz w:val="28"/>
          <w:szCs w:val="28"/>
        </w:rPr>
        <w:t>с</w:t>
      </w:r>
      <w:r w:rsidRPr="00A14B46">
        <w:rPr>
          <w:bCs/>
          <w:iCs/>
          <w:sz w:val="28"/>
          <w:szCs w:val="28"/>
          <w:lang w:val="en-US"/>
        </w:rPr>
        <w:t xml:space="preserve"> </w:t>
      </w:r>
      <w:r w:rsidRPr="00A14B46">
        <w:rPr>
          <w:bCs/>
          <w:iCs/>
          <w:sz w:val="28"/>
          <w:szCs w:val="28"/>
        </w:rPr>
        <w:t>конструкцией</w:t>
      </w:r>
      <w:r w:rsidRPr="00A14B46">
        <w:rPr>
          <w:bCs/>
          <w:iCs/>
          <w:sz w:val="28"/>
          <w:szCs w:val="28"/>
          <w:lang w:val="en-US"/>
        </w:rPr>
        <w:t xml:space="preserve"> there is/there are;</w:t>
      </w:r>
    </w:p>
    <w:p w:rsidR="006951B3" w:rsidRPr="00A14B46" w:rsidRDefault="006951B3" w:rsidP="006951B3">
      <w:pPr>
        <w:autoSpaceDE w:val="0"/>
        <w:autoSpaceDN w:val="0"/>
        <w:adjustRightInd w:val="0"/>
        <w:spacing w:line="276" w:lineRule="auto"/>
        <w:ind w:firstLine="426"/>
        <w:rPr>
          <w:bCs/>
          <w:iCs/>
          <w:sz w:val="28"/>
          <w:szCs w:val="28"/>
          <w:lang w:val="en-US"/>
        </w:rPr>
      </w:pPr>
      <w:proofErr w:type="gramStart"/>
      <w:r w:rsidRPr="00A14B46">
        <w:rPr>
          <w:bCs/>
          <w:iCs/>
          <w:sz w:val="28"/>
          <w:szCs w:val="28"/>
        </w:rPr>
        <w:lastRenderedPageBreak/>
        <w:t xml:space="preserve">• оперировать в речи неопределёнными местоимениями </w:t>
      </w:r>
      <w:r w:rsidRPr="00A14B46">
        <w:rPr>
          <w:bCs/>
          <w:iCs/>
          <w:sz w:val="28"/>
          <w:szCs w:val="28"/>
          <w:lang w:val="en-US"/>
        </w:rPr>
        <w:t>some</w:t>
      </w:r>
      <w:r w:rsidRPr="00A14B46">
        <w:rPr>
          <w:bCs/>
          <w:iCs/>
          <w:sz w:val="28"/>
          <w:szCs w:val="28"/>
        </w:rPr>
        <w:t xml:space="preserve">, </w:t>
      </w:r>
      <w:r w:rsidRPr="00A14B46">
        <w:rPr>
          <w:bCs/>
          <w:iCs/>
          <w:sz w:val="28"/>
          <w:szCs w:val="28"/>
          <w:lang w:val="en-US"/>
        </w:rPr>
        <w:t>any</w:t>
      </w:r>
      <w:r w:rsidRPr="00A14B46">
        <w:rPr>
          <w:bCs/>
          <w:iCs/>
          <w:sz w:val="28"/>
          <w:szCs w:val="28"/>
        </w:rPr>
        <w:t xml:space="preserve"> (некоторые случаи употребления:</w:t>
      </w:r>
      <w:proofErr w:type="gramEnd"/>
      <w:r w:rsidRPr="00A14B46">
        <w:rPr>
          <w:bCs/>
          <w:iCs/>
          <w:sz w:val="28"/>
          <w:szCs w:val="28"/>
        </w:rPr>
        <w:t xml:space="preserve"> </w:t>
      </w:r>
      <w:r w:rsidRPr="00A14B46">
        <w:rPr>
          <w:bCs/>
          <w:iCs/>
          <w:sz w:val="28"/>
          <w:szCs w:val="28"/>
          <w:lang w:val="en-US"/>
        </w:rPr>
        <w:t>Can</w:t>
      </w:r>
      <w:r w:rsidRPr="00A14B46">
        <w:rPr>
          <w:bCs/>
          <w:iCs/>
          <w:sz w:val="28"/>
          <w:szCs w:val="28"/>
        </w:rPr>
        <w:t xml:space="preserve"> </w:t>
      </w:r>
      <w:r w:rsidRPr="00A14B46">
        <w:rPr>
          <w:bCs/>
          <w:iCs/>
          <w:sz w:val="28"/>
          <w:szCs w:val="28"/>
          <w:lang w:val="en-US"/>
        </w:rPr>
        <w:t>I</w:t>
      </w:r>
      <w:r w:rsidRPr="00A14B46">
        <w:rPr>
          <w:bCs/>
          <w:iCs/>
          <w:sz w:val="28"/>
          <w:szCs w:val="28"/>
        </w:rPr>
        <w:t xml:space="preserve"> </w:t>
      </w:r>
      <w:r w:rsidRPr="00A14B46">
        <w:rPr>
          <w:bCs/>
          <w:iCs/>
          <w:sz w:val="28"/>
          <w:szCs w:val="28"/>
          <w:lang w:val="en-US"/>
        </w:rPr>
        <w:t>have</w:t>
      </w:r>
      <w:r w:rsidRPr="00A14B46">
        <w:rPr>
          <w:bCs/>
          <w:iCs/>
          <w:sz w:val="28"/>
          <w:szCs w:val="28"/>
        </w:rPr>
        <w:t xml:space="preserve"> </w:t>
      </w:r>
      <w:r w:rsidRPr="00A14B46">
        <w:rPr>
          <w:bCs/>
          <w:iCs/>
          <w:sz w:val="28"/>
          <w:szCs w:val="28"/>
          <w:lang w:val="en-US"/>
        </w:rPr>
        <w:t>some</w:t>
      </w:r>
      <w:r w:rsidRPr="00A14B46">
        <w:rPr>
          <w:bCs/>
          <w:iCs/>
          <w:sz w:val="28"/>
          <w:szCs w:val="28"/>
        </w:rPr>
        <w:t xml:space="preserve"> </w:t>
      </w:r>
      <w:r w:rsidRPr="00A14B46">
        <w:rPr>
          <w:bCs/>
          <w:iCs/>
          <w:sz w:val="28"/>
          <w:szCs w:val="28"/>
          <w:lang w:val="en-US"/>
        </w:rPr>
        <w:t>tea</w:t>
      </w:r>
      <w:r w:rsidRPr="00A14B46">
        <w:rPr>
          <w:bCs/>
          <w:iCs/>
          <w:sz w:val="28"/>
          <w:szCs w:val="28"/>
        </w:rPr>
        <w:t xml:space="preserve">? </w:t>
      </w:r>
      <w:r w:rsidRPr="00A14B46">
        <w:rPr>
          <w:bCs/>
          <w:iCs/>
          <w:sz w:val="28"/>
          <w:szCs w:val="28"/>
          <w:lang w:val="en-US"/>
        </w:rPr>
        <w:t>Is there any milk in the fridge? — No, there isn’t any);</w:t>
      </w:r>
    </w:p>
    <w:p w:rsidR="006951B3" w:rsidRPr="00A14B46" w:rsidRDefault="006951B3" w:rsidP="006951B3">
      <w:pPr>
        <w:autoSpaceDE w:val="0"/>
        <w:autoSpaceDN w:val="0"/>
        <w:adjustRightInd w:val="0"/>
        <w:spacing w:line="276" w:lineRule="auto"/>
        <w:ind w:firstLine="426"/>
        <w:rPr>
          <w:bCs/>
          <w:iCs/>
          <w:sz w:val="28"/>
          <w:szCs w:val="28"/>
          <w:lang w:val="en-US"/>
        </w:rPr>
      </w:pPr>
      <w:r w:rsidRPr="00A14B46">
        <w:rPr>
          <w:bCs/>
          <w:iCs/>
          <w:sz w:val="28"/>
          <w:szCs w:val="28"/>
          <w:lang w:val="en-US"/>
        </w:rPr>
        <w:t xml:space="preserve">• </w:t>
      </w:r>
      <w:proofErr w:type="gramStart"/>
      <w:r w:rsidRPr="00A14B46">
        <w:rPr>
          <w:bCs/>
          <w:iCs/>
          <w:sz w:val="28"/>
          <w:szCs w:val="28"/>
        </w:rPr>
        <w:t>оперировать</w:t>
      </w:r>
      <w:proofErr w:type="gramEnd"/>
      <w:r w:rsidRPr="00A14B46">
        <w:rPr>
          <w:bCs/>
          <w:iCs/>
          <w:sz w:val="28"/>
          <w:szCs w:val="28"/>
          <w:lang w:val="en-US"/>
        </w:rPr>
        <w:t xml:space="preserve"> </w:t>
      </w:r>
      <w:r w:rsidRPr="00A14B46">
        <w:rPr>
          <w:bCs/>
          <w:iCs/>
          <w:sz w:val="28"/>
          <w:szCs w:val="28"/>
        </w:rPr>
        <w:t>в</w:t>
      </w:r>
      <w:r w:rsidRPr="00A14B46">
        <w:rPr>
          <w:bCs/>
          <w:iCs/>
          <w:sz w:val="28"/>
          <w:szCs w:val="28"/>
          <w:lang w:val="en-US"/>
        </w:rPr>
        <w:t xml:space="preserve"> </w:t>
      </w:r>
      <w:r w:rsidRPr="00A14B46">
        <w:rPr>
          <w:bCs/>
          <w:iCs/>
          <w:sz w:val="28"/>
          <w:szCs w:val="28"/>
        </w:rPr>
        <w:t>речи</w:t>
      </w:r>
      <w:r w:rsidRPr="00A14B46">
        <w:rPr>
          <w:bCs/>
          <w:iCs/>
          <w:sz w:val="28"/>
          <w:szCs w:val="28"/>
          <w:lang w:val="en-US"/>
        </w:rPr>
        <w:t xml:space="preserve"> </w:t>
      </w:r>
      <w:r w:rsidRPr="00A14B46">
        <w:rPr>
          <w:bCs/>
          <w:iCs/>
          <w:sz w:val="28"/>
          <w:szCs w:val="28"/>
        </w:rPr>
        <w:t>наречиями</w:t>
      </w:r>
      <w:r w:rsidRPr="00A14B46">
        <w:rPr>
          <w:bCs/>
          <w:iCs/>
          <w:sz w:val="28"/>
          <w:szCs w:val="28"/>
          <w:lang w:val="en-US"/>
        </w:rPr>
        <w:t xml:space="preserve"> </w:t>
      </w:r>
      <w:r w:rsidRPr="00A14B46">
        <w:rPr>
          <w:bCs/>
          <w:iCs/>
          <w:sz w:val="28"/>
          <w:szCs w:val="28"/>
        </w:rPr>
        <w:t>времени</w:t>
      </w:r>
      <w:r w:rsidRPr="00A14B46">
        <w:rPr>
          <w:bCs/>
          <w:iCs/>
          <w:sz w:val="28"/>
          <w:szCs w:val="28"/>
          <w:lang w:val="en-US"/>
        </w:rPr>
        <w:t xml:space="preserve"> (yesterday, tomorrow, never, usually, often, sometimes); </w:t>
      </w:r>
      <w:r w:rsidRPr="00A14B46">
        <w:rPr>
          <w:bCs/>
          <w:iCs/>
          <w:sz w:val="28"/>
          <w:szCs w:val="28"/>
        </w:rPr>
        <w:t>наречиями</w:t>
      </w:r>
      <w:r w:rsidRPr="00A14B46">
        <w:rPr>
          <w:bCs/>
          <w:iCs/>
          <w:sz w:val="28"/>
          <w:szCs w:val="28"/>
          <w:lang w:val="en-US"/>
        </w:rPr>
        <w:t xml:space="preserve"> </w:t>
      </w:r>
      <w:r w:rsidRPr="00A14B46">
        <w:rPr>
          <w:bCs/>
          <w:iCs/>
          <w:sz w:val="28"/>
          <w:szCs w:val="28"/>
        </w:rPr>
        <w:t>степени</w:t>
      </w:r>
      <w:r w:rsidRPr="00A14B46">
        <w:rPr>
          <w:bCs/>
          <w:iCs/>
          <w:sz w:val="28"/>
          <w:szCs w:val="28"/>
          <w:lang w:val="en-US"/>
        </w:rPr>
        <w:t xml:space="preserve"> (much, little, very);</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распознавать в тексте и дифференцировать слова по определённым признакам (существительные, прилагательные, модальные/смысловые глаголы).</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Математика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xml:space="preserve">В результате изучения курса </w:t>
      </w:r>
      <w:proofErr w:type="gramStart"/>
      <w:r w:rsidRPr="00A14B46">
        <w:rPr>
          <w:bCs/>
          <w:iCs/>
          <w:sz w:val="28"/>
          <w:szCs w:val="28"/>
        </w:rPr>
        <w:t>математики</w:t>
      </w:r>
      <w:proofErr w:type="gramEnd"/>
      <w:r w:rsidRPr="00A14B46">
        <w:rPr>
          <w:bCs/>
          <w:iCs/>
          <w:sz w:val="28"/>
          <w:szCs w:val="28"/>
        </w:rPr>
        <w:t xml:space="preserve"> обучающиеся на ступени начального общего образования: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951B3" w:rsidRPr="00A14B46" w:rsidRDefault="006951B3" w:rsidP="007733BA">
      <w:pPr>
        <w:autoSpaceDE w:val="0"/>
        <w:autoSpaceDN w:val="0"/>
        <w:adjustRightInd w:val="0"/>
        <w:spacing w:line="276" w:lineRule="auto"/>
        <w:rPr>
          <w:bCs/>
          <w:i/>
          <w:iCs/>
          <w:sz w:val="28"/>
          <w:szCs w:val="28"/>
        </w:rPr>
      </w:pPr>
      <w:r w:rsidRPr="00A14B46">
        <w:rPr>
          <w:bCs/>
          <w:i/>
          <w:iCs/>
          <w:sz w:val="28"/>
          <w:szCs w:val="28"/>
        </w:rPr>
        <w:t>2.5.1. Числа и величины</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читать, записывать, сравнивать, упорядочивать числа от нуля до миллиона;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lastRenderedPageBreak/>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группировать числа по заданному или самостоятельно установленному признаку;</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xml:space="preserve">•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w:t>
      </w:r>
      <w:proofErr w:type="gramStart"/>
      <w:r w:rsidRPr="00A14B46">
        <w:rPr>
          <w:bCs/>
          <w:iCs/>
          <w:sz w:val="28"/>
          <w:szCs w:val="28"/>
        </w:rPr>
        <w:t>—г</w:t>
      </w:r>
      <w:proofErr w:type="gramEnd"/>
      <w:r w:rsidRPr="00A14B46">
        <w:rPr>
          <w:bCs/>
          <w:iCs/>
          <w:sz w:val="28"/>
          <w:szCs w:val="28"/>
        </w:rPr>
        <w:t>рамм; час — минута, минута — секунда; километр — метр, метр — дециметр, дециметр — сантиметр, метр — сантиметр, сантиметр — миллиметр).</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классифицировать числа по одному или нескольким основаниям, объяснять свои действия;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выбирать единицу для измерения данной величины (длины, массы, площади, времени), объяснять свои действия.</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2.5.2. Арифметические действия</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proofErr w:type="gramStart"/>
      <w:r w:rsidRPr="00A14B46">
        <w:rPr>
          <w:bCs/>
          <w:iCs/>
          <w:sz w:val="28"/>
          <w:szCs w:val="28"/>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выделять неизвестный компонент арифметического действия и находить его значение;</w:t>
      </w:r>
    </w:p>
    <w:p w:rsidR="006951B3" w:rsidRPr="00A14B46" w:rsidRDefault="006951B3" w:rsidP="006951B3">
      <w:pPr>
        <w:autoSpaceDE w:val="0"/>
        <w:autoSpaceDN w:val="0"/>
        <w:adjustRightInd w:val="0"/>
        <w:spacing w:line="276" w:lineRule="auto"/>
        <w:ind w:firstLine="426"/>
        <w:rPr>
          <w:bCs/>
          <w:iCs/>
          <w:sz w:val="28"/>
          <w:szCs w:val="28"/>
        </w:rPr>
      </w:pPr>
      <w:proofErr w:type="gramStart"/>
      <w:r w:rsidRPr="00A14B46">
        <w:rPr>
          <w:bCs/>
          <w:iCs/>
          <w:sz w:val="28"/>
          <w:szCs w:val="28"/>
        </w:rPr>
        <w:t>• вычислять значение числового выражения (содержащего 2—3 арифметических действия, со скобками и без скобок).</w:t>
      </w:r>
      <w:proofErr w:type="gramEnd"/>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выполнять действия с величинами;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использовать свойства арифметических действий для удобства вычислений;</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проводить проверку правильности вычислений (с помощью обратного действия, прикидки и оценки результата действия и др.).</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2.5.3. Работа с текстовыми задачами</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lastRenderedPageBreak/>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решать учебные задачи и задачи, связанные с повседневной жизнью, арифметическим способом (в 1—2 действия);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оценивать правильность хода решения и реальность ответа на вопрос задачи.</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решать задачи на нахождение доли величины и величины по значению её доли (половина, треть, четверть, пятая, десятая часть);</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решать задачи в 3—4 действия;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находить разные способы решения задачи.</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2.5.4. Пространственные отношения.</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Геометрические фигуры</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описывать взаимное расположение предметов в пространстве и на плоскости;</w:t>
      </w:r>
    </w:p>
    <w:p w:rsidR="006951B3" w:rsidRPr="00A14B46" w:rsidRDefault="006951B3" w:rsidP="006951B3">
      <w:pPr>
        <w:autoSpaceDE w:val="0"/>
        <w:autoSpaceDN w:val="0"/>
        <w:adjustRightInd w:val="0"/>
        <w:spacing w:line="276" w:lineRule="auto"/>
        <w:ind w:firstLine="426"/>
        <w:rPr>
          <w:bCs/>
          <w:iCs/>
          <w:sz w:val="28"/>
          <w:szCs w:val="28"/>
        </w:rPr>
      </w:pPr>
      <w:proofErr w:type="gramStart"/>
      <w:r w:rsidRPr="00A14B46">
        <w:rPr>
          <w:bCs/>
          <w:iCs/>
          <w:sz w:val="28"/>
          <w:szCs w:val="28"/>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выполнять построение геометрических фигур с заданными измерениями (отрезок, квадрат, прямоугольник) с помощью линейки, угольника;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использовать свойства прямоугольника и квадрата для решения задач;</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распознавать и называть геометрические тела (куб, шар);</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соотносить реальные объекты с моделями геометрических фигур.</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Выпускник получит возможность научиться распознавать, различать и называть геометрические тела: параллелепипед, пирамиду, цилиндр, конус.</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2.5.5. Геометрические величины</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измерять длину отрезка;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вычислять периметр треугольника, прямоугольника и квадрата, площадь прямоугольника и квадрата;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оценивать размеры геометрических объектов, расстояния приближённо (на глаз).</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Выпускник получит возможность научиться вычислять периметр многоугольника, площадь фигуры, составленной из прямоугольников.</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2.5.6. Работа с информацией</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lastRenderedPageBreak/>
        <w:t>• устанавливать истинность (верно, неверно) утверждений о числах, величинах, геометрических фигурах;</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читать несложные готовые таблицы;</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заполнять несложные готовые таблицы;</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читать несложные готовые столбчатые диаграммы.</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читать несложные готовые круговые диаграммы;</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достраивать несложную готовую столбчатую диаграмму;</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сравнивать и обобщать информацию, представленную в строках и столбцах несложных таблиц и диаграмм;</w:t>
      </w:r>
    </w:p>
    <w:p w:rsidR="006951B3" w:rsidRPr="00A14B46" w:rsidRDefault="006951B3" w:rsidP="006951B3">
      <w:pPr>
        <w:autoSpaceDE w:val="0"/>
        <w:autoSpaceDN w:val="0"/>
        <w:adjustRightInd w:val="0"/>
        <w:spacing w:line="276" w:lineRule="auto"/>
        <w:ind w:firstLine="426"/>
        <w:rPr>
          <w:bCs/>
          <w:iCs/>
          <w:sz w:val="28"/>
          <w:szCs w:val="28"/>
        </w:rPr>
      </w:pPr>
      <w:proofErr w:type="gramStart"/>
      <w:r w:rsidRPr="00A14B46">
        <w:rPr>
          <w:bCs/>
          <w:iCs/>
          <w:sz w:val="28"/>
          <w:szCs w:val="28"/>
        </w:rPr>
        <w:t>• понимать простейшие выражения, содержащие логические связки и слова («… и …», «если… то…», «верно/неверно, что…», «каждый», «все», «некоторые», «не»);</w:t>
      </w:r>
      <w:proofErr w:type="gramEnd"/>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составлять, записывать и выполнять инструкци</w:t>
      </w:r>
      <w:proofErr w:type="gramStart"/>
      <w:r w:rsidRPr="00A14B46">
        <w:rPr>
          <w:bCs/>
          <w:iCs/>
          <w:sz w:val="28"/>
          <w:szCs w:val="28"/>
        </w:rPr>
        <w:t>ю(</w:t>
      </w:r>
      <w:proofErr w:type="gramEnd"/>
      <w:r w:rsidRPr="00A14B46">
        <w:rPr>
          <w:bCs/>
          <w:iCs/>
          <w:sz w:val="28"/>
          <w:szCs w:val="28"/>
        </w:rPr>
        <w:t>простой алгоритм), план поиска информации;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распознавать одну и ту же информацию, представленную в разной форме (таблицы и диаграммы);</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планировать несложные исследования, собирать и представлять полученную информацию с помощью таблиц и диаграмм;</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Окружающий мир</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В результате изучения курса «Окружающий мир» обучающиеся на ступени начального общего образования: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культур и религий;</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xml:space="preserve">•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w:t>
      </w:r>
      <w:r w:rsidRPr="00A14B46">
        <w:rPr>
          <w:bCs/>
          <w:iCs/>
          <w:sz w:val="28"/>
          <w:szCs w:val="28"/>
        </w:rPr>
        <w:lastRenderedPageBreak/>
        <w:t>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6951B3" w:rsidRPr="00A14B46" w:rsidRDefault="006951B3" w:rsidP="006951B3">
      <w:pPr>
        <w:autoSpaceDE w:val="0"/>
        <w:autoSpaceDN w:val="0"/>
        <w:adjustRightInd w:val="0"/>
        <w:spacing w:line="276" w:lineRule="auto"/>
        <w:ind w:firstLine="426"/>
        <w:rPr>
          <w:bCs/>
          <w:iCs/>
          <w:sz w:val="28"/>
          <w:szCs w:val="28"/>
        </w:rPr>
      </w:pPr>
      <w:proofErr w:type="gramStart"/>
      <w:r w:rsidRPr="00A14B46">
        <w:rPr>
          <w:bCs/>
          <w:iCs/>
          <w:sz w:val="28"/>
          <w:szCs w:val="28"/>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получат возможность приобрести базовые умения работы с ИК</w:t>
      </w:r>
      <w:proofErr w:type="gramStart"/>
      <w:r w:rsidRPr="00A14B46">
        <w:rPr>
          <w:bCs/>
          <w:iCs/>
          <w:sz w:val="28"/>
          <w:szCs w:val="28"/>
        </w:rPr>
        <w:t>Т-</w:t>
      </w:r>
      <w:proofErr w:type="gramEnd"/>
      <w:r w:rsidRPr="00A14B46">
        <w:rPr>
          <w:bCs/>
          <w:iCs/>
          <w:sz w:val="28"/>
          <w:szCs w:val="28"/>
        </w:rPr>
        <w:t xml:space="preserve">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951B3" w:rsidRPr="0027377C" w:rsidRDefault="006951B3" w:rsidP="006951B3">
      <w:pPr>
        <w:autoSpaceDE w:val="0"/>
        <w:autoSpaceDN w:val="0"/>
        <w:adjustRightInd w:val="0"/>
        <w:spacing w:line="276" w:lineRule="auto"/>
        <w:ind w:firstLine="426"/>
        <w:rPr>
          <w:bCs/>
          <w:i/>
          <w:iCs/>
          <w:sz w:val="28"/>
          <w:szCs w:val="28"/>
        </w:rPr>
      </w:pPr>
      <w:r w:rsidRPr="0027377C">
        <w:rPr>
          <w:bCs/>
          <w:i/>
          <w:iCs/>
          <w:sz w:val="28"/>
          <w:szCs w:val="28"/>
        </w:rPr>
        <w:t>Человек и природа</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узнавать изученные объекты и явления живой и неживой природы;</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описывать на основе предложенного плана изученные объекты и явления живой и неживой природы, выделять их существенные признаки;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lastRenderedPageBreak/>
        <w:t xml:space="preserve">• использовать естественно </w:t>
      </w:r>
      <w:proofErr w:type="gramStart"/>
      <w:r w:rsidRPr="00A14B46">
        <w:rPr>
          <w:bCs/>
          <w:iCs/>
          <w:sz w:val="28"/>
          <w:szCs w:val="28"/>
        </w:rPr>
        <w:t>-н</w:t>
      </w:r>
      <w:proofErr w:type="gramEnd"/>
      <w:r w:rsidRPr="00A14B46">
        <w:rPr>
          <w:bCs/>
          <w:iCs/>
          <w:sz w:val="28"/>
          <w:szCs w:val="28"/>
        </w:rPr>
        <w:t>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использовать готовые модели (глобус, карта, план) для объяснения явлений или описания свойств объектов;</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осознавать ценность природы и необходимость нести ответственность за её сохранение, соблюдать правила экологического поведения в школе и в быту (раздельный сбор мусора, экономия воды и электроэнергии) и природной среде;</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выполнять правила безопасного поведения в доме, на улице, природной среде, оказывать первую помощь при несложных несчастных случаях;</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6951B3" w:rsidRPr="0027377C" w:rsidRDefault="006951B3" w:rsidP="006951B3">
      <w:pPr>
        <w:autoSpaceDE w:val="0"/>
        <w:autoSpaceDN w:val="0"/>
        <w:adjustRightInd w:val="0"/>
        <w:spacing w:line="276" w:lineRule="auto"/>
        <w:ind w:firstLine="426"/>
        <w:rPr>
          <w:bCs/>
          <w:i/>
          <w:iCs/>
          <w:sz w:val="28"/>
          <w:szCs w:val="28"/>
        </w:rPr>
      </w:pPr>
      <w:r w:rsidRPr="0027377C">
        <w:rPr>
          <w:bCs/>
          <w:i/>
          <w:iCs/>
          <w:sz w:val="28"/>
          <w:szCs w:val="28"/>
        </w:rPr>
        <w:lastRenderedPageBreak/>
        <w:t>Человек и общество</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A14B46">
        <w:rPr>
          <w:bCs/>
          <w:iCs/>
          <w:sz w:val="28"/>
          <w:szCs w:val="28"/>
        </w:rPr>
        <w:t>вств  др</w:t>
      </w:r>
      <w:proofErr w:type="gramEnd"/>
      <w:r w:rsidRPr="00A14B46">
        <w:rPr>
          <w:bCs/>
          <w:iCs/>
          <w:sz w:val="28"/>
          <w:szCs w:val="28"/>
        </w:rPr>
        <w:t>угих людей и сопереживания им;</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осознавать свою неразрывную связь с разнообразными окружающими социальными группами;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sidRPr="00A14B46">
        <w:rPr>
          <w:bCs/>
          <w:iCs/>
          <w:sz w:val="28"/>
          <w:szCs w:val="28"/>
        </w:rPr>
        <w:t>со</w:t>
      </w:r>
      <w:proofErr w:type="gramEnd"/>
      <w:r w:rsidRPr="00A14B46">
        <w:rPr>
          <w:bCs/>
          <w:iCs/>
          <w:sz w:val="28"/>
          <w:szCs w:val="28"/>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xml:space="preserve">• определять общую цель в совместной деятельности и пути её достижения, договариваться о распределении функций и ролей, </w:t>
      </w:r>
      <w:r w:rsidRPr="00A14B46">
        <w:rPr>
          <w:bCs/>
          <w:iCs/>
          <w:sz w:val="28"/>
          <w:szCs w:val="28"/>
        </w:rPr>
        <w:lastRenderedPageBreak/>
        <w:t>осуществлять взаимный контроль в совместной деятельности, адекватно оценивать собственное поведение и поведение окружающих.</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Музыка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xml:space="preserve">В результате изучения музыки на ступени начального общего образования у </w:t>
      </w:r>
      <w:proofErr w:type="gramStart"/>
      <w:r w:rsidRPr="00A14B46">
        <w:rPr>
          <w:bCs/>
          <w:iCs/>
          <w:sz w:val="28"/>
          <w:szCs w:val="28"/>
        </w:rPr>
        <w:t>обучающихся</w:t>
      </w:r>
      <w:proofErr w:type="gramEnd"/>
      <w:r w:rsidRPr="00A14B46">
        <w:rPr>
          <w:bCs/>
          <w:iCs/>
          <w:sz w:val="28"/>
          <w:szCs w:val="28"/>
        </w:rPr>
        <w:t xml:space="preserve">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xml:space="preserve">Обучающиеся научатся воспринимать музыку и размышлять о ней, открыто и эмоционально </w:t>
      </w:r>
      <w:proofErr w:type="gramStart"/>
      <w:r w:rsidRPr="00A14B46">
        <w:rPr>
          <w:bCs/>
          <w:iCs/>
          <w:sz w:val="28"/>
          <w:szCs w:val="28"/>
        </w:rPr>
        <w:t>выражать</w:t>
      </w:r>
      <w:proofErr w:type="gramEnd"/>
      <w:r w:rsidRPr="00A14B46">
        <w:rPr>
          <w:bCs/>
          <w:iCs/>
          <w:sz w:val="28"/>
          <w:szCs w:val="28"/>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Музыка в жизни человека</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реализовывать творческий потенциал, осуществляя собственные музыкально-исполнительские замыслы в различных видах деятельности;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организовывать культурный досуг, самостоятельную музыкально-творческую деятельность, музицировать.</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Основные закономерности</w:t>
      </w:r>
      <w:r w:rsidR="002C4BA5" w:rsidRPr="00A14B46">
        <w:rPr>
          <w:bCs/>
          <w:i/>
          <w:iCs/>
          <w:sz w:val="28"/>
          <w:szCs w:val="28"/>
        </w:rPr>
        <w:t xml:space="preserve"> </w:t>
      </w:r>
      <w:r w:rsidRPr="00A14B46">
        <w:rPr>
          <w:bCs/>
          <w:i/>
          <w:iCs/>
          <w:sz w:val="28"/>
          <w:szCs w:val="28"/>
        </w:rPr>
        <w:t>музыкального искусства</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xml:space="preserve">• соотносить выразительные и изобразительные интонации, узнавать характерные черты музыкальной речи разных композиторов, воплощать </w:t>
      </w:r>
      <w:r w:rsidRPr="00A14B46">
        <w:rPr>
          <w:bCs/>
          <w:iCs/>
          <w:sz w:val="28"/>
          <w:szCs w:val="28"/>
        </w:rPr>
        <w:lastRenderedPageBreak/>
        <w:t>особенности музыки в исполнительской деятельности на основе полученных знаний;</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использовать систему графических знаков для ориентации в нотном письме при пении простейших мелодий;</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Музыкальная картина мира</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исполнять музыкальные произведения разных форм и жанров (пение, драматизация, музыкально-пластическое движение, импровизация и др.);</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оценивать и соотносить музыкальный язык народного и профессионального музыкального творчества разных стран мира.</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адекватно оценивать явления музыкальной культуры</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и проявлять инициативу в выборе образцов профессионального и музыкально-поэтического творчества народов мира;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драматизация и др.), собирать музыкальные коллекции (фонотека, видеотека).</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Изобразительное искусство</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xml:space="preserve">В результате изучения изобразительного искусства на ступени начального общего образования у </w:t>
      </w:r>
      <w:proofErr w:type="gramStart"/>
      <w:r w:rsidRPr="00A14B46">
        <w:rPr>
          <w:bCs/>
          <w:iCs/>
          <w:sz w:val="28"/>
          <w:szCs w:val="28"/>
        </w:rPr>
        <w:t>обучающихся</w:t>
      </w:r>
      <w:proofErr w:type="gramEnd"/>
      <w:r w:rsidRPr="00A14B46">
        <w:rPr>
          <w:bCs/>
          <w:iCs/>
          <w:sz w:val="28"/>
          <w:szCs w:val="28"/>
        </w:rPr>
        <w:t>:</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будут сформированы основы художественной культуры:</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lastRenderedPageBreak/>
        <w:t>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w:t>
      </w:r>
      <w:proofErr w:type="gramStart"/>
      <w:r w:rsidRPr="00A14B46">
        <w:rPr>
          <w:bCs/>
          <w:iCs/>
          <w:sz w:val="28"/>
          <w:szCs w:val="28"/>
        </w:rPr>
        <w:t>,«</w:t>
      </w:r>
      <w:proofErr w:type="gramEnd"/>
      <w:r w:rsidRPr="00A14B46">
        <w:rPr>
          <w:bCs/>
          <w:iCs/>
          <w:sz w:val="28"/>
          <w:szCs w:val="28"/>
        </w:rPr>
        <w:t>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951B3" w:rsidRPr="00A14B46" w:rsidRDefault="006951B3" w:rsidP="007733BA">
      <w:pPr>
        <w:autoSpaceDE w:val="0"/>
        <w:autoSpaceDN w:val="0"/>
        <w:adjustRightInd w:val="0"/>
        <w:spacing w:line="276" w:lineRule="auto"/>
        <w:rPr>
          <w:bCs/>
          <w:i/>
          <w:iCs/>
          <w:sz w:val="28"/>
          <w:szCs w:val="28"/>
        </w:rPr>
      </w:pPr>
      <w:r w:rsidRPr="00A14B46">
        <w:rPr>
          <w:bCs/>
          <w:i/>
          <w:iCs/>
          <w:sz w:val="28"/>
          <w:szCs w:val="28"/>
        </w:rPr>
        <w:t>Восприятие искусства</w:t>
      </w:r>
      <w:r w:rsidR="002C4BA5" w:rsidRPr="00A14B46">
        <w:rPr>
          <w:bCs/>
          <w:i/>
          <w:iCs/>
          <w:sz w:val="28"/>
          <w:szCs w:val="28"/>
        </w:rPr>
        <w:t xml:space="preserve"> </w:t>
      </w:r>
      <w:r w:rsidRPr="00A14B46">
        <w:rPr>
          <w:bCs/>
          <w:i/>
          <w:iCs/>
          <w:sz w:val="28"/>
          <w:szCs w:val="28"/>
        </w:rPr>
        <w:t>и виды художественной деятельности</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различать основные виды художественной деятельности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(рисунок, живопись, скульптура, художественное конструирование и дизайн, декоративно-прикладное искусство) и участвовать в художественно-</w:t>
      </w:r>
      <w:r w:rsidRPr="00A14B46">
        <w:rPr>
          <w:bCs/>
          <w:iCs/>
          <w:sz w:val="28"/>
          <w:szCs w:val="28"/>
        </w:rPr>
        <w:lastRenderedPageBreak/>
        <w:t>творческой деятельности, используя различные художественные материалы и приёмы работы с ними для передачи собственного замысла;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различать основные виды и жанры пластических искусств, понимать их специфику;</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эмоционально - 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951B3" w:rsidRPr="00A14B46" w:rsidRDefault="006951B3" w:rsidP="006951B3">
      <w:pPr>
        <w:autoSpaceDE w:val="0"/>
        <w:autoSpaceDN w:val="0"/>
        <w:adjustRightInd w:val="0"/>
        <w:spacing w:line="276" w:lineRule="auto"/>
        <w:ind w:firstLine="426"/>
        <w:rPr>
          <w:bCs/>
          <w:iCs/>
          <w:sz w:val="28"/>
          <w:szCs w:val="28"/>
        </w:rPr>
      </w:pPr>
      <w:proofErr w:type="gramStart"/>
      <w:r w:rsidRPr="00A14B46">
        <w:rPr>
          <w:bCs/>
          <w:iCs/>
          <w:sz w:val="28"/>
          <w:szCs w:val="28"/>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видеть проявления прекрасного в произведениях искусства (картины, архитектура, скульптура и т. д. в природе, на улице, в быту);</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Азбука искусства. Как говорит искусство?</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создавать простые композиции на заданную тему на плоскости и в пространстве;</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6951B3" w:rsidRPr="00A14B46" w:rsidRDefault="006951B3" w:rsidP="006951B3">
      <w:pPr>
        <w:autoSpaceDE w:val="0"/>
        <w:autoSpaceDN w:val="0"/>
        <w:adjustRightInd w:val="0"/>
        <w:spacing w:line="276" w:lineRule="auto"/>
        <w:ind w:firstLine="426"/>
        <w:rPr>
          <w:bCs/>
          <w:iCs/>
          <w:sz w:val="28"/>
          <w:szCs w:val="28"/>
        </w:rPr>
      </w:pPr>
      <w:proofErr w:type="gramStart"/>
      <w:r w:rsidRPr="00A14B46">
        <w:rPr>
          <w:bCs/>
          <w:iCs/>
          <w:sz w:val="28"/>
          <w:szCs w:val="28"/>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xml:space="preserve">• создавать средствами живописи, графики, скульптуры, декоративно-прикладного искусства образ человека: передавать на плоскости и в объёме </w:t>
      </w:r>
      <w:r w:rsidRPr="00A14B46">
        <w:rPr>
          <w:bCs/>
          <w:iCs/>
          <w:sz w:val="28"/>
          <w:szCs w:val="28"/>
        </w:rPr>
        <w:lastRenderedPageBreak/>
        <w:t>пропорции лица, фигуры; передавать характерные черты внешнего облика, одежды, украшений человека;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выполнять простые рисунки и орнаментальные композиции, используя язык компьютерной графики в программе Paint.</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Значимые темы искусства.</w:t>
      </w:r>
      <w:r w:rsidR="002C4BA5" w:rsidRPr="00A14B46">
        <w:rPr>
          <w:bCs/>
          <w:i/>
          <w:iCs/>
          <w:sz w:val="28"/>
          <w:szCs w:val="28"/>
        </w:rPr>
        <w:t xml:space="preserve"> </w:t>
      </w:r>
      <w:r w:rsidRPr="00A14B46">
        <w:rPr>
          <w:bCs/>
          <w:i/>
          <w:iCs/>
          <w:sz w:val="28"/>
          <w:szCs w:val="28"/>
        </w:rPr>
        <w:t>О чём говорит искусство?</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осознавать значимые темы искусства и отражать их в собственной художественно-творческой деятельности;</w:t>
      </w:r>
    </w:p>
    <w:p w:rsidR="006951B3" w:rsidRPr="00A14B46" w:rsidRDefault="006951B3" w:rsidP="006951B3">
      <w:pPr>
        <w:autoSpaceDE w:val="0"/>
        <w:autoSpaceDN w:val="0"/>
        <w:adjustRightInd w:val="0"/>
        <w:spacing w:line="276" w:lineRule="auto"/>
        <w:ind w:firstLine="426"/>
        <w:rPr>
          <w:bCs/>
          <w:iCs/>
          <w:sz w:val="28"/>
          <w:szCs w:val="28"/>
        </w:rPr>
      </w:pPr>
      <w:proofErr w:type="gramStart"/>
      <w:r w:rsidRPr="00A14B46">
        <w:rPr>
          <w:bCs/>
          <w:iCs/>
          <w:sz w:val="28"/>
          <w:szCs w:val="28"/>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видеть, чувствовать и изображать красоту и разнообразие природы, человека, зданий, предметов;</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lastRenderedPageBreak/>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изображать пейзажи, натюрморты, портреты, выражая к ним своё отношение;</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изображать многофигурные композиции на значимые жизненные темы и участвовать в коллективных работах на эти темы.</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Технология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В результате изучения курса «Технологии» обучающиеся на ступени начального общего образования:</w:t>
      </w:r>
    </w:p>
    <w:p w:rsidR="006951B3" w:rsidRPr="00A14B46" w:rsidRDefault="006951B3" w:rsidP="006951B3">
      <w:pPr>
        <w:autoSpaceDE w:val="0"/>
        <w:autoSpaceDN w:val="0"/>
        <w:adjustRightInd w:val="0"/>
        <w:spacing w:line="276" w:lineRule="auto"/>
        <w:ind w:firstLine="426"/>
        <w:rPr>
          <w:bCs/>
          <w:iCs/>
          <w:sz w:val="28"/>
          <w:szCs w:val="28"/>
        </w:rPr>
      </w:pPr>
      <w:proofErr w:type="gramStart"/>
      <w:r w:rsidRPr="00A14B46">
        <w:rPr>
          <w:bCs/>
          <w:iCs/>
          <w:sz w:val="28"/>
          <w:szCs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получат общее представление о мире профессий, их социальном значении, истории возникновения и развития;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Общекультурные и общетрудовые компетенции.</w:t>
      </w:r>
      <w:r w:rsidR="002C4BA5" w:rsidRPr="00A14B46">
        <w:rPr>
          <w:bCs/>
          <w:i/>
          <w:iCs/>
          <w:sz w:val="28"/>
          <w:szCs w:val="28"/>
        </w:rPr>
        <w:t xml:space="preserve"> </w:t>
      </w:r>
      <w:r w:rsidRPr="00A14B46">
        <w:rPr>
          <w:bCs/>
          <w:i/>
          <w:iCs/>
          <w:sz w:val="28"/>
          <w:szCs w:val="28"/>
        </w:rPr>
        <w:t>Основы культуры труда, самообслуживание</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proofErr w:type="gramStart"/>
      <w:r w:rsidRPr="00A14B46">
        <w:rPr>
          <w:bCs/>
          <w:iCs/>
          <w:sz w:val="28"/>
          <w:szCs w:val="28"/>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lastRenderedPageBreak/>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выполнять доступные действия по самообслуживанию и доступные виды домашнего труда.</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уважительно относиться к труду людей;</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Технология ручной обработки материалов.</w:t>
      </w:r>
      <w:r w:rsidR="002C4BA5" w:rsidRPr="00A14B46">
        <w:rPr>
          <w:bCs/>
          <w:i/>
          <w:iCs/>
          <w:sz w:val="28"/>
          <w:szCs w:val="28"/>
        </w:rPr>
        <w:t xml:space="preserve"> </w:t>
      </w:r>
      <w:r w:rsidRPr="00A14B46">
        <w:rPr>
          <w:bCs/>
          <w:i/>
          <w:iCs/>
          <w:sz w:val="28"/>
          <w:szCs w:val="28"/>
        </w:rPr>
        <w:t>Элементы графической грамоты</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951B3" w:rsidRPr="00A14B46" w:rsidRDefault="006951B3" w:rsidP="006951B3">
      <w:pPr>
        <w:autoSpaceDE w:val="0"/>
        <w:autoSpaceDN w:val="0"/>
        <w:adjustRightInd w:val="0"/>
        <w:spacing w:line="276" w:lineRule="auto"/>
        <w:ind w:firstLine="426"/>
        <w:rPr>
          <w:bCs/>
          <w:iCs/>
          <w:sz w:val="28"/>
          <w:szCs w:val="28"/>
        </w:rPr>
      </w:pPr>
      <w:proofErr w:type="gramStart"/>
      <w:r w:rsidRPr="00A14B46">
        <w:rPr>
          <w:bCs/>
          <w:iCs/>
          <w:sz w:val="28"/>
          <w:szCs w:val="28"/>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951B3" w:rsidRPr="00A14B46" w:rsidRDefault="006951B3" w:rsidP="007733BA">
      <w:pPr>
        <w:autoSpaceDE w:val="0"/>
        <w:autoSpaceDN w:val="0"/>
        <w:adjustRightInd w:val="0"/>
        <w:spacing w:line="276" w:lineRule="auto"/>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отбирать и выстраивать оптимальную технологическую последовательность реализации собственного или предложенного учителем замысла;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lastRenderedPageBreak/>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Конструирование и моделирование</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анализировать устройство изделия: выделять детали, их форму, определять взаимное расположение, виды соединения деталей;</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изготавливать несложные конструкции изделий по рисунку, простейшему чертежу или эскизу, образцу и доступным заданным условиям.</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соотносить объёмную конструкцию, основанную на правильных геометрических формах, с изображениями их развёрток;</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Практика работы на компьютере</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использовать простейшие приёмы работы с готовыми электронными ресурсами: активировать, читать информацию, выполнять задания;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создавать небольшие тексты, иллюстрации к устному рассказу, используя редакторы текстов и презентаций.</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Физическая культура (для обучающихся, не имеющих противопоказаний для занятий физической культурой или существенных ограничений по нагрузке)</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xml:space="preserve">В результате </w:t>
      </w:r>
      <w:proofErr w:type="gramStart"/>
      <w:r w:rsidRPr="00A14B46">
        <w:rPr>
          <w:bCs/>
          <w:iCs/>
          <w:sz w:val="28"/>
          <w:szCs w:val="28"/>
        </w:rPr>
        <w:t>обучения</w:t>
      </w:r>
      <w:proofErr w:type="gramEnd"/>
      <w:r w:rsidRPr="00A14B46">
        <w:rPr>
          <w:bCs/>
          <w:iCs/>
          <w:sz w:val="28"/>
          <w:szCs w:val="28"/>
        </w:rPr>
        <w:t xml:space="preserve"> обучающиеся на ступени начального общего образования: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lastRenderedPageBreak/>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Знания о физической культуре</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xml:space="preserve">• раскрывать </w:t>
      </w:r>
      <w:proofErr w:type="gramStart"/>
      <w:r w:rsidRPr="00A14B46">
        <w:rPr>
          <w:bCs/>
          <w:iCs/>
          <w:sz w:val="28"/>
          <w:szCs w:val="28"/>
        </w:rPr>
        <w:t>на примерах (из</w:t>
      </w:r>
      <w:proofErr w:type="gramEnd"/>
      <w:r w:rsidRPr="00A14B46">
        <w:rPr>
          <w:bCs/>
          <w:iCs/>
          <w:sz w:val="28"/>
          <w:szCs w:val="28"/>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6951B3" w:rsidRPr="00A14B46" w:rsidRDefault="006951B3" w:rsidP="006951B3">
      <w:pPr>
        <w:autoSpaceDE w:val="0"/>
        <w:autoSpaceDN w:val="0"/>
        <w:adjustRightInd w:val="0"/>
        <w:spacing w:line="276" w:lineRule="auto"/>
        <w:ind w:firstLine="426"/>
        <w:rPr>
          <w:bCs/>
          <w:iCs/>
          <w:sz w:val="28"/>
          <w:szCs w:val="28"/>
        </w:rPr>
      </w:pPr>
      <w:proofErr w:type="gramStart"/>
      <w:r w:rsidRPr="00A14B46">
        <w:rPr>
          <w:bCs/>
          <w:iCs/>
          <w:sz w:val="28"/>
          <w:szCs w:val="28"/>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выявлять связь занятий физической культурой с трудовой и оборонной деятельностью;</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развития и физической подготовленности.</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Способы физкультурной деятельности</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отбирать и выполнять комплексы упражнений для утренней зарядки и физкультминуток в соответствии с изученными правилами;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lastRenderedPageBreak/>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измерять показатели физического развития (рост, масса)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и физической подготовленности (сила, быстрота, выносливость, гибкость), вести систематические наблюдения за их динамикой</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целенаправленно отбирать физические упражнения для индивидуальных занятий по развитию физических качеств;</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выполнять простейшие приёмы оказания доврачебной помощи при травмах и ушибах.</w:t>
      </w:r>
    </w:p>
    <w:p w:rsidR="006951B3" w:rsidRPr="00A14B46" w:rsidRDefault="006951B3" w:rsidP="006951B3">
      <w:pPr>
        <w:autoSpaceDE w:val="0"/>
        <w:autoSpaceDN w:val="0"/>
        <w:adjustRightInd w:val="0"/>
        <w:spacing w:line="276" w:lineRule="auto"/>
        <w:ind w:firstLine="426"/>
        <w:rPr>
          <w:bCs/>
          <w:i/>
          <w:iCs/>
          <w:sz w:val="28"/>
          <w:szCs w:val="28"/>
        </w:rPr>
      </w:pPr>
      <w:r w:rsidRPr="00A14B46">
        <w:rPr>
          <w:bCs/>
          <w:i/>
          <w:iCs/>
          <w:sz w:val="28"/>
          <w:szCs w:val="28"/>
        </w:rPr>
        <w:t>Физическое совершенствование</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научится:</w:t>
      </w:r>
    </w:p>
    <w:p w:rsidR="006951B3" w:rsidRPr="00A14B46" w:rsidRDefault="006951B3" w:rsidP="006951B3">
      <w:pPr>
        <w:autoSpaceDE w:val="0"/>
        <w:autoSpaceDN w:val="0"/>
        <w:adjustRightInd w:val="0"/>
        <w:spacing w:line="276" w:lineRule="auto"/>
        <w:ind w:firstLine="426"/>
        <w:rPr>
          <w:bCs/>
          <w:iCs/>
          <w:sz w:val="28"/>
          <w:szCs w:val="28"/>
        </w:rPr>
      </w:pPr>
      <w:proofErr w:type="gramStart"/>
      <w:r w:rsidRPr="00A14B46">
        <w:rPr>
          <w:bCs/>
          <w:iCs/>
          <w:sz w:val="28"/>
          <w:szCs w:val="28"/>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выполнять тестовые упражнения на оценку динамики индивидуального развития основных физических качеств;</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выполнять организующие строевые команды и приёмы;</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выполнять акробатические упражнения (кувырки, стойки, перекаты);</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выполнять гимнастические упражнения на спортивных снарядах (низкие перекладина и брусья, напольное гимнастическое бревно);</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выполнять легкоатлетические упражнения (бег, прыжки, метания и броски мяча разного веса и объёма);</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выполнять игровые действия и упражнения из подвижных игр разной функциональной направленности.</w:t>
      </w:r>
    </w:p>
    <w:p w:rsidR="006951B3" w:rsidRPr="00A14B46" w:rsidRDefault="006951B3" w:rsidP="006951B3">
      <w:pPr>
        <w:autoSpaceDE w:val="0"/>
        <w:autoSpaceDN w:val="0"/>
        <w:adjustRightInd w:val="0"/>
        <w:spacing w:line="276" w:lineRule="auto"/>
        <w:ind w:firstLine="426"/>
        <w:rPr>
          <w:b/>
          <w:bCs/>
          <w:iCs/>
          <w:sz w:val="28"/>
          <w:szCs w:val="28"/>
        </w:rPr>
      </w:pPr>
      <w:r w:rsidRPr="00A14B46">
        <w:rPr>
          <w:b/>
          <w:bCs/>
          <w:iCs/>
          <w:sz w:val="28"/>
          <w:szCs w:val="28"/>
        </w:rPr>
        <w:t>Выпускник получит возможность научиться:</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сохранять правильную осанку, оптимальное телосложение;</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выполнять эстетически красиво гимнастические и акробатические комбинации;</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играть в баскетбол, футбол и волейбол по упрощённым правилам;</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t>• выполнять тестовые нормативы по физической подготовке;</w:t>
      </w:r>
    </w:p>
    <w:p w:rsidR="006951B3" w:rsidRPr="00A14B46" w:rsidRDefault="006951B3" w:rsidP="006951B3">
      <w:pPr>
        <w:autoSpaceDE w:val="0"/>
        <w:autoSpaceDN w:val="0"/>
        <w:adjustRightInd w:val="0"/>
        <w:spacing w:line="276" w:lineRule="auto"/>
        <w:ind w:firstLine="426"/>
        <w:rPr>
          <w:bCs/>
          <w:iCs/>
          <w:sz w:val="28"/>
          <w:szCs w:val="28"/>
        </w:rPr>
      </w:pPr>
      <w:r w:rsidRPr="00A14B46">
        <w:rPr>
          <w:bCs/>
          <w:iCs/>
          <w:sz w:val="28"/>
          <w:szCs w:val="28"/>
        </w:rPr>
        <w:lastRenderedPageBreak/>
        <w:t>• выполнять передвижения на лыжах.</w:t>
      </w:r>
    </w:p>
    <w:p w:rsidR="006951B3" w:rsidRPr="00A14B46" w:rsidRDefault="0098429A" w:rsidP="006951B3">
      <w:pPr>
        <w:tabs>
          <w:tab w:val="left" w:pos="284"/>
        </w:tabs>
        <w:autoSpaceDE w:val="0"/>
        <w:autoSpaceDN w:val="0"/>
        <w:adjustRightInd w:val="0"/>
        <w:spacing w:line="276" w:lineRule="auto"/>
        <w:ind w:right="-143"/>
        <w:rPr>
          <w:b/>
          <w:sz w:val="28"/>
          <w:szCs w:val="28"/>
        </w:rPr>
      </w:pPr>
      <w:r>
        <w:rPr>
          <w:b/>
          <w:sz w:val="28"/>
          <w:szCs w:val="28"/>
        </w:rPr>
        <w:t>Основы религиозных культур и светской этики</w:t>
      </w:r>
      <w:r w:rsidR="006951B3" w:rsidRPr="00A14B46">
        <w:rPr>
          <w:b/>
          <w:sz w:val="28"/>
          <w:szCs w:val="28"/>
        </w:rPr>
        <w:t xml:space="preserve">. </w:t>
      </w:r>
    </w:p>
    <w:p w:rsidR="006951B3" w:rsidRPr="00A14B46" w:rsidRDefault="006951B3" w:rsidP="006951B3">
      <w:pPr>
        <w:tabs>
          <w:tab w:val="left" w:pos="-142"/>
          <w:tab w:val="left" w:pos="284"/>
        </w:tabs>
        <w:autoSpaceDE w:val="0"/>
        <w:autoSpaceDN w:val="0"/>
        <w:adjustRightInd w:val="0"/>
        <w:spacing w:line="276" w:lineRule="auto"/>
        <w:ind w:right="-1"/>
        <w:rPr>
          <w:sz w:val="28"/>
          <w:szCs w:val="28"/>
        </w:rPr>
      </w:pPr>
      <w:r w:rsidRPr="00A14B46">
        <w:rPr>
          <w:sz w:val="28"/>
          <w:szCs w:val="28"/>
        </w:rPr>
        <w:t xml:space="preserve">Предмет направлен </w:t>
      </w:r>
      <w:proofErr w:type="gramStart"/>
      <w:r w:rsidRPr="00A14B46">
        <w:rPr>
          <w:sz w:val="28"/>
          <w:szCs w:val="28"/>
        </w:rPr>
        <w:t>на</w:t>
      </w:r>
      <w:proofErr w:type="gramEnd"/>
      <w:r w:rsidRPr="00A14B46">
        <w:rPr>
          <w:sz w:val="28"/>
          <w:szCs w:val="28"/>
        </w:rPr>
        <w:t>:</w:t>
      </w:r>
    </w:p>
    <w:p w:rsidR="006951B3" w:rsidRPr="00A14B46" w:rsidRDefault="006951B3" w:rsidP="00A6061E">
      <w:pPr>
        <w:numPr>
          <w:ilvl w:val="0"/>
          <w:numId w:val="7"/>
        </w:numPr>
        <w:tabs>
          <w:tab w:val="left" w:pos="-142"/>
          <w:tab w:val="left" w:pos="284"/>
        </w:tabs>
        <w:autoSpaceDE w:val="0"/>
        <w:autoSpaceDN w:val="0"/>
        <w:adjustRightInd w:val="0"/>
        <w:spacing w:line="276" w:lineRule="auto"/>
        <w:ind w:left="0" w:right="-1" w:firstLine="0"/>
        <w:rPr>
          <w:kern w:val="2"/>
          <w:sz w:val="28"/>
          <w:szCs w:val="28"/>
        </w:rPr>
      </w:pPr>
      <w:r w:rsidRPr="00A14B46">
        <w:rPr>
          <w:kern w:val="2"/>
          <w:sz w:val="28"/>
          <w:szCs w:val="28"/>
        </w:rPr>
        <w:t xml:space="preserve"> готовность к нравственному самосовершенствованию, духовному саморазвитию; </w:t>
      </w:r>
    </w:p>
    <w:p w:rsidR="006951B3" w:rsidRPr="00A14B46" w:rsidRDefault="006951B3" w:rsidP="00A6061E">
      <w:pPr>
        <w:numPr>
          <w:ilvl w:val="0"/>
          <w:numId w:val="7"/>
        </w:numPr>
        <w:pBdr>
          <w:bottom w:val="single" w:sz="12" w:space="1" w:color="auto"/>
        </w:pBdr>
        <w:tabs>
          <w:tab w:val="left" w:pos="-142"/>
          <w:tab w:val="left" w:pos="284"/>
        </w:tabs>
        <w:autoSpaceDE w:val="0"/>
        <w:autoSpaceDN w:val="0"/>
        <w:adjustRightInd w:val="0"/>
        <w:spacing w:line="276" w:lineRule="auto"/>
        <w:ind w:left="0" w:firstLine="0"/>
        <w:rPr>
          <w:kern w:val="2"/>
          <w:sz w:val="28"/>
          <w:szCs w:val="28"/>
        </w:rPr>
      </w:pPr>
      <w:r w:rsidRPr="00A14B46">
        <w:rPr>
          <w:kern w:val="2"/>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951B3" w:rsidRPr="00A14B46" w:rsidRDefault="006951B3" w:rsidP="006951B3">
      <w:pPr>
        <w:tabs>
          <w:tab w:val="left" w:pos="284"/>
        </w:tabs>
        <w:autoSpaceDE w:val="0"/>
        <w:autoSpaceDN w:val="0"/>
        <w:adjustRightInd w:val="0"/>
        <w:spacing w:line="276" w:lineRule="auto"/>
        <w:ind w:right="-143"/>
        <w:rPr>
          <w:sz w:val="20"/>
          <w:szCs w:val="20"/>
        </w:rPr>
      </w:pPr>
      <w:r w:rsidRPr="00A14B46">
        <w:rPr>
          <w:kern w:val="2"/>
          <w:sz w:val="28"/>
          <w:szCs w:val="28"/>
        </w:rPr>
        <w:t>понимание значения нравственности, веры и религии в жизни человека и общества;</w:t>
      </w:r>
      <w:r w:rsidRPr="00A14B46">
        <w:rPr>
          <w:sz w:val="20"/>
          <w:szCs w:val="20"/>
        </w:rPr>
        <w:t xml:space="preserve"> </w:t>
      </w:r>
    </w:p>
    <w:p w:rsidR="006951B3" w:rsidRPr="00A14B46" w:rsidRDefault="006951B3" w:rsidP="00A6061E">
      <w:pPr>
        <w:numPr>
          <w:ilvl w:val="0"/>
          <w:numId w:val="7"/>
        </w:numPr>
        <w:tabs>
          <w:tab w:val="left" w:pos="-142"/>
          <w:tab w:val="left" w:pos="284"/>
        </w:tabs>
        <w:autoSpaceDE w:val="0"/>
        <w:autoSpaceDN w:val="0"/>
        <w:adjustRightInd w:val="0"/>
        <w:spacing w:line="276" w:lineRule="auto"/>
        <w:ind w:left="0" w:right="-1" w:firstLine="0"/>
        <w:rPr>
          <w:kern w:val="2"/>
          <w:sz w:val="28"/>
          <w:szCs w:val="28"/>
        </w:rPr>
      </w:pPr>
      <w:r w:rsidRPr="00A14B46">
        <w:rPr>
          <w:kern w:val="2"/>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6951B3" w:rsidRPr="00A14B46" w:rsidRDefault="006951B3" w:rsidP="00A6061E">
      <w:pPr>
        <w:numPr>
          <w:ilvl w:val="0"/>
          <w:numId w:val="7"/>
        </w:numPr>
        <w:tabs>
          <w:tab w:val="left" w:pos="-142"/>
          <w:tab w:val="left" w:pos="284"/>
        </w:tabs>
        <w:autoSpaceDE w:val="0"/>
        <w:autoSpaceDN w:val="0"/>
        <w:adjustRightInd w:val="0"/>
        <w:spacing w:line="276" w:lineRule="auto"/>
        <w:ind w:left="0" w:right="-1" w:firstLine="0"/>
        <w:rPr>
          <w:kern w:val="2"/>
          <w:sz w:val="28"/>
          <w:szCs w:val="28"/>
        </w:rPr>
      </w:pPr>
      <w:r w:rsidRPr="00A14B46">
        <w:rPr>
          <w:kern w:val="2"/>
          <w:sz w:val="28"/>
          <w:szCs w:val="28"/>
        </w:rPr>
        <w:t>первоначальные представления об исторической роли традиционных  религий в становлении российской государственности;</w:t>
      </w:r>
    </w:p>
    <w:p w:rsidR="006951B3" w:rsidRPr="00A14B46" w:rsidRDefault="006951B3" w:rsidP="00A6061E">
      <w:pPr>
        <w:numPr>
          <w:ilvl w:val="0"/>
          <w:numId w:val="7"/>
        </w:numPr>
        <w:tabs>
          <w:tab w:val="left" w:pos="-142"/>
          <w:tab w:val="left" w:pos="284"/>
        </w:tabs>
        <w:autoSpaceDE w:val="0"/>
        <w:autoSpaceDN w:val="0"/>
        <w:adjustRightInd w:val="0"/>
        <w:spacing w:line="276" w:lineRule="auto"/>
        <w:ind w:left="0" w:right="-1" w:firstLine="0"/>
        <w:rPr>
          <w:kern w:val="2"/>
          <w:sz w:val="28"/>
          <w:szCs w:val="28"/>
        </w:rPr>
      </w:pPr>
      <w:r w:rsidRPr="00A14B46">
        <w:rPr>
          <w:kern w:val="2"/>
          <w:sz w:val="28"/>
          <w:szCs w:val="28"/>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6951B3" w:rsidRPr="00A14B46" w:rsidRDefault="006951B3" w:rsidP="00A6061E">
      <w:pPr>
        <w:numPr>
          <w:ilvl w:val="0"/>
          <w:numId w:val="7"/>
        </w:numPr>
        <w:tabs>
          <w:tab w:val="left" w:pos="-142"/>
          <w:tab w:val="left" w:pos="284"/>
        </w:tabs>
        <w:autoSpaceDE w:val="0"/>
        <w:autoSpaceDN w:val="0"/>
        <w:adjustRightInd w:val="0"/>
        <w:spacing w:line="276" w:lineRule="auto"/>
        <w:ind w:left="0" w:right="-1" w:firstLine="0"/>
        <w:rPr>
          <w:kern w:val="2"/>
          <w:sz w:val="28"/>
          <w:szCs w:val="28"/>
        </w:rPr>
      </w:pPr>
      <w:r w:rsidRPr="00A14B46">
        <w:rPr>
          <w:kern w:val="2"/>
          <w:sz w:val="28"/>
          <w:szCs w:val="28"/>
        </w:rPr>
        <w:t>осознание ценности человеческой жизни.</w:t>
      </w:r>
    </w:p>
    <w:p w:rsidR="006951B3" w:rsidRPr="00A14B46" w:rsidRDefault="006951B3" w:rsidP="006951B3">
      <w:pPr>
        <w:tabs>
          <w:tab w:val="left" w:pos="284"/>
        </w:tabs>
        <w:autoSpaceDE w:val="0"/>
        <w:autoSpaceDN w:val="0"/>
        <w:adjustRightInd w:val="0"/>
        <w:spacing w:line="276" w:lineRule="auto"/>
        <w:ind w:right="-1"/>
        <w:rPr>
          <w:kern w:val="2"/>
          <w:sz w:val="28"/>
          <w:szCs w:val="28"/>
        </w:rPr>
      </w:pPr>
      <w:r w:rsidRPr="00A14B46">
        <w:rPr>
          <w:i/>
          <w:sz w:val="28"/>
          <w:szCs w:val="28"/>
          <w:lang w:eastAsia="ru-RU"/>
        </w:rPr>
        <w:t>Планируемые результаты освоения учебных программ по всем учебным предметам на ступени начального общего образования представлены в  рабочих программах по предметам (Приложение 2).</w:t>
      </w:r>
    </w:p>
    <w:p w:rsidR="006951B3" w:rsidRPr="00A14B46" w:rsidRDefault="006951B3" w:rsidP="006951B3">
      <w:pPr>
        <w:autoSpaceDE w:val="0"/>
        <w:autoSpaceDN w:val="0"/>
        <w:adjustRightInd w:val="0"/>
        <w:spacing w:line="276" w:lineRule="auto"/>
        <w:ind w:left="142"/>
        <w:jc w:val="center"/>
        <w:rPr>
          <w:b/>
          <w:bCs/>
          <w:sz w:val="28"/>
          <w:szCs w:val="28"/>
        </w:rPr>
      </w:pPr>
    </w:p>
    <w:p w:rsidR="006951B3" w:rsidRPr="00A14B46" w:rsidRDefault="006951B3" w:rsidP="006951B3">
      <w:pPr>
        <w:autoSpaceDE w:val="0"/>
        <w:autoSpaceDN w:val="0"/>
        <w:adjustRightInd w:val="0"/>
        <w:spacing w:line="276" w:lineRule="auto"/>
        <w:ind w:left="142"/>
        <w:jc w:val="center"/>
        <w:rPr>
          <w:b/>
          <w:bCs/>
          <w:sz w:val="28"/>
          <w:szCs w:val="28"/>
        </w:rPr>
      </w:pPr>
    </w:p>
    <w:p w:rsidR="00CC43E2" w:rsidRPr="00A14B46" w:rsidRDefault="00CC43E2" w:rsidP="006951B3">
      <w:pPr>
        <w:autoSpaceDE w:val="0"/>
        <w:autoSpaceDN w:val="0"/>
        <w:adjustRightInd w:val="0"/>
        <w:spacing w:line="276" w:lineRule="auto"/>
        <w:ind w:left="142"/>
        <w:jc w:val="center"/>
        <w:rPr>
          <w:b/>
          <w:bCs/>
          <w:sz w:val="28"/>
          <w:szCs w:val="28"/>
        </w:rPr>
      </w:pPr>
    </w:p>
    <w:p w:rsidR="002C4BA5" w:rsidRPr="00A14B46" w:rsidRDefault="002C4BA5" w:rsidP="006951B3">
      <w:pPr>
        <w:autoSpaceDE w:val="0"/>
        <w:autoSpaceDN w:val="0"/>
        <w:adjustRightInd w:val="0"/>
        <w:spacing w:line="276" w:lineRule="auto"/>
        <w:ind w:left="142"/>
        <w:jc w:val="center"/>
        <w:rPr>
          <w:b/>
          <w:bCs/>
          <w:sz w:val="28"/>
          <w:szCs w:val="28"/>
        </w:rPr>
      </w:pPr>
    </w:p>
    <w:p w:rsidR="002C4BA5" w:rsidRPr="00A14B46" w:rsidRDefault="002C4BA5" w:rsidP="006951B3">
      <w:pPr>
        <w:autoSpaceDE w:val="0"/>
        <w:autoSpaceDN w:val="0"/>
        <w:adjustRightInd w:val="0"/>
        <w:spacing w:line="276" w:lineRule="auto"/>
        <w:ind w:left="142"/>
        <w:jc w:val="center"/>
        <w:rPr>
          <w:b/>
          <w:bCs/>
          <w:sz w:val="28"/>
          <w:szCs w:val="28"/>
        </w:rPr>
      </w:pPr>
    </w:p>
    <w:p w:rsidR="002C4BA5" w:rsidRPr="00A14B46" w:rsidRDefault="002C4BA5" w:rsidP="006951B3">
      <w:pPr>
        <w:autoSpaceDE w:val="0"/>
        <w:autoSpaceDN w:val="0"/>
        <w:adjustRightInd w:val="0"/>
        <w:spacing w:line="276" w:lineRule="auto"/>
        <w:ind w:left="142"/>
        <w:jc w:val="center"/>
        <w:rPr>
          <w:b/>
          <w:bCs/>
          <w:sz w:val="28"/>
          <w:szCs w:val="28"/>
        </w:rPr>
      </w:pPr>
    </w:p>
    <w:p w:rsidR="002C4BA5" w:rsidRPr="00A14B46" w:rsidRDefault="002C4BA5" w:rsidP="006951B3">
      <w:pPr>
        <w:autoSpaceDE w:val="0"/>
        <w:autoSpaceDN w:val="0"/>
        <w:adjustRightInd w:val="0"/>
        <w:spacing w:line="276" w:lineRule="auto"/>
        <w:ind w:left="142"/>
        <w:jc w:val="center"/>
        <w:rPr>
          <w:b/>
          <w:bCs/>
          <w:sz w:val="28"/>
          <w:szCs w:val="28"/>
        </w:rPr>
      </w:pPr>
    </w:p>
    <w:p w:rsidR="002C4BA5" w:rsidRPr="00A14B46" w:rsidRDefault="002C4BA5" w:rsidP="006951B3">
      <w:pPr>
        <w:autoSpaceDE w:val="0"/>
        <w:autoSpaceDN w:val="0"/>
        <w:adjustRightInd w:val="0"/>
        <w:spacing w:line="276" w:lineRule="auto"/>
        <w:ind w:left="142"/>
        <w:jc w:val="center"/>
        <w:rPr>
          <w:b/>
          <w:bCs/>
          <w:sz w:val="28"/>
          <w:szCs w:val="28"/>
        </w:rPr>
      </w:pPr>
    </w:p>
    <w:p w:rsidR="002C4BA5" w:rsidRPr="00A14B46" w:rsidRDefault="002C4BA5" w:rsidP="006951B3">
      <w:pPr>
        <w:autoSpaceDE w:val="0"/>
        <w:autoSpaceDN w:val="0"/>
        <w:adjustRightInd w:val="0"/>
        <w:spacing w:line="276" w:lineRule="auto"/>
        <w:ind w:left="142"/>
        <w:jc w:val="center"/>
        <w:rPr>
          <w:b/>
          <w:bCs/>
          <w:sz w:val="28"/>
          <w:szCs w:val="28"/>
        </w:rPr>
      </w:pPr>
    </w:p>
    <w:p w:rsidR="002C4BA5" w:rsidRPr="00A14B46" w:rsidRDefault="002C4BA5" w:rsidP="006951B3">
      <w:pPr>
        <w:autoSpaceDE w:val="0"/>
        <w:autoSpaceDN w:val="0"/>
        <w:adjustRightInd w:val="0"/>
        <w:spacing w:line="276" w:lineRule="auto"/>
        <w:ind w:left="142"/>
        <w:jc w:val="center"/>
        <w:rPr>
          <w:b/>
          <w:bCs/>
          <w:sz w:val="28"/>
          <w:szCs w:val="28"/>
        </w:rPr>
      </w:pPr>
    </w:p>
    <w:p w:rsidR="00E2006B" w:rsidRDefault="00E2006B" w:rsidP="00E2006B">
      <w:pPr>
        <w:autoSpaceDE w:val="0"/>
        <w:autoSpaceDN w:val="0"/>
        <w:adjustRightInd w:val="0"/>
        <w:spacing w:line="276" w:lineRule="auto"/>
        <w:ind w:left="720"/>
        <w:jc w:val="center"/>
        <w:rPr>
          <w:b/>
          <w:bCs/>
          <w:sz w:val="28"/>
          <w:szCs w:val="28"/>
        </w:rPr>
      </w:pPr>
    </w:p>
    <w:p w:rsidR="00E2006B" w:rsidRDefault="00E2006B" w:rsidP="00E2006B">
      <w:pPr>
        <w:autoSpaceDE w:val="0"/>
        <w:autoSpaceDN w:val="0"/>
        <w:adjustRightInd w:val="0"/>
        <w:spacing w:line="276" w:lineRule="auto"/>
        <w:ind w:left="720"/>
        <w:jc w:val="center"/>
        <w:rPr>
          <w:b/>
          <w:bCs/>
          <w:sz w:val="28"/>
          <w:szCs w:val="28"/>
        </w:rPr>
      </w:pPr>
    </w:p>
    <w:p w:rsidR="00E2006B" w:rsidRDefault="00E2006B" w:rsidP="00E2006B">
      <w:pPr>
        <w:autoSpaceDE w:val="0"/>
        <w:autoSpaceDN w:val="0"/>
        <w:adjustRightInd w:val="0"/>
        <w:spacing w:line="276" w:lineRule="auto"/>
        <w:ind w:left="720"/>
        <w:jc w:val="center"/>
        <w:rPr>
          <w:b/>
          <w:bCs/>
          <w:sz w:val="28"/>
          <w:szCs w:val="28"/>
        </w:rPr>
      </w:pPr>
    </w:p>
    <w:p w:rsidR="007733BA" w:rsidRDefault="007733BA" w:rsidP="00E2006B">
      <w:pPr>
        <w:autoSpaceDE w:val="0"/>
        <w:autoSpaceDN w:val="0"/>
        <w:adjustRightInd w:val="0"/>
        <w:spacing w:line="276" w:lineRule="auto"/>
        <w:ind w:left="720"/>
        <w:jc w:val="center"/>
        <w:rPr>
          <w:b/>
          <w:bCs/>
          <w:sz w:val="28"/>
          <w:szCs w:val="28"/>
        </w:rPr>
      </w:pPr>
    </w:p>
    <w:p w:rsidR="007733BA" w:rsidRDefault="007733BA" w:rsidP="00E2006B">
      <w:pPr>
        <w:autoSpaceDE w:val="0"/>
        <w:autoSpaceDN w:val="0"/>
        <w:adjustRightInd w:val="0"/>
        <w:spacing w:line="276" w:lineRule="auto"/>
        <w:ind w:left="720"/>
        <w:jc w:val="center"/>
        <w:rPr>
          <w:b/>
          <w:bCs/>
          <w:sz w:val="28"/>
          <w:szCs w:val="28"/>
        </w:rPr>
      </w:pPr>
    </w:p>
    <w:p w:rsidR="007733BA" w:rsidRDefault="007733BA" w:rsidP="00E2006B">
      <w:pPr>
        <w:autoSpaceDE w:val="0"/>
        <w:autoSpaceDN w:val="0"/>
        <w:adjustRightInd w:val="0"/>
        <w:spacing w:line="276" w:lineRule="auto"/>
        <w:ind w:left="720"/>
        <w:jc w:val="center"/>
        <w:rPr>
          <w:b/>
          <w:bCs/>
          <w:sz w:val="28"/>
          <w:szCs w:val="28"/>
        </w:rPr>
      </w:pPr>
    </w:p>
    <w:p w:rsidR="007733BA" w:rsidRDefault="007733BA" w:rsidP="00E2006B">
      <w:pPr>
        <w:autoSpaceDE w:val="0"/>
        <w:autoSpaceDN w:val="0"/>
        <w:adjustRightInd w:val="0"/>
        <w:spacing w:line="276" w:lineRule="auto"/>
        <w:ind w:left="720"/>
        <w:jc w:val="center"/>
        <w:rPr>
          <w:b/>
          <w:bCs/>
          <w:sz w:val="28"/>
          <w:szCs w:val="28"/>
        </w:rPr>
      </w:pPr>
    </w:p>
    <w:p w:rsidR="000E3690" w:rsidRPr="00A14B46" w:rsidRDefault="00E2006B" w:rsidP="00E2006B">
      <w:pPr>
        <w:autoSpaceDE w:val="0"/>
        <w:autoSpaceDN w:val="0"/>
        <w:adjustRightInd w:val="0"/>
        <w:spacing w:line="276" w:lineRule="auto"/>
        <w:ind w:left="720"/>
        <w:jc w:val="center"/>
        <w:rPr>
          <w:b/>
          <w:bCs/>
          <w:sz w:val="28"/>
          <w:szCs w:val="28"/>
        </w:rPr>
      </w:pPr>
      <w:r>
        <w:rPr>
          <w:b/>
          <w:bCs/>
          <w:sz w:val="28"/>
          <w:szCs w:val="28"/>
        </w:rPr>
        <w:lastRenderedPageBreak/>
        <w:t>1.3.</w:t>
      </w:r>
      <w:r w:rsidR="000E3690" w:rsidRPr="00A14B46">
        <w:rPr>
          <w:b/>
          <w:bCs/>
          <w:sz w:val="28"/>
          <w:szCs w:val="28"/>
        </w:rPr>
        <w:t>Система оценки достижения планируемых результатов</w:t>
      </w:r>
    </w:p>
    <w:p w:rsidR="000E3690" w:rsidRPr="00A14B46" w:rsidRDefault="000E3690" w:rsidP="000E3690">
      <w:pPr>
        <w:autoSpaceDE w:val="0"/>
        <w:autoSpaceDN w:val="0"/>
        <w:adjustRightInd w:val="0"/>
        <w:spacing w:line="276" w:lineRule="auto"/>
        <w:jc w:val="center"/>
        <w:rPr>
          <w:b/>
          <w:bCs/>
          <w:sz w:val="28"/>
          <w:szCs w:val="28"/>
        </w:rPr>
      </w:pPr>
      <w:r w:rsidRPr="00A14B46">
        <w:rPr>
          <w:b/>
          <w:bCs/>
          <w:sz w:val="28"/>
          <w:szCs w:val="28"/>
        </w:rPr>
        <w:t>освоения основной образовательной программы начального общего</w:t>
      </w:r>
    </w:p>
    <w:p w:rsidR="000E3690" w:rsidRPr="00A14B46" w:rsidRDefault="000E3690" w:rsidP="000E3690">
      <w:pPr>
        <w:autoSpaceDE w:val="0"/>
        <w:autoSpaceDN w:val="0"/>
        <w:adjustRightInd w:val="0"/>
        <w:spacing w:line="276" w:lineRule="auto"/>
        <w:jc w:val="center"/>
        <w:rPr>
          <w:b/>
          <w:bCs/>
          <w:sz w:val="28"/>
          <w:szCs w:val="28"/>
        </w:rPr>
      </w:pPr>
      <w:r w:rsidRPr="00A14B46">
        <w:rPr>
          <w:b/>
          <w:bCs/>
          <w:sz w:val="28"/>
          <w:szCs w:val="28"/>
        </w:rPr>
        <w:t>образования</w:t>
      </w:r>
    </w:p>
    <w:p w:rsidR="000E3690" w:rsidRPr="00A14B46" w:rsidRDefault="000E3690" w:rsidP="000E3690">
      <w:pPr>
        <w:autoSpaceDE w:val="0"/>
        <w:autoSpaceDN w:val="0"/>
        <w:adjustRightInd w:val="0"/>
        <w:spacing w:line="276" w:lineRule="auto"/>
        <w:ind w:firstLine="426"/>
        <w:rPr>
          <w:iCs/>
          <w:sz w:val="28"/>
          <w:szCs w:val="28"/>
        </w:rPr>
      </w:pPr>
      <w:r w:rsidRPr="00A14B46">
        <w:rPr>
          <w:iCs/>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школы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A14B46">
        <w:rPr>
          <w:iCs/>
          <w:sz w:val="28"/>
          <w:szCs w:val="28"/>
        </w:rPr>
        <w:t>деятельность</w:t>
      </w:r>
      <w:proofErr w:type="gramEnd"/>
      <w:r w:rsidRPr="00A14B46">
        <w:rPr>
          <w:iCs/>
          <w:sz w:val="28"/>
          <w:szCs w:val="28"/>
        </w:rPr>
        <w:t xml:space="preserve"> как педагогов, так и обучающихся.</w:t>
      </w:r>
    </w:p>
    <w:p w:rsidR="000E3690" w:rsidRPr="00A14B46" w:rsidRDefault="000E3690" w:rsidP="000E3690">
      <w:pPr>
        <w:autoSpaceDE w:val="0"/>
        <w:autoSpaceDN w:val="0"/>
        <w:adjustRightInd w:val="0"/>
        <w:spacing w:line="276" w:lineRule="auto"/>
        <w:ind w:firstLine="426"/>
        <w:rPr>
          <w:iCs/>
          <w:sz w:val="28"/>
          <w:szCs w:val="28"/>
        </w:rPr>
      </w:pPr>
      <w:r w:rsidRPr="00A14B46">
        <w:rPr>
          <w:iCs/>
          <w:sz w:val="28"/>
          <w:szCs w:val="28"/>
        </w:rPr>
        <w:t xml:space="preserve">Основным </w:t>
      </w:r>
      <w:r w:rsidRPr="00A14B46">
        <w:rPr>
          <w:bCs/>
          <w:iCs/>
          <w:sz w:val="28"/>
          <w:szCs w:val="28"/>
        </w:rPr>
        <w:t xml:space="preserve">объектом </w:t>
      </w:r>
      <w:r w:rsidRPr="00A14B46">
        <w:rPr>
          <w:iCs/>
          <w:sz w:val="28"/>
          <w:szCs w:val="28"/>
        </w:rPr>
        <w:t xml:space="preserve">системы оценки, её </w:t>
      </w:r>
      <w:r w:rsidRPr="00A14B46">
        <w:rPr>
          <w:bCs/>
          <w:iCs/>
          <w:sz w:val="28"/>
          <w:szCs w:val="28"/>
        </w:rPr>
        <w:t>содержательной и критериальной базой</w:t>
      </w:r>
      <w:r w:rsidRPr="00A14B46">
        <w:rPr>
          <w:iCs/>
          <w:sz w:val="28"/>
          <w:szCs w:val="28"/>
        </w:rPr>
        <w:t xml:space="preserve"> </w:t>
      </w:r>
      <w:r w:rsidRPr="00A14B46">
        <w:rPr>
          <w:bCs/>
          <w:iCs/>
          <w:sz w:val="28"/>
          <w:szCs w:val="28"/>
        </w:rPr>
        <w:t xml:space="preserve">выступают планируемые результаты </w:t>
      </w:r>
      <w:r w:rsidRPr="00A14B46">
        <w:rPr>
          <w:iCs/>
          <w:sz w:val="28"/>
          <w:szCs w:val="28"/>
        </w:rPr>
        <w:t xml:space="preserve">освоения </w:t>
      </w:r>
      <w:proofErr w:type="gramStart"/>
      <w:r w:rsidRPr="00A14B46">
        <w:rPr>
          <w:iCs/>
          <w:sz w:val="28"/>
          <w:szCs w:val="28"/>
        </w:rPr>
        <w:t>обучающимися</w:t>
      </w:r>
      <w:proofErr w:type="gramEnd"/>
      <w:r w:rsidRPr="00A14B46">
        <w:rPr>
          <w:iCs/>
          <w:sz w:val="28"/>
          <w:szCs w:val="28"/>
        </w:rPr>
        <w:t xml:space="preserve"> основной образовательной программы начального общего образования.</w:t>
      </w:r>
    </w:p>
    <w:p w:rsidR="000E3690" w:rsidRPr="00A14B46" w:rsidRDefault="000E3690" w:rsidP="000E3690">
      <w:pPr>
        <w:autoSpaceDE w:val="0"/>
        <w:autoSpaceDN w:val="0"/>
        <w:adjustRightInd w:val="0"/>
        <w:spacing w:line="276" w:lineRule="auto"/>
        <w:ind w:firstLine="426"/>
        <w:rPr>
          <w:iCs/>
          <w:sz w:val="28"/>
          <w:szCs w:val="28"/>
        </w:rPr>
      </w:pPr>
      <w:r w:rsidRPr="00A14B46">
        <w:rPr>
          <w:iCs/>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A14B46">
        <w:rPr>
          <w:bCs/>
          <w:iCs/>
          <w:sz w:val="28"/>
          <w:szCs w:val="28"/>
        </w:rPr>
        <w:t xml:space="preserve">функциями </w:t>
      </w:r>
      <w:r w:rsidRPr="00A14B46">
        <w:rPr>
          <w:iCs/>
          <w:sz w:val="28"/>
          <w:szCs w:val="28"/>
        </w:rPr>
        <w:t xml:space="preserve">являются </w:t>
      </w:r>
      <w:r w:rsidRPr="00A14B46">
        <w:rPr>
          <w:bCs/>
          <w:iCs/>
          <w:sz w:val="28"/>
          <w:szCs w:val="28"/>
        </w:rPr>
        <w:t>ориентация образовательного</w:t>
      </w:r>
      <w:r w:rsidRPr="00A14B46">
        <w:rPr>
          <w:iCs/>
          <w:sz w:val="28"/>
          <w:szCs w:val="28"/>
        </w:rPr>
        <w:t xml:space="preserve"> </w:t>
      </w:r>
      <w:r w:rsidRPr="00A14B46">
        <w:rPr>
          <w:bCs/>
          <w:iCs/>
          <w:sz w:val="28"/>
          <w:szCs w:val="28"/>
        </w:rPr>
        <w:t xml:space="preserve">процесса </w:t>
      </w:r>
      <w:r w:rsidRPr="00A14B46">
        <w:rPr>
          <w:iCs/>
          <w:sz w:val="28"/>
          <w:szCs w:val="28"/>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A14B46">
        <w:rPr>
          <w:bCs/>
          <w:iCs/>
          <w:sz w:val="28"/>
          <w:szCs w:val="28"/>
        </w:rPr>
        <w:t>обратной связи</w:t>
      </w:r>
      <w:r w:rsidRPr="00A14B46">
        <w:rPr>
          <w:iCs/>
          <w:sz w:val="28"/>
          <w:szCs w:val="28"/>
        </w:rPr>
        <w:t xml:space="preserve">, позволяющей осуществлять </w:t>
      </w:r>
      <w:r w:rsidRPr="00A14B46">
        <w:rPr>
          <w:bCs/>
          <w:iCs/>
          <w:sz w:val="28"/>
          <w:szCs w:val="28"/>
        </w:rPr>
        <w:t>управление образовательным процессом</w:t>
      </w:r>
      <w:r w:rsidRPr="00A14B46">
        <w:rPr>
          <w:iCs/>
          <w:sz w:val="28"/>
          <w:szCs w:val="28"/>
        </w:rPr>
        <w:t>.</w:t>
      </w:r>
    </w:p>
    <w:p w:rsidR="000E3690" w:rsidRPr="00A14B46" w:rsidRDefault="000E3690" w:rsidP="000E3690">
      <w:pPr>
        <w:autoSpaceDE w:val="0"/>
        <w:autoSpaceDN w:val="0"/>
        <w:adjustRightInd w:val="0"/>
        <w:spacing w:line="276" w:lineRule="auto"/>
        <w:rPr>
          <w:sz w:val="28"/>
          <w:szCs w:val="28"/>
          <w:lang w:eastAsia="ru-RU"/>
        </w:rPr>
      </w:pPr>
      <w:r w:rsidRPr="00A14B46">
        <w:rPr>
          <w:sz w:val="28"/>
          <w:szCs w:val="28"/>
          <w:lang w:eastAsia="ru-RU"/>
        </w:rPr>
        <w:t xml:space="preserve">      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критериальной базы оценки. С этой целью система оценки достижения планируемых результатов включает в себя две согласованные между собой системы оценок: </w:t>
      </w:r>
      <w:r w:rsidRPr="00A14B46">
        <w:rPr>
          <w:i/>
          <w:iCs/>
          <w:sz w:val="28"/>
          <w:szCs w:val="28"/>
          <w:lang w:eastAsia="ru-RU"/>
        </w:rPr>
        <w:t xml:space="preserve">внешнюю оценку </w:t>
      </w:r>
      <w:r w:rsidRPr="00A14B46">
        <w:rPr>
          <w:sz w:val="28"/>
          <w:szCs w:val="28"/>
          <w:lang w:eastAsia="ru-RU"/>
        </w:rPr>
        <w:t xml:space="preserve">(или оценку, осуществляемую внешними по отношению к школе службами) и </w:t>
      </w:r>
      <w:r w:rsidRPr="00A14B46">
        <w:rPr>
          <w:i/>
          <w:iCs/>
          <w:sz w:val="28"/>
          <w:szCs w:val="28"/>
          <w:lang w:eastAsia="ru-RU"/>
        </w:rPr>
        <w:t xml:space="preserve">внутреннюю оценку </w:t>
      </w:r>
      <w:r w:rsidRPr="00A14B46">
        <w:rPr>
          <w:sz w:val="28"/>
          <w:szCs w:val="28"/>
          <w:lang w:eastAsia="ru-RU"/>
        </w:rPr>
        <w:t>(или оценку, осуществляемую самой школой — обучающимися, педагогами, администрацией).</w:t>
      </w:r>
    </w:p>
    <w:p w:rsidR="000E3690" w:rsidRPr="00A14B46" w:rsidRDefault="000E3690" w:rsidP="000E3690">
      <w:pPr>
        <w:autoSpaceDE w:val="0"/>
        <w:autoSpaceDN w:val="0"/>
        <w:adjustRightInd w:val="0"/>
        <w:spacing w:line="276" w:lineRule="auto"/>
        <w:ind w:firstLine="426"/>
        <w:rPr>
          <w:iCs/>
          <w:sz w:val="28"/>
          <w:szCs w:val="28"/>
        </w:rPr>
      </w:pPr>
      <w:r w:rsidRPr="00A14B46">
        <w:rPr>
          <w:iCs/>
          <w:sz w:val="28"/>
          <w:szCs w:val="28"/>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школы и педагогических кадров. </w:t>
      </w:r>
    </w:p>
    <w:p w:rsidR="000E3690" w:rsidRPr="00A14B46" w:rsidRDefault="000E3690" w:rsidP="000E3690">
      <w:pPr>
        <w:autoSpaceDE w:val="0"/>
        <w:autoSpaceDN w:val="0"/>
        <w:adjustRightInd w:val="0"/>
        <w:spacing w:line="276" w:lineRule="auto"/>
        <w:rPr>
          <w:sz w:val="28"/>
          <w:szCs w:val="28"/>
          <w:lang w:eastAsia="ru-RU"/>
        </w:rPr>
      </w:pPr>
      <w:r w:rsidRPr="00A14B46">
        <w:rPr>
          <w:rFonts w:ascii="NewtonCSanPin-Regular" w:hAnsi="NewtonCSanPin-Regular" w:cs="NewtonCSanPin-Regular"/>
          <w:sz w:val="21"/>
          <w:szCs w:val="21"/>
          <w:lang w:eastAsia="ru-RU"/>
        </w:rPr>
        <w:t xml:space="preserve">       </w:t>
      </w:r>
      <w:r w:rsidRPr="00A14B46">
        <w:rPr>
          <w:sz w:val="28"/>
          <w:szCs w:val="28"/>
          <w:lang w:eastAsia="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w:t>
      </w:r>
      <w:r w:rsidRPr="00A14B46">
        <w:rPr>
          <w:b/>
          <w:bCs/>
          <w:sz w:val="28"/>
          <w:szCs w:val="28"/>
          <w:lang w:eastAsia="ru-RU"/>
        </w:rPr>
        <w:t>«</w:t>
      </w:r>
      <w:r w:rsidRPr="00A14B46">
        <w:rPr>
          <w:sz w:val="28"/>
          <w:szCs w:val="28"/>
          <w:lang w:eastAsia="ru-RU"/>
        </w:rPr>
        <w:t>Выпускник получит возможность научиться</w:t>
      </w:r>
      <w:r w:rsidRPr="00A14B46">
        <w:rPr>
          <w:b/>
          <w:bCs/>
          <w:sz w:val="28"/>
          <w:szCs w:val="28"/>
          <w:lang w:eastAsia="ru-RU"/>
        </w:rPr>
        <w:t xml:space="preserve">» </w:t>
      </w:r>
      <w:r w:rsidRPr="00A14B46">
        <w:rPr>
          <w:sz w:val="28"/>
          <w:szCs w:val="28"/>
          <w:lang w:eastAsia="ru-RU"/>
        </w:rPr>
        <w:t>для каждой учебной программы.</w:t>
      </w:r>
    </w:p>
    <w:p w:rsidR="000E3690" w:rsidRPr="00A14B46" w:rsidRDefault="000E3690" w:rsidP="000E3690">
      <w:pPr>
        <w:tabs>
          <w:tab w:val="left" w:pos="-105"/>
        </w:tabs>
        <w:spacing w:line="276" w:lineRule="auto"/>
        <w:rPr>
          <w:sz w:val="28"/>
          <w:szCs w:val="28"/>
        </w:rPr>
      </w:pPr>
      <w:r w:rsidRPr="00A14B46">
        <w:rPr>
          <w:sz w:val="28"/>
          <w:szCs w:val="28"/>
        </w:rPr>
        <w:lastRenderedPageBreak/>
        <w:t xml:space="preserve">    Особенностями системы оценки являются:</w:t>
      </w:r>
    </w:p>
    <w:p w:rsidR="000E3690" w:rsidRPr="00A14B46" w:rsidRDefault="000E3690" w:rsidP="00393CA9">
      <w:pPr>
        <w:numPr>
          <w:ilvl w:val="0"/>
          <w:numId w:val="45"/>
        </w:numPr>
        <w:tabs>
          <w:tab w:val="left" w:pos="-90"/>
          <w:tab w:val="num" w:pos="0"/>
          <w:tab w:val="left" w:pos="426"/>
        </w:tabs>
        <w:spacing w:line="276" w:lineRule="auto"/>
        <w:ind w:left="0" w:firstLine="0"/>
        <w:rPr>
          <w:sz w:val="28"/>
          <w:szCs w:val="28"/>
        </w:rPr>
      </w:pPr>
      <w:r w:rsidRPr="00A14B46">
        <w:rPr>
          <w:sz w:val="28"/>
          <w:szCs w:val="28"/>
        </w:rPr>
        <w:t>комплексный подход к оценке результатов образования (оценка предметных, метапредметных и личностных результатов общего образования);</w:t>
      </w:r>
    </w:p>
    <w:p w:rsidR="000E3690" w:rsidRPr="00A14B46" w:rsidRDefault="000E3690" w:rsidP="00393CA9">
      <w:pPr>
        <w:numPr>
          <w:ilvl w:val="0"/>
          <w:numId w:val="45"/>
        </w:numPr>
        <w:tabs>
          <w:tab w:val="left" w:pos="-105"/>
          <w:tab w:val="num" w:pos="0"/>
          <w:tab w:val="left" w:pos="426"/>
        </w:tabs>
        <w:spacing w:line="276" w:lineRule="auto"/>
        <w:ind w:left="0" w:firstLine="0"/>
        <w:rPr>
          <w:sz w:val="28"/>
          <w:szCs w:val="28"/>
        </w:rPr>
      </w:pPr>
      <w:r w:rsidRPr="00A14B46">
        <w:rPr>
          <w:sz w:val="28"/>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0E3690" w:rsidRPr="00A14B46" w:rsidRDefault="000E3690" w:rsidP="00393CA9">
      <w:pPr>
        <w:numPr>
          <w:ilvl w:val="0"/>
          <w:numId w:val="45"/>
        </w:numPr>
        <w:tabs>
          <w:tab w:val="num" w:pos="0"/>
          <w:tab w:val="left" w:pos="426"/>
        </w:tabs>
        <w:spacing w:line="276" w:lineRule="auto"/>
        <w:ind w:left="0" w:firstLine="0"/>
        <w:rPr>
          <w:sz w:val="28"/>
          <w:szCs w:val="28"/>
        </w:rPr>
      </w:pPr>
      <w:r w:rsidRPr="00A14B46">
        <w:rPr>
          <w:sz w:val="28"/>
          <w:szCs w:val="28"/>
        </w:rPr>
        <w:t>оценка успешности освоения содержания отдельных учебных предметов на основе системно - деятельностного подхода, проявляющегося в способности к выполнению учебно-практических и учебно-познавательных задач;</w:t>
      </w:r>
    </w:p>
    <w:p w:rsidR="000E3690" w:rsidRPr="00A14B46" w:rsidRDefault="000E3690" w:rsidP="00393CA9">
      <w:pPr>
        <w:numPr>
          <w:ilvl w:val="0"/>
          <w:numId w:val="45"/>
        </w:numPr>
        <w:tabs>
          <w:tab w:val="num" w:pos="0"/>
          <w:tab w:val="left" w:pos="426"/>
        </w:tabs>
        <w:spacing w:line="276" w:lineRule="auto"/>
        <w:ind w:left="0" w:firstLine="0"/>
        <w:rPr>
          <w:sz w:val="28"/>
          <w:szCs w:val="28"/>
        </w:rPr>
      </w:pPr>
      <w:r w:rsidRPr="00A14B46">
        <w:rPr>
          <w:sz w:val="28"/>
          <w:szCs w:val="28"/>
        </w:rPr>
        <w:t>оценка динамики образовательных достижений обучающихся;</w:t>
      </w:r>
    </w:p>
    <w:p w:rsidR="000E3690" w:rsidRPr="00A14B46" w:rsidRDefault="000E3690" w:rsidP="00393CA9">
      <w:pPr>
        <w:numPr>
          <w:ilvl w:val="0"/>
          <w:numId w:val="45"/>
        </w:numPr>
        <w:tabs>
          <w:tab w:val="num" w:pos="0"/>
          <w:tab w:val="left" w:pos="426"/>
        </w:tabs>
        <w:spacing w:line="276" w:lineRule="auto"/>
        <w:ind w:left="0" w:firstLine="0"/>
        <w:rPr>
          <w:sz w:val="28"/>
          <w:szCs w:val="28"/>
        </w:rPr>
      </w:pPr>
      <w:r w:rsidRPr="00A14B46">
        <w:rPr>
          <w:sz w:val="28"/>
          <w:szCs w:val="28"/>
        </w:rPr>
        <w:t>сочетание внешней и внутренней оценки как механизма обеспечения качества образования;</w:t>
      </w:r>
    </w:p>
    <w:p w:rsidR="000E3690" w:rsidRPr="00A14B46" w:rsidRDefault="000E3690" w:rsidP="00393CA9">
      <w:pPr>
        <w:numPr>
          <w:ilvl w:val="0"/>
          <w:numId w:val="45"/>
        </w:numPr>
        <w:tabs>
          <w:tab w:val="num" w:pos="0"/>
          <w:tab w:val="left" w:pos="426"/>
        </w:tabs>
        <w:spacing w:line="276" w:lineRule="auto"/>
        <w:ind w:left="0" w:firstLine="0"/>
        <w:rPr>
          <w:sz w:val="28"/>
          <w:szCs w:val="28"/>
        </w:rPr>
      </w:pPr>
      <w:r w:rsidRPr="00A14B46">
        <w:rPr>
          <w:sz w:val="28"/>
          <w:szCs w:val="28"/>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0E3690" w:rsidRPr="00A14B46" w:rsidRDefault="000E3690" w:rsidP="00393CA9">
      <w:pPr>
        <w:numPr>
          <w:ilvl w:val="0"/>
          <w:numId w:val="45"/>
        </w:numPr>
        <w:tabs>
          <w:tab w:val="num" w:pos="0"/>
          <w:tab w:val="left" w:pos="426"/>
        </w:tabs>
        <w:spacing w:line="276" w:lineRule="auto"/>
        <w:ind w:left="0" w:firstLine="0"/>
        <w:rPr>
          <w:sz w:val="28"/>
          <w:szCs w:val="28"/>
        </w:rPr>
      </w:pPr>
      <w:r w:rsidRPr="00A14B46">
        <w:rPr>
          <w:sz w:val="28"/>
          <w:szCs w:val="28"/>
        </w:rPr>
        <w:t>уровневый подход к разработке планируемых результатов, инструментария и представлению их;</w:t>
      </w:r>
    </w:p>
    <w:p w:rsidR="000E3690" w:rsidRPr="00A14B46" w:rsidRDefault="000E3690" w:rsidP="00393CA9">
      <w:pPr>
        <w:numPr>
          <w:ilvl w:val="0"/>
          <w:numId w:val="45"/>
        </w:numPr>
        <w:tabs>
          <w:tab w:val="num" w:pos="0"/>
          <w:tab w:val="left" w:pos="426"/>
        </w:tabs>
        <w:spacing w:line="276" w:lineRule="auto"/>
        <w:ind w:left="0" w:firstLine="0"/>
        <w:rPr>
          <w:sz w:val="28"/>
          <w:szCs w:val="28"/>
        </w:rPr>
      </w:pPr>
      <w:r w:rsidRPr="00A14B46">
        <w:rPr>
          <w:sz w:val="28"/>
          <w:szCs w:val="28"/>
        </w:rPr>
        <w:t>использование накопительной системы оценивания (портфолио), характеризующей динамику индивидуальных образовательных достижений;</w:t>
      </w:r>
    </w:p>
    <w:p w:rsidR="000E3690" w:rsidRPr="00A14B46" w:rsidRDefault="000E3690" w:rsidP="00393CA9">
      <w:pPr>
        <w:numPr>
          <w:ilvl w:val="0"/>
          <w:numId w:val="45"/>
        </w:numPr>
        <w:tabs>
          <w:tab w:val="num" w:pos="0"/>
          <w:tab w:val="left" w:pos="426"/>
        </w:tabs>
        <w:spacing w:line="276" w:lineRule="auto"/>
        <w:ind w:left="0" w:firstLine="0"/>
        <w:rPr>
          <w:sz w:val="28"/>
          <w:szCs w:val="28"/>
        </w:rPr>
      </w:pPr>
      <w:r w:rsidRPr="00A14B46">
        <w:rPr>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0E3690" w:rsidRPr="00A14B46" w:rsidRDefault="000E3690" w:rsidP="00393CA9">
      <w:pPr>
        <w:numPr>
          <w:ilvl w:val="0"/>
          <w:numId w:val="45"/>
        </w:numPr>
        <w:tabs>
          <w:tab w:val="num" w:pos="0"/>
          <w:tab w:val="left" w:pos="426"/>
        </w:tabs>
        <w:spacing w:line="276" w:lineRule="auto"/>
        <w:ind w:left="0" w:firstLine="0"/>
        <w:rPr>
          <w:sz w:val="28"/>
          <w:szCs w:val="28"/>
        </w:rPr>
      </w:pPr>
      <w:r w:rsidRPr="00A14B46">
        <w:rPr>
          <w:sz w:val="28"/>
          <w:szCs w:val="28"/>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0E3690" w:rsidRPr="00A14B46" w:rsidRDefault="000E3690" w:rsidP="000E3690">
      <w:pPr>
        <w:ind w:left="360" w:firstLine="360"/>
        <w:rPr>
          <w:sz w:val="28"/>
          <w:szCs w:val="28"/>
        </w:rPr>
      </w:pPr>
    </w:p>
    <w:p w:rsidR="000E3690" w:rsidRPr="00A14B46" w:rsidRDefault="000E3690" w:rsidP="000E3690">
      <w:pPr>
        <w:spacing w:line="276" w:lineRule="auto"/>
        <w:ind w:right="-1" w:firstLine="426"/>
        <w:rPr>
          <w:rFonts w:ascii="Calibri" w:eastAsia="Times New Roman" w:hAnsi="Calibri"/>
          <w:b/>
          <w:lang w:eastAsia="ru-RU"/>
        </w:rPr>
      </w:pPr>
      <w:r w:rsidRPr="00A14B46">
        <w:rPr>
          <w:rFonts w:eastAsia="Times New Roman"/>
          <w:b/>
          <w:sz w:val="28"/>
          <w:szCs w:val="28"/>
          <w:lang w:eastAsia="ru-RU"/>
        </w:rPr>
        <w:t>Внутришкольная система оценки учебно-воспитательного процесса:</w:t>
      </w:r>
    </w:p>
    <w:p w:rsidR="000E3690" w:rsidRPr="00A14B46" w:rsidRDefault="000E3690" w:rsidP="00393CA9">
      <w:pPr>
        <w:numPr>
          <w:ilvl w:val="0"/>
          <w:numId w:val="46"/>
        </w:numPr>
        <w:spacing w:line="276" w:lineRule="auto"/>
        <w:rPr>
          <w:b/>
          <w:sz w:val="28"/>
          <w:szCs w:val="28"/>
        </w:rPr>
      </w:pPr>
      <w:r w:rsidRPr="00A14B46">
        <w:rPr>
          <w:b/>
          <w:i/>
          <w:sz w:val="28"/>
          <w:szCs w:val="28"/>
        </w:rPr>
        <w:t xml:space="preserve">Результаты УЧЕНИКА </w:t>
      </w:r>
    </w:p>
    <w:p w:rsidR="000E3690" w:rsidRPr="00A14B46" w:rsidRDefault="000E3690" w:rsidP="000E3690">
      <w:pPr>
        <w:spacing w:line="276" w:lineRule="auto"/>
        <w:rPr>
          <w:sz w:val="28"/>
          <w:szCs w:val="28"/>
        </w:rPr>
      </w:pPr>
      <w:r w:rsidRPr="00A14B46">
        <w:rPr>
          <w:sz w:val="28"/>
          <w:szCs w:val="28"/>
        </w:rPr>
        <w:t>Результаты</w:t>
      </w:r>
      <w:r w:rsidRPr="00A14B46">
        <w:rPr>
          <w:b/>
          <w:sz w:val="28"/>
          <w:szCs w:val="28"/>
        </w:rPr>
        <w:t xml:space="preserve"> ученика </w:t>
      </w:r>
      <w:r w:rsidRPr="00A14B46">
        <w:rPr>
          <w:b/>
          <w:sz w:val="28"/>
          <w:szCs w:val="28"/>
        </w:rPr>
        <w:sym w:font="Symbol" w:char="002D"/>
      </w:r>
      <w:r w:rsidRPr="00A14B46">
        <w:rPr>
          <w:b/>
          <w:sz w:val="28"/>
          <w:szCs w:val="28"/>
        </w:rPr>
        <w:t xml:space="preserve"> </w:t>
      </w:r>
      <w:r w:rsidRPr="00A14B46">
        <w:rPr>
          <w:sz w:val="28"/>
          <w:szCs w:val="28"/>
        </w:rPr>
        <w:t xml:space="preserve">это </w:t>
      </w:r>
      <w:r w:rsidRPr="00A14B46">
        <w:rPr>
          <w:b/>
          <w:sz w:val="28"/>
          <w:szCs w:val="28"/>
        </w:rPr>
        <w:t>действия (умения) по использованию знаний</w:t>
      </w:r>
      <w:r w:rsidRPr="00A14B46">
        <w:rPr>
          <w:sz w:val="28"/>
          <w:szCs w:val="28"/>
        </w:rPr>
        <w:t xml:space="preserve"> в ходе </w:t>
      </w:r>
      <w:r w:rsidRPr="00A14B46">
        <w:rPr>
          <w:b/>
          <w:sz w:val="28"/>
          <w:szCs w:val="28"/>
        </w:rPr>
        <w:t>решения задач</w:t>
      </w:r>
      <w:r w:rsidRPr="00A14B46">
        <w:rPr>
          <w:sz w:val="28"/>
          <w:szCs w:val="28"/>
        </w:rPr>
        <w:t xml:space="preserve"> (личностных, метапредметных, предметных). </w:t>
      </w:r>
    </w:p>
    <w:tbl>
      <w:tblPr>
        <w:tblW w:w="0" w:type="auto"/>
        <w:tblLook w:val="01E0"/>
      </w:tblPr>
      <w:tblGrid>
        <w:gridCol w:w="4107"/>
        <w:gridCol w:w="5464"/>
      </w:tblGrid>
      <w:tr w:rsidR="000E3690" w:rsidRPr="00A14B46">
        <w:tc>
          <w:tcPr>
            <w:tcW w:w="4197" w:type="dxa"/>
            <w:tcBorders>
              <w:top w:val="nil"/>
              <w:left w:val="nil"/>
              <w:bottom w:val="nil"/>
              <w:right w:val="single" w:sz="4" w:space="0" w:color="auto"/>
            </w:tcBorders>
            <w:shd w:val="clear" w:color="auto" w:fill="auto"/>
          </w:tcPr>
          <w:p w:rsidR="000E3690" w:rsidRPr="00A14B46" w:rsidRDefault="000E3690" w:rsidP="00223EA3">
            <w:pPr>
              <w:spacing w:line="276" w:lineRule="auto"/>
              <w:ind w:right="290"/>
              <w:jc w:val="center"/>
              <w:rPr>
                <w:b/>
                <w:sz w:val="28"/>
                <w:szCs w:val="28"/>
              </w:rPr>
            </w:pPr>
            <w:r w:rsidRPr="00A14B46">
              <w:rPr>
                <w:b/>
                <w:sz w:val="28"/>
                <w:szCs w:val="28"/>
              </w:rPr>
              <w:t>Оценка −</w:t>
            </w:r>
          </w:p>
          <w:p w:rsidR="000E3690" w:rsidRPr="00A14B46" w:rsidRDefault="000E3690" w:rsidP="00223EA3">
            <w:pPr>
              <w:spacing w:line="276" w:lineRule="auto"/>
              <w:ind w:right="290"/>
              <w:rPr>
                <w:b/>
                <w:i/>
                <w:sz w:val="28"/>
                <w:szCs w:val="28"/>
              </w:rPr>
            </w:pPr>
            <w:r w:rsidRPr="00A14B46">
              <w:rPr>
                <w:sz w:val="28"/>
                <w:szCs w:val="28"/>
              </w:rPr>
              <w:t>это словесная характеристика результатов действий («молодец», «оригинально», «а вот здесь неточно, потому что…»)</w:t>
            </w:r>
          </w:p>
        </w:tc>
        <w:tc>
          <w:tcPr>
            <w:tcW w:w="5657" w:type="dxa"/>
            <w:tcBorders>
              <w:top w:val="nil"/>
              <w:left w:val="single" w:sz="4" w:space="0" w:color="auto"/>
              <w:bottom w:val="nil"/>
              <w:right w:val="nil"/>
            </w:tcBorders>
            <w:shd w:val="clear" w:color="auto" w:fill="auto"/>
          </w:tcPr>
          <w:p w:rsidR="000E3690" w:rsidRPr="00A14B46" w:rsidRDefault="000E3690" w:rsidP="00223EA3">
            <w:pPr>
              <w:spacing w:line="276" w:lineRule="auto"/>
              <w:jc w:val="center"/>
              <w:rPr>
                <w:b/>
                <w:sz w:val="28"/>
                <w:szCs w:val="28"/>
              </w:rPr>
            </w:pPr>
            <w:r w:rsidRPr="00A14B46">
              <w:rPr>
                <w:b/>
                <w:sz w:val="28"/>
                <w:szCs w:val="28"/>
              </w:rPr>
              <w:t>Отметка −</w:t>
            </w:r>
          </w:p>
          <w:p w:rsidR="000E3690" w:rsidRPr="00A14B46" w:rsidRDefault="000E3690" w:rsidP="00223EA3">
            <w:pPr>
              <w:spacing w:line="276" w:lineRule="auto"/>
              <w:rPr>
                <w:b/>
                <w:i/>
                <w:sz w:val="28"/>
                <w:szCs w:val="28"/>
              </w:rPr>
            </w:pPr>
            <w:r w:rsidRPr="00A14B46">
              <w:rPr>
                <w:sz w:val="28"/>
                <w:szCs w:val="28"/>
              </w:rPr>
              <w:t>это фиксация результата оценивания в виде знака по 5-балльной шкале, за исключением 1-го класса (безотметочное обучение).</w:t>
            </w:r>
          </w:p>
        </w:tc>
      </w:tr>
      <w:tr w:rsidR="000E3690" w:rsidRPr="00A14B46">
        <w:tc>
          <w:tcPr>
            <w:tcW w:w="4197" w:type="dxa"/>
            <w:tcBorders>
              <w:top w:val="nil"/>
              <w:left w:val="nil"/>
              <w:bottom w:val="nil"/>
              <w:right w:val="single" w:sz="4" w:space="0" w:color="auto"/>
            </w:tcBorders>
            <w:shd w:val="clear" w:color="auto" w:fill="auto"/>
          </w:tcPr>
          <w:p w:rsidR="000E3690" w:rsidRPr="00A14B46" w:rsidRDefault="000E3690" w:rsidP="00223EA3">
            <w:pPr>
              <w:spacing w:line="276" w:lineRule="auto"/>
              <w:ind w:right="290"/>
              <w:rPr>
                <w:b/>
                <w:i/>
                <w:sz w:val="28"/>
                <w:szCs w:val="28"/>
              </w:rPr>
            </w:pPr>
          </w:p>
        </w:tc>
        <w:tc>
          <w:tcPr>
            <w:tcW w:w="5657" w:type="dxa"/>
            <w:tcBorders>
              <w:top w:val="nil"/>
              <w:left w:val="single" w:sz="4" w:space="0" w:color="auto"/>
              <w:bottom w:val="nil"/>
              <w:right w:val="nil"/>
            </w:tcBorders>
            <w:shd w:val="clear" w:color="auto" w:fill="auto"/>
          </w:tcPr>
          <w:p w:rsidR="000E3690" w:rsidRPr="00A14B46" w:rsidRDefault="000E3690" w:rsidP="00223EA3">
            <w:pPr>
              <w:spacing w:line="276" w:lineRule="auto"/>
              <w:rPr>
                <w:b/>
                <w:i/>
                <w:sz w:val="28"/>
                <w:szCs w:val="28"/>
              </w:rPr>
            </w:pPr>
          </w:p>
        </w:tc>
      </w:tr>
      <w:tr w:rsidR="000E3690" w:rsidRPr="00A14B46">
        <w:tc>
          <w:tcPr>
            <w:tcW w:w="4197" w:type="dxa"/>
            <w:tcBorders>
              <w:top w:val="nil"/>
              <w:left w:val="nil"/>
              <w:bottom w:val="nil"/>
              <w:right w:val="single" w:sz="4" w:space="0" w:color="auto"/>
            </w:tcBorders>
            <w:shd w:val="clear" w:color="auto" w:fill="auto"/>
          </w:tcPr>
          <w:p w:rsidR="000E3690" w:rsidRPr="00A14B46" w:rsidRDefault="000E3690" w:rsidP="00223EA3">
            <w:pPr>
              <w:spacing w:line="276" w:lineRule="auto"/>
              <w:ind w:right="290" w:firstLine="360"/>
              <w:rPr>
                <w:sz w:val="28"/>
                <w:szCs w:val="28"/>
              </w:rPr>
            </w:pPr>
            <w:r w:rsidRPr="00A14B46">
              <w:rPr>
                <w:sz w:val="28"/>
                <w:szCs w:val="28"/>
              </w:rPr>
              <w:t xml:space="preserve">Оценивать можно </w:t>
            </w:r>
            <w:r w:rsidRPr="00A14B46">
              <w:rPr>
                <w:i/>
                <w:sz w:val="28"/>
                <w:szCs w:val="28"/>
              </w:rPr>
              <w:t>любое действие</w:t>
            </w:r>
            <w:r w:rsidRPr="00A14B46">
              <w:rPr>
                <w:sz w:val="28"/>
                <w:szCs w:val="28"/>
              </w:rPr>
              <w:t xml:space="preserve"> ученика (особенно успешное): удачную мысль в диалоге, односложный ответ на репродуктивный вопрос и т.д. </w:t>
            </w:r>
          </w:p>
          <w:p w:rsidR="000E3690" w:rsidRPr="00A14B46" w:rsidRDefault="000E3690" w:rsidP="00223EA3">
            <w:pPr>
              <w:spacing w:line="276" w:lineRule="auto"/>
              <w:ind w:right="290"/>
              <w:rPr>
                <w:b/>
                <w:i/>
                <w:sz w:val="28"/>
                <w:szCs w:val="28"/>
              </w:rPr>
            </w:pPr>
          </w:p>
        </w:tc>
        <w:tc>
          <w:tcPr>
            <w:tcW w:w="5657" w:type="dxa"/>
            <w:tcBorders>
              <w:top w:val="nil"/>
              <w:left w:val="single" w:sz="4" w:space="0" w:color="auto"/>
              <w:bottom w:val="nil"/>
              <w:right w:val="nil"/>
            </w:tcBorders>
            <w:shd w:val="clear" w:color="auto" w:fill="auto"/>
          </w:tcPr>
          <w:p w:rsidR="000E3690" w:rsidRPr="00A14B46" w:rsidRDefault="000E3690" w:rsidP="00223EA3">
            <w:pPr>
              <w:spacing w:line="276" w:lineRule="auto"/>
              <w:ind w:firstLine="360"/>
              <w:rPr>
                <w:sz w:val="28"/>
                <w:szCs w:val="28"/>
              </w:rPr>
            </w:pPr>
            <w:r w:rsidRPr="00A14B46">
              <w:rPr>
                <w:sz w:val="28"/>
                <w:szCs w:val="28"/>
              </w:rPr>
              <w:t xml:space="preserve">Отметка ставится только </w:t>
            </w:r>
            <w:r w:rsidRPr="00A14B46">
              <w:rPr>
                <w:i/>
                <w:sz w:val="28"/>
                <w:szCs w:val="28"/>
              </w:rPr>
              <w:t>за решение</w:t>
            </w:r>
            <w:r w:rsidRPr="00A14B46">
              <w:rPr>
                <w:sz w:val="28"/>
                <w:szCs w:val="28"/>
              </w:rPr>
              <w:t xml:space="preserve"> </w:t>
            </w:r>
            <w:r w:rsidRPr="00A14B46">
              <w:rPr>
                <w:i/>
                <w:sz w:val="28"/>
                <w:szCs w:val="28"/>
              </w:rPr>
              <w:t>продуктивной учебной задачи</w:t>
            </w:r>
            <w:r w:rsidRPr="00A14B46">
              <w:rPr>
                <w:sz w:val="28"/>
                <w:szCs w:val="28"/>
              </w:rPr>
              <w:t xml:space="preserve">,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 </w:t>
            </w:r>
          </w:p>
          <w:p w:rsidR="000E3690" w:rsidRPr="00A14B46" w:rsidRDefault="000E3690" w:rsidP="00223EA3">
            <w:pPr>
              <w:spacing w:line="276" w:lineRule="auto"/>
              <w:rPr>
                <w:b/>
                <w:i/>
                <w:sz w:val="28"/>
                <w:szCs w:val="28"/>
              </w:rPr>
            </w:pPr>
          </w:p>
        </w:tc>
      </w:tr>
    </w:tbl>
    <w:p w:rsidR="000E3690" w:rsidRPr="00A14B46" w:rsidRDefault="000E3690" w:rsidP="000E3690">
      <w:pPr>
        <w:spacing w:line="276" w:lineRule="auto"/>
        <w:ind w:firstLine="360"/>
        <w:rPr>
          <w:sz w:val="28"/>
          <w:szCs w:val="28"/>
        </w:rPr>
      </w:pPr>
      <w:r w:rsidRPr="00A14B46">
        <w:rPr>
          <w:i/>
          <w:sz w:val="28"/>
          <w:szCs w:val="28"/>
        </w:rPr>
        <w:t>*исключения: м</w:t>
      </w:r>
      <w:r w:rsidRPr="00A14B46">
        <w:rPr>
          <w:sz w:val="28"/>
          <w:szCs w:val="28"/>
        </w:rPr>
        <w:t xml:space="preserve">ожно в конце урока предложить всему классу определить, какие гипотезы оказались наиболее точными, интересными, помогли найти решение общей проблемы. Авторы этих гипотез </w:t>
      </w:r>
      <w:r w:rsidRPr="00A14B46">
        <w:rPr>
          <w:i/>
          <w:sz w:val="28"/>
          <w:szCs w:val="28"/>
        </w:rPr>
        <w:t>коллективным решением</w:t>
      </w:r>
      <w:r w:rsidRPr="00A14B46">
        <w:rPr>
          <w:sz w:val="28"/>
          <w:szCs w:val="28"/>
        </w:rPr>
        <w:t xml:space="preserve"> могут поощряться: им даётся оценка </w:t>
      </w:r>
      <w:proofErr w:type="gramStart"/>
      <w:r w:rsidRPr="00A14B46">
        <w:rPr>
          <w:sz w:val="28"/>
          <w:szCs w:val="28"/>
        </w:rPr>
        <w:t>и(</w:t>
      </w:r>
      <w:proofErr w:type="gramEnd"/>
      <w:r w:rsidRPr="00A14B46">
        <w:rPr>
          <w:sz w:val="28"/>
          <w:szCs w:val="28"/>
        </w:rPr>
        <w:t xml:space="preserve">или) ставится отметка «отлично» (решение задачи повышенного уровня) на то умение, по которому формулировалась проблема урока. </w:t>
      </w:r>
    </w:p>
    <w:p w:rsidR="000E3690" w:rsidRPr="00A14B46" w:rsidRDefault="000E3690" w:rsidP="000E3690">
      <w:pPr>
        <w:tabs>
          <w:tab w:val="left" w:pos="3135"/>
        </w:tabs>
        <w:rPr>
          <w:b/>
          <w:sz w:val="28"/>
          <w:szCs w:val="28"/>
          <w:u w:val="single"/>
        </w:rPr>
      </w:pPr>
    </w:p>
    <w:p w:rsidR="000E3690" w:rsidRPr="00A14B46" w:rsidRDefault="000E3690" w:rsidP="000E3690">
      <w:pPr>
        <w:tabs>
          <w:tab w:val="left" w:pos="3135"/>
        </w:tabs>
        <w:spacing w:line="276" w:lineRule="auto"/>
        <w:ind w:firstLine="360"/>
        <w:rPr>
          <w:sz w:val="28"/>
          <w:szCs w:val="28"/>
        </w:rPr>
      </w:pPr>
      <w:r w:rsidRPr="00A14B46">
        <w:rPr>
          <w:b/>
          <w:sz w:val="28"/>
          <w:szCs w:val="28"/>
        </w:rPr>
        <w:t xml:space="preserve">Результаты учителя </w:t>
      </w:r>
      <w:r w:rsidRPr="00A14B46">
        <w:rPr>
          <w:sz w:val="28"/>
          <w:szCs w:val="28"/>
        </w:rPr>
        <w:t xml:space="preserve">начальных классов (образовательного учреждения) – это </w:t>
      </w:r>
      <w:r w:rsidRPr="00A14B46">
        <w:rPr>
          <w:b/>
          <w:sz w:val="28"/>
          <w:szCs w:val="28"/>
        </w:rPr>
        <w:t>разница между результатами</w:t>
      </w:r>
      <w:r w:rsidRPr="00A14B46">
        <w:rPr>
          <w:sz w:val="28"/>
          <w:szCs w:val="28"/>
        </w:rPr>
        <w:t xml:space="preserve"> </w:t>
      </w:r>
      <w:r w:rsidRPr="00A14B46">
        <w:rPr>
          <w:b/>
          <w:sz w:val="28"/>
          <w:szCs w:val="28"/>
        </w:rPr>
        <w:t xml:space="preserve">учеников </w:t>
      </w:r>
      <w:r w:rsidRPr="00A14B46">
        <w:rPr>
          <w:sz w:val="28"/>
          <w:szCs w:val="28"/>
        </w:rPr>
        <w:t>(личностными, метапредметными и предметными) в начале обучения (</w:t>
      </w:r>
      <w:r w:rsidRPr="00A14B46">
        <w:rPr>
          <w:b/>
          <w:sz w:val="28"/>
          <w:szCs w:val="28"/>
        </w:rPr>
        <w:t>входная диагностика</w:t>
      </w:r>
      <w:r w:rsidRPr="00A14B46">
        <w:rPr>
          <w:sz w:val="28"/>
          <w:szCs w:val="28"/>
        </w:rPr>
        <w:t>) и в конце обучения (</w:t>
      </w:r>
      <w:r w:rsidRPr="00A14B46">
        <w:rPr>
          <w:b/>
          <w:sz w:val="28"/>
          <w:szCs w:val="28"/>
        </w:rPr>
        <w:t>выходная диагностика</w:t>
      </w:r>
      <w:r w:rsidRPr="00A14B46">
        <w:rPr>
          <w:sz w:val="28"/>
          <w:szCs w:val="28"/>
        </w:rPr>
        <w:t xml:space="preserve">). Прирост результатов (стабильный или опережающий)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0E3690" w:rsidRPr="00A14B46" w:rsidRDefault="000E3690" w:rsidP="000E3690">
      <w:pPr>
        <w:tabs>
          <w:tab w:val="left" w:pos="3135"/>
        </w:tabs>
        <w:spacing w:line="276" w:lineRule="auto"/>
        <w:ind w:firstLine="360"/>
        <w:rPr>
          <w:sz w:val="28"/>
          <w:szCs w:val="28"/>
        </w:rPr>
      </w:pPr>
      <w:r w:rsidRPr="00A14B46">
        <w:rPr>
          <w:sz w:val="28"/>
          <w:szCs w:val="28"/>
        </w:rPr>
        <w:t xml:space="preserve">Для определения прироста необходимо сравнить входную и выходную диагностику учеников. </w:t>
      </w:r>
    </w:p>
    <w:p w:rsidR="000E3690" w:rsidRPr="00A14B46" w:rsidRDefault="000E3690" w:rsidP="000E3690">
      <w:pPr>
        <w:ind w:firstLine="360"/>
        <w:jc w:val="center"/>
        <w:rPr>
          <w:sz w:val="28"/>
          <w:szCs w:val="28"/>
        </w:rPr>
      </w:pPr>
    </w:p>
    <w:p w:rsidR="000E3690" w:rsidRPr="00A14B46" w:rsidRDefault="000E3690" w:rsidP="00393CA9">
      <w:pPr>
        <w:numPr>
          <w:ilvl w:val="0"/>
          <w:numId w:val="47"/>
        </w:numPr>
        <w:rPr>
          <w:b/>
          <w:sz w:val="28"/>
          <w:szCs w:val="28"/>
        </w:rPr>
      </w:pPr>
      <w:r w:rsidRPr="00A14B46">
        <w:rPr>
          <w:b/>
          <w:sz w:val="28"/>
          <w:szCs w:val="28"/>
        </w:rPr>
        <w:t xml:space="preserve">Самооценка </w:t>
      </w:r>
    </w:p>
    <w:tbl>
      <w:tblPr>
        <w:tblW w:w="0" w:type="auto"/>
        <w:tblLook w:val="01E0"/>
      </w:tblPr>
      <w:tblGrid>
        <w:gridCol w:w="5328"/>
        <w:gridCol w:w="4243"/>
      </w:tblGrid>
      <w:tr w:rsidR="000E3690" w:rsidRPr="00A14B46">
        <w:tc>
          <w:tcPr>
            <w:tcW w:w="5328" w:type="dxa"/>
            <w:tcBorders>
              <w:top w:val="nil"/>
              <w:left w:val="nil"/>
              <w:bottom w:val="nil"/>
              <w:right w:val="single" w:sz="4" w:space="0" w:color="auto"/>
            </w:tcBorders>
            <w:shd w:val="clear" w:color="auto" w:fill="auto"/>
          </w:tcPr>
          <w:p w:rsidR="000E3690" w:rsidRPr="00A14B46" w:rsidRDefault="000E3690" w:rsidP="00223EA3">
            <w:pPr>
              <w:pStyle w:val="22"/>
              <w:spacing w:after="0" w:line="276" w:lineRule="auto"/>
              <w:ind w:left="180" w:firstLine="360"/>
              <w:rPr>
                <w:sz w:val="28"/>
                <w:szCs w:val="28"/>
              </w:rPr>
            </w:pPr>
            <w:r w:rsidRPr="00A14B46">
              <w:rPr>
                <w:sz w:val="28"/>
                <w:szCs w:val="28"/>
              </w:rPr>
              <w:t xml:space="preserve">На уроке </w:t>
            </w:r>
            <w:r w:rsidRPr="00A14B46">
              <w:rPr>
                <w:b/>
                <w:sz w:val="28"/>
                <w:szCs w:val="28"/>
              </w:rPr>
              <w:t>ученик</w:t>
            </w:r>
            <w:r w:rsidRPr="00A14B46">
              <w:rPr>
                <w:sz w:val="28"/>
                <w:szCs w:val="28"/>
              </w:rPr>
              <w:t xml:space="preserve"> </w:t>
            </w:r>
            <w:r w:rsidRPr="00A14B46">
              <w:rPr>
                <w:b/>
                <w:sz w:val="28"/>
                <w:szCs w:val="28"/>
              </w:rPr>
              <w:t>сам</w:t>
            </w:r>
            <w:r w:rsidRPr="00A14B46">
              <w:rPr>
                <w:sz w:val="28"/>
                <w:szCs w:val="28"/>
              </w:rPr>
              <w:t xml:space="preserve"> оценивает свой результат выполнения задания по «Алгоритму самооценки» и, если требуется, определяет отметку, когда показывает выполненное задание. </w:t>
            </w:r>
            <w:r w:rsidRPr="00A14B46">
              <w:rPr>
                <w:b/>
                <w:sz w:val="28"/>
                <w:szCs w:val="28"/>
              </w:rPr>
              <w:t>Учитель</w:t>
            </w:r>
            <w:r w:rsidRPr="00A14B46">
              <w:rPr>
                <w:sz w:val="28"/>
                <w:szCs w:val="28"/>
              </w:rPr>
              <w:t xml:space="preserve"> имеет право </w:t>
            </w:r>
            <w:r w:rsidRPr="00A14B46">
              <w:rPr>
                <w:b/>
                <w:sz w:val="28"/>
                <w:szCs w:val="28"/>
              </w:rPr>
              <w:t>скорректировать</w:t>
            </w:r>
            <w:r w:rsidRPr="00A14B46">
              <w:rPr>
                <w:sz w:val="28"/>
                <w:szCs w:val="28"/>
              </w:rPr>
              <w:t xml:space="preserve"> оценки и отметку, если докажет, что ученик завысил или занизил их.</w:t>
            </w:r>
          </w:p>
        </w:tc>
        <w:tc>
          <w:tcPr>
            <w:tcW w:w="4243" w:type="dxa"/>
            <w:tcBorders>
              <w:top w:val="nil"/>
              <w:left w:val="single" w:sz="4" w:space="0" w:color="auto"/>
              <w:bottom w:val="nil"/>
              <w:right w:val="nil"/>
            </w:tcBorders>
            <w:shd w:val="clear" w:color="auto" w:fill="auto"/>
          </w:tcPr>
          <w:p w:rsidR="000E3690" w:rsidRPr="00A14B46" w:rsidRDefault="000E3690" w:rsidP="00223EA3">
            <w:pPr>
              <w:spacing w:line="276" w:lineRule="auto"/>
              <w:ind w:firstLine="360"/>
              <w:rPr>
                <w:sz w:val="28"/>
                <w:szCs w:val="28"/>
              </w:rPr>
            </w:pPr>
            <w:r w:rsidRPr="00A14B46">
              <w:rPr>
                <w:sz w:val="28"/>
                <w:szCs w:val="28"/>
              </w:rPr>
              <w:t xml:space="preserve">После уроков за письменные задания оценку и отметку определяет </w:t>
            </w:r>
            <w:r w:rsidRPr="00A14B46">
              <w:rPr>
                <w:b/>
                <w:sz w:val="28"/>
                <w:szCs w:val="28"/>
              </w:rPr>
              <w:t>учитель</w:t>
            </w:r>
            <w:r w:rsidRPr="00A14B46">
              <w:rPr>
                <w:sz w:val="28"/>
                <w:szCs w:val="28"/>
              </w:rPr>
              <w:t xml:space="preserve">. </w:t>
            </w:r>
            <w:r w:rsidRPr="00A14B46">
              <w:rPr>
                <w:b/>
                <w:sz w:val="28"/>
                <w:szCs w:val="28"/>
              </w:rPr>
              <w:t>Ученик</w:t>
            </w:r>
            <w:r w:rsidRPr="00A14B46">
              <w:rPr>
                <w:sz w:val="28"/>
                <w:szCs w:val="28"/>
              </w:rPr>
              <w:t xml:space="preserve"> имеет право </w:t>
            </w:r>
            <w:r w:rsidRPr="00A14B46">
              <w:rPr>
                <w:b/>
                <w:sz w:val="28"/>
                <w:szCs w:val="28"/>
              </w:rPr>
              <w:t>изменить</w:t>
            </w:r>
            <w:r w:rsidRPr="00A14B46">
              <w:rPr>
                <w:sz w:val="28"/>
                <w:szCs w:val="28"/>
              </w:rPr>
              <w:t xml:space="preserve"> эту оценку (отметку), если докажет, что она завышена или занижена.</w:t>
            </w:r>
          </w:p>
        </w:tc>
      </w:tr>
    </w:tbl>
    <w:p w:rsidR="000E3690" w:rsidRPr="00A14B46" w:rsidRDefault="000E3690" w:rsidP="000E3690">
      <w:pPr>
        <w:ind w:firstLine="360"/>
        <w:rPr>
          <w:sz w:val="28"/>
          <w:szCs w:val="28"/>
        </w:rPr>
      </w:pPr>
    </w:p>
    <w:p w:rsidR="000E3690" w:rsidRPr="00A14B46" w:rsidRDefault="000E3690" w:rsidP="000E3690">
      <w:pPr>
        <w:spacing w:line="276" w:lineRule="auto"/>
        <w:ind w:firstLine="360"/>
        <w:rPr>
          <w:sz w:val="28"/>
          <w:szCs w:val="28"/>
        </w:rPr>
      </w:pPr>
      <w:r w:rsidRPr="00A14B46">
        <w:rPr>
          <w:sz w:val="28"/>
          <w:szCs w:val="28"/>
        </w:rPr>
        <w:lastRenderedPageBreak/>
        <w:t xml:space="preserve">Для адекватного оценивания ученик должен научиться отвечать на вопросы о целях и результатах своей работы, то есть освоить алгоритм самооценки. </w:t>
      </w:r>
    </w:p>
    <w:p w:rsidR="000E3690" w:rsidRPr="00A14B46" w:rsidRDefault="000E3690" w:rsidP="000E3690">
      <w:pPr>
        <w:spacing w:line="276" w:lineRule="auto"/>
        <w:ind w:firstLine="360"/>
        <w:rPr>
          <w:sz w:val="28"/>
          <w:szCs w:val="28"/>
        </w:rPr>
      </w:pPr>
      <w:r w:rsidRPr="00A14B46">
        <w:rPr>
          <w:b/>
          <w:sz w:val="28"/>
          <w:szCs w:val="28"/>
        </w:rPr>
        <w:t>Алгоритм самооценки (вопросы, на которые отвечает ученик)</w:t>
      </w:r>
      <w:r w:rsidRPr="00A14B46">
        <w:rPr>
          <w:sz w:val="28"/>
          <w:szCs w:val="28"/>
        </w:rPr>
        <w:t xml:space="preserve">: </w:t>
      </w:r>
    </w:p>
    <w:p w:rsidR="000E3690" w:rsidRPr="00A14B46" w:rsidRDefault="000E3690" w:rsidP="000E3690">
      <w:pPr>
        <w:spacing w:line="276" w:lineRule="auto"/>
        <w:ind w:firstLine="360"/>
        <w:rPr>
          <w:sz w:val="28"/>
          <w:szCs w:val="28"/>
        </w:rPr>
      </w:pPr>
      <w:r w:rsidRPr="00A14B46">
        <w:rPr>
          <w:i/>
          <w:sz w:val="28"/>
          <w:szCs w:val="28"/>
        </w:rPr>
        <w:t>1 .</w:t>
      </w:r>
      <w:r w:rsidRPr="00A14B46">
        <w:rPr>
          <w:sz w:val="28"/>
          <w:szCs w:val="28"/>
        </w:rPr>
        <w:t xml:space="preserve"> Что нужно было сделать в задаче (задании)? Какова была цель, что нужно было получить в результате? </w:t>
      </w:r>
    </w:p>
    <w:p w:rsidR="000E3690" w:rsidRPr="00A14B46" w:rsidRDefault="000E3690" w:rsidP="000E3690">
      <w:pPr>
        <w:spacing w:line="276" w:lineRule="auto"/>
        <w:ind w:firstLine="360"/>
        <w:rPr>
          <w:sz w:val="28"/>
          <w:szCs w:val="28"/>
        </w:rPr>
      </w:pPr>
      <w:r w:rsidRPr="00A14B46">
        <w:rPr>
          <w:i/>
          <w:sz w:val="28"/>
          <w:szCs w:val="28"/>
        </w:rPr>
        <w:t>2.</w:t>
      </w:r>
      <w:r w:rsidRPr="00A14B46">
        <w:rPr>
          <w:sz w:val="28"/>
          <w:szCs w:val="28"/>
        </w:rPr>
        <w:t xml:space="preserve"> Удалось получить результат? Найдено решение, ответ? </w:t>
      </w:r>
    </w:p>
    <w:p w:rsidR="000E3690" w:rsidRPr="00A14B46" w:rsidRDefault="000E3690" w:rsidP="000E3690">
      <w:pPr>
        <w:spacing w:line="276" w:lineRule="auto"/>
        <w:ind w:firstLine="360"/>
        <w:rPr>
          <w:sz w:val="28"/>
          <w:szCs w:val="28"/>
        </w:rPr>
      </w:pPr>
      <w:r w:rsidRPr="00A14B46">
        <w:rPr>
          <w:i/>
          <w:sz w:val="28"/>
          <w:szCs w:val="28"/>
        </w:rPr>
        <w:t>3.</w:t>
      </w:r>
      <w:r w:rsidRPr="00A14B46">
        <w:rPr>
          <w:sz w:val="28"/>
          <w:szCs w:val="28"/>
        </w:rPr>
        <w:t xml:space="preserve"> Справился полностью правильно или с ошибкой? </w:t>
      </w:r>
      <w:proofErr w:type="gramStart"/>
      <w:r w:rsidRPr="00A14B46">
        <w:rPr>
          <w:sz w:val="28"/>
          <w:szCs w:val="28"/>
        </w:rPr>
        <w:t>Какой</w:t>
      </w:r>
      <w:proofErr w:type="gramEnd"/>
      <w:r w:rsidRPr="00A14B46">
        <w:rPr>
          <w:sz w:val="28"/>
          <w:szCs w:val="28"/>
        </w:rPr>
        <w:t>, в чём? Для ответа на этот вопрос ученику нужно: либо получить эталон правильного решения задачи и сравнить с ним своё решение; либо руководствоваться реакцией учителя и класса на собственное решение – исправляли ли какие-то его шаги, приняли ли его конечный ответ.</w:t>
      </w:r>
    </w:p>
    <w:p w:rsidR="000E3690" w:rsidRPr="00A14B46" w:rsidRDefault="000E3690" w:rsidP="000E3690">
      <w:pPr>
        <w:spacing w:line="276" w:lineRule="auto"/>
        <w:ind w:firstLine="360"/>
        <w:rPr>
          <w:sz w:val="28"/>
          <w:szCs w:val="28"/>
        </w:rPr>
      </w:pPr>
      <w:r w:rsidRPr="00A14B46">
        <w:rPr>
          <w:i/>
          <w:sz w:val="28"/>
          <w:szCs w:val="28"/>
        </w:rPr>
        <w:t>4.</w:t>
      </w:r>
      <w:r w:rsidRPr="00A14B46">
        <w:rPr>
          <w:sz w:val="28"/>
          <w:szCs w:val="28"/>
        </w:rPr>
        <w:t xml:space="preserve"> Справился полностью самостоятельно или с помощью (кто помогал, в чём)? </w:t>
      </w:r>
    </w:p>
    <w:p w:rsidR="000E3690" w:rsidRPr="00A14B46" w:rsidRDefault="000E3690" w:rsidP="000E3690">
      <w:pPr>
        <w:spacing w:line="276" w:lineRule="auto"/>
        <w:ind w:firstLine="360"/>
        <w:rPr>
          <w:sz w:val="28"/>
          <w:szCs w:val="28"/>
        </w:rPr>
      </w:pPr>
      <w:r w:rsidRPr="00A14B46">
        <w:rPr>
          <w:sz w:val="28"/>
          <w:szCs w:val="28"/>
        </w:rPr>
        <w:t>К указанному выше алгоритму самооценки можно добавлять другие вопросы, в том числе про отметку, которую ставит себе ученик. Начиная со 2</w:t>
      </w:r>
      <w:r w:rsidRPr="00A14B46">
        <w:rPr>
          <w:b/>
          <w:sz w:val="28"/>
          <w:szCs w:val="28"/>
        </w:rPr>
        <w:sym w:font="Symbol" w:char="002D"/>
      </w:r>
      <w:r w:rsidRPr="00A14B46">
        <w:rPr>
          <w:sz w:val="28"/>
          <w:szCs w:val="28"/>
        </w:rPr>
        <w:t>3-го класса, после обучения детей использованию таблицы требований (см. далее) и введения уровней успешности (см</w:t>
      </w:r>
      <w:proofErr w:type="gramStart"/>
      <w:r w:rsidRPr="00A14B46">
        <w:rPr>
          <w:sz w:val="28"/>
          <w:szCs w:val="28"/>
        </w:rPr>
        <w:t>.д</w:t>
      </w:r>
      <w:proofErr w:type="gramEnd"/>
      <w:r w:rsidRPr="00A14B46">
        <w:rPr>
          <w:sz w:val="28"/>
          <w:szCs w:val="28"/>
        </w:rPr>
        <w:t>алее), к этому алгоритму могут быть добавлены вопросы.</w:t>
      </w:r>
    </w:p>
    <w:p w:rsidR="000E3690" w:rsidRPr="00A14B46" w:rsidRDefault="000E3690" w:rsidP="000E3690">
      <w:pPr>
        <w:spacing w:line="276" w:lineRule="auto"/>
        <w:ind w:firstLine="360"/>
        <w:rPr>
          <w:b/>
          <w:sz w:val="28"/>
          <w:szCs w:val="28"/>
        </w:rPr>
      </w:pPr>
      <w:r w:rsidRPr="00A14B46">
        <w:rPr>
          <w:b/>
          <w:sz w:val="28"/>
          <w:szCs w:val="28"/>
        </w:rPr>
        <w:t xml:space="preserve">Продолжение алгоритма самооценки: </w:t>
      </w:r>
    </w:p>
    <w:p w:rsidR="000E3690" w:rsidRPr="00A14B46" w:rsidRDefault="000E3690" w:rsidP="000E3690">
      <w:pPr>
        <w:spacing w:line="276" w:lineRule="auto"/>
        <w:ind w:left="720" w:hanging="360"/>
        <w:rPr>
          <w:sz w:val="28"/>
          <w:szCs w:val="28"/>
        </w:rPr>
      </w:pPr>
      <w:r w:rsidRPr="00A14B46">
        <w:rPr>
          <w:i/>
          <w:sz w:val="28"/>
          <w:szCs w:val="28"/>
        </w:rPr>
        <w:t>5.</w:t>
      </w:r>
      <w:r w:rsidRPr="00A14B46">
        <w:rPr>
          <w:sz w:val="28"/>
          <w:szCs w:val="28"/>
        </w:rPr>
        <w:t xml:space="preserve"> Какое умение развивали при выполнении задания? </w:t>
      </w:r>
    </w:p>
    <w:p w:rsidR="000E3690" w:rsidRPr="00A14B46" w:rsidRDefault="000E3690" w:rsidP="000E3690">
      <w:pPr>
        <w:spacing w:line="276" w:lineRule="auto"/>
        <w:ind w:left="900" w:hanging="540"/>
        <w:rPr>
          <w:sz w:val="28"/>
          <w:szCs w:val="28"/>
        </w:rPr>
      </w:pPr>
      <w:r w:rsidRPr="00A14B46">
        <w:rPr>
          <w:i/>
          <w:sz w:val="28"/>
          <w:szCs w:val="28"/>
        </w:rPr>
        <w:t>6.</w:t>
      </w:r>
      <w:r w:rsidRPr="00A14B46">
        <w:rPr>
          <w:sz w:val="28"/>
          <w:szCs w:val="28"/>
        </w:rPr>
        <w:t xml:space="preserve"> Каков был уровень задачи (задания)?</w:t>
      </w:r>
    </w:p>
    <w:p w:rsidR="000E3690" w:rsidRPr="00A14B46" w:rsidRDefault="000E3690" w:rsidP="00393CA9">
      <w:pPr>
        <w:pStyle w:val="ad"/>
        <w:numPr>
          <w:ilvl w:val="0"/>
          <w:numId w:val="48"/>
        </w:numPr>
        <w:tabs>
          <w:tab w:val="num" w:pos="0"/>
          <w:tab w:val="left" w:pos="426"/>
        </w:tabs>
        <w:spacing w:after="0" w:line="276" w:lineRule="auto"/>
        <w:ind w:left="22" w:hanging="22"/>
        <w:rPr>
          <w:b/>
          <w:i/>
          <w:sz w:val="28"/>
          <w:szCs w:val="28"/>
        </w:rPr>
      </w:pPr>
      <w:r w:rsidRPr="00A14B46">
        <w:rPr>
          <w:sz w:val="28"/>
          <w:szCs w:val="28"/>
        </w:rPr>
        <w:t>Такие задачи мы решали уже много раз, понадобились только «старые», уже усвоенные знания?</w:t>
      </w:r>
      <w:r w:rsidRPr="00A14B46">
        <w:rPr>
          <w:i/>
          <w:sz w:val="28"/>
          <w:szCs w:val="28"/>
        </w:rPr>
        <w:t xml:space="preserve"> (Необходимый уровень)</w:t>
      </w:r>
    </w:p>
    <w:p w:rsidR="000E3690" w:rsidRPr="00A14B46" w:rsidRDefault="000E3690" w:rsidP="00393CA9">
      <w:pPr>
        <w:numPr>
          <w:ilvl w:val="0"/>
          <w:numId w:val="48"/>
        </w:numPr>
        <w:tabs>
          <w:tab w:val="num" w:pos="0"/>
          <w:tab w:val="left" w:pos="426"/>
        </w:tabs>
        <w:spacing w:line="276" w:lineRule="auto"/>
        <w:ind w:left="22" w:hanging="22"/>
        <w:jc w:val="left"/>
        <w:rPr>
          <w:i/>
          <w:sz w:val="28"/>
          <w:szCs w:val="28"/>
        </w:rPr>
      </w:pPr>
      <w:r w:rsidRPr="00A14B46">
        <w:rPr>
          <w:sz w:val="28"/>
          <w:szCs w:val="28"/>
        </w:rPr>
        <w:t>В этой задаче мы столкнулись с необычной ситуацией (либо нам нужны уже усвоенные знания в новой ситуации, либо нам нужны новые знания по теме, которую только сейчас изучаем)?</w:t>
      </w:r>
      <w:r w:rsidRPr="00A14B46">
        <w:rPr>
          <w:i/>
          <w:sz w:val="28"/>
          <w:szCs w:val="28"/>
        </w:rPr>
        <w:t xml:space="preserve"> (Повышенный уровень)</w:t>
      </w:r>
    </w:p>
    <w:p w:rsidR="000E3690" w:rsidRPr="00A14B46" w:rsidRDefault="000E3690" w:rsidP="00393CA9">
      <w:pPr>
        <w:numPr>
          <w:ilvl w:val="0"/>
          <w:numId w:val="48"/>
        </w:numPr>
        <w:tabs>
          <w:tab w:val="num" w:pos="0"/>
          <w:tab w:val="left" w:pos="426"/>
        </w:tabs>
        <w:spacing w:line="276" w:lineRule="auto"/>
        <w:ind w:left="22" w:hanging="22"/>
        <w:jc w:val="left"/>
        <w:rPr>
          <w:i/>
          <w:sz w:val="28"/>
          <w:szCs w:val="28"/>
        </w:rPr>
      </w:pPr>
      <w:r w:rsidRPr="00A14B46">
        <w:rPr>
          <w:sz w:val="28"/>
          <w:szCs w:val="28"/>
        </w:rPr>
        <w:t>Такие задачи мы никогда не учились решать или  нужны знания, которые на уроках не изучали?</w:t>
      </w:r>
      <w:r w:rsidRPr="00A14B46">
        <w:rPr>
          <w:i/>
          <w:sz w:val="28"/>
          <w:szCs w:val="28"/>
        </w:rPr>
        <w:t xml:space="preserve"> (Максимальный уровень)</w:t>
      </w:r>
    </w:p>
    <w:p w:rsidR="000E3690" w:rsidRPr="00A14B46" w:rsidRDefault="000E3690" w:rsidP="000E3690">
      <w:pPr>
        <w:spacing w:line="276" w:lineRule="auto"/>
        <w:ind w:left="720" w:hanging="360"/>
        <w:rPr>
          <w:sz w:val="28"/>
          <w:szCs w:val="28"/>
        </w:rPr>
      </w:pPr>
      <w:r w:rsidRPr="00A14B46">
        <w:rPr>
          <w:i/>
          <w:sz w:val="28"/>
          <w:szCs w:val="28"/>
        </w:rPr>
        <w:t>7.</w:t>
      </w:r>
      <w:r w:rsidRPr="00A14B46">
        <w:rPr>
          <w:sz w:val="28"/>
          <w:szCs w:val="28"/>
        </w:rPr>
        <w:t xml:space="preserve"> Определи уровень успешности, на котором ты решил задачу. </w:t>
      </w:r>
    </w:p>
    <w:p w:rsidR="000E3690" w:rsidRPr="00A14B46" w:rsidRDefault="000E3690" w:rsidP="000E3690">
      <w:pPr>
        <w:spacing w:line="276" w:lineRule="auto"/>
        <w:ind w:left="720" w:hanging="360"/>
        <w:rPr>
          <w:sz w:val="28"/>
          <w:szCs w:val="28"/>
        </w:rPr>
      </w:pPr>
      <w:r w:rsidRPr="00A14B46">
        <w:rPr>
          <w:i/>
          <w:sz w:val="28"/>
          <w:szCs w:val="28"/>
        </w:rPr>
        <w:t>8.</w:t>
      </w:r>
      <w:r w:rsidRPr="00A14B46">
        <w:rPr>
          <w:sz w:val="28"/>
          <w:szCs w:val="28"/>
        </w:rPr>
        <w:t xml:space="preserve"> Исходя из своего уровня успешности, определи отметку, которую ты можешь себе поставить.</w:t>
      </w:r>
    </w:p>
    <w:p w:rsidR="000E3690" w:rsidRPr="00A14B46" w:rsidRDefault="000E3690" w:rsidP="000E3690">
      <w:pPr>
        <w:spacing w:line="276" w:lineRule="auto"/>
        <w:ind w:firstLine="360"/>
        <w:rPr>
          <w:i/>
          <w:sz w:val="28"/>
          <w:szCs w:val="28"/>
        </w:rPr>
      </w:pPr>
      <w:r w:rsidRPr="00A14B46">
        <w:rPr>
          <w:i/>
          <w:sz w:val="28"/>
          <w:szCs w:val="28"/>
        </w:rPr>
        <w:t>В 1-м классе, где ученик ещё психологически не готов к адекватной оценке своих результатов, обучение самооценке  следующим образом:</w:t>
      </w:r>
    </w:p>
    <w:p w:rsidR="000E3690" w:rsidRPr="00A14B46" w:rsidRDefault="000E3690" w:rsidP="000E3690">
      <w:pPr>
        <w:autoSpaceDE w:val="0"/>
        <w:autoSpaceDN w:val="0"/>
        <w:adjustRightInd w:val="0"/>
        <w:spacing w:line="276" w:lineRule="auto"/>
        <w:ind w:left="540" w:hanging="540"/>
        <w:rPr>
          <w:i/>
          <w:sz w:val="28"/>
          <w:szCs w:val="28"/>
        </w:rPr>
      </w:pPr>
      <w:r w:rsidRPr="00A14B46">
        <w:rPr>
          <w:i/>
          <w:sz w:val="28"/>
          <w:szCs w:val="28"/>
        </w:rPr>
        <w:t xml:space="preserve">1-й шаг (на первых уроках). Обозначаем своё настроение. </w:t>
      </w:r>
    </w:p>
    <w:p w:rsidR="000E3690" w:rsidRPr="00A14B46" w:rsidRDefault="000E3690" w:rsidP="000E3690">
      <w:pPr>
        <w:autoSpaceDE w:val="0"/>
        <w:autoSpaceDN w:val="0"/>
        <w:adjustRightInd w:val="0"/>
        <w:spacing w:line="276" w:lineRule="auto"/>
        <w:rPr>
          <w:sz w:val="28"/>
          <w:szCs w:val="28"/>
        </w:rPr>
      </w:pPr>
      <w:r w:rsidRPr="00A14B46">
        <w:rPr>
          <w:sz w:val="28"/>
          <w:szCs w:val="28"/>
        </w:rPr>
        <w:t xml:space="preserve">Дать возможность детям эмоционально оценить прошедший урок (день). Эта рефлексия станет основой для адекватной оценки своих учебных успехов. На полях тетради или в дневнике дети обозначают своё настроение, реакцию на </w:t>
      </w:r>
      <w:r w:rsidRPr="00A14B46">
        <w:rPr>
          <w:sz w:val="28"/>
          <w:szCs w:val="28"/>
        </w:rPr>
        <w:lastRenderedPageBreak/>
        <w:t>урок («доволен», «было трудно» и т.п.) в виде понятных им символов. Например, смайлики или кружки с цветами светофора.</w:t>
      </w:r>
    </w:p>
    <w:p w:rsidR="000E3690" w:rsidRPr="00A14B46" w:rsidRDefault="000E3690" w:rsidP="000E3690">
      <w:pPr>
        <w:autoSpaceDE w:val="0"/>
        <w:autoSpaceDN w:val="0"/>
        <w:adjustRightInd w:val="0"/>
        <w:spacing w:line="276" w:lineRule="auto"/>
        <w:ind w:left="540" w:hanging="540"/>
        <w:rPr>
          <w:i/>
          <w:sz w:val="28"/>
          <w:szCs w:val="28"/>
        </w:rPr>
      </w:pPr>
      <w:r w:rsidRPr="00A14B46">
        <w:rPr>
          <w:i/>
          <w:sz w:val="28"/>
          <w:szCs w:val="28"/>
        </w:rPr>
        <w:t>2-й шаг (через 2–4 недели). Учимся сравнивать цель и результат.</w:t>
      </w:r>
    </w:p>
    <w:p w:rsidR="000E3690" w:rsidRPr="00A14B46" w:rsidRDefault="000E3690" w:rsidP="000E3690">
      <w:pPr>
        <w:autoSpaceDE w:val="0"/>
        <w:autoSpaceDN w:val="0"/>
        <w:adjustRightInd w:val="0"/>
        <w:spacing w:line="276" w:lineRule="auto"/>
        <w:ind w:left="540" w:hanging="540"/>
        <w:rPr>
          <w:sz w:val="28"/>
          <w:szCs w:val="28"/>
        </w:rPr>
      </w:pPr>
      <w:r w:rsidRPr="00A14B46">
        <w:rPr>
          <w:sz w:val="28"/>
          <w:szCs w:val="28"/>
        </w:rPr>
        <w:t>Дать детям возможность оценить содержание своей письменной работы.</w:t>
      </w:r>
    </w:p>
    <w:p w:rsidR="000E3690" w:rsidRPr="00A14B46" w:rsidRDefault="000E3690" w:rsidP="000E3690">
      <w:pPr>
        <w:autoSpaceDE w:val="0"/>
        <w:autoSpaceDN w:val="0"/>
        <w:adjustRightInd w:val="0"/>
        <w:spacing w:line="276" w:lineRule="auto"/>
        <w:rPr>
          <w:sz w:val="28"/>
          <w:szCs w:val="28"/>
        </w:rPr>
      </w:pPr>
      <w:r w:rsidRPr="00A14B46">
        <w:rPr>
          <w:sz w:val="28"/>
          <w:szCs w:val="28"/>
        </w:rPr>
        <w:t xml:space="preserve">Раздав тетради с проверенными работами, учитель ведёт диалог с учениками, в котором главным являются такие вопросы: </w:t>
      </w:r>
    </w:p>
    <w:p w:rsidR="000E3690" w:rsidRPr="00A14B46" w:rsidRDefault="000E3690" w:rsidP="000E3690">
      <w:pPr>
        <w:autoSpaceDE w:val="0"/>
        <w:autoSpaceDN w:val="0"/>
        <w:adjustRightInd w:val="0"/>
        <w:spacing w:line="276" w:lineRule="auto"/>
        <w:ind w:left="709" w:hanging="709"/>
        <w:rPr>
          <w:sz w:val="28"/>
          <w:szCs w:val="28"/>
        </w:rPr>
      </w:pPr>
      <w:r w:rsidRPr="00A14B46">
        <w:rPr>
          <w:sz w:val="28"/>
          <w:szCs w:val="28"/>
        </w:rPr>
        <w:t>– Какое у вас было задание? Кто может сказать, что нужно было сделать дома? (Обучение 1-му шагу алгоритма самооценки.)</w:t>
      </w:r>
    </w:p>
    <w:p w:rsidR="000E3690" w:rsidRPr="00A14B46" w:rsidRDefault="000E3690" w:rsidP="000E3690">
      <w:pPr>
        <w:tabs>
          <w:tab w:val="left" w:pos="0"/>
          <w:tab w:val="left" w:pos="142"/>
        </w:tabs>
        <w:autoSpaceDE w:val="0"/>
        <w:autoSpaceDN w:val="0"/>
        <w:adjustRightInd w:val="0"/>
        <w:spacing w:line="276" w:lineRule="auto"/>
        <w:ind w:firstLine="142"/>
        <w:rPr>
          <w:sz w:val="28"/>
          <w:szCs w:val="28"/>
        </w:rPr>
      </w:pPr>
      <w:r w:rsidRPr="00A14B46">
        <w:rPr>
          <w:sz w:val="28"/>
          <w:szCs w:val="28"/>
        </w:rPr>
        <w:t xml:space="preserve">– Посмотрите каждый на свою работу – </w:t>
      </w:r>
      <w:proofErr w:type="gramStart"/>
      <w:r w:rsidRPr="00A14B46">
        <w:rPr>
          <w:sz w:val="28"/>
          <w:szCs w:val="28"/>
        </w:rPr>
        <w:t>согласны</w:t>
      </w:r>
      <w:proofErr w:type="gramEnd"/>
      <w:r w:rsidRPr="00A14B46">
        <w:rPr>
          <w:sz w:val="28"/>
          <w:szCs w:val="28"/>
        </w:rPr>
        <w:t xml:space="preserve">, что задание выполнено? (Коллективная самооценка </w:t>
      </w:r>
      <w:r w:rsidRPr="00A14B46">
        <w:rPr>
          <w:b/>
          <w:sz w:val="28"/>
          <w:szCs w:val="28"/>
        </w:rPr>
        <w:sym w:font="Symbol" w:char="002D"/>
      </w:r>
      <w:r w:rsidRPr="00A14B46">
        <w:rPr>
          <w:sz w:val="28"/>
          <w:szCs w:val="28"/>
        </w:rPr>
        <w:t xml:space="preserve"> обучение 2-му шагу алгоритма самооценки.) </w:t>
      </w:r>
    </w:p>
    <w:p w:rsidR="000E3690" w:rsidRPr="00A14B46" w:rsidRDefault="000E3690" w:rsidP="000E3690">
      <w:pPr>
        <w:autoSpaceDE w:val="0"/>
        <w:autoSpaceDN w:val="0"/>
        <w:adjustRightInd w:val="0"/>
        <w:spacing w:line="276" w:lineRule="auto"/>
        <w:ind w:left="540" w:hanging="540"/>
        <w:rPr>
          <w:i/>
          <w:sz w:val="28"/>
          <w:szCs w:val="28"/>
        </w:rPr>
      </w:pPr>
      <w:r w:rsidRPr="00A14B46">
        <w:rPr>
          <w:i/>
          <w:sz w:val="28"/>
          <w:szCs w:val="28"/>
        </w:rPr>
        <w:t>3-й шаг (примерно через месяц). Устанавливаем  порядок оценки своей работы.</w:t>
      </w:r>
    </w:p>
    <w:p w:rsidR="000E3690" w:rsidRPr="00A14B46" w:rsidRDefault="000E3690" w:rsidP="000E3690">
      <w:pPr>
        <w:autoSpaceDE w:val="0"/>
        <w:autoSpaceDN w:val="0"/>
        <w:adjustRightInd w:val="0"/>
        <w:spacing w:line="276" w:lineRule="auto"/>
        <w:rPr>
          <w:sz w:val="28"/>
          <w:szCs w:val="28"/>
        </w:rPr>
      </w:pPr>
      <w:r w:rsidRPr="00A14B46">
        <w:rPr>
          <w:sz w:val="28"/>
          <w:szCs w:val="28"/>
        </w:rPr>
        <w:t xml:space="preserve">К уже известным ученикам пунктам 1 и 2 алгоритма самооценки добавляем пункты 3 («правильно или ошибкой?») и 4 («сам или с чьей-то помощью?»). При этом оцениваются только успешные решения. В качестве «награды» за решение задачи учитель, например, может предложить ученику в тетради или в дневнике/еженедельнике нарисовать кружок и закрасить его любым цветом. </w:t>
      </w:r>
    </w:p>
    <w:p w:rsidR="000E3690" w:rsidRPr="00A14B46" w:rsidRDefault="000E3690" w:rsidP="000E3690">
      <w:pPr>
        <w:autoSpaceDE w:val="0"/>
        <w:autoSpaceDN w:val="0"/>
        <w:adjustRightInd w:val="0"/>
        <w:spacing w:line="276" w:lineRule="auto"/>
        <w:ind w:left="540" w:hanging="540"/>
        <w:rPr>
          <w:i/>
          <w:sz w:val="28"/>
          <w:szCs w:val="28"/>
        </w:rPr>
      </w:pPr>
      <w:r w:rsidRPr="00A14B46">
        <w:rPr>
          <w:i/>
          <w:sz w:val="28"/>
          <w:szCs w:val="28"/>
        </w:rPr>
        <w:t>4-й шаг. Учимся признавать свои ошибки.</w:t>
      </w:r>
    </w:p>
    <w:p w:rsidR="000E3690" w:rsidRPr="00A14B46" w:rsidRDefault="000E3690" w:rsidP="000E3690">
      <w:pPr>
        <w:autoSpaceDE w:val="0"/>
        <w:autoSpaceDN w:val="0"/>
        <w:adjustRightInd w:val="0"/>
        <w:spacing w:line="276" w:lineRule="auto"/>
        <w:rPr>
          <w:sz w:val="28"/>
          <w:szCs w:val="28"/>
        </w:rPr>
      </w:pPr>
      <w:r w:rsidRPr="00A14B46">
        <w:rPr>
          <w:sz w:val="28"/>
          <w:szCs w:val="28"/>
        </w:rPr>
        <w:t>Учитель предлагаем ученику (психологически готовому) в классе оценить выполнение задания, в котором у него есть незначительные ошибки. В случае признания ошибки кружок в тетради или дневнике/еженедельнике («награда» за решение задачи) закрашивается не полностью, при этом доля закрашенного значения не имеет.</w:t>
      </w:r>
    </w:p>
    <w:p w:rsidR="000E3690" w:rsidRPr="00A14B46" w:rsidRDefault="000E3690" w:rsidP="000E3690">
      <w:pPr>
        <w:autoSpaceDE w:val="0"/>
        <w:autoSpaceDN w:val="0"/>
        <w:adjustRightInd w:val="0"/>
        <w:spacing w:line="276" w:lineRule="auto"/>
        <w:ind w:left="540" w:hanging="540"/>
        <w:rPr>
          <w:i/>
          <w:sz w:val="28"/>
          <w:szCs w:val="28"/>
        </w:rPr>
      </w:pPr>
      <w:r w:rsidRPr="00A14B46">
        <w:rPr>
          <w:i/>
          <w:sz w:val="28"/>
          <w:szCs w:val="28"/>
        </w:rPr>
        <w:t xml:space="preserve">5-й шаг. Учимся признавать свою неудачу. </w:t>
      </w:r>
    </w:p>
    <w:p w:rsidR="000E3690" w:rsidRPr="00A14B46" w:rsidRDefault="000E3690" w:rsidP="000E3690">
      <w:pPr>
        <w:autoSpaceDE w:val="0"/>
        <w:autoSpaceDN w:val="0"/>
        <w:adjustRightInd w:val="0"/>
        <w:spacing w:line="276" w:lineRule="auto"/>
        <w:rPr>
          <w:sz w:val="28"/>
          <w:szCs w:val="28"/>
        </w:rPr>
      </w:pPr>
      <w:r w:rsidRPr="00A14B46">
        <w:rPr>
          <w:sz w:val="28"/>
          <w:szCs w:val="28"/>
        </w:rPr>
        <w:t xml:space="preserve">Далее учитель помогает ученикам на уроках оценивать свои действия, признавая ошибки. Затем можно предложить кому-то из детей оценить себя в ситуации, когда он </w:t>
      </w:r>
      <w:r w:rsidRPr="00A14B46">
        <w:rPr>
          <w:i/>
          <w:sz w:val="28"/>
          <w:szCs w:val="28"/>
          <w:u w:val="single"/>
        </w:rPr>
        <w:t>совсем</w:t>
      </w:r>
      <w:r w:rsidRPr="00A14B46">
        <w:rPr>
          <w:sz w:val="28"/>
          <w:szCs w:val="28"/>
        </w:rPr>
        <w:t xml:space="preserve"> не справился с заданием. В дневнике или в тетради это может (с согласия ученика) обозначаться не закрашенным кружком. </w:t>
      </w:r>
    </w:p>
    <w:p w:rsidR="000E3690" w:rsidRPr="00A14B46" w:rsidRDefault="000E3690" w:rsidP="000E3690">
      <w:pPr>
        <w:autoSpaceDE w:val="0"/>
        <w:autoSpaceDN w:val="0"/>
        <w:adjustRightInd w:val="0"/>
        <w:spacing w:line="276" w:lineRule="auto"/>
        <w:ind w:left="540" w:hanging="540"/>
        <w:rPr>
          <w:i/>
          <w:sz w:val="28"/>
          <w:szCs w:val="28"/>
        </w:rPr>
      </w:pPr>
      <w:r w:rsidRPr="00A14B46">
        <w:rPr>
          <w:i/>
          <w:sz w:val="28"/>
          <w:szCs w:val="28"/>
        </w:rPr>
        <w:t xml:space="preserve">6-й шаг. Используем умение самооценки. </w:t>
      </w:r>
    </w:p>
    <w:p w:rsidR="000E3690" w:rsidRPr="00A14B46" w:rsidRDefault="000E3690" w:rsidP="000E3690">
      <w:pPr>
        <w:autoSpaceDE w:val="0"/>
        <w:autoSpaceDN w:val="0"/>
        <w:adjustRightInd w:val="0"/>
        <w:spacing w:line="276" w:lineRule="auto"/>
        <w:rPr>
          <w:sz w:val="28"/>
          <w:szCs w:val="28"/>
        </w:rPr>
      </w:pPr>
      <w:r w:rsidRPr="00A14B46">
        <w:rPr>
          <w:sz w:val="28"/>
          <w:szCs w:val="28"/>
        </w:rPr>
        <w:t>Когда все (или почти все) ученики хотя бы раз оценили свою работу в классе, учитель перестаёт проговаривать все вопросы алгоритма самооценки и предлагает ученикам самим задавать себе эти вопросы и отвечать на них (с опорой на схему).</w:t>
      </w:r>
    </w:p>
    <w:p w:rsidR="000E3690" w:rsidRPr="00A14B46" w:rsidRDefault="000E3690" w:rsidP="000E3690">
      <w:pPr>
        <w:spacing w:line="276" w:lineRule="auto"/>
        <w:ind w:firstLine="360"/>
        <w:rPr>
          <w:sz w:val="28"/>
          <w:szCs w:val="28"/>
          <w:highlight w:val="green"/>
        </w:rPr>
      </w:pPr>
      <w:r w:rsidRPr="00A14B46">
        <w:rPr>
          <w:iCs/>
          <w:sz w:val="28"/>
          <w:szCs w:val="28"/>
        </w:rPr>
        <w:t xml:space="preserve">Подробнее </w:t>
      </w:r>
      <w:proofErr w:type="gramStart"/>
      <w:r w:rsidRPr="00A14B46">
        <w:rPr>
          <w:iCs/>
          <w:sz w:val="28"/>
          <w:szCs w:val="28"/>
        </w:rPr>
        <w:t>см</w:t>
      </w:r>
      <w:proofErr w:type="gramEnd"/>
      <w:r w:rsidRPr="00A14B46">
        <w:rPr>
          <w:iCs/>
          <w:sz w:val="28"/>
          <w:szCs w:val="28"/>
        </w:rPr>
        <w:t>. в издании «Личный еженедельник первоклассника», с. 123</w:t>
      </w:r>
      <w:r w:rsidRPr="00A14B46">
        <w:sym w:font="Symbol" w:char="002D"/>
      </w:r>
      <w:r w:rsidRPr="00A14B46">
        <w:rPr>
          <w:iCs/>
          <w:sz w:val="28"/>
          <w:szCs w:val="28"/>
        </w:rPr>
        <w:t>128 (изд. «Баласс»).</w:t>
      </w:r>
    </w:p>
    <w:p w:rsidR="000E3690" w:rsidRPr="00A14B46" w:rsidRDefault="000E3690" w:rsidP="000E3690">
      <w:pPr>
        <w:rPr>
          <w:b/>
          <w:sz w:val="28"/>
          <w:szCs w:val="28"/>
          <w:u w:val="single"/>
        </w:rPr>
      </w:pPr>
    </w:p>
    <w:p w:rsidR="000E3690" w:rsidRPr="00A14B46" w:rsidRDefault="000E3690" w:rsidP="000E3690">
      <w:pPr>
        <w:spacing w:line="276" w:lineRule="auto"/>
        <w:rPr>
          <w:i/>
          <w:sz w:val="28"/>
          <w:szCs w:val="28"/>
        </w:rPr>
      </w:pPr>
      <w:r w:rsidRPr="00A14B46">
        <w:rPr>
          <w:i/>
          <w:sz w:val="28"/>
          <w:szCs w:val="28"/>
        </w:rPr>
        <w:lastRenderedPageBreak/>
        <w:t xml:space="preserve">  Время для развития умения самооценки:</w:t>
      </w:r>
      <w:r w:rsidRPr="00A14B46">
        <w:rPr>
          <w:sz w:val="28"/>
          <w:szCs w:val="28"/>
        </w:rPr>
        <w:t xml:space="preserve"> при проектировании урока, на котором будет использован только минимум содержания учебного материала, выбирается этап (проверка изученного или изучение нового) для использования алгоритма самооценки, определяется простое задание, после выполнения которого, одному из учеников можно предложить публично оценить свой результат по алгоритму самооценки (опорный сигнал).</w:t>
      </w:r>
    </w:p>
    <w:p w:rsidR="000E3690" w:rsidRPr="00A14B46" w:rsidRDefault="000E3690" w:rsidP="000E3690">
      <w:pPr>
        <w:rPr>
          <w:i/>
          <w:sz w:val="28"/>
          <w:szCs w:val="28"/>
        </w:rPr>
      </w:pPr>
    </w:p>
    <w:p w:rsidR="000E3690" w:rsidRPr="00A14B46" w:rsidRDefault="000E3690" w:rsidP="000E3690">
      <w:pPr>
        <w:spacing w:line="276" w:lineRule="auto"/>
        <w:rPr>
          <w:sz w:val="28"/>
          <w:szCs w:val="28"/>
        </w:rPr>
      </w:pPr>
      <w:r w:rsidRPr="00A14B46">
        <w:rPr>
          <w:sz w:val="28"/>
          <w:szCs w:val="28"/>
        </w:rPr>
        <w:t xml:space="preserve">Когда у всех учеников умение работать по «Алгоритму самооценки» сформировалось (2-4 классы), учитель, планируя урок, перестаёт сокращать его содержание до минимума. Алгоритм самооценки сворачивается: после предложения учителя оценить свой ответ следует фраза ученика: «цель достигнута, ошибок не было», или «решение я получил, но с помощью класса», или «полностью без ошибок решил задачу необходимого уровня, что соответствует отметке «4» </w:t>
      </w:r>
      <w:r w:rsidRPr="00A14B46">
        <w:rPr>
          <w:b/>
          <w:sz w:val="28"/>
          <w:szCs w:val="28"/>
        </w:rPr>
        <w:sym w:font="Symbol" w:char="002D"/>
      </w:r>
      <w:r w:rsidRPr="00A14B46">
        <w:rPr>
          <w:sz w:val="28"/>
          <w:szCs w:val="28"/>
        </w:rPr>
        <w:t xml:space="preserve"> хорошо». </w:t>
      </w:r>
    </w:p>
    <w:p w:rsidR="000E3690" w:rsidRPr="00A14B46" w:rsidRDefault="000E3690" w:rsidP="000E3690">
      <w:pPr>
        <w:spacing w:line="276" w:lineRule="auto"/>
        <w:ind w:left="540" w:hanging="360"/>
        <w:rPr>
          <w:sz w:val="28"/>
          <w:szCs w:val="28"/>
        </w:rPr>
      </w:pPr>
    </w:p>
    <w:tbl>
      <w:tblPr>
        <w:tblW w:w="0" w:type="auto"/>
        <w:tblInd w:w="108" w:type="dxa"/>
        <w:tblLook w:val="01E0"/>
      </w:tblPr>
      <w:tblGrid>
        <w:gridCol w:w="4328"/>
        <w:gridCol w:w="5135"/>
      </w:tblGrid>
      <w:tr w:rsidR="000E3690" w:rsidRPr="00A14B46">
        <w:tc>
          <w:tcPr>
            <w:tcW w:w="4395" w:type="dxa"/>
            <w:tcBorders>
              <w:top w:val="nil"/>
              <w:left w:val="nil"/>
              <w:bottom w:val="nil"/>
              <w:right w:val="single" w:sz="4" w:space="0" w:color="auto"/>
            </w:tcBorders>
            <w:shd w:val="clear" w:color="auto" w:fill="auto"/>
          </w:tcPr>
          <w:p w:rsidR="000E3690" w:rsidRPr="00A14B46" w:rsidRDefault="000E3690" w:rsidP="00223EA3">
            <w:pPr>
              <w:spacing w:line="276" w:lineRule="auto"/>
              <w:ind w:left="252" w:hanging="180"/>
              <w:rPr>
                <w:sz w:val="28"/>
                <w:szCs w:val="28"/>
              </w:rPr>
            </w:pPr>
            <w:r w:rsidRPr="00A14B46">
              <w:rPr>
                <w:sz w:val="28"/>
                <w:szCs w:val="28"/>
              </w:rPr>
              <w:t xml:space="preserve">Если мнение ученика и учителя совпадают, можно вести урок дальше. </w:t>
            </w:r>
          </w:p>
        </w:tc>
        <w:tc>
          <w:tcPr>
            <w:tcW w:w="5220" w:type="dxa"/>
            <w:tcBorders>
              <w:top w:val="nil"/>
              <w:left w:val="single" w:sz="4" w:space="0" w:color="auto"/>
              <w:bottom w:val="nil"/>
              <w:right w:val="nil"/>
            </w:tcBorders>
            <w:shd w:val="clear" w:color="auto" w:fill="auto"/>
          </w:tcPr>
          <w:p w:rsidR="000E3690" w:rsidRPr="00A14B46" w:rsidRDefault="000E3690" w:rsidP="00223EA3">
            <w:pPr>
              <w:spacing w:line="276" w:lineRule="auto"/>
              <w:ind w:left="252" w:hanging="180"/>
              <w:rPr>
                <w:sz w:val="28"/>
                <w:szCs w:val="28"/>
              </w:rPr>
            </w:pPr>
            <w:r w:rsidRPr="00A14B46">
              <w:rPr>
                <w:sz w:val="28"/>
                <w:szCs w:val="28"/>
              </w:rPr>
              <w:t>Если мнение учителя отличается от мнения ученика (завысил или занизил свою оценку), необходимо пройти по алгоритму и согласовать позиции.</w:t>
            </w:r>
          </w:p>
        </w:tc>
      </w:tr>
    </w:tbl>
    <w:p w:rsidR="000E3690" w:rsidRPr="00A14B46" w:rsidRDefault="000E3690" w:rsidP="000E3690">
      <w:pPr>
        <w:ind w:firstLine="360"/>
        <w:rPr>
          <w:sz w:val="28"/>
          <w:szCs w:val="28"/>
        </w:rPr>
      </w:pPr>
    </w:p>
    <w:p w:rsidR="000E3690" w:rsidRPr="00A14B46" w:rsidRDefault="000E3690" w:rsidP="00393CA9">
      <w:pPr>
        <w:numPr>
          <w:ilvl w:val="0"/>
          <w:numId w:val="47"/>
        </w:numPr>
        <w:spacing w:line="276" w:lineRule="auto"/>
        <w:ind w:left="0" w:firstLine="0"/>
        <w:rPr>
          <w:b/>
          <w:sz w:val="28"/>
          <w:szCs w:val="28"/>
        </w:rPr>
      </w:pPr>
      <w:r w:rsidRPr="00A14B46">
        <w:rPr>
          <w:b/>
          <w:sz w:val="28"/>
          <w:szCs w:val="28"/>
        </w:rPr>
        <w:t>Одна задача – одна отметка.</w:t>
      </w:r>
    </w:p>
    <w:p w:rsidR="000E3690" w:rsidRPr="00A14B46" w:rsidRDefault="000E3690" w:rsidP="000E3690">
      <w:pPr>
        <w:spacing w:line="276" w:lineRule="auto"/>
        <w:ind w:firstLine="360"/>
        <w:rPr>
          <w:sz w:val="28"/>
          <w:szCs w:val="28"/>
        </w:rPr>
      </w:pPr>
      <w:r w:rsidRPr="00A14B46">
        <w:rPr>
          <w:sz w:val="28"/>
          <w:szCs w:val="28"/>
        </w:rPr>
        <w:t xml:space="preserve">За каждую учебную задачу или группу заданий (задач), показывающую овладение конкретным умением, определяется и по возможности ставится отдельная отметка. </w:t>
      </w:r>
    </w:p>
    <w:p w:rsidR="000E3690" w:rsidRPr="00A14B46" w:rsidRDefault="000E3690" w:rsidP="000E3690">
      <w:pPr>
        <w:spacing w:line="276" w:lineRule="auto"/>
        <w:ind w:firstLine="360"/>
        <w:rPr>
          <w:b/>
          <w:i/>
          <w:iCs/>
          <w:sz w:val="28"/>
          <w:szCs w:val="28"/>
          <w:u w:val="single"/>
        </w:rPr>
      </w:pPr>
      <w:r w:rsidRPr="00A14B46">
        <w:rPr>
          <w:sz w:val="28"/>
          <w:szCs w:val="28"/>
        </w:rPr>
        <w:t xml:space="preserve">Ставить среднюю отметку за урок или за всю контрольную работу (из разных заданий) – нецелесообразно, так как в ходе решения разных задач урока или контрольной работы ученики демонстрируют разные умения, по каждому из них – разные уровни своей готовности. При выведении одной отметки все эти различия исчезают. </w:t>
      </w:r>
    </w:p>
    <w:p w:rsidR="000E3690" w:rsidRPr="00A14B46" w:rsidRDefault="000E3690" w:rsidP="000E3690">
      <w:pPr>
        <w:spacing w:line="276" w:lineRule="auto"/>
        <w:rPr>
          <w:b/>
          <w:i/>
          <w:iCs/>
          <w:sz w:val="28"/>
          <w:szCs w:val="28"/>
        </w:rPr>
      </w:pPr>
      <w:r w:rsidRPr="00A14B46">
        <w:rPr>
          <w:sz w:val="28"/>
          <w:szCs w:val="28"/>
        </w:rPr>
        <w:t xml:space="preserve">Учитель выставляет в официальный журнал одну отметку (лучшую или усредненную), а все отметки – в таблицу результатов по предмету (дневник школьника, «Рабочий журнал учителя»). </w:t>
      </w:r>
    </w:p>
    <w:p w:rsidR="000E3690" w:rsidRPr="00A14B46" w:rsidRDefault="000E3690" w:rsidP="000E3690">
      <w:pPr>
        <w:spacing w:line="276" w:lineRule="auto"/>
        <w:rPr>
          <w:sz w:val="28"/>
          <w:szCs w:val="28"/>
        </w:rPr>
      </w:pPr>
    </w:p>
    <w:p w:rsidR="000E3690" w:rsidRPr="00A14B46" w:rsidRDefault="000E3690" w:rsidP="000E3690">
      <w:pPr>
        <w:spacing w:line="276" w:lineRule="auto"/>
        <w:ind w:left="360"/>
        <w:rPr>
          <w:i/>
          <w:sz w:val="28"/>
          <w:szCs w:val="28"/>
        </w:rPr>
      </w:pPr>
      <w:r w:rsidRPr="00A14B46">
        <w:rPr>
          <w:i/>
          <w:sz w:val="28"/>
          <w:szCs w:val="28"/>
        </w:rPr>
        <w:t xml:space="preserve">*Исключения: </w:t>
      </w:r>
    </w:p>
    <w:p w:rsidR="000E3690" w:rsidRPr="00A14B46" w:rsidRDefault="000E3690" w:rsidP="00393CA9">
      <w:pPr>
        <w:numPr>
          <w:ilvl w:val="0"/>
          <w:numId w:val="49"/>
        </w:numPr>
        <w:tabs>
          <w:tab w:val="num" w:pos="0"/>
          <w:tab w:val="left" w:pos="426"/>
        </w:tabs>
        <w:spacing w:line="276" w:lineRule="auto"/>
        <w:ind w:left="0" w:firstLine="0"/>
        <w:rPr>
          <w:sz w:val="28"/>
          <w:szCs w:val="28"/>
        </w:rPr>
      </w:pPr>
      <w:r w:rsidRPr="00A14B46">
        <w:rPr>
          <w:sz w:val="28"/>
          <w:szCs w:val="28"/>
        </w:rPr>
        <w:t xml:space="preserve">При отработке навыков часто используются однотипные примеры и упражнения. В этом случае «задачей» считается не каждый из них, а целая группа подобных примеров и упражнений. </w:t>
      </w:r>
    </w:p>
    <w:p w:rsidR="000E3690" w:rsidRPr="00A14B46" w:rsidRDefault="000E3690" w:rsidP="00393CA9">
      <w:pPr>
        <w:numPr>
          <w:ilvl w:val="0"/>
          <w:numId w:val="49"/>
        </w:numPr>
        <w:tabs>
          <w:tab w:val="num" w:pos="0"/>
          <w:tab w:val="left" w:pos="426"/>
        </w:tabs>
        <w:spacing w:line="276" w:lineRule="auto"/>
        <w:ind w:left="0" w:firstLine="0"/>
        <w:rPr>
          <w:sz w:val="28"/>
          <w:szCs w:val="28"/>
        </w:rPr>
      </w:pPr>
      <w:r w:rsidRPr="00A14B46">
        <w:rPr>
          <w:sz w:val="28"/>
          <w:szCs w:val="28"/>
        </w:rPr>
        <w:t xml:space="preserve">Если задание успешно выполнено не отдельным учеником, а всем классом, то учитель проводит с учениками следующий диалог: «Можем ли </w:t>
      </w:r>
      <w:r w:rsidRPr="00A14B46">
        <w:rPr>
          <w:sz w:val="28"/>
          <w:szCs w:val="28"/>
        </w:rPr>
        <w:lastRenderedPageBreak/>
        <w:t>мы за выполненное задание кому-нибудь поставить отметку?» - «Нет, так как это задание мы выполняли все вместе – командой».</w:t>
      </w:r>
    </w:p>
    <w:p w:rsidR="000E3690" w:rsidRPr="00A14B46" w:rsidRDefault="000E3690" w:rsidP="00393CA9">
      <w:pPr>
        <w:numPr>
          <w:ilvl w:val="0"/>
          <w:numId w:val="49"/>
        </w:numPr>
        <w:tabs>
          <w:tab w:val="num" w:pos="0"/>
          <w:tab w:val="left" w:pos="426"/>
        </w:tabs>
        <w:spacing w:line="276" w:lineRule="auto"/>
        <w:ind w:left="0" w:firstLine="0"/>
        <w:rPr>
          <w:sz w:val="28"/>
          <w:szCs w:val="28"/>
        </w:rPr>
      </w:pPr>
      <w:r w:rsidRPr="00A14B46">
        <w:rPr>
          <w:sz w:val="28"/>
          <w:szCs w:val="28"/>
        </w:rPr>
        <w:t xml:space="preserve">Если ребёнок активно работал в течение всего урока фронтально, </w:t>
      </w:r>
      <w:proofErr w:type="gramStart"/>
      <w:r w:rsidRPr="00A14B46">
        <w:rPr>
          <w:sz w:val="28"/>
          <w:szCs w:val="28"/>
        </w:rPr>
        <w:t>но</w:t>
      </w:r>
      <w:proofErr w:type="gramEnd"/>
      <w:r w:rsidRPr="00A14B46">
        <w:rPr>
          <w:sz w:val="28"/>
          <w:szCs w:val="28"/>
        </w:rPr>
        <w:t xml:space="preserve"> не выполняя определённого задания, а только дополняя ответы других, такой ученик заслуживает самой высокой словесной оценки, но не отметки, так как в соответствии с правилом не продемонстрировал полностью решения ни одной задачи. </w:t>
      </w:r>
    </w:p>
    <w:p w:rsidR="000E3690" w:rsidRPr="00A14B46" w:rsidRDefault="000E3690" w:rsidP="000E3690">
      <w:pPr>
        <w:ind w:firstLine="360"/>
        <w:rPr>
          <w:sz w:val="28"/>
          <w:szCs w:val="28"/>
        </w:rPr>
      </w:pPr>
    </w:p>
    <w:p w:rsidR="000E3690" w:rsidRPr="00A14B46" w:rsidRDefault="000E3690" w:rsidP="00393CA9">
      <w:pPr>
        <w:numPr>
          <w:ilvl w:val="0"/>
          <w:numId w:val="47"/>
        </w:numPr>
        <w:ind w:left="0" w:firstLine="0"/>
        <w:jc w:val="center"/>
        <w:rPr>
          <w:sz w:val="28"/>
          <w:szCs w:val="28"/>
        </w:rPr>
      </w:pPr>
      <w:r w:rsidRPr="00A14B46">
        <w:rPr>
          <w:b/>
          <w:sz w:val="28"/>
          <w:szCs w:val="28"/>
        </w:rPr>
        <w:t xml:space="preserve">Таблицы образовательных результатов и портфель достижений </w:t>
      </w:r>
    </w:p>
    <w:p w:rsidR="000E3690" w:rsidRPr="00A14B46" w:rsidRDefault="000E3690" w:rsidP="000E3690">
      <w:pPr>
        <w:pStyle w:val="ab"/>
        <w:spacing w:after="0" w:line="276" w:lineRule="auto"/>
        <w:ind w:firstLine="180"/>
        <w:rPr>
          <w:sz w:val="28"/>
          <w:szCs w:val="28"/>
        </w:rPr>
      </w:pPr>
      <w:r w:rsidRPr="00A14B46">
        <w:rPr>
          <w:sz w:val="28"/>
          <w:szCs w:val="28"/>
        </w:rPr>
        <w:t>Оценки (в т.ч. в форме отметок) фиксируются и накапливаются в таблицах образовательных результатов (предметных, метапредметных и личностных) и в портфеле достижений.</w:t>
      </w:r>
    </w:p>
    <w:p w:rsidR="000E3690" w:rsidRPr="00A14B46" w:rsidRDefault="000E3690" w:rsidP="000E3690">
      <w:pPr>
        <w:ind w:firstLine="360"/>
        <w:rPr>
          <w:b/>
          <w:sz w:val="28"/>
          <w:szCs w:val="28"/>
        </w:rPr>
      </w:pPr>
    </w:p>
    <w:p w:rsidR="000E3690" w:rsidRPr="00A14B46" w:rsidRDefault="000E3690" w:rsidP="000E3690">
      <w:pPr>
        <w:spacing w:line="276" w:lineRule="auto"/>
        <w:rPr>
          <w:sz w:val="28"/>
          <w:szCs w:val="28"/>
        </w:rPr>
      </w:pPr>
      <w:r w:rsidRPr="00A14B46">
        <w:rPr>
          <w:b/>
          <w:i/>
          <w:sz w:val="28"/>
          <w:szCs w:val="28"/>
        </w:rPr>
        <w:t xml:space="preserve">Таблицы образовательных результатов </w:t>
      </w:r>
      <w:r w:rsidRPr="00A14B46">
        <w:rPr>
          <w:sz w:val="28"/>
          <w:szCs w:val="28"/>
        </w:rPr>
        <w:t>составляются из перечня действий (умений), которыми должен и может овладеть ученик:</w:t>
      </w:r>
    </w:p>
    <w:p w:rsidR="000E3690" w:rsidRPr="00A14B46" w:rsidRDefault="000E3690" w:rsidP="000E3690">
      <w:pPr>
        <w:pStyle w:val="ab"/>
        <w:spacing w:line="276" w:lineRule="auto"/>
        <w:ind w:firstLine="180"/>
        <w:rPr>
          <w:sz w:val="28"/>
          <w:szCs w:val="28"/>
        </w:rPr>
      </w:pPr>
      <w:r w:rsidRPr="00A14B46">
        <w:rPr>
          <w:i/>
          <w:sz w:val="28"/>
          <w:szCs w:val="28"/>
        </w:rPr>
        <w:t>-Таблицы ПРЕДМЕТНЫХ результатов</w:t>
      </w:r>
      <w:r w:rsidRPr="00A14B46">
        <w:rPr>
          <w:sz w:val="28"/>
          <w:szCs w:val="28"/>
        </w:rPr>
        <w:t>: Литературное чтение (1-4 кл.), Русский язык (1-4 кл.), Математика (1-4 кл.), Окружающий мир (1-4 кл</w:t>
      </w:r>
      <w:proofErr w:type="gramStart"/>
      <w:r w:rsidRPr="00A14B46">
        <w:rPr>
          <w:sz w:val="28"/>
          <w:szCs w:val="28"/>
        </w:rPr>
        <w:t xml:space="preserve">,), </w:t>
      </w:r>
      <w:proofErr w:type="gramEnd"/>
      <w:r w:rsidRPr="00A14B46">
        <w:rPr>
          <w:sz w:val="28"/>
          <w:szCs w:val="28"/>
        </w:rPr>
        <w:t>Технология (1-4 кл.), Изобразительное искусство (1-4 кл.).</w:t>
      </w:r>
    </w:p>
    <w:p w:rsidR="000E3690" w:rsidRPr="00A14B46" w:rsidRDefault="000E3690" w:rsidP="000E3690">
      <w:pPr>
        <w:pStyle w:val="ab"/>
        <w:spacing w:line="276" w:lineRule="auto"/>
        <w:ind w:firstLine="180"/>
        <w:rPr>
          <w:sz w:val="28"/>
          <w:szCs w:val="28"/>
        </w:rPr>
      </w:pPr>
      <w:r w:rsidRPr="00A14B46">
        <w:rPr>
          <w:i/>
          <w:sz w:val="28"/>
          <w:szCs w:val="28"/>
        </w:rPr>
        <w:t>-Таблицы МЕТАПРЕДМЕТНЫХ результатов:</w:t>
      </w:r>
      <w:r w:rsidRPr="00A14B46">
        <w:rPr>
          <w:sz w:val="28"/>
          <w:szCs w:val="28"/>
        </w:rPr>
        <w:t xml:space="preserve"> Регулятивные универсальные учебные действия (1 кл., 2 кл., 3-4 кл.), Познавательные универсальные учебные действия (1 кл., 2 кл., 3-4 кл.), Коммуникативные универсальные учебные действия (1-2 кл., 3-4 кл.).</w:t>
      </w:r>
    </w:p>
    <w:p w:rsidR="000E3690" w:rsidRPr="00A14B46" w:rsidRDefault="000E3690" w:rsidP="000E3690">
      <w:pPr>
        <w:pStyle w:val="ab"/>
        <w:spacing w:line="276" w:lineRule="auto"/>
        <w:ind w:firstLine="180"/>
        <w:rPr>
          <w:sz w:val="28"/>
          <w:szCs w:val="28"/>
        </w:rPr>
      </w:pPr>
      <w:r w:rsidRPr="00A14B46">
        <w:rPr>
          <w:i/>
          <w:sz w:val="28"/>
          <w:szCs w:val="28"/>
        </w:rPr>
        <w:t>-Таблицы ЛИЧНОСТНЫХ неперсонифицированных результатов</w:t>
      </w:r>
      <w:r w:rsidRPr="00A14B46">
        <w:rPr>
          <w:sz w:val="28"/>
          <w:szCs w:val="28"/>
        </w:rPr>
        <w:t xml:space="preserve"> (1-2 кл., 3-4 кл.).</w:t>
      </w:r>
    </w:p>
    <w:p w:rsidR="000E3690" w:rsidRPr="00A14B46" w:rsidRDefault="000E3690" w:rsidP="000E3690">
      <w:pPr>
        <w:spacing w:line="276" w:lineRule="auto"/>
        <w:rPr>
          <w:sz w:val="28"/>
          <w:szCs w:val="28"/>
        </w:rPr>
      </w:pPr>
      <w:r w:rsidRPr="00A14B46">
        <w:rPr>
          <w:sz w:val="28"/>
          <w:szCs w:val="28"/>
        </w:rPr>
        <w:t xml:space="preserve">Таблицы результатов не являются официальными документами и  могут по выбору учителя существовать в электронном или  в бумажном виде. </w:t>
      </w:r>
    </w:p>
    <w:p w:rsidR="000E3690" w:rsidRPr="00A14B46" w:rsidRDefault="000E3690" w:rsidP="000E3690">
      <w:pPr>
        <w:pStyle w:val="ab"/>
        <w:spacing w:after="0" w:line="276" w:lineRule="auto"/>
        <w:ind w:firstLine="180"/>
        <w:rPr>
          <w:i/>
          <w:sz w:val="28"/>
          <w:szCs w:val="28"/>
        </w:rPr>
      </w:pPr>
      <w:r w:rsidRPr="00A14B46">
        <w:rPr>
          <w:i/>
          <w:sz w:val="28"/>
          <w:szCs w:val="28"/>
        </w:rPr>
        <w:t xml:space="preserve">Таблицы образовательных результатов размещаются: </w:t>
      </w:r>
    </w:p>
    <w:p w:rsidR="000E3690" w:rsidRPr="00A14B46" w:rsidRDefault="000E3690" w:rsidP="000E3690">
      <w:pPr>
        <w:pStyle w:val="ab"/>
        <w:spacing w:after="0" w:line="276" w:lineRule="auto"/>
        <w:rPr>
          <w:sz w:val="28"/>
          <w:szCs w:val="28"/>
        </w:rPr>
      </w:pPr>
      <w:r w:rsidRPr="00A14B46">
        <w:rPr>
          <w:sz w:val="28"/>
          <w:szCs w:val="28"/>
        </w:rPr>
        <w:t xml:space="preserve"> В «Рабочем журнале учителя», который необходим для фиксации и хранения информации о динамике развития ученика, не отображающейся в официальном классном журнале </w:t>
      </w:r>
      <w:r w:rsidRPr="00A14B46">
        <w:rPr>
          <w:b/>
          <w:sz w:val="28"/>
          <w:szCs w:val="28"/>
        </w:rPr>
        <w:sym w:font="Symbol" w:char="002D"/>
      </w:r>
      <w:r w:rsidRPr="00A14B46">
        <w:rPr>
          <w:sz w:val="28"/>
          <w:szCs w:val="28"/>
        </w:rPr>
        <w:t xml:space="preserve"> бумажном или в электронном варианте. </w:t>
      </w:r>
    </w:p>
    <w:p w:rsidR="000E3690" w:rsidRPr="00A14B46" w:rsidRDefault="000E3690" w:rsidP="000E3690">
      <w:pPr>
        <w:pStyle w:val="ab"/>
        <w:spacing w:after="0" w:line="276" w:lineRule="auto"/>
        <w:ind w:firstLine="180"/>
        <w:rPr>
          <w:sz w:val="28"/>
          <w:szCs w:val="28"/>
        </w:rPr>
      </w:pPr>
      <w:r w:rsidRPr="00A14B46">
        <w:rPr>
          <w:sz w:val="28"/>
          <w:szCs w:val="28"/>
        </w:rPr>
        <w:t xml:space="preserve">В «Дневнике школьника» </w:t>
      </w:r>
      <w:r w:rsidRPr="00A14B46">
        <w:rPr>
          <w:b/>
          <w:sz w:val="28"/>
          <w:szCs w:val="28"/>
        </w:rPr>
        <w:sym w:font="Symbol" w:char="002D"/>
      </w:r>
      <w:r w:rsidRPr="00A14B46">
        <w:rPr>
          <w:sz w:val="28"/>
          <w:szCs w:val="28"/>
        </w:rPr>
        <w:t xml:space="preserve"> в бумажном или электронном виде. </w:t>
      </w:r>
    </w:p>
    <w:p w:rsidR="000E3690" w:rsidRPr="00A14B46" w:rsidRDefault="000E3690" w:rsidP="000E3690">
      <w:pPr>
        <w:pStyle w:val="ab"/>
        <w:spacing w:after="0" w:line="276" w:lineRule="auto"/>
        <w:rPr>
          <w:sz w:val="28"/>
          <w:szCs w:val="28"/>
        </w:rPr>
      </w:pPr>
      <w:r w:rsidRPr="00A14B46">
        <w:rPr>
          <w:sz w:val="28"/>
          <w:szCs w:val="28"/>
        </w:rPr>
        <w:t xml:space="preserve">«Дневник школьника» (в т.ч. «Личный еженедельник первоклассника») не является отчётным документом. Это инструмент для развития самостоятельности и самоорганизации школьника. По решению учителя ученик может фиксировать в таблицах Дневника свои образовательные достижения в виде: </w:t>
      </w:r>
    </w:p>
    <w:p w:rsidR="000E3690" w:rsidRPr="00A14B46" w:rsidRDefault="000E3690" w:rsidP="00393CA9">
      <w:pPr>
        <w:pStyle w:val="ab"/>
        <w:numPr>
          <w:ilvl w:val="0"/>
          <w:numId w:val="50"/>
        </w:numPr>
        <w:tabs>
          <w:tab w:val="num" w:pos="426"/>
        </w:tabs>
        <w:spacing w:after="0" w:line="276" w:lineRule="auto"/>
        <w:ind w:left="0" w:firstLine="0"/>
        <w:rPr>
          <w:sz w:val="28"/>
          <w:szCs w:val="28"/>
        </w:rPr>
      </w:pPr>
      <w:r w:rsidRPr="00A14B46">
        <w:rPr>
          <w:sz w:val="28"/>
          <w:szCs w:val="28"/>
        </w:rPr>
        <w:t xml:space="preserve">отметок (за контрольные работы, за отдельные задания, проекты и т.п.), </w:t>
      </w:r>
    </w:p>
    <w:p w:rsidR="000E3690" w:rsidRPr="00A14B46" w:rsidRDefault="000E3690" w:rsidP="00393CA9">
      <w:pPr>
        <w:pStyle w:val="ab"/>
        <w:numPr>
          <w:ilvl w:val="0"/>
          <w:numId w:val="50"/>
        </w:numPr>
        <w:tabs>
          <w:tab w:val="num" w:pos="426"/>
        </w:tabs>
        <w:spacing w:after="0" w:line="276" w:lineRule="auto"/>
        <w:ind w:left="0" w:firstLine="0"/>
        <w:rPr>
          <w:sz w:val="28"/>
          <w:szCs w:val="28"/>
        </w:rPr>
      </w:pPr>
      <w:r w:rsidRPr="00A14B46">
        <w:rPr>
          <w:sz w:val="28"/>
          <w:szCs w:val="28"/>
        </w:rPr>
        <w:t xml:space="preserve">самооценок (слов-характеристик, знаков). </w:t>
      </w:r>
    </w:p>
    <w:p w:rsidR="000E3690" w:rsidRPr="00A14B46" w:rsidRDefault="000E3690" w:rsidP="000E3690">
      <w:pPr>
        <w:pStyle w:val="ab"/>
        <w:spacing w:after="0" w:line="276" w:lineRule="auto"/>
        <w:rPr>
          <w:sz w:val="28"/>
          <w:szCs w:val="28"/>
        </w:rPr>
      </w:pPr>
      <w:r w:rsidRPr="00A14B46">
        <w:rPr>
          <w:sz w:val="28"/>
          <w:szCs w:val="28"/>
        </w:rPr>
        <w:lastRenderedPageBreak/>
        <w:t xml:space="preserve">Осознание данной информации, её регулярное пополнение позволяет ученику осмысливать свой текущий уровень развития и самостоятельно (при поддержке взрослых) планировать новые рубежи своих достижений. </w:t>
      </w:r>
    </w:p>
    <w:p w:rsidR="000E3690" w:rsidRPr="00A14B46" w:rsidRDefault="000E3690" w:rsidP="000E3690">
      <w:pPr>
        <w:ind w:firstLine="360"/>
        <w:rPr>
          <w:sz w:val="28"/>
          <w:szCs w:val="28"/>
        </w:rPr>
      </w:pPr>
      <w:r w:rsidRPr="00A14B46">
        <w:rPr>
          <w:sz w:val="28"/>
          <w:szCs w:val="28"/>
        </w:rPr>
        <w:t xml:space="preserve">В таблицах </w:t>
      </w:r>
      <w:r w:rsidRPr="00A14B46">
        <w:rPr>
          <w:i/>
          <w:sz w:val="28"/>
          <w:szCs w:val="28"/>
        </w:rPr>
        <w:t>образовательных результатов</w:t>
      </w:r>
      <w:r w:rsidRPr="00A14B46">
        <w:rPr>
          <w:sz w:val="28"/>
          <w:szCs w:val="28"/>
        </w:rPr>
        <w:t xml:space="preserve"> отметки выставляются в графу того действия (умения), которое было основным в ходе решения конкретной задачи. </w:t>
      </w:r>
    </w:p>
    <w:p w:rsidR="000E3690" w:rsidRPr="00A14B46" w:rsidRDefault="000E3690" w:rsidP="000E3690">
      <w:pPr>
        <w:ind w:firstLine="360"/>
        <w:rPr>
          <w:sz w:val="28"/>
          <w:szCs w:val="28"/>
        </w:rPr>
      </w:pPr>
      <w:r w:rsidRPr="00A14B46">
        <w:rPr>
          <w:sz w:val="28"/>
          <w:szCs w:val="28"/>
        </w:rPr>
        <w:t>Отметки, по решению учителя, могут быть в 5-балльной системе, в виде знаков или слов-характеристик («норма», «хорошо») и т.п.</w:t>
      </w:r>
    </w:p>
    <w:p w:rsidR="000E3690" w:rsidRPr="00A14B46" w:rsidRDefault="000E3690" w:rsidP="000E3690">
      <w:pPr>
        <w:ind w:firstLine="360"/>
        <w:rPr>
          <w:sz w:val="28"/>
          <w:szCs w:val="28"/>
        </w:rPr>
      </w:pPr>
      <w:r w:rsidRPr="00A14B46">
        <w:rPr>
          <w:sz w:val="28"/>
          <w:szCs w:val="28"/>
        </w:rPr>
        <w:t xml:space="preserve">Если, решая задачу, ученик демонстрировал несколько умений, то из них надо выбрать то, которое было ведущим, то есть без которого конечный результат, решение невозможно было бы получить. </w:t>
      </w:r>
    </w:p>
    <w:p w:rsidR="000E3690" w:rsidRPr="00A14B46" w:rsidRDefault="000E3690" w:rsidP="000E3690">
      <w:pPr>
        <w:ind w:firstLine="360"/>
        <w:jc w:val="center"/>
        <w:rPr>
          <w:i/>
        </w:rPr>
      </w:pPr>
    </w:p>
    <w:p w:rsidR="000E3690" w:rsidRPr="00A14B46" w:rsidRDefault="000E3690" w:rsidP="000E3690">
      <w:pPr>
        <w:ind w:firstLine="360"/>
        <w:jc w:val="center"/>
        <w:rPr>
          <w:i/>
        </w:rPr>
      </w:pPr>
      <w:r w:rsidRPr="00A14B46">
        <w:rPr>
          <w:i/>
        </w:rPr>
        <w:t>Фрагмент Таблицы предметных результатов по Русскому языку, 2 класс.</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478"/>
        <w:gridCol w:w="1661"/>
        <w:gridCol w:w="1429"/>
        <w:gridCol w:w="1738"/>
        <w:gridCol w:w="1724"/>
        <w:gridCol w:w="1290"/>
      </w:tblGrid>
      <w:tr w:rsidR="000E3690" w:rsidRPr="00A14B46">
        <w:trPr>
          <w:trHeight w:val="426"/>
        </w:trPr>
        <w:tc>
          <w:tcPr>
            <w:tcW w:w="993"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bCs/>
                <w:i/>
              </w:rPr>
            </w:pPr>
            <w:r w:rsidRPr="00A14B46">
              <w:rPr>
                <w:bCs/>
                <w:i/>
              </w:rPr>
              <w:t>ФИО</w:t>
            </w:r>
          </w:p>
          <w:p w:rsidR="000E3690" w:rsidRPr="00A14B46" w:rsidRDefault="000E3690" w:rsidP="00223EA3">
            <w:pPr>
              <w:jc w:val="center"/>
              <w:rPr>
                <w:bCs/>
                <w:i/>
              </w:rPr>
            </w:pPr>
            <w:r w:rsidRPr="00A14B46">
              <w:rPr>
                <w:bCs/>
                <w:i/>
              </w:rPr>
              <w:t>ученика</w:t>
            </w:r>
          </w:p>
        </w:tc>
        <w:tc>
          <w:tcPr>
            <w:tcW w:w="4568" w:type="dxa"/>
            <w:gridSpan w:val="3"/>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bCs/>
                <w:i/>
              </w:rPr>
            </w:pPr>
            <w:r w:rsidRPr="00A14B46">
              <w:rPr>
                <w:bCs/>
                <w:i/>
              </w:rPr>
              <w:t>1-я линия развития</w:t>
            </w:r>
          </w:p>
          <w:p w:rsidR="000E3690" w:rsidRPr="00A14B46" w:rsidRDefault="000E3690" w:rsidP="00223EA3">
            <w:pPr>
              <w:jc w:val="center"/>
              <w:rPr>
                <w:bCs/>
                <w:i/>
              </w:rPr>
            </w:pPr>
            <w:r w:rsidRPr="00A14B46">
              <w:rPr>
                <w:bCs/>
                <w:i/>
              </w:rPr>
              <w:t xml:space="preserve">Правильно пользоваться речью </w:t>
            </w:r>
          </w:p>
        </w:tc>
        <w:tc>
          <w:tcPr>
            <w:tcW w:w="4752" w:type="dxa"/>
            <w:gridSpan w:val="3"/>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bCs/>
                <w:i/>
              </w:rPr>
            </w:pPr>
            <w:r w:rsidRPr="00A14B46">
              <w:rPr>
                <w:bCs/>
                <w:i/>
              </w:rPr>
              <w:t xml:space="preserve">2-я линия развития </w:t>
            </w:r>
          </w:p>
          <w:p w:rsidR="000E3690" w:rsidRPr="00A14B46" w:rsidRDefault="000E3690" w:rsidP="00223EA3">
            <w:pPr>
              <w:jc w:val="center"/>
              <w:rPr>
                <w:bCs/>
                <w:i/>
              </w:rPr>
            </w:pPr>
            <w:r w:rsidRPr="00A14B46">
              <w:rPr>
                <w:bCs/>
                <w:i/>
              </w:rPr>
              <w:t>Использовать в общении знания о языке</w:t>
            </w:r>
          </w:p>
        </w:tc>
      </w:tr>
      <w:tr w:rsidR="000E3690" w:rsidRPr="00A14B46">
        <w:trPr>
          <w:trHeight w:val="1145"/>
        </w:trPr>
        <w:tc>
          <w:tcPr>
            <w:tcW w:w="993"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pStyle w:val="2"/>
              <w:rPr>
                <w:rFonts w:eastAsia="Times New Roman"/>
                <w:sz w:val="24"/>
                <w:szCs w:val="24"/>
              </w:rPr>
            </w:pPr>
          </w:p>
          <w:p w:rsidR="000E3690" w:rsidRPr="00A14B46" w:rsidRDefault="000E3690" w:rsidP="00223EA3">
            <w:pPr>
              <w:rPr>
                <w:b/>
                <w:bCs/>
              </w:rPr>
            </w:pPr>
          </w:p>
          <w:p w:rsidR="000E3690" w:rsidRPr="00A14B46" w:rsidRDefault="000E3690" w:rsidP="00223EA3">
            <w:pPr>
              <w:rPr>
                <w:b/>
                <w:bCs/>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b/>
                <w:bCs/>
              </w:rPr>
            </w:pPr>
            <w:r w:rsidRPr="00A14B46">
              <w:t>правильно списывать слова, предложения, тексты</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b/>
                <w:bCs/>
              </w:rPr>
            </w:pPr>
            <w:r w:rsidRPr="00A14B46">
              <w:t>составлять предложения, текст на заданную тему</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b/>
                <w:bCs/>
              </w:rPr>
            </w:pPr>
            <w:r w:rsidRPr="00A14B46">
              <w:t>проверять написанное</w:t>
            </w: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b/>
                <w:bCs/>
              </w:rPr>
            </w:pPr>
            <w:r w:rsidRPr="00A14B46">
              <w:t>находить корень в группе однокоренных слов</w:t>
            </w: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b/>
                <w:bCs/>
              </w:rPr>
            </w:pPr>
            <w:r w:rsidRPr="00A14B46">
              <w:t>подбирать однокоренные слова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b/>
                <w:bCs/>
              </w:rPr>
            </w:pPr>
            <w:r w:rsidRPr="00A14B46">
              <w:t xml:space="preserve">находить в словах суффиксы и приставки </w:t>
            </w:r>
          </w:p>
        </w:tc>
      </w:tr>
      <w:tr w:rsidR="000E3690" w:rsidRPr="00A14B46">
        <w:tc>
          <w:tcPr>
            <w:tcW w:w="993"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bCs/>
                <w:i/>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b/>
                <w:bCs/>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b/>
                <w:bCs/>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b/>
                <w:bCs/>
              </w:rPr>
            </w:pP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b/>
                <w:bCs/>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b/>
                <w:bCs/>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b/>
                <w:bCs/>
              </w:rPr>
            </w:pPr>
          </w:p>
        </w:tc>
      </w:tr>
      <w:tr w:rsidR="000E3690" w:rsidRPr="00A14B46">
        <w:tc>
          <w:tcPr>
            <w:tcW w:w="993"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bCs/>
                <w:i/>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b/>
                <w:bCs/>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b/>
                <w:bCs/>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b/>
                <w:bCs/>
              </w:rPr>
            </w:pP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b/>
                <w:bCs/>
              </w:rPr>
            </w:pP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b/>
                <w:bCs/>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b/>
                <w:bCs/>
              </w:rPr>
            </w:pPr>
          </w:p>
        </w:tc>
      </w:tr>
    </w:tbl>
    <w:p w:rsidR="000E3690" w:rsidRPr="00A14B46" w:rsidRDefault="000E3690" w:rsidP="000E3690">
      <w:pPr>
        <w:ind w:firstLine="360"/>
        <w:rPr>
          <w:sz w:val="28"/>
          <w:szCs w:val="28"/>
        </w:rPr>
      </w:pPr>
    </w:p>
    <w:p w:rsidR="000E3690" w:rsidRPr="00A14B46" w:rsidRDefault="000E3690" w:rsidP="000E3690">
      <w:pPr>
        <w:pStyle w:val="ab"/>
        <w:spacing w:after="0" w:line="276" w:lineRule="auto"/>
        <w:ind w:firstLine="180"/>
        <w:rPr>
          <w:sz w:val="28"/>
          <w:szCs w:val="28"/>
        </w:rPr>
      </w:pPr>
      <w:r w:rsidRPr="00A14B46">
        <w:rPr>
          <w:sz w:val="28"/>
          <w:szCs w:val="28"/>
        </w:rPr>
        <w:t>Таблицы образовательных результатов заполняются:</w:t>
      </w:r>
    </w:p>
    <w:tbl>
      <w:tblPr>
        <w:tblW w:w="10625" w:type="dxa"/>
        <w:tblInd w:w="-459" w:type="dxa"/>
        <w:tblLook w:val="01E0"/>
      </w:tblPr>
      <w:tblGrid>
        <w:gridCol w:w="5245"/>
        <w:gridCol w:w="5380"/>
      </w:tblGrid>
      <w:tr w:rsidR="000E3690" w:rsidRPr="00A14B46">
        <w:tc>
          <w:tcPr>
            <w:tcW w:w="5245" w:type="dxa"/>
            <w:tcBorders>
              <w:top w:val="nil"/>
              <w:left w:val="nil"/>
              <w:bottom w:val="nil"/>
              <w:right w:val="single" w:sz="4" w:space="0" w:color="auto"/>
            </w:tcBorders>
            <w:shd w:val="clear" w:color="auto" w:fill="auto"/>
          </w:tcPr>
          <w:p w:rsidR="000E3690" w:rsidRPr="00A14B46" w:rsidRDefault="000E3690" w:rsidP="00223EA3">
            <w:pPr>
              <w:spacing w:line="276" w:lineRule="auto"/>
              <w:jc w:val="center"/>
              <w:rPr>
                <w:b/>
                <w:sz w:val="28"/>
                <w:szCs w:val="28"/>
              </w:rPr>
            </w:pPr>
            <w:r w:rsidRPr="00A14B46">
              <w:rPr>
                <w:b/>
                <w:sz w:val="28"/>
                <w:szCs w:val="28"/>
              </w:rPr>
              <w:t xml:space="preserve">При минимальном уровне использования системы оценки </w:t>
            </w:r>
          </w:p>
        </w:tc>
        <w:tc>
          <w:tcPr>
            <w:tcW w:w="5380" w:type="dxa"/>
            <w:tcBorders>
              <w:top w:val="nil"/>
              <w:left w:val="single" w:sz="4" w:space="0" w:color="auto"/>
              <w:bottom w:val="nil"/>
              <w:right w:val="nil"/>
            </w:tcBorders>
            <w:shd w:val="clear" w:color="auto" w:fill="auto"/>
          </w:tcPr>
          <w:p w:rsidR="000E3690" w:rsidRPr="00A14B46" w:rsidRDefault="000E3690" w:rsidP="00223EA3">
            <w:pPr>
              <w:spacing w:line="276" w:lineRule="auto"/>
              <w:jc w:val="center"/>
              <w:rPr>
                <w:b/>
                <w:sz w:val="28"/>
                <w:szCs w:val="28"/>
              </w:rPr>
            </w:pPr>
            <w:r w:rsidRPr="00A14B46">
              <w:rPr>
                <w:b/>
                <w:sz w:val="28"/>
                <w:szCs w:val="28"/>
              </w:rPr>
              <w:t xml:space="preserve">При максимальном уровне использования системы оценки </w:t>
            </w:r>
          </w:p>
        </w:tc>
      </w:tr>
      <w:tr w:rsidR="000E3690" w:rsidRPr="00A14B46">
        <w:tc>
          <w:tcPr>
            <w:tcW w:w="5245" w:type="dxa"/>
            <w:tcBorders>
              <w:top w:val="nil"/>
              <w:left w:val="nil"/>
              <w:bottom w:val="nil"/>
              <w:right w:val="single" w:sz="4" w:space="0" w:color="auto"/>
            </w:tcBorders>
            <w:shd w:val="clear" w:color="auto" w:fill="auto"/>
          </w:tcPr>
          <w:p w:rsidR="000E3690" w:rsidRPr="00393CA9" w:rsidRDefault="000E3690" w:rsidP="00223EA3">
            <w:pPr>
              <w:pStyle w:val="ab"/>
              <w:spacing w:after="0" w:line="276" w:lineRule="auto"/>
              <w:ind w:firstLine="180"/>
              <w:rPr>
                <w:sz w:val="28"/>
                <w:szCs w:val="28"/>
              </w:rPr>
            </w:pPr>
            <w:r w:rsidRPr="00393CA9">
              <w:rPr>
                <w:sz w:val="28"/>
                <w:szCs w:val="28"/>
                <w:u w:val="single"/>
              </w:rPr>
              <w:t>Обязательно (минимум):</w:t>
            </w:r>
            <w:r w:rsidRPr="00393CA9">
              <w:rPr>
                <w:sz w:val="28"/>
                <w:szCs w:val="28"/>
              </w:rPr>
              <w:t xml:space="preserve"> после выполнения учеником: </w:t>
            </w:r>
          </w:p>
          <w:p w:rsidR="000E3690" w:rsidRPr="00393CA9" w:rsidRDefault="000E3690" w:rsidP="00393CA9">
            <w:pPr>
              <w:pStyle w:val="ab"/>
              <w:numPr>
                <w:ilvl w:val="0"/>
                <w:numId w:val="51"/>
              </w:numPr>
              <w:spacing w:after="0" w:line="276" w:lineRule="auto"/>
              <w:rPr>
                <w:sz w:val="28"/>
                <w:szCs w:val="28"/>
              </w:rPr>
            </w:pPr>
            <w:r w:rsidRPr="00393CA9">
              <w:rPr>
                <w:sz w:val="28"/>
                <w:szCs w:val="28"/>
              </w:rPr>
              <w:t>метапредметных и личностных диагностических работ (один раз в год – обязательно),</w:t>
            </w:r>
          </w:p>
          <w:p w:rsidR="000E3690" w:rsidRPr="00393CA9" w:rsidRDefault="000E3690" w:rsidP="00393CA9">
            <w:pPr>
              <w:pStyle w:val="ab"/>
              <w:numPr>
                <w:ilvl w:val="0"/>
                <w:numId w:val="51"/>
              </w:numPr>
              <w:spacing w:after="0" w:line="276" w:lineRule="auto"/>
              <w:rPr>
                <w:sz w:val="28"/>
                <w:szCs w:val="28"/>
              </w:rPr>
            </w:pPr>
            <w:r w:rsidRPr="00393CA9">
              <w:rPr>
                <w:sz w:val="28"/>
                <w:szCs w:val="28"/>
              </w:rPr>
              <w:t>предметных контрольных работ (один раз в четверть – обязательно).</w:t>
            </w:r>
          </w:p>
          <w:p w:rsidR="000E3690" w:rsidRPr="00A14B46" w:rsidRDefault="000E3690" w:rsidP="00223EA3">
            <w:pPr>
              <w:spacing w:line="276" w:lineRule="auto"/>
              <w:ind w:left="900" w:hanging="360"/>
              <w:rPr>
                <w:sz w:val="28"/>
                <w:szCs w:val="28"/>
              </w:rPr>
            </w:pPr>
          </w:p>
        </w:tc>
        <w:tc>
          <w:tcPr>
            <w:tcW w:w="5380" w:type="dxa"/>
            <w:tcBorders>
              <w:top w:val="nil"/>
              <w:left w:val="single" w:sz="4" w:space="0" w:color="auto"/>
              <w:bottom w:val="nil"/>
              <w:right w:val="nil"/>
            </w:tcBorders>
            <w:shd w:val="clear" w:color="auto" w:fill="auto"/>
          </w:tcPr>
          <w:p w:rsidR="000E3690" w:rsidRPr="00393CA9" w:rsidRDefault="000E3690" w:rsidP="00223EA3">
            <w:pPr>
              <w:pStyle w:val="ab"/>
              <w:spacing w:after="0" w:line="276" w:lineRule="auto"/>
              <w:ind w:firstLine="180"/>
              <w:rPr>
                <w:sz w:val="28"/>
                <w:szCs w:val="28"/>
                <w:u w:val="single"/>
              </w:rPr>
            </w:pPr>
            <w:r w:rsidRPr="00393CA9">
              <w:rPr>
                <w:sz w:val="28"/>
                <w:szCs w:val="28"/>
                <w:u w:val="single"/>
              </w:rPr>
              <w:t>По желанию и возможностям учителя (максимум):</w:t>
            </w:r>
          </w:p>
          <w:p w:rsidR="000E3690" w:rsidRPr="00393CA9" w:rsidRDefault="000E3690" w:rsidP="00393CA9">
            <w:pPr>
              <w:pStyle w:val="ab"/>
              <w:numPr>
                <w:ilvl w:val="0"/>
                <w:numId w:val="52"/>
              </w:numPr>
              <w:spacing w:after="0" w:line="276" w:lineRule="auto"/>
              <w:rPr>
                <w:sz w:val="28"/>
                <w:szCs w:val="28"/>
              </w:rPr>
            </w:pPr>
            <w:r w:rsidRPr="00393CA9">
              <w:rPr>
                <w:sz w:val="28"/>
                <w:szCs w:val="28"/>
              </w:rPr>
              <w:t xml:space="preserve">после выполнения учеником предметных продуктивных заданий (письменных или устных) на уроках (по решению учителя и образовательного учреждения). </w:t>
            </w:r>
          </w:p>
          <w:p w:rsidR="000E3690" w:rsidRPr="00A14B46" w:rsidRDefault="000E3690" w:rsidP="00223EA3">
            <w:pPr>
              <w:spacing w:line="276" w:lineRule="auto"/>
              <w:ind w:firstLine="394"/>
              <w:rPr>
                <w:sz w:val="28"/>
                <w:szCs w:val="28"/>
              </w:rPr>
            </w:pPr>
          </w:p>
        </w:tc>
      </w:tr>
    </w:tbl>
    <w:p w:rsidR="000E3690" w:rsidRPr="00A14B46" w:rsidRDefault="000E3690" w:rsidP="000E3690">
      <w:pPr>
        <w:pStyle w:val="31"/>
        <w:spacing w:after="0" w:line="276" w:lineRule="auto"/>
        <w:ind w:left="0" w:right="-1" w:hanging="142"/>
        <w:rPr>
          <w:b/>
          <w:i/>
          <w:sz w:val="28"/>
          <w:szCs w:val="28"/>
        </w:rPr>
      </w:pPr>
      <w:r w:rsidRPr="00A14B46">
        <w:rPr>
          <w:b/>
          <w:i/>
          <w:sz w:val="28"/>
          <w:szCs w:val="28"/>
        </w:rPr>
        <w:t xml:space="preserve">Работа с  таблицами образовательных результатов. </w:t>
      </w:r>
    </w:p>
    <w:p w:rsidR="000E3690" w:rsidRPr="00A14B46" w:rsidRDefault="000E3690" w:rsidP="000E3690">
      <w:pPr>
        <w:pStyle w:val="ad"/>
        <w:spacing w:after="0" w:line="276" w:lineRule="auto"/>
        <w:ind w:left="0" w:right="-1" w:hanging="142"/>
        <w:rPr>
          <w:i/>
          <w:sz w:val="28"/>
          <w:szCs w:val="28"/>
        </w:rPr>
      </w:pPr>
      <w:r w:rsidRPr="00A14B46">
        <w:rPr>
          <w:i/>
          <w:sz w:val="28"/>
          <w:szCs w:val="28"/>
        </w:rPr>
        <w:t>Отметка за контрольные работы в таблицы ПРЕДМЕТНЫХ результатов:</w:t>
      </w:r>
    </w:p>
    <w:p w:rsidR="000E3690" w:rsidRPr="00A14B46" w:rsidRDefault="000E3690" w:rsidP="000E3690">
      <w:pPr>
        <w:pStyle w:val="ad"/>
        <w:spacing w:after="0" w:line="276" w:lineRule="auto"/>
        <w:ind w:left="0" w:right="-1" w:hanging="142"/>
        <w:rPr>
          <w:sz w:val="28"/>
          <w:szCs w:val="28"/>
        </w:rPr>
      </w:pPr>
      <w:r w:rsidRPr="00A14B46">
        <w:rPr>
          <w:i/>
          <w:sz w:val="28"/>
          <w:szCs w:val="28"/>
        </w:rPr>
        <w:t>1.</w:t>
      </w:r>
      <w:r w:rsidRPr="00A14B46">
        <w:rPr>
          <w:sz w:val="28"/>
          <w:szCs w:val="28"/>
        </w:rPr>
        <w:t xml:space="preserve"> Перед проверкой контрольных работ учеников берется таблица предметных результатов (в бумажном или электронном варианте «Рабочего журнала учителя») и отмечаются в ней в графе соответствующих умений номера заданий контрольной работы, проверяющих эти умения. </w:t>
      </w:r>
    </w:p>
    <w:p w:rsidR="000E3690" w:rsidRPr="00A14B46" w:rsidRDefault="000E3690" w:rsidP="000E3690">
      <w:pPr>
        <w:pStyle w:val="ad"/>
        <w:spacing w:after="0" w:line="276" w:lineRule="auto"/>
        <w:ind w:left="0" w:right="-1" w:hanging="142"/>
      </w:pPr>
      <w:r w:rsidRPr="00A14B46">
        <w:rPr>
          <w:i/>
        </w:rPr>
        <w:t>Пример (Окружающий мир, 3 кл.)</w:t>
      </w:r>
      <w:r w:rsidRPr="00A14B4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520"/>
        <w:gridCol w:w="2849"/>
        <w:gridCol w:w="3402"/>
      </w:tblGrid>
      <w:tr w:rsidR="000E3690" w:rsidRPr="00A14B46">
        <w:trPr>
          <w:trHeight w:val="681"/>
        </w:trPr>
        <w:tc>
          <w:tcPr>
            <w:tcW w:w="126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spacing w:line="276" w:lineRule="auto"/>
              <w:rPr>
                <w:spacing w:val="-3"/>
              </w:rPr>
            </w:pPr>
            <w:r w:rsidRPr="00A14B46">
              <w:rPr>
                <w:spacing w:val="-3"/>
              </w:rPr>
              <w:lastRenderedPageBreak/>
              <w:t xml:space="preserve">ФИ </w:t>
            </w:r>
          </w:p>
          <w:p w:rsidR="000E3690" w:rsidRPr="00A14B46" w:rsidRDefault="000E3690" w:rsidP="00223EA3">
            <w:pPr>
              <w:spacing w:line="276" w:lineRule="auto"/>
              <w:rPr>
                <w:spacing w:val="-3"/>
              </w:rPr>
            </w:pPr>
            <w:r w:rsidRPr="00A14B46">
              <w:rPr>
                <w:spacing w:val="-3"/>
              </w:rPr>
              <w:t>ученика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spacing w:line="276" w:lineRule="auto"/>
              <w:rPr>
                <w:spacing w:val="-3"/>
              </w:rPr>
            </w:pPr>
            <w:r w:rsidRPr="00A14B46">
              <w:rPr>
                <w:spacing w:val="-3"/>
              </w:rPr>
              <w:t>Приводить примеры взаимосвязей между живой и неживой природой</w:t>
            </w:r>
          </w:p>
          <w:p w:rsidR="000E3690" w:rsidRPr="00A14B46" w:rsidRDefault="000E3690" w:rsidP="00223EA3">
            <w:pPr>
              <w:spacing w:line="276" w:lineRule="auto"/>
              <w:jc w:val="center"/>
              <w:rPr>
                <w:b/>
                <w:i/>
              </w:rPr>
            </w:pPr>
            <w:r w:rsidRPr="00A14B46">
              <w:rPr>
                <w:b/>
                <w:i/>
                <w:spacing w:val="-3"/>
              </w:rPr>
              <w:t>Задание № 2</w:t>
            </w:r>
          </w:p>
        </w:tc>
        <w:tc>
          <w:tcPr>
            <w:tcW w:w="2849"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spacing w:line="276" w:lineRule="auto"/>
              <w:rPr>
                <w:spacing w:val="1"/>
              </w:rPr>
            </w:pPr>
            <w:r w:rsidRPr="00A14B46">
              <w:rPr>
                <w:spacing w:val="1"/>
              </w:rPr>
              <w:t>Объяснять значение круговорота веще</w:t>
            </w:r>
            <w:proofErr w:type="gramStart"/>
            <w:r w:rsidRPr="00A14B46">
              <w:rPr>
                <w:spacing w:val="1"/>
              </w:rPr>
              <w:t>ств в пр</w:t>
            </w:r>
            <w:proofErr w:type="gramEnd"/>
            <w:r w:rsidRPr="00A14B46">
              <w:rPr>
                <w:spacing w:val="1"/>
              </w:rPr>
              <w:t>ироде и вжизни человека</w:t>
            </w:r>
          </w:p>
          <w:p w:rsidR="000E3690" w:rsidRPr="00A14B46" w:rsidRDefault="000E3690" w:rsidP="00223EA3">
            <w:pPr>
              <w:spacing w:line="276" w:lineRule="auto"/>
              <w:jc w:val="center"/>
              <w:rPr>
                <w:b/>
                <w:i/>
              </w:rPr>
            </w:pPr>
            <w:r w:rsidRPr="00A14B46">
              <w:rPr>
                <w:b/>
                <w:i/>
                <w:spacing w:val="1"/>
              </w:rPr>
              <w:t>Задание № 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spacing w:line="276" w:lineRule="auto"/>
              <w:rPr>
                <w:spacing w:val="-4"/>
              </w:rPr>
            </w:pPr>
            <w:r w:rsidRPr="00A14B46">
              <w:rPr>
                <w:spacing w:val="-4"/>
              </w:rPr>
              <w:t>Приводить примеры живых организмов разных «профессий»</w:t>
            </w:r>
          </w:p>
          <w:p w:rsidR="000E3690" w:rsidRPr="00A14B46" w:rsidRDefault="000E3690" w:rsidP="00223EA3">
            <w:pPr>
              <w:spacing w:line="276" w:lineRule="auto"/>
              <w:jc w:val="center"/>
              <w:rPr>
                <w:b/>
                <w:i/>
              </w:rPr>
            </w:pPr>
            <w:r w:rsidRPr="00A14B46">
              <w:rPr>
                <w:b/>
                <w:i/>
                <w:spacing w:val="-4"/>
              </w:rPr>
              <w:t>Задание № 1</w:t>
            </w:r>
          </w:p>
        </w:tc>
      </w:tr>
      <w:tr w:rsidR="000E3690" w:rsidRPr="00A14B46">
        <w:trPr>
          <w:trHeight w:val="207"/>
        </w:trPr>
        <w:tc>
          <w:tcPr>
            <w:tcW w:w="126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spacing w:line="276" w:lineRule="auto"/>
              <w:rPr>
                <w:sz w:val="28"/>
                <w:szCs w:val="2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spacing w:line="276" w:lineRule="auto"/>
              <w:rPr>
                <w:sz w:val="28"/>
                <w:szCs w:val="28"/>
              </w:rPr>
            </w:pPr>
          </w:p>
        </w:tc>
        <w:tc>
          <w:tcPr>
            <w:tcW w:w="2849"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spacing w:line="276" w:lineRule="auto"/>
              <w:rPr>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spacing w:line="276" w:lineRule="auto"/>
              <w:rPr>
                <w:sz w:val="28"/>
                <w:szCs w:val="28"/>
              </w:rPr>
            </w:pPr>
          </w:p>
        </w:tc>
      </w:tr>
    </w:tbl>
    <w:p w:rsidR="000E3690" w:rsidRPr="00A14B46" w:rsidRDefault="000E3690" w:rsidP="000E3690">
      <w:pPr>
        <w:pStyle w:val="ad"/>
        <w:spacing w:after="0" w:line="276" w:lineRule="auto"/>
        <w:ind w:left="163"/>
        <w:rPr>
          <w:sz w:val="28"/>
          <w:szCs w:val="28"/>
        </w:rPr>
      </w:pPr>
      <w:r w:rsidRPr="00A14B46">
        <w:rPr>
          <w:i/>
          <w:sz w:val="28"/>
          <w:szCs w:val="28"/>
        </w:rPr>
        <w:t>2.</w:t>
      </w:r>
      <w:r w:rsidRPr="00A14B46">
        <w:rPr>
          <w:sz w:val="28"/>
          <w:szCs w:val="28"/>
        </w:rPr>
        <w:t xml:space="preserve">Берется контрольная одного ученика, проверяется первое задание, выставляется отметка на полях работы рядом с заданием. </w:t>
      </w:r>
    </w:p>
    <w:p w:rsidR="000E3690" w:rsidRPr="00A14B46" w:rsidRDefault="000E3690" w:rsidP="000E3690">
      <w:pPr>
        <w:pStyle w:val="ad"/>
        <w:spacing w:after="0" w:line="276" w:lineRule="auto"/>
        <w:ind w:left="720" w:hanging="540"/>
        <w:rPr>
          <w:sz w:val="28"/>
          <w:szCs w:val="28"/>
        </w:rPr>
      </w:pPr>
      <w:r w:rsidRPr="00A14B46">
        <w:rPr>
          <w:i/>
          <w:sz w:val="28"/>
          <w:szCs w:val="28"/>
        </w:rPr>
        <w:t>3</w:t>
      </w:r>
      <w:r w:rsidRPr="00A14B46">
        <w:rPr>
          <w:sz w:val="28"/>
          <w:szCs w:val="28"/>
        </w:rPr>
        <w:t>. Переносится эта отметка в таблицу результатов в колонку соответствующего умения (в бумажный или в электронный вариант «Рабочего журнала учителя»).</w:t>
      </w:r>
    </w:p>
    <w:p w:rsidR="000E3690" w:rsidRPr="00A14B46" w:rsidRDefault="000E3690" w:rsidP="000E3690">
      <w:pPr>
        <w:pStyle w:val="ad"/>
        <w:ind w:left="720" w:hanging="540"/>
        <w:rPr>
          <w:sz w:val="28"/>
          <w:szCs w:val="28"/>
        </w:rPr>
      </w:pPr>
      <w:r w:rsidRPr="00A14B46">
        <w:rPr>
          <w:i/>
          <w:sz w:val="28"/>
          <w:szCs w:val="28"/>
        </w:rPr>
        <w:t>4.</w:t>
      </w:r>
      <w:r w:rsidRPr="00A14B46">
        <w:rPr>
          <w:sz w:val="28"/>
          <w:szCs w:val="28"/>
        </w:rPr>
        <w:t xml:space="preserve"> Проверяется работа ученика до конца, переносятся отметки за каждое задание в соответствующие графы таблицы. </w:t>
      </w:r>
    </w:p>
    <w:p w:rsidR="000E3690" w:rsidRPr="00A14B46" w:rsidRDefault="000E3690" w:rsidP="000E3690">
      <w:pPr>
        <w:pStyle w:val="ad"/>
        <w:ind w:left="720" w:hanging="540"/>
        <w:rPr>
          <w:sz w:val="28"/>
          <w:szCs w:val="28"/>
        </w:rPr>
      </w:pPr>
      <w:r w:rsidRPr="00A14B46">
        <w:rPr>
          <w:i/>
          <w:sz w:val="28"/>
          <w:szCs w:val="28"/>
        </w:rPr>
        <w:t>5.</w:t>
      </w:r>
      <w:r w:rsidRPr="00A14B46">
        <w:rPr>
          <w:sz w:val="28"/>
          <w:szCs w:val="28"/>
        </w:rPr>
        <w:t xml:space="preserve"> Проверяются работы всех учеников, перенося отметки за каждое задание в соответствующие графы. </w:t>
      </w:r>
    </w:p>
    <w:p w:rsidR="000E3690" w:rsidRPr="00A14B46" w:rsidRDefault="000E3690" w:rsidP="000E3690">
      <w:pPr>
        <w:pStyle w:val="ad"/>
        <w:rPr>
          <w:i/>
          <w:sz w:val="28"/>
          <w:szCs w:val="28"/>
        </w:rPr>
      </w:pPr>
      <w:r w:rsidRPr="00A14B46">
        <w:rPr>
          <w:i/>
          <w:sz w:val="28"/>
          <w:szCs w:val="28"/>
        </w:rPr>
        <w:t>Анализ таблицы ПРЕДМЕТНЫХ результатов:</w:t>
      </w:r>
    </w:p>
    <w:p w:rsidR="000E3690" w:rsidRPr="00A14B46" w:rsidRDefault="000E3690" w:rsidP="000E3690">
      <w:pPr>
        <w:pStyle w:val="ad"/>
        <w:ind w:left="720" w:hanging="540"/>
        <w:rPr>
          <w:sz w:val="28"/>
          <w:szCs w:val="28"/>
        </w:rPr>
      </w:pPr>
      <w:r w:rsidRPr="00A14B46">
        <w:rPr>
          <w:i/>
          <w:sz w:val="28"/>
          <w:szCs w:val="28"/>
        </w:rPr>
        <w:t>1</w:t>
      </w:r>
      <w:r w:rsidRPr="00A14B46">
        <w:rPr>
          <w:sz w:val="28"/>
          <w:szCs w:val="28"/>
        </w:rPr>
        <w:t xml:space="preserve">. Анализируются таблицы по вертикали по классу в целом. Если это бумажный вариант «Рабочего журнала учителя» </w:t>
      </w:r>
      <w:proofErr w:type="gramStart"/>
      <w:r w:rsidRPr="00A14B46">
        <w:rPr>
          <w:sz w:val="28"/>
          <w:szCs w:val="28"/>
        </w:rPr>
        <w:t>–д</w:t>
      </w:r>
      <w:proofErr w:type="gramEnd"/>
      <w:r w:rsidRPr="00A14B46">
        <w:rPr>
          <w:sz w:val="28"/>
          <w:szCs w:val="28"/>
        </w:rPr>
        <w:t xml:space="preserve">елается устный вывод о том, какие умения развиты хорошо, а какие требуют дальнейшего развития (при необходимости – письменный вывод). Если это электронный вариант «Рабочего журнала учителя» – составляется электронная характеристика. </w:t>
      </w:r>
    </w:p>
    <w:p w:rsidR="000E3690" w:rsidRPr="00A14B46" w:rsidRDefault="000E3690" w:rsidP="000E3690">
      <w:pPr>
        <w:pStyle w:val="ad"/>
        <w:ind w:left="1080" w:hanging="540"/>
      </w:pPr>
      <w:r w:rsidRPr="00A14B46">
        <w:rPr>
          <w:i/>
        </w:rPr>
        <w:t>Пример</w:t>
      </w:r>
      <w:r w:rsidRPr="00A14B46">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520"/>
        <w:gridCol w:w="3416"/>
        <w:gridCol w:w="2835"/>
      </w:tblGrid>
      <w:tr w:rsidR="000E3690" w:rsidRPr="00A14B46">
        <w:trPr>
          <w:trHeight w:val="681"/>
        </w:trPr>
        <w:tc>
          <w:tcPr>
            <w:tcW w:w="126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spacing w:val="-3"/>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spacing w:val="-3"/>
              </w:rPr>
            </w:pPr>
            <w:r w:rsidRPr="00A14B46">
              <w:rPr>
                <w:spacing w:val="-3"/>
              </w:rPr>
              <w:t>Приводить примеры взаимосвязей между живой и неживой природой</w:t>
            </w:r>
          </w:p>
          <w:p w:rsidR="000E3690" w:rsidRPr="00A14B46" w:rsidRDefault="000E3690" w:rsidP="00223EA3">
            <w:pPr>
              <w:jc w:val="center"/>
              <w:rPr>
                <w:b/>
                <w:i/>
              </w:rPr>
            </w:pPr>
            <w:r w:rsidRPr="00A14B46">
              <w:rPr>
                <w:b/>
                <w:i/>
                <w:spacing w:val="-3"/>
              </w:rPr>
              <w:t>Задание № 2</w:t>
            </w:r>
          </w:p>
        </w:tc>
        <w:tc>
          <w:tcPr>
            <w:tcW w:w="3416"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spacing w:val="1"/>
              </w:rPr>
            </w:pPr>
            <w:r w:rsidRPr="00A14B46">
              <w:rPr>
                <w:spacing w:val="1"/>
              </w:rPr>
              <w:t>Объяснять значение круговорота веще</w:t>
            </w:r>
            <w:proofErr w:type="gramStart"/>
            <w:r w:rsidRPr="00A14B46">
              <w:rPr>
                <w:spacing w:val="1"/>
              </w:rPr>
              <w:t>ств в пр</w:t>
            </w:r>
            <w:proofErr w:type="gramEnd"/>
            <w:r w:rsidRPr="00A14B46">
              <w:rPr>
                <w:spacing w:val="1"/>
              </w:rPr>
              <w:t>ироде и в жизни человека</w:t>
            </w:r>
          </w:p>
          <w:p w:rsidR="000E3690" w:rsidRPr="00A14B46" w:rsidRDefault="000E3690" w:rsidP="00223EA3">
            <w:pPr>
              <w:jc w:val="center"/>
              <w:rPr>
                <w:b/>
                <w:i/>
              </w:rPr>
            </w:pPr>
            <w:r w:rsidRPr="00A14B46">
              <w:rPr>
                <w:b/>
                <w:i/>
                <w:spacing w:val="1"/>
              </w:rPr>
              <w:t>Задание № 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spacing w:val="-4"/>
              </w:rPr>
            </w:pPr>
            <w:r w:rsidRPr="00A14B46">
              <w:rPr>
                <w:spacing w:val="-4"/>
              </w:rPr>
              <w:t>Приводить примеры живых организмов разных «профессий»</w:t>
            </w:r>
          </w:p>
          <w:p w:rsidR="000E3690" w:rsidRPr="00A14B46" w:rsidRDefault="000E3690" w:rsidP="00223EA3">
            <w:pPr>
              <w:jc w:val="center"/>
              <w:rPr>
                <w:b/>
                <w:i/>
              </w:rPr>
            </w:pPr>
            <w:r w:rsidRPr="00A14B46">
              <w:rPr>
                <w:b/>
                <w:i/>
                <w:spacing w:val="-4"/>
              </w:rPr>
              <w:t>Задание № 1</w:t>
            </w:r>
          </w:p>
        </w:tc>
      </w:tr>
      <w:tr w:rsidR="000E3690" w:rsidRPr="00A14B46">
        <w:trPr>
          <w:trHeight w:val="207"/>
        </w:trPr>
        <w:tc>
          <w:tcPr>
            <w:tcW w:w="126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r w:rsidRPr="00A14B46">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tc>
        <w:tc>
          <w:tcPr>
            <w:tcW w:w="3416"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tc>
        <w:tc>
          <w:tcPr>
            <w:tcW w:w="2835"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tc>
      </w:tr>
      <w:tr w:rsidR="000E3690" w:rsidRPr="00A14B46">
        <w:trPr>
          <w:trHeight w:val="207"/>
        </w:trPr>
        <w:tc>
          <w:tcPr>
            <w:tcW w:w="126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r w:rsidRPr="00A14B46">
              <w:t xml:space="preserve">Выводы: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r w:rsidRPr="00A14B46">
              <w:t xml:space="preserve">Например: </w:t>
            </w:r>
          </w:p>
          <w:p w:rsidR="000E3690" w:rsidRPr="00A14B46" w:rsidRDefault="000E3690" w:rsidP="00223EA3">
            <w:r w:rsidRPr="00A14B46">
              <w:t>Более половины учеников освоили умение на «хорошо» и «отлично»</w:t>
            </w:r>
          </w:p>
        </w:tc>
        <w:tc>
          <w:tcPr>
            <w:tcW w:w="3416"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r w:rsidRPr="00A14B46">
              <w:t xml:space="preserve">Например: Большая </w:t>
            </w:r>
            <w:proofErr w:type="gramStart"/>
            <w:r w:rsidRPr="00A14B46">
              <w:t>часть учеников только осваивает это</w:t>
            </w:r>
            <w:proofErr w:type="gramEnd"/>
            <w:r w:rsidRPr="00A14B46">
              <w:t xml:space="preserve"> умение («норма» и «ниже нормы»). Требуется дополнительная система заданий в следующей четверти.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tc>
      </w:tr>
    </w:tbl>
    <w:p w:rsidR="000A00C7" w:rsidRDefault="000A00C7" w:rsidP="000E3690">
      <w:pPr>
        <w:pStyle w:val="ad"/>
        <w:ind w:left="720" w:hanging="540"/>
        <w:rPr>
          <w:i/>
          <w:sz w:val="28"/>
          <w:szCs w:val="28"/>
        </w:rPr>
      </w:pPr>
    </w:p>
    <w:p w:rsidR="000A00C7" w:rsidRDefault="000A00C7" w:rsidP="000E3690">
      <w:pPr>
        <w:pStyle w:val="ad"/>
        <w:ind w:left="720" w:hanging="540"/>
        <w:rPr>
          <w:i/>
          <w:sz w:val="28"/>
          <w:szCs w:val="28"/>
        </w:rPr>
      </w:pPr>
    </w:p>
    <w:p w:rsidR="000A00C7" w:rsidRDefault="000A00C7" w:rsidP="000E3690">
      <w:pPr>
        <w:pStyle w:val="ad"/>
        <w:ind w:left="720" w:hanging="540"/>
        <w:rPr>
          <w:i/>
          <w:sz w:val="28"/>
          <w:szCs w:val="28"/>
        </w:rPr>
      </w:pPr>
    </w:p>
    <w:p w:rsidR="000A00C7" w:rsidRDefault="000A00C7" w:rsidP="000E3690">
      <w:pPr>
        <w:pStyle w:val="ad"/>
        <w:ind w:left="720" w:hanging="540"/>
        <w:rPr>
          <w:i/>
          <w:sz w:val="28"/>
          <w:szCs w:val="28"/>
        </w:rPr>
      </w:pPr>
    </w:p>
    <w:p w:rsidR="000A00C7" w:rsidRDefault="000A00C7" w:rsidP="000E3690">
      <w:pPr>
        <w:pStyle w:val="ad"/>
        <w:ind w:left="720" w:hanging="540"/>
        <w:rPr>
          <w:i/>
          <w:sz w:val="28"/>
          <w:szCs w:val="28"/>
        </w:rPr>
      </w:pPr>
    </w:p>
    <w:p w:rsidR="000A00C7" w:rsidRDefault="000A00C7" w:rsidP="000E3690">
      <w:pPr>
        <w:pStyle w:val="ad"/>
        <w:ind w:left="720" w:hanging="540"/>
        <w:rPr>
          <w:i/>
          <w:sz w:val="28"/>
          <w:szCs w:val="28"/>
        </w:rPr>
      </w:pPr>
    </w:p>
    <w:p w:rsidR="000E3690" w:rsidRPr="00A14B46" w:rsidRDefault="000E3690" w:rsidP="000E3690">
      <w:pPr>
        <w:pStyle w:val="ad"/>
        <w:ind w:left="720" w:hanging="540"/>
        <w:rPr>
          <w:sz w:val="28"/>
          <w:szCs w:val="28"/>
        </w:rPr>
      </w:pPr>
      <w:r w:rsidRPr="00A14B46">
        <w:rPr>
          <w:i/>
          <w:sz w:val="28"/>
          <w:szCs w:val="28"/>
        </w:rPr>
        <w:lastRenderedPageBreak/>
        <w:t>2</w:t>
      </w:r>
      <w:r w:rsidRPr="00A14B46">
        <w:rPr>
          <w:sz w:val="28"/>
          <w:szCs w:val="28"/>
        </w:rPr>
        <w:t xml:space="preserve">. Анализируется таблица по горизонтали (результаты каждого ученика). </w:t>
      </w:r>
    </w:p>
    <w:p w:rsidR="000E3690" w:rsidRPr="00A14B46" w:rsidRDefault="000E3690" w:rsidP="000E3690">
      <w:pPr>
        <w:pStyle w:val="ad"/>
        <w:ind w:left="1080" w:hanging="540"/>
      </w:pPr>
      <w:r w:rsidRPr="00A14B46">
        <w:rPr>
          <w:i/>
        </w:rPr>
        <w:t>Пример</w:t>
      </w:r>
      <w:r w:rsidRPr="00A14B46">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985"/>
        <w:gridCol w:w="1701"/>
        <w:gridCol w:w="3827"/>
      </w:tblGrid>
      <w:tr w:rsidR="000A00C7" w:rsidRPr="00A14B46">
        <w:trPr>
          <w:trHeight w:val="1358"/>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A00C7" w:rsidRPr="00A14B46" w:rsidRDefault="000A00C7" w:rsidP="00223EA3">
            <w:pPr>
              <w:rPr>
                <w:b/>
                <w:i/>
              </w:rPr>
            </w:pPr>
            <w:r w:rsidRPr="00A14B46">
              <w:rPr>
                <w:spacing w:val="-3"/>
              </w:rPr>
              <w:t>Приводить примеры взаимосвязей между живой и неживой природой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00C7" w:rsidRPr="00A14B46" w:rsidRDefault="000A00C7" w:rsidP="00223EA3">
            <w:pPr>
              <w:rPr>
                <w:b/>
                <w:i/>
              </w:rPr>
            </w:pPr>
            <w:r w:rsidRPr="00A14B46">
              <w:rPr>
                <w:spacing w:val="1"/>
              </w:rPr>
              <w:t>Объяснять значение круговорота веще</w:t>
            </w:r>
            <w:proofErr w:type="gramStart"/>
            <w:r w:rsidRPr="00A14B46">
              <w:rPr>
                <w:spacing w:val="1"/>
              </w:rPr>
              <w:t>ств в пр</w:t>
            </w:r>
            <w:proofErr w:type="gramEnd"/>
            <w:r w:rsidRPr="00A14B46">
              <w:rPr>
                <w:spacing w:val="1"/>
              </w:rPr>
              <w:t>ироде и в жизни человека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00C7" w:rsidRPr="00A14B46" w:rsidRDefault="000A00C7" w:rsidP="00223EA3">
            <w:pPr>
              <w:rPr>
                <w:b/>
                <w:i/>
              </w:rPr>
            </w:pPr>
            <w:r w:rsidRPr="00A14B46">
              <w:rPr>
                <w:spacing w:val="-4"/>
              </w:rPr>
              <w:t>Приводить примеры живых организмов разных профессий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A00C7" w:rsidRPr="00A14B46" w:rsidRDefault="000A00C7" w:rsidP="00223EA3">
            <w:pPr>
              <w:rPr>
                <w:spacing w:val="-4"/>
              </w:rPr>
            </w:pPr>
            <w:r w:rsidRPr="00A14B46">
              <w:rPr>
                <w:spacing w:val="-4"/>
              </w:rPr>
              <w:t xml:space="preserve">Выводы: </w:t>
            </w:r>
          </w:p>
        </w:tc>
      </w:tr>
      <w:tr w:rsidR="000A00C7" w:rsidRPr="00A14B46">
        <w:trPr>
          <w:trHeight w:val="207"/>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A00C7" w:rsidRPr="00A14B46" w:rsidRDefault="000A00C7" w:rsidP="00223EA3"/>
        </w:tc>
        <w:tc>
          <w:tcPr>
            <w:tcW w:w="1985" w:type="dxa"/>
            <w:tcBorders>
              <w:top w:val="single" w:sz="4" w:space="0" w:color="auto"/>
              <w:left w:val="single" w:sz="4" w:space="0" w:color="auto"/>
              <w:bottom w:val="single" w:sz="4" w:space="0" w:color="auto"/>
              <w:right w:val="single" w:sz="4" w:space="0" w:color="auto"/>
            </w:tcBorders>
            <w:shd w:val="clear" w:color="auto" w:fill="auto"/>
          </w:tcPr>
          <w:p w:rsidR="000A00C7" w:rsidRPr="00A14B46" w:rsidRDefault="000A00C7" w:rsidP="00223EA3"/>
        </w:tc>
        <w:tc>
          <w:tcPr>
            <w:tcW w:w="1701" w:type="dxa"/>
            <w:tcBorders>
              <w:top w:val="single" w:sz="4" w:space="0" w:color="auto"/>
              <w:left w:val="single" w:sz="4" w:space="0" w:color="auto"/>
              <w:bottom w:val="single" w:sz="4" w:space="0" w:color="auto"/>
              <w:right w:val="single" w:sz="4" w:space="0" w:color="auto"/>
            </w:tcBorders>
            <w:shd w:val="clear" w:color="auto" w:fill="auto"/>
          </w:tcPr>
          <w:p w:rsidR="000A00C7" w:rsidRPr="00A14B46" w:rsidRDefault="000A00C7" w:rsidP="00223EA3"/>
        </w:tc>
        <w:tc>
          <w:tcPr>
            <w:tcW w:w="3827" w:type="dxa"/>
            <w:tcBorders>
              <w:top w:val="single" w:sz="4" w:space="0" w:color="auto"/>
              <w:left w:val="single" w:sz="4" w:space="0" w:color="auto"/>
              <w:bottom w:val="single" w:sz="4" w:space="0" w:color="auto"/>
              <w:right w:val="single" w:sz="4" w:space="0" w:color="auto"/>
            </w:tcBorders>
            <w:shd w:val="clear" w:color="auto" w:fill="auto"/>
          </w:tcPr>
          <w:p w:rsidR="000A00C7" w:rsidRPr="00A14B46" w:rsidRDefault="000A00C7" w:rsidP="00223EA3">
            <w:r w:rsidRPr="00A14B46">
              <w:t>Все умения освоены хорошо, кроме умения «объяснять значение круговорота». Необходима индивидуальная коррекция.</w:t>
            </w:r>
          </w:p>
        </w:tc>
      </w:tr>
    </w:tbl>
    <w:p w:rsidR="000E3690" w:rsidRPr="00A14B46" w:rsidRDefault="000E3690" w:rsidP="000E3690">
      <w:pPr>
        <w:pStyle w:val="ad"/>
        <w:ind w:left="720" w:hanging="540"/>
        <w:rPr>
          <w:sz w:val="28"/>
          <w:szCs w:val="28"/>
        </w:rPr>
      </w:pPr>
      <w:r w:rsidRPr="00A14B46">
        <w:rPr>
          <w:i/>
          <w:sz w:val="28"/>
          <w:szCs w:val="28"/>
        </w:rPr>
        <w:t>3</w:t>
      </w:r>
      <w:r w:rsidRPr="00A14B46">
        <w:rPr>
          <w:sz w:val="28"/>
          <w:szCs w:val="28"/>
        </w:rPr>
        <w:t xml:space="preserve">. Проводится контрольная в следующей </w:t>
      </w:r>
      <w:proofErr w:type="gramStart"/>
      <w:r w:rsidRPr="00A14B46">
        <w:rPr>
          <w:sz w:val="28"/>
          <w:szCs w:val="28"/>
        </w:rPr>
        <w:t>четверти</w:t>
      </w:r>
      <w:proofErr w:type="gramEnd"/>
      <w:r w:rsidRPr="00A14B46">
        <w:rPr>
          <w:sz w:val="28"/>
          <w:szCs w:val="28"/>
        </w:rPr>
        <w:t xml:space="preserve"> и выставляются отметки в те же колонки. </w:t>
      </w:r>
    </w:p>
    <w:p w:rsidR="000E3690" w:rsidRPr="00A14B46" w:rsidRDefault="000E3690" w:rsidP="000E3690">
      <w:pPr>
        <w:pStyle w:val="ad"/>
        <w:spacing w:line="276" w:lineRule="auto"/>
        <w:ind w:left="720" w:hanging="540"/>
        <w:rPr>
          <w:sz w:val="28"/>
          <w:szCs w:val="28"/>
        </w:rPr>
      </w:pPr>
      <w:r w:rsidRPr="00A14B46">
        <w:rPr>
          <w:i/>
          <w:sz w:val="28"/>
          <w:szCs w:val="28"/>
        </w:rPr>
        <w:t>4</w:t>
      </w:r>
      <w:r w:rsidRPr="00A14B46">
        <w:rPr>
          <w:sz w:val="28"/>
          <w:szCs w:val="28"/>
        </w:rPr>
        <w:t xml:space="preserve">. Сравниваются результаты по умениям, повторяющимся в </w:t>
      </w:r>
      <w:proofErr w:type="gramStart"/>
      <w:r w:rsidRPr="00A14B46">
        <w:rPr>
          <w:sz w:val="28"/>
          <w:szCs w:val="28"/>
        </w:rPr>
        <w:t>разных</w:t>
      </w:r>
      <w:proofErr w:type="gramEnd"/>
      <w:r w:rsidRPr="00A14B46">
        <w:rPr>
          <w:sz w:val="28"/>
          <w:szCs w:val="28"/>
        </w:rPr>
        <w:t xml:space="preserve"> контрольных. </w:t>
      </w:r>
    </w:p>
    <w:p w:rsidR="000E3690" w:rsidRPr="00A14B46" w:rsidRDefault="000E3690" w:rsidP="000E3690">
      <w:pPr>
        <w:pStyle w:val="ad"/>
        <w:spacing w:line="276" w:lineRule="auto"/>
        <w:rPr>
          <w:i/>
          <w:sz w:val="28"/>
          <w:szCs w:val="28"/>
          <w:u w:val="single"/>
        </w:rPr>
      </w:pPr>
      <w:r w:rsidRPr="00A14B46">
        <w:rPr>
          <w:i/>
          <w:sz w:val="28"/>
          <w:szCs w:val="28"/>
        </w:rPr>
        <w:t>Выставление  отметок за контрольные работы из таблиц предметных результатов в классный журнал:</w:t>
      </w:r>
      <w:r w:rsidRPr="00A14B46">
        <w:rPr>
          <w:i/>
          <w:sz w:val="28"/>
          <w:szCs w:val="28"/>
          <w:u w:val="single"/>
        </w:rPr>
        <w:t xml:space="preserve"> </w:t>
      </w:r>
    </w:p>
    <w:p w:rsidR="000E3690" w:rsidRPr="00A14B46" w:rsidRDefault="000E3690" w:rsidP="000E3690">
      <w:pPr>
        <w:spacing w:line="276" w:lineRule="auto"/>
        <w:ind w:left="360" w:hanging="360"/>
        <w:rPr>
          <w:sz w:val="28"/>
          <w:szCs w:val="28"/>
        </w:rPr>
      </w:pPr>
      <w:r w:rsidRPr="00A14B46">
        <w:rPr>
          <w:i/>
          <w:sz w:val="28"/>
          <w:szCs w:val="28"/>
        </w:rPr>
        <w:t>1</w:t>
      </w:r>
      <w:r w:rsidRPr="00A14B46">
        <w:rPr>
          <w:sz w:val="28"/>
          <w:szCs w:val="28"/>
        </w:rPr>
        <w:t xml:space="preserve">. В </w:t>
      </w:r>
      <w:r w:rsidRPr="00A14B46">
        <w:rPr>
          <w:i/>
          <w:sz w:val="28"/>
          <w:szCs w:val="28"/>
        </w:rPr>
        <w:t>таблицу результатов по предмету</w:t>
      </w:r>
      <w:r w:rsidRPr="00A14B46">
        <w:rPr>
          <w:sz w:val="28"/>
          <w:szCs w:val="28"/>
        </w:rPr>
        <w:t xml:space="preserve"> (в своём «Рабочем журнале») учитель выставляет все необходимые отметки (например, только за все задания контрольной работы – один раз в четверть) в той шкале отметок, которую он выбрал. </w:t>
      </w:r>
    </w:p>
    <w:p w:rsidR="000E3690" w:rsidRPr="00A14B46" w:rsidRDefault="000E3690" w:rsidP="000E3690">
      <w:pPr>
        <w:spacing w:line="276" w:lineRule="auto"/>
        <w:ind w:left="360" w:hanging="360"/>
        <w:rPr>
          <w:sz w:val="28"/>
          <w:szCs w:val="28"/>
        </w:rPr>
      </w:pPr>
      <w:r w:rsidRPr="00A14B46">
        <w:rPr>
          <w:i/>
          <w:sz w:val="28"/>
          <w:szCs w:val="28"/>
        </w:rPr>
        <w:t>2</w:t>
      </w:r>
      <w:r w:rsidRPr="00A14B46">
        <w:rPr>
          <w:sz w:val="28"/>
          <w:szCs w:val="28"/>
        </w:rPr>
        <w:t xml:space="preserve">. В </w:t>
      </w:r>
      <w:r w:rsidRPr="00A14B46">
        <w:rPr>
          <w:i/>
          <w:sz w:val="28"/>
          <w:szCs w:val="28"/>
        </w:rPr>
        <w:t>официальный журнал</w:t>
      </w:r>
      <w:r w:rsidRPr="00A14B46">
        <w:rPr>
          <w:sz w:val="28"/>
          <w:szCs w:val="28"/>
        </w:rPr>
        <w:t xml:space="preserve"> учитель переносит отметки, необходимые для правильного оформления журнала (за проверочную работу).</w:t>
      </w:r>
    </w:p>
    <w:p w:rsidR="000E3690" w:rsidRPr="00A14B46" w:rsidRDefault="000E3690" w:rsidP="000E3690">
      <w:pPr>
        <w:spacing w:line="276" w:lineRule="auto"/>
        <w:ind w:firstLine="360"/>
        <w:jc w:val="center"/>
        <w:rPr>
          <w:i/>
          <w:sz w:val="28"/>
          <w:szCs w:val="28"/>
          <w:u w:val="single"/>
        </w:rPr>
      </w:pPr>
    </w:p>
    <w:p w:rsidR="000E3690" w:rsidRPr="00A14B46" w:rsidRDefault="000E3690" w:rsidP="000E3690">
      <w:pPr>
        <w:spacing w:line="276" w:lineRule="auto"/>
        <w:rPr>
          <w:i/>
          <w:sz w:val="28"/>
          <w:szCs w:val="28"/>
        </w:rPr>
      </w:pPr>
      <w:r w:rsidRPr="00A14B46">
        <w:rPr>
          <w:i/>
          <w:sz w:val="28"/>
          <w:szCs w:val="28"/>
        </w:rPr>
        <w:t>Обучение учеников использованию таблиц  ПРЕДМЕТНЫХ И МЕТАПРЕДМЕТНЫХ результатов:</w:t>
      </w:r>
    </w:p>
    <w:p w:rsidR="000E3690" w:rsidRPr="00A14B46" w:rsidRDefault="000E3690" w:rsidP="000E3690">
      <w:pPr>
        <w:spacing w:line="276" w:lineRule="auto"/>
        <w:ind w:left="142"/>
        <w:rPr>
          <w:sz w:val="28"/>
          <w:szCs w:val="28"/>
        </w:rPr>
      </w:pPr>
      <w:r w:rsidRPr="00A14B46">
        <w:rPr>
          <w:i/>
          <w:sz w:val="28"/>
          <w:szCs w:val="28"/>
        </w:rPr>
        <w:t>1.</w:t>
      </w:r>
      <w:r w:rsidRPr="00A14B46">
        <w:rPr>
          <w:sz w:val="28"/>
          <w:szCs w:val="28"/>
        </w:rPr>
        <w:t xml:space="preserve"> В конце четверти выделяется время на уроке для анализа таблиц образовательных результатов в дневниках. </w:t>
      </w:r>
    </w:p>
    <w:p w:rsidR="000E3690" w:rsidRPr="00A14B46" w:rsidRDefault="000E3690" w:rsidP="000E3690">
      <w:pPr>
        <w:spacing w:line="276" w:lineRule="auto"/>
        <w:ind w:left="142"/>
        <w:rPr>
          <w:sz w:val="28"/>
          <w:szCs w:val="28"/>
        </w:rPr>
      </w:pPr>
      <w:r w:rsidRPr="00A14B46">
        <w:rPr>
          <w:i/>
          <w:sz w:val="28"/>
          <w:szCs w:val="28"/>
        </w:rPr>
        <w:t>2.</w:t>
      </w:r>
      <w:r w:rsidRPr="00A14B46">
        <w:rPr>
          <w:sz w:val="28"/>
          <w:szCs w:val="28"/>
        </w:rPr>
        <w:t xml:space="preserve"> Предлагается ученикам прочитать первое умение в таблице результатов и устно привести примеры, когда и в каких заданиях им требовалось это умение. </w:t>
      </w:r>
    </w:p>
    <w:p w:rsidR="000E3690" w:rsidRPr="00A14B46" w:rsidRDefault="000E3690" w:rsidP="000E3690">
      <w:pPr>
        <w:spacing w:line="276" w:lineRule="auto"/>
        <w:ind w:left="142"/>
        <w:rPr>
          <w:sz w:val="28"/>
          <w:szCs w:val="28"/>
        </w:rPr>
      </w:pPr>
      <w:r w:rsidRPr="00A14B46">
        <w:rPr>
          <w:i/>
          <w:sz w:val="28"/>
          <w:szCs w:val="28"/>
        </w:rPr>
        <w:t>3.</w:t>
      </w:r>
      <w:r w:rsidRPr="00A14B46">
        <w:rPr>
          <w:sz w:val="28"/>
          <w:szCs w:val="28"/>
        </w:rPr>
        <w:t xml:space="preserve"> Просят учеников: «Самостоятельно оцените, насколько вы этому научились – поставьте «+» или не ставьте «+». Или просят учеников поставить себе отметку по принятой шкале. Например: «5» (делаю это отлично, без ошибок), «4» (делаю это хорошо, иногда с ошибками) и т.д.</w:t>
      </w:r>
    </w:p>
    <w:p w:rsidR="000E3690" w:rsidRPr="00A14B46" w:rsidRDefault="000E3690" w:rsidP="000E3690">
      <w:pPr>
        <w:spacing w:line="276" w:lineRule="auto"/>
        <w:ind w:left="142"/>
        <w:rPr>
          <w:sz w:val="28"/>
          <w:szCs w:val="28"/>
        </w:rPr>
      </w:pPr>
      <w:r w:rsidRPr="00A14B46">
        <w:rPr>
          <w:i/>
          <w:sz w:val="28"/>
          <w:szCs w:val="28"/>
        </w:rPr>
        <w:t xml:space="preserve">4. </w:t>
      </w:r>
      <w:r w:rsidRPr="00A14B46">
        <w:rPr>
          <w:sz w:val="28"/>
          <w:szCs w:val="28"/>
        </w:rPr>
        <w:t xml:space="preserve">Обсуждается с учениками, на проверку каких умений были направлены задания контрольной работы. Показывают, как поставить их номера в таблицы результатов в своих дневниках. </w:t>
      </w:r>
    </w:p>
    <w:p w:rsidR="000E3690" w:rsidRPr="00A14B46" w:rsidRDefault="000E3690" w:rsidP="000E3690">
      <w:pPr>
        <w:spacing w:line="276" w:lineRule="auto"/>
        <w:ind w:left="142"/>
        <w:rPr>
          <w:sz w:val="28"/>
          <w:szCs w:val="28"/>
        </w:rPr>
      </w:pPr>
      <w:r w:rsidRPr="00A14B46">
        <w:rPr>
          <w:i/>
          <w:sz w:val="28"/>
          <w:szCs w:val="28"/>
        </w:rPr>
        <w:lastRenderedPageBreak/>
        <w:t>5.</w:t>
      </w:r>
      <w:r w:rsidRPr="00A14B46">
        <w:rPr>
          <w:sz w:val="28"/>
          <w:szCs w:val="28"/>
        </w:rPr>
        <w:t xml:space="preserve"> Раздают ученикам контрольные работы (с выставленными отметками) и просят их перенести отметки в соответствующие графы таблицы результатов в дневниках. Примечание: в первый раз многим ученикам придётся помогать, дополнительно объяснять, что и куда надо поставить. </w:t>
      </w:r>
    </w:p>
    <w:p w:rsidR="000E3690" w:rsidRPr="00A14B46" w:rsidRDefault="000E3690" w:rsidP="000E3690">
      <w:pPr>
        <w:spacing w:line="276" w:lineRule="auto"/>
        <w:ind w:left="142"/>
        <w:rPr>
          <w:sz w:val="28"/>
          <w:szCs w:val="28"/>
        </w:rPr>
      </w:pPr>
      <w:r w:rsidRPr="00A14B46">
        <w:rPr>
          <w:i/>
          <w:sz w:val="28"/>
          <w:szCs w:val="28"/>
        </w:rPr>
        <w:t>6.</w:t>
      </w:r>
      <w:r w:rsidRPr="00A14B46">
        <w:rPr>
          <w:sz w:val="28"/>
          <w:szCs w:val="28"/>
        </w:rPr>
        <w:t xml:space="preserve"> Предлагают каждому сравнить свою самооценку с результатами контрольной работы и сформулировать вывод: «Какие у меня достижения и что мне надо сделать лучше?»</w:t>
      </w:r>
    </w:p>
    <w:p w:rsidR="000E3690" w:rsidRPr="00A14B46" w:rsidRDefault="000E3690" w:rsidP="000E3690">
      <w:pPr>
        <w:spacing w:line="276" w:lineRule="auto"/>
        <w:ind w:left="142"/>
        <w:rPr>
          <w:sz w:val="28"/>
          <w:szCs w:val="28"/>
        </w:rPr>
      </w:pPr>
      <w:r w:rsidRPr="00A14B46">
        <w:rPr>
          <w:i/>
          <w:sz w:val="28"/>
          <w:szCs w:val="28"/>
        </w:rPr>
        <w:t>7.</w:t>
      </w:r>
      <w:r w:rsidRPr="00A14B46">
        <w:rPr>
          <w:sz w:val="28"/>
          <w:szCs w:val="28"/>
        </w:rPr>
        <w:t xml:space="preserve"> Выборочно просят учеников озвучить свои выводы. Подчеркивают: «Сейчас каждый из вас ставил перед собой цель, которую надо достичь в следующей четверти». </w:t>
      </w:r>
    </w:p>
    <w:p w:rsidR="000E3690" w:rsidRPr="00A14B46" w:rsidRDefault="000E3690" w:rsidP="000E3690">
      <w:pPr>
        <w:spacing w:line="276" w:lineRule="auto"/>
        <w:ind w:firstLine="360"/>
        <w:rPr>
          <w:sz w:val="28"/>
          <w:szCs w:val="28"/>
        </w:rPr>
      </w:pPr>
      <w:r w:rsidRPr="00A14B46">
        <w:rPr>
          <w:sz w:val="28"/>
          <w:szCs w:val="28"/>
        </w:rPr>
        <w:t xml:space="preserve">Точно так происходит  работа с таблицами МЕТАПРЕДМЕТНЫХ и ЛИЧНОСТНЫХ результатов, только их оценивание по системе «зачёт»/»незачёт», «+»/отсутствие «+». </w:t>
      </w:r>
    </w:p>
    <w:p w:rsidR="000E3690" w:rsidRPr="00A14B46" w:rsidRDefault="000E3690" w:rsidP="000E3690">
      <w:pPr>
        <w:spacing w:line="276" w:lineRule="auto"/>
        <w:ind w:firstLine="360"/>
        <w:rPr>
          <w:b/>
          <w:sz w:val="28"/>
          <w:szCs w:val="28"/>
          <w:u w:val="single"/>
        </w:rPr>
      </w:pPr>
    </w:p>
    <w:p w:rsidR="000E3690" w:rsidRPr="00A14B46" w:rsidRDefault="000E3690" w:rsidP="000E3690">
      <w:pPr>
        <w:spacing w:line="276" w:lineRule="auto"/>
        <w:ind w:firstLine="426"/>
        <w:rPr>
          <w:sz w:val="28"/>
          <w:szCs w:val="28"/>
        </w:rPr>
      </w:pPr>
      <w:r w:rsidRPr="00A14B46">
        <w:rPr>
          <w:b/>
          <w:i/>
          <w:sz w:val="28"/>
          <w:szCs w:val="28"/>
        </w:rPr>
        <w:t xml:space="preserve"> «Портфель достижений» (Портфолио) - </w:t>
      </w:r>
      <w:r w:rsidRPr="00A14B46">
        <w:rPr>
          <w:sz w:val="28"/>
          <w:szCs w:val="28"/>
        </w:rPr>
        <w:t xml:space="preserve">это собрание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0E3690" w:rsidRPr="00A14B46" w:rsidRDefault="000E3690" w:rsidP="000E3690">
      <w:pPr>
        <w:spacing w:line="276" w:lineRule="auto"/>
        <w:ind w:firstLine="426"/>
        <w:rPr>
          <w:sz w:val="28"/>
          <w:szCs w:val="28"/>
        </w:rPr>
      </w:pPr>
      <w:r w:rsidRPr="00A14B46">
        <w:rPr>
          <w:i/>
          <w:sz w:val="28"/>
          <w:szCs w:val="28"/>
        </w:rPr>
        <w:t>Системная оценка личностных, метапредметных и предметных результатов</w:t>
      </w:r>
      <w:r w:rsidRPr="00A14B46">
        <w:rPr>
          <w:sz w:val="28"/>
          <w:szCs w:val="28"/>
        </w:rPr>
        <w:t xml:space="preserve"> реализуется в рамках накопительной системы – </w:t>
      </w:r>
      <w:r w:rsidRPr="00A14B46">
        <w:rPr>
          <w:i/>
          <w:sz w:val="28"/>
          <w:szCs w:val="28"/>
        </w:rPr>
        <w:t>Портфолио</w:t>
      </w:r>
      <w:r w:rsidRPr="00A14B46">
        <w:rPr>
          <w:sz w:val="28"/>
          <w:szCs w:val="28"/>
        </w:rPr>
        <w:t xml:space="preserve">. </w:t>
      </w:r>
    </w:p>
    <w:p w:rsidR="000E3690" w:rsidRPr="00A14B46" w:rsidRDefault="000E3690" w:rsidP="000E3690">
      <w:pPr>
        <w:rPr>
          <w:sz w:val="28"/>
          <w:szCs w:val="28"/>
        </w:rPr>
      </w:pPr>
      <w:r w:rsidRPr="00A14B46">
        <w:rPr>
          <w:sz w:val="28"/>
          <w:szCs w:val="28"/>
        </w:rPr>
        <w:t xml:space="preserve">    «Портфолио» является обязательным компонентом определения итоговой оценки. </w:t>
      </w:r>
    </w:p>
    <w:p w:rsidR="000E3690" w:rsidRPr="00A14B46" w:rsidRDefault="000E3690" w:rsidP="000E3690">
      <w:pPr>
        <w:spacing w:line="276" w:lineRule="auto"/>
        <w:ind w:firstLine="426"/>
        <w:rPr>
          <w:sz w:val="28"/>
          <w:szCs w:val="28"/>
        </w:rPr>
      </w:pPr>
      <w:r w:rsidRPr="00A14B46">
        <w:rPr>
          <w:sz w:val="28"/>
          <w:szCs w:val="28"/>
        </w:rPr>
        <w:t>Портфолио ученика:</w:t>
      </w:r>
    </w:p>
    <w:p w:rsidR="000E3690" w:rsidRPr="00A14B46" w:rsidRDefault="000E3690" w:rsidP="00393CA9">
      <w:pPr>
        <w:numPr>
          <w:ilvl w:val="0"/>
          <w:numId w:val="53"/>
        </w:numPr>
        <w:tabs>
          <w:tab w:val="num" w:pos="0"/>
          <w:tab w:val="left" w:pos="284"/>
        </w:tabs>
        <w:spacing w:line="276" w:lineRule="auto"/>
        <w:ind w:left="0" w:firstLine="0"/>
        <w:rPr>
          <w:sz w:val="28"/>
          <w:szCs w:val="28"/>
        </w:rPr>
      </w:pPr>
      <w:r w:rsidRPr="00A14B46">
        <w:rPr>
          <w:sz w:val="28"/>
          <w:szCs w:val="28"/>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0E3690" w:rsidRPr="00A14B46" w:rsidRDefault="000E3690" w:rsidP="00393CA9">
      <w:pPr>
        <w:numPr>
          <w:ilvl w:val="0"/>
          <w:numId w:val="53"/>
        </w:numPr>
        <w:tabs>
          <w:tab w:val="num" w:pos="0"/>
          <w:tab w:val="left" w:pos="284"/>
        </w:tabs>
        <w:spacing w:line="276" w:lineRule="auto"/>
        <w:ind w:left="0" w:firstLine="0"/>
        <w:rPr>
          <w:sz w:val="28"/>
          <w:szCs w:val="28"/>
        </w:rPr>
      </w:pPr>
      <w:r w:rsidRPr="00A14B46">
        <w:rPr>
          <w:sz w:val="28"/>
          <w:szCs w:val="28"/>
        </w:rPr>
        <w:t xml:space="preserve">реализует одно из основных положений Федерального государственного образовательного стандарта начального общего образования– </w:t>
      </w:r>
      <w:proofErr w:type="gramStart"/>
      <w:r w:rsidRPr="00A14B46">
        <w:rPr>
          <w:sz w:val="28"/>
          <w:szCs w:val="28"/>
        </w:rPr>
        <w:t>фо</w:t>
      </w:r>
      <w:proofErr w:type="gramEnd"/>
      <w:r w:rsidRPr="00A14B46">
        <w:rPr>
          <w:sz w:val="28"/>
          <w:szCs w:val="28"/>
        </w:rPr>
        <w:t>рмирование универсальных учебных действий;</w:t>
      </w:r>
    </w:p>
    <w:p w:rsidR="000E3690" w:rsidRPr="00A14B46" w:rsidRDefault="000E3690" w:rsidP="00393CA9">
      <w:pPr>
        <w:numPr>
          <w:ilvl w:val="0"/>
          <w:numId w:val="53"/>
        </w:numPr>
        <w:tabs>
          <w:tab w:val="num" w:pos="0"/>
          <w:tab w:val="left" w:pos="284"/>
        </w:tabs>
        <w:spacing w:line="276" w:lineRule="auto"/>
        <w:ind w:left="0" w:firstLine="0"/>
        <w:rPr>
          <w:sz w:val="28"/>
          <w:szCs w:val="28"/>
        </w:rPr>
      </w:pPr>
      <w:r w:rsidRPr="00A14B46">
        <w:rPr>
          <w:sz w:val="28"/>
          <w:szCs w:val="28"/>
        </w:rPr>
        <w:t>позволяет учитывать возрастные особенности развития универсальных учебных действий учащихся младших классов; лучшие достижения школы на этапе начального обучения; а также педагогические ресурсы учебных предметов образовательного плана;</w:t>
      </w:r>
    </w:p>
    <w:p w:rsidR="000E3690" w:rsidRPr="00A14B46" w:rsidRDefault="000E3690" w:rsidP="00393CA9">
      <w:pPr>
        <w:numPr>
          <w:ilvl w:val="0"/>
          <w:numId w:val="53"/>
        </w:numPr>
        <w:tabs>
          <w:tab w:val="num" w:pos="0"/>
          <w:tab w:val="left" w:pos="284"/>
        </w:tabs>
        <w:spacing w:line="276" w:lineRule="auto"/>
        <w:ind w:left="0" w:firstLine="0"/>
        <w:rPr>
          <w:sz w:val="28"/>
          <w:szCs w:val="28"/>
        </w:rPr>
      </w:pPr>
      <w:r w:rsidRPr="00A14B46">
        <w:rPr>
          <w:sz w:val="28"/>
          <w:szCs w:val="28"/>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0E3690" w:rsidRPr="00A14B46" w:rsidRDefault="000E3690" w:rsidP="000E3690">
      <w:pPr>
        <w:spacing w:line="276" w:lineRule="auto"/>
        <w:ind w:firstLine="426"/>
        <w:rPr>
          <w:sz w:val="28"/>
          <w:szCs w:val="28"/>
        </w:rPr>
      </w:pPr>
      <w:r w:rsidRPr="00A14B46">
        <w:rPr>
          <w:sz w:val="28"/>
          <w:szCs w:val="28"/>
        </w:rPr>
        <w:lastRenderedPageBreak/>
        <w:t>Портфолио  представляет собой комплект печатных материалов  формата А</w:t>
      </w:r>
      <w:proofErr w:type="gramStart"/>
      <w:r w:rsidRPr="00A14B46">
        <w:rPr>
          <w:sz w:val="28"/>
          <w:szCs w:val="28"/>
        </w:rPr>
        <w:t>4</w:t>
      </w:r>
      <w:proofErr w:type="gramEnd"/>
      <w:r w:rsidRPr="00A14B46">
        <w:rPr>
          <w:sz w:val="28"/>
          <w:szCs w:val="28"/>
        </w:rPr>
        <w:t>,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0E3690" w:rsidRPr="00A14B46" w:rsidRDefault="000E3690" w:rsidP="000E3690">
      <w:pPr>
        <w:spacing w:line="276" w:lineRule="auto"/>
        <w:ind w:firstLine="426"/>
        <w:rPr>
          <w:sz w:val="28"/>
          <w:szCs w:val="28"/>
        </w:rPr>
      </w:pPr>
      <w:r w:rsidRPr="00A14B46">
        <w:rPr>
          <w:sz w:val="28"/>
          <w:szCs w:val="28"/>
        </w:rPr>
        <w:t xml:space="preserve">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0E3690" w:rsidRPr="00A14B46" w:rsidRDefault="000E3690" w:rsidP="000E3690">
      <w:pPr>
        <w:spacing w:line="276" w:lineRule="auto"/>
        <w:ind w:firstLine="426"/>
        <w:rPr>
          <w:sz w:val="28"/>
          <w:szCs w:val="28"/>
        </w:rPr>
      </w:pPr>
      <w:r w:rsidRPr="00A14B46">
        <w:rPr>
          <w:sz w:val="28"/>
          <w:szCs w:val="28"/>
        </w:rPr>
        <w:t>Преимущества Портфолио как метода оценивания достижений учащихся:</w:t>
      </w:r>
    </w:p>
    <w:p w:rsidR="000E3690" w:rsidRPr="00A14B46" w:rsidRDefault="000E3690" w:rsidP="00393CA9">
      <w:pPr>
        <w:numPr>
          <w:ilvl w:val="0"/>
          <w:numId w:val="54"/>
        </w:numPr>
        <w:tabs>
          <w:tab w:val="num" w:pos="0"/>
          <w:tab w:val="left" w:pos="284"/>
        </w:tabs>
        <w:spacing w:line="276" w:lineRule="auto"/>
        <w:ind w:left="0" w:firstLine="0"/>
        <w:rPr>
          <w:sz w:val="28"/>
          <w:szCs w:val="28"/>
        </w:rPr>
      </w:pPr>
      <w:proofErr w:type="gramStart"/>
      <w:r w:rsidRPr="00A14B46">
        <w:rPr>
          <w:sz w:val="28"/>
          <w:szCs w:val="28"/>
        </w:rPr>
        <w:t>сфокусирован</w:t>
      </w:r>
      <w:proofErr w:type="gramEnd"/>
      <w:r w:rsidRPr="00A14B46">
        <w:rPr>
          <w:sz w:val="28"/>
          <w:szCs w:val="28"/>
        </w:rPr>
        <w:t xml:space="preserve"> на процессуальном контроле новых приоритетов современного образования, которыми являются УУД (универсальные учебные действия);</w:t>
      </w:r>
    </w:p>
    <w:p w:rsidR="000E3690" w:rsidRPr="00A14B46" w:rsidRDefault="000E3690" w:rsidP="00393CA9">
      <w:pPr>
        <w:numPr>
          <w:ilvl w:val="0"/>
          <w:numId w:val="54"/>
        </w:numPr>
        <w:tabs>
          <w:tab w:val="num" w:pos="0"/>
          <w:tab w:val="left" w:pos="284"/>
        </w:tabs>
        <w:spacing w:line="276" w:lineRule="auto"/>
        <w:ind w:left="0" w:firstLine="0"/>
        <w:rPr>
          <w:sz w:val="28"/>
          <w:szCs w:val="28"/>
        </w:rPr>
      </w:pPr>
      <w:r w:rsidRPr="00A14B46">
        <w:rPr>
          <w:sz w:val="28"/>
          <w:szCs w:val="28"/>
        </w:rPr>
        <w:t xml:space="preserve">содержание заданий Портфолио выстроено на основе УМК, </w:t>
      </w:r>
      <w:proofErr w:type="gramStart"/>
      <w:r w:rsidRPr="00A14B46">
        <w:rPr>
          <w:sz w:val="28"/>
          <w:szCs w:val="28"/>
        </w:rPr>
        <w:t>реализующего</w:t>
      </w:r>
      <w:proofErr w:type="gramEnd"/>
      <w:r w:rsidRPr="00A14B46">
        <w:rPr>
          <w:sz w:val="28"/>
          <w:szCs w:val="28"/>
        </w:rPr>
        <w:t xml:space="preserve"> новые образовательные стандарты начальной школы; </w:t>
      </w:r>
    </w:p>
    <w:p w:rsidR="000E3690" w:rsidRPr="00A14B46" w:rsidRDefault="000E3690" w:rsidP="00393CA9">
      <w:pPr>
        <w:numPr>
          <w:ilvl w:val="0"/>
          <w:numId w:val="54"/>
        </w:numPr>
        <w:tabs>
          <w:tab w:val="num" w:pos="0"/>
          <w:tab w:val="left" w:pos="284"/>
        </w:tabs>
        <w:spacing w:line="276" w:lineRule="auto"/>
        <w:ind w:left="0" w:firstLine="0"/>
        <w:rPr>
          <w:sz w:val="28"/>
          <w:szCs w:val="28"/>
        </w:rPr>
      </w:pPr>
      <w:r w:rsidRPr="00A14B46">
        <w:rPr>
          <w:sz w:val="28"/>
          <w:szCs w:val="28"/>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0E3690" w:rsidRPr="00A14B46" w:rsidRDefault="000E3690" w:rsidP="00393CA9">
      <w:pPr>
        <w:numPr>
          <w:ilvl w:val="0"/>
          <w:numId w:val="54"/>
        </w:numPr>
        <w:tabs>
          <w:tab w:val="num" w:pos="0"/>
          <w:tab w:val="left" w:pos="284"/>
        </w:tabs>
        <w:spacing w:line="276" w:lineRule="auto"/>
        <w:ind w:left="0" w:firstLine="0"/>
        <w:rPr>
          <w:sz w:val="28"/>
          <w:szCs w:val="28"/>
        </w:rPr>
      </w:pPr>
      <w:r w:rsidRPr="00A14B46">
        <w:rPr>
          <w:sz w:val="28"/>
          <w:szCs w:val="28"/>
        </w:rPr>
        <w:t>позволяет помочь учащимся самим определять цели обучения, осуществлять активное присвоение  информации и размышлять о том, что они узнали.</w:t>
      </w:r>
    </w:p>
    <w:p w:rsidR="000E3690" w:rsidRPr="00A14B46" w:rsidRDefault="000E3690" w:rsidP="000E3690">
      <w:pPr>
        <w:spacing w:line="276" w:lineRule="auto"/>
        <w:ind w:firstLine="426"/>
        <w:jc w:val="center"/>
        <w:rPr>
          <w:i/>
          <w:sz w:val="28"/>
          <w:szCs w:val="28"/>
        </w:rPr>
      </w:pPr>
      <w:r w:rsidRPr="00A14B46">
        <w:rPr>
          <w:i/>
          <w:sz w:val="28"/>
          <w:szCs w:val="28"/>
        </w:rPr>
        <w:t>Разделы Портфолио первоклассника</w:t>
      </w:r>
    </w:p>
    <w:p w:rsidR="000E3690" w:rsidRPr="00A14B46" w:rsidRDefault="000E3690" w:rsidP="000E3690">
      <w:pPr>
        <w:spacing w:line="276" w:lineRule="auto"/>
        <w:ind w:firstLine="426"/>
        <w:rPr>
          <w:sz w:val="28"/>
          <w:szCs w:val="28"/>
          <w:u w:val="single"/>
        </w:rPr>
      </w:pPr>
      <w:r w:rsidRPr="00A14B46">
        <w:rPr>
          <w:sz w:val="28"/>
          <w:szCs w:val="28"/>
          <w:u w:val="single"/>
        </w:rPr>
        <w:t>Примерные страницы раздела «Портрет»</w:t>
      </w:r>
    </w:p>
    <w:p w:rsidR="000E3690" w:rsidRPr="00A14B46" w:rsidRDefault="000E3690" w:rsidP="00393CA9">
      <w:pPr>
        <w:numPr>
          <w:ilvl w:val="0"/>
          <w:numId w:val="55"/>
        </w:numPr>
        <w:tabs>
          <w:tab w:val="num" w:pos="0"/>
          <w:tab w:val="left" w:pos="284"/>
        </w:tabs>
        <w:spacing w:line="276" w:lineRule="auto"/>
        <w:ind w:left="0" w:firstLine="0"/>
        <w:jc w:val="left"/>
        <w:rPr>
          <w:sz w:val="28"/>
          <w:szCs w:val="28"/>
        </w:rPr>
      </w:pPr>
      <w:r w:rsidRPr="00A14B46">
        <w:rPr>
          <w:sz w:val="28"/>
          <w:szCs w:val="28"/>
        </w:rPr>
        <w:t>Мой портрет (знакомьтесь:  это - я)</w:t>
      </w:r>
    </w:p>
    <w:p w:rsidR="000E3690" w:rsidRPr="00A14B46" w:rsidRDefault="000E3690" w:rsidP="00393CA9">
      <w:pPr>
        <w:numPr>
          <w:ilvl w:val="0"/>
          <w:numId w:val="55"/>
        </w:numPr>
        <w:tabs>
          <w:tab w:val="num" w:pos="0"/>
          <w:tab w:val="left" w:pos="284"/>
        </w:tabs>
        <w:spacing w:line="276" w:lineRule="auto"/>
        <w:ind w:left="0" w:firstLine="0"/>
        <w:jc w:val="left"/>
        <w:rPr>
          <w:sz w:val="28"/>
          <w:szCs w:val="28"/>
        </w:rPr>
      </w:pPr>
      <w:r w:rsidRPr="00A14B46">
        <w:rPr>
          <w:sz w:val="28"/>
          <w:szCs w:val="28"/>
        </w:rPr>
        <w:t>Место для фото (или автопортрета)</w:t>
      </w:r>
    </w:p>
    <w:p w:rsidR="000E3690" w:rsidRPr="00A14B46" w:rsidRDefault="000E3690" w:rsidP="00393CA9">
      <w:pPr>
        <w:numPr>
          <w:ilvl w:val="0"/>
          <w:numId w:val="55"/>
        </w:numPr>
        <w:tabs>
          <w:tab w:val="num" w:pos="0"/>
          <w:tab w:val="left" w:pos="284"/>
        </w:tabs>
        <w:spacing w:line="276" w:lineRule="auto"/>
        <w:ind w:left="0" w:firstLine="0"/>
        <w:jc w:val="left"/>
        <w:rPr>
          <w:sz w:val="28"/>
          <w:szCs w:val="28"/>
        </w:rPr>
      </w:pPr>
      <w:r w:rsidRPr="00A14B46">
        <w:rPr>
          <w:sz w:val="28"/>
          <w:szCs w:val="28"/>
        </w:rPr>
        <w:t>Напиши о себе (как умеешь):</w:t>
      </w:r>
    </w:p>
    <w:p w:rsidR="000E3690" w:rsidRPr="00A14B46" w:rsidRDefault="000E3690" w:rsidP="000E3690">
      <w:pPr>
        <w:spacing w:line="276" w:lineRule="auto"/>
        <w:ind w:firstLine="426"/>
        <w:rPr>
          <w:sz w:val="28"/>
          <w:szCs w:val="28"/>
        </w:rPr>
      </w:pPr>
      <w:r w:rsidRPr="00A14B46">
        <w:rPr>
          <w:sz w:val="28"/>
          <w:szCs w:val="28"/>
        </w:rPr>
        <w:t>Меня зовут___________________</w:t>
      </w:r>
    </w:p>
    <w:p w:rsidR="000E3690" w:rsidRPr="00A14B46" w:rsidRDefault="000E3690" w:rsidP="000E3690">
      <w:pPr>
        <w:spacing w:line="276" w:lineRule="auto"/>
        <w:ind w:firstLine="426"/>
        <w:rPr>
          <w:sz w:val="28"/>
          <w:szCs w:val="28"/>
        </w:rPr>
      </w:pPr>
      <w:r w:rsidRPr="00A14B46">
        <w:rPr>
          <w:sz w:val="28"/>
          <w:szCs w:val="28"/>
        </w:rPr>
        <w:t>Я родился ____________________ (число/месяц/год)</w:t>
      </w:r>
    </w:p>
    <w:p w:rsidR="000E3690" w:rsidRPr="00A14B46" w:rsidRDefault="000E3690" w:rsidP="000E3690">
      <w:pPr>
        <w:spacing w:line="276" w:lineRule="auto"/>
        <w:ind w:firstLine="426"/>
        <w:rPr>
          <w:sz w:val="28"/>
          <w:szCs w:val="28"/>
        </w:rPr>
      </w:pPr>
      <w:r w:rsidRPr="00A14B46">
        <w:rPr>
          <w:sz w:val="28"/>
          <w:szCs w:val="28"/>
        </w:rPr>
        <w:t xml:space="preserve">Я живу </w:t>
      </w:r>
      <w:proofErr w:type="gramStart"/>
      <w:r w:rsidRPr="00A14B46">
        <w:rPr>
          <w:sz w:val="28"/>
          <w:szCs w:val="28"/>
        </w:rPr>
        <w:t>в</w:t>
      </w:r>
      <w:proofErr w:type="gramEnd"/>
      <w:r w:rsidRPr="00A14B46">
        <w:rPr>
          <w:sz w:val="28"/>
          <w:szCs w:val="28"/>
        </w:rPr>
        <w:t xml:space="preserve"> ______________________</w:t>
      </w:r>
    </w:p>
    <w:p w:rsidR="000E3690" w:rsidRPr="00A14B46" w:rsidRDefault="000E3690" w:rsidP="000E3690">
      <w:pPr>
        <w:spacing w:line="276" w:lineRule="auto"/>
        <w:ind w:firstLine="426"/>
        <w:rPr>
          <w:sz w:val="28"/>
          <w:szCs w:val="28"/>
        </w:rPr>
      </w:pPr>
      <w:r w:rsidRPr="00A14B46">
        <w:rPr>
          <w:sz w:val="28"/>
          <w:szCs w:val="28"/>
        </w:rPr>
        <w:t>Мой адрес</w:t>
      </w:r>
    </w:p>
    <w:p w:rsidR="000E3690" w:rsidRPr="00A14B46" w:rsidRDefault="000E3690" w:rsidP="000E3690">
      <w:pPr>
        <w:spacing w:line="276" w:lineRule="auto"/>
        <w:ind w:firstLine="426"/>
        <w:rPr>
          <w:sz w:val="28"/>
          <w:szCs w:val="28"/>
        </w:rPr>
      </w:pPr>
      <w:r w:rsidRPr="00A14B46">
        <w:rPr>
          <w:sz w:val="28"/>
          <w:szCs w:val="28"/>
        </w:rPr>
        <w:t xml:space="preserve">Моя семья </w:t>
      </w:r>
    </w:p>
    <w:p w:rsidR="000E3690" w:rsidRPr="00A14B46" w:rsidRDefault="000E3690" w:rsidP="00393CA9">
      <w:pPr>
        <w:numPr>
          <w:ilvl w:val="0"/>
          <w:numId w:val="56"/>
        </w:numPr>
        <w:tabs>
          <w:tab w:val="num" w:pos="0"/>
          <w:tab w:val="left" w:pos="284"/>
        </w:tabs>
        <w:spacing w:line="276" w:lineRule="auto"/>
        <w:ind w:left="0" w:firstLine="0"/>
        <w:rPr>
          <w:sz w:val="28"/>
          <w:szCs w:val="28"/>
        </w:rPr>
      </w:pPr>
      <w:r w:rsidRPr="00A14B46">
        <w:rPr>
          <w:sz w:val="28"/>
          <w:szCs w:val="28"/>
        </w:rPr>
        <w:t xml:space="preserve">Нарисуй портрет своей семьи </w:t>
      </w:r>
    </w:p>
    <w:p w:rsidR="000E3690" w:rsidRPr="00A14B46" w:rsidRDefault="000E3690" w:rsidP="00393CA9">
      <w:pPr>
        <w:numPr>
          <w:ilvl w:val="0"/>
          <w:numId w:val="56"/>
        </w:numPr>
        <w:tabs>
          <w:tab w:val="num" w:pos="0"/>
          <w:tab w:val="left" w:pos="284"/>
        </w:tabs>
        <w:spacing w:line="276" w:lineRule="auto"/>
        <w:ind w:left="0" w:firstLine="0"/>
        <w:rPr>
          <w:sz w:val="28"/>
          <w:szCs w:val="28"/>
        </w:rPr>
      </w:pPr>
      <w:r w:rsidRPr="00A14B46">
        <w:rPr>
          <w:sz w:val="28"/>
          <w:szCs w:val="28"/>
        </w:rPr>
        <w:t xml:space="preserve">Родословное дерево </w:t>
      </w:r>
    </w:p>
    <w:p w:rsidR="000E3690" w:rsidRPr="00A14B46" w:rsidRDefault="000E3690" w:rsidP="00393CA9">
      <w:pPr>
        <w:numPr>
          <w:ilvl w:val="0"/>
          <w:numId w:val="56"/>
        </w:numPr>
        <w:tabs>
          <w:tab w:val="num" w:pos="0"/>
          <w:tab w:val="left" w:pos="284"/>
        </w:tabs>
        <w:spacing w:line="276" w:lineRule="auto"/>
        <w:ind w:left="0" w:firstLine="0"/>
        <w:rPr>
          <w:sz w:val="28"/>
          <w:szCs w:val="28"/>
        </w:rPr>
      </w:pPr>
      <w:r w:rsidRPr="00A14B46">
        <w:rPr>
          <w:sz w:val="28"/>
          <w:szCs w:val="28"/>
        </w:rPr>
        <w:t>Чем я люблю заниматься</w:t>
      </w:r>
    </w:p>
    <w:p w:rsidR="000E3690" w:rsidRPr="00A14B46" w:rsidRDefault="000E3690" w:rsidP="00393CA9">
      <w:pPr>
        <w:numPr>
          <w:ilvl w:val="0"/>
          <w:numId w:val="56"/>
        </w:numPr>
        <w:tabs>
          <w:tab w:val="num" w:pos="0"/>
          <w:tab w:val="left" w:pos="284"/>
        </w:tabs>
        <w:spacing w:line="276" w:lineRule="auto"/>
        <w:ind w:left="0" w:firstLine="0"/>
        <w:rPr>
          <w:sz w:val="28"/>
          <w:szCs w:val="28"/>
        </w:rPr>
      </w:pPr>
      <w:proofErr w:type="gramStart"/>
      <w:r w:rsidRPr="00A14B46">
        <w:rPr>
          <w:sz w:val="28"/>
          <w:szCs w:val="28"/>
        </w:rPr>
        <w:t>Я ученик (</w:t>
      </w:r>
      <w:r w:rsidRPr="00A14B46">
        <w:rPr>
          <w:i/>
          <w:sz w:val="28"/>
          <w:szCs w:val="28"/>
        </w:rPr>
        <w:t>Выкладывается лист диагностики проведенной учителем на первых уроках в школе («напиши буквы, какие ты знаешь, цифры, нарисуй и т.д.»)</w:t>
      </w:r>
      <w:proofErr w:type="gramEnd"/>
    </w:p>
    <w:p w:rsidR="000E3690" w:rsidRPr="00A14B46" w:rsidRDefault="000E3690" w:rsidP="00393CA9">
      <w:pPr>
        <w:numPr>
          <w:ilvl w:val="0"/>
          <w:numId w:val="57"/>
        </w:numPr>
        <w:tabs>
          <w:tab w:val="num" w:pos="0"/>
          <w:tab w:val="left" w:pos="284"/>
        </w:tabs>
        <w:spacing w:line="276" w:lineRule="auto"/>
        <w:ind w:left="0" w:firstLine="0"/>
        <w:rPr>
          <w:sz w:val="28"/>
          <w:szCs w:val="28"/>
        </w:rPr>
      </w:pPr>
      <w:r w:rsidRPr="00A14B46">
        <w:rPr>
          <w:sz w:val="28"/>
          <w:szCs w:val="28"/>
        </w:rPr>
        <w:lastRenderedPageBreak/>
        <w:t xml:space="preserve">Я могу делать </w:t>
      </w:r>
    </w:p>
    <w:p w:rsidR="000E3690" w:rsidRPr="00A14B46" w:rsidRDefault="000E3690" w:rsidP="00393CA9">
      <w:pPr>
        <w:numPr>
          <w:ilvl w:val="0"/>
          <w:numId w:val="57"/>
        </w:numPr>
        <w:tabs>
          <w:tab w:val="num" w:pos="0"/>
          <w:tab w:val="left" w:pos="284"/>
        </w:tabs>
        <w:spacing w:line="276" w:lineRule="auto"/>
        <w:ind w:left="0" w:firstLine="0"/>
        <w:rPr>
          <w:sz w:val="28"/>
          <w:szCs w:val="28"/>
        </w:rPr>
      </w:pPr>
      <w:r w:rsidRPr="00A14B46">
        <w:rPr>
          <w:sz w:val="28"/>
          <w:szCs w:val="28"/>
        </w:rPr>
        <w:t>Я хочу  научиться в этом году…</w:t>
      </w:r>
    </w:p>
    <w:p w:rsidR="000E3690" w:rsidRPr="00A14B46" w:rsidRDefault="000E3690" w:rsidP="00393CA9">
      <w:pPr>
        <w:numPr>
          <w:ilvl w:val="0"/>
          <w:numId w:val="57"/>
        </w:numPr>
        <w:tabs>
          <w:tab w:val="num" w:pos="0"/>
          <w:tab w:val="left" w:pos="284"/>
        </w:tabs>
        <w:spacing w:line="276" w:lineRule="auto"/>
        <w:ind w:left="0" w:firstLine="0"/>
        <w:rPr>
          <w:sz w:val="28"/>
          <w:szCs w:val="28"/>
        </w:rPr>
      </w:pPr>
      <w:r w:rsidRPr="00A14B46">
        <w:rPr>
          <w:sz w:val="28"/>
          <w:szCs w:val="28"/>
        </w:rPr>
        <w:t>Я научусь в этом году</w:t>
      </w:r>
    </w:p>
    <w:p w:rsidR="000E3690" w:rsidRPr="00A14B46" w:rsidRDefault="000E3690" w:rsidP="00393CA9">
      <w:pPr>
        <w:numPr>
          <w:ilvl w:val="0"/>
          <w:numId w:val="58"/>
        </w:numPr>
        <w:tabs>
          <w:tab w:val="num" w:pos="0"/>
          <w:tab w:val="left" w:pos="284"/>
        </w:tabs>
        <w:spacing w:line="276" w:lineRule="auto"/>
        <w:ind w:left="0" w:firstLine="0"/>
        <w:rPr>
          <w:sz w:val="28"/>
          <w:szCs w:val="28"/>
        </w:rPr>
      </w:pPr>
      <w:r w:rsidRPr="00A14B46">
        <w:rPr>
          <w:sz w:val="28"/>
          <w:szCs w:val="28"/>
        </w:rPr>
        <w:t xml:space="preserve">Я читаю. </w:t>
      </w:r>
    </w:p>
    <w:p w:rsidR="000E3690" w:rsidRPr="00A14B46" w:rsidRDefault="000E3690" w:rsidP="00393CA9">
      <w:pPr>
        <w:numPr>
          <w:ilvl w:val="0"/>
          <w:numId w:val="58"/>
        </w:numPr>
        <w:tabs>
          <w:tab w:val="num" w:pos="0"/>
          <w:tab w:val="left" w:pos="284"/>
        </w:tabs>
        <w:spacing w:line="276" w:lineRule="auto"/>
        <w:ind w:left="0" w:firstLine="0"/>
        <w:rPr>
          <w:sz w:val="28"/>
          <w:szCs w:val="28"/>
        </w:rPr>
      </w:pPr>
      <w:r w:rsidRPr="00A14B46">
        <w:rPr>
          <w:sz w:val="28"/>
          <w:szCs w:val="28"/>
        </w:rPr>
        <w:t>Мой класс,  мои друзья,  мой первый учитель</w:t>
      </w:r>
    </w:p>
    <w:p w:rsidR="000E3690" w:rsidRPr="00A14B46" w:rsidRDefault="000E3690" w:rsidP="00393CA9">
      <w:pPr>
        <w:numPr>
          <w:ilvl w:val="0"/>
          <w:numId w:val="58"/>
        </w:numPr>
        <w:tabs>
          <w:tab w:val="num" w:pos="0"/>
          <w:tab w:val="left" w:pos="284"/>
        </w:tabs>
        <w:spacing w:line="276" w:lineRule="auto"/>
        <w:ind w:left="0" w:firstLine="0"/>
        <w:rPr>
          <w:sz w:val="28"/>
          <w:szCs w:val="28"/>
        </w:rPr>
      </w:pPr>
      <w:r w:rsidRPr="00A14B46">
        <w:rPr>
          <w:sz w:val="28"/>
          <w:szCs w:val="28"/>
        </w:rPr>
        <w:t xml:space="preserve">Мой распорядок дня </w:t>
      </w:r>
    </w:p>
    <w:tbl>
      <w:tblPr>
        <w:tblW w:w="0" w:type="auto"/>
        <w:tblInd w:w="10" w:type="dxa"/>
        <w:tblLayout w:type="fixed"/>
        <w:tblCellMar>
          <w:left w:w="0" w:type="dxa"/>
          <w:right w:w="0" w:type="dxa"/>
        </w:tblCellMar>
        <w:tblLook w:val="0000"/>
      </w:tblPr>
      <w:tblGrid>
        <w:gridCol w:w="2160"/>
        <w:gridCol w:w="2160"/>
        <w:gridCol w:w="2160"/>
        <w:gridCol w:w="2180"/>
      </w:tblGrid>
      <w:tr w:rsidR="000E3690" w:rsidRPr="00A14B46">
        <w:tc>
          <w:tcPr>
            <w:tcW w:w="2160" w:type="dxa"/>
            <w:tcBorders>
              <w:top w:val="single" w:sz="8" w:space="0" w:color="C0C0C0"/>
              <w:left w:val="single" w:sz="8" w:space="0" w:color="C0C0C0"/>
              <w:bottom w:val="single" w:sz="8" w:space="0" w:color="C0C0C0"/>
              <w:right w:val="nil"/>
            </w:tcBorders>
            <w:shd w:val="clear" w:color="auto" w:fill="auto"/>
          </w:tcPr>
          <w:p w:rsidR="000E3690" w:rsidRPr="00A14B46" w:rsidRDefault="000E3690" w:rsidP="00223EA3">
            <w:pPr>
              <w:snapToGrid w:val="0"/>
              <w:ind w:firstLine="709"/>
              <w:jc w:val="center"/>
            </w:pPr>
          </w:p>
        </w:tc>
        <w:tc>
          <w:tcPr>
            <w:tcW w:w="2160" w:type="dxa"/>
            <w:tcBorders>
              <w:top w:val="single" w:sz="8" w:space="0" w:color="C0C0C0"/>
              <w:left w:val="single" w:sz="8" w:space="0" w:color="C0C0C0"/>
              <w:bottom w:val="single" w:sz="8" w:space="0" w:color="C0C0C0"/>
              <w:right w:val="nil"/>
            </w:tcBorders>
            <w:shd w:val="clear" w:color="auto" w:fill="auto"/>
          </w:tcPr>
          <w:p w:rsidR="000E3690" w:rsidRPr="00A14B46" w:rsidRDefault="000E3690" w:rsidP="00223EA3">
            <w:pPr>
              <w:snapToGrid w:val="0"/>
              <w:ind w:firstLine="709"/>
            </w:pPr>
            <w:r w:rsidRPr="00A14B46">
              <w:t>Время</w:t>
            </w:r>
          </w:p>
        </w:tc>
        <w:tc>
          <w:tcPr>
            <w:tcW w:w="2160" w:type="dxa"/>
            <w:tcBorders>
              <w:top w:val="single" w:sz="8" w:space="0" w:color="C0C0C0"/>
              <w:left w:val="single" w:sz="8" w:space="0" w:color="C0C0C0"/>
              <w:bottom w:val="single" w:sz="8" w:space="0" w:color="C0C0C0"/>
              <w:right w:val="nil"/>
            </w:tcBorders>
            <w:shd w:val="clear" w:color="auto" w:fill="auto"/>
          </w:tcPr>
          <w:p w:rsidR="000E3690" w:rsidRPr="00A14B46" w:rsidRDefault="000E3690" w:rsidP="00223EA3">
            <w:pPr>
              <w:snapToGrid w:val="0"/>
              <w:ind w:firstLine="709"/>
            </w:pPr>
            <w:r w:rsidRPr="00A14B46">
              <w:t xml:space="preserve">Дела </w:t>
            </w:r>
          </w:p>
        </w:tc>
        <w:tc>
          <w:tcPr>
            <w:tcW w:w="2180" w:type="dxa"/>
            <w:tcBorders>
              <w:top w:val="single" w:sz="8" w:space="0" w:color="C0C0C0"/>
              <w:left w:val="single" w:sz="8" w:space="0" w:color="C0C0C0"/>
              <w:bottom w:val="single" w:sz="8" w:space="0" w:color="C0C0C0"/>
              <w:right w:val="single" w:sz="8" w:space="0" w:color="C0C0C0"/>
            </w:tcBorders>
            <w:shd w:val="clear" w:color="auto" w:fill="auto"/>
          </w:tcPr>
          <w:p w:rsidR="000E3690" w:rsidRPr="00A14B46" w:rsidRDefault="000E3690" w:rsidP="00223EA3">
            <w:pPr>
              <w:snapToGrid w:val="0"/>
              <w:ind w:firstLine="709"/>
            </w:pPr>
            <w:r w:rsidRPr="00A14B46">
              <w:t xml:space="preserve">Рисунок </w:t>
            </w:r>
          </w:p>
        </w:tc>
      </w:tr>
      <w:tr w:rsidR="000E3690" w:rsidRPr="00A14B46">
        <w:tc>
          <w:tcPr>
            <w:tcW w:w="2160" w:type="dxa"/>
            <w:tcBorders>
              <w:top w:val="nil"/>
              <w:left w:val="single" w:sz="8" w:space="0" w:color="C0C0C0"/>
              <w:bottom w:val="single" w:sz="8" w:space="0" w:color="C0C0C0"/>
              <w:right w:val="nil"/>
            </w:tcBorders>
            <w:shd w:val="clear" w:color="auto" w:fill="auto"/>
          </w:tcPr>
          <w:p w:rsidR="000E3690" w:rsidRPr="00A14B46" w:rsidRDefault="000E3690" w:rsidP="00223EA3">
            <w:pPr>
              <w:snapToGrid w:val="0"/>
              <w:ind w:firstLine="709"/>
              <w:jc w:val="center"/>
            </w:pPr>
            <w:r w:rsidRPr="00A14B46">
              <w:t>Утро</w:t>
            </w:r>
          </w:p>
        </w:tc>
        <w:tc>
          <w:tcPr>
            <w:tcW w:w="2160" w:type="dxa"/>
            <w:tcBorders>
              <w:top w:val="nil"/>
              <w:left w:val="single" w:sz="8" w:space="0" w:color="C0C0C0"/>
              <w:bottom w:val="single" w:sz="8" w:space="0" w:color="C0C0C0"/>
              <w:right w:val="nil"/>
            </w:tcBorders>
            <w:shd w:val="clear" w:color="auto" w:fill="auto"/>
          </w:tcPr>
          <w:p w:rsidR="000E3690" w:rsidRPr="00A14B46" w:rsidRDefault="000E3690" w:rsidP="00223EA3">
            <w:pPr>
              <w:snapToGrid w:val="0"/>
              <w:ind w:firstLine="709"/>
            </w:pPr>
          </w:p>
        </w:tc>
        <w:tc>
          <w:tcPr>
            <w:tcW w:w="2160" w:type="dxa"/>
            <w:tcBorders>
              <w:top w:val="nil"/>
              <w:left w:val="single" w:sz="8" w:space="0" w:color="C0C0C0"/>
              <w:bottom w:val="single" w:sz="8" w:space="0" w:color="C0C0C0"/>
              <w:right w:val="nil"/>
            </w:tcBorders>
            <w:shd w:val="clear" w:color="auto" w:fill="auto"/>
          </w:tcPr>
          <w:p w:rsidR="000E3690" w:rsidRPr="00A14B46" w:rsidRDefault="000E3690" w:rsidP="00223EA3">
            <w:pPr>
              <w:snapToGrid w:val="0"/>
              <w:ind w:firstLine="709"/>
            </w:pPr>
          </w:p>
        </w:tc>
        <w:tc>
          <w:tcPr>
            <w:tcW w:w="2180" w:type="dxa"/>
            <w:tcBorders>
              <w:top w:val="nil"/>
              <w:left w:val="single" w:sz="8" w:space="0" w:color="C0C0C0"/>
              <w:bottom w:val="single" w:sz="8" w:space="0" w:color="C0C0C0"/>
              <w:right w:val="single" w:sz="8" w:space="0" w:color="C0C0C0"/>
            </w:tcBorders>
            <w:shd w:val="clear" w:color="auto" w:fill="auto"/>
          </w:tcPr>
          <w:p w:rsidR="000E3690" w:rsidRPr="00A14B46" w:rsidRDefault="000E3690" w:rsidP="00223EA3">
            <w:pPr>
              <w:snapToGrid w:val="0"/>
              <w:ind w:firstLine="709"/>
            </w:pPr>
          </w:p>
        </w:tc>
      </w:tr>
      <w:tr w:rsidR="000E3690" w:rsidRPr="00A14B46">
        <w:tc>
          <w:tcPr>
            <w:tcW w:w="2160" w:type="dxa"/>
            <w:tcBorders>
              <w:top w:val="nil"/>
              <w:left w:val="single" w:sz="8" w:space="0" w:color="C0C0C0"/>
              <w:bottom w:val="single" w:sz="8" w:space="0" w:color="C0C0C0"/>
              <w:right w:val="nil"/>
            </w:tcBorders>
            <w:shd w:val="clear" w:color="auto" w:fill="auto"/>
          </w:tcPr>
          <w:p w:rsidR="000E3690" w:rsidRPr="00A14B46" w:rsidRDefault="000E3690" w:rsidP="00223EA3">
            <w:pPr>
              <w:snapToGrid w:val="0"/>
              <w:ind w:firstLine="709"/>
              <w:jc w:val="center"/>
            </w:pPr>
            <w:r w:rsidRPr="00A14B46">
              <w:t>День</w:t>
            </w:r>
          </w:p>
        </w:tc>
        <w:tc>
          <w:tcPr>
            <w:tcW w:w="2160" w:type="dxa"/>
            <w:tcBorders>
              <w:top w:val="nil"/>
              <w:left w:val="single" w:sz="8" w:space="0" w:color="C0C0C0"/>
              <w:bottom w:val="single" w:sz="8" w:space="0" w:color="C0C0C0"/>
              <w:right w:val="nil"/>
            </w:tcBorders>
            <w:shd w:val="clear" w:color="auto" w:fill="auto"/>
          </w:tcPr>
          <w:p w:rsidR="000E3690" w:rsidRPr="00A14B46" w:rsidRDefault="000E3690" w:rsidP="00223EA3">
            <w:pPr>
              <w:snapToGrid w:val="0"/>
              <w:ind w:firstLine="709"/>
            </w:pPr>
          </w:p>
        </w:tc>
        <w:tc>
          <w:tcPr>
            <w:tcW w:w="2160" w:type="dxa"/>
            <w:tcBorders>
              <w:top w:val="nil"/>
              <w:left w:val="single" w:sz="8" w:space="0" w:color="C0C0C0"/>
              <w:bottom w:val="single" w:sz="8" w:space="0" w:color="C0C0C0"/>
              <w:right w:val="nil"/>
            </w:tcBorders>
            <w:shd w:val="clear" w:color="auto" w:fill="auto"/>
          </w:tcPr>
          <w:p w:rsidR="000E3690" w:rsidRPr="00A14B46" w:rsidRDefault="000E3690" w:rsidP="00223EA3">
            <w:pPr>
              <w:snapToGrid w:val="0"/>
              <w:ind w:firstLine="709"/>
            </w:pPr>
          </w:p>
        </w:tc>
        <w:tc>
          <w:tcPr>
            <w:tcW w:w="2180" w:type="dxa"/>
            <w:tcBorders>
              <w:top w:val="nil"/>
              <w:left w:val="single" w:sz="8" w:space="0" w:color="C0C0C0"/>
              <w:bottom w:val="single" w:sz="8" w:space="0" w:color="C0C0C0"/>
              <w:right w:val="single" w:sz="8" w:space="0" w:color="C0C0C0"/>
            </w:tcBorders>
            <w:shd w:val="clear" w:color="auto" w:fill="auto"/>
          </w:tcPr>
          <w:p w:rsidR="000E3690" w:rsidRPr="00A14B46" w:rsidRDefault="000E3690" w:rsidP="00223EA3">
            <w:pPr>
              <w:snapToGrid w:val="0"/>
              <w:ind w:firstLine="709"/>
            </w:pPr>
          </w:p>
        </w:tc>
      </w:tr>
      <w:tr w:rsidR="000E3690" w:rsidRPr="00A14B46">
        <w:tc>
          <w:tcPr>
            <w:tcW w:w="2160" w:type="dxa"/>
            <w:tcBorders>
              <w:top w:val="nil"/>
              <w:left w:val="single" w:sz="8" w:space="0" w:color="C0C0C0"/>
              <w:bottom w:val="single" w:sz="8" w:space="0" w:color="C0C0C0"/>
              <w:right w:val="nil"/>
            </w:tcBorders>
            <w:shd w:val="clear" w:color="auto" w:fill="auto"/>
          </w:tcPr>
          <w:p w:rsidR="000E3690" w:rsidRPr="00A14B46" w:rsidRDefault="000E3690" w:rsidP="00223EA3">
            <w:pPr>
              <w:snapToGrid w:val="0"/>
              <w:ind w:firstLine="709"/>
              <w:jc w:val="center"/>
            </w:pPr>
            <w:r w:rsidRPr="00A14B46">
              <w:t>Вечер</w:t>
            </w:r>
          </w:p>
        </w:tc>
        <w:tc>
          <w:tcPr>
            <w:tcW w:w="2160" w:type="dxa"/>
            <w:tcBorders>
              <w:top w:val="nil"/>
              <w:left w:val="single" w:sz="8" w:space="0" w:color="C0C0C0"/>
              <w:bottom w:val="single" w:sz="8" w:space="0" w:color="C0C0C0"/>
              <w:right w:val="nil"/>
            </w:tcBorders>
            <w:shd w:val="clear" w:color="auto" w:fill="auto"/>
          </w:tcPr>
          <w:p w:rsidR="000E3690" w:rsidRPr="00A14B46" w:rsidRDefault="000E3690" w:rsidP="00223EA3">
            <w:pPr>
              <w:snapToGrid w:val="0"/>
              <w:ind w:firstLine="709"/>
            </w:pPr>
          </w:p>
        </w:tc>
        <w:tc>
          <w:tcPr>
            <w:tcW w:w="2160" w:type="dxa"/>
            <w:tcBorders>
              <w:top w:val="nil"/>
              <w:left w:val="single" w:sz="8" w:space="0" w:color="C0C0C0"/>
              <w:bottom w:val="single" w:sz="8" w:space="0" w:color="C0C0C0"/>
              <w:right w:val="nil"/>
            </w:tcBorders>
            <w:shd w:val="clear" w:color="auto" w:fill="auto"/>
          </w:tcPr>
          <w:p w:rsidR="000E3690" w:rsidRPr="00A14B46" w:rsidRDefault="000E3690" w:rsidP="00223EA3">
            <w:pPr>
              <w:snapToGrid w:val="0"/>
              <w:ind w:firstLine="709"/>
            </w:pPr>
          </w:p>
        </w:tc>
        <w:tc>
          <w:tcPr>
            <w:tcW w:w="2180" w:type="dxa"/>
            <w:tcBorders>
              <w:top w:val="nil"/>
              <w:left w:val="single" w:sz="8" w:space="0" w:color="C0C0C0"/>
              <w:bottom w:val="single" w:sz="8" w:space="0" w:color="C0C0C0"/>
              <w:right w:val="single" w:sz="8" w:space="0" w:color="C0C0C0"/>
            </w:tcBorders>
            <w:shd w:val="clear" w:color="auto" w:fill="auto"/>
          </w:tcPr>
          <w:p w:rsidR="000E3690" w:rsidRPr="00A14B46" w:rsidRDefault="000E3690" w:rsidP="00223EA3">
            <w:pPr>
              <w:snapToGrid w:val="0"/>
              <w:ind w:firstLine="709"/>
            </w:pPr>
          </w:p>
        </w:tc>
      </w:tr>
    </w:tbl>
    <w:p w:rsidR="000E3690" w:rsidRPr="00A14B46" w:rsidRDefault="000E3690" w:rsidP="00393CA9">
      <w:pPr>
        <w:numPr>
          <w:ilvl w:val="0"/>
          <w:numId w:val="59"/>
        </w:numPr>
        <w:tabs>
          <w:tab w:val="num" w:pos="0"/>
        </w:tabs>
        <w:spacing w:line="276" w:lineRule="auto"/>
        <w:ind w:left="142" w:firstLine="0"/>
        <w:jc w:val="left"/>
        <w:rPr>
          <w:sz w:val="28"/>
          <w:szCs w:val="28"/>
        </w:rPr>
      </w:pPr>
      <w:r w:rsidRPr="00A14B46">
        <w:rPr>
          <w:sz w:val="28"/>
          <w:szCs w:val="28"/>
        </w:rPr>
        <w:t>Я и мои друзья</w:t>
      </w:r>
    </w:p>
    <w:tbl>
      <w:tblPr>
        <w:tblW w:w="0" w:type="auto"/>
        <w:tblInd w:w="-132" w:type="dxa"/>
        <w:tblLayout w:type="fixed"/>
        <w:tblCellMar>
          <w:left w:w="0" w:type="dxa"/>
          <w:right w:w="0" w:type="dxa"/>
        </w:tblCellMar>
        <w:tblLook w:val="0000"/>
      </w:tblPr>
      <w:tblGrid>
        <w:gridCol w:w="5362"/>
        <w:gridCol w:w="1805"/>
        <w:gridCol w:w="1906"/>
      </w:tblGrid>
      <w:tr w:rsidR="000E3690" w:rsidRPr="00A14B46">
        <w:tc>
          <w:tcPr>
            <w:tcW w:w="5362" w:type="dxa"/>
            <w:tcBorders>
              <w:top w:val="single" w:sz="8" w:space="0" w:color="C0C0C0"/>
              <w:left w:val="single" w:sz="8" w:space="0" w:color="C0C0C0"/>
              <w:bottom w:val="single" w:sz="8" w:space="0" w:color="C0C0C0"/>
              <w:right w:val="nil"/>
            </w:tcBorders>
            <w:shd w:val="clear" w:color="auto" w:fill="auto"/>
          </w:tcPr>
          <w:p w:rsidR="000E3690" w:rsidRPr="00A14B46" w:rsidRDefault="000E3690" w:rsidP="00223EA3">
            <w:pPr>
              <w:snapToGrid w:val="0"/>
              <w:ind w:firstLine="709"/>
              <w:jc w:val="center"/>
            </w:pPr>
            <w:r w:rsidRPr="00A14B46">
              <w:t>Вопрос</w:t>
            </w:r>
          </w:p>
        </w:tc>
        <w:tc>
          <w:tcPr>
            <w:tcW w:w="1805" w:type="dxa"/>
            <w:tcBorders>
              <w:top w:val="single" w:sz="8" w:space="0" w:color="C0C0C0"/>
              <w:left w:val="single" w:sz="8" w:space="0" w:color="C0C0C0"/>
              <w:bottom w:val="single" w:sz="8" w:space="0" w:color="C0C0C0"/>
              <w:right w:val="nil"/>
            </w:tcBorders>
            <w:shd w:val="clear" w:color="auto" w:fill="auto"/>
          </w:tcPr>
          <w:p w:rsidR="000E3690" w:rsidRPr="00A14B46" w:rsidRDefault="000E3690" w:rsidP="00223EA3">
            <w:pPr>
              <w:snapToGrid w:val="0"/>
              <w:jc w:val="center"/>
            </w:pPr>
            <w:r w:rsidRPr="00A14B46">
              <w:t>Напиши</w:t>
            </w:r>
          </w:p>
        </w:tc>
        <w:tc>
          <w:tcPr>
            <w:tcW w:w="1906" w:type="dxa"/>
            <w:tcBorders>
              <w:top w:val="single" w:sz="8" w:space="0" w:color="C0C0C0"/>
              <w:left w:val="single" w:sz="8" w:space="0" w:color="C0C0C0"/>
              <w:bottom w:val="single" w:sz="8" w:space="0" w:color="C0C0C0"/>
              <w:right w:val="single" w:sz="8" w:space="0" w:color="C0C0C0"/>
            </w:tcBorders>
            <w:shd w:val="clear" w:color="auto" w:fill="auto"/>
          </w:tcPr>
          <w:p w:rsidR="000E3690" w:rsidRPr="00A14B46" w:rsidRDefault="000E3690" w:rsidP="00223EA3">
            <w:pPr>
              <w:snapToGrid w:val="0"/>
              <w:jc w:val="center"/>
            </w:pPr>
            <w:r w:rsidRPr="00A14B46">
              <w:t>Нарисуй</w:t>
            </w:r>
          </w:p>
        </w:tc>
      </w:tr>
      <w:tr w:rsidR="000E3690" w:rsidRPr="00A14B46">
        <w:tc>
          <w:tcPr>
            <w:tcW w:w="5362" w:type="dxa"/>
            <w:tcBorders>
              <w:top w:val="nil"/>
              <w:left w:val="single" w:sz="8" w:space="0" w:color="C0C0C0"/>
              <w:bottom w:val="single" w:sz="8" w:space="0" w:color="C0C0C0"/>
              <w:right w:val="nil"/>
            </w:tcBorders>
            <w:shd w:val="clear" w:color="auto" w:fill="auto"/>
          </w:tcPr>
          <w:p w:rsidR="000E3690" w:rsidRPr="00A14B46" w:rsidRDefault="000E3690" w:rsidP="00223EA3">
            <w:pPr>
              <w:snapToGrid w:val="0"/>
            </w:pPr>
            <w:r w:rsidRPr="00A14B46">
              <w:t xml:space="preserve"> Чем я люблю заниматься?</w:t>
            </w:r>
          </w:p>
        </w:tc>
        <w:tc>
          <w:tcPr>
            <w:tcW w:w="1805" w:type="dxa"/>
            <w:tcBorders>
              <w:top w:val="nil"/>
              <w:left w:val="single" w:sz="8" w:space="0" w:color="C0C0C0"/>
              <w:bottom w:val="single" w:sz="8" w:space="0" w:color="C0C0C0"/>
              <w:right w:val="nil"/>
            </w:tcBorders>
            <w:shd w:val="clear" w:color="auto" w:fill="auto"/>
          </w:tcPr>
          <w:p w:rsidR="000E3690" w:rsidRPr="00A14B46" w:rsidRDefault="000E3690" w:rsidP="00223EA3">
            <w:pPr>
              <w:snapToGrid w:val="0"/>
              <w:ind w:firstLine="709"/>
            </w:pPr>
          </w:p>
        </w:tc>
        <w:tc>
          <w:tcPr>
            <w:tcW w:w="1906" w:type="dxa"/>
            <w:tcBorders>
              <w:top w:val="nil"/>
              <w:left w:val="single" w:sz="8" w:space="0" w:color="C0C0C0"/>
              <w:bottom w:val="single" w:sz="8" w:space="0" w:color="C0C0C0"/>
              <w:right w:val="single" w:sz="8" w:space="0" w:color="C0C0C0"/>
            </w:tcBorders>
            <w:shd w:val="clear" w:color="auto" w:fill="auto"/>
          </w:tcPr>
          <w:p w:rsidR="000E3690" w:rsidRPr="00A14B46" w:rsidRDefault="000E3690" w:rsidP="00223EA3">
            <w:pPr>
              <w:snapToGrid w:val="0"/>
              <w:ind w:firstLine="709"/>
            </w:pPr>
          </w:p>
        </w:tc>
      </w:tr>
      <w:tr w:rsidR="000E3690" w:rsidRPr="00A14B46">
        <w:tc>
          <w:tcPr>
            <w:tcW w:w="5362" w:type="dxa"/>
            <w:tcBorders>
              <w:top w:val="nil"/>
              <w:left w:val="single" w:sz="8" w:space="0" w:color="C0C0C0"/>
              <w:bottom w:val="single" w:sz="8" w:space="0" w:color="C0C0C0"/>
              <w:right w:val="nil"/>
            </w:tcBorders>
            <w:shd w:val="clear" w:color="auto" w:fill="auto"/>
          </w:tcPr>
          <w:p w:rsidR="000E3690" w:rsidRPr="00A14B46" w:rsidRDefault="000E3690" w:rsidP="00223EA3">
            <w:pPr>
              <w:snapToGrid w:val="0"/>
            </w:pPr>
            <w:r w:rsidRPr="00A14B46">
              <w:t xml:space="preserve"> Какая игрушка у  меня самая любимая?</w:t>
            </w:r>
          </w:p>
        </w:tc>
        <w:tc>
          <w:tcPr>
            <w:tcW w:w="1805" w:type="dxa"/>
            <w:tcBorders>
              <w:top w:val="nil"/>
              <w:left w:val="single" w:sz="8" w:space="0" w:color="C0C0C0"/>
              <w:bottom w:val="single" w:sz="8" w:space="0" w:color="C0C0C0"/>
              <w:right w:val="nil"/>
            </w:tcBorders>
            <w:shd w:val="clear" w:color="auto" w:fill="auto"/>
          </w:tcPr>
          <w:p w:rsidR="000E3690" w:rsidRPr="00A14B46" w:rsidRDefault="000E3690" w:rsidP="00223EA3">
            <w:pPr>
              <w:snapToGrid w:val="0"/>
              <w:ind w:firstLine="709"/>
            </w:pPr>
          </w:p>
        </w:tc>
        <w:tc>
          <w:tcPr>
            <w:tcW w:w="1906" w:type="dxa"/>
            <w:tcBorders>
              <w:top w:val="nil"/>
              <w:left w:val="single" w:sz="8" w:space="0" w:color="C0C0C0"/>
              <w:bottom w:val="single" w:sz="8" w:space="0" w:color="C0C0C0"/>
              <w:right w:val="single" w:sz="8" w:space="0" w:color="C0C0C0"/>
            </w:tcBorders>
            <w:shd w:val="clear" w:color="auto" w:fill="auto"/>
          </w:tcPr>
          <w:p w:rsidR="000E3690" w:rsidRPr="00A14B46" w:rsidRDefault="000E3690" w:rsidP="00223EA3">
            <w:pPr>
              <w:snapToGrid w:val="0"/>
              <w:ind w:firstLine="709"/>
            </w:pPr>
          </w:p>
        </w:tc>
      </w:tr>
      <w:tr w:rsidR="000E3690" w:rsidRPr="00A14B46">
        <w:tc>
          <w:tcPr>
            <w:tcW w:w="5362" w:type="dxa"/>
            <w:tcBorders>
              <w:top w:val="nil"/>
              <w:left w:val="single" w:sz="8" w:space="0" w:color="C0C0C0"/>
              <w:bottom w:val="single" w:sz="8" w:space="0" w:color="C0C0C0"/>
              <w:right w:val="nil"/>
            </w:tcBorders>
            <w:shd w:val="clear" w:color="auto" w:fill="auto"/>
          </w:tcPr>
          <w:p w:rsidR="000E3690" w:rsidRPr="00A14B46" w:rsidRDefault="000E3690" w:rsidP="00223EA3">
            <w:pPr>
              <w:snapToGrid w:val="0"/>
            </w:pPr>
            <w:r w:rsidRPr="00A14B46">
              <w:t xml:space="preserve"> Сколько у меня друзей и как их зовут?</w:t>
            </w:r>
          </w:p>
        </w:tc>
        <w:tc>
          <w:tcPr>
            <w:tcW w:w="1805" w:type="dxa"/>
            <w:tcBorders>
              <w:top w:val="nil"/>
              <w:left w:val="single" w:sz="8" w:space="0" w:color="C0C0C0"/>
              <w:bottom w:val="single" w:sz="8" w:space="0" w:color="C0C0C0"/>
              <w:right w:val="nil"/>
            </w:tcBorders>
            <w:shd w:val="clear" w:color="auto" w:fill="auto"/>
          </w:tcPr>
          <w:p w:rsidR="000E3690" w:rsidRPr="00A14B46" w:rsidRDefault="000E3690" w:rsidP="00223EA3">
            <w:pPr>
              <w:snapToGrid w:val="0"/>
              <w:ind w:firstLine="709"/>
            </w:pPr>
          </w:p>
        </w:tc>
        <w:tc>
          <w:tcPr>
            <w:tcW w:w="1906" w:type="dxa"/>
            <w:tcBorders>
              <w:top w:val="nil"/>
              <w:left w:val="single" w:sz="8" w:space="0" w:color="C0C0C0"/>
              <w:bottom w:val="single" w:sz="8" w:space="0" w:color="C0C0C0"/>
              <w:right w:val="single" w:sz="8" w:space="0" w:color="C0C0C0"/>
            </w:tcBorders>
            <w:shd w:val="clear" w:color="auto" w:fill="auto"/>
          </w:tcPr>
          <w:p w:rsidR="000E3690" w:rsidRPr="00A14B46" w:rsidRDefault="000E3690" w:rsidP="00223EA3">
            <w:pPr>
              <w:snapToGrid w:val="0"/>
              <w:ind w:firstLine="709"/>
            </w:pPr>
          </w:p>
        </w:tc>
      </w:tr>
      <w:tr w:rsidR="000E3690" w:rsidRPr="00A14B46">
        <w:tc>
          <w:tcPr>
            <w:tcW w:w="5362" w:type="dxa"/>
            <w:tcBorders>
              <w:top w:val="nil"/>
              <w:left w:val="single" w:sz="8" w:space="0" w:color="C0C0C0"/>
              <w:bottom w:val="single" w:sz="8" w:space="0" w:color="C0C0C0"/>
              <w:right w:val="nil"/>
            </w:tcBorders>
            <w:shd w:val="clear" w:color="auto" w:fill="auto"/>
          </w:tcPr>
          <w:p w:rsidR="000E3690" w:rsidRPr="00A14B46" w:rsidRDefault="000E3690" w:rsidP="00223EA3">
            <w:pPr>
              <w:snapToGrid w:val="0"/>
            </w:pPr>
            <w:r w:rsidRPr="00A14B46">
              <w:t xml:space="preserve"> Какой у меня самый любимый цвет?</w:t>
            </w:r>
          </w:p>
        </w:tc>
        <w:tc>
          <w:tcPr>
            <w:tcW w:w="1805" w:type="dxa"/>
            <w:tcBorders>
              <w:top w:val="nil"/>
              <w:left w:val="single" w:sz="8" w:space="0" w:color="C0C0C0"/>
              <w:bottom w:val="single" w:sz="8" w:space="0" w:color="C0C0C0"/>
              <w:right w:val="nil"/>
            </w:tcBorders>
            <w:shd w:val="clear" w:color="auto" w:fill="auto"/>
          </w:tcPr>
          <w:p w:rsidR="000E3690" w:rsidRPr="00A14B46" w:rsidRDefault="000E3690" w:rsidP="00223EA3">
            <w:pPr>
              <w:snapToGrid w:val="0"/>
              <w:ind w:firstLine="709"/>
            </w:pPr>
          </w:p>
        </w:tc>
        <w:tc>
          <w:tcPr>
            <w:tcW w:w="1906" w:type="dxa"/>
            <w:tcBorders>
              <w:top w:val="nil"/>
              <w:left w:val="single" w:sz="8" w:space="0" w:color="C0C0C0"/>
              <w:bottom w:val="single" w:sz="8" w:space="0" w:color="C0C0C0"/>
              <w:right w:val="single" w:sz="8" w:space="0" w:color="C0C0C0"/>
            </w:tcBorders>
            <w:shd w:val="clear" w:color="auto" w:fill="auto"/>
          </w:tcPr>
          <w:p w:rsidR="000E3690" w:rsidRPr="00A14B46" w:rsidRDefault="000E3690" w:rsidP="00223EA3">
            <w:pPr>
              <w:snapToGrid w:val="0"/>
              <w:ind w:firstLine="709"/>
            </w:pPr>
          </w:p>
        </w:tc>
      </w:tr>
      <w:tr w:rsidR="000E3690" w:rsidRPr="00A14B46">
        <w:tc>
          <w:tcPr>
            <w:tcW w:w="5362" w:type="dxa"/>
            <w:tcBorders>
              <w:top w:val="nil"/>
              <w:left w:val="single" w:sz="8" w:space="0" w:color="C0C0C0"/>
              <w:bottom w:val="single" w:sz="8" w:space="0" w:color="C0C0C0"/>
              <w:right w:val="nil"/>
            </w:tcBorders>
            <w:shd w:val="clear" w:color="auto" w:fill="auto"/>
          </w:tcPr>
          <w:p w:rsidR="000E3690" w:rsidRPr="00A14B46" w:rsidRDefault="000E3690" w:rsidP="00223EA3">
            <w:pPr>
              <w:snapToGrid w:val="0"/>
            </w:pPr>
            <w:r w:rsidRPr="00A14B46">
              <w:t xml:space="preserve"> Какие поделки я очень хочу научиться  мастерить?</w:t>
            </w:r>
          </w:p>
        </w:tc>
        <w:tc>
          <w:tcPr>
            <w:tcW w:w="1805" w:type="dxa"/>
            <w:tcBorders>
              <w:top w:val="nil"/>
              <w:left w:val="single" w:sz="8" w:space="0" w:color="C0C0C0"/>
              <w:bottom w:val="single" w:sz="8" w:space="0" w:color="C0C0C0"/>
              <w:right w:val="nil"/>
            </w:tcBorders>
            <w:shd w:val="clear" w:color="auto" w:fill="auto"/>
          </w:tcPr>
          <w:p w:rsidR="000E3690" w:rsidRPr="00A14B46" w:rsidRDefault="000E3690" w:rsidP="00223EA3">
            <w:pPr>
              <w:snapToGrid w:val="0"/>
              <w:ind w:firstLine="709"/>
            </w:pPr>
          </w:p>
        </w:tc>
        <w:tc>
          <w:tcPr>
            <w:tcW w:w="1906" w:type="dxa"/>
            <w:tcBorders>
              <w:top w:val="nil"/>
              <w:left w:val="single" w:sz="8" w:space="0" w:color="C0C0C0"/>
              <w:bottom w:val="single" w:sz="8" w:space="0" w:color="C0C0C0"/>
              <w:right w:val="single" w:sz="8" w:space="0" w:color="C0C0C0"/>
            </w:tcBorders>
            <w:shd w:val="clear" w:color="auto" w:fill="auto"/>
          </w:tcPr>
          <w:p w:rsidR="000E3690" w:rsidRPr="00A14B46" w:rsidRDefault="000E3690" w:rsidP="00223EA3">
            <w:pPr>
              <w:snapToGrid w:val="0"/>
              <w:ind w:firstLine="709"/>
            </w:pPr>
          </w:p>
        </w:tc>
      </w:tr>
    </w:tbl>
    <w:p w:rsidR="000E3690" w:rsidRPr="00A14B46" w:rsidRDefault="000E3690" w:rsidP="000E3690"/>
    <w:p w:rsidR="000E3690" w:rsidRPr="00A14B46" w:rsidRDefault="000E3690" w:rsidP="000E3690">
      <w:pPr>
        <w:spacing w:line="276" w:lineRule="auto"/>
        <w:rPr>
          <w:sz w:val="28"/>
          <w:szCs w:val="28"/>
        </w:rPr>
      </w:pPr>
      <w:r w:rsidRPr="00A14B46">
        <w:rPr>
          <w:sz w:val="28"/>
          <w:szCs w:val="28"/>
          <w:u w:val="single"/>
        </w:rPr>
        <w:t>Страницы раздела «Коллектор»</w:t>
      </w:r>
      <w:r w:rsidRPr="00A14B46">
        <w:rPr>
          <w:sz w:val="28"/>
          <w:szCs w:val="28"/>
        </w:rPr>
        <w:t xml:space="preserve"> </w:t>
      </w:r>
    </w:p>
    <w:p w:rsidR="000E3690" w:rsidRPr="00A14B46" w:rsidRDefault="000E3690" w:rsidP="00393CA9">
      <w:pPr>
        <w:numPr>
          <w:ilvl w:val="0"/>
          <w:numId w:val="59"/>
        </w:numPr>
        <w:tabs>
          <w:tab w:val="num" w:pos="0"/>
          <w:tab w:val="left" w:pos="284"/>
        </w:tabs>
        <w:spacing w:line="276" w:lineRule="auto"/>
        <w:ind w:left="0" w:firstLine="0"/>
        <w:jc w:val="left"/>
        <w:rPr>
          <w:sz w:val="28"/>
          <w:szCs w:val="28"/>
        </w:rPr>
      </w:pPr>
      <w:r w:rsidRPr="00A14B46">
        <w:rPr>
          <w:sz w:val="28"/>
          <w:szCs w:val="28"/>
        </w:rPr>
        <w:t>Правила поведения в школе</w:t>
      </w:r>
    </w:p>
    <w:p w:rsidR="000E3690" w:rsidRPr="00A14B46" w:rsidRDefault="000E3690" w:rsidP="00393CA9">
      <w:pPr>
        <w:numPr>
          <w:ilvl w:val="0"/>
          <w:numId w:val="59"/>
        </w:numPr>
        <w:tabs>
          <w:tab w:val="num" w:pos="0"/>
          <w:tab w:val="left" w:pos="284"/>
        </w:tabs>
        <w:spacing w:line="276" w:lineRule="auto"/>
        <w:ind w:left="0" w:firstLine="0"/>
        <w:jc w:val="left"/>
        <w:rPr>
          <w:sz w:val="28"/>
          <w:szCs w:val="28"/>
        </w:rPr>
      </w:pPr>
      <w:r w:rsidRPr="00A14B46">
        <w:rPr>
          <w:sz w:val="28"/>
          <w:szCs w:val="28"/>
        </w:rPr>
        <w:t>Законы жизни класса</w:t>
      </w:r>
    </w:p>
    <w:p w:rsidR="000E3690" w:rsidRPr="00A14B46" w:rsidRDefault="000E3690" w:rsidP="00393CA9">
      <w:pPr>
        <w:numPr>
          <w:ilvl w:val="0"/>
          <w:numId w:val="59"/>
        </w:numPr>
        <w:tabs>
          <w:tab w:val="num" w:pos="0"/>
          <w:tab w:val="left" w:pos="284"/>
        </w:tabs>
        <w:spacing w:line="276" w:lineRule="auto"/>
        <w:ind w:left="0" w:firstLine="0"/>
        <w:jc w:val="left"/>
        <w:rPr>
          <w:sz w:val="28"/>
          <w:szCs w:val="28"/>
        </w:rPr>
      </w:pPr>
      <w:r w:rsidRPr="00A14B46">
        <w:rPr>
          <w:sz w:val="28"/>
          <w:szCs w:val="28"/>
        </w:rPr>
        <w:t>Примерный список литературы для самостоятельного и семейного чтения.</w:t>
      </w:r>
    </w:p>
    <w:p w:rsidR="000E3690" w:rsidRPr="00A14B46" w:rsidRDefault="000E3690" w:rsidP="00393CA9">
      <w:pPr>
        <w:numPr>
          <w:ilvl w:val="0"/>
          <w:numId w:val="59"/>
        </w:numPr>
        <w:tabs>
          <w:tab w:val="num" w:pos="0"/>
          <w:tab w:val="left" w:pos="284"/>
        </w:tabs>
        <w:spacing w:line="276" w:lineRule="auto"/>
        <w:ind w:left="0" w:firstLine="0"/>
        <w:jc w:val="left"/>
        <w:rPr>
          <w:sz w:val="28"/>
          <w:szCs w:val="28"/>
        </w:rPr>
      </w:pPr>
      <w:r w:rsidRPr="00A14B46">
        <w:rPr>
          <w:sz w:val="28"/>
          <w:szCs w:val="28"/>
        </w:rPr>
        <w:t>План – памятка Решения задачи</w:t>
      </w:r>
    </w:p>
    <w:p w:rsidR="000E3690" w:rsidRPr="00A14B46" w:rsidRDefault="000E3690" w:rsidP="00393CA9">
      <w:pPr>
        <w:numPr>
          <w:ilvl w:val="0"/>
          <w:numId w:val="59"/>
        </w:numPr>
        <w:tabs>
          <w:tab w:val="num" w:pos="0"/>
          <w:tab w:val="left" w:pos="284"/>
        </w:tabs>
        <w:spacing w:line="276" w:lineRule="auto"/>
        <w:ind w:left="0" w:firstLine="0"/>
        <w:jc w:val="left"/>
        <w:rPr>
          <w:sz w:val="28"/>
          <w:szCs w:val="28"/>
        </w:rPr>
      </w:pPr>
      <w:r w:rsidRPr="00A14B46">
        <w:rPr>
          <w:sz w:val="28"/>
          <w:szCs w:val="28"/>
        </w:rPr>
        <w:t>Памятка  «КАК УЧИТЬ СТИХОТВОРЕНИЯ»</w:t>
      </w:r>
    </w:p>
    <w:p w:rsidR="000E3690" w:rsidRPr="00A14B46" w:rsidRDefault="000E3690" w:rsidP="00393CA9">
      <w:pPr>
        <w:numPr>
          <w:ilvl w:val="0"/>
          <w:numId w:val="59"/>
        </w:numPr>
        <w:tabs>
          <w:tab w:val="num" w:pos="0"/>
          <w:tab w:val="left" w:pos="284"/>
        </w:tabs>
        <w:spacing w:line="276" w:lineRule="auto"/>
        <w:ind w:left="0" w:firstLine="0"/>
        <w:jc w:val="left"/>
        <w:rPr>
          <w:sz w:val="28"/>
          <w:szCs w:val="28"/>
        </w:rPr>
      </w:pPr>
      <w:r w:rsidRPr="00A14B46">
        <w:rPr>
          <w:sz w:val="28"/>
          <w:szCs w:val="28"/>
        </w:rPr>
        <w:t>Памятка  «РАБОТА С ТЕТРАДЬЮ»</w:t>
      </w:r>
    </w:p>
    <w:p w:rsidR="000E3690" w:rsidRPr="00A14B46" w:rsidRDefault="000E3690" w:rsidP="00393CA9">
      <w:pPr>
        <w:numPr>
          <w:ilvl w:val="0"/>
          <w:numId w:val="59"/>
        </w:numPr>
        <w:tabs>
          <w:tab w:val="num" w:pos="0"/>
          <w:tab w:val="left" w:pos="284"/>
        </w:tabs>
        <w:spacing w:line="276" w:lineRule="auto"/>
        <w:ind w:left="0" w:firstLine="0"/>
        <w:jc w:val="left"/>
        <w:rPr>
          <w:sz w:val="28"/>
          <w:szCs w:val="28"/>
        </w:rPr>
      </w:pPr>
      <w:r w:rsidRPr="00A14B46">
        <w:rPr>
          <w:sz w:val="28"/>
          <w:szCs w:val="28"/>
        </w:rPr>
        <w:t>Памятка, как поступать в стрессовых ситуациях (пожар, опасность и пр.)</w:t>
      </w:r>
    </w:p>
    <w:p w:rsidR="000E3690" w:rsidRPr="00A14B46" w:rsidRDefault="000E3690" w:rsidP="00393CA9">
      <w:pPr>
        <w:numPr>
          <w:ilvl w:val="0"/>
          <w:numId w:val="59"/>
        </w:numPr>
        <w:tabs>
          <w:tab w:val="num" w:pos="0"/>
          <w:tab w:val="left" w:pos="284"/>
        </w:tabs>
        <w:spacing w:line="276" w:lineRule="auto"/>
        <w:ind w:left="0" w:firstLine="0"/>
        <w:jc w:val="left"/>
        <w:rPr>
          <w:sz w:val="28"/>
          <w:szCs w:val="28"/>
        </w:rPr>
      </w:pPr>
      <w:r w:rsidRPr="00A14B46">
        <w:rPr>
          <w:sz w:val="28"/>
          <w:szCs w:val="28"/>
        </w:rPr>
        <w:t>Памятка: Правила  общения</w:t>
      </w:r>
    </w:p>
    <w:p w:rsidR="000E3690" w:rsidRPr="00A14B46" w:rsidRDefault="000E3690" w:rsidP="000E3690">
      <w:pPr>
        <w:spacing w:line="276" w:lineRule="auto"/>
        <w:rPr>
          <w:sz w:val="28"/>
          <w:szCs w:val="28"/>
          <w:u w:val="single"/>
        </w:rPr>
      </w:pPr>
      <w:r w:rsidRPr="00A14B46">
        <w:rPr>
          <w:sz w:val="28"/>
          <w:szCs w:val="28"/>
          <w:u w:val="single"/>
        </w:rPr>
        <w:t xml:space="preserve">Раздел «Рабочие материалы» </w:t>
      </w:r>
    </w:p>
    <w:p w:rsidR="000E3690" w:rsidRPr="00A14B46" w:rsidRDefault="000E3690" w:rsidP="000E3690">
      <w:pPr>
        <w:spacing w:line="276" w:lineRule="auto"/>
        <w:rPr>
          <w:sz w:val="28"/>
          <w:szCs w:val="28"/>
        </w:rPr>
      </w:pPr>
      <w:r w:rsidRPr="00A14B46">
        <w:rPr>
          <w:sz w:val="28"/>
          <w:szCs w:val="28"/>
        </w:rPr>
        <w:t>На каждый предмет имеется свой «файл»,  в него вкладываются диагностические работы.</w:t>
      </w:r>
    </w:p>
    <w:p w:rsidR="000E3690" w:rsidRPr="00A14B46" w:rsidRDefault="000E3690" w:rsidP="000E3690">
      <w:pPr>
        <w:spacing w:line="276" w:lineRule="auto"/>
        <w:rPr>
          <w:sz w:val="28"/>
          <w:szCs w:val="28"/>
          <w:u w:val="single"/>
        </w:rPr>
      </w:pPr>
      <w:r w:rsidRPr="00A14B46">
        <w:rPr>
          <w:sz w:val="28"/>
          <w:szCs w:val="28"/>
          <w:u w:val="single"/>
        </w:rPr>
        <w:t>Страницы раздела «Мои достижения»</w:t>
      </w:r>
    </w:p>
    <w:p w:rsidR="000E3690" w:rsidRPr="00A14B46" w:rsidRDefault="000E3690" w:rsidP="00393CA9">
      <w:pPr>
        <w:numPr>
          <w:ilvl w:val="0"/>
          <w:numId w:val="60"/>
        </w:numPr>
        <w:tabs>
          <w:tab w:val="num" w:pos="0"/>
          <w:tab w:val="left" w:pos="284"/>
        </w:tabs>
        <w:spacing w:line="276" w:lineRule="auto"/>
        <w:ind w:left="0" w:firstLine="0"/>
        <w:jc w:val="left"/>
        <w:rPr>
          <w:sz w:val="28"/>
          <w:szCs w:val="28"/>
        </w:rPr>
      </w:pPr>
      <w:r w:rsidRPr="00A14B46">
        <w:rPr>
          <w:sz w:val="28"/>
          <w:szCs w:val="28"/>
        </w:rPr>
        <w:t>Моя лучшая работа</w:t>
      </w:r>
    </w:p>
    <w:p w:rsidR="000E3690" w:rsidRPr="00A14B46" w:rsidRDefault="000E3690" w:rsidP="00393CA9">
      <w:pPr>
        <w:numPr>
          <w:ilvl w:val="0"/>
          <w:numId w:val="60"/>
        </w:numPr>
        <w:tabs>
          <w:tab w:val="num" w:pos="0"/>
          <w:tab w:val="left" w:pos="284"/>
        </w:tabs>
        <w:spacing w:line="276" w:lineRule="auto"/>
        <w:ind w:left="0" w:firstLine="0"/>
        <w:jc w:val="left"/>
        <w:rPr>
          <w:sz w:val="28"/>
          <w:szCs w:val="28"/>
        </w:rPr>
      </w:pPr>
      <w:r w:rsidRPr="00A14B46">
        <w:rPr>
          <w:sz w:val="28"/>
          <w:szCs w:val="28"/>
        </w:rPr>
        <w:t>Задание, которое мне больше всего понравилось</w:t>
      </w:r>
    </w:p>
    <w:p w:rsidR="000E3690" w:rsidRPr="00A14B46" w:rsidRDefault="000E3690" w:rsidP="00393CA9">
      <w:pPr>
        <w:numPr>
          <w:ilvl w:val="0"/>
          <w:numId w:val="60"/>
        </w:numPr>
        <w:tabs>
          <w:tab w:val="num" w:pos="0"/>
          <w:tab w:val="left" w:pos="284"/>
        </w:tabs>
        <w:spacing w:line="276" w:lineRule="auto"/>
        <w:ind w:left="0" w:firstLine="0"/>
        <w:jc w:val="left"/>
        <w:rPr>
          <w:sz w:val="28"/>
          <w:szCs w:val="28"/>
        </w:rPr>
      </w:pPr>
      <w:r w:rsidRPr="00A14B46">
        <w:rPr>
          <w:sz w:val="28"/>
          <w:szCs w:val="28"/>
        </w:rPr>
        <w:t>Я прочитал ……. книг.</w:t>
      </w:r>
    </w:p>
    <w:p w:rsidR="000E3690" w:rsidRPr="00A14B46" w:rsidRDefault="000E3690" w:rsidP="00393CA9">
      <w:pPr>
        <w:numPr>
          <w:ilvl w:val="0"/>
          <w:numId w:val="60"/>
        </w:numPr>
        <w:tabs>
          <w:tab w:val="num" w:pos="0"/>
          <w:tab w:val="left" w:pos="284"/>
        </w:tabs>
        <w:spacing w:line="276" w:lineRule="auto"/>
        <w:ind w:left="0" w:firstLine="0"/>
        <w:jc w:val="left"/>
        <w:rPr>
          <w:sz w:val="28"/>
          <w:szCs w:val="28"/>
        </w:rPr>
      </w:pPr>
      <w:r w:rsidRPr="00A14B46">
        <w:rPr>
          <w:sz w:val="28"/>
          <w:szCs w:val="28"/>
        </w:rPr>
        <w:t>Что я теперь знаю, чего не знал раньше?</w:t>
      </w:r>
    </w:p>
    <w:p w:rsidR="000E3690" w:rsidRPr="00A14B46" w:rsidRDefault="000E3690" w:rsidP="00393CA9">
      <w:pPr>
        <w:numPr>
          <w:ilvl w:val="0"/>
          <w:numId w:val="60"/>
        </w:numPr>
        <w:tabs>
          <w:tab w:val="num" w:pos="0"/>
          <w:tab w:val="left" w:pos="284"/>
        </w:tabs>
        <w:spacing w:line="276" w:lineRule="auto"/>
        <w:ind w:left="0" w:firstLine="0"/>
        <w:jc w:val="left"/>
        <w:rPr>
          <w:sz w:val="28"/>
          <w:szCs w:val="28"/>
        </w:rPr>
      </w:pPr>
      <w:r w:rsidRPr="00A14B46">
        <w:rPr>
          <w:sz w:val="28"/>
          <w:szCs w:val="28"/>
        </w:rPr>
        <w:t>Что я теперь умею, чего не умел раньше?</w:t>
      </w:r>
    </w:p>
    <w:p w:rsidR="000E3690" w:rsidRPr="00A14B46" w:rsidRDefault="000E3690" w:rsidP="00393CA9">
      <w:pPr>
        <w:numPr>
          <w:ilvl w:val="0"/>
          <w:numId w:val="60"/>
        </w:numPr>
        <w:tabs>
          <w:tab w:val="num" w:pos="0"/>
          <w:tab w:val="left" w:pos="284"/>
        </w:tabs>
        <w:spacing w:line="276" w:lineRule="auto"/>
        <w:ind w:left="0" w:firstLine="0"/>
        <w:jc w:val="left"/>
        <w:rPr>
          <w:sz w:val="28"/>
          <w:szCs w:val="28"/>
        </w:rPr>
      </w:pPr>
      <w:r w:rsidRPr="00A14B46">
        <w:rPr>
          <w:sz w:val="28"/>
          <w:szCs w:val="28"/>
        </w:rPr>
        <w:t>Мои цели и планы на следующий учебный год:</w:t>
      </w:r>
    </w:p>
    <w:p w:rsidR="000E3690" w:rsidRPr="00A14B46" w:rsidRDefault="000E3690" w:rsidP="00393CA9">
      <w:pPr>
        <w:numPr>
          <w:ilvl w:val="0"/>
          <w:numId w:val="60"/>
        </w:numPr>
        <w:tabs>
          <w:tab w:val="num" w:pos="0"/>
          <w:tab w:val="left" w:pos="284"/>
        </w:tabs>
        <w:spacing w:line="276" w:lineRule="auto"/>
        <w:ind w:left="0" w:firstLine="0"/>
        <w:jc w:val="left"/>
        <w:rPr>
          <w:sz w:val="28"/>
          <w:szCs w:val="28"/>
        </w:rPr>
      </w:pPr>
      <w:r w:rsidRPr="00A14B46">
        <w:rPr>
          <w:sz w:val="28"/>
          <w:szCs w:val="28"/>
        </w:rPr>
        <w:t>Чему я еще хочу научиться?</w:t>
      </w:r>
    </w:p>
    <w:p w:rsidR="000E3690" w:rsidRPr="00A14B46" w:rsidRDefault="000E3690" w:rsidP="00393CA9">
      <w:pPr>
        <w:numPr>
          <w:ilvl w:val="0"/>
          <w:numId w:val="60"/>
        </w:numPr>
        <w:tabs>
          <w:tab w:val="num" w:pos="0"/>
          <w:tab w:val="left" w:pos="284"/>
        </w:tabs>
        <w:spacing w:line="276" w:lineRule="auto"/>
        <w:ind w:left="0" w:firstLine="0"/>
        <w:jc w:val="left"/>
        <w:rPr>
          <w:sz w:val="28"/>
          <w:szCs w:val="28"/>
        </w:rPr>
      </w:pPr>
      <w:r w:rsidRPr="00A14B46">
        <w:rPr>
          <w:sz w:val="28"/>
          <w:szCs w:val="28"/>
        </w:rPr>
        <w:t>Чему я научился на всех предметах?</w:t>
      </w:r>
    </w:p>
    <w:p w:rsidR="000E3690" w:rsidRPr="00A14B46" w:rsidRDefault="000E3690" w:rsidP="00393CA9">
      <w:pPr>
        <w:numPr>
          <w:ilvl w:val="0"/>
          <w:numId w:val="60"/>
        </w:numPr>
        <w:tabs>
          <w:tab w:val="num" w:pos="0"/>
          <w:tab w:val="left" w:pos="284"/>
        </w:tabs>
        <w:spacing w:line="276" w:lineRule="auto"/>
        <w:ind w:left="0" w:firstLine="0"/>
        <w:jc w:val="left"/>
        <w:rPr>
          <w:sz w:val="28"/>
          <w:szCs w:val="28"/>
        </w:rPr>
      </w:pPr>
      <w:r w:rsidRPr="00A14B46">
        <w:rPr>
          <w:sz w:val="28"/>
          <w:szCs w:val="28"/>
        </w:rPr>
        <w:t>Какие книги прочитать?</w:t>
      </w:r>
    </w:p>
    <w:p w:rsidR="000E3690" w:rsidRPr="00A14B46" w:rsidRDefault="000E3690" w:rsidP="00393CA9">
      <w:pPr>
        <w:numPr>
          <w:ilvl w:val="0"/>
          <w:numId w:val="60"/>
        </w:numPr>
        <w:tabs>
          <w:tab w:val="num" w:pos="0"/>
          <w:tab w:val="left" w:pos="284"/>
        </w:tabs>
        <w:spacing w:line="276" w:lineRule="auto"/>
        <w:ind w:left="0" w:firstLine="0"/>
        <w:jc w:val="left"/>
        <w:rPr>
          <w:sz w:val="28"/>
          <w:szCs w:val="28"/>
        </w:rPr>
      </w:pPr>
      <w:r w:rsidRPr="00A14B46">
        <w:rPr>
          <w:sz w:val="28"/>
          <w:szCs w:val="28"/>
        </w:rPr>
        <w:lastRenderedPageBreak/>
        <w:t>Мое участие в школьных и классных праздниках и мероприятиях</w:t>
      </w:r>
    </w:p>
    <w:p w:rsidR="000E3690" w:rsidRPr="00A14B46" w:rsidRDefault="000E3690" w:rsidP="00393CA9">
      <w:pPr>
        <w:numPr>
          <w:ilvl w:val="0"/>
          <w:numId w:val="60"/>
        </w:numPr>
        <w:tabs>
          <w:tab w:val="num" w:pos="0"/>
          <w:tab w:val="left" w:pos="284"/>
        </w:tabs>
        <w:spacing w:line="276" w:lineRule="auto"/>
        <w:ind w:left="0" w:firstLine="0"/>
        <w:jc w:val="left"/>
        <w:rPr>
          <w:sz w:val="28"/>
          <w:szCs w:val="28"/>
        </w:rPr>
      </w:pPr>
      <w:r w:rsidRPr="00A14B46">
        <w:rPr>
          <w:sz w:val="28"/>
          <w:szCs w:val="28"/>
        </w:rPr>
        <w:t>Мои проекты</w:t>
      </w:r>
    </w:p>
    <w:p w:rsidR="000E3690" w:rsidRPr="00A14B46" w:rsidRDefault="000E3690" w:rsidP="00393CA9">
      <w:pPr>
        <w:numPr>
          <w:ilvl w:val="0"/>
          <w:numId w:val="60"/>
        </w:numPr>
        <w:tabs>
          <w:tab w:val="num" w:pos="0"/>
          <w:tab w:val="left" w:pos="284"/>
        </w:tabs>
        <w:spacing w:line="276" w:lineRule="auto"/>
        <w:ind w:left="0" w:firstLine="0"/>
        <w:jc w:val="left"/>
        <w:rPr>
          <w:sz w:val="28"/>
          <w:szCs w:val="28"/>
        </w:rPr>
      </w:pPr>
      <w:r w:rsidRPr="00A14B46">
        <w:rPr>
          <w:sz w:val="28"/>
          <w:szCs w:val="28"/>
        </w:rPr>
        <w:t>Продукты совместного творчества (с родителями, одноклассниками)</w:t>
      </w:r>
    </w:p>
    <w:p w:rsidR="000E3690" w:rsidRPr="00A14B46" w:rsidRDefault="000E3690" w:rsidP="000E3690">
      <w:pPr>
        <w:ind w:left="1620" w:hanging="360"/>
        <w:rPr>
          <w:sz w:val="28"/>
          <w:szCs w:val="28"/>
        </w:rPr>
      </w:pPr>
    </w:p>
    <w:p w:rsidR="000E3690" w:rsidRPr="00A14B46" w:rsidRDefault="000E3690" w:rsidP="000E3690">
      <w:pPr>
        <w:spacing w:line="276" w:lineRule="auto"/>
        <w:rPr>
          <w:b/>
          <w:sz w:val="28"/>
          <w:szCs w:val="28"/>
        </w:rPr>
      </w:pPr>
      <w:r w:rsidRPr="00A14B46">
        <w:rPr>
          <w:b/>
          <w:sz w:val="28"/>
          <w:szCs w:val="28"/>
        </w:rPr>
        <w:t xml:space="preserve"> Страница портфолио - «Чему я научился на всех предметах». </w:t>
      </w:r>
    </w:p>
    <w:p w:rsidR="000E3690" w:rsidRPr="00A14B46" w:rsidRDefault="000E3690" w:rsidP="000E3690">
      <w:pPr>
        <w:spacing w:line="276" w:lineRule="auto"/>
        <w:rPr>
          <w:sz w:val="28"/>
          <w:szCs w:val="28"/>
        </w:rPr>
      </w:pPr>
      <w:r w:rsidRPr="00A14B46">
        <w:rPr>
          <w:sz w:val="28"/>
          <w:szCs w:val="28"/>
          <w:u w:val="single"/>
        </w:rPr>
        <w:t xml:space="preserve">Обязательная часть </w:t>
      </w:r>
      <w:r w:rsidRPr="00A14B46">
        <w:rPr>
          <w:sz w:val="28"/>
          <w:szCs w:val="28"/>
        </w:rPr>
        <w:t xml:space="preserve">раздела (пополняется педагогами): </w:t>
      </w:r>
    </w:p>
    <w:p w:rsidR="000E3690" w:rsidRPr="00A14B46" w:rsidRDefault="000E3690" w:rsidP="000E3690">
      <w:pPr>
        <w:tabs>
          <w:tab w:val="left" w:pos="567"/>
        </w:tabs>
        <w:spacing w:line="276" w:lineRule="auto"/>
        <w:ind w:firstLine="284"/>
        <w:rPr>
          <w:sz w:val="28"/>
          <w:szCs w:val="28"/>
        </w:rPr>
      </w:pPr>
      <w:r w:rsidRPr="00A14B46">
        <w:rPr>
          <w:sz w:val="28"/>
          <w:szCs w:val="28"/>
        </w:rPr>
        <w:t xml:space="preserve">а) данные входной и выходной диагностики УУД в каждом классе (сами работы ученика и их систематизированные результаты – Таблицы результатов из Дневника); </w:t>
      </w:r>
    </w:p>
    <w:p w:rsidR="000E3690" w:rsidRPr="00A14B46" w:rsidRDefault="000E3690" w:rsidP="000E3690">
      <w:pPr>
        <w:tabs>
          <w:tab w:val="left" w:pos="567"/>
        </w:tabs>
        <w:spacing w:line="276" w:lineRule="auto"/>
        <w:ind w:firstLine="284"/>
        <w:rPr>
          <w:sz w:val="28"/>
          <w:szCs w:val="28"/>
        </w:rPr>
      </w:pPr>
      <w:r w:rsidRPr="00A14B46">
        <w:rPr>
          <w:sz w:val="28"/>
          <w:szCs w:val="28"/>
        </w:rPr>
        <w:t xml:space="preserve">б) возможные (но необязательные) материалы наблюдений педагогов за овладением УУД: </w:t>
      </w:r>
    </w:p>
    <w:p w:rsidR="000E3690" w:rsidRPr="00A14B46" w:rsidRDefault="000E3690" w:rsidP="00393CA9">
      <w:pPr>
        <w:numPr>
          <w:ilvl w:val="0"/>
          <w:numId w:val="61"/>
        </w:numPr>
        <w:tabs>
          <w:tab w:val="left" w:pos="567"/>
        </w:tabs>
        <w:spacing w:line="276" w:lineRule="auto"/>
        <w:ind w:left="0" w:firstLine="284"/>
        <w:jc w:val="left"/>
        <w:rPr>
          <w:sz w:val="28"/>
          <w:szCs w:val="28"/>
        </w:rPr>
      </w:pPr>
      <w:r w:rsidRPr="00A14B46">
        <w:rPr>
          <w:sz w:val="28"/>
          <w:szCs w:val="28"/>
        </w:rPr>
        <w:t>учитель начальных классов и педагог-воспитатель ГПД − все УУД по результатам каждодневных наблюдений (один раз в год по Таблицам результатов – копии страницы Дневника);</w:t>
      </w:r>
    </w:p>
    <w:p w:rsidR="000E3690" w:rsidRPr="00A14B46" w:rsidRDefault="000E3690" w:rsidP="00393CA9">
      <w:pPr>
        <w:numPr>
          <w:ilvl w:val="0"/>
          <w:numId w:val="61"/>
        </w:numPr>
        <w:tabs>
          <w:tab w:val="left" w:pos="567"/>
        </w:tabs>
        <w:spacing w:line="276" w:lineRule="auto"/>
        <w:ind w:left="0" w:firstLine="284"/>
        <w:jc w:val="left"/>
        <w:rPr>
          <w:sz w:val="28"/>
          <w:szCs w:val="28"/>
        </w:rPr>
      </w:pPr>
      <w:r w:rsidRPr="00A14B46">
        <w:rPr>
          <w:sz w:val="28"/>
          <w:szCs w:val="28"/>
        </w:rPr>
        <w:t>школьный психолог − личностно-мотивационная сфера, личностная самооценка (только положительные выводы по наблюдениям и тестированию);</w:t>
      </w:r>
    </w:p>
    <w:p w:rsidR="000E3690" w:rsidRPr="00A14B46" w:rsidRDefault="000E3690" w:rsidP="00393CA9">
      <w:pPr>
        <w:numPr>
          <w:ilvl w:val="0"/>
          <w:numId w:val="61"/>
        </w:numPr>
        <w:tabs>
          <w:tab w:val="left" w:pos="567"/>
        </w:tabs>
        <w:spacing w:line="276" w:lineRule="auto"/>
        <w:ind w:left="0" w:firstLine="284"/>
        <w:jc w:val="left"/>
        <w:rPr>
          <w:sz w:val="28"/>
          <w:szCs w:val="28"/>
        </w:rPr>
      </w:pPr>
      <w:r w:rsidRPr="00A14B46">
        <w:rPr>
          <w:sz w:val="28"/>
          <w:szCs w:val="28"/>
        </w:rPr>
        <w:t xml:space="preserve">любой педагог – наблюдение за участием в групповой работе (коммуникативные УУД – представляются только положительные результаты). </w:t>
      </w:r>
    </w:p>
    <w:p w:rsidR="000E3690" w:rsidRPr="00A14B46" w:rsidRDefault="000E3690" w:rsidP="000E3690">
      <w:pPr>
        <w:tabs>
          <w:tab w:val="left" w:pos="567"/>
        </w:tabs>
        <w:ind w:firstLine="284"/>
        <w:rPr>
          <w:i/>
        </w:rPr>
      </w:pPr>
      <w:r w:rsidRPr="00A14B46">
        <w:rPr>
          <w:sz w:val="28"/>
          <w:szCs w:val="28"/>
        </w:rPr>
        <w:t xml:space="preserve"> </w:t>
      </w:r>
      <w:r w:rsidRPr="00A14B46">
        <w:rPr>
          <w:i/>
        </w:rPr>
        <w:t xml:space="preserve">Пример листа «Наблюдение за участием в групповой работе»  (за один урок наблюдение ведётся за одним учеником, за неделю – всеми учениками одной группы, за месяц – за всеми учениками класса) </w:t>
      </w:r>
    </w:p>
    <w:p w:rsidR="000E3690" w:rsidRPr="00A14B46" w:rsidRDefault="000E3690" w:rsidP="000E3690">
      <w:pPr>
        <w:tabs>
          <w:tab w:val="left" w:pos="567"/>
        </w:tabs>
        <w:ind w:firstLine="284"/>
        <w:jc w:val="center"/>
        <w:rPr>
          <w:i/>
        </w:rPr>
      </w:pPr>
      <w:r w:rsidRPr="00A14B46">
        <w:rPr>
          <w:i/>
        </w:rPr>
        <w:t>Схема фиксирования результатов наблюдения: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
        <w:gridCol w:w="1777"/>
        <w:gridCol w:w="1334"/>
        <w:gridCol w:w="2433"/>
        <w:gridCol w:w="2957"/>
      </w:tblGrid>
      <w:tr w:rsidR="000E3690" w:rsidRPr="00A14B46">
        <w:tc>
          <w:tcPr>
            <w:tcW w:w="107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r w:rsidRPr="00A14B46">
              <w:rPr>
                <w:i/>
              </w:rPr>
              <w:t>Ученики</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r w:rsidRPr="00A14B46">
              <w:rPr>
                <w:i/>
              </w:rPr>
              <w:t>Число ответов (размышлений) ученика в ходе дискуссии</w:t>
            </w:r>
          </w:p>
          <w:p w:rsidR="000E3690" w:rsidRPr="00A14B46" w:rsidRDefault="000E3690" w:rsidP="00223EA3">
            <w:pPr>
              <w:rPr>
                <w:i/>
              </w:rPr>
            </w:pPr>
            <w:r w:rsidRPr="00A14B46">
              <w:rPr>
                <w:i/>
              </w:rPr>
              <w:t xml:space="preserve"> </w:t>
            </w:r>
            <w:proofErr w:type="gramStart"/>
            <w:r w:rsidRPr="00A14B46">
              <w:rPr>
                <w:i/>
              </w:rPr>
              <w:t xml:space="preserve">(«+/-» - логичные/ нет </w:t>
            </w:r>
            <w:proofErr w:type="gramEnd"/>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r w:rsidRPr="00A14B46">
              <w:rPr>
                <w:i/>
              </w:rPr>
              <w:t xml:space="preserve">Число вопросов ученика в ходе дискуссии </w:t>
            </w:r>
          </w:p>
          <w:p w:rsidR="000E3690" w:rsidRPr="00A14B46" w:rsidRDefault="000E3690" w:rsidP="00223EA3">
            <w:pPr>
              <w:rPr>
                <w:i/>
              </w:rPr>
            </w:pPr>
            <w:r w:rsidRPr="00A14B46">
              <w:rPr>
                <w:i/>
              </w:rPr>
              <w:t>(«+ + +»)</w:t>
            </w:r>
          </w:p>
          <w:p w:rsidR="000E3690" w:rsidRPr="00A14B46" w:rsidRDefault="000E3690" w:rsidP="00223EA3">
            <w:pPr>
              <w:rPr>
                <w:i/>
              </w:rPr>
            </w:pP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r w:rsidRPr="00A14B46">
              <w:rPr>
                <w:i/>
              </w:rPr>
              <w:t xml:space="preserve">Стиль поведения в обсуждении </w:t>
            </w:r>
          </w:p>
          <w:p w:rsidR="000E3690" w:rsidRPr="00A14B46" w:rsidRDefault="000E3690" w:rsidP="00223EA3">
            <w:pPr>
              <w:rPr>
                <w:i/>
              </w:rPr>
            </w:pPr>
            <w:r w:rsidRPr="00A14B46">
              <w:rPr>
                <w:i/>
              </w:rPr>
              <w:t>(вежливость, грубость, внимание/невнимание к чужому мнению)</w:t>
            </w:r>
          </w:p>
          <w:p w:rsidR="000E3690" w:rsidRPr="00A14B46" w:rsidRDefault="000E3690" w:rsidP="00223EA3">
            <w:pPr>
              <w:rPr>
                <w:i/>
              </w:rPr>
            </w:pP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r w:rsidRPr="00A14B46">
              <w:rPr>
                <w:i/>
              </w:rPr>
              <w:t xml:space="preserve">Действия в конфликтной ситуации столкновения мнений и интересов </w:t>
            </w:r>
          </w:p>
          <w:p w:rsidR="000E3690" w:rsidRPr="00A14B46" w:rsidRDefault="000E3690" w:rsidP="00223EA3">
            <w:pPr>
              <w:rPr>
                <w:i/>
              </w:rPr>
            </w:pPr>
            <w:r w:rsidRPr="00A14B46">
              <w:rPr>
                <w:i/>
              </w:rPr>
              <w:t>(реакция на критику, форма критики чужого мнения, проявление способности к компромиссу, выработке и признанию общего решения и т.п.)</w:t>
            </w:r>
          </w:p>
        </w:tc>
      </w:tr>
      <w:tr w:rsidR="000E3690" w:rsidRPr="00A14B46">
        <w:tc>
          <w:tcPr>
            <w:tcW w:w="107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p>
        </w:tc>
      </w:tr>
    </w:tbl>
    <w:p w:rsidR="000E3690" w:rsidRPr="00A14B46" w:rsidRDefault="000E3690" w:rsidP="000E3690">
      <w:pPr>
        <w:ind w:left="2700" w:hanging="360"/>
        <w:rPr>
          <w:i/>
        </w:rPr>
      </w:pPr>
      <w:r w:rsidRPr="00A14B46">
        <w:rPr>
          <w:i/>
        </w:rPr>
        <w:t xml:space="preserve">Оценка результатов наблюдения: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9"/>
        <w:gridCol w:w="1073"/>
        <w:gridCol w:w="1440"/>
        <w:gridCol w:w="1260"/>
        <w:gridCol w:w="1620"/>
        <w:gridCol w:w="2581"/>
      </w:tblGrid>
      <w:tr w:rsidR="000E3690" w:rsidRPr="00A14B46">
        <w:tc>
          <w:tcPr>
            <w:tcW w:w="1659"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r w:rsidRPr="00A14B46">
              <w:t>Максимальный уровень</w:t>
            </w: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right"/>
              <w:rPr>
                <w:i/>
              </w:rPr>
            </w:pPr>
            <w:r w:rsidRPr="00A14B46">
              <w:rPr>
                <w:i/>
              </w:rPr>
              <w:t>«Настоящий лидер»</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r w:rsidRPr="00A14B46">
              <w:rPr>
                <w:i/>
              </w:rPr>
              <w:t>Может разрешить острый конфликт, успокоить и привлечь всех к работе, привести группу к результату</w:t>
            </w:r>
          </w:p>
        </w:tc>
      </w:tr>
      <w:tr w:rsidR="000E3690" w:rsidRPr="00A14B46">
        <w:tc>
          <w:tcPr>
            <w:tcW w:w="1659"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r w:rsidRPr="00A14B46">
              <w:t>Программный уровень</w:t>
            </w: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right"/>
              <w:rPr>
                <w:i/>
              </w:rPr>
            </w:pPr>
            <w:r w:rsidRPr="00715F89">
              <w:rPr>
                <w:i/>
              </w:rPr>
              <w:t>«Отличный участник</w:t>
            </w:r>
            <w:r w:rsidRPr="00A14B46">
              <w:rPr>
                <w:i/>
              </w:rPr>
              <w:lastRenderedPageBreak/>
              <w:t xml:space="preserve">» </w:t>
            </w:r>
          </w:p>
        </w:tc>
        <w:tc>
          <w:tcPr>
            <w:tcW w:w="4201" w:type="dxa"/>
            <w:gridSpan w:val="2"/>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r w:rsidRPr="00A14B46">
              <w:rPr>
                <w:i/>
              </w:rPr>
              <w:lastRenderedPageBreak/>
              <w:t xml:space="preserve">Длительно и устойчиво </w:t>
            </w:r>
            <w:proofErr w:type="gramStart"/>
            <w:r w:rsidRPr="00A14B46">
              <w:rPr>
                <w:i/>
              </w:rPr>
              <w:t>активен</w:t>
            </w:r>
            <w:proofErr w:type="gramEnd"/>
            <w:r w:rsidRPr="00A14B46">
              <w:rPr>
                <w:i/>
              </w:rPr>
              <w:t xml:space="preserve"> в процессе решения и представления результатов, постоянно корректен, </w:t>
            </w:r>
            <w:r w:rsidRPr="00A14B46">
              <w:rPr>
                <w:i/>
              </w:rPr>
              <w:lastRenderedPageBreak/>
              <w:t>считается с чужим мнением</w:t>
            </w:r>
          </w:p>
        </w:tc>
      </w:tr>
      <w:tr w:rsidR="000E3690" w:rsidRPr="00A14B46">
        <w:tc>
          <w:tcPr>
            <w:tcW w:w="1659" w:type="dxa"/>
            <w:vMerge w:val="restart"/>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r w:rsidRPr="00A14B46">
              <w:lastRenderedPageBreak/>
              <w:t>Необходимый уровень</w:t>
            </w: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right"/>
              <w:rPr>
                <w:i/>
              </w:rPr>
            </w:pPr>
            <w:r w:rsidRPr="00A14B46">
              <w:rPr>
                <w:i/>
              </w:rPr>
              <w:t xml:space="preserve">«Хороший участник» </w:t>
            </w:r>
          </w:p>
        </w:tc>
        <w:tc>
          <w:tcPr>
            <w:tcW w:w="5461" w:type="dxa"/>
            <w:gridSpan w:val="3"/>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proofErr w:type="gramStart"/>
            <w:r w:rsidRPr="00A14B46">
              <w:rPr>
                <w:i/>
              </w:rPr>
              <w:t>Активен</w:t>
            </w:r>
            <w:proofErr w:type="gramEnd"/>
            <w:r w:rsidRPr="00A14B46">
              <w:rPr>
                <w:i/>
              </w:rPr>
              <w:t>, логичен, вежлив в процессе решения (но не всегда при представлении результата); слушает других, но может не посчитаться с их мнением, может вспылить, обидеться, отказаться от работы</w:t>
            </w:r>
          </w:p>
        </w:tc>
      </w:tr>
      <w:tr w:rsidR="000E3690" w:rsidRPr="00A14B46">
        <w:tc>
          <w:tcPr>
            <w:tcW w:w="16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3690" w:rsidRPr="00A14B46" w:rsidRDefault="000E3690" w:rsidP="00223EA3">
            <w:pPr>
              <w:jc w:val="left"/>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right"/>
              <w:rPr>
                <w:i/>
              </w:rPr>
            </w:pPr>
            <w:r w:rsidRPr="000A00C7">
              <w:rPr>
                <w:i/>
              </w:rPr>
              <w:t>«Мне еще многому надо научиться»</w:t>
            </w:r>
          </w:p>
        </w:tc>
        <w:tc>
          <w:tcPr>
            <w:tcW w:w="6901" w:type="dxa"/>
            <w:gridSpan w:val="4"/>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proofErr w:type="gramStart"/>
            <w:r w:rsidRPr="00A14B46">
              <w:rPr>
                <w:i/>
              </w:rPr>
              <w:t>Не очень активен, реагирует только на знакомый материал.</w:t>
            </w:r>
            <w:proofErr w:type="gramEnd"/>
          </w:p>
          <w:p w:rsidR="000E3690" w:rsidRPr="00A14B46" w:rsidRDefault="000E3690" w:rsidP="00223EA3">
            <w:pPr>
              <w:rPr>
                <w:i/>
              </w:rPr>
            </w:pPr>
            <w:r w:rsidRPr="00A14B46">
              <w:rPr>
                <w:i/>
              </w:rPr>
              <w:t>Высказывается сам, но не слышит других, нарушает нормы вежливости, пытается навязать свое мнение остальным</w:t>
            </w:r>
          </w:p>
        </w:tc>
      </w:tr>
      <w:tr w:rsidR="000E3690" w:rsidRPr="00A14B46">
        <w:tc>
          <w:tcPr>
            <w:tcW w:w="1659"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right"/>
              <w:rPr>
                <w:i/>
              </w:rPr>
            </w:pPr>
            <w:r w:rsidRPr="00A14B46">
              <w:rPr>
                <w:i/>
              </w:rPr>
              <w:t>«Я в начале пути»</w:t>
            </w:r>
          </w:p>
        </w:tc>
        <w:tc>
          <w:tcPr>
            <w:tcW w:w="7974" w:type="dxa"/>
            <w:gridSpan w:val="5"/>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r w:rsidRPr="00A14B46">
              <w:rPr>
                <w:i/>
              </w:rPr>
              <w:t>Почти не высказывается, соглашается с любым мнением или никак не реагирует</w:t>
            </w:r>
          </w:p>
        </w:tc>
      </w:tr>
    </w:tbl>
    <w:p w:rsidR="000E3690" w:rsidRPr="00A14B46" w:rsidRDefault="000E3690" w:rsidP="000E3690">
      <w:pPr>
        <w:rPr>
          <w:i/>
          <w:sz w:val="28"/>
          <w:szCs w:val="28"/>
        </w:rPr>
      </w:pPr>
    </w:p>
    <w:p w:rsidR="000E3690" w:rsidRPr="00A14B46" w:rsidRDefault="000E3690" w:rsidP="000E3690">
      <w:pPr>
        <w:spacing w:line="276" w:lineRule="auto"/>
        <w:ind w:firstLine="142"/>
        <w:rPr>
          <w:sz w:val="28"/>
          <w:szCs w:val="28"/>
        </w:rPr>
      </w:pPr>
      <w:r w:rsidRPr="00A14B46">
        <w:rPr>
          <w:sz w:val="28"/>
          <w:szCs w:val="28"/>
        </w:rPr>
        <w:t xml:space="preserve">Материал или группа материалов может сопровождаться </w:t>
      </w:r>
      <w:r w:rsidRPr="00A14B46">
        <w:rPr>
          <w:sz w:val="28"/>
          <w:szCs w:val="28"/>
          <w:u w:val="single"/>
        </w:rPr>
        <w:t>листом «Самооценка надпредметного проекта»</w:t>
      </w:r>
      <w:r w:rsidRPr="00A14B46">
        <w:rPr>
          <w:sz w:val="28"/>
          <w:szCs w:val="28"/>
        </w:rPr>
        <w:t xml:space="preserve">. О необходимости и полезности оценивать свои достижения также нужно время от времени напоминать ученикам: «Интересно взглянуть на свои достижения? Попробуйте сами оценить свои успехи». </w:t>
      </w:r>
    </w:p>
    <w:p w:rsidR="000E3690" w:rsidRPr="00A14B46" w:rsidRDefault="000E3690" w:rsidP="000E3690">
      <w:pPr>
        <w:ind w:firstLine="142"/>
        <w:rPr>
          <w:i/>
        </w:rPr>
      </w:pPr>
      <w:r w:rsidRPr="00A14B46">
        <w:rPr>
          <w:i/>
        </w:rPr>
        <w:t>Пример листа «Самооценка надпредметного проекта»</w:t>
      </w:r>
    </w:p>
    <w:p w:rsidR="000E3690" w:rsidRPr="00A14B46" w:rsidRDefault="000E3690" w:rsidP="000E3690">
      <w:pPr>
        <w:ind w:firstLine="142"/>
        <w:rPr>
          <w:i/>
        </w:rPr>
      </w:pPr>
      <w:r w:rsidRPr="00A14B46">
        <w:rPr>
          <w:i/>
        </w:rPr>
        <w:t xml:space="preserve">1.В начале этого проекта у меня была цель …. </w:t>
      </w:r>
    </w:p>
    <w:p w:rsidR="000E3690" w:rsidRPr="00A14B46" w:rsidRDefault="000E3690" w:rsidP="000E3690">
      <w:pPr>
        <w:ind w:firstLine="142"/>
        <w:rPr>
          <w:i/>
        </w:rPr>
      </w:pPr>
      <w:r w:rsidRPr="00A14B46">
        <w:rPr>
          <w:i/>
        </w:rPr>
        <w:t xml:space="preserve">2. Особенно хорошо мне удалось … </w:t>
      </w:r>
    </w:p>
    <w:p w:rsidR="000E3690" w:rsidRPr="00A14B46" w:rsidRDefault="000E3690" w:rsidP="000E3690">
      <w:pPr>
        <w:ind w:firstLine="142"/>
        <w:rPr>
          <w:i/>
        </w:rPr>
      </w:pPr>
      <w:r w:rsidRPr="00A14B46">
        <w:rPr>
          <w:i/>
        </w:rPr>
        <w:t xml:space="preserve">3. В следующий раз я постараюсь сделать лучше … </w:t>
      </w:r>
    </w:p>
    <w:p w:rsidR="000E3690" w:rsidRPr="00A14B46" w:rsidRDefault="000E3690" w:rsidP="000E3690">
      <w:pPr>
        <w:ind w:firstLine="142"/>
        <w:rPr>
          <w:i/>
        </w:rPr>
      </w:pPr>
      <w:r w:rsidRPr="00A14B46">
        <w:rPr>
          <w:i/>
        </w:rPr>
        <w:t xml:space="preserve">4. Свой результат могу оценить так (на выбор)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9"/>
        <w:gridCol w:w="1401"/>
        <w:gridCol w:w="1440"/>
        <w:gridCol w:w="1260"/>
        <w:gridCol w:w="1620"/>
        <w:gridCol w:w="2340"/>
      </w:tblGrid>
      <w:tr w:rsidR="000E3690" w:rsidRPr="00A14B46">
        <w:tc>
          <w:tcPr>
            <w:tcW w:w="1479"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r w:rsidRPr="00A14B46">
              <w:t>Максимальный уровень</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right"/>
              <w:rPr>
                <w:i/>
              </w:rPr>
            </w:pPr>
            <w:r w:rsidRPr="00A14B46">
              <w:rPr>
                <w:i/>
              </w:rPr>
              <w:t>«Превосходно»</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r w:rsidRPr="00A14B46">
              <w:rPr>
                <w:i/>
              </w:rPr>
              <w:t>Необыкновенный результат, его будет сложно повторить</w:t>
            </w:r>
          </w:p>
        </w:tc>
      </w:tr>
      <w:tr w:rsidR="000E3690" w:rsidRPr="00A14B46">
        <w:tc>
          <w:tcPr>
            <w:tcW w:w="1479"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r w:rsidRPr="00A14B46">
              <w:t>Программный уровень</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right"/>
              <w:rPr>
                <w:i/>
              </w:rPr>
            </w:pPr>
            <w:r w:rsidRPr="00A14B46">
              <w:rPr>
                <w:i/>
              </w:rPr>
              <w:t xml:space="preserve">«Отлично» </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r w:rsidRPr="00A14B46">
              <w:rPr>
                <w:i/>
              </w:rPr>
              <w:t xml:space="preserve">Очень доволен, так как результат отличается от </w:t>
            </w:r>
            <w:proofErr w:type="gramStart"/>
            <w:r w:rsidRPr="00A14B46">
              <w:rPr>
                <w:i/>
              </w:rPr>
              <w:t>обычного</w:t>
            </w:r>
            <w:proofErr w:type="gramEnd"/>
          </w:p>
        </w:tc>
      </w:tr>
      <w:tr w:rsidR="000E3690" w:rsidRPr="00A14B46">
        <w:tc>
          <w:tcPr>
            <w:tcW w:w="1479" w:type="dxa"/>
            <w:vMerge w:val="restart"/>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r w:rsidRPr="00A14B46">
              <w:t>Необходимый</w:t>
            </w:r>
          </w:p>
          <w:p w:rsidR="000E3690" w:rsidRPr="00A14B46" w:rsidRDefault="000E3690" w:rsidP="00223EA3">
            <w:r w:rsidRPr="00A14B46">
              <w:t>уровень</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right"/>
              <w:rPr>
                <w:i/>
              </w:rPr>
            </w:pPr>
            <w:r w:rsidRPr="00A14B46">
              <w:rPr>
                <w:i/>
              </w:rPr>
              <w:t xml:space="preserve">«Хорошо» </w:t>
            </w:r>
          </w:p>
        </w:tc>
        <w:tc>
          <w:tcPr>
            <w:tcW w:w="5220" w:type="dxa"/>
            <w:gridSpan w:val="3"/>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proofErr w:type="gramStart"/>
            <w:r w:rsidRPr="00A14B46">
              <w:rPr>
                <w:i/>
              </w:rPr>
              <w:t>Доволен</w:t>
            </w:r>
            <w:proofErr w:type="gramEnd"/>
            <w:r w:rsidRPr="00A14B46">
              <w:rPr>
                <w:i/>
              </w:rPr>
              <w:t>, похоже на то, что делаю обычно</w:t>
            </w:r>
          </w:p>
        </w:tc>
      </w:tr>
      <w:tr w:rsidR="000E3690" w:rsidRPr="00A14B46">
        <w:tc>
          <w:tcPr>
            <w:tcW w:w="14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3690" w:rsidRPr="00A14B46" w:rsidRDefault="000E3690" w:rsidP="00223EA3">
            <w:pPr>
              <w:jc w:val="left"/>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right"/>
              <w:rPr>
                <w:i/>
              </w:rPr>
            </w:pPr>
            <w:r w:rsidRPr="00A14B46">
              <w:rPr>
                <w:i/>
              </w:rPr>
              <w:t>«Нормально»</w:t>
            </w:r>
          </w:p>
        </w:tc>
        <w:tc>
          <w:tcPr>
            <w:tcW w:w="6660" w:type="dxa"/>
            <w:gridSpan w:val="4"/>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r w:rsidRPr="00A14B46">
              <w:rPr>
                <w:i/>
              </w:rPr>
              <w:t>Цель достигнута, но в следующий раз многое сделаю иначе</w:t>
            </w:r>
          </w:p>
        </w:tc>
      </w:tr>
    </w:tbl>
    <w:p w:rsidR="000E3690" w:rsidRPr="00A14B46" w:rsidRDefault="000E3690" w:rsidP="000E3690">
      <w:pPr>
        <w:ind w:firstLine="284"/>
        <w:jc w:val="center"/>
        <w:rPr>
          <w:i/>
          <w:sz w:val="28"/>
          <w:szCs w:val="28"/>
        </w:rPr>
      </w:pPr>
      <w:r w:rsidRPr="00A14B46">
        <w:rPr>
          <w:i/>
          <w:sz w:val="28"/>
          <w:szCs w:val="28"/>
        </w:rPr>
        <w:t>Пример «Листа самооценки предметных достижений»</w:t>
      </w:r>
    </w:p>
    <w:p w:rsidR="000E3690" w:rsidRPr="00A14B46" w:rsidRDefault="000E3690" w:rsidP="000E3690">
      <w:pPr>
        <w:ind w:firstLine="284"/>
        <w:rPr>
          <w:i/>
        </w:rPr>
      </w:pPr>
      <w:r w:rsidRPr="00A14B46">
        <w:rPr>
          <w:i/>
        </w:rPr>
        <w:t xml:space="preserve">1. Моя задача (задание) заключалась в том, чтобы: …. </w:t>
      </w:r>
    </w:p>
    <w:p w:rsidR="000E3690" w:rsidRPr="00A14B46" w:rsidRDefault="000E3690" w:rsidP="000E3690">
      <w:pPr>
        <w:ind w:firstLine="284"/>
        <w:rPr>
          <w:i/>
        </w:rPr>
      </w:pPr>
      <w:r w:rsidRPr="00A14B46">
        <w:rPr>
          <w:i/>
        </w:rPr>
        <w:t xml:space="preserve">2. Я с заданием </w:t>
      </w:r>
      <w:proofErr w:type="gramStart"/>
      <w:r w:rsidRPr="00A14B46">
        <w:rPr>
          <w:i/>
        </w:rPr>
        <w:t>справился</w:t>
      </w:r>
      <w:proofErr w:type="gramEnd"/>
      <w:r w:rsidRPr="00A14B46">
        <w:rPr>
          <w:i/>
        </w:rPr>
        <w:t xml:space="preserve"> / не справился. </w:t>
      </w:r>
    </w:p>
    <w:p w:rsidR="000E3690" w:rsidRPr="00A14B46" w:rsidRDefault="000E3690" w:rsidP="000E3690">
      <w:pPr>
        <w:ind w:firstLine="284"/>
        <w:rPr>
          <w:i/>
        </w:rPr>
      </w:pPr>
      <w:r w:rsidRPr="00A14B46">
        <w:rPr>
          <w:i/>
        </w:rPr>
        <w:t xml:space="preserve">3. Задание выполнено без ошибок (или есть такие-то недочёты): … </w:t>
      </w:r>
    </w:p>
    <w:p w:rsidR="000E3690" w:rsidRPr="00A14B46" w:rsidRDefault="000E3690" w:rsidP="000E3690">
      <w:pPr>
        <w:ind w:firstLine="284"/>
        <w:rPr>
          <w:i/>
        </w:rPr>
      </w:pPr>
      <w:r w:rsidRPr="00A14B46">
        <w:rPr>
          <w:i/>
        </w:rPr>
        <w:t xml:space="preserve">4. </w:t>
      </w:r>
      <w:proofErr w:type="gramStart"/>
      <w:r w:rsidRPr="00A14B46">
        <w:rPr>
          <w:i/>
        </w:rPr>
        <w:t xml:space="preserve">Задание выполнено самостоятельно (или с помощью (кого)… </w:t>
      </w:r>
      <w:proofErr w:type="gramEnd"/>
    </w:p>
    <w:p w:rsidR="000E3690" w:rsidRPr="00A14B46" w:rsidRDefault="000E3690" w:rsidP="000E3690">
      <w:pPr>
        <w:ind w:firstLine="284"/>
        <w:rPr>
          <w:i/>
        </w:rPr>
      </w:pPr>
      <w:r w:rsidRPr="00A14B46">
        <w:rPr>
          <w:i/>
        </w:rPr>
        <w:t xml:space="preserve">5. Моя работа мной и учителем была оценена так (слова-характеристики и, возможно, отметка):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9"/>
        <w:gridCol w:w="1401"/>
        <w:gridCol w:w="1231"/>
        <w:gridCol w:w="1260"/>
        <w:gridCol w:w="1620"/>
        <w:gridCol w:w="2340"/>
      </w:tblGrid>
      <w:tr w:rsidR="000E3690" w:rsidRPr="00A14B46">
        <w:tc>
          <w:tcPr>
            <w:tcW w:w="1479"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r w:rsidRPr="00A14B46">
              <w:t>Максимальный уровень</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right"/>
              <w:rPr>
                <w:i/>
              </w:rPr>
            </w:pPr>
            <w:r w:rsidRPr="00A14B46">
              <w:rPr>
                <w:i/>
              </w:rPr>
              <w:t>«Превосходно»</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r w:rsidRPr="00A14B46">
              <w:rPr>
                <w:i/>
              </w:rPr>
              <w:t>Решена новая, совершенно незнакомая задача</w:t>
            </w:r>
          </w:p>
        </w:tc>
      </w:tr>
      <w:tr w:rsidR="000E3690" w:rsidRPr="00A14B46">
        <w:tc>
          <w:tcPr>
            <w:tcW w:w="1479"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r w:rsidRPr="00A14B46">
              <w:t>Программный уровень</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right"/>
              <w:rPr>
                <w:i/>
              </w:rPr>
            </w:pPr>
            <w:r w:rsidRPr="00A14B46">
              <w:rPr>
                <w:i/>
              </w:rPr>
              <w:t xml:space="preserve">«Отлично» </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r w:rsidRPr="00A14B46">
              <w:rPr>
                <w:i/>
              </w:rPr>
              <w:t>Решена необычная, в чём-то новая задача</w:t>
            </w:r>
          </w:p>
        </w:tc>
      </w:tr>
      <w:tr w:rsidR="000E3690" w:rsidRPr="00A14B46">
        <w:tc>
          <w:tcPr>
            <w:tcW w:w="1479" w:type="dxa"/>
            <w:vMerge w:val="restart"/>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r w:rsidRPr="00A14B46">
              <w:t>Необходимый</w:t>
            </w:r>
          </w:p>
          <w:p w:rsidR="000E3690" w:rsidRPr="00A14B46" w:rsidRDefault="000E3690" w:rsidP="00223EA3">
            <w:r w:rsidRPr="00A14B46">
              <w:t>уровень</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right"/>
              <w:rPr>
                <w:i/>
              </w:rPr>
            </w:pPr>
            <w:r w:rsidRPr="00A14B46">
              <w:rPr>
                <w:i/>
              </w:rPr>
              <w:t xml:space="preserve">«Хорошо» </w:t>
            </w:r>
          </w:p>
        </w:tc>
        <w:tc>
          <w:tcPr>
            <w:tcW w:w="5220" w:type="dxa"/>
            <w:gridSpan w:val="3"/>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r w:rsidRPr="00A14B46">
              <w:rPr>
                <w:i/>
              </w:rPr>
              <w:t>Знакомая задача решена полностью самостоятельно</w:t>
            </w:r>
          </w:p>
        </w:tc>
      </w:tr>
      <w:tr w:rsidR="000E3690" w:rsidRPr="00A14B46">
        <w:tc>
          <w:tcPr>
            <w:tcW w:w="14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3690" w:rsidRPr="00A14B46" w:rsidRDefault="000E3690" w:rsidP="00223EA3">
            <w:pPr>
              <w:jc w:val="left"/>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right"/>
              <w:rPr>
                <w:i/>
              </w:rPr>
            </w:pPr>
            <w:r w:rsidRPr="00A14B46">
              <w:rPr>
                <w:i/>
              </w:rPr>
              <w:t>«Нормально»</w:t>
            </w:r>
          </w:p>
        </w:tc>
        <w:tc>
          <w:tcPr>
            <w:tcW w:w="6451" w:type="dxa"/>
            <w:gridSpan w:val="4"/>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r w:rsidRPr="00A14B46">
              <w:rPr>
                <w:i/>
              </w:rPr>
              <w:t>Знакомая задача решена, но с ошибками или с чьей-то помощью</w:t>
            </w:r>
          </w:p>
        </w:tc>
      </w:tr>
    </w:tbl>
    <w:p w:rsidR="000E3690" w:rsidRPr="00A14B46" w:rsidRDefault="000E3690" w:rsidP="000E3690">
      <w:pPr>
        <w:ind w:firstLine="284"/>
        <w:jc w:val="center"/>
        <w:rPr>
          <w:i/>
          <w:sz w:val="28"/>
          <w:szCs w:val="28"/>
        </w:rPr>
      </w:pPr>
      <w:r w:rsidRPr="00A14B46">
        <w:rPr>
          <w:i/>
          <w:sz w:val="28"/>
          <w:szCs w:val="28"/>
        </w:rPr>
        <w:lastRenderedPageBreak/>
        <w:t>Пример листа «Самооценка творческого дела»:</w:t>
      </w:r>
    </w:p>
    <w:p w:rsidR="000E3690" w:rsidRPr="00A14B46" w:rsidRDefault="000E3690" w:rsidP="000E3690">
      <w:pPr>
        <w:ind w:firstLine="284"/>
        <w:rPr>
          <w:i/>
        </w:rPr>
      </w:pPr>
      <w:r w:rsidRPr="00A14B46">
        <w:rPr>
          <w:i/>
        </w:rPr>
        <w:t xml:space="preserve">1. В начале этого дела у меня была цель …. </w:t>
      </w:r>
    </w:p>
    <w:p w:rsidR="000E3690" w:rsidRPr="00A14B46" w:rsidRDefault="000E3690" w:rsidP="000E3690">
      <w:pPr>
        <w:ind w:firstLine="284"/>
        <w:rPr>
          <w:i/>
        </w:rPr>
      </w:pPr>
      <w:r w:rsidRPr="00A14B46">
        <w:rPr>
          <w:i/>
        </w:rPr>
        <w:t xml:space="preserve">2. Особенно хорошо мне удалось … </w:t>
      </w:r>
    </w:p>
    <w:p w:rsidR="000E3690" w:rsidRPr="00A14B46" w:rsidRDefault="000E3690" w:rsidP="000E3690">
      <w:pPr>
        <w:ind w:firstLine="284"/>
        <w:rPr>
          <w:i/>
        </w:rPr>
      </w:pPr>
      <w:r w:rsidRPr="00A14B46">
        <w:rPr>
          <w:i/>
        </w:rPr>
        <w:t xml:space="preserve">3. В следующий раз я постараюсь сделать лучше … </w:t>
      </w:r>
    </w:p>
    <w:p w:rsidR="000E3690" w:rsidRPr="00A14B46" w:rsidRDefault="000E3690" w:rsidP="000E3690">
      <w:pPr>
        <w:ind w:firstLine="284"/>
        <w:rPr>
          <w:i/>
        </w:rPr>
      </w:pPr>
      <w:r w:rsidRPr="00A14B46">
        <w:rPr>
          <w:i/>
        </w:rPr>
        <w:t xml:space="preserve">4. Свой результат могу оценить так (на выбор):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9"/>
        <w:gridCol w:w="1401"/>
        <w:gridCol w:w="1440"/>
        <w:gridCol w:w="1260"/>
        <w:gridCol w:w="1620"/>
        <w:gridCol w:w="2340"/>
      </w:tblGrid>
      <w:tr w:rsidR="000E3690" w:rsidRPr="00A14B46">
        <w:tc>
          <w:tcPr>
            <w:tcW w:w="1479"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r w:rsidRPr="00A14B46">
              <w:t>Максимальный уровень</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right"/>
              <w:rPr>
                <w:i/>
              </w:rPr>
            </w:pPr>
            <w:r w:rsidRPr="00A14B46">
              <w:rPr>
                <w:i/>
              </w:rPr>
              <w:t>«Превосходно»</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r w:rsidRPr="00A14B46">
              <w:rPr>
                <w:i/>
              </w:rPr>
              <w:t>Очень высокий результат, его будет сложно повторить</w:t>
            </w:r>
          </w:p>
        </w:tc>
      </w:tr>
      <w:tr w:rsidR="000E3690" w:rsidRPr="00A14B46">
        <w:tc>
          <w:tcPr>
            <w:tcW w:w="1479"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r w:rsidRPr="00A14B46">
              <w:t>Программный уровень</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right"/>
              <w:rPr>
                <w:i/>
              </w:rPr>
            </w:pPr>
            <w:r w:rsidRPr="00A14B46">
              <w:rPr>
                <w:i/>
              </w:rPr>
              <w:t xml:space="preserve">«Отлично» </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r w:rsidRPr="00A14B46">
              <w:rPr>
                <w:i/>
              </w:rPr>
              <w:t xml:space="preserve">Очень доволен, так как результат отличается от </w:t>
            </w:r>
            <w:proofErr w:type="gramStart"/>
            <w:r w:rsidRPr="00A14B46">
              <w:rPr>
                <w:i/>
              </w:rPr>
              <w:t>обычного</w:t>
            </w:r>
            <w:proofErr w:type="gramEnd"/>
          </w:p>
        </w:tc>
      </w:tr>
      <w:tr w:rsidR="000E3690" w:rsidRPr="00A14B46">
        <w:tc>
          <w:tcPr>
            <w:tcW w:w="1479" w:type="dxa"/>
            <w:vMerge w:val="restart"/>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r w:rsidRPr="00A14B46">
              <w:t>Необходимый</w:t>
            </w:r>
          </w:p>
          <w:p w:rsidR="000E3690" w:rsidRPr="00A14B46" w:rsidRDefault="000E3690" w:rsidP="00223EA3">
            <w:r w:rsidRPr="00A14B46">
              <w:t>уровень</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right"/>
              <w:rPr>
                <w:i/>
              </w:rPr>
            </w:pPr>
            <w:r w:rsidRPr="00A14B46">
              <w:rPr>
                <w:i/>
              </w:rPr>
              <w:t xml:space="preserve">«Хорошо» </w:t>
            </w:r>
          </w:p>
        </w:tc>
        <w:tc>
          <w:tcPr>
            <w:tcW w:w="5220" w:type="dxa"/>
            <w:gridSpan w:val="3"/>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proofErr w:type="gramStart"/>
            <w:r w:rsidRPr="00A14B46">
              <w:rPr>
                <w:i/>
              </w:rPr>
              <w:t>Доволен</w:t>
            </w:r>
            <w:proofErr w:type="gramEnd"/>
            <w:r w:rsidRPr="00A14B46">
              <w:rPr>
                <w:i/>
              </w:rPr>
              <w:t>, похоже на то, что делаю обычно</w:t>
            </w:r>
          </w:p>
        </w:tc>
      </w:tr>
      <w:tr w:rsidR="000E3690" w:rsidRPr="00A14B46">
        <w:tc>
          <w:tcPr>
            <w:tcW w:w="14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3690" w:rsidRPr="00A14B46" w:rsidRDefault="000E3690" w:rsidP="00223EA3">
            <w:pPr>
              <w:jc w:val="left"/>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right"/>
              <w:rPr>
                <w:i/>
              </w:rPr>
            </w:pPr>
            <w:r w:rsidRPr="00A14B46">
              <w:rPr>
                <w:i/>
              </w:rPr>
              <w:t>«Нормально»</w:t>
            </w:r>
          </w:p>
        </w:tc>
        <w:tc>
          <w:tcPr>
            <w:tcW w:w="6660" w:type="dxa"/>
            <w:gridSpan w:val="4"/>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i/>
              </w:rPr>
            </w:pPr>
            <w:r w:rsidRPr="00A14B46">
              <w:rPr>
                <w:i/>
              </w:rPr>
              <w:t>Цель достигнута, но в следующий раз многое сделаю иначе</w:t>
            </w:r>
          </w:p>
        </w:tc>
      </w:tr>
    </w:tbl>
    <w:p w:rsidR="000E3690" w:rsidRPr="00A14B46" w:rsidRDefault="000E3690" w:rsidP="000E3690">
      <w:pPr>
        <w:autoSpaceDE w:val="0"/>
        <w:autoSpaceDN w:val="0"/>
        <w:adjustRightInd w:val="0"/>
        <w:spacing w:line="276" w:lineRule="auto"/>
        <w:ind w:firstLine="426"/>
        <w:rPr>
          <w:sz w:val="28"/>
          <w:szCs w:val="28"/>
          <w:lang w:eastAsia="ru-RU"/>
        </w:rPr>
      </w:pPr>
      <w:r w:rsidRPr="00A14B46">
        <w:rPr>
          <w:sz w:val="28"/>
          <w:szCs w:val="28"/>
          <w:lang w:eastAsia="ru-RU"/>
        </w:rPr>
        <w:t>Практически все составляющие портфеля достижений в настоящее время могут быть оцениваются только качественно.</w:t>
      </w:r>
    </w:p>
    <w:p w:rsidR="000E3690" w:rsidRPr="00A14B46" w:rsidRDefault="000E3690" w:rsidP="000E3690">
      <w:pPr>
        <w:autoSpaceDE w:val="0"/>
        <w:autoSpaceDN w:val="0"/>
        <w:adjustRightInd w:val="0"/>
        <w:spacing w:line="276" w:lineRule="auto"/>
        <w:ind w:firstLine="426"/>
        <w:rPr>
          <w:sz w:val="28"/>
          <w:szCs w:val="28"/>
          <w:lang w:eastAsia="ru-RU"/>
        </w:rPr>
      </w:pPr>
      <w:r w:rsidRPr="00A14B46">
        <w:rPr>
          <w:sz w:val="28"/>
          <w:szCs w:val="28"/>
          <w:lang w:eastAsia="ru-RU"/>
        </w:rPr>
        <w:t>Оценка основывается на описанных выше особенностях новой системы оценки и прежде всего такой её особенности, как уровневый подход к построению измерителей и представлению результатов. Согласно этому подходу оценка индивидуальных образовательных достижений ведётся «методом сложения», при котором фиксируется достижение опорного уровня и его превышение, что позволяет поощрять продвижения обучающихся, выстраивать индивидуальные траектории движения с учётом «зоны ближайшего развития».</w:t>
      </w:r>
    </w:p>
    <w:p w:rsidR="000E3690" w:rsidRPr="00A14B46" w:rsidRDefault="000E3690" w:rsidP="000E3690">
      <w:pPr>
        <w:autoSpaceDE w:val="0"/>
        <w:autoSpaceDN w:val="0"/>
        <w:adjustRightInd w:val="0"/>
        <w:spacing w:line="276" w:lineRule="auto"/>
        <w:ind w:firstLine="426"/>
        <w:rPr>
          <w:sz w:val="28"/>
          <w:szCs w:val="28"/>
          <w:lang w:eastAsia="ru-RU"/>
        </w:rPr>
      </w:pPr>
      <w:r w:rsidRPr="00A14B46">
        <w:rPr>
          <w:sz w:val="28"/>
          <w:szCs w:val="28"/>
          <w:lang w:eastAsia="ru-RU"/>
        </w:rPr>
        <w:t xml:space="preserve">Поэтому в текущей оценочной деятельности и при оценке отдельных составляющих портфеля достижений соотносятся результаты, продемонстрированные </w:t>
      </w:r>
      <w:proofErr w:type="gramStart"/>
      <w:r w:rsidRPr="00A14B46">
        <w:rPr>
          <w:sz w:val="28"/>
          <w:szCs w:val="28"/>
          <w:lang w:eastAsia="ru-RU"/>
        </w:rPr>
        <w:t>обучающимся</w:t>
      </w:r>
      <w:proofErr w:type="gramEnd"/>
      <w:r w:rsidRPr="00A14B46">
        <w:rPr>
          <w:sz w:val="28"/>
          <w:szCs w:val="28"/>
          <w:lang w:eastAsia="ru-RU"/>
        </w:rPr>
        <w:t>, с оценками типа:</w:t>
      </w:r>
    </w:p>
    <w:p w:rsidR="000E3690" w:rsidRPr="00A14B46" w:rsidRDefault="000E3690" w:rsidP="000E3690">
      <w:pPr>
        <w:autoSpaceDE w:val="0"/>
        <w:autoSpaceDN w:val="0"/>
        <w:adjustRightInd w:val="0"/>
        <w:spacing w:line="276" w:lineRule="auto"/>
        <w:ind w:firstLine="426"/>
        <w:rPr>
          <w:sz w:val="28"/>
          <w:szCs w:val="28"/>
          <w:lang w:eastAsia="ru-RU"/>
        </w:rPr>
      </w:pPr>
      <w:r w:rsidRPr="00A14B46">
        <w:rPr>
          <w:sz w:val="28"/>
          <w:szCs w:val="28"/>
          <w:lang w:eastAsia="ru-RU"/>
        </w:rPr>
        <w:t>•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0E3690" w:rsidRPr="00A14B46" w:rsidRDefault="000E3690" w:rsidP="000E3690">
      <w:pPr>
        <w:autoSpaceDE w:val="0"/>
        <w:autoSpaceDN w:val="0"/>
        <w:adjustRightInd w:val="0"/>
        <w:spacing w:line="276" w:lineRule="auto"/>
        <w:ind w:firstLine="426"/>
        <w:rPr>
          <w:sz w:val="28"/>
          <w:szCs w:val="28"/>
          <w:lang w:eastAsia="ru-RU"/>
        </w:rPr>
      </w:pPr>
      <w:r w:rsidRPr="00A14B46">
        <w:rPr>
          <w:sz w:val="28"/>
          <w:szCs w:val="28"/>
          <w:lang w:eastAsia="ru-RU"/>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0E3690" w:rsidRPr="00A14B46" w:rsidRDefault="000E3690" w:rsidP="000E3690">
      <w:pPr>
        <w:autoSpaceDE w:val="0"/>
        <w:autoSpaceDN w:val="0"/>
        <w:adjustRightInd w:val="0"/>
        <w:spacing w:line="276" w:lineRule="auto"/>
        <w:ind w:firstLine="426"/>
        <w:rPr>
          <w:sz w:val="28"/>
          <w:szCs w:val="28"/>
          <w:lang w:eastAsia="ru-RU"/>
        </w:rPr>
      </w:pPr>
      <w:r w:rsidRPr="00A14B46">
        <w:rPr>
          <w:sz w:val="28"/>
          <w:szCs w:val="28"/>
          <w:lang w:eastAsia="ru-RU"/>
        </w:rPr>
        <w:t>Это не исключает возможность использования традиционной системы отметок по 5-балльной шкале.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0E3690" w:rsidRPr="00A14B46" w:rsidRDefault="000E3690" w:rsidP="000E3690">
      <w:pPr>
        <w:spacing w:line="276" w:lineRule="auto"/>
        <w:rPr>
          <w:sz w:val="28"/>
          <w:szCs w:val="28"/>
        </w:rPr>
      </w:pPr>
      <w:r w:rsidRPr="00A14B46">
        <w:rPr>
          <w:sz w:val="28"/>
          <w:szCs w:val="28"/>
        </w:rPr>
        <w:t xml:space="preserve">   Начиная со 2-го класса ученик (обученный учителем) проводит самооценку материалов портфеля своих достижений по качественной шкале: </w:t>
      </w:r>
      <w:r w:rsidRPr="00A14B46">
        <w:rPr>
          <w:sz w:val="28"/>
          <w:szCs w:val="28"/>
        </w:rPr>
        <w:lastRenderedPageBreak/>
        <w:t xml:space="preserve">«нормально», «хорошо», «отлично», «превосходно». Самооценка материалов может проводиться по выбору ученика в разное время: одновременно с размещением материала (например, рисунка) в портфеле; в конце четверти или учебного года – сразу все материалы или некоторые. Если какой-то материал ученик перестанет считать своим достижением, он может в любой момент убрать его из папки, кроме результатов обязательной части. </w:t>
      </w:r>
    </w:p>
    <w:p w:rsidR="000E3690" w:rsidRPr="00A14B46" w:rsidRDefault="000E3690" w:rsidP="000E3690">
      <w:pPr>
        <w:spacing w:line="276" w:lineRule="auto"/>
        <w:rPr>
          <w:sz w:val="28"/>
          <w:szCs w:val="28"/>
        </w:rPr>
      </w:pPr>
      <w:r w:rsidRPr="00A14B46">
        <w:rPr>
          <w:sz w:val="28"/>
          <w:szCs w:val="28"/>
        </w:rPr>
        <w:t xml:space="preserve">    Учитель пополняет только обязательную часть: один раз в четверть помещает в папку ученика предметные контрольные работы и напоминает ему поместить туда копию страницы Дневника с Таблицей результатов. </w:t>
      </w:r>
    </w:p>
    <w:p w:rsidR="000E3690" w:rsidRPr="00A14B46" w:rsidRDefault="000E3690" w:rsidP="000E3690">
      <w:pPr>
        <w:spacing w:line="276" w:lineRule="auto"/>
        <w:rPr>
          <w:sz w:val="28"/>
          <w:szCs w:val="28"/>
        </w:rPr>
      </w:pPr>
      <w:r w:rsidRPr="00A14B46">
        <w:rPr>
          <w:sz w:val="28"/>
          <w:szCs w:val="28"/>
        </w:rPr>
        <w:t xml:space="preserve">    В конце учебного года учитель помещает в папку диагностические метапредметные работы (кроме личностных результатов) и их систематизированные данные – копию из Таблицы результатов. </w:t>
      </w:r>
    </w:p>
    <w:p w:rsidR="000E3690" w:rsidRPr="00A14B46" w:rsidRDefault="000E3690" w:rsidP="000E3690">
      <w:pPr>
        <w:autoSpaceDE w:val="0"/>
        <w:autoSpaceDN w:val="0"/>
        <w:adjustRightInd w:val="0"/>
        <w:spacing w:line="276" w:lineRule="auto"/>
        <w:ind w:firstLine="426"/>
        <w:rPr>
          <w:sz w:val="28"/>
          <w:szCs w:val="28"/>
          <w:lang w:eastAsia="ru-RU"/>
        </w:rPr>
      </w:pPr>
      <w:r w:rsidRPr="00A14B46">
        <w:rPr>
          <w:sz w:val="28"/>
          <w:szCs w:val="28"/>
          <w:lang w:eastAsia="ru-RU"/>
        </w:rPr>
        <w:t>По результатам накопленной оценки, которая формируется на основе материалов портфеля достижений, делаются выводы о:</w:t>
      </w:r>
    </w:p>
    <w:p w:rsidR="000E3690" w:rsidRPr="00A14B46" w:rsidRDefault="000E3690" w:rsidP="000E3690">
      <w:pPr>
        <w:autoSpaceDE w:val="0"/>
        <w:autoSpaceDN w:val="0"/>
        <w:adjustRightInd w:val="0"/>
        <w:spacing w:line="276" w:lineRule="auto"/>
        <w:ind w:firstLine="426"/>
        <w:rPr>
          <w:sz w:val="28"/>
          <w:szCs w:val="28"/>
          <w:lang w:eastAsia="ru-RU"/>
        </w:rPr>
      </w:pPr>
      <w:r w:rsidRPr="00A14B46">
        <w:rPr>
          <w:sz w:val="28"/>
          <w:szCs w:val="28"/>
          <w:lang w:eastAsia="ru-RU"/>
        </w:rPr>
        <w:t xml:space="preserve">1) сформированности у обучающегося </w:t>
      </w:r>
      <w:r w:rsidRPr="00A14B46">
        <w:rPr>
          <w:i/>
          <w:iCs/>
          <w:sz w:val="28"/>
          <w:szCs w:val="28"/>
          <w:lang w:eastAsia="ru-RU"/>
        </w:rPr>
        <w:t xml:space="preserve">универсальных </w:t>
      </w:r>
      <w:r w:rsidRPr="00A14B46">
        <w:rPr>
          <w:sz w:val="28"/>
          <w:szCs w:val="28"/>
          <w:lang w:eastAsia="ru-RU"/>
        </w:rPr>
        <w:t xml:space="preserve">и </w:t>
      </w:r>
      <w:r w:rsidRPr="00A14B46">
        <w:rPr>
          <w:i/>
          <w:iCs/>
          <w:sz w:val="28"/>
          <w:szCs w:val="28"/>
          <w:lang w:eastAsia="ru-RU"/>
        </w:rPr>
        <w:t>предметных способов действий</w:t>
      </w:r>
      <w:r w:rsidRPr="00A14B46">
        <w:rPr>
          <w:sz w:val="28"/>
          <w:szCs w:val="28"/>
          <w:lang w:eastAsia="ru-RU"/>
        </w:rPr>
        <w:t xml:space="preserve">, а также </w:t>
      </w:r>
      <w:r w:rsidRPr="00A14B46">
        <w:rPr>
          <w:i/>
          <w:iCs/>
          <w:sz w:val="28"/>
          <w:szCs w:val="28"/>
          <w:lang w:eastAsia="ru-RU"/>
        </w:rPr>
        <w:t>опорной системы знаний</w:t>
      </w:r>
      <w:r w:rsidRPr="00A14B46">
        <w:rPr>
          <w:sz w:val="28"/>
          <w:szCs w:val="28"/>
          <w:lang w:eastAsia="ru-RU"/>
        </w:rPr>
        <w:t>, обеспечивающих ему возможность продолжения образования на ступени основного общего образования;</w:t>
      </w:r>
    </w:p>
    <w:p w:rsidR="000E3690" w:rsidRPr="00A14B46" w:rsidRDefault="000E3690" w:rsidP="000E3690">
      <w:pPr>
        <w:autoSpaceDE w:val="0"/>
        <w:autoSpaceDN w:val="0"/>
        <w:adjustRightInd w:val="0"/>
        <w:spacing w:line="276" w:lineRule="auto"/>
        <w:ind w:firstLine="426"/>
        <w:rPr>
          <w:sz w:val="28"/>
          <w:szCs w:val="28"/>
          <w:lang w:eastAsia="ru-RU"/>
        </w:rPr>
      </w:pPr>
      <w:r w:rsidRPr="00A14B46">
        <w:rPr>
          <w:sz w:val="28"/>
          <w:szCs w:val="28"/>
          <w:lang w:eastAsia="ru-RU"/>
        </w:rPr>
        <w:t xml:space="preserve">2) сформированности основ </w:t>
      </w:r>
      <w:r w:rsidRPr="00A14B46">
        <w:rPr>
          <w:i/>
          <w:iCs/>
          <w:sz w:val="28"/>
          <w:szCs w:val="28"/>
          <w:lang w:eastAsia="ru-RU"/>
        </w:rPr>
        <w:t xml:space="preserve">умения учиться, </w:t>
      </w:r>
      <w:r w:rsidRPr="00A14B46">
        <w:rPr>
          <w:sz w:val="28"/>
          <w:szCs w:val="28"/>
          <w:lang w:eastAsia="ru-RU"/>
        </w:rPr>
        <w:t>понимаемой как способности к самоорганизации с целью постановки и решения учебно-познавательных и учебно-практических задач;</w:t>
      </w:r>
    </w:p>
    <w:p w:rsidR="000E3690" w:rsidRPr="00A14B46" w:rsidRDefault="000E3690" w:rsidP="000E3690">
      <w:pPr>
        <w:autoSpaceDE w:val="0"/>
        <w:autoSpaceDN w:val="0"/>
        <w:adjustRightInd w:val="0"/>
        <w:spacing w:line="276" w:lineRule="auto"/>
        <w:ind w:firstLine="426"/>
        <w:rPr>
          <w:sz w:val="28"/>
          <w:szCs w:val="28"/>
          <w:lang w:eastAsia="ru-RU"/>
        </w:rPr>
      </w:pPr>
      <w:r w:rsidRPr="00A14B46">
        <w:rPr>
          <w:sz w:val="28"/>
          <w:szCs w:val="28"/>
          <w:lang w:eastAsia="ru-RU"/>
        </w:rPr>
        <w:t xml:space="preserve">3) </w:t>
      </w:r>
      <w:r w:rsidRPr="00A14B46">
        <w:rPr>
          <w:i/>
          <w:iCs/>
          <w:sz w:val="28"/>
          <w:szCs w:val="28"/>
          <w:lang w:eastAsia="ru-RU"/>
        </w:rPr>
        <w:t xml:space="preserve">индивидуальном </w:t>
      </w:r>
      <w:proofErr w:type="gramStart"/>
      <w:r w:rsidRPr="00A14B46">
        <w:rPr>
          <w:i/>
          <w:iCs/>
          <w:sz w:val="28"/>
          <w:szCs w:val="28"/>
          <w:lang w:eastAsia="ru-RU"/>
        </w:rPr>
        <w:t>прогрессе</w:t>
      </w:r>
      <w:proofErr w:type="gramEnd"/>
      <w:r w:rsidRPr="00A14B46">
        <w:rPr>
          <w:i/>
          <w:iCs/>
          <w:sz w:val="28"/>
          <w:szCs w:val="28"/>
          <w:lang w:eastAsia="ru-RU"/>
        </w:rPr>
        <w:t xml:space="preserve"> </w:t>
      </w:r>
      <w:r w:rsidRPr="00A14B46">
        <w:rPr>
          <w:sz w:val="28"/>
          <w:szCs w:val="28"/>
          <w:lang w:eastAsia="ru-RU"/>
        </w:rPr>
        <w:t>в основных сферах развития личности — мотивационно - смысловой, познавательной, эмоциональной, волевой и саморегуляции.</w:t>
      </w:r>
    </w:p>
    <w:p w:rsidR="000E3690" w:rsidRPr="00A14B46" w:rsidRDefault="000E3690" w:rsidP="000E3690">
      <w:pPr>
        <w:rPr>
          <w:sz w:val="28"/>
          <w:szCs w:val="28"/>
        </w:rPr>
      </w:pPr>
    </w:p>
    <w:p w:rsidR="000E3690" w:rsidRPr="00A14B46" w:rsidRDefault="000E3690" w:rsidP="00393CA9">
      <w:pPr>
        <w:numPr>
          <w:ilvl w:val="0"/>
          <w:numId w:val="47"/>
        </w:numPr>
        <w:spacing w:line="276" w:lineRule="auto"/>
        <w:rPr>
          <w:sz w:val="28"/>
          <w:szCs w:val="28"/>
        </w:rPr>
      </w:pPr>
      <w:r w:rsidRPr="00A14B46">
        <w:rPr>
          <w:b/>
          <w:sz w:val="28"/>
          <w:szCs w:val="28"/>
        </w:rPr>
        <w:t>Право отказа от отметки и право пересдач.</w:t>
      </w:r>
      <w:r w:rsidRPr="00A14B46">
        <w:rPr>
          <w:sz w:val="28"/>
          <w:szCs w:val="28"/>
        </w:rPr>
        <w:t xml:space="preserve"> </w:t>
      </w:r>
    </w:p>
    <w:p w:rsidR="000E3690" w:rsidRPr="00A14B46" w:rsidRDefault="000E3690" w:rsidP="000E3690">
      <w:pPr>
        <w:spacing w:line="276" w:lineRule="auto"/>
        <w:ind w:firstLine="180"/>
        <w:rPr>
          <w:sz w:val="28"/>
          <w:szCs w:val="28"/>
        </w:rPr>
      </w:pPr>
      <w:r w:rsidRPr="00A14B46">
        <w:rPr>
          <w:sz w:val="28"/>
          <w:szCs w:val="28"/>
        </w:rPr>
        <w:t xml:space="preserve">При изучении нового материала (текущий контроль) отметка ставится только по желанию ученика. </w:t>
      </w:r>
    </w:p>
    <w:p w:rsidR="000E3690" w:rsidRPr="00A14B46" w:rsidRDefault="000E3690" w:rsidP="000E3690">
      <w:pPr>
        <w:spacing w:line="276" w:lineRule="auto"/>
        <w:ind w:firstLine="180"/>
        <w:rPr>
          <w:sz w:val="28"/>
          <w:szCs w:val="28"/>
        </w:rPr>
      </w:pPr>
      <w:r w:rsidRPr="00A14B46">
        <w:rPr>
          <w:sz w:val="28"/>
          <w:szCs w:val="28"/>
        </w:rPr>
        <w:t xml:space="preserve">За контрольную работу (тематический контроль) отметка ставится всем, но ученик имеет право пересдать материал, исправить отметку. </w:t>
      </w:r>
    </w:p>
    <w:p w:rsidR="000E3690" w:rsidRPr="00A14B46" w:rsidRDefault="000E3690" w:rsidP="000E3690">
      <w:pPr>
        <w:spacing w:line="276" w:lineRule="auto"/>
        <w:rPr>
          <w:sz w:val="28"/>
          <w:szCs w:val="28"/>
        </w:rPr>
      </w:pPr>
    </w:p>
    <w:p w:rsidR="000E3690" w:rsidRPr="00A14B46" w:rsidRDefault="000E3690" w:rsidP="000E3690">
      <w:pPr>
        <w:spacing w:line="276" w:lineRule="auto"/>
        <w:ind w:firstLine="360"/>
        <w:rPr>
          <w:sz w:val="28"/>
          <w:szCs w:val="28"/>
        </w:rPr>
      </w:pPr>
      <w:r w:rsidRPr="00A14B46">
        <w:rPr>
          <w:b/>
          <w:sz w:val="28"/>
          <w:szCs w:val="28"/>
        </w:rPr>
        <w:t>За задачи, решённые при изучении новой темы, отметка ставится только по желанию ученика</w:t>
      </w:r>
      <w:r w:rsidRPr="00A14B46">
        <w:rPr>
          <w:sz w:val="28"/>
          <w:szCs w:val="28"/>
        </w:rPr>
        <w:t xml:space="preserve">, так как он ещё только овладевает умениями и знаниями по теме и имеет право на ошибку. </w:t>
      </w:r>
    </w:p>
    <w:p w:rsidR="000E3690" w:rsidRPr="00A14B46" w:rsidRDefault="000E3690" w:rsidP="000E3690">
      <w:pPr>
        <w:spacing w:line="276" w:lineRule="auto"/>
        <w:ind w:firstLine="360"/>
        <w:rPr>
          <w:sz w:val="28"/>
          <w:szCs w:val="28"/>
        </w:rPr>
      </w:pPr>
      <w:r w:rsidRPr="00A14B46">
        <w:rPr>
          <w:sz w:val="28"/>
          <w:szCs w:val="28"/>
        </w:rPr>
        <w:t>*</w:t>
      </w:r>
      <w:r w:rsidRPr="00A14B46">
        <w:rPr>
          <w:i/>
          <w:sz w:val="28"/>
          <w:szCs w:val="28"/>
        </w:rPr>
        <w:t xml:space="preserve">Исключением </w:t>
      </w:r>
      <w:r w:rsidRPr="00A14B46">
        <w:rPr>
          <w:sz w:val="28"/>
          <w:szCs w:val="28"/>
        </w:rPr>
        <w:t xml:space="preserve">является задание, которое даётся на уроке по давно изученным темам (по которым уже прошли контрольные работы). В этом случае учителю необходимо заранее, до того как дать задание ученикам, предупредить, что это давно изученный материал, и отказаться от отметки ученики не смогут. </w:t>
      </w:r>
    </w:p>
    <w:p w:rsidR="000E3690" w:rsidRPr="00A14B46" w:rsidRDefault="000E3690" w:rsidP="000E3690">
      <w:pPr>
        <w:spacing w:line="276" w:lineRule="auto"/>
        <w:ind w:firstLine="360"/>
        <w:rPr>
          <w:sz w:val="28"/>
          <w:szCs w:val="28"/>
        </w:rPr>
      </w:pPr>
      <w:r w:rsidRPr="00A14B46">
        <w:rPr>
          <w:b/>
          <w:sz w:val="28"/>
          <w:szCs w:val="28"/>
        </w:rPr>
        <w:lastRenderedPageBreak/>
        <w:t>За задачи</w:t>
      </w:r>
      <w:r w:rsidRPr="00A14B46">
        <w:rPr>
          <w:sz w:val="28"/>
          <w:szCs w:val="28"/>
        </w:rPr>
        <w:t xml:space="preserve">, решенные в ходе </w:t>
      </w:r>
      <w:r w:rsidRPr="00A14B46">
        <w:rPr>
          <w:b/>
          <w:sz w:val="28"/>
          <w:szCs w:val="28"/>
        </w:rPr>
        <w:t xml:space="preserve">контрольных (проверочных) работ </w:t>
      </w:r>
      <w:r w:rsidRPr="00A14B46">
        <w:rPr>
          <w:sz w:val="28"/>
          <w:szCs w:val="28"/>
        </w:rPr>
        <w:t xml:space="preserve">по итогам темы, группы тем, отметки </w:t>
      </w:r>
      <w:r w:rsidRPr="00A14B46">
        <w:rPr>
          <w:b/>
          <w:sz w:val="28"/>
          <w:szCs w:val="28"/>
        </w:rPr>
        <w:t xml:space="preserve">ставятся всем </w:t>
      </w:r>
      <w:r w:rsidRPr="00A14B46">
        <w:rPr>
          <w:sz w:val="28"/>
          <w:szCs w:val="28"/>
        </w:rPr>
        <w:t xml:space="preserve">ученикам. В Таблице результатов они, в отличие от текущих отметок, обводятся </w:t>
      </w:r>
      <w:r w:rsidRPr="00A14B46">
        <w:rPr>
          <w:b/>
          <w:sz w:val="28"/>
          <w:szCs w:val="28"/>
        </w:rPr>
        <w:t>в кружок</w:t>
      </w:r>
      <w:r w:rsidRPr="00A14B46">
        <w:rPr>
          <w:sz w:val="28"/>
          <w:szCs w:val="28"/>
        </w:rPr>
        <w:t xml:space="preserve">. Данные задачи показывают </w:t>
      </w:r>
      <w:r w:rsidRPr="00A14B46">
        <w:rPr>
          <w:b/>
          <w:sz w:val="28"/>
          <w:szCs w:val="28"/>
        </w:rPr>
        <w:t>обученность</w:t>
      </w:r>
      <w:r w:rsidRPr="00A14B46">
        <w:rPr>
          <w:sz w:val="28"/>
          <w:szCs w:val="28"/>
        </w:rPr>
        <w:t xml:space="preserve"> − то, как ученик овладел умениями на основе знаний по изучаемой теме. </w:t>
      </w:r>
    </w:p>
    <w:p w:rsidR="000E3690" w:rsidRPr="00A14B46" w:rsidRDefault="000E3690" w:rsidP="000E3690">
      <w:pPr>
        <w:pStyle w:val="31"/>
        <w:spacing w:line="276" w:lineRule="auto"/>
        <w:rPr>
          <w:sz w:val="28"/>
          <w:szCs w:val="28"/>
        </w:rPr>
      </w:pPr>
      <w:r w:rsidRPr="00A14B46">
        <w:rPr>
          <w:sz w:val="28"/>
          <w:szCs w:val="28"/>
        </w:rPr>
        <w:t xml:space="preserve">Если ученик </w:t>
      </w:r>
      <w:r w:rsidRPr="00A14B46">
        <w:rPr>
          <w:b/>
          <w:sz w:val="28"/>
          <w:szCs w:val="28"/>
        </w:rPr>
        <w:t xml:space="preserve">не справился </w:t>
      </w:r>
      <w:r w:rsidRPr="00A14B46">
        <w:rPr>
          <w:sz w:val="28"/>
          <w:szCs w:val="28"/>
        </w:rPr>
        <w:t xml:space="preserve">с какой-то задачей (заданием) проверочной работы или не присутствовал на ней, то: </w:t>
      </w:r>
    </w:p>
    <w:p w:rsidR="000E3690" w:rsidRPr="00A14B46" w:rsidRDefault="000E3690" w:rsidP="000E3690">
      <w:pPr>
        <w:pStyle w:val="31"/>
        <w:spacing w:line="276" w:lineRule="auto"/>
        <w:ind w:left="540" w:hanging="360"/>
        <w:rPr>
          <w:sz w:val="28"/>
          <w:szCs w:val="28"/>
        </w:rPr>
      </w:pPr>
      <w:r w:rsidRPr="00A14B46">
        <w:rPr>
          <w:i/>
          <w:sz w:val="28"/>
          <w:szCs w:val="28"/>
        </w:rPr>
        <w:t>1.</w:t>
      </w:r>
      <w:r w:rsidRPr="00A14B46">
        <w:rPr>
          <w:sz w:val="28"/>
          <w:szCs w:val="28"/>
        </w:rPr>
        <w:t xml:space="preserve"> В соответствующей графе (графах) Таблицы требований ставится кружок без отметки. </w:t>
      </w:r>
    </w:p>
    <w:p w:rsidR="000E3690" w:rsidRPr="00A14B46" w:rsidRDefault="000E3690" w:rsidP="000E3690">
      <w:pPr>
        <w:pStyle w:val="31"/>
        <w:spacing w:line="276" w:lineRule="auto"/>
        <w:ind w:left="540" w:hanging="360"/>
        <w:rPr>
          <w:sz w:val="28"/>
          <w:szCs w:val="28"/>
        </w:rPr>
      </w:pPr>
      <w:r w:rsidRPr="00A14B46">
        <w:rPr>
          <w:i/>
          <w:sz w:val="28"/>
          <w:szCs w:val="28"/>
        </w:rPr>
        <w:t>2.</w:t>
      </w:r>
      <w:r w:rsidRPr="00A14B46">
        <w:rPr>
          <w:sz w:val="28"/>
          <w:szCs w:val="28"/>
        </w:rPr>
        <w:t xml:space="preserve"> Учитель напоминает ученику, что до определённого срока (например, до конца четверти) ученику </w:t>
      </w:r>
      <w:r w:rsidRPr="00A14B46">
        <w:rPr>
          <w:b/>
          <w:sz w:val="28"/>
          <w:szCs w:val="28"/>
        </w:rPr>
        <w:t>необходимо пересдать</w:t>
      </w:r>
      <w:r w:rsidRPr="00A14B46">
        <w:rPr>
          <w:sz w:val="28"/>
          <w:szCs w:val="28"/>
        </w:rPr>
        <w:t xml:space="preserve"> соответствующий материал, пока не будет продемонстрировано успешное решение.</w:t>
      </w:r>
    </w:p>
    <w:p w:rsidR="000E3690" w:rsidRPr="00A14B46" w:rsidRDefault="000E3690" w:rsidP="000E3690">
      <w:pPr>
        <w:pStyle w:val="31"/>
        <w:spacing w:line="276" w:lineRule="auto"/>
        <w:ind w:left="540" w:hanging="360"/>
        <w:rPr>
          <w:sz w:val="28"/>
          <w:szCs w:val="28"/>
        </w:rPr>
      </w:pPr>
      <w:r w:rsidRPr="00A14B46">
        <w:rPr>
          <w:i/>
          <w:sz w:val="28"/>
          <w:szCs w:val="28"/>
        </w:rPr>
        <w:t xml:space="preserve">3. </w:t>
      </w:r>
      <w:r w:rsidRPr="00A14B46">
        <w:rPr>
          <w:sz w:val="28"/>
          <w:szCs w:val="28"/>
        </w:rPr>
        <w:t xml:space="preserve">Когда ученик пересдаёт соответствующий материал, в кружке ставится отметка, и только она учитывается при выведении итоговой отметки за учебный отрезок (четверть и т.д.). </w:t>
      </w:r>
    </w:p>
    <w:p w:rsidR="000E3690" w:rsidRPr="00A14B46" w:rsidRDefault="000E3690" w:rsidP="000E3690">
      <w:pPr>
        <w:pStyle w:val="31"/>
        <w:spacing w:line="276" w:lineRule="auto"/>
        <w:rPr>
          <w:sz w:val="28"/>
          <w:szCs w:val="28"/>
        </w:rPr>
      </w:pPr>
      <w:r w:rsidRPr="00A14B46">
        <w:rPr>
          <w:sz w:val="28"/>
          <w:szCs w:val="28"/>
        </w:rPr>
        <w:t xml:space="preserve">Если ученика </w:t>
      </w:r>
      <w:r w:rsidRPr="00A14B46">
        <w:rPr>
          <w:b/>
          <w:sz w:val="28"/>
          <w:szCs w:val="28"/>
        </w:rPr>
        <w:t>не устраивает полученная отметка</w:t>
      </w:r>
      <w:r w:rsidRPr="00A14B46">
        <w:rPr>
          <w:sz w:val="28"/>
          <w:szCs w:val="28"/>
        </w:rPr>
        <w:t xml:space="preserve"> (за задание проверочной работы), он имеет </w:t>
      </w:r>
      <w:r w:rsidRPr="00A14B46">
        <w:rPr>
          <w:b/>
          <w:sz w:val="28"/>
          <w:szCs w:val="28"/>
        </w:rPr>
        <w:t>право пересдать</w:t>
      </w:r>
      <w:r w:rsidRPr="00A14B46">
        <w:rPr>
          <w:sz w:val="28"/>
          <w:szCs w:val="28"/>
        </w:rPr>
        <w:t xml:space="preserve"> соответствующий материал до контрольного срока (например, до конца четверти). </w:t>
      </w:r>
    </w:p>
    <w:p w:rsidR="000E3690" w:rsidRPr="00A14B46" w:rsidRDefault="000E3690" w:rsidP="000E3690">
      <w:pPr>
        <w:pStyle w:val="31"/>
        <w:spacing w:line="276" w:lineRule="auto"/>
        <w:ind w:left="540" w:hanging="360"/>
        <w:rPr>
          <w:sz w:val="28"/>
          <w:szCs w:val="28"/>
        </w:rPr>
      </w:pPr>
      <w:r w:rsidRPr="00A14B46">
        <w:rPr>
          <w:i/>
          <w:sz w:val="28"/>
          <w:szCs w:val="28"/>
        </w:rPr>
        <w:t>1.</w:t>
      </w:r>
      <w:r w:rsidRPr="00A14B46">
        <w:rPr>
          <w:sz w:val="28"/>
          <w:szCs w:val="28"/>
        </w:rPr>
        <w:t xml:space="preserve"> В Таблице требований в кружках выставляются все отметки, полученные за данную проверочную работу.</w:t>
      </w:r>
    </w:p>
    <w:p w:rsidR="000E3690" w:rsidRPr="00A14B46" w:rsidRDefault="000E3690" w:rsidP="000E3690">
      <w:pPr>
        <w:pStyle w:val="31"/>
        <w:spacing w:line="276" w:lineRule="auto"/>
        <w:ind w:left="540" w:hanging="360"/>
        <w:rPr>
          <w:sz w:val="28"/>
          <w:szCs w:val="28"/>
        </w:rPr>
      </w:pPr>
      <w:r w:rsidRPr="00A14B46">
        <w:rPr>
          <w:i/>
          <w:sz w:val="28"/>
          <w:szCs w:val="28"/>
        </w:rPr>
        <w:t>2.</w:t>
      </w:r>
      <w:r w:rsidRPr="00A14B46">
        <w:rPr>
          <w:sz w:val="28"/>
          <w:szCs w:val="28"/>
        </w:rPr>
        <w:t xml:space="preserve"> Ученик принимает решение, какие отметки (виды заданий проверочной работы) он будет пересдавать. </w:t>
      </w:r>
    </w:p>
    <w:p w:rsidR="000E3690" w:rsidRPr="00A14B46" w:rsidRDefault="000E3690" w:rsidP="000E3690">
      <w:pPr>
        <w:pStyle w:val="31"/>
        <w:spacing w:line="276" w:lineRule="auto"/>
        <w:ind w:left="540" w:hanging="360"/>
        <w:rPr>
          <w:sz w:val="28"/>
          <w:szCs w:val="28"/>
        </w:rPr>
      </w:pPr>
      <w:r w:rsidRPr="00A14B46">
        <w:rPr>
          <w:i/>
          <w:sz w:val="28"/>
          <w:szCs w:val="28"/>
        </w:rPr>
        <w:t>3.</w:t>
      </w:r>
      <w:r w:rsidRPr="00A14B46">
        <w:rPr>
          <w:sz w:val="28"/>
          <w:szCs w:val="28"/>
        </w:rPr>
        <w:t xml:space="preserve"> В установленном порядке (</w:t>
      </w:r>
      <w:proofErr w:type="gramStart"/>
      <w:r w:rsidRPr="00A14B46">
        <w:rPr>
          <w:sz w:val="28"/>
          <w:szCs w:val="28"/>
        </w:rPr>
        <w:t>см</w:t>
      </w:r>
      <w:proofErr w:type="gramEnd"/>
      <w:r w:rsidRPr="00A14B46">
        <w:rPr>
          <w:sz w:val="28"/>
          <w:szCs w:val="28"/>
        </w:rPr>
        <w:t xml:space="preserve">. ниже) ученик пересдаёт материал. </w:t>
      </w:r>
    </w:p>
    <w:p w:rsidR="000E3690" w:rsidRPr="00A14B46" w:rsidRDefault="000E3690" w:rsidP="000E3690">
      <w:pPr>
        <w:pStyle w:val="31"/>
        <w:spacing w:line="276" w:lineRule="auto"/>
        <w:ind w:left="540" w:hanging="360"/>
        <w:rPr>
          <w:sz w:val="28"/>
          <w:szCs w:val="28"/>
        </w:rPr>
      </w:pPr>
      <w:r w:rsidRPr="00A14B46">
        <w:rPr>
          <w:i/>
          <w:sz w:val="28"/>
          <w:szCs w:val="28"/>
        </w:rPr>
        <w:t>4.</w:t>
      </w:r>
      <w:r w:rsidRPr="00A14B46">
        <w:rPr>
          <w:sz w:val="28"/>
          <w:szCs w:val="28"/>
        </w:rPr>
        <w:t xml:space="preserve"> Прежняя отметка в таблице требований стирается, и на ее место в кружке ставится более высокая отметка. </w:t>
      </w:r>
    </w:p>
    <w:p w:rsidR="000E3690" w:rsidRPr="00A14B46" w:rsidRDefault="009B5D40" w:rsidP="000E3690">
      <w:pPr>
        <w:pStyle w:val="31"/>
        <w:jc w:val="center"/>
        <w:rPr>
          <w:sz w:val="28"/>
          <w:szCs w:val="28"/>
        </w:rPr>
      </w:pPr>
      <w:r w:rsidRPr="009B5D40">
        <w:pict>
          <v:line id="_x0000_s1060" style="position:absolute;left:0;text-align:left;flip:x;z-index:251659776" from="108pt,15.85pt" to="162pt,51.8pt">
            <v:stroke endarrow="block"/>
          </v:line>
        </w:pict>
      </w:r>
      <w:r w:rsidRPr="009B5D40">
        <w:pict>
          <v:line id="_x0000_s1058" style="position:absolute;left:0;text-align:left;z-index:251657728" from="306pt,15.85pt" to="378pt,51.8pt">
            <v:stroke endarrow="block"/>
          </v:line>
        </w:pict>
      </w:r>
      <w:r w:rsidRPr="009B5D40">
        <w:pict>
          <v:line id="_x0000_s1059" style="position:absolute;left:0;text-align:left;z-index:251658752" from="243pt,15.85pt" to="243.05pt,51.8pt">
            <v:stroke endarrow="block"/>
          </v:line>
        </w:pict>
      </w:r>
      <w:r w:rsidRPr="009B5D40">
        <w:pict>
          <v:line id="_x0000_s1057" style="position:absolute;left:0;text-align:left;z-index:251656704" from="459pt,-236.15pt" to="459pt,-236.15pt">
            <v:stroke endarrow="block"/>
          </v:line>
        </w:pict>
      </w:r>
      <w:r w:rsidR="000E3690" w:rsidRPr="00A14B46">
        <w:rPr>
          <w:i/>
          <w:sz w:val="28"/>
          <w:szCs w:val="28"/>
        </w:rPr>
        <w:t>Возможные варианты пересдачи контрольной работы</w:t>
      </w:r>
    </w:p>
    <w:p w:rsidR="000E3690" w:rsidRPr="00A14B46" w:rsidRDefault="000E3690" w:rsidP="000E3690">
      <w:pPr>
        <w:pStyle w:val="31"/>
        <w:rPr>
          <w:b/>
          <w:i/>
          <w:sz w:val="28"/>
          <w:szCs w:val="28"/>
          <w:u w:val="single"/>
        </w:rPr>
      </w:pPr>
    </w:p>
    <w:p w:rsidR="000E3690" w:rsidRPr="00A14B46" w:rsidRDefault="000E3690" w:rsidP="000E3690">
      <w:pPr>
        <w:pStyle w:val="31"/>
        <w:ind w:left="540"/>
        <w:rPr>
          <w:sz w:val="28"/>
          <w:szCs w:val="28"/>
        </w:rPr>
      </w:pPr>
    </w:p>
    <w:p w:rsidR="000E3690" w:rsidRPr="00A14B46" w:rsidRDefault="009B5D40" w:rsidP="000E3690">
      <w:pPr>
        <w:pStyle w:val="31"/>
        <w:ind w:left="540"/>
        <w:rPr>
          <w:sz w:val="28"/>
          <w:szCs w:val="28"/>
        </w:rPr>
      </w:pPr>
      <w:r w:rsidRPr="009B5D40">
        <w:pict>
          <v:rect id="_x0000_s1054" style="position:absolute;left:0;text-align:left;margin-left:-27pt;margin-top:4pt;width:180pt;height:62.55pt;z-index:251653632" o:allowincell="f" filled="f" strokeweight="1pt">
            <v:textbox inset="1pt,1pt,1pt,1pt">
              <w:txbxContent>
                <w:p w:rsidR="003A4AC7" w:rsidRDefault="003A4AC7" w:rsidP="000E3690">
                  <w:pPr>
                    <w:rPr>
                      <w:sz w:val="18"/>
                      <w:szCs w:val="18"/>
                    </w:rPr>
                  </w:pPr>
                  <w:r>
                    <w:rPr>
                      <w:sz w:val="18"/>
                      <w:szCs w:val="18"/>
                    </w:rPr>
                    <w:t xml:space="preserve">На следующих уроках выделяется определённый </w:t>
                  </w:r>
                  <w:r>
                    <w:rPr>
                      <w:b/>
                      <w:sz w:val="18"/>
                      <w:szCs w:val="18"/>
                    </w:rPr>
                    <w:t>этап урока</w:t>
                  </w:r>
                  <w:r>
                    <w:rPr>
                      <w:sz w:val="18"/>
                      <w:szCs w:val="18"/>
                    </w:rPr>
                    <w:t>, когда часть класса выполняет задания по новой теме, а те, кому необходимо, пересдают материал письменно</w:t>
                  </w:r>
                </w:p>
              </w:txbxContent>
            </v:textbox>
          </v:rect>
        </w:pict>
      </w:r>
      <w:r w:rsidRPr="009B5D40">
        <w:pict>
          <v:rect id="_x0000_s1056" style="position:absolute;left:0;text-align:left;margin-left:5in;margin-top:4pt;width:2in;height:62.55pt;z-index:251655680" o:allowincell="f" filled="f" strokeweight="1pt">
            <v:textbox inset="1pt,1pt,1pt,1pt">
              <w:txbxContent>
                <w:p w:rsidR="003A4AC7" w:rsidRDefault="003A4AC7" w:rsidP="000E3690">
                  <w:pPr>
                    <w:rPr>
                      <w:sz w:val="18"/>
                      <w:szCs w:val="18"/>
                    </w:rPr>
                  </w:pPr>
                  <w:r>
                    <w:rPr>
                      <w:b/>
                      <w:sz w:val="18"/>
                      <w:szCs w:val="18"/>
                    </w:rPr>
                    <w:t>После уроков</w:t>
                  </w:r>
                  <w:r>
                    <w:rPr>
                      <w:sz w:val="18"/>
                      <w:szCs w:val="18"/>
                    </w:rPr>
                    <w:t xml:space="preserve">, если у учителя есть время и возможность </w:t>
                  </w:r>
                </w:p>
              </w:txbxContent>
            </v:textbox>
          </v:rect>
        </w:pict>
      </w:r>
      <w:r w:rsidRPr="009B5D40">
        <w:pict>
          <v:rect id="_x0000_s1055" style="position:absolute;left:0;text-align:left;margin-left:162pt;margin-top:3.55pt;width:189pt;height:71.95pt;z-index:251654656" filled="f" strokeweight="1pt">
            <v:textbox inset="1pt,1pt,1pt,1pt">
              <w:txbxContent>
                <w:p w:rsidR="003A4AC7" w:rsidRDefault="003A4AC7" w:rsidP="000E3690">
                  <w:pPr>
                    <w:pStyle w:val="31"/>
                    <w:ind w:left="0"/>
                    <w:rPr>
                      <w:sz w:val="18"/>
                      <w:szCs w:val="18"/>
                    </w:rPr>
                  </w:pPr>
                  <w:proofErr w:type="gramStart"/>
                  <w:r>
                    <w:rPr>
                      <w:sz w:val="18"/>
                      <w:szCs w:val="18"/>
                    </w:rPr>
                    <w:t xml:space="preserve">В конце четверти выделяется </w:t>
                  </w:r>
                  <w:r>
                    <w:rPr>
                      <w:b/>
                      <w:sz w:val="18"/>
                      <w:szCs w:val="18"/>
                    </w:rPr>
                    <w:t>целый урок</w:t>
                  </w:r>
                  <w:r>
                    <w:rPr>
                      <w:sz w:val="18"/>
                      <w:szCs w:val="18"/>
                    </w:rPr>
                    <w:t>, когда часть учеников будет пересдавать необходимые им задания контрольных работ, а другая часть учеников – решать интересные задания максимального уровня, желательно в игровой форме («Что?</w:t>
                  </w:r>
                  <w:proofErr w:type="gramEnd"/>
                  <w:r>
                    <w:rPr>
                      <w:sz w:val="18"/>
                      <w:szCs w:val="18"/>
                    </w:rPr>
                    <w:t xml:space="preserve"> Где? </w:t>
                  </w:r>
                  <w:proofErr w:type="gramStart"/>
                  <w:r>
                    <w:rPr>
                      <w:sz w:val="18"/>
                      <w:szCs w:val="18"/>
                    </w:rPr>
                    <w:t>Когда?»)</w:t>
                  </w:r>
                  <w:proofErr w:type="gramEnd"/>
                </w:p>
              </w:txbxContent>
            </v:textbox>
          </v:rect>
        </w:pict>
      </w:r>
    </w:p>
    <w:p w:rsidR="000E3690" w:rsidRPr="00A14B46" w:rsidRDefault="000E3690" w:rsidP="000E3690">
      <w:pPr>
        <w:pStyle w:val="31"/>
        <w:ind w:left="540"/>
        <w:rPr>
          <w:sz w:val="28"/>
          <w:szCs w:val="28"/>
        </w:rPr>
      </w:pPr>
    </w:p>
    <w:p w:rsidR="000E3690" w:rsidRPr="00A14B46" w:rsidRDefault="000E3690" w:rsidP="000E3690">
      <w:pPr>
        <w:pStyle w:val="31"/>
        <w:ind w:left="540"/>
        <w:rPr>
          <w:sz w:val="28"/>
          <w:szCs w:val="28"/>
        </w:rPr>
      </w:pPr>
    </w:p>
    <w:p w:rsidR="000E3690" w:rsidRDefault="000E3690" w:rsidP="000E3690">
      <w:pPr>
        <w:pStyle w:val="31"/>
        <w:ind w:left="540"/>
        <w:rPr>
          <w:sz w:val="28"/>
          <w:szCs w:val="28"/>
        </w:rPr>
      </w:pPr>
    </w:p>
    <w:p w:rsidR="0047596F" w:rsidRDefault="0047596F" w:rsidP="000E3690">
      <w:pPr>
        <w:pStyle w:val="31"/>
        <w:ind w:left="540"/>
        <w:rPr>
          <w:sz w:val="28"/>
          <w:szCs w:val="28"/>
        </w:rPr>
      </w:pPr>
    </w:p>
    <w:p w:rsidR="0047596F" w:rsidRPr="00A14B46" w:rsidRDefault="0047596F" w:rsidP="000E3690">
      <w:pPr>
        <w:pStyle w:val="31"/>
        <w:ind w:left="540"/>
        <w:rPr>
          <w:sz w:val="28"/>
          <w:szCs w:val="28"/>
        </w:rPr>
      </w:pPr>
    </w:p>
    <w:p w:rsidR="000E3690" w:rsidRPr="00A14B46" w:rsidRDefault="000E3690" w:rsidP="00393CA9">
      <w:pPr>
        <w:numPr>
          <w:ilvl w:val="0"/>
          <w:numId w:val="47"/>
        </w:numPr>
        <w:spacing w:line="276" w:lineRule="auto"/>
        <w:rPr>
          <w:sz w:val="28"/>
          <w:szCs w:val="28"/>
        </w:rPr>
      </w:pPr>
      <w:r w:rsidRPr="00A14B46">
        <w:rPr>
          <w:b/>
          <w:sz w:val="28"/>
          <w:szCs w:val="28"/>
        </w:rPr>
        <w:lastRenderedPageBreak/>
        <w:t>Уровни успешности.</w:t>
      </w:r>
      <w:r w:rsidRPr="00A14B46">
        <w:rPr>
          <w:sz w:val="28"/>
          <w:szCs w:val="28"/>
        </w:rPr>
        <w:t xml:space="preserve"> </w:t>
      </w:r>
    </w:p>
    <w:p w:rsidR="000E3690" w:rsidRPr="00A14B46" w:rsidRDefault="000E3690" w:rsidP="000E3690">
      <w:pPr>
        <w:spacing w:line="276" w:lineRule="auto"/>
        <w:ind w:firstLine="180"/>
        <w:rPr>
          <w:sz w:val="28"/>
          <w:szCs w:val="28"/>
        </w:rPr>
      </w:pPr>
      <w:r w:rsidRPr="00A14B46">
        <w:rPr>
          <w:sz w:val="28"/>
          <w:szCs w:val="28"/>
        </w:rPr>
        <w:t xml:space="preserve">Критерии трёх уровней успешности универсальны для всех ситуаций оценивания. </w:t>
      </w:r>
    </w:p>
    <w:p w:rsidR="000E3690" w:rsidRPr="00A14B46" w:rsidRDefault="000E3690" w:rsidP="000E3690">
      <w:pPr>
        <w:pStyle w:val="ab"/>
        <w:spacing w:line="276" w:lineRule="auto"/>
        <w:ind w:left="540" w:hanging="360"/>
        <w:jc w:val="left"/>
        <w:rPr>
          <w:sz w:val="28"/>
          <w:szCs w:val="28"/>
        </w:rPr>
      </w:pPr>
      <w:r w:rsidRPr="00A14B46">
        <w:rPr>
          <w:b/>
          <w:sz w:val="28"/>
          <w:szCs w:val="28"/>
        </w:rPr>
        <w:t xml:space="preserve">Необходимый уровень </w:t>
      </w:r>
      <w:r w:rsidRPr="00A14B46">
        <w:rPr>
          <w:sz w:val="28"/>
          <w:szCs w:val="28"/>
        </w:rPr>
        <w:t xml:space="preserve">(базовый) </w:t>
      </w:r>
      <w:r w:rsidRPr="00A14B46">
        <w:rPr>
          <w:b/>
          <w:sz w:val="28"/>
          <w:szCs w:val="28"/>
        </w:rPr>
        <w:t xml:space="preserve">– </w:t>
      </w:r>
      <w:r w:rsidRPr="00A14B46">
        <w:rPr>
          <w:sz w:val="28"/>
          <w:szCs w:val="28"/>
        </w:rPr>
        <w:t xml:space="preserve">решение </w:t>
      </w:r>
      <w:r w:rsidRPr="00A14B46">
        <w:rPr>
          <w:i/>
          <w:sz w:val="28"/>
          <w:szCs w:val="28"/>
        </w:rPr>
        <w:t>типовой</w:t>
      </w:r>
      <w:r w:rsidRPr="00A14B46">
        <w:rPr>
          <w:sz w:val="28"/>
          <w:szCs w:val="28"/>
        </w:rPr>
        <w:t xml:space="preserve"> задачи, когда используются отработанные действия и усвоенные знания </w:t>
      </w:r>
      <w:r w:rsidRPr="00A14B46">
        <w:rPr>
          <w:sz w:val="28"/>
          <w:szCs w:val="28"/>
        </w:rPr>
        <w:sym w:font="Symbol" w:char="002D"/>
      </w:r>
      <w:r w:rsidRPr="00A14B46">
        <w:rPr>
          <w:sz w:val="28"/>
          <w:szCs w:val="28"/>
        </w:rPr>
        <w:t xml:space="preserve"> «хорошо, но не отлично».</w:t>
      </w:r>
    </w:p>
    <w:p w:rsidR="000E3690" w:rsidRPr="00A14B46" w:rsidRDefault="000E3690" w:rsidP="000E3690">
      <w:pPr>
        <w:spacing w:line="276" w:lineRule="auto"/>
        <w:ind w:left="540" w:hanging="360"/>
        <w:rPr>
          <w:sz w:val="28"/>
          <w:szCs w:val="28"/>
        </w:rPr>
      </w:pPr>
      <w:r w:rsidRPr="00A14B46">
        <w:rPr>
          <w:b/>
          <w:sz w:val="28"/>
          <w:szCs w:val="28"/>
        </w:rPr>
        <w:t xml:space="preserve">Повышенный уровень </w:t>
      </w:r>
      <w:r w:rsidRPr="00A14B46">
        <w:rPr>
          <w:sz w:val="28"/>
          <w:szCs w:val="28"/>
        </w:rPr>
        <w:t>(программный)</w:t>
      </w:r>
      <w:r w:rsidRPr="00A14B46">
        <w:rPr>
          <w:b/>
          <w:sz w:val="28"/>
          <w:szCs w:val="28"/>
        </w:rPr>
        <w:t xml:space="preserve"> – </w:t>
      </w:r>
      <w:r w:rsidRPr="00A14B46">
        <w:rPr>
          <w:sz w:val="28"/>
          <w:szCs w:val="28"/>
        </w:rPr>
        <w:t xml:space="preserve">решение </w:t>
      </w:r>
      <w:r w:rsidRPr="00A14B46">
        <w:rPr>
          <w:i/>
          <w:sz w:val="28"/>
          <w:szCs w:val="28"/>
        </w:rPr>
        <w:t>нестандартной</w:t>
      </w:r>
      <w:r w:rsidRPr="00A14B46">
        <w:rPr>
          <w:sz w:val="28"/>
          <w:szCs w:val="28"/>
        </w:rPr>
        <w:t xml:space="preserve"> задачи − действие в новой, непривычной ситуации </w:t>
      </w:r>
      <w:proofErr w:type="gramStart"/>
      <w:r w:rsidRPr="00A14B46">
        <w:rPr>
          <w:sz w:val="28"/>
          <w:szCs w:val="28"/>
        </w:rPr>
        <w:t>и(</w:t>
      </w:r>
      <w:proofErr w:type="gramEnd"/>
      <w:r w:rsidRPr="00A14B46">
        <w:rPr>
          <w:sz w:val="28"/>
          <w:szCs w:val="28"/>
        </w:rPr>
        <w:t xml:space="preserve">или) использование новых знаний по только изучаемой теме </w:t>
      </w:r>
      <w:r w:rsidRPr="00A14B46">
        <w:rPr>
          <w:sz w:val="28"/>
          <w:szCs w:val="28"/>
        </w:rPr>
        <w:sym w:font="Symbol" w:char="002D"/>
      </w:r>
      <w:r w:rsidRPr="00A14B46">
        <w:rPr>
          <w:sz w:val="28"/>
          <w:szCs w:val="28"/>
        </w:rPr>
        <w:t xml:space="preserve"> «отлично». </w:t>
      </w:r>
    </w:p>
    <w:p w:rsidR="000E3690" w:rsidRPr="00A14B46" w:rsidRDefault="000E3690" w:rsidP="000E3690">
      <w:pPr>
        <w:spacing w:line="276" w:lineRule="auto"/>
        <w:ind w:left="540" w:hanging="360"/>
        <w:rPr>
          <w:sz w:val="28"/>
          <w:szCs w:val="28"/>
        </w:rPr>
      </w:pPr>
      <w:r w:rsidRPr="00A14B46">
        <w:rPr>
          <w:b/>
          <w:sz w:val="28"/>
          <w:szCs w:val="28"/>
        </w:rPr>
        <w:t>Максимальный</w:t>
      </w:r>
      <w:r w:rsidRPr="00A14B46">
        <w:rPr>
          <w:sz w:val="28"/>
          <w:szCs w:val="28"/>
        </w:rPr>
        <w:t xml:space="preserve"> </w:t>
      </w:r>
      <w:r w:rsidRPr="00A14B46">
        <w:rPr>
          <w:b/>
          <w:sz w:val="28"/>
          <w:szCs w:val="28"/>
        </w:rPr>
        <w:t xml:space="preserve">уровень </w:t>
      </w:r>
      <w:r w:rsidRPr="00A14B46">
        <w:rPr>
          <w:sz w:val="28"/>
          <w:szCs w:val="28"/>
        </w:rPr>
        <w:t>(НЕобязательный)</w:t>
      </w:r>
      <w:r w:rsidRPr="00A14B46">
        <w:rPr>
          <w:b/>
          <w:sz w:val="28"/>
          <w:szCs w:val="28"/>
        </w:rPr>
        <w:t xml:space="preserve"> </w:t>
      </w:r>
      <w:r w:rsidRPr="00A14B46">
        <w:rPr>
          <w:sz w:val="28"/>
          <w:szCs w:val="28"/>
        </w:rPr>
        <w:sym w:font="Symbol" w:char="002D"/>
      </w:r>
      <w:r w:rsidRPr="00A14B46">
        <w:rPr>
          <w:b/>
          <w:sz w:val="28"/>
          <w:szCs w:val="28"/>
        </w:rPr>
        <w:t xml:space="preserve"> </w:t>
      </w:r>
      <w:r w:rsidRPr="00A14B46">
        <w:rPr>
          <w:sz w:val="28"/>
          <w:szCs w:val="28"/>
        </w:rPr>
        <w:t>решение задачи по материалу, не изучавшемуся в классе − «превосходно».</w:t>
      </w:r>
    </w:p>
    <w:p w:rsidR="000E3690" w:rsidRPr="00A14B46" w:rsidRDefault="000E3690" w:rsidP="000E3690">
      <w:pPr>
        <w:spacing w:line="276" w:lineRule="auto"/>
        <w:ind w:firstLine="180"/>
        <w:rPr>
          <w:sz w:val="28"/>
          <w:szCs w:val="28"/>
          <w:highlight w:val="yellow"/>
        </w:rPr>
      </w:pPr>
    </w:p>
    <w:p w:rsidR="000E3690" w:rsidRPr="00A14B46" w:rsidRDefault="000E3690" w:rsidP="000E3690">
      <w:pPr>
        <w:spacing w:line="276" w:lineRule="auto"/>
        <w:rPr>
          <w:i/>
          <w:sz w:val="28"/>
          <w:szCs w:val="28"/>
        </w:rPr>
      </w:pPr>
      <w:r w:rsidRPr="00A14B46">
        <w:rPr>
          <w:i/>
          <w:sz w:val="28"/>
          <w:szCs w:val="28"/>
        </w:rPr>
        <w:t xml:space="preserve">      Специфика оценивания ПРЕДМЕТНЫХ результатов: </w:t>
      </w:r>
    </w:p>
    <w:p w:rsidR="000E3690" w:rsidRPr="00A14B46" w:rsidRDefault="000E3690" w:rsidP="000E3690">
      <w:pPr>
        <w:spacing w:line="276" w:lineRule="auto"/>
        <w:rPr>
          <w:sz w:val="28"/>
          <w:szCs w:val="28"/>
        </w:rPr>
      </w:pPr>
      <w:r w:rsidRPr="00A14B46">
        <w:rPr>
          <w:sz w:val="28"/>
          <w:szCs w:val="28"/>
        </w:rPr>
        <w:t xml:space="preserve">Обязательно – только при проверке контрольных работ, в которых каждое задание уже соотнесено авторами с тем или иным уровнем успешности. </w:t>
      </w:r>
    </w:p>
    <w:p w:rsidR="000E3690" w:rsidRPr="00A14B46" w:rsidRDefault="000E3690" w:rsidP="000E3690">
      <w:pPr>
        <w:spacing w:line="276" w:lineRule="auto"/>
        <w:rPr>
          <w:sz w:val="28"/>
          <w:szCs w:val="28"/>
        </w:rPr>
      </w:pPr>
      <w:r w:rsidRPr="00A14B46">
        <w:rPr>
          <w:sz w:val="28"/>
          <w:szCs w:val="28"/>
        </w:rPr>
        <w:t xml:space="preserve">По желанию учителя – при оценивании любого задания на уроке, когда нужно совместно с учениками определять его уровень. </w:t>
      </w:r>
    </w:p>
    <w:p w:rsidR="000E3690" w:rsidRPr="00A14B46" w:rsidRDefault="000E3690" w:rsidP="000E3690">
      <w:pPr>
        <w:spacing w:line="276" w:lineRule="auto"/>
        <w:ind w:firstLine="360"/>
        <w:rPr>
          <w:sz w:val="28"/>
          <w:szCs w:val="28"/>
        </w:rPr>
      </w:pPr>
      <w:r w:rsidRPr="00A14B46">
        <w:rPr>
          <w:sz w:val="28"/>
          <w:szCs w:val="28"/>
        </w:rPr>
        <w:t xml:space="preserve">На основании продемонстрированного уровня успешности (оценки-характеристики) определяется предметная </w:t>
      </w:r>
      <w:r w:rsidRPr="00A14B46">
        <w:rPr>
          <w:b/>
          <w:sz w:val="28"/>
          <w:szCs w:val="28"/>
        </w:rPr>
        <w:t>отметка</w:t>
      </w:r>
      <w:r w:rsidRPr="00A14B46">
        <w:rPr>
          <w:sz w:val="28"/>
          <w:szCs w:val="28"/>
        </w:rPr>
        <w:t xml:space="preserve"> по 5- балльной шкале: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3402"/>
        <w:gridCol w:w="1842"/>
      </w:tblGrid>
      <w:tr w:rsidR="000E3690" w:rsidRPr="00A14B46">
        <w:tc>
          <w:tcPr>
            <w:tcW w:w="3936"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b/>
              </w:rPr>
            </w:pPr>
            <w:r w:rsidRPr="00A14B46">
              <w:rPr>
                <w:b/>
              </w:rPr>
              <w:t>Уровни успешности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b/>
              </w:rPr>
            </w:pPr>
            <w:r w:rsidRPr="00A14B46">
              <w:rPr>
                <w:b/>
              </w:rPr>
              <w:t>5-балльная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b/>
              </w:rPr>
            </w:pPr>
            <w:r w:rsidRPr="00A14B46">
              <w:rPr>
                <w:b/>
              </w:rPr>
              <w:t xml:space="preserve">100%  </w:t>
            </w:r>
          </w:p>
        </w:tc>
      </w:tr>
      <w:tr w:rsidR="000E3690" w:rsidRPr="00A14B46">
        <w:trPr>
          <w:cantSplit/>
          <w:trHeight w:val="780"/>
        </w:trPr>
        <w:tc>
          <w:tcPr>
            <w:tcW w:w="3936" w:type="dxa"/>
            <w:tcBorders>
              <w:top w:val="single" w:sz="4" w:space="0" w:color="auto"/>
              <w:left w:val="single" w:sz="4" w:space="0" w:color="auto"/>
              <w:bottom w:val="single" w:sz="4" w:space="0" w:color="auto"/>
              <w:right w:val="single" w:sz="4" w:space="0" w:color="auto"/>
            </w:tcBorders>
            <w:shd w:val="clear" w:color="auto" w:fill="auto"/>
          </w:tcPr>
          <w:p w:rsidR="000E3690" w:rsidRPr="00393CA9" w:rsidRDefault="000E3690" w:rsidP="00223EA3">
            <w:pPr>
              <w:pStyle w:val="ab"/>
              <w:spacing w:after="0"/>
              <w:rPr>
                <w:b/>
              </w:rPr>
            </w:pPr>
            <w:proofErr w:type="gramStart"/>
            <w:r w:rsidRPr="00393CA9">
              <w:rPr>
                <w:b/>
              </w:rPr>
              <w:t>Не достигнут</w:t>
            </w:r>
            <w:proofErr w:type="gramEnd"/>
            <w:r w:rsidRPr="00393CA9">
              <w:rPr>
                <w:b/>
              </w:rPr>
              <w:t xml:space="preserve"> необходимый уровень </w:t>
            </w:r>
          </w:p>
          <w:p w:rsidR="000E3690" w:rsidRPr="00393CA9" w:rsidRDefault="000E3690" w:rsidP="00223EA3">
            <w:pPr>
              <w:pStyle w:val="ab"/>
              <w:spacing w:after="0"/>
              <w:ind w:left="360"/>
              <w:rPr>
                <w:i/>
              </w:rPr>
            </w:pPr>
            <w:r w:rsidRPr="00393CA9">
              <w:rPr>
                <w:i/>
              </w:rPr>
              <w:t>Не решена типовая, много раз отработанная задача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b/>
              </w:rPr>
            </w:pPr>
            <w:r w:rsidRPr="00A14B46">
              <w:rPr>
                <w:b/>
              </w:rPr>
              <w:t xml:space="preserve">«2»  </w:t>
            </w:r>
            <w:r w:rsidRPr="00A14B46">
              <w:sym w:font="Symbol" w:char="002D"/>
            </w:r>
          </w:p>
          <w:p w:rsidR="000E3690" w:rsidRPr="00A14B46" w:rsidRDefault="000E3690" w:rsidP="00223EA3">
            <w:r w:rsidRPr="00A14B46">
              <w:t>ниже нормы,</w:t>
            </w:r>
          </w:p>
          <w:p w:rsidR="000E3690" w:rsidRPr="00A14B46" w:rsidRDefault="000E3690" w:rsidP="00223EA3">
            <w:r w:rsidRPr="00A14B46">
              <w:t>неудовлетворительно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b/>
              </w:rPr>
            </w:pPr>
            <w:r w:rsidRPr="00A14B46">
              <w:rPr>
                <w:b/>
              </w:rPr>
              <w:t>0-49%</w:t>
            </w:r>
          </w:p>
        </w:tc>
      </w:tr>
      <w:tr w:rsidR="000E3690" w:rsidRPr="00A14B46">
        <w:trPr>
          <w:cantSplit/>
          <w:trHeight w:val="780"/>
        </w:trPr>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rsidR="000E3690" w:rsidRPr="00393CA9" w:rsidRDefault="000E3690" w:rsidP="00223EA3">
            <w:pPr>
              <w:pStyle w:val="ab"/>
              <w:spacing w:after="0"/>
              <w:rPr>
                <w:b/>
              </w:rPr>
            </w:pPr>
            <w:r w:rsidRPr="00393CA9">
              <w:rPr>
                <w:b/>
              </w:rPr>
              <w:t>Необходимый (базовый) уровень</w:t>
            </w:r>
          </w:p>
          <w:p w:rsidR="000E3690" w:rsidRPr="00393CA9" w:rsidRDefault="000E3690" w:rsidP="00223EA3">
            <w:pPr>
              <w:pStyle w:val="ab"/>
              <w:spacing w:after="0"/>
              <w:ind w:left="360"/>
              <w:rPr>
                <w:b/>
              </w:rPr>
            </w:pPr>
          </w:p>
          <w:p w:rsidR="000E3690" w:rsidRPr="00A14B46" w:rsidRDefault="000E3690" w:rsidP="00223EA3">
            <w:pPr>
              <w:ind w:left="360"/>
              <w:rPr>
                <w:i/>
              </w:rPr>
            </w:pPr>
            <w:r w:rsidRPr="00A14B46">
              <w:rPr>
                <w:i/>
              </w:rPr>
              <w:t>Решение типовой задачи, подобной тем, что решали уже много раз, где требовались отработанные умения и уже усвоенные знания</w:t>
            </w:r>
          </w:p>
          <w:p w:rsidR="000E3690" w:rsidRPr="00A14B46" w:rsidRDefault="000E3690" w:rsidP="00223EA3">
            <w:pPr>
              <w:ind w:left="360"/>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b/>
              </w:rPr>
            </w:pPr>
            <w:r w:rsidRPr="00A14B46">
              <w:rPr>
                <w:b/>
              </w:rPr>
              <w:t xml:space="preserve">«3» </w:t>
            </w:r>
            <w:r w:rsidRPr="00A14B46">
              <w:sym w:font="Symbol" w:char="002D"/>
            </w:r>
          </w:p>
          <w:p w:rsidR="000E3690" w:rsidRPr="00A14B46" w:rsidRDefault="000E3690" w:rsidP="00223EA3">
            <w:r w:rsidRPr="00A14B46">
              <w:t>норма, зачёт, удовлетворительно.</w:t>
            </w:r>
          </w:p>
          <w:p w:rsidR="000E3690" w:rsidRPr="00A14B46" w:rsidRDefault="000E3690" w:rsidP="00223EA3">
            <w:pPr>
              <w:rPr>
                <w:b/>
              </w:rPr>
            </w:pPr>
            <w:r w:rsidRPr="00A14B46">
              <w:rPr>
                <w:i/>
              </w:rPr>
              <w:t>Частично успешное решение (с незначительной, не влияющей на результат ошибкой или с посторонней помощью в какой-то момент решения)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ind w:left="252" w:hanging="252"/>
              <w:rPr>
                <w:b/>
              </w:rPr>
            </w:pPr>
            <w:r w:rsidRPr="00A14B46">
              <w:rPr>
                <w:b/>
              </w:rPr>
              <w:t>50-64%</w:t>
            </w:r>
          </w:p>
          <w:p w:rsidR="000E3690" w:rsidRPr="00A14B46" w:rsidRDefault="000E3690" w:rsidP="00223EA3">
            <w:pPr>
              <w:ind w:left="252" w:hanging="252"/>
              <w:rPr>
                <w:b/>
              </w:rPr>
            </w:pPr>
          </w:p>
        </w:tc>
      </w:tr>
      <w:tr w:rsidR="000E3690" w:rsidRPr="00A14B46">
        <w:trPr>
          <w:cantSplit/>
          <w:trHeight w:val="689"/>
        </w:trPr>
        <w:tc>
          <w:tcPr>
            <w:tcW w:w="39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3690" w:rsidRPr="00A14B46" w:rsidRDefault="000E3690" w:rsidP="00223EA3">
            <w:pPr>
              <w:jc w:val="left"/>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b/>
              </w:rPr>
            </w:pPr>
            <w:r w:rsidRPr="00A14B46">
              <w:rPr>
                <w:b/>
              </w:rPr>
              <w:t xml:space="preserve">«4» </w:t>
            </w:r>
            <w:r w:rsidRPr="00A14B46">
              <w:sym w:font="Symbol" w:char="002D"/>
            </w:r>
          </w:p>
          <w:p w:rsidR="000E3690" w:rsidRPr="00A14B46" w:rsidRDefault="000E3690" w:rsidP="00223EA3">
            <w:r w:rsidRPr="00A14B46">
              <w:t>хорошо.</w:t>
            </w:r>
          </w:p>
          <w:p w:rsidR="000E3690" w:rsidRPr="00A14B46" w:rsidRDefault="000E3690" w:rsidP="00223EA3">
            <w:pPr>
              <w:rPr>
                <w:b/>
              </w:rPr>
            </w:pPr>
            <w:r w:rsidRPr="00A14B46">
              <w:rPr>
                <w:i/>
              </w:rPr>
              <w:t>Полностью успешное решение (без ошибок и полностью самостоятельно)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b/>
              </w:rPr>
            </w:pPr>
            <w:r w:rsidRPr="00A14B46">
              <w:rPr>
                <w:b/>
              </w:rPr>
              <w:t>65-74%</w:t>
            </w:r>
          </w:p>
          <w:p w:rsidR="000E3690" w:rsidRPr="00A14B46" w:rsidRDefault="000E3690" w:rsidP="00223EA3">
            <w:pPr>
              <w:rPr>
                <w:b/>
              </w:rPr>
            </w:pPr>
          </w:p>
        </w:tc>
      </w:tr>
      <w:tr w:rsidR="000E3690" w:rsidRPr="00A14B46">
        <w:trPr>
          <w:cantSplit/>
          <w:trHeight w:val="195"/>
        </w:trPr>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rsidR="000E3690" w:rsidRPr="00393CA9" w:rsidRDefault="000E3690" w:rsidP="00223EA3">
            <w:pPr>
              <w:pStyle w:val="4"/>
              <w:rPr>
                <w:color w:val="auto"/>
              </w:rPr>
            </w:pPr>
            <w:r w:rsidRPr="00393CA9">
              <w:rPr>
                <w:color w:val="auto"/>
              </w:rPr>
              <w:lastRenderedPageBreak/>
              <w:t xml:space="preserve">Повышенный (программный) уровень </w:t>
            </w:r>
          </w:p>
          <w:p w:rsidR="000E3690" w:rsidRPr="00A14B46" w:rsidRDefault="000E3690" w:rsidP="00223EA3">
            <w:pPr>
              <w:rPr>
                <w:i/>
              </w:rPr>
            </w:pPr>
            <w:proofErr w:type="gramStart"/>
            <w:r w:rsidRPr="00A14B46">
              <w:rPr>
                <w:i/>
              </w:rPr>
              <w:t xml:space="preserve">Решение нестандартной задачи, где потребовалось либо применить новые знаний по изучаемой в данный момент теме, </w:t>
            </w:r>
            <w:proofErr w:type="gramEnd"/>
          </w:p>
          <w:p w:rsidR="000E3690" w:rsidRPr="00A14B46" w:rsidRDefault="000E3690" w:rsidP="00223EA3">
            <w:r w:rsidRPr="00A14B46">
              <w:rPr>
                <w:i/>
              </w:rPr>
              <w:t xml:space="preserve"> либо уже усвоенные знания и умения, но в новой, непривычной ситуации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b/>
              </w:rPr>
            </w:pPr>
            <w:r w:rsidRPr="00A14B46">
              <w:rPr>
                <w:b/>
              </w:rPr>
              <w:t xml:space="preserve">«4+» </w:t>
            </w:r>
            <w:r w:rsidRPr="00A14B46">
              <w:sym w:font="Symbol" w:char="002D"/>
            </w:r>
            <w:r w:rsidRPr="00A14B46">
              <w:rPr>
                <w:b/>
              </w:rPr>
              <w:t xml:space="preserve"> </w:t>
            </w:r>
            <w:r w:rsidRPr="00A14B46">
              <w:t>близко к отлично</w:t>
            </w:r>
            <w:r w:rsidRPr="00A14B46">
              <w:rPr>
                <w:b/>
              </w:rPr>
              <w:t>.</w:t>
            </w:r>
          </w:p>
          <w:p w:rsidR="000E3690" w:rsidRPr="00A14B46" w:rsidRDefault="000E3690" w:rsidP="00223EA3">
            <w:pPr>
              <w:rPr>
                <w:b/>
              </w:rPr>
            </w:pPr>
            <w:r w:rsidRPr="00A14B46">
              <w:rPr>
                <w:i/>
              </w:rPr>
              <w:t>Частично успешное решение (с незначительной ошибкой или с посторонней помощью в какой-то момент решения)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b/>
              </w:rPr>
            </w:pPr>
            <w:r w:rsidRPr="00A14B46">
              <w:rPr>
                <w:b/>
              </w:rPr>
              <w:t xml:space="preserve">75-89% или </w:t>
            </w:r>
          </w:p>
          <w:p w:rsidR="000E3690" w:rsidRPr="00A14B46" w:rsidRDefault="000E3690" w:rsidP="00223EA3">
            <w:pPr>
              <w:rPr>
                <w:b/>
              </w:rPr>
            </w:pPr>
            <w:r w:rsidRPr="00A14B46">
              <w:rPr>
                <w:b/>
              </w:rPr>
              <w:t>50-70% п.у.</w:t>
            </w:r>
          </w:p>
        </w:tc>
      </w:tr>
      <w:tr w:rsidR="000E3690" w:rsidRPr="00A14B46">
        <w:trPr>
          <w:cantSplit/>
          <w:trHeight w:val="1088"/>
        </w:trPr>
        <w:tc>
          <w:tcPr>
            <w:tcW w:w="39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3690" w:rsidRPr="00A14B46" w:rsidRDefault="000E3690" w:rsidP="00223EA3">
            <w:pPr>
              <w:jc w:val="left"/>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r w:rsidRPr="00A14B46">
              <w:rPr>
                <w:b/>
              </w:rPr>
              <w:t xml:space="preserve">«5» </w:t>
            </w:r>
            <w:r w:rsidRPr="00A14B46">
              <w:sym w:font="Symbol" w:char="002D"/>
            </w:r>
            <w:r w:rsidRPr="00A14B46">
              <w:rPr>
                <w:b/>
              </w:rPr>
              <w:t xml:space="preserve"> </w:t>
            </w:r>
            <w:r w:rsidRPr="00A14B46">
              <w:t>отлично.</w:t>
            </w:r>
          </w:p>
          <w:p w:rsidR="000E3690" w:rsidRPr="00A14B46" w:rsidRDefault="000E3690" w:rsidP="00223EA3">
            <w:pPr>
              <w:rPr>
                <w:b/>
              </w:rPr>
            </w:pPr>
            <w:r w:rsidRPr="00A14B46">
              <w:rPr>
                <w:i/>
              </w:rPr>
              <w:t>Полностью успешное решение (без ошибок и полностью самостоятельно)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b/>
              </w:rPr>
            </w:pPr>
            <w:r w:rsidRPr="00A14B46">
              <w:rPr>
                <w:b/>
              </w:rPr>
              <w:t>90-100%</w:t>
            </w:r>
          </w:p>
          <w:p w:rsidR="000E3690" w:rsidRPr="00A14B46" w:rsidRDefault="000E3690" w:rsidP="00223EA3">
            <w:pPr>
              <w:rPr>
                <w:b/>
              </w:rPr>
            </w:pPr>
            <w:r w:rsidRPr="00A14B46">
              <w:rPr>
                <w:b/>
              </w:rPr>
              <w:t xml:space="preserve"> </w:t>
            </w:r>
          </w:p>
        </w:tc>
      </w:tr>
      <w:tr w:rsidR="000E3690" w:rsidRPr="00A14B46">
        <w:trPr>
          <w:cantSplit/>
          <w:trHeight w:val="240"/>
        </w:trPr>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rsidR="000E3690" w:rsidRPr="00393CA9" w:rsidRDefault="000E3690" w:rsidP="00223EA3">
            <w:pPr>
              <w:pStyle w:val="4"/>
              <w:rPr>
                <w:color w:val="auto"/>
              </w:rPr>
            </w:pPr>
            <w:r w:rsidRPr="00393CA9">
              <w:rPr>
                <w:color w:val="auto"/>
              </w:rPr>
              <w:t>Максимальный (</w:t>
            </w:r>
            <w:r w:rsidRPr="00393CA9">
              <w:rPr>
                <w:b w:val="0"/>
                <w:color w:val="auto"/>
              </w:rPr>
              <w:t xml:space="preserve">необязательный) </w:t>
            </w:r>
            <w:r w:rsidRPr="00393CA9">
              <w:rPr>
                <w:color w:val="auto"/>
              </w:rPr>
              <w:t xml:space="preserve">уровень </w:t>
            </w:r>
          </w:p>
          <w:p w:rsidR="000E3690" w:rsidRPr="00A14B46" w:rsidRDefault="000E3690" w:rsidP="00223EA3">
            <w:pPr>
              <w:rPr>
                <w:i/>
              </w:rPr>
            </w:pPr>
            <w:r w:rsidRPr="00A14B46">
              <w:rPr>
                <w:i/>
              </w:rPr>
              <w:t xml:space="preserve">Решение задачи по материалу, не изучавшемуся в классе, где потребовались </w:t>
            </w:r>
          </w:p>
          <w:p w:rsidR="000E3690" w:rsidRPr="00A14B46" w:rsidRDefault="000E3690" w:rsidP="00223EA3">
            <w:pPr>
              <w:rPr>
                <w:i/>
              </w:rPr>
            </w:pPr>
            <w:r w:rsidRPr="00A14B46">
              <w:rPr>
                <w:i/>
              </w:rPr>
              <w:t xml:space="preserve">либо самостоятельно добытые новые знания, </w:t>
            </w:r>
          </w:p>
          <w:p w:rsidR="000E3690" w:rsidRPr="00A14B46" w:rsidRDefault="000E3690" w:rsidP="00223EA3">
            <w:r w:rsidRPr="00A14B46">
              <w:rPr>
                <w:i/>
              </w:rPr>
              <w:t>либо новые, самостоятельно усвоенные умения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r w:rsidRPr="00A14B46">
              <w:rPr>
                <w:b/>
              </w:rPr>
              <w:t xml:space="preserve">«5+» </w:t>
            </w:r>
          </w:p>
          <w:p w:rsidR="000E3690" w:rsidRPr="00A14B46" w:rsidRDefault="000E3690" w:rsidP="00223EA3">
            <w:pPr>
              <w:rPr>
                <w:b/>
              </w:rPr>
            </w:pPr>
            <w:r w:rsidRPr="00A14B46">
              <w:rPr>
                <w:i/>
              </w:rPr>
              <w:t>Частично успешное решение (с незначительной ошибкой или с посторонней помощью в какой-то момент решения)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b/>
              </w:rPr>
            </w:pPr>
            <w:r w:rsidRPr="00A14B46">
              <w:rPr>
                <w:b/>
              </w:rPr>
              <w:t>Отдельная шкала: 50-69%</w:t>
            </w:r>
          </w:p>
        </w:tc>
      </w:tr>
      <w:tr w:rsidR="000E3690" w:rsidRPr="00A14B46">
        <w:trPr>
          <w:cantSplit/>
          <w:trHeight w:val="672"/>
        </w:trPr>
        <w:tc>
          <w:tcPr>
            <w:tcW w:w="39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3690" w:rsidRPr="00A14B46" w:rsidRDefault="000E3690" w:rsidP="00223EA3">
            <w:pPr>
              <w:jc w:val="left"/>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r w:rsidRPr="00A14B46">
              <w:t>«</w:t>
            </w:r>
            <w:r w:rsidRPr="00A14B46">
              <w:rPr>
                <w:b/>
              </w:rPr>
              <w:t xml:space="preserve">5 и 5» </w:t>
            </w:r>
            <w:r w:rsidRPr="00A14B46">
              <w:sym w:font="Symbol" w:char="002D"/>
            </w:r>
            <w:r w:rsidRPr="00A14B46">
              <w:t xml:space="preserve"> превосходно.</w:t>
            </w:r>
          </w:p>
          <w:p w:rsidR="000E3690" w:rsidRPr="00A14B46" w:rsidRDefault="000E3690" w:rsidP="00223EA3">
            <w:pPr>
              <w:rPr>
                <w:b/>
                <w:highlight w:val="yellow"/>
              </w:rPr>
            </w:pPr>
            <w:r w:rsidRPr="00A14B46">
              <w:rPr>
                <w:i/>
              </w:rPr>
              <w:t>Полностью успешное решение (без ошибок и полностью самостоятельно)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b/>
              </w:rPr>
            </w:pPr>
            <w:r w:rsidRPr="00A14B46">
              <w:rPr>
                <w:b/>
              </w:rPr>
              <w:t xml:space="preserve">Отдельная шкала: </w:t>
            </w:r>
          </w:p>
          <w:p w:rsidR="000E3690" w:rsidRPr="00A14B46" w:rsidRDefault="000E3690" w:rsidP="00223EA3">
            <w:pPr>
              <w:rPr>
                <w:b/>
              </w:rPr>
            </w:pPr>
            <w:r w:rsidRPr="00A14B46">
              <w:rPr>
                <w:b/>
              </w:rPr>
              <w:t>70-100%</w:t>
            </w:r>
          </w:p>
        </w:tc>
      </w:tr>
    </w:tbl>
    <w:p w:rsidR="000E3690" w:rsidRPr="00A14B46" w:rsidRDefault="000E3690" w:rsidP="000E3690">
      <w:pPr>
        <w:pStyle w:val="ad"/>
        <w:spacing w:after="0"/>
        <w:rPr>
          <w:sz w:val="28"/>
          <w:szCs w:val="28"/>
        </w:rPr>
      </w:pPr>
    </w:p>
    <w:p w:rsidR="000E3690" w:rsidRPr="00A14B46" w:rsidRDefault="000E3690" w:rsidP="000E3690">
      <w:pPr>
        <w:spacing w:line="276" w:lineRule="auto"/>
        <w:rPr>
          <w:i/>
          <w:sz w:val="28"/>
          <w:szCs w:val="28"/>
        </w:rPr>
      </w:pPr>
      <w:r w:rsidRPr="00A14B46">
        <w:rPr>
          <w:i/>
          <w:sz w:val="28"/>
          <w:szCs w:val="28"/>
        </w:rPr>
        <w:t>Специфика оценивания МЕТАПРЕДМЕТНЫХ и ЛИЧНОСТНЫХ результатов:</w:t>
      </w:r>
    </w:p>
    <w:p w:rsidR="000E3690" w:rsidRPr="00A14B46" w:rsidRDefault="000E3690" w:rsidP="000E3690">
      <w:pPr>
        <w:spacing w:line="276" w:lineRule="auto"/>
        <w:ind w:firstLine="284"/>
        <w:rPr>
          <w:sz w:val="28"/>
          <w:szCs w:val="28"/>
        </w:rPr>
      </w:pPr>
      <w:r w:rsidRPr="00A14B46">
        <w:rPr>
          <w:sz w:val="28"/>
          <w:szCs w:val="28"/>
        </w:rPr>
        <w:t>Главное средство контроля – специальные диагностические работы:</w:t>
      </w:r>
    </w:p>
    <w:p w:rsidR="000E3690" w:rsidRPr="00A14B46" w:rsidRDefault="000E3690" w:rsidP="00393CA9">
      <w:pPr>
        <w:numPr>
          <w:ilvl w:val="0"/>
          <w:numId w:val="62"/>
        </w:numPr>
        <w:tabs>
          <w:tab w:val="left" w:pos="426"/>
          <w:tab w:val="left" w:pos="567"/>
        </w:tabs>
        <w:spacing w:line="276" w:lineRule="auto"/>
        <w:ind w:left="0" w:firstLine="284"/>
        <w:jc w:val="left"/>
        <w:rPr>
          <w:sz w:val="28"/>
          <w:szCs w:val="28"/>
        </w:rPr>
      </w:pPr>
      <w:r w:rsidRPr="00A14B46">
        <w:rPr>
          <w:sz w:val="28"/>
          <w:szCs w:val="28"/>
        </w:rPr>
        <w:t xml:space="preserve">задания по отдельным универсальным учебным действиям; </w:t>
      </w:r>
    </w:p>
    <w:p w:rsidR="000E3690" w:rsidRPr="00A14B46" w:rsidRDefault="000E3690" w:rsidP="00393CA9">
      <w:pPr>
        <w:numPr>
          <w:ilvl w:val="0"/>
          <w:numId w:val="62"/>
        </w:numPr>
        <w:tabs>
          <w:tab w:val="left" w:pos="426"/>
          <w:tab w:val="left" w:pos="567"/>
        </w:tabs>
        <w:spacing w:line="276" w:lineRule="auto"/>
        <w:ind w:left="0" w:firstLine="284"/>
        <w:jc w:val="left"/>
        <w:rPr>
          <w:sz w:val="28"/>
          <w:szCs w:val="28"/>
        </w:rPr>
      </w:pPr>
      <w:r w:rsidRPr="00A14B46">
        <w:rPr>
          <w:sz w:val="28"/>
          <w:szCs w:val="28"/>
        </w:rPr>
        <w:t xml:space="preserve">комплексные задания, требующие одновременного применения </w:t>
      </w:r>
      <w:proofErr w:type="gramStart"/>
      <w:r w:rsidRPr="00A14B46">
        <w:rPr>
          <w:sz w:val="28"/>
          <w:szCs w:val="28"/>
        </w:rPr>
        <w:t>различных</w:t>
      </w:r>
      <w:proofErr w:type="gramEnd"/>
      <w:r w:rsidRPr="00A14B46">
        <w:rPr>
          <w:sz w:val="28"/>
          <w:szCs w:val="28"/>
        </w:rPr>
        <w:t xml:space="preserve"> УУД.</w:t>
      </w:r>
    </w:p>
    <w:p w:rsidR="000E3690" w:rsidRPr="00A14B46" w:rsidRDefault="000E3690" w:rsidP="000E3690">
      <w:pPr>
        <w:spacing w:line="276" w:lineRule="auto"/>
        <w:ind w:firstLine="284"/>
        <w:rPr>
          <w:sz w:val="28"/>
          <w:szCs w:val="28"/>
        </w:rPr>
      </w:pPr>
      <w:r w:rsidRPr="00A14B46">
        <w:rPr>
          <w:sz w:val="28"/>
          <w:szCs w:val="28"/>
        </w:rPr>
        <w:t>Дополнительные средства контроля метапредметных и личностных результатов − это</w:t>
      </w:r>
    </w:p>
    <w:p w:rsidR="000E3690" w:rsidRPr="00A14B46" w:rsidRDefault="000E3690" w:rsidP="00393CA9">
      <w:pPr>
        <w:numPr>
          <w:ilvl w:val="0"/>
          <w:numId w:val="63"/>
        </w:numPr>
        <w:tabs>
          <w:tab w:val="clear" w:pos="1980"/>
          <w:tab w:val="num" w:pos="567"/>
        </w:tabs>
        <w:spacing w:line="276" w:lineRule="auto"/>
        <w:ind w:left="0" w:firstLine="0"/>
        <w:jc w:val="left"/>
        <w:rPr>
          <w:sz w:val="28"/>
          <w:szCs w:val="28"/>
        </w:rPr>
      </w:pPr>
      <w:r w:rsidRPr="00A14B46">
        <w:rPr>
          <w:sz w:val="28"/>
          <w:szCs w:val="28"/>
        </w:rPr>
        <w:t xml:space="preserve">педагогическое наблюдение отдельных, прежде всего коммуникативных УУД (см. листы наблюдений); </w:t>
      </w:r>
    </w:p>
    <w:p w:rsidR="000E3690" w:rsidRPr="00A14B46" w:rsidRDefault="000E3690" w:rsidP="00393CA9">
      <w:pPr>
        <w:numPr>
          <w:ilvl w:val="0"/>
          <w:numId w:val="64"/>
        </w:numPr>
        <w:tabs>
          <w:tab w:val="clear" w:pos="1980"/>
          <w:tab w:val="num" w:pos="567"/>
        </w:tabs>
        <w:spacing w:line="276" w:lineRule="auto"/>
        <w:ind w:left="0" w:firstLine="0"/>
        <w:jc w:val="left"/>
        <w:rPr>
          <w:sz w:val="28"/>
          <w:szCs w:val="28"/>
        </w:rPr>
      </w:pPr>
      <w:r w:rsidRPr="00A14B46">
        <w:rPr>
          <w:sz w:val="28"/>
          <w:szCs w:val="28"/>
        </w:rPr>
        <w:t>экспертная оценка по результатам многолетних наблюдений за деятельностью ученика (учитель, педагог-воспитатель);</w:t>
      </w:r>
    </w:p>
    <w:p w:rsidR="000E3690" w:rsidRPr="00A14B46" w:rsidRDefault="000E3690" w:rsidP="00393CA9">
      <w:pPr>
        <w:numPr>
          <w:ilvl w:val="0"/>
          <w:numId w:val="64"/>
        </w:numPr>
        <w:tabs>
          <w:tab w:val="clear" w:pos="1980"/>
          <w:tab w:val="num" w:pos="567"/>
        </w:tabs>
        <w:spacing w:line="276" w:lineRule="auto"/>
        <w:ind w:left="0" w:firstLine="0"/>
        <w:jc w:val="left"/>
        <w:rPr>
          <w:sz w:val="28"/>
          <w:szCs w:val="28"/>
        </w:rPr>
      </w:pPr>
      <w:r w:rsidRPr="00A14B46">
        <w:rPr>
          <w:sz w:val="28"/>
          <w:szCs w:val="28"/>
        </w:rPr>
        <w:t xml:space="preserve">самооценка ученика и внешняя оценка педагогом отдельных материалов «Портфеля достижений». </w:t>
      </w:r>
    </w:p>
    <w:p w:rsidR="000E3690" w:rsidRPr="00A14B46" w:rsidRDefault="000E3690" w:rsidP="000E3690">
      <w:pPr>
        <w:spacing w:line="276" w:lineRule="auto"/>
        <w:rPr>
          <w:sz w:val="28"/>
          <w:szCs w:val="28"/>
          <w:highlight w:val="yellow"/>
        </w:rPr>
      </w:pPr>
    </w:p>
    <w:p w:rsidR="000E3690" w:rsidRPr="00A14B46" w:rsidRDefault="000E3690" w:rsidP="000E3690">
      <w:pPr>
        <w:spacing w:line="276" w:lineRule="auto"/>
        <w:rPr>
          <w:sz w:val="28"/>
          <w:szCs w:val="28"/>
        </w:rPr>
      </w:pPr>
      <w:r w:rsidRPr="00A14B46">
        <w:rPr>
          <w:b/>
          <w:sz w:val="28"/>
          <w:szCs w:val="28"/>
        </w:rPr>
        <w:t>Комплексная накопленная оценка</w:t>
      </w:r>
      <w:r w:rsidRPr="00A14B46">
        <w:rPr>
          <w:sz w:val="28"/>
          <w:szCs w:val="28"/>
        </w:rPr>
        <w:t xml:space="preserve"> – это вывод по всем материалам «Портфеля достижений» (Портфолио), который должен содержать ответы на вопросы следующего листа - опросника: </w:t>
      </w:r>
    </w:p>
    <w:p w:rsidR="000E3690" w:rsidRPr="00A14B46" w:rsidRDefault="000E3690" w:rsidP="000E3690">
      <w:pPr>
        <w:spacing w:line="276" w:lineRule="auto"/>
        <w:jc w:val="center"/>
        <w:rPr>
          <w:sz w:val="28"/>
          <w:szCs w:val="28"/>
        </w:rPr>
      </w:pPr>
      <w:r w:rsidRPr="00A14B46">
        <w:rPr>
          <w:i/>
          <w:sz w:val="28"/>
          <w:szCs w:val="28"/>
        </w:rPr>
        <w:t xml:space="preserve"> «Экспертная комплексная накопленная оценка достижений  ченика_______</w:t>
      </w:r>
    </w:p>
    <w:p w:rsidR="000E3690" w:rsidRPr="00A14B46" w:rsidRDefault="000E3690" w:rsidP="000E3690">
      <w:pPr>
        <w:spacing w:line="276" w:lineRule="auto"/>
        <w:rPr>
          <w:sz w:val="28"/>
          <w:szCs w:val="28"/>
        </w:rPr>
      </w:pPr>
      <w:r w:rsidRPr="00A14B46">
        <w:rPr>
          <w:b/>
          <w:sz w:val="28"/>
          <w:szCs w:val="28"/>
        </w:rPr>
        <w:t>1. Какой прогресс наблюдается в личностных результатах?</w:t>
      </w:r>
      <w:r w:rsidRPr="00A14B46">
        <w:rPr>
          <w:sz w:val="28"/>
          <w:szCs w:val="28"/>
        </w:rPr>
        <w:t xml:space="preserve"> Например: </w:t>
      </w:r>
    </w:p>
    <w:p w:rsidR="000E3690" w:rsidRPr="00A14B46" w:rsidRDefault="000E3690" w:rsidP="00393CA9">
      <w:pPr>
        <w:numPr>
          <w:ilvl w:val="0"/>
          <w:numId w:val="65"/>
        </w:numPr>
        <w:tabs>
          <w:tab w:val="num" w:pos="0"/>
          <w:tab w:val="left" w:pos="284"/>
        </w:tabs>
        <w:spacing w:line="276" w:lineRule="auto"/>
        <w:ind w:left="0" w:firstLine="0"/>
        <w:jc w:val="left"/>
        <w:rPr>
          <w:sz w:val="28"/>
          <w:szCs w:val="28"/>
        </w:rPr>
      </w:pPr>
      <w:r w:rsidRPr="00A14B46">
        <w:rPr>
          <w:sz w:val="28"/>
          <w:szCs w:val="28"/>
        </w:rPr>
        <w:t>появилось ли умение ставить цели личностного развития? (обозначение учеником этих целей в начале каждого года).</w:t>
      </w:r>
    </w:p>
    <w:p w:rsidR="000E3690" w:rsidRPr="00A14B46" w:rsidRDefault="000E3690" w:rsidP="00393CA9">
      <w:pPr>
        <w:numPr>
          <w:ilvl w:val="0"/>
          <w:numId w:val="65"/>
        </w:numPr>
        <w:tabs>
          <w:tab w:val="num" w:pos="0"/>
          <w:tab w:val="left" w:pos="284"/>
        </w:tabs>
        <w:spacing w:line="276" w:lineRule="auto"/>
        <w:ind w:left="0" w:firstLine="0"/>
        <w:jc w:val="left"/>
        <w:rPr>
          <w:sz w:val="28"/>
          <w:szCs w:val="28"/>
        </w:rPr>
      </w:pPr>
      <w:r w:rsidRPr="00A14B46">
        <w:rPr>
          <w:sz w:val="28"/>
          <w:szCs w:val="28"/>
        </w:rPr>
        <w:lastRenderedPageBreak/>
        <w:t>возросла ли способность к саморефлексии? (наличие самооценки своих достижений, включение учеником в портфель материалов по самым разным достижениям в учёбе и вне учебы);</w:t>
      </w:r>
    </w:p>
    <w:p w:rsidR="000E3690" w:rsidRPr="00A14B46" w:rsidRDefault="000E3690" w:rsidP="00393CA9">
      <w:pPr>
        <w:numPr>
          <w:ilvl w:val="0"/>
          <w:numId w:val="65"/>
        </w:numPr>
        <w:tabs>
          <w:tab w:val="num" w:pos="0"/>
          <w:tab w:val="left" w:pos="284"/>
        </w:tabs>
        <w:spacing w:line="276" w:lineRule="auto"/>
        <w:ind w:left="0" w:firstLine="0"/>
        <w:jc w:val="left"/>
        <w:rPr>
          <w:sz w:val="28"/>
          <w:szCs w:val="28"/>
        </w:rPr>
      </w:pPr>
      <w:r w:rsidRPr="00A14B46">
        <w:rPr>
          <w:sz w:val="28"/>
          <w:szCs w:val="28"/>
        </w:rPr>
        <w:t>в материалах этого раздела явно преобладают оценки (самого ученика и педагога) «нормально» («зачёт») или «хорошо», «отлично», «превосходно».</w:t>
      </w:r>
    </w:p>
    <w:p w:rsidR="000E3690" w:rsidRPr="00A14B46" w:rsidRDefault="000E3690" w:rsidP="000E3690">
      <w:pPr>
        <w:tabs>
          <w:tab w:val="num" w:pos="0"/>
          <w:tab w:val="left" w:pos="284"/>
        </w:tabs>
        <w:spacing w:line="276" w:lineRule="auto"/>
        <w:rPr>
          <w:sz w:val="28"/>
          <w:szCs w:val="28"/>
        </w:rPr>
      </w:pPr>
      <w:r w:rsidRPr="00A14B46">
        <w:rPr>
          <w:sz w:val="28"/>
          <w:szCs w:val="28"/>
        </w:rPr>
        <w:t>Недопустимо делать выводы по другим сферам личностных результатов (самоидентификация, моральный выбор и т.п.).</w:t>
      </w:r>
    </w:p>
    <w:p w:rsidR="000E3690" w:rsidRPr="00A14B46" w:rsidRDefault="000E3690" w:rsidP="000E3690">
      <w:pPr>
        <w:spacing w:line="276" w:lineRule="auto"/>
        <w:rPr>
          <w:sz w:val="28"/>
          <w:szCs w:val="28"/>
        </w:rPr>
      </w:pPr>
      <w:r w:rsidRPr="00A14B46">
        <w:rPr>
          <w:b/>
          <w:sz w:val="28"/>
          <w:szCs w:val="28"/>
        </w:rPr>
        <w:t>2. Каковы метапредметные результаты?</w:t>
      </w:r>
      <w:r w:rsidRPr="00A14B46">
        <w:rPr>
          <w:sz w:val="28"/>
          <w:szCs w:val="28"/>
        </w:rPr>
        <w:t xml:space="preserve"> (на основании диагностик, наблюдений и других материалов «Портфеля достижений»): </w:t>
      </w:r>
    </w:p>
    <w:p w:rsidR="000E3690" w:rsidRPr="00A14B46" w:rsidRDefault="000E3690" w:rsidP="00393CA9">
      <w:pPr>
        <w:numPr>
          <w:ilvl w:val="0"/>
          <w:numId w:val="66"/>
        </w:numPr>
        <w:tabs>
          <w:tab w:val="num" w:pos="0"/>
          <w:tab w:val="left" w:pos="284"/>
        </w:tabs>
        <w:spacing w:line="276" w:lineRule="auto"/>
        <w:ind w:left="0" w:firstLine="0"/>
        <w:jc w:val="left"/>
        <w:rPr>
          <w:sz w:val="28"/>
          <w:szCs w:val="28"/>
        </w:rPr>
      </w:pPr>
      <w:r w:rsidRPr="00A14B46">
        <w:rPr>
          <w:sz w:val="28"/>
          <w:szCs w:val="28"/>
        </w:rPr>
        <w:t xml:space="preserve">сформировано ли умение учиться: ставить цель, планировать действия, получать и оценивать результат? </w:t>
      </w:r>
    </w:p>
    <w:p w:rsidR="000E3690" w:rsidRPr="00A14B46" w:rsidRDefault="000E3690" w:rsidP="000E3690">
      <w:pPr>
        <w:tabs>
          <w:tab w:val="num" w:pos="0"/>
          <w:tab w:val="left" w:pos="284"/>
        </w:tabs>
        <w:spacing w:line="276" w:lineRule="auto"/>
        <w:rPr>
          <w:sz w:val="28"/>
          <w:szCs w:val="28"/>
        </w:rPr>
      </w:pPr>
      <w:r w:rsidRPr="00A14B46">
        <w:rPr>
          <w:sz w:val="28"/>
          <w:szCs w:val="28"/>
        </w:rPr>
        <w:t xml:space="preserve">а) </w:t>
      </w:r>
      <w:r w:rsidRPr="00A14B46">
        <w:rPr>
          <w:i/>
          <w:sz w:val="28"/>
          <w:szCs w:val="28"/>
        </w:rPr>
        <w:t xml:space="preserve">Не </w:t>
      </w:r>
      <w:proofErr w:type="gramStart"/>
      <w:r w:rsidRPr="00A14B46">
        <w:rPr>
          <w:i/>
          <w:sz w:val="28"/>
          <w:szCs w:val="28"/>
        </w:rPr>
        <w:t>сформировано</w:t>
      </w:r>
      <w:proofErr w:type="gramEnd"/>
      <w:r w:rsidRPr="00A14B46">
        <w:rPr>
          <w:sz w:val="28"/>
          <w:szCs w:val="28"/>
        </w:rPr>
        <w:t xml:space="preserve"> </w:t>
      </w:r>
      <w:r w:rsidRPr="00A14B46">
        <w:rPr>
          <w:sz w:val="28"/>
          <w:szCs w:val="28"/>
        </w:rPr>
        <w:sym w:font="Symbol" w:char="002D"/>
      </w:r>
      <w:r w:rsidRPr="00A14B46">
        <w:rPr>
          <w:sz w:val="28"/>
          <w:szCs w:val="28"/>
        </w:rPr>
        <w:t xml:space="preserve"> нет материалов о результатах достижений.</w:t>
      </w:r>
    </w:p>
    <w:p w:rsidR="000E3690" w:rsidRPr="00A14B46" w:rsidRDefault="000E3690" w:rsidP="000E3690">
      <w:pPr>
        <w:tabs>
          <w:tab w:val="num" w:pos="0"/>
          <w:tab w:val="left" w:pos="284"/>
        </w:tabs>
        <w:spacing w:line="276" w:lineRule="auto"/>
        <w:rPr>
          <w:sz w:val="28"/>
          <w:szCs w:val="28"/>
        </w:rPr>
      </w:pPr>
      <w:r w:rsidRPr="00A14B46">
        <w:rPr>
          <w:sz w:val="28"/>
          <w:szCs w:val="28"/>
        </w:rPr>
        <w:t xml:space="preserve">б) </w:t>
      </w:r>
      <w:r w:rsidRPr="00A14B46">
        <w:rPr>
          <w:i/>
          <w:sz w:val="28"/>
          <w:szCs w:val="28"/>
        </w:rPr>
        <w:t xml:space="preserve">Сформировано нормально </w:t>
      </w:r>
      <w:r w:rsidRPr="00A14B46">
        <w:rPr>
          <w:sz w:val="28"/>
          <w:szCs w:val="28"/>
        </w:rPr>
        <w:sym w:font="Symbol" w:char="002D"/>
      </w:r>
      <w:r w:rsidRPr="00A14B46">
        <w:rPr>
          <w:sz w:val="28"/>
          <w:szCs w:val="28"/>
        </w:rPr>
        <w:t xml:space="preserve"> в материалах по этим действиям явно преобладают оценки (самого ученика и педагога) «нормально» /«зачёт».</w:t>
      </w:r>
    </w:p>
    <w:p w:rsidR="000E3690" w:rsidRPr="00A14B46" w:rsidRDefault="000E3690" w:rsidP="000E3690">
      <w:pPr>
        <w:tabs>
          <w:tab w:val="num" w:pos="0"/>
          <w:tab w:val="left" w:pos="284"/>
        </w:tabs>
        <w:spacing w:line="276" w:lineRule="auto"/>
        <w:rPr>
          <w:sz w:val="28"/>
          <w:szCs w:val="28"/>
        </w:rPr>
      </w:pPr>
      <w:r w:rsidRPr="00A14B46">
        <w:rPr>
          <w:sz w:val="28"/>
          <w:szCs w:val="28"/>
        </w:rPr>
        <w:t>в) С</w:t>
      </w:r>
      <w:r w:rsidRPr="00A14B46">
        <w:rPr>
          <w:i/>
          <w:sz w:val="28"/>
          <w:szCs w:val="28"/>
        </w:rPr>
        <w:t xml:space="preserve">формировано хорошо или отлично </w:t>
      </w:r>
      <w:r w:rsidRPr="00A14B46">
        <w:rPr>
          <w:sz w:val="28"/>
          <w:szCs w:val="28"/>
        </w:rPr>
        <w:sym w:font="Symbol" w:char="002D"/>
      </w:r>
      <w:r w:rsidRPr="00A14B46">
        <w:rPr>
          <w:sz w:val="28"/>
          <w:szCs w:val="28"/>
        </w:rPr>
        <w:t xml:space="preserve"> в материалах по этим действиям явно преобладают оценки (самого ученика и педагога) «хорошо» и «отлично»;</w:t>
      </w:r>
    </w:p>
    <w:p w:rsidR="000E3690" w:rsidRPr="00A14B46" w:rsidRDefault="000E3690" w:rsidP="000E3690">
      <w:pPr>
        <w:tabs>
          <w:tab w:val="num" w:pos="0"/>
          <w:tab w:val="left" w:pos="284"/>
        </w:tabs>
        <w:spacing w:line="276" w:lineRule="auto"/>
        <w:rPr>
          <w:sz w:val="28"/>
          <w:szCs w:val="28"/>
        </w:rPr>
      </w:pPr>
      <w:r w:rsidRPr="00A14B46">
        <w:rPr>
          <w:sz w:val="28"/>
          <w:szCs w:val="28"/>
        </w:rPr>
        <w:sym w:font="Symbol" w:char="002D"/>
      </w:r>
      <w:r w:rsidRPr="00A14B46">
        <w:rPr>
          <w:sz w:val="28"/>
          <w:szCs w:val="28"/>
        </w:rPr>
        <w:t xml:space="preserve"> умеет ли ученик работать с информацией: добывать, перерабатывать, представлять в разных формах? </w:t>
      </w:r>
    </w:p>
    <w:p w:rsidR="000E3690" w:rsidRPr="00A14B46" w:rsidRDefault="000E3690" w:rsidP="000E3690">
      <w:pPr>
        <w:tabs>
          <w:tab w:val="num" w:pos="0"/>
          <w:tab w:val="left" w:pos="284"/>
        </w:tabs>
        <w:spacing w:line="276" w:lineRule="auto"/>
        <w:rPr>
          <w:sz w:val="28"/>
          <w:szCs w:val="28"/>
        </w:rPr>
      </w:pPr>
      <w:r w:rsidRPr="00A14B46">
        <w:rPr>
          <w:sz w:val="28"/>
          <w:szCs w:val="28"/>
        </w:rPr>
        <w:t xml:space="preserve">а) </w:t>
      </w:r>
      <w:r w:rsidRPr="00A14B46">
        <w:rPr>
          <w:i/>
          <w:sz w:val="28"/>
          <w:szCs w:val="28"/>
        </w:rPr>
        <w:t xml:space="preserve">Не </w:t>
      </w:r>
      <w:proofErr w:type="gramStart"/>
      <w:r w:rsidRPr="00A14B46">
        <w:rPr>
          <w:i/>
          <w:sz w:val="28"/>
          <w:szCs w:val="28"/>
        </w:rPr>
        <w:t>умеет</w:t>
      </w:r>
      <w:proofErr w:type="gramEnd"/>
      <w:r w:rsidRPr="00A14B46">
        <w:rPr>
          <w:sz w:val="28"/>
          <w:szCs w:val="28"/>
        </w:rPr>
        <w:t xml:space="preserve"> </w:t>
      </w:r>
      <w:r w:rsidRPr="00A14B46">
        <w:rPr>
          <w:sz w:val="28"/>
          <w:szCs w:val="28"/>
        </w:rPr>
        <w:sym w:font="Symbol" w:char="002D"/>
      </w:r>
      <w:r w:rsidRPr="00A14B46">
        <w:rPr>
          <w:sz w:val="28"/>
          <w:szCs w:val="28"/>
        </w:rPr>
        <w:t xml:space="preserve"> нет материалов о результатах достижений.</w:t>
      </w:r>
    </w:p>
    <w:p w:rsidR="000E3690" w:rsidRPr="00A14B46" w:rsidRDefault="000E3690" w:rsidP="000E3690">
      <w:pPr>
        <w:tabs>
          <w:tab w:val="num" w:pos="0"/>
          <w:tab w:val="left" w:pos="284"/>
        </w:tabs>
        <w:spacing w:line="276" w:lineRule="auto"/>
        <w:rPr>
          <w:sz w:val="28"/>
          <w:szCs w:val="28"/>
        </w:rPr>
      </w:pPr>
      <w:r w:rsidRPr="00A14B46">
        <w:rPr>
          <w:sz w:val="28"/>
          <w:szCs w:val="28"/>
        </w:rPr>
        <w:t xml:space="preserve">б) </w:t>
      </w:r>
      <w:r w:rsidRPr="00A14B46">
        <w:rPr>
          <w:i/>
          <w:sz w:val="28"/>
          <w:szCs w:val="28"/>
        </w:rPr>
        <w:t xml:space="preserve">Умеет нормально </w:t>
      </w:r>
      <w:r w:rsidRPr="00A14B46">
        <w:rPr>
          <w:sz w:val="28"/>
          <w:szCs w:val="28"/>
        </w:rPr>
        <w:sym w:font="Symbol" w:char="002D"/>
      </w:r>
      <w:r w:rsidRPr="00A14B46">
        <w:rPr>
          <w:sz w:val="28"/>
          <w:szCs w:val="28"/>
        </w:rPr>
        <w:t xml:space="preserve"> в материалах по этим действиям явно преобладают оценки (самого ученика и педагога) «нормально» /«зачёт».</w:t>
      </w:r>
    </w:p>
    <w:p w:rsidR="000E3690" w:rsidRPr="00A14B46" w:rsidRDefault="000E3690" w:rsidP="000E3690">
      <w:pPr>
        <w:tabs>
          <w:tab w:val="num" w:pos="0"/>
          <w:tab w:val="left" w:pos="284"/>
        </w:tabs>
        <w:spacing w:line="276" w:lineRule="auto"/>
        <w:rPr>
          <w:sz w:val="28"/>
          <w:szCs w:val="28"/>
        </w:rPr>
      </w:pPr>
      <w:r w:rsidRPr="00A14B46">
        <w:rPr>
          <w:sz w:val="28"/>
          <w:szCs w:val="28"/>
        </w:rPr>
        <w:t xml:space="preserve">в) </w:t>
      </w:r>
      <w:r w:rsidRPr="00A14B46">
        <w:rPr>
          <w:i/>
          <w:sz w:val="28"/>
          <w:szCs w:val="28"/>
        </w:rPr>
        <w:t xml:space="preserve">Умеет хорошо или отлично </w:t>
      </w:r>
      <w:r w:rsidRPr="00A14B46">
        <w:rPr>
          <w:sz w:val="28"/>
          <w:szCs w:val="28"/>
        </w:rPr>
        <w:sym w:font="Symbol" w:char="002D"/>
      </w:r>
      <w:r w:rsidRPr="00A14B46">
        <w:rPr>
          <w:sz w:val="28"/>
          <w:szCs w:val="28"/>
        </w:rPr>
        <w:t xml:space="preserve"> в материалах по этим действиям явно преобладают оценки (самого ученика и педагога) «хорошо» и «отлично»;</w:t>
      </w:r>
    </w:p>
    <w:p w:rsidR="000E3690" w:rsidRPr="00A14B46" w:rsidRDefault="000E3690" w:rsidP="00393CA9">
      <w:pPr>
        <w:numPr>
          <w:ilvl w:val="0"/>
          <w:numId w:val="66"/>
        </w:numPr>
        <w:tabs>
          <w:tab w:val="num" w:pos="0"/>
          <w:tab w:val="left" w:pos="284"/>
        </w:tabs>
        <w:spacing w:line="276" w:lineRule="auto"/>
        <w:ind w:left="0" w:firstLine="0"/>
        <w:jc w:val="left"/>
        <w:rPr>
          <w:sz w:val="28"/>
          <w:szCs w:val="28"/>
        </w:rPr>
      </w:pPr>
      <w:r w:rsidRPr="00A14B46">
        <w:rPr>
          <w:sz w:val="28"/>
          <w:szCs w:val="28"/>
        </w:rPr>
        <w:t xml:space="preserve">умеет ли ученик вступать в коммуникации: излагать свои мысли, понимать собеседника, договариваться с ним, чтобы сделать что-то сообща? </w:t>
      </w:r>
    </w:p>
    <w:p w:rsidR="000E3690" w:rsidRPr="00A14B46" w:rsidRDefault="000E3690" w:rsidP="000E3690">
      <w:pPr>
        <w:tabs>
          <w:tab w:val="num" w:pos="0"/>
          <w:tab w:val="left" w:pos="284"/>
        </w:tabs>
        <w:spacing w:line="276" w:lineRule="auto"/>
        <w:rPr>
          <w:sz w:val="28"/>
          <w:szCs w:val="28"/>
        </w:rPr>
      </w:pPr>
      <w:r w:rsidRPr="00A14B46">
        <w:rPr>
          <w:sz w:val="28"/>
          <w:szCs w:val="28"/>
        </w:rPr>
        <w:t xml:space="preserve">а) </w:t>
      </w:r>
      <w:r w:rsidRPr="00A14B46">
        <w:rPr>
          <w:i/>
          <w:sz w:val="28"/>
          <w:szCs w:val="28"/>
        </w:rPr>
        <w:t xml:space="preserve">Не </w:t>
      </w:r>
      <w:proofErr w:type="gramStart"/>
      <w:r w:rsidRPr="00A14B46">
        <w:rPr>
          <w:i/>
          <w:sz w:val="28"/>
          <w:szCs w:val="28"/>
        </w:rPr>
        <w:t>умеет</w:t>
      </w:r>
      <w:proofErr w:type="gramEnd"/>
      <w:r w:rsidRPr="00A14B46">
        <w:rPr>
          <w:sz w:val="28"/>
          <w:szCs w:val="28"/>
        </w:rPr>
        <w:t xml:space="preserve"> </w:t>
      </w:r>
      <w:r w:rsidRPr="00A14B46">
        <w:rPr>
          <w:sz w:val="28"/>
          <w:szCs w:val="28"/>
        </w:rPr>
        <w:sym w:font="Symbol" w:char="002D"/>
      </w:r>
      <w:r w:rsidRPr="00A14B46">
        <w:rPr>
          <w:sz w:val="28"/>
          <w:szCs w:val="28"/>
        </w:rPr>
        <w:t xml:space="preserve"> нет материалов о результатах достижений.</w:t>
      </w:r>
    </w:p>
    <w:p w:rsidR="000E3690" w:rsidRPr="00A14B46" w:rsidRDefault="000E3690" w:rsidP="000E3690">
      <w:pPr>
        <w:tabs>
          <w:tab w:val="num" w:pos="0"/>
          <w:tab w:val="left" w:pos="284"/>
        </w:tabs>
        <w:spacing w:line="276" w:lineRule="auto"/>
        <w:rPr>
          <w:sz w:val="28"/>
          <w:szCs w:val="28"/>
        </w:rPr>
      </w:pPr>
      <w:r w:rsidRPr="00A14B46">
        <w:rPr>
          <w:sz w:val="28"/>
          <w:szCs w:val="28"/>
        </w:rPr>
        <w:t>б) У</w:t>
      </w:r>
      <w:r w:rsidRPr="00A14B46">
        <w:rPr>
          <w:i/>
          <w:sz w:val="28"/>
          <w:szCs w:val="28"/>
        </w:rPr>
        <w:t xml:space="preserve">меет нормально </w:t>
      </w:r>
      <w:r w:rsidRPr="00A14B46">
        <w:rPr>
          <w:sz w:val="28"/>
          <w:szCs w:val="28"/>
        </w:rPr>
        <w:sym w:font="Symbol" w:char="002D"/>
      </w:r>
      <w:r w:rsidRPr="00A14B46">
        <w:rPr>
          <w:sz w:val="28"/>
          <w:szCs w:val="28"/>
        </w:rPr>
        <w:t xml:space="preserve"> в материалах по этим действиям явно преобладают оценки (самого ученика и педагога) «нормально» /«зачёт».</w:t>
      </w:r>
    </w:p>
    <w:p w:rsidR="000E3690" w:rsidRPr="00A14B46" w:rsidRDefault="000E3690" w:rsidP="000E3690">
      <w:pPr>
        <w:tabs>
          <w:tab w:val="num" w:pos="0"/>
          <w:tab w:val="left" w:pos="284"/>
        </w:tabs>
        <w:spacing w:line="276" w:lineRule="auto"/>
        <w:rPr>
          <w:sz w:val="28"/>
          <w:szCs w:val="28"/>
        </w:rPr>
      </w:pPr>
      <w:r w:rsidRPr="00A14B46">
        <w:rPr>
          <w:sz w:val="28"/>
          <w:szCs w:val="28"/>
        </w:rPr>
        <w:t>в) У</w:t>
      </w:r>
      <w:r w:rsidRPr="00A14B46">
        <w:rPr>
          <w:i/>
          <w:sz w:val="28"/>
          <w:szCs w:val="28"/>
        </w:rPr>
        <w:t>меет</w:t>
      </w:r>
      <w:r w:rsidRPr="00A14B46">
        <w:rPr>
          <w:sz w:val="28"/>
          <w:szCs w:val="28"/>
        </w:rPr>
        <w:t xml:space="preserve"> </w:t>
      </w:r>
      <w:r w:rsidRPr="00A14B46">
        <w:rPr>
          <w:i/>
          <w:sz w:val="28"/>
          <w:szCs w:val="28"/>
        </w:rPr>
        <w:t xml:space="preserve">хорошо или отлично </w:t>
      </w:r>
      <w:r w:rsidRPr="00A14B46">
        <w:rPr>
          <w:sz w:val="28"/>
          <w:szCs w:val="28"/>
        </w:rPr>
        <w:sym w:font="Symbol" w:char="002D"/>
      </w:r>
      <w:r w:rsidRPr="00A14B46">
        <w:rPr>
          <w:sz w:val="28"/>
          <w:szCs w:val="28"/>
        </w:rPr>
        <w:t xml:space="preserve"> в материалах по этим действиям явно преобладают оценки (самого ученика и педагога) «хорошо» и «отлично».</w:t>
      </w:r>
    </w:p>
    <w:p w:rsidR="000E3690" w:rsidRPr="00A14B46" w:rsidRDefault="000E3690" w:rsidP="000E3690">
      <w:pPr>
        <w:spacing w:line="276" w:lineRule="auto"/>
        <w:rPr>
          <w:sz w:val="28"/>
          <w:szCs w:val="28"/>
        </w:rPr>
      </w:pPr>
      <w:r w:rsidRPr="00A14B46">
        <w:rPr>
          <w:b/>
          <w:sz w:val="28"/>
          <w:szCs w:val="28"/>
        </w:rPr>
        <w:t>3. Каковы предметные результаты?</w:t>
      </w:r>
      <w:r w:rsidRPr="00A14B46">
        <w:rPr>
          <w:sz w:val="28"/>
          <w:szCs w:val="28"/>
        </w:rPr>
        <w:t xml:space="preserve"> (на основании решения задач по предметам – текущих и контрольных)</w:t>
      </w:r>
    </w:p>
    <w:p w:rsidR="000E3690" w:rsidRPr="00A14B46" w:rsidRDefault="000E3690" w:rsidP="000E3690">
      <w:pPr>
        <w:spacing w:line="276" w:lineRule="auto"/>
        <w:rPr>
          <w:sz w:val="28"/>
          <w:szCs w:val="28"/>
        </w:rPr>
      </w:pPr>
      <w:r w:rsidRPr="00A14B46">
        <w:rPr>
          <w:sz w:val="28"/>
          <w:szCs w:val="28"/>
        </w:rPr>
        <w:t xml:space="preserve">По каждому предмету – освоил ли предметные умения с опорной системой предметных знаний? </w:t>
      </w:r>
    </w:p>
    <w:p w:rsidR="000E3690" w:rsidRPr="00A14B46" w:rsidRDefault="000E3690" w:rsidP="000E3690">
      <w:pPr>
        <w:spacing w:line="276" w:lineRule="auto"/>
        <w:rPr>
          <w:sz w:val="28"/>
          <w:szCs w:val="28"/>
        </w:rPr>
      </w:pPr>
      <w:r w:rsidRPr="00A14B46">
        <w:rPr>
          <w:sz w:val="28"/>
          <w:szCs w:val="28"/>
        </w:rPr>
        <w:t xml:space="preserve">а) </w:t>
      </w:r>
      <w:r w:rsidRPr="00A14B46">
        <w:rPr>
          <w:i/>
          <w:sz w:val="28"/>
          <w:szCs w:val="28"/>
        </w:rPr>
        <w:t xml:space="preserve">Не </w:t>
      </w:r>
      <w:proofErr w:type="gramStart"/>
      <w:r w:rsidRPr="00A14B46">
        <w:rPr>
          <w:i/>
          <w:sz w:val="28"/>
          <w:szCs w:val="28"/>
        </w:rPr>
        <w:t>освоил</w:t>
      </w:r>
      <w:proofErr w:type="gramEnd"/>
      <w:r w:rsidRPr="00A14B46">
        <w:rPr>
          <w:sz w:val="28"/>
          <w:szCs w:val="28"/>
        </w:rPr>
        <w:t xml:space="preserve"> </w:t>
      </w:r>
      <w:r w:rsidRPr="00A14B46">
        <w:rPr>
          <w:sz w:val="28"/>
          <w:szCs w:val="28"/>
        </w:rPr>
        <w:sym w:font="Symbol" w:char="002D"/>
      </w:r>
      <w:r w:rsidRPr="00A14B46">
        <w:rPr>
          <w:sz w:val="28"/>
          <w:szCs w:val="28"/>
        </w:rPr>
        <w:t xml:space="preserve"> нет материалов о результатах достижений.</w:t>
      </w:r>
    </w:p>
    <w:p w:rsidR="000E3690" w:rsidRPr="00A14B46" w:rsidRDefault="000E3690" w:rsidP="000E3690">
      <w:pPr>
        <w:spacing w:line="276" w:lineRule="auto"/>
        <w:rPr>
          <w:sz w:val="28"/>
          <w:szCs w:val="28"/>
        </w:rPr>
      </w:pPr>
      <w:r w:rsidRPr="00A14B46">
        <w:rPr>
          <w:sz w:val="28"/>
          <w:szCs w:val="28"/>
        </w:rPr>
        <w:t xml:space="preserve">б) </w:t>
      </w:r>
      <w:proofErr w:type="gramStart"/>
      <w:r w:rsidRPr="00A14B46">
        <w:rPr>
          <w:i/>
          <w:sz w:val="28"/>
          <w:szCs w:val="28"/>
        </w:rPr>
        <w:t xml:space="preserve">Освоил нормально </w:t>
      </w:r>
      <w:r w:rsidRPr="00A14B46">
        <w:rPr>
          <w:sz w:val="28"/>
          <w:szCs w:val="28"/>
        </w:rPr>
        <w:sym w:font="Symbol" w:char="002D"/>
      </w:r>
      <w:r w:rsidRPr="00A14B46">
        <w:rPr>
          <w:sz w:val="28"/>
          <w:szCs w:val="28"/>
        </w:rPr>
        <w:t xml:space="preserve"> в материалах по этому предмету явно преобладают</w:t>
      </w:r>
      <w:proofErr w:type="gramEnd"/>
      <w:r w:rsidRPr="00A14B46">
        <w:rPr>
          <w:sz w:val="28"/>
          <w:szCs w:val="28"/>
        </w:rPr>
        <w:t xml:space="preserve"> оценки (самого ученика и педагога) «нормально» /«зачёт».</w:t>
      </w:r>
    </w:p>
    <w:p w:rsidR="000E3690" w:rsidRPr="00A14B46" w:rsidRDefault="000E3690" w:rsidP="000E3690">
      <w:pPr>
        <w:spacing w:line="276" w:lineRule="auto"/>
        <w:rPr>
          <w:sz w:val="28"/>
          <w:szCs w:val="28"/>
        </w:rPr>
      </w:pPr>
      <w:r w:rsidRPr="00A14B46">
        <w:rPr>
          <w:sz w:val="28"/>
          <w:szCs w:val="28"/>
        </w:rPr>
        <w:lastRenderedPageBreak/>
        <w:t xml:space="preserve">в) </w:t>
      </w:r>
      <w:r w:rsidRPr="00A14B46">
        <w:rPr>
          <w:i/>
          <w:sz w:val="28"/>
          <w:szCs w:val="28"/>
        </w:rPr>
        <w:t>Освоил</w:t>
      </w:r>
      <w:r w:rsidRPr="00A14B46">
        <w:rPr>
          <w:sz w:val="28"/>
          <w:szCs w:val="28"/>
        </w:rPr>
        <w:t xml:space="preserve"> </w:t>
      </w:r>
      <w:r w:rsidRPr="00A14B46">
        <w:rPr>
          <w:i/>
          <w:sz w:val="28"/>
          <w:szCs w:val="28"/>
        </w:rPr>
        <w:t xml:space="preserve">хорошо или отлично </w:t>
      </w:r>
      <w:r w:rsidRPr="00A14B46">
        <w:rPr>
          <w:sz w:val="28"/>
          <w:szCs w:val="28"/>
        </w:rPr>
        <w:sym w:font="Symbol" w:char="002D"/>
      </w:r>
      <w:r w:rsidRPr="00A14B46">
        <w:rPr>
          <w:sz w:val="28"/>
          <w:szCs w:val="28"/>
        </w:rPr>
        <w:t xml:space="preserve"> в материалах по этому предмету явно преобладают оценки (самого ученика и педагога) «хорошо» и «отлично».</w:t>
      </w:r>
    </w:p>
    <w:p w:rsidR="000E3690" w:rsidRPr="00A14B46" w:rsidRDefault="000E3690" w:rsidP="000E3690">
      <w:pPr>
        <w:rPr>
          <w:sz w:val="28"/>
          <w:szCs w:val="28"/>
        </w:rPr>
      </w:pPr>
      <w:r w:rsidRPr="00A14B46">
        <w:rPr>
          <w:i/>
          <w:sz w:val="28"/>
          <w:szCs w:val="28"/>
        </w:rPr>
        <w:t xml:space="preserve">Комплексная накопленная оценка выставляется в </w:t>
      </w:r>
      <w:r w:rsidRPr="00A14B46">
        <w:rPr>
          <w:sz w:val="28"/>
          <w:szCs w:val="28"/>
        </w:rPr>
        <w:t xml:space="preserve"> конце 4-го класса. </w:t>
      </w:r>
    </w:p>
    <w:p w:rsidR="000E3690" w:rsidRPr="00A14B46" w:rsidRDefault="000E3690" w:rsidP="000E3690">
      <w:pPr>
        <w:ind w:left="720" w:hanging="360"/>
        <w:rPr>
          <w:i/>
          <w:sz w:val="28"/>
          <w:szCs w:val="28"/>
          <w:highlight w:val="yellow"/>
        </w:rPr>
      </w:pPr>
    </w:p>
    <w:p w:rsidR="000E3690" w:rsidRPr="00A14B46" w:rsidRDefault="000E3690" w:rsidP="00393CA9">
      <w:pPr>
        <w:numPr>
          <w:ilvl w:val="0"/>
          <w:numId w:val="47"/>
        </w:numPr>
        <w:spacing w:line="276" w:lineRule="auto"/>
        <w:rPr>
          <w:sz w:val="28"/>
          <w:szCs w:val="28"/>
        </w:rPr>
      </w:pPr>
      <w:r w:rsidRPr="00A14B46">
        <w:rPr>
          <w:b/>
          <w:sz w:val="28"/>
          <w:szCs w:val="28"/>
        </w:rPr>
        <w:t>Итоговая оценка и итоговая отметка.</w:t>
      </w:r>
      <w:r w:rsidRPr="00A14B46">
        <w:rPr>
          <w:sz w:val="28"/>
          <w:szCs w:val="28"/>
        </w:rPr>
        <w:t xml:space="preserve"> </w:t>
      </w:r>
    </w:p>
    <w:p w:rsidR="000E3690" w:rsidRPr="00A14B46" w:rsidRDefault="000E3690" w:rsidP="000E3690">
      <w:pPr>
        <w:spacing w:line="276" w:lineRule="auto"/>
        <w:ind w:firstLine="360"/>
        <w:rPr>
          <w:sz w:val="28"/>
          <w:szCs w:val="28"/>
        </w:rPr>
      </w:pPr>
      <w:r w:rsidRPr="00A14B46">
        <w:rPr>
          <w:b/>
          <w:sz w:val="28"/>
          <w:szCs w:val="28"/>
        </w:rPr>
        <w:t xml:space="preserve">Предметные четвертные оценки/отметки </w:t>
      </w:r>
      <w:r w:rsidRPr="00A14B46">
        <w:rPr>
          <w:sz w:val="28"/>
          <w:szCs w:val="28"/>
        </w:rPr>
        <w:t xml:space="preserve">определяются по Таблицам предметных результатов (среднее арифметическое баллов). </w:t>
      </w:r>
    </w:p>
    <w:p w:rsidR="000E3690" w:rsidRPr="00A14B46" w:rsidRDefault="000E3690" w:rsidP="000E3690">
      <w:pPr>
        <w:spacing w:line="276" w:lineRule="auto"/>
        <w:ind w:firstLine="360"/>
        <w:rPr>
          <w:sz w:val="28"/>
          <w:szCs w:val="28"/>
        </w:rPr>
      </w:pPr>
      <w:r w:rsidRPr="00A14B46">
        <w:rPr>
          <w:b/>
          <w:sz w:val="28"/>
          <w:szCs w:val="28"/>
        </w:rPr>
        <w:t xml:space="preserve">Итоговая оценка за ступень начальной школы определяется </w:t>
      </w:r>
      <w:r w:rsidRPr="00A14B46">
        <w:rPr>
          <w:sz w:val="28"/>
          <w:szCs w:val="28"/>
        </w:rPr>
        <w:t xml:space="preserve">на основе всех положительных результатов, накопленных учеником в своём «Портфеле достижений», и на основе итоговой диагностики предметных и метапредметных результатов. </w:t>
      </w:r>
    </w:p>
    <w:p w:rsidR="000E3690" w:rsidRPr="00A14B46" w:rsidRDefault="000E3690" w:rsidP="000E3690">
      <w:pPr>
        <w:spacing w:line="276" w:lineRule="auto"/>
        <w:ind w:left="1260" w:hanging="720"/>
        <w:rPr>
          <w:sz w:val="28"/>
          <w:szCs w:val="28"/>
        </w:rPr>
      </w:pPr>
      <w:r w:rsidRPr="00A14B46">
        <w:rPr>
          <w:i/>
          <w:sz w:val="28"/>
          <w:szCs w:val="28"/>
        </w:rPr>
        <w:t xml:space="preserve">Четвертная ОЦЕНКА </w:t>
      </w:r>
    </w:p>
    <w:p w:rsidR="000E3690" w:rsidRPr="00A14B46" w:rsidRDefault="000E3690" w:rsidP="00393CA9">
      <w:pPr>
        <w:numPr>
          <w:ilvl w:val="0"/>
          <w:numId w:val="67"/>
        </w:numPr>
        <w:tabs>
          <w:tab w:val="clear" w:pos="1980"/>
          <w:tab w:val="num" w:pos="0"/>
          <w:tab w:val="num" w:pos="567"/>
        </w:tabs>
        <w:spacing w:line="276" w:lineRule="auto"/>
        <w:ind w:left="0" w:firstLine="142"/>
        <w:rPr>
          <w:sz w:val="28"/>
          <w:szCs w:val="28"/>
        </w:rPr>
      </w:pPr>
      <w:r w:rsidRPr="00A14B46">
        <w:rPr>
          <w:sz w:val="28"/>
          <w:szCs w:val="28"/>
        </w:rPr>
        <w:t xml:space="preserve">выражается в </w:t>
      </w:r>
      <w:r w:rsidRPr="00A14B46">
        <w:rPr>
          <w:i/>
          <w:sz w:val="28"/>
          <w:szCs w:val="28"/>
        </w:rPr>
        <w:t>словесной (устной) характеристике</w:t>
      </w:r>
      <w:r w:rsidRPr="00A14B46">
        <w:rPr>
          <w:sz w:val="28"/>
          <w:szCs w:val="28"/>
        </w:rPr>
        <w:t xml:space="preserve"> уровня развития ученика: какие предметные </w:t>
      </w:r>
      <w:proofErr w:type="gramStart"/>
      <w:r w:rsidRPr="00A14B46">
        <w:rPr>
          <w:sz w:val="28"/>
          <w:szCs w:val="28"/>
        </w:rPr>
        <w:t>действия</w:t>
      </w:r>
      <w:proofErr w:type="gramEnd"/>
      <w:r w:rsidRPr="00A14B46">
        <w:rPr>
          <w:sz w:val="28"/>
          <w:szCs w:val="28"/>
        </w:rPr>
        <w:t xml:space="preserve"> и на </w:t>
      </w:r>
      <w:proofErr w:type="gramStart"/>
      <w:r w:rsidRPr="00A14B46">
        <w:rPr>
          <w:sz w:val="28"/>
          <w:szCs w:val="28"/>
        </w:rPr>
        <w:t>каком</w:t>
      </w:r>
      <w:proofErr w:type="gramEnd"/>
      <w:r w:rsidRPr="00A14B46">
        <w:rPr>
          <w:sz w:val="28"/>
          <w:szCs w:val="28"/>
        </w:rPr>
        <w:t xml:space="preserve"> уровне он смог продемонстрировать в ходе решения задач по темам данной четверти;</w:t>
      </w:r>
    </w:p>
    <w:p w:rsidR="000E3690" w:rsidRPr="00A14B46" w:rsidRDefault="000E3690" w:rsidP="00393CA9">
      <w:pPr>
        <w:numPr>
          <w:ilvl w:val="0"/>
          <w:numId w:val="67"/>
        </w:numPr>
        <w:tabs>
          <w:tab w:val="clear" w:pos="1980"/>
          <w:tab w:val="num" w:pos="0"/>
          <w:tab w:val="num" w:pos="567"/>
        </w:tabs>
        <w:spacing w:line="276" w:lineRule="auto"/>
        <w:ind w:left="0" w:firstLine="142"/>
        <w:rPr>
          <w:sz w:val="28"/>
          <w:szCs w:val="28"/>
        </w:rPr>
      </w:pPr>
      <w:r w:rsidRPr="00A14B46">
        <w:rPr>
          <w:sz w:val="28"/>
          <w:szCs w:val="28"/>
        </w:rPr>
        <w:t xml:space="preserve">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которых необходимо продолжить в будущем; </w:t>
      </w:r>
    </w:p>
    <w:p w:rsidR="000E3690" w:rsidRPr="00A14B46" w:rsidRDefault="000E3690" w:rsidP="00393CA9">
      <w:pPr>
        <w:numPr>
          <w:ilvl w:val="0"/>
          <w:numId w:val="67"/>
        </w:numPr>
        <w:tabs>
          <w:tab w:val="clear" w:pos="1980"/>
          <w:tab w:val="num" w:pos="0"/>
          <w:tab w:val="num" w:pos="567"/>
        </w:tabs>
        <w:spacing w:line="276" w:lineRule="auto"/>
        <w:ind w:left="0" w:firstLine="142"/>
        <w:rPr>
          <w:sz w:val="28"/>
          <w:szCs w:val="28"/>
        </w:rPr>
      </w:pPr>
      <w:r w:rsidRPr="00A14B46">
        <w:rPr>
          <w:sz w:val="28"/>
          <w:szCs w:val="28"/>
        </w:rPr>
        <w:t xml:space="preserve">оценку-характеристику на каждого ученика в конце четверти учитель не записывает. Четвертная оценка-характеристика может быть сделана </w:t>
      </w:r>
      <w:proofErr w:type="gramStart"/>
      <w:r w:rsidRPr="00A14B46">
        <w:rPr>
          <w:sz w:val="28"/>
          <w:szCs w:val="28"/>
        </w:rPr>
        <w:t>при необходимости в любой момент на основании отметок ученика за различные умения в Таблице</w:t>
      </w:r>
      <w:proofErr w:type="gramEnd"/>
      <w:r w:rsidRPr="00A14B46">
        <w:rPr>
          <w:sz w:val="28"/>
          <w:szCs w:val="28"/>
        </w:rPr>
        <w:t xml:space="preserve"> результатов. </w:t>
      </w:r>
    </w:p>
    <w:p w:rsidR="000E3690" w:rsidRPr="00A14B46" w:rsidRDefault="000E3690" w:rsidP="000E3690">
      <w:pPr>
        <w:spacing w:line="276" w:lineRule="auto"/>
      </w:pPr>
      <w:r w:rsidRPr="00A14B46">
        <w:rPr>
          <w:i/>
        </w:rPr>
        <w:t xml:space="preserve">Пример четвертной оценки-характеристики: </w:t>
      </w:r>
    </w:p>
    <w:p w:rsidR="000E3690" w:rsidRPr="00A14B46" w:rsidRDefault="000E3690" w:rsidP="000E3690">
      <w:pPr>
        <w:spacing w:line="276" w:lineRule="auto"/>
        <w:rPr>
          <w:i/>
        </w:rPr>
      </w:pPr>
      <w:r w:rsidRPr="00A14B46">
        <w:rPr>
          <w:i/>
        </w:rPr>
        <w:t xml:space="preserve">«За четверть (год) ученик _________(ФИ) ____ продемонстрировал владение всеми требуемыми умениями по предмету _______ (некоторыми – какими именно). Из них на необходимом уровне </w:t>
      </w:r>
      <w:r w:rsidRPr="00A14B46">
        <w:sym w:font="Symbol" w:char="002D"/>
      </w:r>
      <w:r w:rsidRPr="00A14B46">
        <w:t xml:space="preserve"> </w:t>
      </w:r>
      <w:r w:rsidRPr="00A14B46">
        <w:rPr>
          <w:i/>
        </w:rPr>
        <w:t xml:space="preserve">частично </w:t>
      </w:r>
      <w:r w:rsidRPr="00A14B46">
        <w:sym w:font="Symbol" w:char="002D"/>
      </w:r>
      <w:r w:rsidRPr="00A14B46">
        <w:rPr>
          <w:i/>
        </w:rPr>
        <w:t xml:space="preserve"> __, полностью </w:t>
      </w:r>
      <w:r w:rsidRPr="00A14B46">
        <w:sym w:font="Symbol" w:char="002D"/>
      </w:r>
      <w:r w:rsidRPr="00A14B46">
        <w:rPr>
          <w:i/>
        </w:rPr>
        <w:t xml:space="preserve"> ___, на программном уровне </w:t>
      </w:r>
      <w:r w:rsidRPr="00A14B46">
        <w:sym w:font="Symbol" w:char="002D"/>
      </w:r>
      <w:r w:rsidRPr="00A14B46">
        <w:rPr>
          <w:i/>
        </w:rPr>
        <w:t xml:space="preserve"> частично </w:t>
      </w:r>
      <w:r w:rsidRPr="00A14B46">
        <w:sym w:font="Symbol" w:char="002D"/>
      </w:r>
      <w:r w:rsidRPr="00A14B46">
        <w:rPr>
          <w:i/>
        </w:rPr>
        <w:t xml:space="preserve">____, полностью </w:t>
      </w:r>
      <w:r w:rsidRPr="00A14B46">
        <w:sym w:font="Symbol" w:char="002D"/>
      </w:r>
      <w:r w:rsidRPr="00A14B46">
        <w:rPr>
          <w:i/>
        </w:rPr>
        <w:t xml:space="preserve"> ____, на максимальном уровне </w:t>
      </w:r>
      <w:r w:rsidRPr="00A14B46">
        <w:sym w:font="Symbol" w:char="002D"/>
      </w:r>
      <w:r w:rsidRPr="00A14B46">
        <w:rPr>
          <w:i/>
        </w:rPr>
        <w:t xml:space="preserve"> _____. Особые успехи были отмечены по линии развития _________ (несколько раз демонстрировал максимальный уровень). Наибольшие затруднения вызывали задания, связанные с умением _________».</w:t>
      </w:r>
    </w:p>
    <w:p w:rsidR="000E3690" w:rsidRPr="00A14B46" w:rsidRDefault="000E3690" w:rsidP="000E3690">
      <w:pPr>
        <w:spacing w:line="276" w:lineRule="auto"/>
        <w:ind w:left="1260" w:hanging="720"/>
        <w:rPr>
          <w:i/>
        </w:rPr>
      </w:pPr>
    </w:p>
    <w:p w:rsidR="000E3690" w:rsidRPr="00A14B46" w:rsidRDefault="000E3690" w:rsidP="000E3690">
      <w:pPr>
        <w:spacing w:line="276" w:lineRule="auto"/>
        <w:ind w:left="1260" w:hanging="720"/>
        <w:rPr>
          <w:sz w:val="28"/>
          <w:szCs w:val="28"/>
        </w:rPr>
      </w:pPr>
      <w:r w:rsidRPr="00A14B46">
        <w:rPr>
          <w:i/>
          <w:sz w:val="28"/>
          <w:szCs w:val="28"/>
        </w:rPr>
        <w:t>Четвертная ОТМЕТКА</w:t>
      </w:r>
    </w:p>
    <w:p w:rsidR="000E3690" w:rsidRPr="00A14B46" w:rsidRDefault="000E3690" w:rsidP="00393CA9">
      <w:pPr>
        <w:numPr>
          <w:ilvl w:val="0"/>
          <w:numId w:val="68"/>
        </w:numPr>
        <w:tabs>
          <w:tab w:val="num" w:pos="0"/>
          <w:tab w:val="left" w:pos="284"/>
        </w:tabs>
        <w:spacing w:line="276" w:lineRule="auto"/>
        <w:ind w:left="0" w:firstLine="0"/>
        <w:rPr>
          <w:sz w:val="28"/>
          <w:szCs w:val="28"/>
        </w:rPr>
      </w:pPr>
      <w:r w:rsidRPr="00A14B46">
        <w:rPr>
          <w:sz w:val="28"/>
          <w:szCs w:val="28"/>
        </w:rPr>
        <w:t xml:space="preserve">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 </w:t>
      </w:r>
    </w:p>
    <w:p w:rsidR="000E3690" w:rsidRPr="00A14B46" w:rsidRDefault="000E3690" w:rsidP="00393CA9">
      <w:pPr>
        <w:numPr>
          <w:ilvl w:val="0"/>
          <w:numId w:val="68"/>
        </w:numPr>
        <w:tabs>
          <w:tab w:val="num" w:pos="0"/>
          <w:tab w:val="left" w:pos="284"/>
        </w:tabs>
        <w:spacing w:line="276" w:lineRule="auto"/>
        <w:ind w:left="0" w:firstLine="0"/>
        <w:rPr>
          <w:sz w:val="28"/>
          <w:szCs w:val="28"/>
        </w:rPr>
      </w:pPr>
      <w:r w:rsidRPr="00A14B46">
        <w:rPr>
          <w:sz w:val="28"/>
          <w:szCs w:val="28"/>
        </w:rPr>
        <w:t>для определения среднего балла должны учитываться отметки за все темы, изученные в данной четверти: текущие отметки, выставленные с согласия ученика, обязательные отметки за задания проверочных и контрольных работ с учётом их пересдачи;</w:t>
      </w:r>
    </w:p>
    <w:p w:rsidR="000E3690" w:rsidRPr="00A14B46" w:rsidRDefault="000E3690" w:rsidP="00393CA9">
      <w:pPr>
        <w:numPr>
          <w:ilvl w:val="0"/>
          <w:numId w:val="68"/>
        </w:numPr>
        <w:tabs>
          <w:tab w:val="num" w:pos="0"/>
          <w:tab w:val="left" w:pos="284"/>
        </w:tabs>
        <w:spacing w:line="276" w:lineRule="auto"/>
        <w:ind w:left="0" w:firstLine="0"/>
        <w:rPr>
          <w:sz w:val="28"/>
          <w:szCs w:val="28"/>
        </w:rPr>
      </w:pPr>
      <w:r w:rsidRPr="00A14B46">
        <w:rPr>
          <w:sz w:val="28"/>
          <w:szCs w:val="28"/>
        </w:rPr>
        <w:lastRenderedPageBreak/>
        <w:t>среднее арифметическое высчитывается по отметкам, выставленным</w:t>
      </w:r>
      <w:r w:rsidRPr="00A14B46">
        <w:rPr>
          <w:i/>
          <w:sz w:val="28"/>
          <w:szCs w:val="28"/>
        </w:rPr>
        <w:t xml:space="preserve"> </w:t>
      </w:r>
      <w:r w:rsidRPr="00A14B46">
        <w:rPr>
          <w:sz w:val="28"/>
          <w:szCs w:val="28"/>
        </w:rPr>
        <w:t>либо в официальный журнал, либо в Таблицу результатов, если учитель выставляет туда все отметки – и за контрольные работы, и за текущие ответы.</w:t>
      </w:r>
    </w:p>
    <w:p w:rsidR="0047596F" w:rsidRDefault="0047596F" w:rsidP="000E3690">
      <w:pPr>
        <w:autoSpaceDE w:val="0"/>
        <w:autoSpaceDN w:val="0"/>
        <w:adjustRightInd w:val="0"/>
        <w:spacing w:line="276" w:lineRule="auto"/>
        <w:jc w:val="center"/>
        <w:rPr>
          <w:b/>
          <w:bCs/>
          <w:sz w:val="28"/>
          <w:szCs w:val="28"/>
          <w:lang w:eastAsia="ru-RU"/>
        </w:rPr>
      </w:pPr>
    </w:p>
    <w:p w:rsidR="000E3690" w:rsidRPr="00A14B46" w:rsidRDefault="000E3690" w:rsidP="000E3690">
      <w:pPr>
        <w:autoSpaceDE w:val="0"/>
        <w:autoSpaceDN w:val="0"/>
        <w:adjustRightInd w:val="0"/>
        <w:spacing w:line="276" w:lineRule="auto"/>
        <w:jc w:val="center"/>
        <w:rPr>
          <w:b/>
          <w:bCs/>
          <w:sz w:val="28"/>
          <w:szCs w:val="28"/>
          <w:lang w:eastAsia="ru-RU"/>
        </w:rPr>
      </w:pPr>
      <w:r w:rsidRPr="00A14B46">
        <w:rPr>
          <w:b/>
          <w:bCs/>
          <w:sz w:val="28"/>
          <w:szCs w:val="28"/>
          <w:lang w:eastAsia="ru-RU"/>
        </w:rPr>
        <w:t xml:space="preserve">Итоговая оценка выпускника и её использование при переходе </w:t>
      </w:r>
      <w:proofErr w:type="gramStart"/>
      <w:r w:rsidRPr="00A14B46">
        <w:rPr>
          <w:b/>
          <w:bCs/>
          <w:sz w:val="28"/>
          <w:szCs w:val="28"/>
          <w:lang w:eastAsia="ru-RU"/>
        </w:rPr>
        <w:t>от</w:t>
      </w:r>
      <w:proofErr w:type="gramEnd"/>
      <w:r w:rsidRPr="00A14B46">
        <w:rPr>
          <w:b/>
          <w:bCs/>
          <w:sz w:val="28"/>
          <w:szCs w:val="28"/>
          <w:lang w:eastAsia="ru-RU"/>
        </w:rPr>
        <w:t xml:space="preserve"> начального к основному общему образованию</w:t>
      </w:r>
    </w:p>
    <w:p w:rsidR="000E3690" w:rsidRPr="00A14B46" w:rsidRDefault="000E3690" w:rsidP="000E3690">
      <w:pPr>
        <w:autoSpaceDE w:val="0"/>
        <w:autoSpaceDN w:val="0"/>
        <w:adjustRightInd w:val="0"/>
        <w:spacing w:line="276" w:lineRule="auto"/>
        <w:rPr>
          <w:iCs/>
          <w:sz w:val="28"/>
          <w:szCs w:val="28"/>
        </w:rPr>
      </w:pPr>
      <w:r w:rsidRPr="00A14B46">
        <w:rPr>
          <w:b/>
          <w:sz w:val="28"/>
          <w:szCs w:val="28"/>
        </w:rPr>
        <w:t xml:space="preserve">    </w:t>
      </w:r>
      <w:r w:rsidRPr="00A14B46">
        <w:rPr>
          <w:iCs/>
          <w:sz w:val="28"/>
          <w:szCs w:val="28"/>
        </w:rPr>
        <w:t xml:space="preserve">Основным объектом, содержательной и критериальной базой </w:t>
      </w:r>
      <w:r w:rsidRPr="00A14B46">
        <w:rPr>
          <w:b/>
          <w:iCs/>
          <w:sz w:val="28"/>
          <w:szCs w:val="28"/>
        </w:rPr>
        <w:t>итоговой оценки</w:t>
      </w:r>
      <w:r w:rsidRPr="00A14B46">
        <w:rPr>
          <w:iCs/>
          <w:sz w:val="28"/>
          <w:szCs w:val="28"/>
        </w:rPr>
        <w:t xml:space="preserve"> подготовки выпускников на ступени начального общего образования выступают планируемые результаты, составляющие содержание блока «Выпускник научится»  и «Выпускник получит возможность научиться» для каждой программы, предмета.</w:t>
      </w:r>
    </w:p>
    <w:p w:rsidR="000E3690" w:rsidRPr="00A14B46" w:rsidRDefault="000E3690" w:rsidP="000E3690">
      <w:pPr>
        <w:autoSpaceDE w:val="0"/>
        <w:autoSpaceDN w:val="0"/>
        <w:adjustRightInd w:val="0"/>
        <w:spacing w:line="276" w:lineRule="auto"/>
        <w:rPr>
          <w:iCs/>
          <w:sz w:val="28"/>
          <w:szCs w:val="28"/>
        </w:rPr>
      </w:pPr>
      <w:r w:rsidRPr="00A14B46">
        <w:rPr>
          <w:iCs/>
          <w:sz w:val="28"/>
          <w:szCs w:val="28"/>
        </w:rPr>
        <w:t xml:space="preserve">   </w:t>
      </w:r>
      <w:r w:rsidRPr="00A14B46">
        <w:rPr>
          <w:sz w:val="28"/>
          <w:szCs w:val="28"/>
        </w:rPr>
        <w:t>И</w:t>
      </w:r>
      <w:r w:rsidRPr="00A14B46">
        <w:rPr>
          <w:sz w:val="28"/>
          <w:szCs w:val="28"/>
          <w:lang w:eastAsia="ru-RU"/>
        </w:rPr>
        <w:t>тоговая оценка обучающихся определяется с учётом их стартового уровня и динамики образовательных достижений.</w:t>
      </w:r>
    </w:p>
    <w:p w:rsidR="000E3690" w:rsidRPr="00A14B46" w:rsidRDefault="000E3690" w:rsidP="000E3690">
      <w:pPr>
        <w:spacing w:line="276" w:lineRule="auto"/>
        <w:ind w:firstLine="360"/>
        <w:rPr>
          <w:sz w:val="28"/>
          <w:szCs w:val="28"/>
          <w:highlight w:val="yellow"/>
        </w:rPr>
      </w:pPr>
    </w:p>
    <w:p w:rsidR="000E3690" w:rsidRPr="00A14B46" w:rsidRDefault="000E3690" w:rsidP="000E3690">
      <w:pPr>
        <w:spacing w:line="276" w:lineRule="auto"/>
        <w:ind w:firstLine="284"/>
        <w:rPr>
          <w:sz w:val="28"/>
          <w:szCs w:val="28"/>
        </w:rPr>
      </w:pPr>
      <w:r w:rsidRPr="00A14B46">
        <w:rPr>
          <w:b/>
          <w:sz w:val="28"/>
          <w:szCs w:val="28"/>
        </w:rPr>
        <w:t>Итоговая оценка за ступень начальной школы</w:t>
      </w:r>
      <w:r w:rsidRPr="00A14B46">
        <w:rPr>
          <w:sz w:val="28"/>
          <w:szCs w:val="28"/>
        </w:rPr>
        <w:t xml:space="preserve"> </w:t>
      </w:r>
      <w:r w:rsidRPr="00A14B46">
        <w:rPr>
          <w:sz w:val="28"/>
          <w:szCs w:val="28"/>
        </w:rPr>
        <w:sym w:font="Symbol" w:char="002D"/>
      </w:r>
      <w:r w:rsidRPr="00A14B46">
        <w:rPr>
          <w:sz w:val="28"/>
          <w:szCs w:val="28"/>
        </w:rPr>
        <w:t xml:space="preserve"> это словесная характеристика достижений ученика, которая создаётся на основании трёх показателей: </w:t>
      </w:r>
    </w:p>
    <w:p w:rsidR="000E3690" w:rsidRPr="00A14B46" w:rsidRDefault="000E3690" w:rsidP="000E3690">
      <w:pPr>
        <w:spacing w:line="276" w:lineRule="auto"/>
        <w:ind w:firstLine="284"/>
        <w:rPr>
          <w:sz w:val="28"/>
          <w:szCs w:val="28"/>
        </w:rPr>
      </w:pPr>
      <w:r w:rsidRPr="00A14B46">
        <w:rPr>
          <w:sz w:val="28"/>
          <w:szCs w:val="28"/>
        </w:rPr>
        <w:t xml:space="preserve">1) комплексной накопленной оценки (вывода по «Портфелю достижений» </w:t>
      </w:r>
      <w:r w:rsidRPr="00A14B46">
        <w:sym w:font="Symbol" w:char="002D"/>
      </w:r>
      <w:r w:rsidRPr="00A14B46">
        <w:rPr>
          <w:sz w:val="28"/>
          <w:szCs w:val="28"/>
        </w:rPr>
        <w:t xml:space="preserve"> совокупность всех образовательных результатов);</w:t>
      </w:r>
    </w:p>
    <w:p w:rsidR="000E3690" w:rsidRPr="00A14B46" w:rsidRDefault="000E3690" w:rsidP="000E3690">
      <w:pPr>
        <w:spacing w:line="276" w:lineRule="auto"/>
        <w:ind w:firstLine="284"/>
        <w:rPr>
          <w:sz w:val="28"/>
          <w:szCs w:val="28"/>
        </w:rPr>
      </w:pPr>
      <w:r w:rsidRPr="00A14B46">
        <w:rPr>
          <w:sz w:val="28"/>
          <w:szCs w:val="28"/>
        </w:rPr>
        <w:t xml:space="preserve">2) результатов итоговых диагностических работ по русскому языку и математике (освоение опорной системы знаний – через решение задач); </w:t>
      </w:r>
    </w:p>
    <w:p w:rsidR="000E3690" w:rsidRPr="00A14B46" w:rsidRDefault="000E3690" w:rsidP="000E3690">
      <w:pPr>
        <w:spacing w:line="276" w:lineRule="auto"/>
        <w:ind w:firstLine="284"/>
        <w:rPr>
          <w:sz w:val="28"/>
          <w:szCs w:val="28"/>
        </w:rPr>
      </w:pPr>
      <w:r w:rsidRPr="00A14B46">
        <w:rPr>
          <w:sz w:val="28"/>
          <w:szCs w:val="28"/>
        </w:rPr>
        <w:t>3) результатов предварительных диагностических работ по УУД за 4-й класс и итоговой комплексной межпредметной диагностической работы (уровень метапредметных действий с предметными и надпредметными знаниями).</w:t>
      </w:r>
    </w:p>
    <w:p w:rsidR="000E3690" w:rsidRPr="00A14B46" w:rsidRDefault="000E3690" w:rsidP="000E3690">
      <w:pPr>
        <w:spacing w:line="276" w:lineRule="auto"/>
        <w:ind w:firstLine="284"/>
        <w:rPr>
          <w:sz w:val="28"/>
          <w:szCs w:val="28"/>
        </w:rPr>
      </w:pPr>
      <w:r w:rsidRPr="00A14B46">
        <w:rPr>
          <w:sz w:val="28"/>
          <w:szCs w:val="28"/>
        </w:rPr>
        <w:t xml:space="preserve">На основе трёх этих показателей педагогами формулируется один из трёх возможных выводов-оценок результатов по предметам и УУД: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3438"/>
        <w:gridCol w:w="2941"/>
      </w:tblGrid>
      <w:tr w:rsidR="000E3690" w:rsidRPr="00A14B46">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b/>
              </w:rPr>
            </w:pPr>
            <w:r w:rsidRPr="00A14B46">
              <w:rPr>
                <w:b/>
              </w:rPr>
              <w:t>Вывод-оценка</w:t>
            </w:r>
          </w:p>
          <w:p w:rsidR="000E3690" w:rsidRPr="00A14B46" w:rsidRDefault="000E3690" w:rsidP="00223EA3">
            <w:pPr>
              <w:jc w:val="center"/>
            </w:pPr>
            <w:r w:rsidRPr="00A14B46">
              <w:t>(о возможности продолжения образования на следующей ступени)</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b/>
              </w:rPr>
            </w:pPr>
            <w:r w:rsidRPr="00A14B46">
              <w:rPr>
                <w:b/>
              </w:rPr>
              <w:t>Показатели</w:t>
            </w:r>
          </w:p>
          <w:p w:rsidR="000E3690" w:rsidRPr="00A14B46" w:rsidRDefault="000E3690" w:rsidP="00223EA3">
            <w:pPr>
              <w:jc w:val="center"/>
              <w:rPr>
                <w:i/>
              </w:rPr>
            </w:pPr>
            <w:r w:rsidRPr="00A14B46">
              <w:rPr>
                <w:i/>
              </w:rPr>
              <w:t>(процентные показатели установлены авторами примерной ООП)</w:t>
            </w:r>
          </w:p>
        </w:tc>
      </w:tr>
      <w:tr w:rsidR="000E3690" w:rsidRPr="00A14B4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E3690" w:rsidRPr="00A14B46" w:rsidRDefault="000E3690" w:rsidP="00223EA3">
            <w:pPr>
              <w:jc w:val="left"/>
            </w:pPr>
          </w:p>
        </w:tc>
        <w:tc>
          <w:tcPr>
            <w:tcW w:w="3438"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b/>
              </w:rPr>
            </w:pPr>
            <w:r w:rsidRPr="00A14B46">
              <w:rPr>
                <w:b/>
              </w:rPr>
              <w:t>Комплексная оценка</w:t>
            </w:r>
          </w:p>
          <w:p w:rsidR="000E3690" w:rsidRPr="00A14B46" w:rsidRDefault="000E3690" w:rsidP="00223EA3">
            <w:pPr>
              <w:rPr>
                <w:b/>
              </w:rPr>
            </w:pPr>
            <w:r w:rsidRPr="00A14B46">
              <w:t xml:space="preserve">(данные «Портфеля достижений»)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b/>
              </w:rPr>
            </w:pPr>
            <w:r w:rsidRPr="00A14B46">
              <w:rPr>
                <w:b/>
              </w:rPr>
              <w:t>Итоговые работы</w:t>
            </w:r>
          </w:p>
          <w:p w:rsidR="000E3690" w:rsidRPr="00A14B46" w:rsidRDefault="000E3690" w:rsidP="00223EA3">
            <w:pPr>
              <w:rPr>
                <w:b/>
              </w:rPr>
            </w:pPr>
            <w:r w:rsidRPr="00A14B46">
              <w:t>(русский язык, математика и межпредметная работа)</w:t>
            </w:r>
          </w:p>
        </w:tc>
      </w:tr>
      <w:tr w:rsidR="000E3690" w:rsidRPr="00A14B46">
        <w:tc>
          <w:tcPr>
            <w:tcW w:w="340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r w:rsidRPr="00A14B46">
              <w:t>1. Не овладел опорной системой знаний и необходимыми учебными действиями</w:t>
            </w:r>
          </w:p>
        </w:tc>
        <w:tc>
          <w:tcPr>
            <w:tcW w:w="3438"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r w:rsidRPr="00A14B46">
              <w:t xml:space="preserve">Не зафиксировано достижение планируемых результатов по </w:t>
            </w:r>
            <w:r w:rsidRPr="00A14B46">
              <w:rPr>
                <w:u w:val="single"/>
              </w:rPr>
              <w:t>всем</w:t>
            </w:r>
            <w:r w:rsidRPr="00A14B46">
              <w:t xml:space="preserve"> разделам образовательной программы (предметные, метапредметные, личностные результаты)</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r w:rsidRPr="00A14B46">
              <w:t xml:space="preserve">Правильно выполнено менее 50% заданий необходимого (базового) уровня </w:t>
            </w:r>
          </w:p>
        </w:tc>
      </w:tr>
      <w:tr w:rsidR="000E3690" w:rsidRPr="00A14B46">
        <w:tc>
          <w:tcPr>
            <w:tcW w:w="340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r w:rsidRPr="00A14B46">
              <w:t xml:space="preserve">2.Овладел опорной системой </w:t>
            </w:r>
            <w:r w:rsidRPr="00A14B46">
              <w:lastRenderedPageBreak/>
              <w:t xml:space="preserve">знаний и необходимыми учебными действиями, </w:t>
            </w:r>
            <w:proofErr w:type="gramStart"/>
            <w:r w:rsidRPr="00A14B46">
              <w:t>способен</w:t>
            </w:r>
            <w:proofErr w:type="gramEnd"/>
            <w:r w:rsidRPr="00A14B46">
              <w:t xml:space="preserve"> использовать их для решения простых </w:t>
            </w:r>
            <w:r w:rsidRPr="00A14B46">
              <w:rPr>
                <w:b/>
              </w:rPr>
              <w:t>стандартных</w:t>
            </w:r>
            <w:r w:rsidRPr="00A14B46">
              <w:t xml:space="preserve"> задач </w:t>
            </w:r>
          </w:p>
        </w:tc>
        <w:tc>
          <w:tcPr>
            <w:tcW w:w="3438" w:type="dxa"/>
            <w:tcBorders>
              <w:top w:val="single" w:sz="4" w:space="0" w:color="auto"/>
              <w:left w:val="single" w:sz="4" w:space="0" w:color="auto"/>
              <w:bottom w:val="single" w:sz="4" w:space="0" w:color="auto"/>
              <w:right w:val="single" w:sz="4" w:space="0" w:color="auto"/>
            </w:tcBorders>
            <w:shd w:val="clear" w:color="auto" w:fill="auto"/>
          </w:tcPr>
          <w:p w:rsidR="000E3690" w:rsidRDefault="000E3690" w:rsidP="00223EA3">
            <w:r w:rsidRPr="00A14B46">
              <w:lastRenderedPageBreak/>
              <w:t xml:space="preserve">Достижение планируемых </w:t>
            </w:r>
            <w:r w:rsidRPr="00A14B46">
              <w:lastRenderedPageBreak/>
              <w:t>результатов по всем основным разделам образовательной программы как минимум с оценкой «зачтено»/«нормально»</w:t>
            </w:r>
          </w:p>
          <w:p w:rsidR="000E3690" w:rsidRPr="00A14B46" w:rsidRDefault="000E3690" w:rsidP="00223EA3"/>
        </w:tc>
        <w:tc>
          <w:tcPr>
            <w:tcW w:w="294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r w:rsidRPr="00A14B46">
              <w:lastRenderedPageBreak/>
              <w:t xml:space="preserve">Правильно НЕ менее 50% </w:t>
            </w:r>
            <w:r w:rsidRPr="00A14B46">
              <w:lastRenderedPageBreak/>
              <w:t>заданий необходимого (базового) уровня</w:t>
            </w:r>
            <w:r w:rsidRPr="00A14B46">
              <w:rPr>
                <w:highlight w:val="magenta"/>
              </w:rPr>
              <w:t xml:space="preserve"> </w:t>
            </w:r>
          </w:p>
        </w:tc>
      </w:tr>
      <w:tr w:rsidR="000E3690" w:rsidRPr="00A14B46">
        <w:tc>
          <w:tcPr>
            <w:tcW w:w="340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r w:rsidRPr="00A14B46">
              <w:lastRenderedPageBreak/>
              <w:t xml:space="preserve">3. Овладел опорной системой знаний на уровне осознанного применения учебных действий, </w:t>
            </w:r>
            <w:r w:rsidRPr="00A14B46">
              <w:rPr>
                <w:b/>
              </w:rPr>
              <w:t>в том числе при решении нестандартных задач</w:t>
            </w:r>
          </w:p>
        </w:tc>
        <w:tc>
          <w:tcPr>
            <w:tcW w:w="3438"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r w:rsidRPr="00A14B46">
              <w:t>Достижение планируемых результатов НЕ менее чем по половине разделов образовательной программы с оценкой «хорошо» или «отлично»</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r w:rsidRPr="00A14B46">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0E3690" w:rsidRPr="00A14B46" w:rsidRDefault="000E3690" w:rsidP="000E3690">
      <w:pPr>
        <w:spacing w:line="276" w:lineRule="auto"/>
        <w:ind w:firstLine="426"/>
        <w:rPr>
          <w:sz w:val="28"/>
          <w:szCs w:val="28"/>
        </w:rPr>
      </w:pPr>
      <w:r w:rsidRPr="00A14B46">
        <w:rPr>
          <w:sz w:val="28"/>
          <w:szCs w:val="28"/>
        </w:rPr>
        <w:t xml:space="preserve">Если показатели итоговой оценки не однозначны, то решение о самой оценке принимается педагогами на основании динамики и в пользу ученика. </w:t>
      </w:r>
    </w:p>
    <w:p w:rsidR="000E3690" w:rsidRPr="00A14B46" w:rsidRDefault="000E3690" w:rsidP="000E3690">
      <w:pPr>
        <w:autoSpaceDE w:val="0"/>
        <w:autoSpaceDN w:val="0"/>
        <w:adjustRightInd w:val="0"/>
        <w:spacing w:line="276" w:lineRule="auto"/>
        <w:ind w:firstLine="426"/>
        <w:rPr>
          <w:sz w:val="28"/>
          <w:szCs w:val="28"/>
          <w:lang w:eastAsia="ru-RU"/>
        </w:rPr>
      </w:pPr>
      <w:r w:rsidRPr="00A14B46">
        <w:rPr>
          <w:sz w:val="28"/>
          <w:szCs w:val="28"/>
          <w:lang w:eastAsia="ru-RU"/>
        </w:rPr>
        <w:t xml:space="preserve">Решение об </w:t>
      </w:r>
      <w:r w:rsidRPr="00A14B46">
        <w:rPr>
          <w:b/>
          <w:bCs/>
          <w:sz w:val="28"/>
          <w:szCs w:val="28"/>
          <w:lang w:eastAsia="ru-RU"/>
        </w:rPr>
        <w:t xml:space="preserve">успешном освоении обучающимися основной образовательной программы начального общего образования и переводе на следующую ступень общего образования </w:t>
      </w:r>
      <w:r w:rsidRPr="00A14B46">
        <w:rPr>
          <w:sz w:val="28"/>
          <w:szCs w:val="28"/>
          <w:lang w:eastAsia="ru-RU"/>
        </w:rPr>
        <w:t>принимается педагогическим советом школы на основании сделанных выводов о достижении планируемых результатов освоения основной образовательной программы начального общего образования в соответствии с Уставом школы.</w:t>
      </w:r>
    </w:p>
    <w:p w:rsidR="000E3690" w:rsidRPr="00A14B46" w:rsidRDefault="000E3690" w:rsidP="000E3690">
      <w:pPr>
        <w:ind w:firstLine="284"/>
        <w:rPr>
          <w:sz w:val="28"/>
          <w:szCs w:val="28"/>
        </w:rPr>
      </w:pPr>
      <w:r w:rsidRPr="00A14B46">
        <w:rPr>
          <w:sz w:val="28"/>
          <w:szCs w:val="28"/>
        </w:rPr>
        <w:t xml:space="preserve">На основании итоговой оценки может быть составлена характеристика ученика: </w:t>
      </w:r>
    </w:p>
    <w:p w:rsidR="000E3690" w:rsidRPr="00A14B46" w:rsidRDefault="000E3690" w:rsidP="000E3690">
      <w:pPr>
        <w:ind w:firstLine="284"/>
        <w:rPr>
          <w:sz w:val="28"/>
          <w:szCs w:val="28"/>
        </w:rPr>
      </w:pPr>
      <w:r w:rsidRPr="00A14B46">
        <w:rPr>
          <w:sz w:val="28"/>
          <w:szCs w:val="28"/>
        </w:rPr>
        <w:t xml:space="preserve">1. Основные образовательные достижения следующие: …. </w:t>
      </w:r>
    </w:p>
    <w:p w:rsidR="000E3690" w:rsidRPr="00A14B46" w:rsidRDefault="000E3690" w:rsidP="000E3690">
      <w:pPr>
        <w:ind w:firstLine="284"/>
        <w:rPr>
          <w:sz w:val="28"/>
          <w:szCs w:val="28"/>
        </w:rPr>
      </w:pPr>
      <w:r w:rsidRPr="00A14B46">
        <w:rPr>
          <w:sz w:val="28"/>
          <w:szCs w:val="28"/>
        </w:rPr>
        <w:t xml:space="preserve">2. К проблемным вопросам личностного развития можно отнести: … </w:t>
      </w:r>
    </w:p>
    <w:p w:rsidR="000E3690" w:rsidRPr="00A14B46" w:rsidRDefault="000E3690" w:rsidP="000E3690">
      <w:pPr>
        <w:ind w:firstLine="284"/>
        <w:rPr>
          <w:b/>
          <w:sz w:val="28"/>
          <w:szCs w:val="28"/>
        </w:rPr>
      </w:pPr>
      <w:r w:rsidRPr="00A14B46">
        <w:rPr>
          <w:sz w:val="28"/>
          <w:szCs w:val="28"/>
        </w:rPr>
        <w:t xml:space="preserve">3. Для решения проблем и новых задач на следующей ступени образования можно дать следующие психолого-педагогические рекомендации: … </w:t>
      </w:r>
    </w:p>
    <w:p w:rsidR="000E3690" w:rsidRPr="00A14B46" w:rsidRDefault="000E3690" w:rsidP="000E3690">
      <w:pPr>
        <w:autoSpaceDE w:val="0"/>
        <w:autoSpaceDN w:val="0"/>
        <w:adjustRightInd w:val="0"/>
        <w:spacing w:line="276" w:lineRule="auto"/>
        <w:ind w:firstLine="426"/>
        <w:rPr>
          <w:sz w:val="28"/>
          <w:szCs w:val="28"/>
          <w:lang w:eastAsia="ru-RU"/>
        </w:rPr>
      </w:pPr>
      <w:r w:rsidRPr="00A14B46">
        <w:rPr>
          <w:sz w:val="28"/>
          <w:szCs w:val="28"/>
          <w:lang w:eastAsia="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0E3690" w:rsidRPr="00A14B46" w:rsidRDefault="000E3690" w:rsidP="000E3690">
      <w:pPr>
        <w:autoSpaceDE w:val="0"/>
        <w:autoSpaceDN w:val="0"/>
        <w:adjustRightInd w:val="0"/>
        <w:spacing w:line="276" w:lineRule="auto"/>
        <w:ind w:firstLine="426"/>
        <w:rPr>
          <w:sz w:val="28"/>
          <w:szCs w:val="28"/>
          <w:lang w:eastAsia="ru-RU"/>
        </w:rPr>
      </w:pPr>
      <w:r w:rsidRPr="00A14B46">
        <w:rPr>
          <w:sz w:val="28"/>
          <w:szCs w:val="28"/>
          <w:lang w:eastAsia="ru-RU"/>
        </w:rPr>
        <w:t>Школа информирует УО в установленной регламентом форме:</w:t>
      </w:r>
    </w:p>
    <w:p w:rsidR="000E3690" w:rsidRPr="00A14B46" w:rsidRDefault="000E3690" w:rsidP="000E3690">
      <w:pPr>
        <w:autoSpaceDE w:val="0"/>
        <w:autoSpaceDN w:val="0"/>
        <w:adjustRightInd w:val="0"/>
        <w:spacing w:line="276" w:lineRule="auto"/>
        <w:ind w:firstLine="426"/>
        <w:rPr>
          <w:sz w:val="28"/>
          <w:szCs w:val="28"/>
          <w:lang w:eastAsia="ru-RU"/>
        </w:rPr>
      </w:pPr>
      <w:r>
        <w:rPr>
          <w:sz w:val="28"/>
          <w:szCs w:val="28"/>
          <w:lang w:eastAsia="ru-RU"/>
        </w:rPr>
        <w:t>•</w:t>
      </w:r>
      <w:r w:rsidRPr="00A14B46">
        <w:rPr>
          <w:sz w:val="28"/>
          <w:szCs w:val="28"/>
          <w:lang w:eastAsia="ru-RU"/>
        </w:rPr>
        <w:t xml:space="preserve"> </w:t>
      </w:r>
      <w:proofErr w:type="gramStart"/>
      <w:r w:rsidRPr="00A14B46">
        <w:rPr>
          <w:sz w:val="28"/>
          <w:szCs w:val="28"/>
          <w:lang w:eastAsia="ru-RU"/>
        </w:rPr>
        <w:t>результатах</w:t>
      </w:r>
      <w:proofErr w:type="gramEnd"/>
      <w:r w:rsidRPr="00A14B46">
        <w:rPr>
          <w:sz w:val="28"/>
          <w:szCs w:val="28"/>
          <w:lang w:eastAsia="ru-RU"/>
        </w:rPr>
        <w:t xml:space="preserve"> выполнения итоговых работ по русскому  языку, математике и итоговой комплексной работы на межпредметной основе;</w:t>
      </w:r>
    </w:p>
    <w:p w:rsidR="000E3690" w:rsidRPr="00A14B46" w:rsidRDefault="000E3690" w:rsidP="000E3690">
      <w:pPr>
        <w:autoSpaceDE w:val="0"/>
        <w:autoSpaceDN w:val="0"/>
        <w:adjustRightInd w:val="0"/>
        <w:spacing w:line="276" w:lineRule="auto"/>
        <w:ind w:firstLine="426"/>
        <w:rPr>
          <w:sz w:val="28"/>
          <w:szCs w:val="28"/>
          <w:lang w:eastAsia="ru-RU"/>
        </w:rPr>
      </w:pPr>
      <w:r>
        <w:rPr>
          <w:sz w:val="28"/>
          <w:szCs w:val="28"/>
          <w:lang w:eastAsia="ru-RU"/>
        </w:rPr>
        <w:t xml:space="preserve">• </w:t>
      </w:r>
      <w:r w:rsidRPr="00A14B46">
        <w:rPr>
          <w:sz w:val="28"/>
          <w:szCs w:val="28"/>
          <w:lang w:eastAsia="ru-RU"/>
        </w:rPr>
        <w:t xml:space="preserve">количестве </w:t>
      </w:r>
      <w:proofErr w:type="gramStart"/>
      <w:r w:rsidRPr="00A14B46">
        <w:rPr>
          <w:sz w:val="28"/>
          <w:szCs w:val="28"/>
          <w:lang w:eastAsia="ru-RU"/>
        </w:rPr>
        <w:t>обучающихся</w:t>
      </w:r>
      <w:proofErr w:type="gramEnd"/>
      <w:r w:rsidRPr="00A14B46">
        <w:rPr>
          <w:sz w:val="28"/>
          <w:szCs w:val="28"/>
          <w:lang w:eastAsia="ru-RU"/>
        </w:rPr>
        <w:t>, завершивших обучение на ступени начального общего образования и переведённых на следующую ступень общего образования.</w:t>
      </w:r>
    </w:p>
    <w:p w:rsidR="000E3690" w:rsidRPr="00A14B46" w:rsidRDefault="000E3690" w:rsidP="000E3690">
      <w:pPr>
        <w:autoSpaceDE w:val="0"/>
        <w:autoSpaceDN w:val="0"/>
        <w:adjustRightInd w:val="0"/>
        <w:spacing w:line="276" w:lineRule="auto"/>
        <w:ind w:firstLine="426"/>
        <w:rPr>
          <w:sz w:val="28"/>
          <w:szCs w:val="28"/>
          <w:lang w:eastAsia="ru-RU"/>
        </w:rPr>
      </w:pPr>
    </w:p>
    <w:p w:rsidR="000E3690" w:rsidRPr="00A14B46" w:rsidRDefault="000E3690" w:rsidP="000E3690">
      <w:pPr>
        <w:spacing w:line="276" w:lineRule="auto"/>
        <w:ind w:firstLine="426"/>
        <w:jc w:val="center"/>
        <w:rPr>
          <w:b/>
          <w:sz w:val="28"/>
          <w:szCs w:val="28"/>
        </w:rPr>
      </w:pPr>
      <w:r w:rsidRPr="00A14B46">
        <w:rPr>
          <w:b/>
          <w:sz w:val="28"/>
          <w:szCs w:val="28"/>
        </w:rPr>
        <w:t>Оценка личностных результатов</w:t>
      </w:r>
    </w:p>
    <w:p w:rsidR="000E3690" w:rsidRPr="00A14B46" w:rsidRDefault="000E3690" w:rsidP="000E3690">
      <w:pPr>
        <w:spacing w:line="276" w:lineRule="auto"/>
        <w:ind w:firstLine="426"/>
        <w:rPr>
          <w:sz w:val="28"/>
          <w:szCs w:val="28"/>
        </w:rPr>
      </w:pPr>
      <w:r w:rsidRPr="00A14B46">
        <w:rPr>
          <w:i/>
          <w:sz w:val="28"/>
          <w:szCs w:val="28"/>
        </w:rPr>
        <w:t>Объектом оценки личностных результатов</w:t>
      </w:r>
      <w:r w:rsidRPr="00A14B46">
        <w:rPr>
          <w:sz w:val="28"/>
          <w:szCs w:val="28"/>
        </w:rPr>
        <w:t xml:space="preserve"> являются сформированные у учащихся универсальные учебные действия, включаемые в три основных блока:</w:t>
      </w:r>
    </w:p>
    <w:p w:rsidR="000E3690" w:rsidRPr="00A14B46" w:rsidRDefault="000E3690" w:rsidP="00393CA9">
      <w:pPr>
        <w:numPr>
          <w:ilvl w:val="0"/>
          <w:numId w:val="69"/>
        </w:numPr>
        <w:shd w:val="clear" w:color="auto" w:fill="FFFFFF"/>
        <w:tabs>
          <w:tab w:val="left" w:pos="284"/>
        </w:tabs>
        <w:autoSpaceDE w:val="0"/>
        <w:autoSpaceDN w:val="0"/>
        <w:adjustRightInd w:val="0"/>
        <w:spacing w:line="276" w:lineRule="auto"/>
        <w:ind w:left="0" w:firstLine="0"/>
        <w:rPr>
          <w:sz w:val="28"/>
          <w:szCs w:val="28"/>
        </w:rPr>
      </w:pPr>
      <w:r w:rsidRPr="00A14B46">
        <w:rPr>
          <w:i/>
          <w:iCs/>
          <w:sz w:val="28"/>
          <w:szCs w:val="28"/>
        </w:rPr>
        <w:t xml:space="preserve">самоопределение </w:t>
      </w:r>
      <w:r w:rsidRPr="00A14B46">
        <w:rPr>
          <w:sz w:val="28"/>
          <w:szCs w:val="28"/>
        </w:rPr>
        <w:t xml:space="preserve">— сформированность внутренней позиции обучающегося — принятие и освоение новой социальной роли обучающегося; становление </w:t>
      </w:r>
      <w:r w:rsidRPr="00A14B46">
        <w:rPr>
          <w:sz w:val="28"/>
          <w:szCs w:val="28"/>
        </w:rPr>
        <w:lastRenderedPageBreak/>
        <w:t>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E3690" w:rsidRPr="00A14B46" w:rsidRDefault="000E3690" w:rsidP="00393CA9">
      <w:pPr>
        <w:numPr>
          <w:ilvl w:val="0"/>
          <w:numId w:val="69"/>
        </w:numPr>
        <w:shd w:val="clear" w:color="auto" w:fill="FFFFFF"/>
        <w:tabs>
          <w:tab w:val="left" w:pos="284"/>
        </w:tabs>
        <w:autoSpaceDE w:val="0"/>
        <w:autoSpaceDN w:val="0"/>
        <w:adjustRightInd w:val="0"/>
        <w:spacing w:line="276" w:lineRule="auto"/>
        <w:ind w:left="0" w:firstLine="0"/>
        <w:rPr>
          <w:sz w:val="28"/>
          <w:szCs w:val="28"/>
        </w:rPr>
      </w:pPr>
      <w:r w:rsidRPr="00A14B46">
        <w:rPr>
          <w:i/>
          <w:iCs/>
          <w:sz w:val="28"/>
          <w:szCs w:val="28"/>
        </w:rPr>
        <w:t xml:space="preserve">смыслоообразование </w:t>
      </w:r>
      <w:r w:rsidRPr="00A14B46">
        <w:rPr>
          <w:sz w:val="28"/>
          <w:szCs w:val="28"/>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0E3690" w:rsidRPr="00A14B46" w:rsidRDefault="000E3690" w:rsidP="00393CA9">
      <w:pPr>
        <w:numPr>
          <w:ilvl w:val="0"/>
          <w:numId w:val="69"/>
        </w:numPr>
        <w:tabs>
          <w:tab w:val="left" w:pos="284"/>
        </w:tabs>
        <w:spacing w:line="276" w:lineRule="auto"/>
        <w:ind w:left="0" w:firstLine="0"/>
        <w:rPr>
          <w:sz w:val="28"/>
          <w:szCs w:val="28"/>
        </w:rPr>
      </w:pPr>
      <w:proofErr w:type="gramStart"/>
      <w:r w:rsidRPr="00A14B46">
        <w:rPr>
          <w:i/>
          <w:iCs/>
          <w:sz w:val="28"/>
          <w:szCs w:val="28"/>
        </w:rPr>
        <w:t xml:space="preserve">морально-этическая ориентация — </w:t>
      </w:r>
      <w:r w:rsidRPr="00A14B46">
        <w:rPr>
          <w:sz w:val="28"/>
          <w:szCs w:val="28"/>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0E3690" w:rsidRPr="00A14B46" w:rsidRDefault="000E3690" w:rsidP="000E3690">
      <w:pPr>
        <w:autoSpaceDE w:val="0"/>
        <w:autoSpaceDN w:val="0"/>
        <w:adjustRightInd w:val="0"/>
        <w:spacing w:line="276" w:lineRule="auto"/>
        <w:ind w:firstLine="426"/>
        <w:rPr>
          <w:iCs/>
          <w:sz w:val="28"/>
          <w:szCs w:val="28"/>
        </w:rPr>
      </w:pPr>
      <w:r w:rsidRPr="00A14B46">
        <w:rPr>
          <w:sz w:val="28"/>
          <w:szCs w:val="28"/>
        </w:rPr>
        <w:t xml:space="preserve">Оценка  личностных результатов осуществляется, во-первых, в ходе </w:t>
      </w:r>
      <w:r w:rsidRPr="00A14B46">
        <w:rPr>
          <w:i/>
          <w:iCs/>
          <w:sz w:val="28"/>
          <w:szCs w:val="28"/>
        </w:rPr>
        <w:t>внешних неперсонифицированных мониторинговых исследований</w:t>
      </w:r>
      <w:r w:rsidRPr="00A14B46">
        <w:rPr>
          <w:iCs/>
          <w:sz w:val="28"/>
          <w:szCs w:val="28"/>
        </w:rPr>
        <w:t>, результаты которых являются основанием для принятия управленческих решений при проектировании и реализации программы развития, программ поддержки образовательного процесса, иных программ.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0E3690" w:rsidRPr="00A14B46" w:rsidRDefault="000E3690" w:rsidP="000E3690">
      <w:pPr>
        <w:spacing w:line="276" w:lineRule="auto"/>
        <w:ind w:firstLine="426"/>
        <w:rPr>
          <w:sz w:val="28"/>
          <w:szCs w:val="28"/>
        </w:rPr>
      </w:pPr>
      <w:r w:rsidRPr="00A14B46">
        <w:rPr>
          <w:sz w:val="28"/>
          <w:szCs w:val="28"/>
        </w:rPr>
        <w:t xml:space="preserve">Вторым методом оценки личностных результатов учащихся используемым в образовательной программе является оценка </w:t>
      </w:r>
      <w:r w:rsidRPr="00A14B46">
        <w:rPr>
          <w:b/>
          <w:i/>
          <w:sz w:val="28"/>
          <w:szCs w:val="28"/>
        </w:rPr>
        <w:t>личностного прогресса ученика</w:t>
      </w:r>
      <w:r w:rsidRPr="00A14B46">
        <w:rPr>
          <w:sz w:val="28"/>
          <w:szCs w:val="28"/>
        </w:rPr>
        <w:t xml:space="preserve"> с помощью </w:t>
      </w:r>
      <w:r w:rsidRPr="00A14B46">
        <w:rPr>
          <w:i/>
          <w:sz w:val="28"/>
          <w:szCs w:val="28"/>
        </w:rPr>
        <w:t>портфолио</w:t>
      </w:r>
      <w:r w:rsidRPr="00A14B46">
        <w:rPr>
          <w:sz w:val="28"/>
          <w:szCs w:val="28"/>
        </w:rPr>
        <w:t>, способствующего формированию у учащихся культуры мышления, логики, умений анализировать, обобщать, систематизировать, классифицировать.</w:t>
      </w:r>
    </w:p>
    <w:p w:rsidR="000E3690" w:rsidRPr="00A14B46" w:rsidRDefault="000E3690" w:rsidP="000E3690">
      <w:pPr>
        <w:spacing w:line="276" w:lineRule="auto"/>
        <w:ind w:firstLine="426"/>
        <w:rPr>
          <w:sz w:val="28"/>
          <w:szCs w:val="28"/>
        </w:rPr>
      </w:pPr>
      <w:r w:rsidRPr="00A14B46">
        <w:rPr>
          <w:sz w:val="28"/>
          <w:szCs w:val="28"/>
        </w:rPr>
        <w:t xml:space="preserve">Третьим методом оценки личностных результатов учащихся используемым в образовательной программе является </w:t>
      </w:r>
      <w:r w:rsidRPr="00A14B46">
        <w:rPr>
          <w:i/>
          <w:sz w:val="28"/>
          <w:szCs w:val="28"/>
        </w:rPr>
        <w:t>неформальная оценка</w:t>
      </w:r>
      <w:r w:rsidRPr="00A14B46">
        <w:rPr>
          <w:sz w:val="28"/>
          <w:szCs w:val="28"/>
        </w:rPr>
        <w:t xml:space="preserve"> </w:t>
      </w:r>
      <w:r w:rsidRPr="00A14B46">
        <w:rPr>
          <w:i/>
          <w:sz w:val="28"/>
          <w:szCs w:val="28"/>
        </w:rPr>
        <w:t>личностного прогресса ученика</w:t>
      </w:r>
      <w:r w:rsidRPr="00A14B46">
        <w:rPr>
          <w:sz w:val="28"/>
          <w:szCs w:val="28"/>
        </w:rPr>
        <w:t>.</w:t>
      </w:r>
    </w:p>
    <w:p w:rsidR="000E3690" w:rsidRPr="00A14B46" w:rsidRDefault="000E3690" w:rsidP="000E3690">
      <w:pPr>
        <w:spacing w:line="276" w:lineRule="auto"/>
        <w:ind w:firstLine="426"/>
        <w:rPr>
          <w:sz w:val="28"/>
          <w:szCs w:val="28"/>
        </w:rPr>
      </w:pPr>
      <w:r w:rsidRPr="00A14B46">
        <w:rPr>
          <w:sz w:val="28"/>
          <w:szCs w:val="28"/>
        </w:rPr>
        <w:t xml:space="preserve">Неформальное оценивание – это система наблюдений и сбор данных о том, что </w:t>
      </w:r>
      <w:proofErr w:type="gramStart"/>
      <w:r w:rsidRPr="00A14B46">
        <w:rPr>
          <w:sz w:val="28"/>
          <w:szCs w:val="28"/>
        </w:rPr>
        <w:t>из себя представляет</w:t>
      </w:r>
      <w:proofErr w:type="gramEnd"/>
      <w:r w:rsidRPr="00A14B46">
        <w:rPr>
          <w:sz w:val="28"/>
          <w:szCs w:val="28"/>
        </w:rPr>
        <w:t xml:space="preserve"> ученик в нормальных условиях обучения.</w:t>
      </w:r>
    </w:p>
    <w:p w:rsidR="000E3690" w:rsidRPr="00A14B46" w:rsidRDefault="000E3690" w:rsidP="000E3690">
      <w:pPr>
        <w:spacing w:line="276" w:lineRule="auto"/>
        <w:ind w:firstLine="426"/>
        <w:rPr>
          <w:sz w:val="28"/>
          <w:szCs w:val="28"/>
        </w:rPr>
      </w:pPr>
      <w:r w:rsidRPr="00A14B46">
        <w:rPr>
          <w:sz w:val="28"/>
          <w:szCs w:val="28"/>
        </w:rPr>
        <w:t>Цель неформального оценивания в том, чтобы заметить даже маленький прогресс и постараться усилить его путем похвалы и поддержки. Это может быть сделано разными способами:</w:t>
      </w:r>
    </w:p>
    <w:p w:rsidR="000E3690" w:rsidRPr="00A14B46" w:rsidRDefault="000E3690" w:rsidP="00393CA9">
      <w:pPr>
        <w:numPr>
          <w:ilvl w:val="0"/>
          <w:numId w:val="70"/>
        </w:numPr>
        <w:tabs>
          <w:tab w:val="num" w:pos="0"/>
          <w:tab w:val="left" w:pos="142"/>
        </w:tabs>
        <w:spacing w:line="276" w:lineRule="auto"/>
        <w:ind w:left="0" w:firstLine="0"/>
        <w:rPr>
          <w:sz w:val="28"/>
          <w:szCs w:val="28"/>
        </w:rPr>
      </w:pPr>
      <w:r w:rsidRPr="00A14B46">
        <w:rPr>
          <w:sz w:val="28"/>
          <w:szCs w:val="28"/>
        </w:rPr>
        <w:t>не скупиться на устную похвалу при хороших результатах;</w:t>
      </w:r>
    </w:p>
    <w:p w:rsidR="000E3690" w:rsidRPr="00A14B46" w:rsidRDefault="000E3690" w:rsidP="00393CA9">
      <w:pPr>
        <w:numPr>
          <w:ilvl w:val="0"/>
          <w:numId w:val="70"/>
        </w:numPr>
        <w:tabs>
          <w:tab w:val="num" w:pos="0"/>
          <w:tab w:val="left" w:pos="142"/>
        </w:tabs>
        <w:spacing w:line="276" w:lineRule="auto"/>
        <w:ind w:left="0" w:firstLine="0"/>
        <w:rPr>
          <w:sz w:val="28"/>
          <w:szCs w:val="28"/>
        </w:rPr>
      </w:pPr>
      <w:r w:rsidRPr="00A14B46">
        <w:rPr>
          <w:sz w:val="28"/>
          <w:szCs w:val="28"/>
        </w:rPr>
        <w:lastRenderedPageBreak/>
        <w:t>давать дружелюбные письменные комментарии в рабочих тетрадях;</w:t>
      </w:r>
    </w:p>
    <w:p w:rsidR="000E3690" w:rsidRPr="00A14B46" w:rsidRDefault="000E3690" w:rsidP="00393CA9">
      <w:pPr>
        <w:numPr>
          <w:ilvl w:val="0"/>
          <w:numId w:val="70"/>
        </w:numPr>
        <w:tabs>
          <w:tab w:val="num" w:pos="0"/>
          <w:tab w:val="left" w:pos="142"/>
        </w:tabs>
        <w:spacing w:line="276" w:lineRule="auto"/>
        <w:ind w:left="0" w:firstLine="0"/>
        <w:rPr>
          <w:sz w:val="28"/>
          <w:szCs w:val="28"/>
        </w:rPr>
      </w:pPr>
      <w:r w:rsidRPr="00A14B46">
        <w:rPr>
          <w:sz w:val="28"/>
          <w:szCs w:val="28"/>
        </w:rPr>
        <w:t>дарить цветные фигурки со словами «Хорошо!», «Отлично!» и другими;</w:t>
      </w:r>
    </w:p>
    <w:p w:rsidR="000E3690" w:rsidRPr="00A14B46" w:rsidRDefault="000E3690" w:rsidP="00393CA9">
      <w:pPr>
        <w:numPr>
          <w:ilvl w:val="0"/>
          <w:numId w:val="70"/>
        </w:numPr>
        <w:tabs>
          <w:tab w:val="num" w:pos="0"/>
          <w:tab w:val="left" w:pos="142"/>
        </w:tabs>
        <w:spacing w:line="276" w:lineRule="auto"/>
        <w:ind w:left="0" w:firstLine="0"/>
        <w:rPr>
          <w:sz w:val="28"/>
          <w:szCs w:val="28"/>
        </w:rPr>
      </w:pPr>
      <w:r w:rsidRPr="00A14B46">
        <w:rPr>
          <w:sz w:val="28"/>
          <w:szCs w:val="28"/>
        </w:rPr>
        <w:t xml:space="preserve">дарить маленькие подарки (календари, наклейки и т.д.) </w:t>
      </w:r>
    </w:p>
    <w:p w:rsidR="000E3690" w:rsidRPr="00A14B46" w:rsidRDefault="000E3690" w:rsidP="00393CA9">
      <w:pPr>
        <w:numPr>
          <w:ilvl w:val="0"/>
          <w:numId w:val="70"/>
        </w:numPr>
        <w:tabs>
          <w:tab w:val="num" w:pos="0"/>
          <w:tab w:val="left" w:pos="142"/>
        </w:tabs>
        <w:spacing w:line="276" w:lineRule="auto"/>
        <w:ind w:left="0" w:firstLine="0"/>
        <w:rPr>
          <w:sz w:val="28"/>
          <w:szCs w:val="28"/>
        </w:rPr>
      </w:pPr>
      <w:r w:rsidRPr="00A14B46">
        <w:rPr>
          <w:sz w:val="28"/>
          <w:szCs w:val="28"/>
        </w:rPr>
        <w:t>рисовать или штамповать веселые или грустные лица в манере кроки.</w:t>
      </w:r>
    </w:p>
    <w:p w:rsidR="000E3690" w:rsidRPr="00A14B46" w:rsidRDefault="000E3690" w:rsidP="000E3690">
      <w:pPr>
        <w:spacing w:line="276" w:lineRule="auto"/>
        <w:ind w:firstLine="426"/>
        <w:rPr>
          <w:sz w:val="28"/>
          <w:szCs w:val="28"/>
        </w:rPr>
      </w:pPr>
      <w:r w:rsidRPr="00A14B46">
        <w:rPr>
          <w:sz w:val="28"/>
          <w:szCs w:val="28"/>
        </w:rPr>
        <w:t>Неформальное оценивание несет скрытый характер и поэтому не пугает детей и помогает избежать стресса, который неизбежен при отметочном оценивании.</w:t>
      </w:r>
    </w:p>
    <w:p w:rsidR="000E3690" w:rsidRPr="00A14B46" w:rsidRDefault="000E3690" w:rsidP="000E3690">
      <w:pPr>
        <w:spacing w:line="276" w:lineRule="auto"/>
        <w:ind w:firstLine="426"/>
        <w:rPr>
          <w:sz w:val="28"/>
          <w:szCs w:val="28"/>
        </w:rPr>
      </w:pPr>
      <w:r w:rsidRPr="00A14B46">
        <w:rPr>
          <w:sz w:val="28"/>
          <w:szCs w:val="28"/>
        </w:rPr>
        <w:t xml:space="preserve">Четвертый метод – </w:t>
      </w:r>
      <w:r w:rsidRPr="00A14B46">
        <w:rPr>
          <w:i/>
          <w:sz w:val="28"/>
          <w:szCs w:val="28"/>
        </w:rPr>
        <w:t>самооценивание</w:t>
      </w:r>
      <w:r w:rsidRPr="00A14B46">
        <w:rPr>
          <w:sz w:val="28"/>
          <w:szCs w:val="28"/>
        </w:rPr>
        <w:t>.  Самооценивание – это оценивание, проводимое самим ребенком, с целью измерить собственный успех.</w:t>
      </w:r>
    </w:p>
    <w:p w:rsidR="000E3690" w:rsidRPr="00A14B46" w:rsidRDefault="000E3690" w:rsidP="000E3690">
      <w:pPr>
        <w:spacing w:line="276" w:lineRule="auto"/>
        <w:ind w:firstLine="426"/>
        <w:rPr>
          <w:sz w:val="28"/>
          <w:szCs w:val="28"/>
        </w:rPr>
      </w:pPr>
      <w:r w:rsidRPr="00A14B46">
        <w:rPr>
          <w:sz w:val="28"/>
          <w:szCs w:val="28"/>
        </w:rPr>
        <w:t>Цели самооценивания следующие:</w:t>
      </w:r>
    </w:p>
    <w:p w:rsidR="000E3690" w:rsidRPr="00A14B46" w:rsidRDefault="000E3690" w:rsidP="000E3690">
      <w:pPr>
        <w:spacing w:line="276" w:lineRule="auto"/>
        <w:rPr>
          <w:sz w:val="28"/>
          <w:szCs w:val="28"/>
        </w:rPr>
      </w:pPr>
      <w:r w:rsidRPr="00A14B46">
        <w:rPr>
          <w:sz w:val="28"/>
          <w:szCs w:val="28"/>
        </w:rPr>
        <w:t xml:space="preserve">    -представить детям полную картину их достижений;</w:t>
      </w:r>
    </w:p>
    <w:p w:rsidR="000E3690" w:rsidRPr="00A14B46" w:rsidRDefault="000E3690" w:rsidP="000E3690">
      <w:pPr>
        <w:spacing w:line="276" w:lineRule="auto"/>
        <w:rPr>
          <w:sz w:val="28"/>
          <w:szCs w:val="28"/>
        </w:rPr>
      </w:pPr>
      <w:r w:rsidRPr="00A14B46">
        <w:rPr>
          <w:sz w:val="28"/>
          <w:szCs w:val="28"/>
        </w:rPr>
        <w:t xml:space="preserve">    -показать совпадают ли личностная и учительская оценка;</w:t>
      </w:r>
    </w:p>
    <w:p w:rsidR="000E3690" w:rsidRPr="00A14B46" w:rsidRDefault="000E3690" w:rsidP="000E3690">
      <w:pPr>
        <w:spacing w:line="276" w:lineRule="auto"/>
        <w:rPr>
          <w:sz w:val="28"/>
          <w:szCs w:val="28"/>
        </w:rPr>
      </w:pPr>
      <w:r w:rsidRPr="00A14B46">
        <w:rPr>
          <w:sz w:val="28"/>
          <w:szCs w:val="28"/>
        </w:rPr>
        <w:t xml:space="preserve">    -сформировать правильное отношение к оцениванию.</w:t>
      </w:r>
    </w:p>
    <w:p w:rsidR="000E3690" w:rsidRPr="00A14B46" w:rsidRDefault="000E3690" w:rsidP="000E3690">
      <w:pPr>
        <w:pStyle w:val="1"/>
        <w:spacing w:before="0" w:after="0" w:line="276" w:lineRule="auto"/>
        <w:ind w:firstLine="426"/>
        <w:jc w:val="both"/>
        <w:rPr>
          <w:rFonts w:ascii="Times New Roman" w:hAnsi="Times New Roman"/>
          <w:b w:val="0"/>
          <w:sz w:val="28"/>
          <w:szCs w:val="28"/>
        </w:rPr>
      </w:pPr>
      <w:r w:rsidRPr="00A14B46">
        <w:rPr>
          <w:rFonts w:ascii="Times New Roman" w:hAnsi="Times New Roman"/>
          <w:b w:val="0"/>
          <w:sz w:val="28"/>
          <w:szCs w:val="28"/>
        </w:rPr>
        <w:t xml:space="preserve">Пятый метод – </w:t>
      </w:r>
      <w:r w:rsidRPr="00A14B46">
        <w:rPr>
          <w:rFonts w:ascii="Times New Roman" w:hAnsi="Times New Roman"/>
          <w:b w:val="0"/>
          <w:i/>
          <w:sz w:val="28"/>
          <w:szCs w:val="28"/>
        </w:rPr>
        <w:t>групповое оценивание</w:t>
      </w:r>
      <w:r w:rsidRPr="00A14B46">
        <w:rPr>
          <w:rFonts w:ascii="Times New Roman" w:hAnsi="Times New Roman"/>
          <w:b w:val="0"/>
          <w:sz w:val="28"/>
          <w:szCs w:val="28"/>
        </w:rPr>
        <w:t xml:space="preserve"> (или оценка одноклассников) – это процесс оценивания друг друга вовремя урочной деятельности.</w:t>
      </w:r>
    </w:p>
    <w:p w:rsidR="000E3690" w:rsidRPr="00A14B46" w:rsidRDefault="000E3690" w:rsidP="000E3690">
      <w:pPr>
        <w:shd w:val="clear" w:color="auto" w:fill="FFFFFF"/>
        <w:tabs>
          <w:tab w:val="left" w:pos="284"/>
        </w:tabs>
        <w:autoSpaceDE w:val="0"/>
        <w:autoSpaceDN w:val="0"/>
        <w:adjustRightInd w:val="0"/>
        <w:spacing w:line="276" w:lineRule="auto"/>
        <w:rPr>
          <w:sz w:val="28"/>
          <w:szCs w:val="28"/>
        </w:rPr>
      </w:pPr>
      <w:r w:rsidRPr="00A14B46">
        <w:rPr>
          <w:sz w:val="28"/>
          <w:szCs w:val="28"/>
        </w:rPr>
        <w:t xml:space="preserve">     Основное </w:t>
      </w:r>
      <w:r w:rsidRPr="00A14B46">
        <w:rPr>
          <w:bCs/>
          <w:i/>
          <w:sz w:val="28"/>
          <w:szCs w:val="28"/>
        </w:rPr>
        <w:t>содержание оценки личностных результатов</w:t>
      </w:r>
      <w:r w:rsidRPr="00A14B46">
        <w:rPr>
          <w:b/>
          <w:bCs/>
          <w:sz w:val="28"/>
          <w:szCs w:val="28"/>
        </w:rPr>
        <w:t xml:space="preserve"> </w:t>
      </w:r>
      <w:r w:rsidRPr="00A14B46">
        <w:rPr>
          <w:sz w:val="28"/>
          <w:szCs w:val="28"/>
        </w:rPr>
        <w:t>на ступени начального общего образования строится вокруг оценки:</w:t>
      </w:r>
    </w:p>
    <w:p w:rsidR="000E3690" w:rsidRPr="00A14B46" w:rsidRDefault="000E3690" w:rsidP="00393CA9">
      <w:pPr>
        <w:numPr>
          <w:ilvl w:val="0"/>
          <w:numId w:val="71"/>
        </w:numPr>
        <w:shd w:val="clear" w:color="auto" w:fill="FFFFFF"/>
        <w:tabs>
          <w:tab w:val="left" w:pos="284"/>
        </w:tabs>
        <w:autoSpaceDE w:val="0"/>
        <w:autoSpaceDN w:val="0"/>
        <w:adjustRightInd w:val="0"/>
        <w:spacing w:line="276" w:lineRule="auto"/>
        <w:ind w:left="0" w:firstLine="0"/>
        <w:rPr>
          <w:sz w:val="28"/>
          <w:szCs w:val="28"/>
        </w:rPr>
      </w:pPr>
      <w:r w:rsidRPr="00A14B46">
        <w:rPr>
          <w:sz w:val="28"/>
          <w:szCs w:val="28"/>
        </w:rPr>
        <w:t xml:space="preserve">сформированности внутренней позиции </w:t>
      </w:r>
      <w:proofErr w:type="gramStart"/>
      <w:r w:rsidRPr="00A14B46">
        <w:rPr>
          <w:sz w:val="28"/>
          <w:szCs w:val="28"/>
        </w:rPr>
        <w:t>обучающегося</w:t>
      </w:r>
      <w:proofErr w:type="gramEnd"/>
      <w:r w:rsidRPr="00A14B46">
        <w:rPr>
          <w:sz w:val="28"/>
          <w:szCs w:val="28"/>
        </w:rPr>
        <w:t>, которая находит отражение в эмоционально-положительном отношении обучающегося к школе,</w:t>
      </w:r>
    </w:p>
    <w:p w:rsidR="000E3690" w:rsidRPr="00A14B46" w:rsidRDefault="000E3690" w:rsidP="00393CA9">
      <w:pPr>
        <w:numPr>
          <w:ilvl w:val="0"/>
          <w:numId w:val="71"/>
        </w:numPr>
        <w:shd w:val="clear" w:color="auto" w:fill="FFFFFF"/>
        <w:tabs>
          <w:tab w:val="left" w:pos="284"/>
        </w:tabs>
        <w:autoSpaceDE w:val="0"/>
        <w:autoSpaceDN w:val="0"/>
        <w:adjustRightInd w:val="0"/>
        <w:spacing w:line="276" w:lineRule="auto"/>
        <w:ind w:left="0" w:firstLine="0"/>
        <w:rPr>
          <w:sz w:val="28"/>
          <w:szCs w:val="28"/>
        </w:rPr>
      </w:pPr>
      <w:r w:rsidRPr="00A14B46">
        <w:rPr>
          <w:sz w:val="28"/>
          <w:szCs w:val="28"/>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E3690" w:rsidRPr="00A14B46" w:rsidRDefault="000E3690" w:rsidP="00393CA9">
      <w:pPr>
        <w:numPr>
          <w:ilvl w:val="0"/>
          <w:numId w:val="71"/>
        </w:numPr>
        <w:shd w:val="clear" w:color="auto" w:fill="FFFFFF"/>
        <w:tabs>
          <w:tab w:val="left" w:pos="284"/>
        </w:tabs>
        <w:autoSpaceDE w:val="0"/>
        <w:autoSpaceDN w:val="0"/>
        <w:adjustRightInd w:val="0"/>
        <w:spacing w:line="276" w:lineRule="auto"/>
        <w:ind w:left="0" w:firstLine="0"/>
        <w:rPr>
          <w:sz w:val="28"/>
          <w:szCs w:val="28"/>
        </w:rPr>
      </w:pPr>
      <w:r w:rsidRPr="00A14B46">
        <w:rPr>
          <w:sz w:val="28"/>
          <w:szCs w:val="28"/>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0E3690" w:rsidRPr="00A14B46" w:rsidRDefault="000E3690" w:rsidP="00393CA9">
      <w:pPr>
        <w:numPr>
          <w:ilvl w:val="0"/>
          <w:numId w:val="71"/>
        </w:numPr>
        <w:shd w:val="clear" w:color="auto" w:fill="FFFFFF"/>
        <w:tabs>
          <w:tab w:val="left" w:pos="284"/>
        </w:tabs>
        <w:autoSpaceDE w:val="0"/>
        <w:autoSpaceDN w:val="0"/>
        <w:adjustRightInd w:val="0"/>
        <w:spacing w:line="276" w:lineRule="auto"/>
        <w:ind w:left="0" w:firstLine="0"/>
        <w:rPr>
          <w:sz w:val="28"/>
          <w:szCs w:val="28"/>
        </w:rPr>
      </w:pPr>
      <w:r w:rsidRPr="00A14B46">
        <w:rPr>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0E3690" w:rsidRPr="00A14B46" w:rsidRDefault="000E3690" w:rsidP="00393CA9">
      <w:pPr>
        <w:numPr>
          <w:ilvl w:val="0"/>
          <w:numId w:val="71"/>
        </w:numPr>
        <w:shd w:val="clear" w:color="auto" w:fill="FFFFFF"/>
        <w:tabs>
          <w:tab w:val="left" w:pos="284"/>
        </w:tabs>
        <w:autoSpaceDE w:val="0"/>
        <w:autoSpaceDN w:val="0"/>
        <w:adjustRightInd w:val="0"/>
        <w:spacing w:line="276" w:lineRule="auto"/>
        <w:ind w:left="0" w:firstLine="0"/>
        <w:rPr>
          <w:sz w:val="28"/>
          <w:szCs w:val="28"/>
        </w:rPr>
      </w:pPr>
      <w:r w:rsidRPr="00A14B46">
        <w:rPr>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E3690" w:rsidRPr="00A14B46" w:rsidRDefault="000E3690" w:rsidP="00393CA9">
      <w:pPr>
        <w:numPr>
          <w:ilvl w:val="0"/>
          <w:numId w:val="71"/>
        </w:numPr>
        <w:shd w:val="clear" w:color="auto" w:fill="FFFFFF"/>
        <w:tabs>
          <w:tab w:val="num" w:pos="0"/>
          <w:tab w:val="left" w:pos="284"/>
        </w:tabs>
        <w:spacing w:line="276" w:lineRule="auto"/>
        <w:ind w:left="0" w:firstLine="0"/>
        <w:rPr>
          <w:rFonts w:eastAsia="Times New Roman"/>
          <w:sz w:val="28"/>
          <w:szCs w:val="28"/>
          <w:lang w:eastAsia="ru-RU"/>
        </w:rPr>
      </w:pPr>
      <w:r w:rsidRPr="00A14B46">
        <w:rPr>
          <w:sz w:val="28"/>
          <w:szCs w:val="28"/>
        </w:rPr>
        <w:lastRenderedPageBreak/>
        <w:t>знания моральных норм и сформированности морально-этических суждений, способности к оценке своих поступков и действий других людей с точки зрения соблюдения/нарушения моральной нормы.</w:t>
      </w:r>
      <w:r w:rsidRPr="00A14B46">
        <w:rPr>
          <w:rFonts w:eastAsia="Times New Roman"/>
          <w:sz w:val="28"/>
          <w:szCs w:val="28"/>
          <w:lang w:eastAsia="ru-RU"/>
        </w:rPr>
        <w:t xml:space="preserve"> </w:t>
      </w:r>
    </w:p>
    <w:p w:rsidR="000E3690" w:rsidRPr="00A14B46" w:rsidRDefault="000E3690" w:rsidP="000E3690">
      <w:pPr>
        <w:shd w:val="clear" w:color="auto" w:fill="FFFFFF"/>
        <w:spacing w:line="276" w:lineRule="auto"/>
        <w:ind w:firstLine="341"/>
        <w:rPr>
          <w:rFonts w:eastAsia="Times New Roman"/>
          <w:sz w:val="28"/>
          <w:szCs w:val="28"/>
          <w:lang w:eastAsia="ru-RU"/>
        </w:rPr>
      </w:pPr>
      <w:r w:rsidRPr="00A14B46">
        <w:rPr>
          <w:rFonts w:eastAsia="Times New Roman"/>
          <w:sz w:val="28"/>
          <w:szCs w:val="28"/>
          <w:lang w:eastAsia="ru-RU"/>
        </w:rPr>
        <w:t>Формирование и достижение указанных выше личностных результатов — задача и ответственность образовательного учреждения. Поэтому оценка этих резуль</w:t>
      </w:r>
      <w:r w:rsidRPr="00A14B46">
        <w:rPr>
          <w:rFonts w:eastAsia="Times New Roman"/>
          <w:sz w:val="28"/>
          <w:szCs w:val="28"/>
          <w:lang w:eastAsia="ru-RU"/>
        </w:rPr>
        <w:softHyphen/>
        <w:t xml:space="preserve">татов образовательной деятельности осуществляется не только в ходе </w:t>
      </w:r>
      <w:r w:rsidRPr="00A14B46">
        <w:rPr>
          <w:rFonts w:eastAsia="Times New Roman"/>
          <w:i/>
          <w:iCs/>
          <w:sz w:val="28"/>
          <w:szCs w:val="28"/>
          <w:lang w:eastAsia="ru-RU"/>
        </w:rPr>
        <w:t>внешних неперсонифицированных мониторинговых исследо</w:t>
      </w:r>
      <w:r w:rsidRPr="00A14B46">
        <w:rPr>
          <w:rFonts w:eastAsia="Times New Roman"/>
          <w:i/>
          <w:iCs/>
          <w:sz w:val="28"/>
          <w:szCs w:val="28"/>
          <w:lang w:eastAsia="ru-RU"/>
        </w:rPr>
        <w:softHyphen/>
        <w:t>ваний</w:t>
      </w:r>
      <w:r w:rsidRPr="00A14B46">
        <w:rPr>
          <w:rFonts w:eastAsia="Times New Roman"/>
          <w:sz w:val="28"/>
          <w:szCs w:val="28"/>
          <w:lang w:eastAsia="ru-RU"/>
        </w:rPr>
        <w:t>, но и внутренних. Предметом оценки в этом случае становится не прогресс лич</w:t>
      </w:r>
      <w:r w:rsidRPr="00A14B46">
        <w:rPr>
          <w:rFonts w:eastAsia="Times New Roman"/>
          <w:sz w:val="28"/>
          <w:szCs w:val="28"/>
          <w:lang w:eastAsia="ru-RU"/>
        </w:rPr>
        <w:softHyphen/>
        <w:t xml:space="preserve">ностного развития обучающегося, а </w:t>
      </w:r>
      <w:r w:rsidRPr="00A14B46">
        <w:rPr>
          <w:rFonts w:eastAsia="Times New Roman"/>
          <w:i/>
          <w:iCs/>
          <w:sz w:val="28"/>
          <w:szCs w:val="28"/>
          <w:lang w:eastAsia="ru-RU"/>
        </w:rPr>
        <w:t>эффективность воспи</w:t>
      </w:r>
      <w:r w:rsidRPr="00A14B46">
        <w:rPr>
          <w:rFonts w:eastAsia="Times New Roman"/>
          <w:i/>
          <w:iCs/>
          <w:sz w:val="28"/>
          <w:szCs w:val="28"/>
          <w:lang w:eastAsia="ru-RU"/>
        </w:rPr>
        <w:softHyphen/>
        <w:t xml:space="preserve">тательно-образовательной деятельности образовательного учреждения. </w:t>
      </w:r>
      <w:r w:rsidRPr="00A14B46">
        <w:rPr>
          <w:rFonts w:eastAsia="Times New Roman"/>
          <w:sz w:val="28"/>
          <w:szCs w:val="28"/>
          <w:lang w:eastAsia="ru-RU"/>
        </w:rPr>
        <w:t>Мониторинговые исследования проводятся два раза (первая четверть 1-го класса и четвёртая четверть 4-го класса).</w:t>
      </w:r>
    </w:p>
    <w:p w:rsidR="000E3690" w:rsidRPr="00A14B46" w:rsidRDefault="000E3690" w:rsidP="000E3690">
      <w:pPr>
        <w:spacing w:after="75" w:line="276" w:lineRule="auto"/>
        <w:jc w:val="center"/>
        <w:rPr>
          <w:rFonts w:eastAsia="Times New Roman"/>
          <w:sz w:val="28"/>
          <w:szCs w:val="28"/>
          <w:lang w:eastAsia="ru-RU"/>
        </w:rPr>
      </w:pPr>
      <w:r w:rsidRPr="00A14B46">
        <w:rPr>
          <w:rFonts w:eastAsia="Times New Roman"/>
          <w:b/>
          <w:bCs/>
          <w:sz w:val="28"/>
          <w:szCs w:val="28"/>
          <w:lang w:eastAsia="ru-RU"/>
        </w:rPr>
        <w:t>Критерии  оценивания личностных универсальных действий</w:t>
      </w:r>
    </w:p>
    <w:tbl>
      <w:tblPr>
        <w:tblpPr w:leftFromText="180" w:rightFromText="180" w:vertAnchor="text" w:horzAnchor="margin" w:tblpY="55"/>
        <w:tblW w:w="9828" w:type="dxa"/>
        <w:tblLayout w:type="fixed"/>
        <w:tblCellMar>
          <w:left w:w="0" w:type="dxa"/>
          <w:right w:w="0" w:type="dxa"/>
        </w:tblCellMar>
        <w:tblLook w:val="04A0"/>
      </w:tblPr>
      <w:tblGrid>
        <w:gridCol w:w="1851"/>
        <w:gridCol w:w="4147"/>
        <w:gridCol w:w="2008"/>
        <w:gridCol w:w="1822"/>
      </w:tblGrid>
      <w:tr w:rsidR="000E3690" w:rsidRPr="00A14B46">
        <w:trPr>
          <w:trHeight w:val="1829"/>
        </w:trPr>
        <w:tc>
          <w:tcPr>
            <w:tcW w:w="18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8"/>
                <w:szCs w:val="28"/>
              </w:rPr>
              <w:t> </w:t>
            </w:r>
            <w:r w:rsidRPr="00A14B46">
              <w:rPr>
                <w:b/>
                <w:bCs/>
                <w:sz w:val="20"/>
                <w:szCs w:val="20"/>
              </w:rPr>
              <w:t>Личностные универсальные учебные действия и его личностные результаты</w:t>
            </w:r>
          </w:p>
          <w:p w:rsidR="000E3690" w:rsidRPr="00A14B46" w:rsidRDefault="000E3690" w:rsidP="00223EA3">
            <w:pPr>
              <w:rPr>
                <w:rFonts w:ascii="Calibri" w:hAnsi="Calibri"/>
              </w:rPr>
            </w:pPr>
            <w:r w:rsidRPr="00A14B46">
              <w:rPr>
                <w:b/>
                <w:bCs/>
                <w:sz w:val="20"/>
                <w:szCs w:val="20"/>
              </w:rPr>
              <w:t>(показатели развития)</w:t>
            </w:r>
          </w:p>
        </w:tc>
        <w:tc>
          <w:tcPr>
            <w:tcW w:w="41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b/>
                <w:bCs/>
                <w:sz w:val="20"/>
                <w:szCs w:val="20"/>
              </w:rPr>
              <w:t xml:space="preserve">Основные критерии оценивания </w:t>
            </w:r>
          </w:p>
          <w:p w:rsidR="000E3690" w:rsidRPr="00A14B46" w:rsidRDefault="000E3690" w:rsidP="00223EA3">
            <w:pPr>
              <w:ind w:firstLine="851"/>
              <w:rPr>
                <w:rFonts w:ascii="Calibri" w:hAnsi="Calibri"/>
              </w:rPr>
            </w:pPr>
            <w:r w:rsidRPr="00A14B46">
              <w:rPr>
                <w:b/>
                <w:bCs/>
                <w:sz w:val="20"/>
                <w:szCs w:val="20"/>
              </w:rPr>
              <w:t> </w:t>
            </w:r>
          </w:p>
          <w:p w:rsidR="000E3690" w:rsidRPr="00A14B46" w:rsidRDefault="000E3690" w:rsidP="00223EA3">
            <w:pPr>
              <w:ind w:firstLine="851"/>
              <w:rPr>
                <w:rFonts w:ascii="Calibri" w:hAnsi="Calibri"/>
              </w:rPr>
            </w:pPr>
            <w:r w:rsidRPr="00A14B46">
              <w:rPr>
                <w:b/>
                <w:bCs/>
                <w:sz w:val="20"/>
                <w:szCs w:val="20"/>
              </w:rPr>
              <w:t> </w:t>
            </w:r>
          </w:p>
        </w:tc>
        <w:tc>
          <w:tcPr>
            <w:tcW w:w="20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b/>
                <w:bCs/>
                <w:sz w:val="20"/>
                <w:szCs w:val="20"/>
              </w:rPr>
              <w:t>Типовые диагностические задачи</w:t>
            </w:r>
          </w:p>
          <w:p w:rsidR="000E3690" w:rsidRPr="00A14B46" w:rsidRDefault="000E3690" w:rsidP="00223EA3">
            <w:pPr>
              <w:rPr>
                <w:rFonts w:ascii="Calibri" w:hAnsi="Calibri"/>
              </w:rPr>
            </w:pPr>
            <w:r w:rsidRPr="00A14B46">
              <w:rPr>
                <w:b/>
                <w:bCs/>
                <w:sz w:val="20"/>
                <w:szCs w:val="20"/>
              </w:rPr>
              <w:t>Предшкольная ступень образования</w:t>
            </w:r>
          </w:p>
          <w:p w:rsidR="000E3690" w:rsidRPr="00A14B46" w:rsidRDefault="000E3690" w:rsidP="00223EA3">
            <w:pPr>
              <w:rPr>
                <w:rFonts w:ascii="Calibri" w:hAnsi="Calibri"/>
              </w:rPr>
            </w:pPr>
            <w:r w:rsidRPr="00A14B46">
              <w:rPr>
                <w:b/>
                <w:bCs/>
                <w:sz w:val="20"/>
                <w:szCs w:val="20"/>
              </w:rPr>
              <w:t>(6,5–7 лет)</w:t>
            </w:r>
          </w:p>
        </w:tc>
        <w:tc>
          <w:tcPr>
            <w:tcW w:w="18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b/>
                <w:bCs/>
                <w:sz w:val="20"/>
                <w:szCs w:val="20"/>
              </w:rPr>
              <w:t>Типовые диагностические задачи</w:t>
            </w:r>
          </w:p>
          <w:p w:rsidR="000E3690" w:rsidRPr="00A14B46" w:rsidRDefault="000E3690" w:rsidP="00223EA3">
            <w:pPr>
              <w:spacing w:after="240"/>
              <w:rPr>
                <w:rFonts w:ascii="Calibri" w:hAnsi="Calibri"/>
              </w:rPr>
            </w:pPr>
            <w:r w:rsidRPr="00A14B46">
              <w:rPr>
                <w:b/>
                <w:bCs/>
                <w:sz w:val="20"/>
                <w:szCs w:val="20"/>
              </w:rPr>
              <w:t xml:space="preserve">Начальное образование </w:t>
            </w:r>
          </w:p>
          <w:p w:rsidR="000E3690" w:rsidRPr="00A14B46" w:rsidRDefault="000E3690" w:rsidP="00223EA3">
            <w:pPr>
              <w:rPr>
                <w:rFonts w:ascii="Calibri" w:hAnsi="Calibri"/>
              </w:rPr>
            </w:pPr>
            <w:r w:rsidRPr="00A14B46">
              <w:rPr>
                <w:b/>
                <w:bCs/>
                <w:sz w:val="20"/>
                <w:szCs w:val="20"/>
              </w:rPr>
              <w:t>(10,5–11 лет)</w:t>
            </w:r>
          </w:p>
        </w:tc>
      </w:tr>
      <w:tr w:rsidR="000E3690" w:rsidRPr="00A14B46">
        <w:trPr>
          <w:trHeight w:val="324"/>
        </w:trPr>
        <w:tc>
          <w:tcPr>
            <w:tcW w:w="9828"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jc w:val="center"/>
              <w:rPr>
                <w:rFonts w:ascii="Calibri" w:hAnsi="Calibri"/>
              </w:rPr>
            </w:pPr>
            <w:r w:rsidRPr="00A14B46">
              <w:rPr>
                <w:b/>
                <w:bCs/>
              </w:rPr>
              <w:t>Самоопределение</w:t>
            </w:r>
          </w:p>
        </w:tc>
      </w:tr>
      <w:tr w:rsidR="000E3690" w:rsidRPr="00A14B46">
        <w:trPr>
          <w:trHeight w:val="841"/>
        </w:trPr>
        <w:tc>
          <w:tcPr>
            <w:tcW w:w="1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ind w:firstLine="851"/>
              <w:rPr>
                <w:rFonts w:ascii="Calibri" w:hAnsi="Calibri"/>
              </w:rPr>
            </w:pPr>
            <w:r w:rsidRPr="00A14B46">
              <w:rPr>
                <w:sz w:val="20"/>
                <w:szCs w:val="20"/>
              </w:rPr>
              <w:t> </w:t>
            </w:r>
          </w:p>
          <w:p w:rsidR="000E3690" w:rsidRPr="00A14B46" w:rsidRDefault="000E3690" w:rsidP="00223EA3">
            <w:pPr>
              <w:rPr>
                <w:rFonts w:ascii="Calibri" w:hAnsi="Calibri"/>
              </w:rPr>
            </w:pPr>
            <w:r w:rsidRPr="00A14B46">
              <w:rPr>
                <w:b/>
                <w:bCs/>
                <w:i/>
                <w:iCs/>
                <w:sz w:val="20"/>
                <w:szCs w:val="20"/>
              </w:rPr>
              <w:t>Внутренняя позиция школьника</w:t>
            </w:r>
          </w:p>
          <w:p w:rsidR="000E3690" w:rsidRPr="00A14B46" w:rsidRDefault="000E3690" w:rsidP="00223EA3">
            <w:pPr>
              <w:ind w:firstLine="851"/>
              <w:rPr>
                <w:rFonts w:ascii="Calibri" w:hAnsi="Calibri"/>
              </w:rPr>
            </w:pPr>
            <w:r w:rsidRPr="00A14B46">
              <w:rPr>
                <w:sz w:val="20"/>
                <w:szCs w:val="20"/>
              </w:rPr>
              <w:t> </w:t>
            </w:r>
          </w:p>
        </w:tc>
        <w:tc>
          <w:tcPr>
            <w:tcW w:w="4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ind w:left="176" w:hanging="176"/>
              <w:rPr>
                <w:rFonts w:ascii="Calibri" w:hAnsi="Calibri"/>
              </w:rPr>
            </w:pPr>
            <w:r w:rsidRPr="00A14B46">
              <w:rPr>
                <w:rFonts w:ascii="Symbol" w:hAnsi="Symbol"/>
                <w:sz w:val="20"/>
                <w:szCs w:val="20"/>
              </w:rPr>
              <w:t></w:t>
            </w:r>
            <w:r w:rsidRPr="00A14B46">
              <w:rPr>
                <w:sz w:val="14"/>
                <w:szCs w:val="14"/>
              </w:rPr>
              <w:t xml:space="preserve">   </w:t>
            </w:r>
            <w:r w:rsidRPr="00A14B46">
              <w:rPr>
                <w:sz w:val="20"/>
                <w:szCs w:val="20"/>
              </w:rPr>
              <w:t xml:space="preserve">положительное отношение к школе; </w:t>
            </w:r>
          </w:p>
          <w:p w:rsidR="000E3690" w:rsidRPr="00A14B46" w:rsidRDefault="000E3690" w:rsidP="00223EA3">
            <w:pPr>
              <w:ind w:left="176" w:hanging="176"/>
              <w:rPr>
                <w:rFonts w:ascii="Calibri" w:hAnsi="Calibri"/>
              </w:rPr>
            </w:pPr>
            <w:r w:rsidRPr="00A14B46">
              <w:rPr>
                <w:rFonts w:ascii="Symbol" w:hAnsi="Symbol"/>
                <w:sz w:val="20"/>
                <w:szCs w:val="20"/>
              </w:rPr>
              <w:t></w:t>
            </w:r>
            <w:r w:rsidRPr="00A14B46">
              <w:rPr>
                <w:sz w:val="14"/>
                <w:szCs w:val="14"/>
              </w:rPr>
              <w:t xml:space="preserve">   </w:t>
            </w:r>
            <w:r w:rsidRPr="00A14B46">
              <w:rPr>
                <w:sz w:val="20"/>
                <w:szCs w:val="20"/>
              </w:rPr>
              <w:t>чувство необходимости учения,</w:t>
            </w:r>
          </w:p>
          <w:p w:rsidR="000E3690" w:rsidRPr="00A14B46" w:rsidRDefault="000E3690" w:rsidP="00223EA3">
            <w:pPr>
              <w:ind w:left="176" w:hanging="176"/>
              <w:rPr>
                <w:rFonts w:ascii="Calibri" w:hAnsi="Calibri"/>
              </w:rPr>
            </w:pPr>
            <w:r w:rsidRPr="00A14B46">
              <w:rPr>
                <w:rFonts w:ascii="Symbol" w:hAnsi="Symbol"/>
                <w:sz w:val="20"/>
                <w:szCs w:val="20"/>
              </w:rPr>
              <w:t></w:t>
            </w:r>
            <w:r w:rsidRPr="00A14B46">
              <w:rPr>
                <w:sz w:val="14"/>
                <w:szCs w:val="14"/>
              </w:rPr>
              <w:t xml:space="preserve">   </w:t>
            </w:r>
            <w:r w:rsidRPr="00A14B46">
              <w:rPr>
                <w:sz w:val="20"/>
                <w:szCs w:val="20"/>
              </w:rPr>
              <w:t xml:space="preserve">предпочтение уроков «школьного» типа урокам «дошкольного» типа; </w:t>
            </w:r>
          </w:p>
          <w:p w:rsidR="000E3690" w:rsidRPr="00A14B46" w:rsidRDefault="000E3690" w:rsidP="00223EA3">
            <w:pPr>
              <w:ind w:left="176" w:hanging="176"/>
              <w:rPr>
                <w:rFonts w:ascii="Calibri" w:hAnsi="Calibri"/>
              </w:rPr>
            </w:pPr>
            <w:r w:rsidRPr="00A14B46">
              <w:rPr>
                <w:rFonts w:ascii="Symbol" w:hAnsi="Symbol"/>
                <w:sz w:val="20"/>
                <w:szCs w:val="20"/>
              </w:rPr>
              <w:t></w:t>
            </w:r>
            <w:r w:rsidRPr="00A14B46">
              <w:rPr>
                <w:sz w:val="14"/>
                <w:szCs w:val="14"/>
              </w:rPr>
              <w:t xml:space="preserve">   </w:t>
            </w:r>
            <w:r w:rsidRPr="00A14B46">
              <w:rPr>
                <w:sz w:val="20"/>
                <w:szCs w:val="20"/>
              </w:rPr>
              <w:t>адекватное содержательное представление о школе;</w:t>
            </w:r>
          </w:p>
          <w:p w:rsidR="000E3690" w:rsidRPr="00A14B46" w:rsidRDefault="000E3690" w:rsidP="00223EA3">
            <w:pPr>
              <w:ind w:left="176" w:hanging="176"/>
              <w:rPr>
                <w:rFonts w:ascii="Calibri" w:hAnsi="Calibri"/>
              </w:rPr>
            </w:pPr>
            <w:r w:rsidRPr="00A14B46">
              <w:rPr>
                <w:rFonts w:ascii="Symbol" w:hAnsi="Symbol"/>
                <w:sz w:val="20"/>
                <w:szCs w:val="20"/>
              </w:rPr>
              <w:t></w:t>
            </w:r>
            <w:r w:rsidRPr="00A14B46">
              <w:rPr>
                <w:sz w:val="14"/>
                <w:szCs w:val="14"/>
              </w:rPr>
              <w:t xml:space="preserve">   </w:t>
            </w:r>
            <w:r w:rsidRPr="00A14B46">
              <w:rPr>
                <w:sz w:val="20"/>
                <w:szCs w:val="20"/>
              </w:rPr>
              <w:t>предпочтение классных коллективных занятий индивидуальным занятиям дома;</w:t>
            </w:r>
          </w:p>
          <w:p w:rsidR="000E3690" w:rsidRPr="00A14B46" w:rsidRDefault="000E3690" w:rsidP="00223EA3">
            <w:pPr>
              <w:ind w:left="176" w:hanging="176"/>
              <w:rPr>
                <w:rFonts w:ascii="Calibri" w:hAnsi="Calibri"/>
              </w:rPr>
            </w:pPr>
            <w:r w:rsidRPr="00A14B46">
              <w:rPr>
                <w:rFonts w:ascii="Symbol" w:hAnsi="Symbol"/>
                <w:sz w:val="20"/>
                <w:szCs w:val="20"/>
              </w:rPr>
              <w:t></w:t>
            </w:r>
            <w:r w:rsidRPr="00A14B46">
              <w:rPr>
                <w:sz w:val="14"/>
                <w:szCs w:val="14"/>
              </w:rPr>
              <w:t xml:space="preserve">   </w:t>
            </w:r>
            <w:r w:rsidRPr="00A14B46">
              <w:rPr>
                <w:sz w:val="20"/>
                <w:szCs w:val="20"/>
              </w:rPr>
              <w:t xml:space="preserve">предпочтение социального способа оценки своих знаний – отметки дошкольным способам поощрения (сладости, подарки) </w:t>
            </w:r>
          </w:p>
        </w:tc>
        <w:tc>
          <w:tcPr>
            <w:tcW w:w="2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Беседа о школе (модифицированный вариант) (Нежнова Т.А.)</w:t>
            </w:r>
          </w:p>
          <w:p w:rsidR="000E3690" w:rsidRPr="00A14B46" w:rsidRDefault="000E3690" w:rsidP="00223EA3">
            <w:pPr>
              <w:ind w:firstLine="851"/>
              <w:rPr>
                <w:rFonts w:ascii="Calibri" w:hAnsi="Calibri"/>
              </w:rPr>
            </w:pPr>
            <w:r w:rsidRPr="00A14B46">
              <w:rPr>
                <w:sz w:val="20"/>
                <w:szCs w:val="20"/>
              </w:rPr>
              <w:t> </w:t>
            </w:r>
          </w:p>
          <w:p w:rsidR="000E3690" w:rsidRPr="00A14B46" w:rsidRDefault="000E3690" w:rsidP="00223EA3">
            <w:pPr>
              <w:ind w:firstLine="851"/>
              <w:rPr>
                <w:rFonts w:ascii="Calibri" w:hAnsi="Calibri"/>
              </w:rPr>
            </w:pPr>
            <w:r w:rsidRPr="00A14B46">
              <w:rPr>
                <w:sz w:val="20"/>
                <w:szCs w:val="20"/>
              </w:rPr>
              <w:t> </w:t>
            </w:r>
          </w:p>
        </w:tc>
        <w:tc>
          <w:tcPr>
            <w:tcW w:w="1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ind w:firstLine="851"/>
              <w:rPr>
                <w:rFonts w:ascii="Calibri" w:hAnsi="Calibri"/>
              </w:rPr>
            </w:pPr>
            <w:r w:rsidRPr="00A14B46">
              <w:rPr>
                <w:sz w:val="20"/>
                <w:szCs w:val="20"/>
              </w:rPr>
              <w:t> </w:t>
            </w:r>
          </w:p>
          <w:p w:rsidR="000E3690" w:rsidRPr="00A14B46" w:rsidRDefault="000E3690" w:rsidP="00223EA3">
            <w:pPr>
              <w:ind w:firstLine="851"/>
              <w:rPr>
                <w:rFonts w:ascii="Calibri" w:hAnsi="Calibri"/>
              </w:rPr>
            </w:pPr>
            <w:r w:rsidRPr="00A14B46">
              <w:rPr>
                <w:sz w:val="20"/>
                <w:szCs w:val="20"/>
              </w:rPr>
              <w:t> </w:t>
            </w:r>
          </w:p>
          <w:p w:rsidR="000E3690" w:rsidRPr="00A14B46" w:rsidRDefault="000E3690" w:rsidP="00223EA3">
            <w:pPr>
              <w:ind w:firstLine="851"/>
              <w:rPr>
                <w:rFonts w:ascii="Calibri" w:hAnsi="Calibri"/>
              </w:rPr>
            </w:pPr>
            <w:r w:rsidRPr="00A14B46">
              <w:rPr>
                <w:sz w:val="20"/>
                <w:szCs w:val="20"/>
              </w:rPr>
              <w:t> </w:t>
            </w:r>
          </w:p>
        </w:tc>
      </w:tr>
      <w:tr w:rsidR="000E3690" w:rsidRPr="00A14B46">
        <w:trPr>
          <w:trHeight w:val="679"/>
        </w:trPr>
        <w:tc>
          <w:tcPr>
            <w:tcW w:w="1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b/>
                <w:bCs/>
                <w:i/>
                <w:iCs/>
                <w:sz w:val="20"/>
                <w:szCs w:val="20"/>
              </w:rPr>
              <w:t>Самооценка</w:t>
            </w:r>
          </w:p>
          <w:p w:rsidR="000E3690" w:rsidRPr="00A14B46" w:rsidRDefault="000E3690" w:rsidP="00223EA3">
            <w:pPr>
              <w:rPr>
                <w:rFonts w:ascii="Calibri" w:hAnsi="Calibri"/>
              </w:rPr>
            </w:pPr>
            <w:r w:rsidRPr="00A14B46">
              <w:rPr>
                <w:sz w:val="20"/>
                <w:szCs w:val="20"/>
              </w:rPr>
              <w:t>дифференцирован-ность,</w:t>
            </w:r>
          </w:p>
          <w:p w:rsidR="000E3690" w:rsidRPr="00A14B46" w:rsidRDefault="000E3690" w:rsidP="00223EA3">
            <w:pPr>
              <w:rPr>
                <w:rFonts w:ascii="Calibri" w:hAnsi="Calibri"/>
              </w:rPr>
            </w:pPr>
            <w:r w:rsidRPr="00A14B46">
              <w:rPr>
                <w:sz w:val="20"/>
                <w:szCs w:val="20"/>
              </w:rPr>
              <w:t>рефлексивность</w:t>
            </w:r>
          </w:p>
          <w:p w:rsidR="000E3690" w:rsidRPr="00A14B46" w:rsidRDefault="000E3690" w:rsidP="00223EA3">
            <w:pPr>
              <w:rPr>
                <w:rFonts w:ascii="Calibri" w:hAnsi="Calibri"/>
              </w:rPr>
            </w:pPr>
            <w:r w:rsidRPr="00A14B46">
              <w:rPr>
                <w:sz w:val="20"/>
                <w:szCs w:val="20"/>
              </w:rPr>
              <w:t>регулятивный компонент</w:t>
            </w:r>
          </w:p>
          <w:p w:rsidR="000E3690" w:rsidRPr="00A14B46" w:rsidRDefault="000E3690" w:rsidP="00223EA3">
            <w:pPr>
              <w:ind w:firstLine="851"/>
              <w:rPr>
                <w:rFonts w:ascii="Calibri" w:hAnsi="Calibri"/>
              </w:rPr>
            </w:pPr>
            <w:r w:rsidRPr="00A14B46">
              <w:rPr>
                <w:sz w:val="20"/>
                <w:szCs w:val="20"/>
              </w:rPr>
              <w:t> </w:t>
            </w:r>
          </w:p>
        </w:tc>
        <w:tc>
          <w:tcPr>
            <w:tcW w:w="4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b/>
                <w:bCs/>
                <w:i/>
                <w:iCs/>
                <w:sz w:val="20"/>
                <w:szCs w:val="20"/>
              </w:rPr>
              <w:t>Когнитивный компонент:</w:t>
            </w:r>
          </w:p>
          <w:p w:rsidR="000E3690" w:rsidRPr="00A14B46" w:rsidRDefault="000E3690" w:rsidP="00223EA3">
            <w:pPr>
              <w:ind w:left="176" w:hanging="176"/>
              <w:rPr>
                <w:rFonts w:ascii="Calibri" w:hAnsi="Calibri"/>
              </w:rPr>
            </w:pPr>
            <w:r w:rsidRPr="00A14B46">
              <w:rPr>
                <w:rFonts w:ascii="Symbol" w:hAnsi="Symbol"/>
                <w:sz w:val="20"/>
                <w:szCs w:val="20"/>
              </w:rPr>
              <w:t></w:t>
            </w:r>
            <w:r w:rsidRPr="00A14B46">
              <w:rPr>
                <w:sz w:val="14"/>
                <w:szCs w:val="14"/>
              </w:rPr>
              <w:t xml:space="preserve">   </w:t>
            </w:r>
            <w:r w:rsidRPr="00A14B46">
              <w:rPr>
                <w:sz w:val="20"/>
                <w:szCs w:val="20"/>
              </w:rPr>
              <w:t>широта диапазона оценок;</w:t>
            </w:r>
          </w:p>
          <w:p w:rsidR="000E3690" w:rsidRPr="00A14B46" w:rsidRDefault="000E3690" w:rsidP="00223EA3">
            <w:pPr>
              <w:ind w:left="176" w:hanging="176"/>
              <w:rPr>
                <w:rFonts w:ascii="Calibri" w:hAnsi="Calibri"/>
              </w:rPr>
            </w:pPr>
            <w:r w:rsidRPr="00A14B46">
              <w:rPr>
                <w:rFonts w:ascii="Symbol" w:hAnsi="Symbol"/>
                <w:sz w:val="20"/>
                <w:szCs w:val="20"/>
              </w:rPr>
              <w:t></w:t>
            </w:r>
            <w:r w:rsidRPr="00A14B46">
              <w:rPr>
                <w:sz w:val="14"/>
                <w:szCs w:val="14"/>
              </w:rPr>
              <w:t xml:space="preserve">   </w:t>
            </w:r>
            <w:r w:rsidRPr="00A14B46">
              <w:rPr>
                <w:sz w:val="20"/>
                <w:szCs w:val="20"/>
              </w:rPr>
              <w:t>обобщенность категорий оценок;</w:t>
            </w:r>
          </w:p>
          <w:p w:rsidR="000E3690" w:rsidRPr="00A14B46" w:rsidRDefault="000E3690" w:rsidP="00223EA3">
            <w:pPr>
              <w:ind w:left="176" w:hanging="176"/>
              <w:rPr>
                <w:rFonts w:ascii="Calibri" w:hAnsi="Calibri"/>
              </w:rPr>
            </w:pPr>
            <w:r w:rsidRPr="00A14B46">
              <w:rPr>
                <w:rFonts w:ascii="Symbol" w:hAnsi="Symbol"/>
                <w:sz w:val="20"/>
                <w:szCs w:val="20"/>
              </w:rPr>
              <w:t></w:t>
            </w:r>
            <w:r w:rsidRPr="00A14B46">
              <w:rPr>
                <w:sz w:val="14"/>
                <w:szCs w:val="14"/>
              </w:rPr>
              <w:t xml:space="preserve">   </w:t>
            </w:r>
            <w:r w:rsidRPr="00A14B46">
              <w:rPr>
                <w:sz w:val="20"/>
                <w:szCs w:val="20"/>
              </w:rPr>
              <w:t xml:space="preserve">представленность в </w:t>
            </w:r>
            <w:proofErr w:type="gramStart"/>
            <w:r w:rsidRPr="00A14B46">
              <w:rPr>
                <w:sz w:val="20"/>
                <w:szCs w:val="20"/>
              </w:rPr>
              <w:t>Я-концепции</w:t>
            </w:r>
            <w:proofErr w:type="gramEnd"/>
            <w:r w:rsidRPr="00A14B46">
              <w:rPr>
                <w:sz w:val="20"/>
                <w:szCs w:val="20"/>
              </w:rPr>
              <w:t xml:space="preserve"> социальной роли ученика.</w:t>
            </w:r>
          </w:p>
          <w:p w:rsidR="000E3690" w:rsidRPr="00A14B46" w:rsidRDefault="000E3690" w:rsidP="00223EA3">
            <w:pPr>
              <w:ind w:left="176"/>
              <w:rPr>
                <w:rFonts w:ascii="Calibri" w:hAnsi="Calibri"/>
              </w:rPr>
            </w:pPr>
            <w:r w:rsidRPr="00A14B46">
              <w:rPr>
                <w:i/>
                <w:iCs/>
                <w:sz w:val="20"/>
                <w:szCs w:val="20"/>
              </w:rPr>
              <w:t>Рефлексивность</w:t>
            </w:r>
            <w:r w:rsidRPr="00A14B46">
              <w:rPr>
                <w:sz w:val="20"/>
                <w:szCs w:val="20"/>
              </w:rPr>
              <w:t xml:space="preserve"> как </w:t>
            </w:r>
          </w:p>
          <w:p w:rsidR="000E3690" w:rsidRPr="00A14B46" w:rsidRDefault="000E3690" w:rsidP="00223EA3">
            <w:pPr>
              <w:ind w:left="176" w:hanging="176"/>
              <w:rPr>
                <w:rFonts w:ascii="Calibri" w:hAnsi="Calibri"/>
              </w:rPr>
            </w:pPr>
            <w:r w:rsidRPr="00A14B46">
              <w:rPr>
                <w:rFonts w:ascii="Symbol" w:hAnsi="Symbol"/>
                <w:sz w:val="20"/>
                <w:szCs w:val="20"/>
              </w:rPr>
              <w:t></w:t>
            </w:r>
            <w:r w:rsidRPr="00A14B46">
              <w:rPr>
                <w:sz w:val="14"/>
                <w:szCs w:val="14"/>
              </w:rPr>
              <w:t xml:space="preserve">   </w:t>
            </w:r>
            <w:r w:rsidRPr="00A14B46">
              <w:rPr>
                <w:sz w:val="20"/>
                <w:szCs w:val="20"/>
              </w:rPr>
              <w:t xml:space="preserve">адекватное осознанное представление о качествах хорошего ученика; </w:t>
            </w:r>
          </w:p>
          <w:p w:rsidR="000E3690" w:rsidRPr="00A14B46" w:rsidRDefault="000E3690" w:rsidP="00223EA3">
            <w:pPr>
              <w:ind w:left="176" w:hanging="176"/>
              <w:rPr>
                <w:rFonts w:ascii="Calibri" w:hAnsi="Calibri"/>
              </w:rPr>
            </w:pPr>
            <w:r w:rsidRPr="00A14B46">
              <w:rPr>
                <w:rFonts w:ascii="Symbol" w:hAnsi="Symbol"/>
                <w:sz w:val="20"/>
                <w:szCs w:val="20"/>
              </w:rPr>
              <w:t></w:t>
            </w:r>
            <w:r w:rsidRPr="00A14B46">
              <w:rPr>
                <w:sz w:val="14"/>
                <w:szCs w:val="14"/>
              </w:rPr>
              <w:t xml:space="preserve">   </w:t>
            </w:r>
            <w:r w:rsidRPr="00A14B46">
              <w:rPr>
                <w:sz w:val="20"/>
                <w:szCs w:val="20"/>
              </w:rPr>
              <w:t xml:space="preserve">осознание своих возможностей в учении на основе сравнения «Я» и «хороший ученик»; </w:t>
            </w:r>
          </w:p>
          <w:p w:rsidR="000E3690" w:rsidRPr="00A14B46" w:rsidRDefault="000E3690" w:rsidP="00223EA3">
            <w:pPr>
              <w:ind w:left="176" w:hanging="176"/>
              <w:rPr>
                <w:rFonts w:ascii="Calibri" w:hAnsi="Calibri"/>
              </w:rPr>
            </w:pPr>
            <w:r w:rsidRPr="00A14B46">
              <w:rPr>
                <w:rFonts w:ascii="Symbol" w:hAnsi="Symbol"/>
                <w:sz w:val="20"/>
                <w:szCs w:val="20"/>
              </w:rPr>
              <w:t></w:t>
            </w:r>
            <w:r w:rsidRPr="00A14B46">
              <w:rPr>
                <w:sz w:val="14"/>
                <w:szCs w:val="14"/>
              </w:rPr>
              <w:t xml:space="preserve">   </w:t>
            </w:r>
            <w:r w:rsidRPr="00A14B46">
              <w:rPr>
                <w:sz w:val="20"/>
                <w:szCs w:val="20"/>
              </w:rPr>
              <w:t xml:space="preserve"> осознание необходимости самосовершенствования на основе сравнения «Я» и хороший ученик; </w:t>
            </w:r>
          </w:p>
          <w:p w:rsidR="000E3690" w:rsidRPr="00A14B46" w:rsidRDefault="000E3690" w:rsidP="00223EA3">
            <w:pPr>
              <w:rPr>
                <w:rFonts w:ascii="Calibri" w:hAnsi="Calibri"/>
              </w:rPr>
            </w:pPr>
            <w:r w:rsidRPr="00A14B46">
              <w:rPr>
                <w:b/>
                <w:bCs/>
                <w:i/>
                <w:iCs/>
                <w:sz w:val="20"/>
                <w:szCs w:val="20"/>
              </w:rPr>
              <w:t>Регулятивный компонент</w:t>
            </w:r>
          </w:p>
          <w:p w:rsidR="000E3690" w:rsidRPr="00A14B46" w:rsidRDefault="000E3690" w:rsidP="00223EA3">
            <w:pPr>
              <w:ind w:left="176" w:hanging="176"/>
              <w:rPr>
                <w:rFonts w:ascii="Calibri" w:hAnsi="Calibri"/>
              </w:rPr>
            </w:pPr>
            <w:r w:rsidRPr="00A14B46">
              <w:rPr>
                <w:rFonts w:ascii="Symbol" w:hAnsi="Symbol"/>
                <w:sz w:val="20"/>
                <w:szCs w:val="20"/>
              </w:rPr>
              <w:t></w:t>
            </w:r>
            <w:r w:rsidRPr="00A14B46">
              <w:rPr>
                <w:sz w:val="14"/>
                <w:szCs w:val="14"/>
              </w:rPr>
              <w:t xml:space="preserve">   </w:t>
            </w:r>
            <w:r w:rsidRPr="00A14B46">
              <w:rPr>
                <w:sz w:val="20"/>
                <w:szCs w:val="20"/>
              </w:rPr>
              <w:t xml:space="preserve">способность адекватно судить о причинах своего успеха/неуспеха в учении, связывая успех с усилиями, трудолюбием, старанием </w:t>
            </w:r>
          </w:p>
        </w:tc>
        <w:tc>
          <w:tcPr>
            <w:tcW w:w="2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ind w:firstLine="851"/>
              <w:rPr>
                <w:rFonts w:ascii="Calibri" w:hAnsi="Calibri"/>
              </w:rPr>
            </w:pPr>
            <w:r w:rsidRPr="00A14B46">
              <w:rPr>
                <w:sz w:val="20"/>
                <w:szCs w:val="20"/>
              </w:rPr>
              <w:t> </w:t>
            </w:r>
          </w:p>
        </w:tc>
        <w:tc>
          <w:tcPr>
            <w:tcW w:w="1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Методика «10 Я» (Кун)</w:t>
            </w:r>
          </w:p>
          <w:p w:rsidR="000E3690" w:rsidRPr="00A14B46" w:rsidRDefault="000E3690" w:rsidP="00223EA3">
            <w:pPr>
              <w:ind w:firstLine="851"/>
              <w:rPr>
                <w:rFonts w:ascii="Calibri" w:hAnsi="Calibri"/>
              </w:rPr>
            </w:pPr>
            <w:r w:rsidRPr="00A14B46">
              <w:rPr>
                <w:sz w:val="20"/>
                <w:szCs w:val="20"/>
              </w:rPr>
              <w:t> </w:t>
            </w:r>
          </w:p>
          <w:p w:rsidR="000E3690" w:rsidRPr="00A14B46" w:rsidRDefault="000E3690" w:rsidP="00223EA3">
            <w:pPr>
              <w:ind w:firstLine="851"/>
              <w:rPr>
                <w:rFonts w:ascii="Calibri" w:hAnsi="Calibri"/>
              </w:rPr>
            </w:pPr>
            <w:r w:rsidRPr="00A14B46">
              <w:rPr>
                <w:sz w:val="20"/>
                <w:szCs w:val="20"/>
              </w:rPr>
              <w:t> </w:t>
            </w:r>
          </w:p>
          <w:p w:rsidR="000E3690" w:rsidRPr="00A14B46" w:rsidRDefault="000E3690" w:rsidP="00223EA3">
            <w:pPr>
              <w:rPr>
                <w:rFonts w:ascii="Calibri" w:hAnsi="Calibri"/>
              </w:rPr>
            </w:pPr>
            <w:r w:rsidRPr="00A14B46">
              <w:rPr>
                <w:sz w:val="20"/>
                <w:szCs w:val="20"/>
              </w:rPr>
              <w:t>Методика «Хороший ученик»</w:t>
            </w:r>
          </w:p>
          <w:p w:rsidR="000E3690" w:rsidRPr="00A14B46" w:rsidRDefault="000E3690" w:rsidP="00223EA3">
            <w:pPr>
              <w:ind w:firstLine="851"/>
              <w:rPr>
                <w:rFonts w:ascii="Calibri" w:hAnsi="Calibri"/>
              </w:rPr>
            </w:pPr>
            <w:r w:rsidRPr="00A14B46">
              <w:rPr>
                <w:sz w:val="20"/>
                <w:szCs w:val="20"/>
              </w:rPr>
              <w:t> </w:t>
            </w:r>
          </w:p>
          <w:p w:rsidR="000E3690" w:rsidRPr="00A14B46" w:rsidRDefault="000E3690" w:rsidP="00223EA3">
            <w:pPr>
              <w:ind w:firstLine="851"/>
              <w:rPr>
                <w:rFonts w:ascii="Calibri" w:hAnsi="Calibri"/>
              </w:rPr>
            </w:pPr>
            <w:r w:rsidRPr="00A14B46">
              <w:rPr>
                <w:sz w:val="20"/>
                <w:szCs w:val="20"/>
              </w:rPr>
              <w:t> </w:t>
            </w:r>
          </w:p>
          <w:p w:rsidR="000E3690" w:rsidRPr="00A14B46" w:rsidRDefault="000E3690" w:rsidP="00223EA3">
            <w:pPr>
              <w:ind w:firstLine="851"/>
              <w:rPr>
                <w:rFonts w:ascii="Calibri" w:hAnsi="Calibri"/>
              </w:rPr>
            </w:pPr>
            <w:r w:rsidRPr="00A14B46">
              <w:rPr>
                <w:sz w:val="20"/>
                <w:szCs w:val="20"/>
              </w:rPr>
              <w:t> </w:t>
            </w:r>
          </w:p>
          <w:p w:rsidR="000E3690" w:rsidRPr="00A14B46" w:rsidRDefault="000E3690" w:rsidP="00223EA3">
            <w:pPr>
              <w:ind w:firstLine="851"/>
              <w:rPr>
                <w:rFonts w:ascii="Calibri" w:hAnsi="Calibri"/>
              </w:rPr>
            </w:pPr>
            <w:r w:rsidRPr="00A14B46">
              <w:rPr>
                <w:sz w:val="20"/>
                <w:szCs w:val="20"/>
              </w:rPr>
              <w:t> </w:t>
            </w:r>
          </w:p>
          <w:p w:rsidR="000E3690" w:rsidRPr="00A14B46" w:rsidRDefault="000E3690" w:rsidP="00223EA3">
            <w:pPr>
              <w:ind w:firstLine="851"/>
              <w:rPr>
                <w:rFonts w:ascii="Calibri" w:hAnsi="Calibri"/>
              </w:rPr>
            </w:pPr>
            <w:r w:rsidRPr="00A14B46">
              <w:rPr>
                <w:sz w:val="20"/>
                <w:szCs w:val="20"/>
              </w:rPr>
              <w:t> </w:t>
            </w:r>
          </w:p>
          <w:p w:rsidR="000E3690" w:rsidRPr="00A14B46" w:rsidRDefault="000E3690" w:rsidP="00223EA3">
            <w:pPr>
              <w:ind w:firstLine="851"/>
              <w:rPr>
                <w:rFonts w:ascii="Calibri" w:hAnsi="Calibri"/>
              </w:rPr>
            </w:pPr>
            <w:r w:rsidRPr="00A14B46">
              <w:rPr>
                <w:sz w:val="20"/>
                <w:szCs w:val="20"/>
              </w:rPr>
              <w:t> </w:t>
            </w:r>
          </w:p>
          <w:p w:rsidR="000E3690" w:rsidRPr="00A14B46" w:rsidRDefault="000E3690" w:rsidP="00223EA3">
            <w:pPr>
              <w:ind w:firstLine="851"/>
              <w:rPr>
                <w:rFonts w:ascii="Calibri" w:hAnsi="Calibri"/>
              </w:rPr>
            </w:pPr>
            <w:r w:rsidRPr="00A14B46">
              <w:rPr>
                <w:sz w:val="20"/>
                <w:szCs w:val="20"/>
              </w:rPr>
              <w:t> </w:t>
            </w:r>
          </w:p>
          <w:p w:rsidR="000E3690" w:rsidRDefault="000E3690" w:rsidP="00223EA3">
            <w:pPr>
              <w:rPr>
                <w:sz w:val="20"/>
                <w:szCs w:val="20"/>
              </w:rPr>
            </w:pPr>
            <w:r w:rsidRPr="00A14B46">
              <w:rPr>
                <w:sz w:val="20"/>
                <w:szCs w:val="20"/>
              </w:rPr>
              <w:t>Методика каузальной атрибуции успеха/неуспеха</w:t>
            </w:r>
          </w:p>
          <w:p w:rsidR="000E3690" w:rsidRPr="00A14B46" w:rsidRDefault="000E3690" w:rsidP="00223EA3">
            <w:pPr>
              <w:rPr>
                <w:rFonts w:ascii="Calibri" w:hAnsi="Calibri"/>
              </w:rPr>
            </w:pPr>
          </w:p>
        </w:tc>
      </w:tr>
      <w:tr w:rsidR="000E3690" w:rsidRPr="00A14B46">
        <w:trPr>
          <w:trHeight w:val="246"/>
        </w:trPr>
        <w:tc>
          <w:tcPr>
            <w:tcW w:w="9828"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jc w:val="center"/>
              <w:rPr>
                <w:rFonts w:ascii="Calibri" w:hAnsi="Calibri"/>
              </w:rPr>
            </w:pPr>
            <w:r w:rsidRPr="00A14B46">
              <w:rPr>
                <w:b/>
                <w:bCs/>
              </w:rPr>
              <w:lastRenderedPageBreak/>
              <w:t>Смыслообразование</w:t>
            </w:r>
          </w:p>
        </w:tc>
      </w:tr>
      <w:tr w:rsidR="000E3690" w:rsidRPr="00A14B46">
        <w:trPr>
          <w:trHeight w:val="3286"/>
        </w:trPr>
        <w:tc>
          <w:tcPr>
            <w:tcW w:w="1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ind w:firstLine="851"/>
              <w:rPr>
                <w:rFonts w:ascii="Calibri" w:hAnsi="Calibri"/>
              </w:rPr>
            </w:pPr>
            <w:r w:rsidRPr="00A14B46">
              <w:rPr>
                <w:b/>
                <w:bCs/>
                <w:sz w:val="20"/>
                <w:szCs w:val="20"/>
              </w:rPr>
              <w:t> </w:t>
            </w:r>
          </w:p>
          <w:p w:rsidR="000E3690" w:rsidRPr="00A14B46" w:rsidRDefault="000E3690" w:rsidP="00223EA3">
            <w:pPr>
              <w:rPr>
                <w:rFonts w:ascii="Calibri" w:hAnsi="Calibri"/>
              </w:rPr>
            </w:pPr>
            <w:r w:rsidRPr="00A14B46">
              <w:rPr>
                <w:sz w:val="20"/>
                <w:szCs w:val="20"/>
              </w:rPr>
              <w:t>Мотивация учебной деятельности</w:t>
            </w:r>
          </w:p>
          <w:p w:rsidR="000E3690" w:rsidRPr="00A14B46" w:rsidRDefault="000E3690" w:rsidP="00223EA3">
            <w:pPr>
              <w:ind w:firstLine="851"/>
              <w:rPr>
                <w:rFonts w:ascii="Calibri" w:hAnsi="Calibri"/>
              </w:rPr>
            </w:pPr>
            <w:r w:rsidRPr="00A14B46">
              <w:rPr>
                <w:sz w:val="20"/>
                <w:szCs w:val="20"/>
              </w:rPr>
              <w:t> </w:t>
            </w:r>
          </w:p>
        </w:tc>
        <w:tc>
          <w:tcPr>
            <w:tcW w:w="4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ind w:left="176" w:hanging="176"/>
              <w:rPr>
                <w:rFonts w:ascii="Calibri" w:hAnsi="Calibri"/>
              </w:rPr>
            </w:pPr>
            <w:r w:rsidRPr="00A14B46">
              <w:rPr>
                <w:rFonts w:ascii="Symbol" w:hAnsi="Symbol"/>
                <w:sz w:val="20"/>
                <w:szCs w:val="20"/>
              </w:rPr>
              <w:t></w:t>
            </w:r>
            <w:r w:rsidRPr="00A14B46">
              <w:rPr>
                <w:sz w:val="14"/>
                <w:szCs w:val="14"/>
              </w:rPr>
              <w:t xml:space="preserve">   </w:t>
            </w:r>
            <w:r w:rsidRPr="00A14B46">
              <w:rPr>
                <w:sz w:val="20"/>
                <w:szCs w:val="20"/>
              </w:rPr>
              <w:t xml:space="preserve">Сформированность </w:t>
            </w:r>
            <w:r w:rsidRPr="00A14B46">
              <w:rPr>
                <w:i/>
                <w:iCs/>
                <w:sz w:val="20"/>
                <w:szCs w:val="20"/>
              </w:rPr>
              <w:t xml:space="preserve">познавательных </w:t>
            </w:r>
            <w:r w:rsidRPr="00A14B46">
              <w:rPr>
                <w:sz w:val="20"/>
                <w:szCs w:val="20"/>
              </w:rPr>
              <w:t>мотивов – интерес к новому;</w:t>
            </w:r>
          </w:p>
          <w:p w:rsidR="000E3690" w:rsidRPr="00A14B46" w:rsidRDefault="000E3690" w:rsidP="00223EA3">
            <w:pPr>
              <w:ind w:left="176" w:hanging="176"/>
              <w:rPr>
                <w:rFonts w:ascii="Calibri" w:hAnsi="Calibri"/>
              </w:rPr>
            </w:pPr>
            <w:r w:rsidRPr="00A14B46">
              <w:rPr>
                <w:rFonts w:ascii="Symbol" w:hAnsi="Symbol"/>
                <w:sz w:val="20"/>
                <w:szCs w:val="20"/>
              </w:rPr>
              <w:t></w:t>
            </w:r>
            <w:r w:rsidRPr="00A14B46">
              <w:rPr>
                <w:sz w:val="14"/>
                <w:szCs w:val="14"/>
              </w:rPr>
              <w:t xml:space="preserve">   </w:t>
            </w:r>
            <w:r w:rsidRPr="00A14B46">
              <w:rPr>
                <w:sz w:val="20"/>
                <w:szCs w:val="20"/>
              </w:rPr>
              <w:t>интерес к способу решения и общему способу действия;</w:t>
            </w:r>
          </w:p>
          <w:p w:rsidR="000E3690" w:rsidRPr="00A14B46" w:rsidRDefault="000E3690" w:rsidP="00223EA3">
            <w:pPr>
              <w:ind w:left="176" w:hanging="176"/>
              <w:rPr>
                <w:rFonts w:ascii="Calibri" w:hAnsi="Calibri"/>
              </w:rPr>
            </w:pPr>
            <w:r w:rsidRPr="00A14B46">
              <w:rPr>
                <w:rFonts w:ascii="Symbol" w:hAnsi="Symbol"/>
                <w:sz w:val="20"/>
                <w:szCs w:val="20"/>
              </w:rPr>
              <w:t></w:t>
            </w:r>
            <w:r w:rsidRPr="00A14B46">
              <w:rPr>
                <w:sz w:val="14"/>
                <w:szCs w:val="14"/>
              </w:rPr>
              <w:t xml:space="preserve">   </w:t>
            </w:r>
            <w:r w:rsidRPr="00A14B46">
              <w:rPr>
                <w:sz w:val="20"/>
                <w:szCs w:val="20"/>
              </w:rPr>
              <w:t xml:space="preserve">сформированность </w:t>
            </w:r>
            <w:r w:rsidRPr="00A14B46">
              <w:rPr>
                <w:i/>
                <w:iCs/>
                <w:sz w:val="20"/>
                <w:szCs w:val="20"/>
              </w:rPr>
              <w:t>социальных</w:t>
            </w:r>
            <w:r w:rsidRPr="00A14B46">
              <w:rPr>
                <w:sz w:val="20"/>
                <w:szCs w:val="20"/>
              </w:rPr>
              <w:t xml:space="preserve"> мотивов; </w:t>
            </w:r>
          </w:p>
          <w:p w:rsidR="000E3690" w:rsidRPr="00A14B46" w:rsidRDefault="000E3690" w:rsidP="00223EA3">
            <w:pPr>
              <w:ind w:left="176" w:hanging="176"/>
              <w:rPr>
                <w:rFonts w:ascii="Calibri" w:hAnsi="Calibri"/>
              </w:rPr>
            </w:pPr>
            <w:r w:rsidRPr="00A14B46">
              <w:rPr>
                <w:rFonts w:ascii="Symbol" w:hAnsi="Symbol"/>
                <w:sz w:val="20"/>
                <w:szCs w:val="20"/>
              </w:rPr>
              <w:t></w:t>
            </w:r>
            <w:r w:rsidRPr="00A14B46">
              <w:rPr>
                <w:sz w:val="14"/>
                <w:szCs w:val="14"/>
              </w:rPr>
              <w:t xml:space="preserve">   </w:t>
            </w:r>
            <w:r w:rsidRPr="00A14B46">
              <w:rPr>
                <w:sz w:val="20"/>
                <w:szCs w:val="20"/>
              </w:rPr>
              <w:t>стремление выполнять социально-значимую и социально-оцениваемую деятельность, быть полезным обществу;</w:t>
            </w:r>
          </w:p>
          <w:p w:rsidR="000E3690" w:rsidRPr="00A14B46" w:rsidRDefault="000E3690" w:rsidP="00223EA3">
            <w:pPr>
              <w:ind w:left="176" w:hanging="176"/>
              <w:rPr>
                <w:rFonts w:ascii="Calibri" w:hAnsi="Calibri"/>
              </w:rPr>
            </w:pPr>
            <w:r w:rsidRPr="00A14B46">
              <w:rPr>
                <w:rFonts w:ascii="Symbol" w:hAnsi="Symbol"/>
                <w:sz w:val="20"/>
                <w:szCs w:val="20"/>
              </w:rPr>
              <w:t></w:t>
            </w:r>
            <w:r w:rsidRPr="00A14B46">
              <w:rPr>
                <w:sz w:val="14"/>
                <w:szCs w:val="14"/>
              </w:rPr>
              <w:t xml:space="preserve">   </w:t>
            </w:r>
            <w:r w:rsidRPr="00A14B46">
              <w:rPr>
                <w:sz w:val="20"/>
                <w:szCs w:val="20"/>
              </w:rPr>
              <w:t xml:space="preserve">сформированность </w:t>
            </w:r>
            <w:r w:rsidRPr="00A14B46">
              <w:rPr>
                <w:i/>
                <w:iCs/>
                <w:sz w:val="20"/>
                <w:szCs w:val="20"/>
              </w:rPr>
              <w:t>учебных мотивов</w:t>
            </w:r>
          </w:p>
          <w:p w:rsidR="000E3690" w:rsidRPr="00A14B46" w:rsidRDefault="000E3690" w:rsidP="00223EA3">
            <w:pPr>
              <w:ind w:left="176" w:hanging="176"/>
              <w:rPr>
                <w:rFonts w:ascii="Calibri" w:hAnsi="Calibri"/>
              </w:rPr>
            </w:pPr>
            <w:r w:rsidRPr="00A14B46">
              <w:rPr>
                <w:rFonts w:ascii="Symbol" w:hAnsi="Symbol"/>
                <w:sz w:val="20"/>
                <w:szCs w:val="20"/>
              </w:rPr>
              <w:t></w:t>
            </w:r>
            <w:r w:rsidRPr="00A14B46">
              <w:rPr>
                <w:sz w:val="14"/>
                <w:szCs w:val="14"/>
              </w:rPr>
              <w:t xml:space="preserve">   </w:t>
            </w:r>
            <w:r w:rsidRPr="00A14B46">
              <w:rPr>
                <w:sz w:val="20"/>
                <w:szCs w:val="20"/>
              </w:rPr>
              <w:t> стремление к самоизменению – приобретению новых знаний и умений;</w:t>
            </w:r>
          </w:p>
          <w:p w:rsidR="000E3690" w:rsidRPr="00A14B46" w:rsidRDefault="000E3690" w:rsidP="00223EA3">
            <w:pPr>
              <w:ind w:left="176" w:hanging="176"/>
              <w:rPr>
                <w:rFonts w:ascii="Calibri" w:hAnsi="Calibri"/>
              </w:rPr>
            </w:pPr>
            <w:r w:rsidRPr="00A14B46">
              <w:rPr>
                <w:rFonts w:ascii="Symbol" w:hAnsi="Symbol"/>
                <w:sz w:val="20"/>
                <w:szCs w:val="20"/>
              </w:rPr>
              <w:t></w:t>
            </w:r>
            <w:r w:rsidRPr="00A14B46">
              <w:rPr>
                <w:sz w:val="14"/>
                <w:szCs w:val="14"/>
              </w:rPr>
              <w:t xml:space="preserve">   </w:t>
            </w:r>
            <w:r w:rsidRPr="00A14B46">
              <w:rPr>
                <w:sz w:val="20"/>
                <w:szCs w:val="20"/>
              </w:rPr>
              <w:t> установление связи между учением и будущей профессиональной деятельностью</w:t>
            </w:r>
          </w:p>
        </w:tc>
        <w:tc>
          <w:tcPr>
            <w:tcW w:w="2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«Незавершенная сказка»</w:t>
            </w:r>
          </w:p>
          <w:p w:rsidR="000E3690" w:rsidRPr="00A14B46" w:rsidRDefault="000E3690" w:rsidP="00223EA3">
            <w:pPr>
              <w:rPr>
                <w:rFonts w:ascii="Calibri" w:hAnsi="Calibri"/>
              </w:rPr>
            </w:pPr>
            <w:r w:rsidRPr="00A14B46">
              <w:rPr>
                <w:sz w:val="20"/>
                <w:szCs w:val="20"/>
              </w:rPr>
              <w:t>«Беседа о школе»</w:t>
            </w:r>
          </w:p>
          <w:p w:rsidR="000E3690" w:rsidRPr="00A14B46" w:rsidRDefault="000E3690" w:rsidP="00223EA3">
            <w:pPr>
              <w:rPr>
                <w:rFonts w:ascii="Calibri" w:hAnsi="Calibri"/>
              </w:rPr>
            </w:pPr>
            <w:r w:rsidRPr="00A14B46">
              <w:rPr>
                <w:sz w:val="20"/>
                <w:szCs w:val="20"/>
              </w:rPr>
              <w:t>(модифицированный вариант) (Нежнова Т.А.)</w:t>
            </w:r>
          </w:p>
          <w:p w:rsidR="000E3690" w:rsidRPr="00A14B46" w:rsidRDefault="000E3690" w:rsidP="00223EA3">
            <w:pPr>
              <w:ind w:firstLine="851"/>
              <w:rPr>
                <w:rFonts w:ascii="Calibri" w:hAnsi="Calibri"/>
              </w:rPr>
            </w:pPr>
            <w:r w:rsidRPr="00A14B46">
              <w:rPr>
                <w:sz w:val="20"/>
                <w:szCs w:val="20"/>
              </w:rPr>
              <w:t> </w:t>
            </w:r>
          </w:p>
          <w:p w:rsidR="000E3690" w:rsidRPr="00A14B46" w:rsidRDefault="000E3690" w:rsidP="00223EA3">
            <w:pPr>
              <w:ind w:firstLine="851"/>
              <w:rPr>
                <w:rFonts w:ascii="Calibri" w:hAnsi="Calibri"/>
              </w:rPr>
            </w:pPr>
            <w:r w:rsidRPr="00A14B46">
              <w:rPr>
                <w:sz w:val="20"/>
                <w:szCs w:val="20"/>
              </w:rPr>
              <w:t> </w:t>
            </w:r>
          </w:p>
        </w:tc>
        <w:tc>
          <w:tcPr>
            <w:tcW w:w="1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Шкала выраженности учебно-познавательного интереса (по Ксензовой Г.Ю.)</w:t>
            </w:r>
          </w:p>
          <w:p w:rsidR="000E3690" w:rsidRPr="00A14B46" w:rsidRDefault="000E3690" w:rsidP="00223EA3">
            <w:pPr>
              <w:ind w:firstLine="851"/>
              <w:rPr>
                <w:rFonts w:ascii="Calibri" w:hAnsi="Calibri"/>
              </w:rPr>
            </w:pPr>
            <w:r w:rsidRPr="00A14B46">
              <w:rPr>
                <w:sz w:val="20"/>
                <w:szCs w:val="20"/>
              </w:rPr>
              <w:t> </w:t>
            </w:r>
          </w:p>
          <w:p w:rsidR="000E3690" w:rsidRPr="00A14B46" w:rsidRDefault="000E3690" w:rsidP="00223EA3">
            <w:pPr>
              <w:rPr>
                <w:rFonts w:ascii="Calibri" w:hAnsi="Calibri"/>
              </w:rPr>
            </w:pPr>
            <w:r w:rsidRPr="00A14B46">
              <w:rPr>
                <w:sz w:val="20"/>
                <w:szCs w:val="20"/>
              </w:rPr>
              <w:t>Опросник мотивации</w:t>
            </w:r>
          </w:p>
          <w:p w:rsidR="000E3690" w:rsidRPr="00A14B46" w:rsidRDefault="000E3690" w:rsidP="00223EA3">
            <w:pPr>
              <w:ind w:firstLine="851"/>
              <w:rPr>
                <w:rFonts w:ascii="Calibri" w:hAnsi="Calibri"/>
              </w:rPr>
            </w:pPr>
            <w:r w:rsidRPr="00A14B46">
              <w:rPr>
                <w:sz w:val="20"/>
                <w:szCs w:val="20"/>
              </w:rPr>
              <w:t> </w:t>
            </w:r>
          </w:p>
          <w:p w:rsidR="000E3690" w:rsidRPr="00A14B46" w:rsidRDefault="000E3690" w:rsidP="00223EA3">
            <w:pPr>
              <w:ind w:firstLine="851"/>
              <w:rPr>
                <w:rFonts w:ascii="Calibri" w:hAnsi="Calibri"/>
              </w:rPr>
            </w:pPr>
            <w:r w:rsidRPr="00A14B46">
              <w:rPr>
                <w:sz w:val="20"/>
                <w:szCs w:val="20"/>
              </w:rPr>
              <w:t> </w:t>
            </w:r>
          </w:p>
          <w:p w:rsidR="000E3690" w:rsidRPr="00A14B46" w:rsidRDefault="000E3690" w:rsidP="00223EA3">
            <w:pPr>
              <w:ind w:firstLine="851"/>
              <w:rPr>
                <w:rFonts w:ascii="Calibri" w:hAnsi="Calibri"/>
              </w:rPr>
            </w:pPr>
            <w:r w:rsidRPr="00A14B46">
              <w:rPr>
                <w:sz w:val="20"/>
                <w:szCs w:val="20"/>
              </w:rPr>
              <w:t> </w:t>
            </w:r>
          </w:p>
        </w:tc>
      </w:tr>
    </w:tbl>
    <w:p w:rsidR="000E3690" w:rsidRPr="00A14B46" w:rsidRDefault="000E3690" w:rsidP="000E3690">
      <w:pPr>
        <w:jc w:val="center"/>
        <w:rPr>
          <w:rFonts w:eastAsia="Times New Roman"/>
          <w:sz w:val="28"/>
          <w:szCs w:val="28"/>
          <w:lang w:eastAsia="ru-RU"/>
        </w:rPr>
      </w:pPr>
    </w:p>
    <w:p w:rsidR="000E3690" w:rsidRPr="00A14B46" w:rsidRDefault="000E3690" w:rsidP="000E3690">
      <w:pPr>
        <w:spacing w:after="75" w:line="276" w:lineRule="auto"/>
        <w:jc w:val="center"/>
        <w:rPr>
          <w:rFonts w:eastAsia="Times New Roman"/>
          <w:lang w:eastAsia="ru-RU"/>
        </w:rPr>
      </w:pPr>
      <w:r w:rsidRPr="00A14B46">
        <w:rPr>
          <w:rFonts w:eastAsia="Times New Roman"/>
          <w:b/>
          <w:bCs/>
          <w:lang w:eastAsia="ru-RU"/>
        </w:rPr>
        <w:t>Критерии формировании действия нравственно-этической ориентации</w:t>
      </w:r>
      <w:r w:rsidRPr="00A14B46">
        <w:rPr>
          <w:rFonts w:eastAsia="Times New Roman"/>
          <w:lang w:eastAsia="ru-RU"/>
        </w:rPr>
        <w:t>.</w:t>
      </w:r>
    </w:p>
    <w:tbl>
      <w:tblPr>
        <w:tblpPr w:leftFromText="180" w:rightFromText="180" w:vertAnchor="text" w:horzAnchor="margin" w:tblpY="-34"/>
        <w:tblW w:w="9828" w:type="dxa"/>
        <w:tblCellMar>
          <w:left w:w="0" w:type="dxa"/>
          <w:right w:w="0" w:type="dxa"/>
        </w:tblCellMar>
        <w:tblLook w:val="04A0"/>
      </w:tblPr>
      <w:tblGrid>
        <w:gridCol w:w="2448"/>
        <w:gridCol w:w="3661"/>
        <w:gridCol w:w="1991"/>
        <w:gridCol w:w="1728"/>
      </w:tblGrid>
      <w:tr w:rsidR="000E3690" w:rsidRPr="00A14B46">
        <w:trPr>
          <w:trHeight w:val="433"/>
        </w:trPr>
        <w:tc>
          <w:tcPr>
            <w:tcW w:w="24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b/>
                <w:bCs/>
                <w:sz w:val="20"/>
                <w:szCs w:val="20"/>
              </w:rPr>
              <w:t>Действие нравственно-этического оценивания</w:t>
            </w:r>
          </w:p>
        </w:tc>
        <w:tc>
          <w:tcPr>
            <w:tcW w:w="36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b/>
                <w:bCs/>
                <w:sz w:val="20"/>
                <w:szCs w:val="20"/>
              </w:rPr>
              <w:t>Основные критерии оценивания</w:t>
            </w:r>
          </w:p>
        </w:tc>
        <w:tc>
          <w:tcPr>
            <w:tcW w:w="19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b/>
                <w:bCs/>
                <w:sz w:val="20"/>
                <w:szCs w:val="20"/>
              </w:rPr>
              <w:t>Задачи для предшкольной стадии</w:t>
            </w:r>
          </w:p>
        </w:tc>
        <w:tc>
          <w:tcPr>
            <w:tcW w:w="17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b/>
                <w:bCs/>
                <w:sz w:val="20"/>
                <w:szCs w:val="20"/>
              </w:rPr>
              <w:t>Задачи для начальной школы</w:t>
            </w:r>
          </w:p>
        </w:tc>
      </w:tr>
      <w:tr w:rsidR="000E3690" w:rsidRPr="00A14B46">
        <w:trPr>
          <w:trHeight w:val="1085"/>
        </w:trPr>
        <w:tc>
          <w:tcPr>
            <w:tcW w:w="2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1. Выделение морального содержания ситуации нарушение/следование моральной норме</w:t>
            </w:r>
          </w:p>
        </w:tc>
        <w:tc>
          <w:tcPr>
            <w:tcW w:w="3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Ориентировка на моральную норму</w:t>
            </w:r>
          </w:p>
          <w:p w:rsidR="000E3690" w:rsidRPr="00A14B46" w:rsidRDefault="000E3690" w:rsidP="00223EA3">
            <w:pPr>
              <w:rPr>
                <w:rFonts w:ascii="Calibri" w:hAnsi="Calibri"/>
              </w:rPr>
            </w:pPr>
            <w:r w:rsidRPr="00A14B46">
              <w:rPr>
                <w:sz w:val="20"/>
                <w:szCs w:val="20"/>
              </w:rPr>
              <w:t>(справедливого распределения, взаимопомощи, правдивости)</w:t>
            </w:r>
          </w:p>
        </w:tc>
        <w:tc>
          <w:tcPr>
            <w:tcW w:w="19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«Раздели игрушки»</w:t>
            </w:r>
          </w:p>
          <w:p w:rsidR="000E3690" w:rsidRPr="00A14B46" w:rsidRDefault="000E3690" w:rsidP="00223EA3">
            <w:pPr>
              <w:rPr>
                <w:rFonts w:ascii="Calibri" w:hAnsi="Calibri"/>
              </w:rPr>
            </w:pPr>
            <w:r w:rsidRPr="00A14B46">
              <w:rPr>
                <w:sz w:val="20"/>
                <w:szCs w:val="20"/>
              </w:rPr>
              <w:t>(норма справедливого распределения)</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После уроков</w:t>
            </w:r>
          </w:p>
          <w:p w:rsidR="000E3690" w:rsidRPr="00A14B46" w:rsidRDefault="000E3690" w:rsidP="00223EA3">
            <w:pPr>
              <w:rPr>
                <w:rFonts w:ascii="Calibri" w:hAnsi="Calibri"/>
              </w:rPr>
            </w:pPr>
            <w:r w:rsidRPr="00A14B46">
              <w:rPr>
                <w:sz w:val="20"/>
                <w:szCs w:val="20"/>
              </w:rPr>
              <w:t>(норма взаимопомощи)</w:t>
            </w:r>
          </w:p>
        </w:tc>
      </w:tr>
      <w:tr w:rsidR="000E3690" w:rsidRPr="00A14B46">
        <w:trPr>
          <w:trHeight w:val="1245"/>
        </w:trPr>
        <w:tc>
          <w:tcPr>
            <w:tcW w:w="2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2. Дифференциация конвенциональных и моральных норм</w:t>
            </w:r>
          </w:p>
        </w:tc>
        <w:tc>
          <w:tcPr>
            <w:tcW w:w="3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Ребенок понимает, что нарушение моральных норм оценивается как более серьезное и недопустимое</w:t>
            </w:r>
          </w:p>
        </w:tc>
        <w:tc>
          <w:tcPr>
            <w:tcW w:w="19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ind w:firstLine="851"/>
              <w:rPr>
                <w:rFonts w:ascii="Calibri" w:hAnsi="Calibri"/>
              </w:rPr>
            </w:pPr>
            <w:r w:rsidRPr="00A14B46">
              <w:rPr>
                <w:sz w:val="20"/>
                <w:szCs w:val="20"/>
              </w:rPr>
              <w:t> </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Опросник Е.Кургановой</w:t>
            </w:r>
          </w:p>
        </w:tc>
      </w:tr>
      <w:tr w:rsidR="000E3690" w:rsidRPr="00A14B46">
        <w:trPr>
          <w:trHeight w:val="2733"/>
        </w:trPr>
        <w:tc>
          <w:tcPr>
            <w:tcW w:w="2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3. Решение моральной дилеммы на основе децентрации</w:t>
            </w:r>
          </w:p>
          <w:p w:rsidR="000E3690" w:rsidRPr="00A14B46" w:rsidRDefault="000E3690" w:rsidP="00223EA3">
            <w:pPr>
              <w:ind w:firstLine="851"/>
              <w:rPr>
                <w:rFonts w:ascii="Calibri" w:hAnsi="Calibri"/>
              </w:rPr>
            </w:pPr>
            <w:r w:rsidRPr="00A14B46">
              <w:rPr>
                <w:sz w:val="20"/>
                <w:szCs w:val="20"/>
              </w:rPr>
              <w:t> </w:t>
            </w:r>
          </w:p>
          <w:p w:rsidR="000E3690" w:rsidRPr="00A14B46" w:rsidRDefault="000E3690" w:rsidP="00223EA3">
            <w:pPr>
              <w:ind w:firstLine="851"/>
              <w:rPr>
                <w:rFonts w:ascii="Calibri" w:hAnsi="Calibri"/>
              </w:rPr>
            </w:pPr>
            <w:r w:rsidRPr="00A14B46">
              <w:rPr>
                <w:sz w:val="20"/>
                <w:szCs w:val="20"/>
              </w:rPr>
              <w:t> </w:t>
            </w:r>
          </w:p>
          <w:p w:rsidR="000E3690" w:rsidRPr="00A14B46" w:rsidRDefault="000E3690" w:rsidP="00223EA3">
            <w:pPr>
              <w:ind w:firstLine="851"/>
              <w:rPr>
                <w:rFonts w:ascii="Calibri" w:hAnsi="Calibri"/>
              </w:rPr>
            </w:pPr>
            <w:r w:rsidRPr="00A14B46">
              <w:rPr>
                <w:sz w:val="20"/>
                <w:szCs w:val="20"/>
              </w:rPr>
              <w:t> </w:t>
            </w:r>
          </w:p>
        </w:tc>
        <w:tc>
          <w:tcPr>
            <w:tcW w:w="3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Учет ребенком объективных последствий нарушения нормы.</w:t>
            </w:r>
          </w:p>
          <w:p w:rsidR="000E3690" w:rsidRPr="00A14B46" w:rsidRDefault="000E3690" w:rsidP="00223EA3">
            <w:pPr>
              <w:rPr>
                <w:rFonts w:ascii="Calibri" w:hAnsi="Calibri"/>
              </w:rPr>
            </w:pPr>
            <w:r w:rsidRPr="00A14B46">
              <w:rPr>
                <w:sz w:val="20"/>
                <w:szCs w:val="20"/>
              </w:rPr>
              <w:t>Учет мотивов субъекта при нарушении нормы.</w:t>
            </w:r>
          </w:p>
          <w:p w:rsidR="000E3690" w:rsidRPr="00A14B46" w:rsidRDefault="000E3690" w:rsidP="00223EA3">
            <w:pPr>
              <w:rPr>
                <w:rFonts w:ascii="Calibri" w:hAnsi="Calibri"/>
              </w:rPr>
            </w:pPr>
            <w:r w:rsidRPr="00A14B46">
              <w:rPr>
                <w:sz w:val="20"/>
                <w:szCs w:val="20"/>
              </w:rPr>
              <w:t>Учет чувств и эмоций субъекта при нарушении норма.</w:t>
            </w:r>
          </w:p>
          <w:p w:rsidR="000E3690" w:rsidRPr="00A14B46" w:rsidRDefault="000E3690" w:rsidP="00223EA3">
            <w:pPr>
              <w:rPr>
                <w:rFonts w:ascii="Calibri" w:hAnsi="Calibri"/>
              </w:rPr>
            </w:pPr>
            <w:r w:rsidRPr="00A14B46">
              <w:rPr>
                <w:sz w:val="20"/>
                <w:szCs w:val="20"/>
              </w:rPr>
              <w:t>Принятие решения на основе соотнесения нескольких моральных норм</w:t>
            </w:r>
          </w:p>
          <w:p w:rsidR="000E3690" w:rsidRPr="00A14B46" w:rsidRDefault="000E3690" w:rsidP="00223EA3">
            <w:pPr>
              <w:ind w:firstLine="851"/>
              <w:rPr>
                <w:rFonts w:ascii="Calibri" w:hAnsi="Calibri"/>
              </w:rPr>
            </w:pPr>
            <w:r w:rsidRPr="00A14B46">
              <w:rPr>
                <w:sz w:val="20"/>
                <w:szCs w:val="20"/>
              </w:rPr>
              <w:t> </w:t>
            </w:r>
          </w:p>
        </w:tc>
        <w:tc>
          <w:tcPr>
            <w:tcW w:w="19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Разбитая чашка (модификация задачи Ж. Пиаже) (учет мотивов героев)</w:t>
            </w:r>
          </w:p>
          <w:p w:rsidR="000E3690" w:rsidRPr="00A14B46" w:rsidRDefault="000E3690" w:rsidP="00223EA3">
            <w:pPr>
              <w:rPr>
                <w:rFonts w:ascii="Calibri" w:hAnsi="Calibri"/>
              </w:rPr>
            </w:pPr>
            <w:r w:rsidRPr="00A14B46">
              <w:rPr>
                <w:sz w:val="20"/>
                <w:szCs w:val="20"/>
              </w:rPr>
              <w:t>«Невымытая посуда» (учет чувств героев)</w:t>
            </w:r>
          </w:p>
          <w:p w:rsidR="000E3690" w:rsidRPr="00A14B46" w:rsidRDefault="000E3690" w:rsidP="00223EA3">
            <w:pPr>
              <w:ind w:firstLine="851"/>
              <w:rPr>
                <w:rFonts w:ascii="Calibri" w:hAnsi="Calibri"/>
              </w:rPr>
            </w:pPr>
            <w:r w:rsidRPr="00A14B46">
              <w:rPr>
                <w:sz w:val="20"/>
                <w:szCs w:val="20"/>
              </w:rPr>
              <w:t> </w:t>
            </w:r>
          </w:p>
          <w:p w:rsidR="000E3690" w:rsidRPr="00A14B46" w:rsidRDefault="000E3690" w:rsidP="00223EA3">
            <w:pPr>
              <w:ind w:firstLine="851"/>
              <w:rPr>
                <w:rFonts w:ascii="Calibri" w:hAnsi="Calibri"/>
              </w:rPr>
            </w:pPr>
            <w:r w:rsidRPr="00A14B46">
              <w:rPr>
                <w:sz w:val="20"/>
                <w:szCs w:val="20"/>
              </w:rPr>
              <w:t> </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«Булочка»</w:t>
            </w:r>
          </w:p>
          <w:p w:rsidR="000E3690" w:rsidRPr="00A14B46" w:rsidRDefault="000E3690" w:rsidP="00223EA3">
            <w:pPr>
              <w:rPr>
                <w:rFonts w:ascii="Calibri" w:hAnsi="Calibri"/>
              </w:rPr>
            </w:pPr>
            <w:r w:rsidRPr="00A14B46">
              <w:rPr>
                <w:sz w:val="20"/>
                <w:szCs w:val="20"/>
              </w:rPr>
              <w:t xml:space="preserve">(модификация задачи Ж.Пиаже) </w:t>
            </w:r>
          </w:p>
          <w:p w:rsidR="000E3690" w:rsidRPr="00A14B46" w:rsidRDefault="000E3690" w:rsidP="00223EA3">
            <w:pPr>
              <w:rPr>
                <w:rFonts w:ascii="Calibri" w:hAnsi="Calibri"/>
              </w:rPr>
            </w:pPr>
            <w:r w:rsidRPr="00A14B46">
              <w:rPr>
                <w:sz w:val="20"/>
                <w:szCs w:val="20"/>
              </w:rPr>
              <w:t xml:space="preserve">(координация трех норм – ответственности, справедливого распределения, взаимопомощи) и учет принципа компенсации </w:t>
            </w:r>
          </w:p>
        </w:tc>
      </w:tr>
      <w:tr w:rsidR="000E3690" w:rsidRPr="00A14B46">
        <w:trPr>
          <w:trHeight w:val="882"/>
        </w:trPr>
        <w:tc>
          <w:tcPr>
            <w:tcW w:w="2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4.Оценка действий с точки зрения нарушения/соблюдения моральной нормы</w:t>
            </w:r>
          </w:p>
        </w:tc>
        <w:tc>
          <w:tcPr>
            <w:tcW w:w="3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Адекватность оценки действий субъекта с точки зрения</w:t>
            </w:r>
          </w:p>
        </w:tc>
        <w:tc>
          <w:tcPr>
            <w:tcW w:w="19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Все задания</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Все задания</w:t>
            </w:r>
          </w:p>
        </w:tc>
      </w:tr>
      <w:tr w:rsidR="000E3690" w:rsidRPr="00A14B46">
        <w:trPr>
          <w:trHeight w:val="495"/>
        </w:trPr>
        <w:tc>
          <w:tcPr>
            <w:tcW w:w="2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5. Умение аргументировать необходимость выполнения моральной нормы</w:t>
            </w:r>
          </w:p>
        </w:tc>
        <w:tc>
          <w:tcPr>
            <w:tcW w:w="3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Уровень развития моральных суждений</w:t>
            </w:r>
          </w:p>
        </w:tc>
        <w:tc>
          <w:tcPr>
            <w:tcW w:w="19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Все задания</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Все задания</w:t>
            </w:r>
          </w:p>
        </w:tc>
      </w:tr>
    </w:tbl>
    <w:p w:rsidR="000E3690" w:rsidRDefault="000E3690" w:rsidP="000E3690">
      <w:pPr>
        <w:spacing w:line="276" w:lineRule="auto"/>
        <w:rPr>
          <w:rFonts w:ascii="Verdana" w:eastAsia="Times New Roman" w:hAnsi="Verdana"/>
          <w:lang w:eastAsia="ru-RU"/>
        </w:rPr>
      </w:pPr>
    </w:p>
    <w:p w:rsidR="000E3690" w:rsidRDefault="000E3690" w:rsidP="000E3690">
      <w:pPr>
        <w:spacing w:line="276" w:lineRule="auto"/>
        <w:rPr>
          <w:rFonts w:ascii="Verdana" w:eastAsia="Times New Roman" w:hAnsi="Verdana"/>
          <w:lang w:eastAsia="ru-RU"/>
        </w:rPr>
      </w:pPr>
    </w:p>
    <w:p w:rsidR="000E3690" w:rsidRDefault="000E3690" w:rsidP="000E3690">
      <w:pPr>
        <w:spacing w:line="276" w:lineRule="auto"/>
        <w:rPr>
          <w:rFonts w:ascii="Verdana" w:eastAsia="Times New Roman" w:hAnsi="Verdana"/>
          <w:lang w:eastAsia="ru-RU"/>
        </w:rPr>
      </w:pPr>
    </w:p>
    <w:p w:rsidR="000E3690" w:rsidRDefault="000E3690" w:rsidP="000E3690">
      <w:pPr>
        <w:spacing w:line="276" w:lineRule="auto"/>
        <w:rPr>
          <w:rFonts w:ascii="Verdana" w:eastAsia="Times New Roman" w:hAnsi="Verdana"/>
          <w:lang w:eastAsia="ru-RU"/>
        </w:rPr>
      </w:pPr>
    </w:p>
    <w:p w:rsidR="000E3690" w:rsidRPr="00A14B46" w:rsidRDefault="000E3690" w:rsidP="000E3690">
      <w:pPr>
        <w:spacing w:line="276" w:lineRule="auto"/>
        <w:rPr>
          <w:rFonts w:ascii="Verdana" w:eastAsia="Times New Roman" w:hAnsi="Verdana"/>
          <w:lang w:eastAsia="ru-RU"/>
        </w:rPr>
      </w:pPr>
    </w:p>
    <w:p w:rsidR="000E3690" w:rsidRPr="00A14B46" w:rsidRDefault="000E3690" w:rsidP="000E3690">
      <w:pPr>
        <w:spacing w:line="276" w:lineRule="auto"/>
        <w:jc w:val="center"/>
        <w:rPr>
          <w:rFonts w:eastAsia="Times New Roman"/>
          <w:lang w:eastAsia="ru-RU"/>
        </w:rPr>
      </w:pPr>
      <w:r w:rsidRPr="00A14B46">
        <w:rPr>
          <w:rFonts w:eastAsia="Times New Roman"/>
          <w:b/>
          <w:bCs/>
          <w:lang w:eastAsia="ru-RU"/>
        </w:rPr>
        <w:lastRenderedPageBreak/>
        <w:t>Конвенциональные и моральные нормы (по Э. Туриелю)</w:t>
      </w:r>
    </w:p>
    <w:tbl>
      <w:tblPr>
        <w:tblW w:w="9828" w:type="dxa"/>
        <w:tblCellMar>
          <w:left w:w="0" w:type="dxa"/>
          <w:right w:w="0" w:type="dxa"/>
        </w:tblCellMar>
        <w:tblLook w:val="04A0"/>
      </w:tblPr>
      <w:tblGrid>
        <w:gridCol w:w="2518"/>
        <w:gridCol w:w="3862"/>
        <w:gridCol w:w="3448"/>
      </w:tblGrid>
      <w:tr w:rsidR="000E3690" w:rsidRPr="00A14B46">
        <w:tc>
          <w:tcPr>
            <w:tcW w:w="25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spacing w:line="276" w:lineRule="auto"/>
              <w:jc w:val="center"/>
              <w:rPr>
                <w:rFonts w:eastAsia="Times New Roman"/>
                <w:lang w:eastAsia="ru-RU"/>
              </w:rPr>
            </w:pPr>
            <w:r w:rsidRPr="00A14B46">
              <w:rPr>
                <w:rFonts w:eastAsia="Times New Roman"/>
                <w:b/>
                <w:bCs/>
                <w:lang w:eastAsia="ru-RU"/>
              </w:rPr>
              <w:t xml:space="preserve">Виды </w:t>
            </w:r>
          </w:p>
          <w:p w:rsidR="000E3690" w:rsidRPr="00A14B46" w:rsidRDefault="000E3690" w:rsidP="00223EA3">
            <w:pPr>
              <w:spacing w:line="276" w:lineRule="auto"/>
              <w:jc w:val="center"/>
              <w:rPr>
                <w:rFonts w:eastAsia="Times New Roman"/>
                <w:lang w:eastAsia="ru-RU"/>
              </w:rPr>
            </w:pPr>
            <w:r w:rsidRPr="00A14B46">
              <w:rPr>
                <w:rFonts w:eastAsia="Times New Roman"/>
                <w:b/>
                <w:bCs/>
                <w:lang w:eastAsia="ru-RU"/>
              </w:rPr>
              <w:t>социальных норм</w:t>
            </w:r>
          </w:p>
        </w:tc>
        <w:tc>
          <w:tcPr>
            <w:tcW w:w="38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spacing w:line="276" w:lineRule="auto"/>
              <w:jc w:val="center"/>
              <w:rPr>
                <w:rFonts w:eastAsia="Times New Roman"/>
                <w:lang w:eastAsia="ru-RU"/>
              </w:rPr>
            </w:pPr>
            <w:r w:rsidRPr="00A14B46">
              <w:rPr>
                <w:rFonts w:eastAsia="Times New Roman"/>
                <w:b/>
                <w:bCs/>
                <w:lang w:eastAsia="ru-RU"/>
              </w:rPr>
              <w:t>Категории</w:t>
            </w:r>
          </w:p>
          <w:p w:rsidR="000E3690" w:rsidRPr="00A14B46" w:rsidRDefault="000E3690" w:rsidP="00223EA3">
            <w:pPr>
              <w:spacing w:line="276" w:lineRule="auto"/>
              <w:jc w:val="center"/>
              <w:rPr>
                <w:rFonts w:eastAsia="Times New Roman"/>
                <w:lang w:eastAsia="ru-RU"/>
              </w:rPr>
            </w:pPr>
            <w:r w:rsidRPr="00A14B46">
              <w:rPr>
                <w:rFonts w:eastAsia="Times New Roman"/>
                <w:b/>
                <w:bCs/>
                <w:lang w:eastAsia="ru-RU"/>
              </w:rPr>
              <w:t>социальных норм</w:t>
            </w:r>
          </w:p>
        </w:tc>
        <w:tc>
          <w:tcPr>
            <w:tcW w:w="34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spacing w:line="276" w:lineRule="auto"/>
              <w:jc w:val="center"/>
              <w:rPr>
                <w:rFonts w:eastAsia="Times New Roman"/>
                <w:lang w:eastAsia="ru-RU"/>
              </w:rPr>
            </w:pPr>
            <w:r w:rsidRPr="00A14B46">
              <w:rPr>
                <w:rFonts w:eastAsia="Times New Roman"/>
                <w:b/>
                <w:bCs/>
                <w:lang w:eastAsia="ru-RU"/>
              </w:rPr>
              <w:t>Мини-ситуации нарушения</w:t>
            </w:r>
          </w:p>
          <w:p w:rsidR="000E3690" w:rsidRPr="00A14B46" w:rsidRDefault="000E3690" w:rsidP="00223EA3">
            <w:pPr>
              <w:spacing w:line="276" w:lineRule="auto"/>
              <w:jc w:val="center"/>
              <w:rPr>
                <w:rFonts w:eastAsia="Times New Roman"/>
                <w:lang w:eastAsia="ru-RU"/>
              </w:rPr>
            </w:pPr>
            <w:r w:rsidRPr="00A14B46">
              <w:rPr>
                <w:rFonts w:eastAsia="Times New Roman"/>
                <w:b/>
                <w:bCs/>
                <w:lang w:eastAsia="ru-RU"/>
              </w:rPr>
              <w:t>социальных норм</w:t>
            </w:r>
          </w:p>
        </w:tc>
      </w:tr>
      <w:tr w:rsidR="000E3690" w:rsidRPr="00A14B46">
        <w:tc>
          <w:tcPr>
            <w:tcW w:w="2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spacing w:line="276" w:lineRule="auto"/>
              <w:jc w:val="center"/>
              <w:rPr>
                <w:rFonts w:eastAsia="Times New Roman"/>
                <w:lang w:eastAsia="ru-RU"/>
              </w:rPr>
            </w:pPr>
            <w:r w:rsidRPr="00A14B46">
              <w:rPr>
                <w:rFonts w:eastAsia="Times New Roman"/>
                <w:b/>
                <w:bCs/>
                <w:lang w:eastAsia="ru-RU"/>
              </w:rPr>
              <w:t>1</w:t>
            </w:r>
          </w:p>
        </w:tc>
        <w:tc>
          <w:tcPr>
            <w:tcW w:w="3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spacing w:line="276" w:lineRule="auto"/>
              <w:jc w:val="center"/>
              <w:rPr>
                <w:rFonts w:eastAsia="Times New Roman"/>
                <w:lang w:eastAsia="ru-RU"/>
              </w:rPr>
            </w:pPr>
            <w:r w:rsidRPr="00A14B46">
              <w:rPr>
                <w:rFonts w:eastAsia="Times New Roman"/>
                <w:b/>
                <w:bCs/>
                <w:lang w:eastAsia="ru-RU"/>
              </w:rPr>
              <w:t>2</w:t>
            </w:r>
          </w:p>
        </w:tc>
        <w:tc>
          <w:tcPr>
            <w:tcW w:w="3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spacing w:line="276" w:lineRule="auto"/>
              <w:jc w:val="center"/>
              <w:rPr>
                <w:rFonts w:eastAsia="Times New Roman"/>
                <w:lang w:eastAsia="ru-RU"/>
              </w:rPr>
            </w:pPr>
            <w:r w:rsidRPr="00A14B46">
              <w:rPr>
                <w:rFonts w:eastAsia="Times New Roman"/>
                <w:b/>
                <w:bCs/>
                <w:lang w:eastAsia="ru-RU"/>
              </w:rPr>
              <w:t>3</w:t>
            </w:r>
          </w:p>
        </w:tc>
      </w:tr>
      <w:tr w:rsidR="000E3690" w:rsidRPr="00A14B46">
        <w:trPr>
          <w:trHeight w:val="3104"/>
        </w:trPr>
        <w:tc>
          <w:tcPr>
            <w:tcW w:w="2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lang w:eastAsia="ru-RU"/>
              </w:rPr>
            </w:pPr>
            <w:r w:rsidRPr="00A14B46">
              <w:rPr>
                <w:rFonts w:eastAsia="Times New Roman"/>
                <w:lang w:eastAsia="ru-RU"/>
              </w:rPr>
              <w:t>Конвенциональные</w:t>
            </w:r>
          </w:p>
        </w:tc>
        <w:tc>
          <w:tcPr>
            <w:tcW w:w="3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lang w:eastAsia="ru-RU"/>
              </w:rPr>
            </w:pPr>
            <w:r w:rsidRPr="00A14B46">
              <w:rPr>
                <w:rFonts w:eastAsia="Times New Roman"/>
                <w:lang w:eastAsia="ru-RU"/>
              </w:rPr>
              <w:t>Ритуально-этикетные:</w:t>
            </w:r>
          </w:p>
          <w:p w:rsidR="000E3690" w:rsidRPr="00A14B46" w:rsidRDefault="000E3690" w:rsidP="00223EA3">
            <w:pPr>
              <w:spacing w:line="276" w:lineRule="auto"/>
              <w:rPr>
                <w:rFonts w:eastAsia="Times New Roman"/>
                <w:lang w:eastAsia="ru-RU"/>
              </w:rPr>
            </w:pPr>
            <w:r w:rsidRPr="00A14B46">
              <w:rPr>
                <w:rFonts w:eastAsia="Times New Roman"/>
                <w:lang w:eastAsia="ru-RU"/>
              </w:rPr>
              <w:t>-культура внешнего вида;</w:t>
            </w:r>
          </w:p>
          <w:p w:rsidR="000E3690" w:rsidRPr="00A14B46" w:rsidRDefault="000E3690" w:rsidP="00223EA3">
            <w:pPr>
              <w:spacing w:line="276" w:lineRule="auto"/>
              <w:rPr>
                <w:rFonts w:eastAsia="Times New Roman"/>
                <w:lang w:eastAsia="ru-RU"/>
              </w:rPr>
            </w:pPr>
            <w:r w:rsidRPr="00A14B46">
              <w:rPr>
                <w:rFonts w:eastAsia="Times New Roman"/>
                <w:lang w:eastAsia="ru-RU"/>
              </w:rPr>
              <w:t>- поведение за столом;</w:t>
            </w:r>
          </w:p>
          <w:p w:rsidR="000E3690" w:rsidRPr="00A14B46" w:rsidRDefault="000E3690" w:rsidP="00223EA3">
            <w:pPr>
              <w:spacing w:line="276" w:lineRule="auto"/>
              <w:rPr>
                <w:rFonts w:eastAsia="Times New Roman"/>
                <w:lang w:eastAsia="ru-RU"/>
              </w:rPr>
            </w:pPr>
            <w:r w:rsidRPr="00A14B46">
              <w:rPr>
                <w:rFonts w:eastAsia="Times New Roman"/>
                <w:lang w:eastAsia="ru-RU"/>
              </w:rPr>
              <w:t>- правила и формы общения в семье.</w:t>
            </w:r>
          </w:p>
          <w:p w:rsidR="000E3690" w:rsidRPr="00A14B46" w:rsidRDefault="000E3690" w:rsidP="00223EA3">
            <w:pPr>
              <w:spacing w:line="276" w:lineRule="auto"/>
              <w:rPr>
                <w:rFonts w:eastAsia="Times New Roman"/>
                <w:lang w:eastAsia="ru-RU"/>
              </w:rPr>
            </w:pPr>
            <w:r w:rsidRPr="00A14B46">
              <w:rPr>
                <w:rFonts w:eastAsia="Times New Roman"/>
                <w:lang w:eastAsia="ru-RU"/>
              </w:rPr>
              <w:t>Организационно-административные:</w:t>
            </w:r>
          </w:p>
          <w:p w:rsidR="000E3690" w:rsidRPr="00A14B46" w:rsidRDefault="000E3690" w:rsidP="00223EA3">
            <w:pPr>
              <w:spacing w:line="276" w:lineRule="auto"/>
              <w:rPr>
                <w:rFonts w:eastAsia="Times New Roman"/>
                <w:lang w:eastAsia="ru-RU"/>
              </w:rPr>
            </w:pPr>
            <w:r w:rsidRPr="00A14B46">
              <w:rPr>
                <w:rFonts w:eastAsia="Times New Roman"/>
                <w:lang w:eastAsia="ru-RU"/>
              </w:rPr>
              <w:t>- правила поведения в школе;</w:t>
            </w:r>
          </w:p>
          <w:p w:rsidR="000E3690" w:rsidRPr="00A14B46" w:rsidRDefault="000E3690" w:rsidP="00223EA3">
            <w:pPr>
              <w:spacing w:line="276" w:lineRule="auto"/>
              <w:rPr>
                <w:rFonts w:eastAsia="Times New Roman"/>
                <w:lang w:eastAsia="ru-RU"/>
              </w:rPr>
            </w:pPr>
            <w:r w:rsidRPr="00A14B46">
              <w:rPr>
                <w:rFonts w:eastAsia="Times New Roman"/>
                <w:lang w:eastAsia="ru-RU"/>
              </w:rPr>
              <w:t>- на улице;</w:t>
            </w:r>
          </w:p>
          <w:p w:rsidR="000E3690" w:rsidRPr="00A14B46" w:rsidRDefault="000E3690" w:rsidP="00223EA3">
            <w:pPr>
              <w:spacing w:line="276" w:lineRule="auto"/>
              <w:rPr>
                <w:rFonts w:eastAsia="Times New Roman"/>
                <w:lang w:eastAsia="ru-RU"/>
              </w:rPr>
            </w:pPr>
            <w:r w:rsidRPr="00A14B46">
              <w:rPr>
                <w:rFonts w:eastAsia="Times New Roman"/>
                <w:lang w:eastAsia="ru-RU"/>
              </w:rPr>
              <w:t>- в общественных местах.</w:t>
            </w:r>
          </w:p>
        </w:tc>
        <w:tc>
          <w:tcPr>
            <w:tcW w:w="3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lang w:eastAsia="ru-RU"/>
              </w:rPr>
            </w:pPr>
            <w:r w:rsidRPr="00A14B46">
              <w:rPr>
                <w:rFonts w:eastAsia="Times New Roman"/>
                <w:lang w:eastAsia="ru-RU"/>
              </w:rPr>
              <w:t>- не почистил зубы;</w:t>
            </w:r>
          </w:p>
          <w:p w:rsidR="000E3690" w:rsidRPr="00A14B46" w:rsidRDefault="000E3690" w:rsidP="00223EA3">
            <w:pPr>
              <w:spacing w:line="276" w:lineRule="auto"/>
              <w:rPr>
                <w:rFonts w:eastAsia="Times New Roman"/>
                <w:lang w:eastAsia="ru-RU"/>
              </w:rPr>
            </w:pPr>
            <w:r w:rsidRPr="00A14B46">
              <w:rPr>
                <w:rFonts w:eastAsia="Times New Roman"/>
                <w:lang w:eastAsia="ru-RU"/>
              </w:rPr>
              <w:t>- пришёл в грязной одежде;</w:t>
            </w:r>
          </w:p>
          <w:p w:rsidR="000E3690" w:rsidRPr="00A14B46" w:rsidRDefault="000E3690" w:rsidP="00223EA3">
            <w:pPr>
              <w:spacing w:line="276" w:lineRule="auto"/>
              <w:rPr>
                <w:rFonts w:eastAsia="Times New Roman"/>
                <w:lang w:eastAsia="ru-RU"/>
              </w:rPr>
            </w:pPr>
            <w:r w:rsidRPr="00A14B46">
              <w:rPr>
                <w:rFonts w:eastAsia="Times New Roman"/>
                <w:lang w:eastAsia="ru-RU"/>
              </w:rPr>
              <w:t>- накрошил на столе;</w:t>
            </w:r>
          </w:p>
          <w:p w:rsidR="000E3690" w:rsidRPr="00A14B46" w:rsidRDefault="000E3690" w:rsidP="00223EA3">
            <w:pPr>
              <w:spacing w:line="276" w:lineRule="auto"/>
              <w:rPr>
                <w:rFonts w:eastAsia="Times New Roman"/>
                <w:lang w:eastAsia="ru-RU"/>
              </w:rPr>
            </w:pPr>
            <w:r w:rsidRPr="00A14B46">
              <w:rPr>
                <w:rFonts w:eastAsia="Times New Roman"/>
                <w:lang w:eastAsia="ru-RU"/>
              </w:rPr>
              <w:t>- ушёл на улицу без разрешения.</w:t>
            </w:r>
          </w:p>
          <w:p w:rsidR="000E3690" w:rsidRPr="00A14B46" w:rsidRDefault="000E3690" w:rsidP="00223EA3">
            <w:pPr>
              <w:spacing w:line="276" w:lineRule="auto"/>
              <w:rPr>
                <w:rFonts w:eastAsia="Times New Roman"/>
                <w:lang w:eastAsia="ru-RU"/>
              </w:rPr>
            </w:pPr>
            <w:r w:rsidRPr="00A14B46">
              <w:rPr>
                <w:rFonts w:eastAsia="Times New Roman"/>
                <w:lang w:eastAsia="ru-RU"/>
              </w:rPr>
              <w:t> </w:t>
            </w:r>
          </w:p>
          <w:p w:rsidR="000E3690" w:rsidRPr="00A14B46" w:rsidRDefault="000E3690" w:rsidP="00223EA3">
            <w:pPr>
              <w:spacing w:line="276" w:lineRule="auto"/>
              <w:rPr>
                <w:rFonts w:eastAsia="Times New Roman"/>
                <w:lang w:eastAsia="ru-RU"/>
              </w:rPr>
            </w:pPr>
            <w:r w:rsidRPr="00A14B46">
              <w:rPr>
                <w:rFonts w:eastAsia="Times New Roman"/>
                <w:lang w:eastAsia="ru-RU"/>
              </w:rPr>
              <w:t>- встал без разрешения на уроке;</w:t>
            </w:r>
          </w:p>
          <w:p w:rsidR="000E3690" w:rsidRPr="00A14B46" w:rsidRDefault="000E3690" w:rsidP="00223EA3">
            <w:pPr>
              <w:spacing w:line="276" w:lineRule="auto"/>
              <w:rPr>
                <w:rFonts w:eastAsia="Times New Roman"/>
                <w:lang w:eastAsia="ru-RU"/>
              </w:rPr>
            </w:pPr>
            <w:r w:rsidRPr="00A14B46">
              <w:rPr>
                <w:rFonts w:eastAsia="Times New Roman"/>
                <w:lang w:eastAsia="ru-RU"/>
              </w:rPr>
              <w:t>- мусорил на улицу;</w:t>
            </w:r>
          </w:p>
          <w:p w:rsidR="000E3690" w:rsidRPr="00A14B46" w:rsidRDefault="000E3690" w:rsidP="00223EA3">
            <w:pPr>
              <w:spacing w:line="276" w:lineRule="auto"/>
              <w:rPr>
                <w:rFonts w:eastAsia="Times New Roman"/>
                <w:lang w:eastAsia="ru-RU"/>
              </w:rPr>
            </w:pPr>
            <w:r w:rsidRPr="00A14B46">
              <w:rPr>
                <w:rFonts w:eastAsia="Times New Roman"/>
                <w:lang w:eastAsia="ru-RU"/>
              </w:rPr>
              <w:t>- перешёл дорогу в неположенном месте</w:t>
            </w:r>
          </w:p>
        </w:tc>
      </w:tr>
      <w:tr w:rsidR="000E3690" w:rsidRPr="00A14B46">
        <w:trPr>
          <w:trHeight w:val="2130"/>
        </w:trPr>
        <w:tc>
          <w:tcPr>
            <w:tcW w:w="2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lang w:eastAsia="ru-RU"/>
              </w:rPr>
            </w:pPr>
            <w:r w:rsidRPr="00A14B46">
              <w:rPr>
                <w:rFonts w:eastAsia="Times New Roman"/>
                <w:lang w:eastAsia="ru-RU"/>
              </w:rPr>
              <w:t>Моральные</w:t>
            </w:r>
          </w:p>
        </w:tc>
        <w:tc>
          <w:tcPr>
            <w:tcW w:w="3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lang w:eastAsia="ru-RU"/>
              </w:rPr>
            </w:pPr>
            <w:r w:rsidRPr="00A14B46">
              <w:rPr>
                <w:rFonts w:eastAsia="Times New Roman"/>
                <w:lang w:eastAsia="ru-RU"/>
              </w:rPr>
              <w:t>Альтруизм:</w:t>
            </w:r>
          </w:p>
          <w:p w:rsidR="000E3690" w:rsidRPr="00A14B46" w:rsidRDefault="000E3690" w:rsidP="00223EA3">
            <w:pPr>
              <w:spacing w:line="276" w:lineRule="auto"/>
              <w:rPr>
                <w:rFonts w:eastAsia="Times New Roman"/>
                <w:lang w:eastAsia="ru-RU"/>
              </w:rPr>
            </w:pPr>
            <w:r w:rsidRPr="00A14B46">
              <w:rPr>
                <w:rFonts w:eastAsia="Times New Roman"/>
                <w:lang w:eastAsia="ru-RU"/>
              </w:rPr>
              <w:t>-помощь;</w:t>
            </w:r>
          </w:p>
          <w:p w:rsidR="000E3690" w:rsidRPr="00A14B46" w:rsidRDefault="000E3690" w:rsidP="00223EA3">
            <w:pPr>
              <w:spacing w:line="276" w:lineRule="auto"/>
              <w:rPr>
                <w:rFonts w:eastAsia="Times New Roman"/>
                <w:lang w:eastAsia="ru-RU"/>
              </w:rPr>
            </w:pPr>
            <w:r w:rsidRPr="00A14B46">
              <w:rPr>
                <w:rFonts w:eastAsia="Times New Roman"/>
                <w:lang w:eastAsia="ru-RU"/>
              </w:rPr>
              <w:t>- щедрость.</w:t>
            </w:r>
          </w:p>
          <w:p w:rsidR="000E3690" w:rsidRPr="00A14B46" w:rsidRDefault="000E3690" w:rsidP="00223EA3">
            <w:pPr>
              <w:spacing w:line="276" w:lineRule="auto"/>
              <w:rPr>
                <w:rFonts w:eastAsia="Times New Roman"/>
                <w:lang w:eastAsia="ru-RU"/>
              </w:rPr>
            </w:pPr>
            <w:r w:rsidRPr="00A14B46">
              <w:rPr>
                <w:rFonts w:eastAsia="Times New Roman"/>
                <w:lang w:eastAsia="ru-RU"/>
              </w:rPr>
              <w:t>Ответственность, справедливость и законность:</w:t>
            </w:r>
          </w:p>
          <w:p w:rsidR="000E3690" w:rsidRPr="00A14B46" w:rsidRDefault="000E3690" w:rsidP="00223EA3">
            <w:pPr>
              <w:spacing w:line="276" w:lineRule="auto"/>
              <w:rPr>
                <w:rFonts w:eastAsia="Times New Roman"/>
                <w:lang w:eastAsia="ru-RU"/>
              </w:rPr>
            </w:pPr>
            <w:r w:rsidRPr="00A14B46">
              <w:rPr>
                <w:rFonts w:eastAsia="Times New Roman"/>
                <w:lang w:eastAsia="ru-RU"/>
              </w:rPr>
              <w:t>- ответственность за несение материального ущерба</w:t>
            </w:r>
          </w:p>
        </w:tc>
        <w:tc>
          <w:tcPr>
            <w:tcW w:w="3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lang w:eastAsia="ru-RU"/>
              </w:rPr>
            </w:pPr>
            <w:r w:rsidRPr="00A14B46">
              <w:rPr>
                <w:rFonts w:eastAsia="Times New Roman"/>
                <w:lang w:eastAsia="ru-RU"/>
              </w:rPr>
              <w:t>- не предложил друзьям помощь в уборке класса;</w:t>
            </w:r>
          </w:p>
          <w:p w:rsidR="000E3690" w:rsidRPr="00A14B46" w:rsidRDefault="000E3690" w:rsidP="00223EA3">
            <w:pPr>
              <w:spacing w:line="276" w:lineRule="auto"/>
              <w:rPr>
                <w:rFonts w:eastAsia="Times New Roman"/>
                <w:lang w:eastAsia="ru-RU"/>
              </w:rPr>
            </w:pPr>
            <w:r w:rsidRPr="00A14B46">
              <w:rPr>
                <w:rFonts w:eastAsia="Times New Roman"/>
                <w:lang w:eastAsia="ru-RU"/>
              </w:rPr>
              <w:t>- не угостил родителей конфетами</w:t>
            </w:r>
          </w:p>
          <w:p w:rsidR="000E3690" w:rsidRPr="00A14B46" w:rsidRDefault="000E3690" w:rsidP="00223EA3">
            <w:pPr>
              <w:spacing w:line="276" w:lineRule="auto"/>
              <w:rPr>
                <w:rFonts w:eastAsia="Times New Roman"/>
                <w:lang w:eastAsia="ru-RU"/>
              </w:rPr>
            </w:pPr>
            <w:r w:rsidRPr="00A14B46">
              <w:rPr>
                <w:rFonts w:eastAsia="Times New Roman"/>
                <w:lang w:eastAsia="ru-RU"/>
              </w:rPr>
              <w:t>- взял у друга книгу и порвал её.</w:t>
            </w:r>
          </w:p>
        </w:tc>
      </w:tr>
    </w:tbl>
    <w:p w:rsidR="000E3690" w:rsidRPr="00A14B46" w:rsidRDefault="000E3690" w:rsidP="000E3690">
      <w:pPr>
        <w:spacing w:after="75" w:line="276" w:lineRule="auto"/>
        <w:rPr>
          <w:rFonts w:eastAsia="Times New Roman"/>
          <w:sz w:val="28"/>
          <w:szCs w:val="28"/>
          <w:lang w:eastAsia="ru-RU"/>
        </w:rPr>
      </w:pPr>
      <w:r w:rsidRPr="00A14B46">
        <w:rPr>
          <w:rFonts w:ascii="Verdana" w:eastAsia="Times New Roman" w:hAnsi="Verdana"/>
          <w:lang w:eastAsia="ru-RU"/>
        </w:rPr>
        <w:t> </w:t>
      </w:r>
      <w:r w:rsidRPr="00A14B46">
        <w:rPr>
          <w:rFonts w:eastAsia="Times New Roman"/>
          <w:sz w:val="28"/>
          <w:szCs w:val="28"/>
          <w:lang w:eastAsia="ru-RU"/>
        </w:rPr>
        <w:t>В рамках системы внутренней оценки возможна ограниченная оценка сформированности отдельных личностных ре</w:t>
      </w:r>
      <w:r w:rsidRPr="00A14B46">
        <w:rPr>
          <w:rFonts w:eastAsia="Times New Roman"/>
          <w:sz w:val="28"/>
          <w:szCs w:val="28"/>
          <w:lang w:eastAsia="ru-RU"/>
        </w:rPr>
        <w:softHyphen/>
        <w:t xml:space="preserve">зультатов, полностью отвечающая этическим принципам охраны и защиты интересов ребёнка и конфиденциальности, </w:t>
      </w:r>
      <w:r w:rsidRPr="00A14B46">
        <w:rPr>
          <w:rFonts w:eastAsia="Times New Roman"/>
          <w:b/>
          <w:bCs/>
          <w:sz w:val="28"/>
          <w:szCs w:val="28"/>
          <w:lang w:eastAsia="ru-RU"/>
        </w:rPr>
        <w:t>в форме, не представляющей угрозы личности, психоло</w:t>
      </w:r>
      <w:r w:rsidRPr="00A14B46">
        <w:rPr>
          <w:rFonts w:eastAsia="Times New Roman"/>
          <w:b/>
          <w:bCs/>
          <w:sz w:val="28"/>
          <w:szCs w:val="28"/>
          <w:lang w:eastAsia="ru-RU"/>
        </w:rPr>
        <w:softHyphen/>
        <w:t>гической безопасности и эмоциональному статусу учаще</w:t>
      </w:r>
      <w:r w:rsidRPr="00A14B46">
        <w:rPr>
          <w:rFonts w:eastAsia="Times New Roman"/>
          <w:b/>
          <w:bCs/>
          <w:sz w:val="28"/>
          <w:szCs w:val="28"/>
          <w:lang w:eastAsia="ru-RU"/>
        </w:rPr>
        <w:softHyphen/>
        <w:t>гося</w:t>
      </w:r>
      <w:r w:rsidRPr="00A14B46">
        <w:rPr>
          <w:rFonts w:eastAsia="Times New Roman"/>
          <w:b/>
          <w:bCs/>
          <w:i/>
          <w:iCs/>
          <w:sz w:val="28"/>
          <w:szCs w:val="28"/>
          <w:lang w:eastAsia="ru-RU"/>
        </w:rPr>
        <w:t xml:space="preserve">. </w:t>
      </w:r>
      <w:r w:rsidRPr="00A14B46">
        <w:rPr>
          <w:rFonts w:eastAsia="Times New Roman"/>
          <w:sz w:val="28"/>
          <w:szCs w:val="28"/>
          <w:lang w:eastAsia="ru-RU"/>
        </w:rPr>
        <w:t>Такая оценка направлена на решение задачи оптимизации личностного развития обучающихся и включает три основных компонента:</w:t>
      </w:r>
    </w:p>
    <w:p w:rsidR="000E3690" w:rsidRPr="00A14B46" w:rsidRDefault="000E3690" w:rsidP="000E3690">
      <w:pPr>
        <w:shd w:val="clear" w:color="auto" w:fill="FFFFFF"/>
        <w:tabs>
          <w:tab w:val="left" w:pos="426"/>
        </w:tabs>
        <w:spacing w:line="276" w:lineRule="auto"/>
        <w:rPr>
          <w:rFonts w:eastAsia="Times New Roman"/>
          <w:sz w:val="28"/>
          <w:szCs w:val="28"/>
          <w:lang w:eastAsia="ru-RU"/>
        </w:rPr>
      </w:pPr>
      <w:r w:rsidRPr="00A14B46">
        <w:rPr>
          <w:rFonts w:eastAsia="Times New Roman"/>
          <w:sz w:val="28"/>
          <w:szCs w:val="28"/>
          <w:lang w:eastAsia="ru-RU"/>
        </w:rPr>
        <w:t xml:space="preserve">•     характеристику достижений и положительных качеств </w:t>
      </w:r>
      <w:proofErr w:type="gramStart"/>
      <w:r w:rsidRPr="00A14B46">
        <w:rPr>
          <w:rFonts w:eastAsia="Times New Roman"/>
          <w:sz w:val="28"/>
          <w:szCs w:val="28"/>
          <w:lang w:eastAsia="ru-RU"/>
        </w:rPr>
        <w:t>обучающегося</w:t>
      </w:r>
      <w:proofErr w:type="gramEnd"/>
      <w:r w:rsidRPr="00A14B46">
        <w:rPr>
          <w:rFonts w:eastAsia="Times New Roman"/>
          <w:sz w:val="28"/>
          <w:szCs w:val="28"/>
          <w:lang w:eastAsia="ru-RU"/>
        </w:rPr>
        <w:t>;</w:t>
      </w:r>
    </w:p>
    <w:p w:rsidR="000E3690" w:rsidRPr="00A14B46" w:rsidRDefault="000E3690" w:rsidP="000E3690">
      <w:pPr>
        <w:shd w:val="clear" w:color="auto" w:fill="FFFFFF"/>
        <w:tabs>
          <w:tab w:val="left" w:pos="426"/>
        </w:tabs>
        <w:spacing w:line="276" w:lineRule="auto"/>
        <w:ind w:right="5"/>
        <w:rPr>
          <w:rFonts w:eastAsia="Times New Roman"/>
          <w:sz w:val="28"/>
          <w:szCs w:val="28"/>
          <w:lang w:eastAsia="ru-RU"/>
        </w:rPr>
      </w:pPr>
      <w:r w:rsidRPr="00A14B46">
        <w:rPr>
          <w:rFonts w:eastAsia="Times New Roman"/>
          <w:sz w:val="28"/>
          <w:szCs w:val="28"/>
          <w:lang w:eastAsia="ru-RU"/>
        </w:rPr>
        <w:t xml:space="preserve">•     определение приоритетных задач и направлений личностного развития с </w:t>
      </w:r>
      <w:proofErr w:type="gramStart"/>
      <w:r w:rsidRPr="00A14B46">
        <w:rPr>
          <w:rFonts w:eastAsia="Times New Roman"/>
          <w:sz w:val="28"/>
          <w:szCs w:val="28"/>
          <w:lang w:eastAsia="ru-RU"/>
        </w:rPr>
        <w:t>учётом</w:t>
      </w:r>
      <w:proofErr w:type="gramEnd"/>
      <w:r w:rsidRPr="00A14B46">
        <w:rPr>
          <w:rFonts w:eastAsia="Times New Roman"/>
          <w:sz w:val="28"/>
          <w:szCs w:val="28"/>
          <w:lang w:eastAsia="ru-RU"/>
        </w:rPr>
        <w:t xml:space="preserve"> как достижений, так и психологических проблем развития ребёнка;</w:t>
      </w:r>
    </w:p>
    <w:p w:rsidR="000E3690" w:rsidRPr="00A14B46" w:rsidRDefault="000E3690" w:rsidP="000E3690">
      <w:pPr>
        <w:shd w:val="clear" w:color="auto" w:fill="FFFFFF"/>
        <w:tabs>
          <w:tab w:val="left" w:pos="426"/>
        </w:tabs>
        <w:spacing w:line="276" w:lineRule="auto"/>
        <w:rPr>
          <w:rFonts w:eastAsia="Times New Roman"/>
          <w:sz w:val="28"/>
          <w:szCs w:val="28"/>
          <w:lang w:eastAsia="ru-RU"/>
        </w:rPr>
      </w:pPr>
      <w:r>
        <w:rPr>
          <w:rFonts w:eastAsia="Times New Roman"/>
          <w:sz w:val="28"/>
          <w:szCs w:val="28"/>
          <w:lang w:eastAsia="ru-RU"/>
        </w:rPr>
        <w:t>•    </w:t>
      </w:r>
      <w:r w:rsidRPr="00A14B46">
        <w:rPr>
          <w:rFonts w:eastAsia="Times New Roman"/>
          <w:sz w:val="28"/>
          <w:szCs w:val="28"/>
          <w:lang w:eastAsia="ru-RU"/>
        </w:rPr>
        <w:t>систему психолого-педагогических рекомендаций, призванных обеспечить успешную реализацию развивающих и профилактических задач развития.</w:t>
      </w:r>
    </w:p>
    <w:p w:rsidR="000E3690" w:rsidRPr="00A14B46" w:rsidRDefault="000E3690" w:rsidP="0047596F">
      <w:pPr>
        <w:shd w:val="clear" w:color="auto" w:fill="FFFFFF"/>
        <w:spacing w:line="276" w:lineRule="auto"/>
        <w:ind w:firstLine="341"/>
        <w:rPr>
          <w:rFonts w:ascii="Calibri" w:hAnsi="Calibri"/>
        </w:rPr>
      </w:pPr>
      <w:r w:rsidRPr="00A14B46">
        <w:rPr>
          <w:rFonts w:eastAsia="Times New Roman"/>
          <w:sz w:val="28"/>
          <w:szCs w:val="28"/>
          <w:lang w:eastAsia="ru-RU"/>
        </w:rPr>
        <w:t xml:space="preserve">        </w:t>
      </w:r>
      <w:r w:rsidRPr="00A14B46">
        <w:rPr>
          <w:spacing w:val="-3"/>
          <w:sz w:val="28"/>
          <w:szCs w:val="28"/>
        </w:rPr>
        <w:t xml:space="preserve">Для диагностики и формирования </w:t>
      </w:r>
      <w:r w:rsidRPr="00A14B46">
        <w:rPr>
          <w:i/>
          <w:iCs/>
          <w:spacing w:val="-3"/>
          <w:sz w:val="28"/>
          <w:szCs w:val="28"/>
        </w:rPr>
        <w:t>личностных</w:t>
      </w:r>
      <w:r w:rsidRPr="00A14B46">
        <w:rPr>
          <w:spacing w:val="-3"/>
          <w:sz w:val="28"/>
          <w:szCs w:val="28"/>
        </w:rPr>
        <w:t xml:space="preserve"> </w:t>
      </w:r>
      <w:r w:rsidRPr="00A14B46">
        <w:rPr>
          <w:spacing w:val="-2"/>
          <w:sz w:val="28"/>
          <w:szCs w:val="28"/>
        </w:rPr>
        <w:t>универсальных учебн</w:t>
      </w:r>
      <w:r w:rsidRPr="00A14B46">
        <w:rPr>
          <w:spacing w:val="-3"/>
          <w:sz w:val="28"/>
          <w:szCs w:val="28"/>
        </w:rPr>
        <w:t>ых действий учитель использует  следующие виды заданий:</w:t>
      </w:r>
    </w:p>
    <w:p w:rsidR="000E3690" w:rsidRPr="00A14B46" w:rsidRDefault="000E3690" w:rsidP="000E3690">
      <w:pPr>
        <w:spacing w:line="276" w:lineRule="auto"/>
        <w:ind w:firstLine="142"/>
        <w:rPr>
          <w:rFonts w:ascii="Calibri" w:hAnsi="Calibri"/>
        </w:rPr>
      </w:pPr>
      <w:r w:rsidRPr="00A14B46">
        <w:rPr>
          <w:rFonts w:ascii="Symbol" w:hAnsi="Symbol"/>
          <w:sz w:val="28"/>
          <w:szCs w:val="28"/>
        </w:rPr>
        <w:t></w:t>
      </w:r>
      <w:r w:rsidRPr="00A14B46">
        <w:rPr>
          <w:sz w:val="14"/>
          <w:szCs w:val="14"/>
        </w:rPr>
        <w:t xml:space="preserve">        </w:t>
      </w:r>
      <w:r w:rsidRPr="00A14B46">
        <w:rPr>
          <w:spacing w:val="-3"/>
          <w:sz w:val="28"/>
          <w:szCs w:val="28"/>
        </w:rPr>
        <w:t xml:space="preserve">участие </w:t>
      </w:r>
      <w:r w:rsidRPr="00A14B46">
        <w:rPr>
          <w:sz w:val="28"/>
          <w:szCs w:val="28"/>
        </w:rPr>
        <w:t>в проектах;</w:t>
      </w:r>
    </w:p>
    <w:p w:rsidR="000E3690" w:rsidRPr="00A14B46" w:rsidRDefault="000E3690" w:rsidP="000E3690">
      <w:pPr>
        <w:spacing w:line="276" w:lineRule="auto"/>
        <w:ind w:firstLine="142"/>
        <w:rPr>
          <w:rFonts w:ascii="Calibri" w:hAnsi="Calibri"/>
        </w:rPr>
      </w:pPr>
      <w:r w:rsidRPr="00A14B46">
        <w:rPr>
          <w:rFonts w:ascii="Symbol" w:hAnsi="Symbol"/>
          <w:sz w:val="28"/>
          <w:szCs w:val="28"/>
        </w:rPr>
        <w:t></w:t>
      </w:r>
      <w:r w:rsidRPr="00A14B46">
        <w:rPr>
          <w:sz w:val="14"/>
          <w:szCs w:val="14"/>
        </w:rPr>
        <w:t xml:space="preserve">        </w:t>
      </w:r>
      <w:r w:rsidRPr="00A14B46">
        <w:rPr>
          <w:sz w:val="28"/>
          <w:szCs w:val="28"/>
        </w:rPr>
        <w:t>подведение итогов урока;</w:t>
      </w:r>
    </w:p>
    <w:p w:rsidR="000E3690" w:rsidRPr="00A14B46" w:rsidRDefault="000E3690" w:rsidP="000E3690">
      <w:pPr>
        <w:spacing w:line="276" w:lineRule="auto"/>
        <w:ind w:firstLine="142"/>
        <w:rPr>
          <w:rFonts w:ascii="Calibri" w:hAnsi="Calibri"/>
        </w:rPr>
      </w:pPr>
      <w:r w:rsidRPr="00A14B46">
        <w:rPr>
          <w:rFonts w:ascii="Symbol" w:hAnsi="Symbol"/>
          <w:sz w:val="28"/>
          <w:szCs w:val="28"/>
        </w:rPr>
        <w:t></w:t>
      </w:r>
      <w:r w:rsidRPr="00A14B46">
        <w:rPr>
          <w:sz w:val="14"/>
          <w:szCs w:val="14"/>
        </w:rPr>
        <w:t xml:space="preserve">        </w:t>
      </w:r>
      <w:r w:rsidRPr="00A14B46">
        <w:rPr>
          <w:sz w:val="28"/>
          <w:szCs w:val="28"/>
        </w:rPr>
        <w:t>творческие задания;</w:t>
      </w:r>
    </w:p>
    <w:p w:rsidR="000E3690" w:rsidRPr="00A14B46" w:rsidRDefault="000E3690" w:rsidP="000E3690">
      <w:pPr>
        <w:spacing w:line="276" w:lineRule="auto"/>
        <w:ind w:left="1068" w:hanging="360"/>
        <w:rPr>
          <w:rFonts w:ascii="Calibri" w:hAnsi="Calibri"/>
        </w:rPr>
      </w:pPr>
      <w:r w:rsidRPr="00A14B46">
        <w:rPr>
          <w:rFonts w:ascii="Symbol" w:hAnsi="Symbol"/>
          <w:sz w:val="28"/>
          <w:szCs w:val="28"/>
        </w:rPr>
        <w:t></w:t>
      </w:r>
      <w:r w:rsidRPr="00A14B46">
        <w:rPr>
          <w:sz w:val="14"/>
          <w:szCs w:val="14"/>
        </w:rPr>
        <w:t xml:space="preserve">        </w:t>
      </w:r>
      <w:r w:rsidRPr="00A14B46">
        <w:rPr>
          <w:sz w:val="28"/>
          <w:szCs w:val="28"/>
        </w:rPr>
        <w:t>зрительное, моторное, вербальное восприятие музыки;</w:t>
      </w:r>
    </w:p>
    <w:p w:rsidR="000E3690" w:rsidRPr="00A14B46" w:rsidRDefault="000E3690" w:rsidP="000E3690">
      <w:pPr>
        <w:spacing w:line="276" w:lineRule="auto"/>
        <w:ind w:left="1068" w:hanging="360"/>
        <w:rPr>
          <w:rFonts w:ascii="Calibri" w:hAnsi="Calibri"/>
        </w:rPr>
      </w:pPr>
      <w:r w:rsidRPr="00A14B46">
        <w:rPr>
          <w:rFonts w:ascii="Symbol" w:hAnsi="Symbol"/>
          <w:sz w:val="28"/>
          <w:szCs w:val="28"/>
        </w:rPr>
        <w:lastRenderedPageBreak/>
        <w:t></w:t>
      </w:r>
      <w:r w:rsidRPr="00A14B46">
        <w:rPr>
          <w:sz w:val="14"/>
          <w:szCs w:val="14"/>
        </w:rPr>
        <w:t xml:space="preserve">        </w:t>
      </w:r>
      <w:r w:rsidRPr="00A14B46">
        <w:rPr>
          <w:sz w:val="28"/>
          <w:szCs w:val="28"/>
        </w:rPr>
        <w:t>мысленное воспроизведение картины, ситуации, видеофильма;</w:t>
      </w:r>
    </w:p>
    <w:p w:rsidR="000E3690" w:rsidRPr="00A14B46" w:rsidRDefault="000E3690" w:rsidP="000E3690">
      <w:pPr>
        <w:spacing w:line="276" w:lineRule="auto"/>
        <w:ind w:left="1068" w:hanging="360"/>
        <w:rPr>
          <w:rFonts w:ascii="Calibri" w:hAnsi="Calibri"/>
        </w:rPr>
      </w:pPr>
      <w:r w:rsidRPr="00A14B46">
        <w:rPr>
          <w:rFonts w:ascii="Symbol" w:hAnsi="Symbol"/>
          <w:sz w:val="28"/>
          <w:szCs w:val="28"/>
        </w:rPr>
        <w:t></w:t>
      </w:r>
      <w:r w:rsidRPr="00A14B46">
        <w:rPr>
          <w:sz w:val="14"/>
          <w:szCs w:val="14"/>
        </w:rPr>
        <w:t xml:space="preserve">        </w:t>
      </w:r>
      <w:r w:rsidRPr="00A14B46">
        <w:rPr>
          <w:sz w:val="28"/>
          <w:szCs w:val="28"/>
        </w:rPr>
        <w:t xml:space="preserve">самооценка события, происшествия; </w:t>
      </w:r>
    </w:p>
    <w:p w:rsidR="000E3690" w:rsidRPr="00A14B46" w:rsidRDefault="000E3690" w:rsidP="000E3690">
      <w:pPr>
        <w:spacing w:line="276" w:lineRule="auto"/>
        <w:ind w:left="1068" w:hanging="360"/>
        <w:rPr>
          <w:rFonts w:ascii="Calibri" w:hAnsi="Calibri"/>
        </w:rPr>
      </w:pPr>
      <w:r w:rsidRPr="00A14B46">
        <w:rPr>
          <w:rFonts w:ascii="Symbol" w:hAnsi="Symbol"/>
          <w:sz w:val="28"/>
          <w:szCs w:val="28"/>
        </w:rPr>
        <w:t></w:t>
      </w:r>
      <w:r w:rsidRPr="00A14B46">
        <w:rPr>
          <w:sz w:val="14"/>
          <w:szCs w:val="14"/>
        </w:rPr>
        <w:t xml:space="preserve">        </w:t>
      </w:r>
      <w:r w:rsidRPr="00A14B46">
        <w:rPr>
          <w:sz w:val="28"/>
          <w:szCs w:val="28"/>
        </w:rPr>
        <w:t>дневники или листы достижений и т.д.</w:t>
      </w:r>
    </w:p>
    <w:p w:rsidR="000E3690" w:rsidRPr="00A14B46" w:rsidRDefault="000E3690" w:rsidP="000E3690">
      <w:pPr>
        <w:autoSpaceDE w:val="0"/>
        <w:autoSpaceDN w:val="0"/>
        <w:adjustRightInd w:val="0"/>
        <w:jc w:val="center"/>
        <w:rPr>
          <w:b/>
          <w:sz w:val="28"/>
          <w:szCs w:val="28"/>
          <w:lang w:eastAsia="ru-RU"/>
        </w:rPr>
      </w:pPr>
    </w:p>
    <w:p w:rsidR="000E3690" w:rsidRPr="00A14B46" w:rsidRDefault="000E3690" w:rsidP="000E3690">
      <w:pPr>
        <w:autoSpaceDE w:val="0"/>
        <w:autoSpaceDN w:val="0"/>
        <w:adjustRightInd w:val="0"/>
        <w:jc w:val="center"/>
        <w:rPr>
          <w:b/>
          <w:sz w:val="28"/>
          <w:szCs w:val="28"/>
          <w:lang w:eastAsia="ru-RU"/>
        </w:rPr>
      </w:pPr>
      <w:r w:rsidRPr="00A14B46">
        <w:rPr>
          <w:b/>
          <w:sz w:val="28"/>
          <w:szCs w:val="28"/>
          <w:lang w:eastAsia="ru-RU"/>
        </w:rPr>
        <w:t>Методика «Беседа о школе»</w:t>
      </w:r>
    </w:p>
    <w:p w:rsidR="000E3690" w:rsidRPr="00A14B46" w:rsidRDefault="000E3690" w:rsidP="000E3690">
      <w:pPr>
        <w:autoSpaceDE w:val="0"/>
        <w:autoSpaceDN w:val="0"/>
        <w:adjustRightInd w:val="0"/>
        <w:jc w:val="center"/>
        <w:rPr>
          <w:i/>
          <w:iCs/>
          <w:sz w:val="28"/>
          <w:szCs w:val="28"/>
          <w:lang w:eastAsia="ru-RU"/>
        </w:rPr>
      </w:pPr>
      <w:proofErr w:type="gramStart"/>
      <w:r w:rsidRPr="00A14B46">
        <w:rPr>
          <w:i/>
          <w:iCs/>
          <w:sz w:val="28"/>
          <w:szCs w:val="28"/>
          <w:lang w:eastAsia="ru-RU"/>
        </w:rPr>
        <w:t>(модифицированный вариант Т. А. Нежновой,</w:t>
      </w:r>
      <w:proofErr w:type="gramEnd"/>
    </w:p>
    <w:p w:rsidR="000E3690" w:rsidRPr="00A14B46" w:rsidRDefault="000E3690" w:rsidP="000E3690">
      <w:pPr>
        <w:autoSpaceDE w:val="0"/>
        <w:autoSpaceDN w:val="0"/>
        <w:adjustRightInd w:val="0"/>
        <w:jc w:val="center"/>
        <w:rPr>
          <w:i/>
          <w:iCs/>
          <w:sz w:val="28"/>
          <w:szCs w:val="28"/>
          <w:lang w:eastAsia="ru-RU"/>
        </w:rPr>
      </w:pPr>
      <w:proofErr w:type="gramStart"/>
      <w:r w:rsidRPr="00A14B46">
        <w:rPr>
          <w:i/>
          <w:iCs/>
          <w:sz w:val="28"/>
          <w:szCs w:val="28"/>
          <w:lang w:eastAsia="ru-RU"/>
        </w:rPr>
        <w:t>Д. Б. Эльконина, А. Л. Венгера)</w:t>
      </w:r>
      <w:proofErr w:type="gramEnd"/>
    </w:p>
    <w:p w:rsidR="000E3690" w:rsidRPr="00A14B46" w:rsidRDefault="000E3690" w:rsidP="000E3690">
      <w:pPr>
        <w:autoSpaceDE w:val="0"/>
        <w:autoSpaceDN w:val="0"/>
        <w:adjustRightInd w:val="0"/>
        <w:rPr>
          <w:sz w:val="28"/>
          <w:szCs w:val="28"/>
          <w:lang w:eastAsia="ru-RU"/>
        </w:rPr>
      </w:pPr>
      <w:r w:rsidRPr="00A14B46">
        <w:rPr>
          <w:i/>
          <w:iCs/>
          <w:sz w:val="28"/>
          <w:szCs w:val="28"/>
          <w:lang w:eastAsia="ru-RU"/>
        </w:rPr>
        <w:t xml:space="preserve">Цель: </w:t>
      </w:r>
      <w:r w:rsidRPr="00A14B46">
        <w:rPr>
          <w:sz w:val="28"/>
          <w:szCs w:val="28"/>
          <w:lang w:eastAsia="ru-RU"/>
        </w:rPr>
        <w:t>выявление сформированности внутренней позиции школьника, его мотивации учения.</w:t>
      </w:r>
    </w:p>
    <w:p w:rsidR="000E3690" w:rsidRPr="00A14B46" w:rsidRDefault="000E3690" w:rsidP="000E3690">
      <w:pPr>
        <w:autoSpaceDE w:val="0"/>
        <w:autoSpaceDN w:val="0"/>
        <w:adjustRightInd w:val="0"/>
        <w:rPr>
          <w:sz w:val="28"/>
          <w:szCs w:val="28"/>
          <w:lang w:eastAsia="ru-RU"/>
        </w:rPr>
      </w:pPr>
      <w:r w:rsidRPr="00A14B46">
        <w:rPr>
          <w:i/>
          <w:iCs/>
          <w:sz w:val="28"/>
          <w:szCs w:val="28"/>
          <w:lang w:eastAsia="ru-RU"/>
        </w:rPr>
        <w:t xml:space="preserve">Оцениваемые универсальные учебные действия: </w:t>
      </w:r>
      <w:r w:rsidRPr="00A14B46">
        <w:rPr>
          <w:sz w:val="28"/>
          <w:szCs w:val="28"/>
          <w:lang w:eastAsia="ru-RU"/>
        </w:rPr>
        <w:t>действия, направленные на определение своего отношения к поступлению в школу и школьной действительности; действия, устанавливающие смысл учения.</w:t>
      </w:r>
    </w:p>
    <w:p w:rsidR="000E3690" w:rsidRPr="00A14B46" w:rsidRDefault="000E3690" w:rsidP="000E3690">
      <w:pPr>
        <w:autoSpaceDE w:val="0"/>
        <w:autoSpaceDN w:val="0"/>
        <w:adjustRightInd w:val="0"/>
        <w:rPr>
          <w:sz w:val="28"/>
          <w:szCs w:val="28"/>
          <w:lang w:eastAsia="ru-RU"/>
        </w:rPr>
      </w:pPr>
      <w:r w:rsidRPr="00A14B46">
        <w:rPr>
          <w:i/>
          <w:iCs/>
          <w:sz w:val="28"/>
          <w:szCs w:val="28"/>
          <w:lang w:eastAsia="ru-RU"/>
        </w:rPr>
        <w:t xml:space="preserve">Возраст: </w:t>
      </w:r>
      <w:r w:rsidRPr="00A14B46">
        <w:rPr>
          <w:sz w:val="28"/>
          <w:szCs w:val="28"/>
          <w:lang w:eastAsia="ru-RU"/>
        </w:rPr>
        <w:t>6,5—8 лет.</w:t>
      </w:r>
    </w:p>
    <w:p w:rsidR="000E3690" w:rsidRPr="00A14B46" w:rsidRDefault="000E3690" w:rsidP="000E3690">
      <w:pPr>
        <w:autoSpaceDE w:val="0"/>
        <w:autoSpaceDN w:val="0"/>
        <w:adjustRightInd w:val="0"/>
        <w:rPr>
          <w:sz w:val="28"/>
          <w:szCs w:val="28"/>
          <w:lang w:eastAsia="ru-RU"/>
        </w:rPr>
      </w:pPr>
      <w:r w:rsidRPr="00A14B46">
        <w:rPr>
          <w:i/>
          <w:iCs/>
          <w:sz w:val="28"/>
          <w:szCs w:val="28"/>
          <w:lang w:eastAsia="ru-RU"/>
        </w:rPr>
        <w:t xml:space="preserve">Метод оценивания: </w:t>
      </w:r>
      <w:r w:rsidRPr="00A14B46">
        <w:rPr>
          <w:sz w:val="28"/>
          <w:szCs w:val="28"/>
          <w:lang w:eastAsia="ru-RU"/>
        </w:rPr>
        <w:t>индивидуальная беседа с ребенком.</w:t>
      </w:r>
    </w:p>
    <w:p w:rsidR="000E3690" w:rsidRPr="00A14B46" w:rsidRDefault="000E3690" w:rsidP="000E3690">
      <w:pPr>
        <w:autoSpaceDE w:val="0"/>
        <w:autoSpaceDN w:val="0"/>
        <w:adjustRightInd w:val="0"/>
        <w:rPr>
          <w:sz w:val="28"/>
          <w:szCs w:val="28"/>
          <w:lang w:eastAsia="ru-RU"/>
        </w:rPr>
      </w:pPr>
      <w:r w:rsidRPr="00A14B46">
        <w:rPr>
          <w:i/>
          <w:iCs/>
          <w:sz w:val="28"/>
          <w:szCs w:val="28"/>
          <w:lang w:eastAsia="ru-RU"/>
        </w:rPr>
        <w:t xml:space="preserve">Описание задания: </w:t>
      </w:r>
      <w:r w:rsidRPr="00A14B46">
        <w:rPr>
          <w:sz w:val="28"/>
          <w:szCs w:val="28"/>
          <w:lang w:eastAsia="ru-RU"/>
        </w:rPr>
        <w:t>ученик должен ответить на вопросы:</w:t>
      </w:r>
    </w:p>
    <w:p w:rsidR="000E3690" w:rsidRPr="00A14B46" w:rsidRDefault="000E3690" w:rsidP="000E3690">
      <w:pPr>
        <w:autoSpaceDE w:val="0"/>
        <w:autoSpaceDN w:val="0"/>
        <w:adjustRightInd w:val="0"/>
        <w:rPr>
          <w:sz w:val="28"/>
          <w:szCs w:val="28"/>
          <w:lang w:eastAsia="ru-RU"/>
        </w:rPr>
      </w:pPr>
      <w:r w:rsidRPr="00A14B46">
        <w:rPr>
          <w:sz w:val="28"/>
          <w:szCs w:val="28"/>
          <w:lang w:eastAsia="ru-RU"/>
        </w:rPr>
        <w:t>1. Тебе нравится в школе?</w:t>
      </w:r>
    </w:p>
    <w:p w:rsidR="000E3690" w:rsidRPr="00A14B46" w:rsidRDefault="000E3690" w:rsidP="000E3690">
      <w:pPr>
        <w:autoSpaceDE w:val="0"/>
        <w:autoSpaceDN w:val="0"/>
        <w:adjustRightInd w:val="0"/>
        <w:rPr>
          <w:sz w:val="28"/>
          <w:szCs w:val="28"/>
          <w:lang w:eastAsia="ru-RU"/>
        </w:rPr>
      </w:pPr>
      <w:r w:rsidRPr="00A14B46">
        <w:rPr>
          <w:sz w:val="28"/>
          <w:szCs w:val="28"/>
          <w:lang w:eastAsia="ru-RU"/>
        </w:rPr>
        <w:t>2. Что тебе в школе больше всего нравится, что для тебя самое интересное?</w:t>
      </w:r>
    </w:p>
    <w:p w:rsidR="000E3690" w:rsidRPr="00A14B46" w:rsidRDefault="000E3690" w:rsidP="000E3690">
      <w:pPr>
        <w:autoSpaceDE w:val="0"/>
        <w:autoSpaceDN w:val="0"/>
        <w:adjustRightInd w:val="0"/>
        <w:rPr>
          <w:sz w:val="28"/>
          <w:szCs w:val="28"/>
          <w:lang w:eastAsia="ru-RU"/>
        </w:rPr>
      </w:pPr>
      <w:r w:rsidRPr="00A14B46">
        <w:rPr>
          <w:sz w:val="28"/>
          <w:szCs w:val="28"/>
          <w:lang w:eastAsia="ru-RU"/>
        </w:rPr>
        <w:t>3. Представь, что ты встретил малыша из детского сада, который о школе еще ничего не знает. Он тебя спрашивает: «Кто такой — хороший ученик?» Что ты ему ответишь?</w:t>
      </w:r>
    </w:p>
    <w:p w:rsidR="000E3690" w:rsidRPr="00A14B46" w:rsidRDefault="000E3690" w:rsidP="000E3690">
      <w:pPr>
        <w:autoSpaceDE w:val="0"/>
        <w:autoSpaceDN w:val="0"/>
        <w:adjustRightInd w:val="0"/>
        <w:rPr>
          <w:sz w:val="28"/>
          <w:szCs w:val="28"/>
          <w:lang w:eastAsia="ru-RU"/>
        </w:rPr>
      </w:pPr>
      <w:r w:rsidRPr="00A14B46">
        <w:rPr>
          <w:sz w:val="28"/>
          <w:szCs w:val="28"/>
          <w:lang w:eastAsia="ru-RU"/>
        </w:rPr>
        <w:t>4. Представь, что тебе предложили не каждый день учиться в школе, а заниматься дома с мамой и только иногда ходить в школу. Ты согласишься?</w:t>
      </w:r>
    </w:p>
    <w:p w:rsidR="000E3690" w:rsidRPr="00A14B46" w:rsidRDefault="000E3690" w:rsidP="000E3690">
      <w:pPr>
        <w:autoSpaceDE w:val="0"/>
        <w:autoSpaceDN w:val="0"/>
        <w:adjustRightInd w:val="0"/>
        <w:rPr>
          <w:sz w:val="28"/>
          <w:szCs w:val="28"/>
          <w:lang w:eastAsia="ru-RU"/>
        </w:rPr>
      </w:pPr>
      <w:r w:rsidRPr="00A14B46">
        <w:rPr>
          <w:sz w:val="28"/>
          <w:szCs w:val="28"/>
          <w:lang w:eastAsia="ru-RU"/>
        </w:rPr>
        <w:t>5. Представь, что есть школа</w:t>
      </w:r>
      <w:proofErr w:type="gramStart"/>
      <w:r w:rsidRPr="00A14B46">
        <w:rPr>
          <w:sz w:val="28"/>
          <w:szCs w:val="28"/>
          <w:lang w:eastAsia="ru-RU"/>
        </w:rPr>
        <w:t xml:space="preserve"> А</w:t>
      </w:r>
      <w:proofErr w:type="gramEnd"/>
      <w:r w:rsidRPr="00A14B46">
        <w:rPr>
          <w:sz w:val="28"/>
          <w:szCs w:val="28"/>
          <w:lang w:eastAsia="ru-RU"/>
        </w:rPr>
        <w:t xml:space="preserve"> и школа Б.  В школе А такое расписание уроков в 1 классе: каждый день чтение, математика, письмо и только иногда рисование, музыка,</w:t>
      </w:r>
      <w:r w:rsidRPr="00A14B46">
        <w:rPr>
          <w:rFonts w:ascii="NewtonCSanPin-Regular" w:hAnsi="NewtonCSanPin-Regular" w:cs="NewtonCSanPin-Regular"/>
          <w:sz w:val="21"/>
          <w:szCs w:val="21"/>
          <w:lang w:eastAsia="ru-RU"/>
        </w:rPr>
        <w:t xml:space="preserve"> </w:t>
      </w:r>
      <w:r w:rsidRPr="00A14B46">
        <w:rPr>
          <w:sz w:val="28"/>
          <w:szCs w:val="28"/>
          <w:lang w:eastAsia="ru-RU"/>
        </w:rPr>
        <w:t>физкультура. В школе</w:t>
      </w:r>
      <w:proofErr w:type="gramStart"/>
      <w:r w:rsidRPr="00A14B46">
        <w:rPr>
          <w:sz w:val="28"/>
          <w:szCs w:val="28"/>
          <w:lang w:eastAsia="ru-RU"/>
        </w:rPr>
        <w:t xml:space="preserve"> Б</w:t>
      </w:r>
      <w:proofErr w:type="gramEnd"/>
      <w:r w:rsidRPr="00A14B46">
        <w:rPr>
          <w:sz w:val="28"/>
          <w:szCs w:val="28"/>
          <w:lang w:eastAsia="ru-RU"/>
        </w:rPr>
        <w:t xml:space="preserve"> другое расписание — там каждый день физкультура, музыка, рисование, труд и только иногда чтение, математика, русский язык. В какой школе ты хотел бы учиться?</w:t>
      </w:r>
    </w:p>
    <w:p w:rsidR="000E3690" w:rsidRPr="00A14B46" w:rsidRDefault="000E3690" w:rsidP="000E3690">
      <w:pPr>
        <w:autoSpaceDE w:val="0"/>
        <w:autoSpaceDN w:val="0"/>
        <w:adjustRightInd w:val="0"/>
        <w:rPr>
          <w:sz w:val="28"/>
          <w:szCs w:val="28"/>
          <w:lang w:eastAsia="ru-RU"/>
        </w:rPr>
      </w:pPr>
      <w:r w:rsidRPr="00A14B46">
        <w:rPr>
          <w:sz w:val="28"/>
          <w:szCs w:val="28"/>
          <w:lang w:eastAsia="ru-RU"/>
        </w:rPr>
        <w:t>6. Представь, что к вам домой приехал знакомый твоих родителей. Вы с ним поздоровались, и он тебя спрашивает</w:t>
      </w:r>
      <w:proofErr w:type="gramStart"/>
      <w:r w:rsidRPr="00A14B46">
        <w:rPr>
          <w:sz w:val="28"/>
          <w:szCs w:val="28"/>
          <w:lang w:eastAsia="ru-RU"/>
        </w:rPr>
        <w:t>: «</w:t>
      </w:r>
      <w:proofErr w:type="gramEnd"/>
      <w:r w:rsidRPr="00A14B46">
        <w:rPr>
          <w:sz w:val="28"/>
          <w:szCs w:val="28"/>
          <w:lang w:eastAsia="ru-RU"/>
        </w:rPr>
        <w:t>…?» Подумай, о чем он тебя может спросить.</w:t>
      </w:r>
    </w:p>
    <w:p w:rsidR="000E3690" w:rsidRPr="00A14B46" w:rsidRDefault="000E3690" w:rsidP="000E3690">
      <w:pPr>
        <w:autoSpaceDE w:val="0"/>
        <w:autoSpaceDN w:val="0"/>
        <w:adjustRightInd w:val="0"/>
        <w:rPr>
          <w:sz w:val="28"/>
          <w:szCs w:val="28"/>
          <w:lang w:eastAsia="ru-RU"/>
        </w:rPr>
      </w:pPr>
      <w:r w:rsidRPr="00A14B46">
        <w:rPr>
          <w:sz w:val="28"/>
          <w:szCs w:val="28"/>
          <w:lang w:eastAsia="ru-RU"/>
        </w:rPr>
        <w:t>7. Представь, что ты очень хорошо работал на уроке и учительница тебе говорит: «Саша (имя ребенка), ты сегодня очень старался, и я хочу тебя наградить за хорошую учебу.</w:t>
      </w:r>
    </w:p>
    <w:p w:rsidR="000E3690" w:rsidRPr="00A14B46" w:rsidRDefault="000E3690" w:rsidP="000E3690">
      <w:pPr>
        <w:autoSpaceDE w:val="0"/>
        <w:autoSpaceDN w:val="0"/>
        <w:adjustRightInd w:val="0"/>
        <w:rPr>
          <w:sz w:val="28"/>
          <w:szCs w:val="28"/>
          <w:lang w:eastAsia="ru-RU"/>
        </w:rPr>
      </w:pPr>
      <w:r w:rsidRPr="00A14B46">
        <w:rPr>
          <w:sz w:val="28"/>
          <w:szCs w:val="28"/>
          <w:lang w:eastAsia="ru-RU"/>
        </w:rPr>
        <w:t>Выбери сам, что ты хочешь — шоколадку, игрушку или пятерку в журнал».</w:t>
      </w:r>
    </w:p>
    <w:p w:rsidR="000E3690" w:rsidRPr="00A14B46" w:rsidRDefault="000E3690" w:rsidP="000E3690">
      <w:pPr>
        <w:autoSpaceDE w:val="0"/>
        <w:autoSpaceDN w:val="0"/>
        <w:adjustRightInd w:val="0"/>
        <w:rPr>
          <w:i/>
          <w:iCs/>
          <w:sz w:val="28"/>
          <w:szCs w:val="28"/>
          <w:lang w:eastAsia="ru-RU"/>
        </w:rPr>
      </w:pPr>
      <w:r w:rsidRPr="00A14B46">
        <w:rPr>
          <w:i/>
          <w:iCs/>
          <w:sz w:val="28"/>
          <w:szCs w:val="28"/>
          <w:lang w:eastAsia="ru-RU"/>
        </w:rPr>
        <w:t>Критерии оценивания:</w:t>
      </w:r>
    </w:p>
    <w:p w:rsidR="000E3690" w:rsidRPr="00A14B46" w:rsidRDefault="000E3690" w:rsidP="000E3690">
      <w:pPr>
        <w:autoSpaceDE w:val="0"/>
        <w:autoSpaceDN w:val="0"/>
        <w:adjustRightInd w:val="0"/>
        <w:rPr>
          <w:sz w:val="28"/>
          <w:szCs w:val="28"/>
          <w:lang w:eastAsia="ru-RU"/>
        </w:rPr>
      </w:pPr>
      <w:r w:rsidRPr="00A14B46">
        <w:rPr>
          <w:sz w:val="28"/>
          <w:szCs w:val="28"/>
          <w:lang w:eastAsia="ru-RU"/>
        </w:rPr>
        <w:t>1. Положительное отношение к школе, чувство необходимости учения, т. е. в ситуации необязательного посещения школы продолжает стремиться к занятиям специфически школьного содержания.</w:t>
      </w:r>
    </w:p>
    <w:p w:rsidR="000E3690" w:rsidRPr="00A14B46" w:rsidRDefault="000E3690" w:rsidP="000E3690">
      <w:pPr>
        <w:autoSpaceDE w:val="0"/>
        <w:autoSpaceDN w:val="0"/>
        <w:adjustRightInd w:val="0"/>
        <w:rPr>
          <w:sz w:val="28"/>
          <w:szCs w:val="28"/>
          <w:lang w:eastAsia="ru-RU"/>
        </w:rPr>
      </w:pPr>
      <w:r w:rsidRPr="00A14B46">
        <w:rPr>
          <w:sz w:val="28"/>
          <w:szCs w:val="28"/>
          <w:lang w:eastAsia="ru-RU"/>
        </w:rPr>
        <w:t>2. Проявление особого интереса к новому, собственно школьному содержанию занятий, что выражается в предпочтении уроков «школьного» типа урокам «дошкольного» типа.</w:t>
      </w:r>
    </w:p>
    <w:p w:rsidR="000E3690" w:rsidRPr="00A14B46" w:rsidRDefault="000E3690" w:rsidP="000E3690">
      <w:pPr>
        <w:autoSpaceDE w:val="0"/>
        <w:autoSpaceDN w:val="0"/>
        <w:adjustRightInd w:val="0"/>
        <w:rPr>
          <w:sz w:val="28"/>
          <w:szCs w:val="28"/>
          <w:lang w:eastAsia="ru-RU"/>
        </w:rPr>
      </w:pPr>
      <w:r w:rsidRPr="00A14B46">
        <w:rPr>
          <w:sz w:val="28"/>
          <w:szCs w:val="28"/>
          <w:lang w:eastAsia="ru-RU"/>
        </w:rPr>
        <w:t>3. Предпочтение классных коллективных занятий индивидуальным занятиям дома, социального способа оценки своих знаний (отметки) дошкольным способам поощрения (сладости, подарки).</w:t>
      </w:r>
    </w:p>
    <w:p w:rsidR="000E3690" w:rsidRPr="00A14B46" w:rsidRDefault="000E3690" w:rsidP="000E3690">
      <w:pPr>
        <w:autoSpaceDE w:val="0"/>
        <w:autoSpaceDN w:val="0"/>
        <w:adjustRightInd w:val="0"/>
        <w:rPr>
          <w:i/>
          <w:iCs/>
          <w:sz w:val="28"/>
          <w:szCs w:val="28"/>
          <w:lang w:eastAsia="ru-RU"/>
        </w:rPr>
      </w:pPr>
      <w:r w:rsidRPr="00A14B46">
        <w:rPr>
          <w:i/>
          <w:iCs/>
          <w:sz w:val="28"/>
          <w:szCs w:val="28"/>
          <w:lang w:eastAsia="ru-RU"/>
        </w:rPr>
        <w:lastRenderedPageBreak/>
        <w:t>Уровни оценивания:</w:t>
      </w:r>
    </w:p>
    <w:p w:rsidR="000E3690" w:rsidRPr="00A14B46" w:rsidRDefault="000E3690" w:rsidP="000E3690">
      <w:pPr>
        <w:autoSpaceDE w:val="0"/>
        <w:autoSpaceDN w:val="0"/>
        <w:adjustRightInd w:val="0"/>
        <w:rPr>
          <w:sz w:val="28"/>
          <w:szCs w:val="28"/>
          <w:lang w:eastAsia="ru-RU"/>
        </w:rPr>
      </w:pPr>
      <w:r w:rsidRPr="00A14B46">
        <w:rPr>
          <w:sz w:val="28"/>
          <w:szCs w:val="28"/>
          <w:lang w:eastAsia="ru-RU"/>
        </w:rPr>
        <w:t>0. Отрицательное отношение к школе и поступлению в нее.</w:t>
      </w:r>
    </w:p>
    <w:p w:rsidR="000E3690" w:rsidRPr="00A14B46" w:rsidRDefault="000E3690" w:rsidP="000E3690">
      <w:pPr>
        <w:autoSpaceDE w:val="0"/>
        <w:autoSpaceDN w:val="0"/>
        <w:adjustRightInd w:val="0"/>
        <w:rPr>
          <w:sz w:val="28"/>
          <w:szCs w:val="28"/>
          <w:lang w:eastAsia="ru-RU"/>
        </w:rPr>
      </w:pPr>
      <w:r w:rsidRPr="00A14B46">
        <w:rPr>
          <w:sz w:val="28"/>
          <w:szCs w:val="28"/>
          <w:lang w:eastAsia="ru-RU"/>
        </w:rPr>
        <w:t>1. Положительное отношение к школе при отсутствии ориентации на содержание школьно-учебной действительности (сохранение дошкольной ориентации). Ребенок хочет пойти в школу, но при сохранении дошкольного образа жизни.</w:t>
      </w:r>
    </w:p>
    <w:p w:rsidR="000E3690" w:rsidRPr="00A14B46" w:rsidRDefault="000E3690" w:rsidP="000E3690">
      <w:pPr>
        <w:autoSpaceDE w:val="0"/>
        <w:autoSpaceDN w:val="0"/>
        <w:adjustRightInd w:val="0"/>
        <w:jc w:val="left"/>
        <w:rPr>
          <w:sz w:val="28"/>
          <w:szCs w:val="28"/>
          <w:lang w:eastAsia="ru-RU"/>
        </w:rPr>
      </w:pPr>
      <w:r w:rsidRPr="00A14B46">
        <w:rPr>
          <w:sz w:val="28"/>
          <w:szCs w:val="28"/>
          <w:lang w:eastAsia="ru-RU"/>
        </w:rPr>
        <w:t>2. 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аспектами.</w:t>
      </w:r>
    </w:p>
    <w:p w:rsidR="000E3690" w:rsidRPr="00A14B46" w:rsidRDefault="000E3690" w:rsidP="000E3690">
      <w:pPr>
        <w:autoSpaceDE w:val="0"/>
        <w:autoSpaceDN w:val="0"/>
        <w:adjustRightInd w:val="0"/>
        <w:jc w:val="left"/>
        <w:rPr>
          <w:sz w:val="28"/>
          <w:szCs w:val="28"/>
          <w:lang w:eastAsia="ru-RU"/>
        </w:rPr>
      </w:pPr>
      <w:r w:rsidRPr="00A14B46">
        <w:rPr>
          <w:sz w:val="28"/>
          <w:szCs w:val="28"/>
          <w:lang w:eastAsia="ru-RU"/>
        </w:rPr>
        <w:t>3. Сочетание ориентации на социальные и собственно учебные аспекты школьной жизни.</w:t>
      </w:r>
    </w:p>
    <w:p w:rsidR="000E3690" w:rsidRPr="00A14B46" w:rsidRDefault="000E3690" w:rsidP="000E3690">
      <w:pPr>
        <w:autoSpaceDE w:val="0"/>
        <w:autoSpaceDN w:val="0"/>
        <w:adjustRightInd w:val="0"/>
        <w:rPr>
          <w:sz w:val="28"/>
          <w:szCs w:val="28"/>
          <w:lang w:eastAsia="ru-RU"/>
        </w:rPr>
      </w:pPr>
    </w:p>
    <w:p w:rsidR="000E3690" w:rsidRPr="00A14B46" w:rsidRDefault="000E3690" w:rsidP="000E3690">
      <w:pPr>
        <w:spacing w:line="276" w:lineRule="auto"/>
        <w:ind w:firstLine="708"/>
        <w:jc w:val="center"/>
        <w:rPr>
          <w:b/>
          <w:sz w:val="28"/>
          <w:szCs w:val="28"/>
        </w:rPr>
      </w:pPr>
      <w:r w:rsidRPr="00A14B46">
        <w:rPr>
          <w:b/>
          <w:sz w:val="28"/>
          <w:szCs w:val="28"/>
        </w:rPr>
        <w:t xml:space="preserve">Методики для выявления сформированности  </w:t>
      </w:r>
      <w:proofErr w:type="gramStart"/>
      <w:r w:rsidRPr="00A14B46">
        <w:rPr>
          <w:b/>
          <w:sz w:val="28"/>
          <w:szCs w:val="28"/>
        </w:rPr>
        <w:t>личностных</w:t>
      </w:r>
      <w:proofErr w:type="gramEnd"/>
      <w:r w:rsidRPr="00A14B46">
        <w:rPr>
          <w:b/>
          <w:sz w:val="28"/>
          <w:szCs w:val="28"/>
        </w:rPr>
        <w:t xml:space="preserve"> </w:t>
      </w:r>
    </w:p>
    <w:p w:rsidR="000E3690" w:rsidRPr="00A14B46" w:rsidRDefault="000E3690" w:rsidP="000E3690">
      <w:pPr>
        <w:spacing w:line="276" w:lineRule="auto"/>
        <w:ind w:firstLine="708"/>
        <w:jc w:val="center"/>
        <w:rPr>
          <w:b/>
          <w:sz w:val="28"/>
          <w:szCs w:val="28"/>
        </w:rPr>
      </w:pPr>
      <w:r w:rsidRPr="00A14B46">
        <w:rPr>
          <w:b/>
          <w:sz w:val="28"/>
          <w:szCs w:val="28"/>
        </w:rPr>
        <w:t>универсальных учебных действий</w:t>
      </w:r>
    </w:p>
    <w:p w:rsidR="000E3690" w:rsidRPr="00A14B46" w:rsidRDefault="000E3690" w:rsidP="000E3690">
      <w:pPr>
        <w:spacing w:line="360" w:lineRule="auto"/>
        <w:jc w:val="center"/>
        <w:rPr>
          <w:sz w:val="28"/>
          <w:szCs w:val="28"/>
        </w:rPr>
      </w:pPr>
      <w:r w:rsidRPr="00A14B46">
        <w:rPr>
          <w:b/>
          <w:i/>
          <w:sz w:val="28"/>
          <w:szCs w:val="28"/>
        </w:rPr>
        <w:t>Методика «КТО Я?»</w:t>
      </w:r>
      <w:r w:rsidRPr="00A14B46">
        <w:rPr>
          <w:sz w:val="28"/>
          <w:szCs w:val="28"/>
        </w:rPr>
        <w:t xml:space="preserve"> (модификация методики Куна)</w:t>
      </w:r>
    </w:p>
    <w:p w:rsidR="000E3690" w:rsidRPr="00A14B46" w:rsidRDefault="000E3690" w:rsidP="000E3690">
      <w:pPr>
        <w:rPr>
          <w:sz w:val="28"/>
          <w:szCs w:val="28"/>
        </w:rPr>
      </w:pPr>
      <w:r w:rsidRPr="00A14B46">
        <w:rPr>
          <w:i/>
          <w:sz w:val="28"/>
          <w:szCs w:val="28"/>
        </w:rPr>
        <w:t>Цель</w:t>
      </w:r>
      <w:r w:rsidRPr="00A14B46">
        <w:rPr>
          <w:sz w:val="28"/>
          <w:szCs w:val="28"/>
        </w:rPr>
        <w:t>: выявление сформированности Я-концепции и С</w:t>
      </w:r>
      <w:proofErr w:type="gramStart"/>
      <w:r w:rsidRPr="00A14B46">
        <w:rPr>
          <w:sz w:val="28"/>
          <w:szCs w:val="28"/>
        </w:rPr>
        <w:t>О(</w:t>
      </w:r>
      <w:proofErr w:type="gramEnd"/>
      <w:r w:rsidRPr="00A14B46">
        <w:rPr>
          <w:sz w:val="28"/>
          <w:szCs w:val="28"/>
        </w:rPr>
        <w:t>личностные).</w:t>
      </w:r>
    </w:p>
    <w:p w:rsidR="000E3690" w:rsidRPr="00A14B46" w:rsidRDefault="000E3690" w:rsidP="000E3690">
      <w:pPr>
        <w:spacing w:after="120"/>
        <w:rPr>
          <w:sz w:val="28"/>
          <w:szCs w:val="28"/>
        </w:rPr>
      </w:pPr>
      <w:r w:rsidRPr="00A14B46">
        <w:rPr>
          <w:i/>
          <w:sz w:val="28"/>
          <w:szCs w:val="28"/>
        </w:rPr>
        <w:t>Оцениваемые УУД</w:t>
      </w:r>
      <w:r w:rsidRPr="00A14B46">
        <w:rPr>
          <w:sz w:val="28"/>
          <w:szCs w:val="28"/>
        </w:rPr>
        <w:t>: 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w:t>
      </w:r>
    </w:p>
    <w:p w:rsidR="000E3690" w:rsidRPr="00A14B46" w:rsidRDefault="000E3690" w:rsidP="000E3690">
      <w:pPr>
        <w:spacing w:after="120"/>
        <w:rPr>
          <w:sz w:val="28"/>
          <w:szCs w:val="28"/>
        </w:rPr>
      </w:pPr>
      <w:r w:rsidRPr="00A14B46">
        <w:rPr>
          <w:i/>
          <w:sz w:val="28"/>
          <w:szCs w:val="28"/>
        </w:rPr>
        <w:t>Возраст</w:t>
      </w:r>
      <w:r w:rsidRPr="00A14B46">
        <w:rPr>
          <w:sz w:val="28"/>
          <w:szCs w:val="28"/>
        </w:rPr>
        <w:t xml:space="preserve">: ступень начальной школы (10,5 – 11 лет) </w:t>
      </w:r>
    </w:p>
    <w:p w:rsidR="000E3690" w:rsidRPr="00A14B46" w:rsidRDefault="000E3690" w:rsidP="000E3690">
      <w:pPr>
        <w:spacing w:after="120"/>
        <w:rPr>
          <w:sz w:val="28"/>
          <w:szCs w:val="28"/>
        </w:rPr>
      </w:pPr>
      <w:r w:rsidRPr="00A14B46">
        <w:rPr>
          <w:i/>
          <w:sz w:val="28"/>
          <w:szCs w:val="28"/>
        </w:rPr>
        <w:t>Форма (ситуация оценивания)</w:t>
      </w:r>
      <w:r w:rsidRPr="00A14B46">
        <w:rPr>
          <w:sz w:val="28"/>
          <w:szCs w:val="28"/>
        </w:rPr>
        <w:t xml:space="preserve">: фронтальный письменный  опрос. </w:t>
      </w:r>
    </w:p>
    <w:p w:rsidR="000E3690" w:rsidRPr="00A14B46" w:rsidRDefault="000E3690" w:rsidP="000E3690">
      <w:pPr>
        <w:rPr>
          <w:sz w:val="28"/>
          <w:szCs w:val="28"/>
        </w:rPr>
      </w:pPr>
      <w:r w:rsidRPr="00A14B46">
        <w:rPr>
          <w:i/>
          <w:sz w:val="28"/>
          <w:szCs w:val="28"/>
        </w:rPr>
        <w:t>Ситуация оценивания</w:t>
      </w:r>
      <w:r w:rsidRPr="00A14B46">
        <w:rPr>
          <w:sz w:val="28"/>
          <w:szCs w:val="28"/>
        </w:rPr>
        <w:t xml:space="preserve">: </w:t>
      </w:r>
      <w:r w:rsidRPr="00A14B46">
        <w:rPr>
          <w:i/>
          <w:sz w:val="28"/>
          <w:szCs w:val="28"/>
        </w:rPr>
        <w:t xml:space="preserve"> </w:t>
      </w:r>
      <w:r w:rsidRPr="00A14B46">
        <w:rPr>
          <w:sz w:val="28"/>
          <w:szCs w:val="28"/>
        </w:rPr>
        <w:t>Учащимся предлагается следующая инструкция:</w:t>
      </w:r>
    </w:p>
    <w:p w:rsidR="000E3690" w:rsidRPr="00A14B46" w:rsidRDefault="000E3690" w:rsidP="000E3690">
      <w:pPr>
        <w:rPr>
          <w:sz w:val="28"/>
          <w:szCs w:val="28"/>
        </w:rPr>
      </w:pPr>
      <w:r w:rsidRPr="00A14B46">
        <w:rPr>
          <w:sz w:val="28"/>
          <w:szCs w:val="28"/>
        </w:rPr>
        <w:t>Напиши как можно больше ответов на вопрос «Кто Я?»</w:t>
      </w:r>
    </w:p>
    <w:p w:rsidR="000E3690" w:rsidRPr="00A14B46" w:rsidRDefault="000E3690" w:rsidP="000E3690">
      <w:pPr>
        <w:rPr>
          <w:i/>
          <w:sz w:val="28"/>
          <w:szCs w:val="28"/>
        </w:rPr>
      </w:pPr>
      <w:r w:rsidRPr="00A14B46">
        <w:rPr>
          <w:i/>
          <w:sz w:val="28"/>
          <w:szCs w:val="28"/>
        </w:rPr>
        <w:t xml:space="preserve">Критерии оценивания: </w:t>
      </w:r>
    </w:p>
    <w:p w:rsidR="000E3690" w:rsidRPr="00A14B46" w:rsidRDefault="000E3690" w:rsidP="000E3690">
      <w:pPr>
        <w:rPr>
          <w:sz w:val="28"/>
          <w:szCs w:val="28"/>
        </w:rPr>
      </w:pPr>
      <w:r w:rsidRPr="00A14B46">
        <w:rPr>
          <w:sz w:val="28"/>
          <w:szCs w:val="28"/>
        </w:rPr>
        <w:t xml:space="preserve">1. </w:t>
      </w:r>
      <w:proofErr w:type="gramStart"/>
      <w:r w:rsidRPr="00A14B46">
        <w:rPr>
          <w:sz w:val="28"/>
          <w:szCs w:val="28"/>
        </w:rPr>
        <w:t>Дифференцированность –  количество  категорий  (социальные роли, умения, знания, навыки; интересы, предпочтения; личностные свойства, оценочные суждения).</w:t>
      </w:r>
      <w:proofErr w:type="gramEnd"/>
    </w:p>
    <w:p w:rsidR="000E3690" w:rsidRPr="00A14B46" w:rsidRDefault="000E3690" w:rsidP="000E3690">
      <w:pPr>
        <w:rPr>
          <w:sz w:val="28"/>
          <w:szCs w:val="28"/>
        </w:rPr>
      </w:pPr>
      <w:r w:rsidRPr="00A14B46">
        <w:rPr>
          <w:sz w:val="28"/>
          <w:szCs w:val="28"/>
        </w:rPr>
        <w:t xml:space="preserve">2. Обобщенность  </w:t>
      </w:r>
    </w:p>
    <w:p w:rsidR="000E3690" w:rsidRPr="00A14B46" w:rsidRDefault="000E3690" w:rsidP="000E3690">
      <w:pPr>
        <w:rPr>
          <w:sz w:val="28"/>
          <w:szCs w:val="28"/>
        </w:rPr>
      </w:pPr>
      <w:r w:rsidRPr="00A14B46">
        <w:rPr>
          <w:sz w:val="28"/>
          <w:szCs w:val="28"/>
        </w:rPr>
        <w:t>3. Самоотношение  – соотношение положительных и отрицательных оценочных суждений</w:t>
      </w:r>
    </w:p>
    <w:p w:rsidR="000E3690" w:rsidRPr="00A14B46" w:rsidRDefault="000E3690" w:rsidP="000E3690">
      <w:pPr>
        <w:rPr>
          <w:sz w:val="28"/>
          <w:szCs w:val="28"/>
        </w:rPr>
      </w:pPr>
      <w:r w:rsidRPr="00A14B46">
        <w:rPr>
          <w:i/>
          <w:sz w:val="28"/>
          <w:szCs w:val="28"/>
        </w:rPr>
        <w:t>Уровни:</w:t>
      </w:r>
    </w:p>
    <w:p w:rsidR="000E3690" w:rsidRPr="00A14B46" w:rsidRDefault="000E3690" w:rsidP="000E3690">
      <w:pPr>
        <w:rPr>
          <w:i/>
          <w:sz w:val="28"/>
          <w:szCs w:val="28"/>
        </w:rPr>
      </w:pPr>
      <w:r w:rsidRPr="00A14B46">
        <w:rPr>
          <w:i/>
          <w:sz w:val="28"/>
          <w:szCs w:val="28"/>
        </w:rPr>
        <w:t xml:space="preserve">Дифференцированность </w:t>
      </w:r>
    </w:p>
    <w:p w:rsidR="000E3690" w:rsidRPr="00A14B46" w:rsidRDefault="000E3690" w:rsidP="000E3690">
      <w:pPr>
        <w:rPr>
          <w:sz w:val="28"/>
          <w:szCs w:val="28"/>
        </w:rPr>
      </w:pPr>
      <w:r w:rsidRPr="00A14B46">
        <w:rPr>
          <w:sz w:val="28"/>
          <w:szCs w:val="28"/>
        </w:rPr>
        <w:t xml:space="preserve">1 – 1-2 определения, </w:t>
      </w:r>
      <w:proofErr w:type="gramStart"/>
      <w:r w:rsidRPr="00A14B46">
        <w:rPr>
          <w:sz w:val="28"/>
          <w:szCs w:val="28"/>
        </w:rPr>
        <w:t>относящихся</w:t>
      </w:r>
      <w:proofErr w:type="gramEnd"/>
      <w:r w:rsidRPr="00A14B46">
        <w:rPr>
          <w:sz w:val="28"/>
          <w:szCs w:val="28"/>
        </w:rPr>
        <w:t xml:space="preserve">  к 1-2 категориям</w:t>
      </w:r>
    </w:p>
    <w:p w:rsidR="000E3690" w:rsidRPr="00A14B46" w:rsidRDefault="000E3690" w:rsidP="000E3690">
      <w:pPr>
        <w:rPr>
          <w:sz w:val="28"/>
          <w:szCs w:val="28"/>
        </w:rPr>
      </w:pPr>
      <w:r w:rsidRPr="00A14B46">
        <w:rPr>
          <w:sz w:val="28"/>
          <w:szCs w:val="28"/>
        </w:rPr>
        <w:t>2 -   3-5 определений, преимущественно относящихся к 2-3 категориям (социальные роли, интересы-предпочтения)</w:t>
      </w:r>
    </w:p>
    <w:p w:rsidR="000E3690" w:rsidRPr="00A14B46" w:rsidRDefault="000E3690" w:rsidP="000E3690">
      <w:pPr>
        <w:rPr>
          <w:sz w:val="28"/>
          <w:szCs w:val="28"/>
        </w:rPr>
      </w:pPr>
      <w:r w:rsidRPr="00A14B46">
        <w:rPr>
          <w:sz w:val="28"/>
          <w:szCs w:val="28"/>
        </w:rPr>
        <w:t>3 – от 6 определений и более, включая более 4 категорий, в том числе характеристику личностных свойств.</w:t>
      </w:r>
    </w:p>
    <w:p w:rsidR="000E3690" w:rsidRPr="00A14B46" w:rsidRDefault="000E3690" w:rsidP="000E3690">
      <w:pPr>
        <w:rPr>
          <w:i/>
          <w:sz w:val="28"/>
          <w:szCs w:val="28"/>
        </w:rPr>
      </w:pPr>
      <w:r w:rsidRPr="00A14B46">
        <w:rPr>
          <w:i/>
          <w:sz w:val="28"/>
          <w:szCs w:val="28"/>
        </w:rPr>
        <w:t>Обобщенность</w:t>
      </w:r>
    </w:p>
    <w:p w:rsidR="000E3690" w:rsidRPr="00A14B46" w:rsidRDefault="000E3690" w:rsidP="000E3690">
      <w:pPr>
        <w:rPr>
          <w:sz w:val="28"/>
          <w:szCs w:val="28"/>
        </w:rPr>
      </w:pPr>
      <w:r w:rsidRPr="00A14B46">
        <w:rPr>
          <w:sz w:val="28"/>
          <w:szCs w:val="28"/>
        </w:rPr>
        <w:t>1 - указывают конкретные действия (я учусь в школе), свои  интересы;</w:t>
      </w:r>
    </w:p>
    <w:p w:rsidR="000E3690" w:rsidRPr="00A14B46" w:rsidRDefault="000E3690" w:rsidP="000E3690">
      <w:pPr>
        <w:rPr>
          <w:sz w:val="28"/>
          <w:szCs w:val="28"/>
        </w:rPr>
      </w:pPr>
      <w:r w:rsidRPr="00A14B46">
        <w:rPr>
          <w:sz w:val="28"/>
          <w:szCs w:val="28"/>
        </w:rPr>
        <w:t xml:space="preserve">2 – совмещение 1+3;  </w:t>
      </w:r>
    </w:p>
    <w:p w:rsidR="000E3690" w:rsidRPr="00A14B46" w:rsidRDefault="000E3690" w:rsidP="000E3690">
      <w:pPr>
        <w:rPr>
          <w:sz w:val="28"/>
          <w:szCs w:val="28"/>
        </w:rPr>
      </w:pPr>
      <w:r w:rsidRPr="00A14B46">
        <w:rPr>
          <w:sz w:val="28"/>
          <w:szCs w:val="28"/>
        </w:rPr>
        <w:t xml:space="preserve">3 – указывают социальные роли (я ученик), обобщенные личностные качества (сильный, смелый) </w:t>
      </w:r>
    </w:p>
    <w:p w:rsidR="000E3690" w:rsidRPr="00A14B46" w:rsidRDefault="000E3690" w:rsidP="000E3690">
      <w:pPr>
        <w:rPr>
          <w:i/>
          <w:sz w:val="28"/>
          <w:szCs w:val="28"/>
        </w:rPr>
      </w:pPr>
      <w:r w:rsidRPr="00A14B46">
        <w:rPr>
          <w:i/>
          <w:sz w:val="28"/>
          <w:szCs w:val="28"/>
        </w:rPr>
        <w:lastRenderedPageBreak/>
        <w:t xml:space="preserve">Самоотношение </w:t>
      </w:r>
    </w:p>
    <w:p w:rsidR="000E3690" w:rsidRPr="00A14B46" w:rsidRDefault="000E3690" w:rsidP="000E3690">
      <w:pPr>
        <w:tabs>
          <w:tab w:val="left" w:pos="709"/>
        </w:tabs>
        <w:rPr>
          <w:sz w:val="28"/>
          <w:szCs w:val="28"/>
        </w:rPr>
      </w:pPr>
      <w:r w:rsidRPr="00A14B46">
        <w:rPr>
          <w:sz w:val="28"/>
          <w:szCs w:val="28"/>
        </w:rPr>
        <w:t>1 – преобладание отрицательных оценочных суждений или равенство отрицательных и положительных суждений (низкое самопринятие или отвержение)</w:t>
      </w:r>
    </w:p>
    <w:p w:rsidR="000E3690" w:rsidRPr="00A14B46" w:rsidRDefault="000E3690" w:rsidP="000E3690">
      <w:pPr>
        <w:tabs>
          <w:tab w:val="left" w:pos="709"/>
        </w:tabs>
        <w:rPr>
          <w:sz w:val="28"/>
          <w:szCs w:val="28"/>
        </w:rPr>
      </w:pPr>
      <w:r>
        <w:rPr>
          <w:sz w:val="28"/>
          <w:szCs w:val="28"/>
        </w:rPr>
        <w:t xml:space="preserve">2 - </w:t>
      </w:r>
      <w:r w:rsidRPr="00A14B46">
        <w:rPr>
          <w:sz w:val="28"/>
          <w:szCs w:val="28"/>
        </w:rPr>
        <w:t>незначительное преобладание положительных суждений  или преобладание нейтральных суждений  (амбивалентное или недостаточно позитивное самоотношение)</w:t>
      </w:r>
    </w:p>
    <w:p w:rsidR="000E3690" w:rsidRPr="00A14B46" w:rsidRDefault="000E3690" w:rsidP="000E3690">
      <w:pPr>
        <w:tabs>
          <w:tab w:val="left" w:pos="709"/>
        </w:tabs>
        <w:rPr>
          <w:sz w:val="28"/>
          <w:szCs w:val="28"/>
        </w:rPr>
      </w:pPr>
      <w:r>
        <w:rPr>
          <w:sz w:val="28"/>
          <w:szCs w:val="28"/>
        </w:rPr>
        <w:t xml:space="preserve">3  </w:t>
      </w:r>
      <w:r w:rsidRPr="00A14B46">
        <w:rPr>
          <w:sz w:val="28"/>
          <w:szCs w:val="28"/>
        </w:rPr>
        <w:t>– преобладание положительных суждений  (положительное самопринятие).</w:t>
      </w:r>
    </w:p>
    <w:p w:rsidR="000E3690" w:rsidRPr="00A14B46" w:rsidRDefault="000E3690" w:rsidP="000E3690">
      <w:pPr>
        <w:pBdr>
          <w:bottom w:val="single" w:sz="12" w:space="0" w:color="auto"/>
        </w:pBdr>
        <w:jc w:val="center"/>
        <w:rPr>
          <w:sz w:val="28"/>
          <w:szCs w:val="28"/>
        </w:rPr>
      </w:pPr>
    </w:p>
    <w:p w:rsidR="000E3690" w:rsidRPr="00A14B46" w:rsidRDefault="000E3690" w:rsidP="000E3690">
      <w:pPr>
        <w:pBdr>
          <w:bottom w:val="single" w:sz="12" w:space="0" w:color="auto"/>
        </w:pBdr>
        <w:jc w:val="center"/>
        <w:rPr>
          <w:b/>
          <w:i/>
          <w:sz w:val="28"/>
          <w:szCs w:val="28"/>
        </w:rPr>
      </w:pPr>
      <w:r w:rsidRPr="00A14B46">
        <w:rPr>
          <w:sz w:val="28"/>
          <w:szCs w:val="28"/>
        </w:rPr>
        <w:t>«</w:t>
      </w:r>
      <w:r w:rsidRPr="00A14B46">
        <w:rPr>
          <w:b/>
          <w:i/>
          <w:sz w:val="28"/>
          <w:szCs w:val="28"/>
        </w:rPr>
        <w:t>Шкала выраженности учебно-познавательного интереса»</w:t>
      </w:r>
    </w:p>
    <w:p w:rsidR="000E3690" w:rsidRPr="00A14B46" w:rsidRDefault="000E3690" w:rsidP="000E3690">
      <w:pPr>
        <w:pBdr>
          <w:bottom w:val="single" w:sz="12" w:space="0" w:color="auto"/>
        </w:pBdr>
        <w:rPr>
          <w:i/>
          <w:sz w:val="28"/>
          <w:szCs w:val="28"/>
        </w:rPr>
      </w:pPr>
      <w:r w:rsidRPr="00A14B46">
        <w:rPr>
          <w:i/>
          <w:sz w:val="28"/>
          <w:szCs w:val="28"/>
        </w:rPr>
        <w:t xml:space="preserve"> Цель:</w:t>
      </w:r>
      <w:r w:rsidRPr="00A14B46">
        <w:rPr>
          <w:sz w:val="28"/>
          <w:szCs w:val="28"/>
        </w:rPr>
        <w:t xml:space="preserve"> определение уровня </w:t>
      </w:r>
      <w:r w:rsidRPr="00A14B46">
        <w:rPr>
          <w:i/>
          <w:sz w:val="28"/>
          <w:szCs w:val="28"/>
        </w:rPr>
        <w:t>сформированности учебно-познавательного интереса.</w:t>
      </w:r>
    </w:p>
    <w:p w:rsidR="000E3690" w:rsidRPr="00A14B46" w:rsidRDefault="000E3690" w:rsidP="000E3690">
      <w:pPr>
        <w:pBdr>
          <w:bottom w:val="single" w:sz="12" w:space="0" w:color="auto"/>
        </w:pBdr>
        <w:rPr>
          <w:sz w:val="28"/>
          <w:szCs w:val="28"/>
        </w:rPr>
      </w:pPr>
      <w:r w:rsidRPr="00A14B46">
        <w:rPr>
          <w:i/>
          <w:sz w:val="28"/>
          <w:szCs w:val="28"/>
        </w:rPr>
        <w:t xml:space="preserve">Оцениваемые УУД: </w:t>
      </w:r>
      <w:r w:rsidRPr="00A14B46">
        <w:rPr>
          <w:sz w:val="28"/>
          <w:szCs w:val="28"/>
        </w:rPr>
        <w:t>действие смыслообразования, установление связи между содержанием учебных предметов и познавательными интересами учащихся.</w:t>
      </w:r>
      <w:r w:rsidRPr="00A14B46">
        <w:rPr>
          <w:i/>
          <w:sz w:val="28"/>
          <w:szCs w:val="28"/>
        </w:rPr>
        <w:t xml:space="preserve"> Возраст</w:t>
      </w:r>
      <w:r w:rsidRPr="00A14B46">
        <w:rPr>
          <w:sz w:val="28"/>
          <w:szCs w:val="28"/>
        </w:rPr>
        <w:t xml:space="preserve">: ступень начальной школы (10,5 – 11 лет) </w:t>
      </w:r>
    </w:p>
    <w:p w:rsidR="000E3690" w:rsidRPr="00A14B46" w:rsidRDefault="000E3690" w:rsidP="000E3690">
      <w:pPr>
        <w:pBdr>
          <w:bottom w:val="single" w:sz="12" w:space="0" w:color="auto"/>
        </w:pBdr>
        <w:rPr>
          <w:sz w:val="28"/>
          <w:szCs w:val="28"/>
        </w:rPr>
      </w:pPr>
      <w:r w:rsidRPr="00A14B46">
        <w:rPr>
          <w:i/>
          <w:sz w:val="28"/>
          <w:szCs w:val="28"/>
        </w:rPr>
        <w:t>Форма (ситуация оценивания)</w:t>
      </w:r>
      <w:r w:rsidRPr="00A14B46">
        <w:rPr>
          <w:sz w:val="28"/>
          <w:szCs w:val="28"/>
        </w:rPr>
        <w:t>: опросник для учителя</w:t>
      </w:r>
    </w:p>
    <w:p w:rsidR="000E3690" w:rsidRPr="00A14B46" w:rsidRDefault="000E3690" w:rsidP="000E3690">
      <w:pPr>
        <w:pBdr>
          <w:bottom w:val="single" w:sz="12" w:space="0" w:color="auto"/>
        </w:pBdr>
        <w:rPr>
          <w:sz w:val="28"/>
          <w:szCs w:val="28"/>
        </w:rPr>
      </w:pPr>
      <w:r w:rsidRPr="00A14B46">
        <w:rPr>
          <w:i/>
          <w:sz w:val="28"/>
          <w:szCs w:val="28"/>
        </w:rPr>
        <w:t>Ситуация оценивания</w:t>
      </w:r>
      <w:r w:rsidRPr="00A14B46">
        <w:rPr>
          <w:sz w:val="28"/>
          <w:szCs w:val="28"/>
        </w:rPr>
        <w:t>:</w:t>
      </w:r>
    </w:p>
    <w:p w:rsidR="000E3690" w:rsidRPr="00A14B46" w:rsidRDefault="000E3690" w:rsidP="000E3690">
      <w:pPr>
        <w:pBdr>
          <w:bottom w:val="single" w:sz="12" w:space="0" w:color="auto"/>
        </w:pBdr>
        <w:rPr>
          <w:sz w:val="28"/>
          <w:szCs w:val="28"/>
        </w:rPr>
      </w:pPr>
      <w:r w:rsidRPr="00A14B46">
        <w:rPr>
          <w:sz w:val="28"/>
          <w:szCs w:val="28"/>
        </w:rPr>
        <w:t xml:space="preserve">Методика представляет собой шкалу с описанием поведенческих признаков, характеризующих отношение ученика к учебным задачам и выраженность учебно-познавательного интереса. Шкала предъявляется  учителю с инструкцией отметить  наиболее характерные особенности поведения при решении задач для каждого ученика.  </w:t>
      </w:r>
    </w:p>
    <w:p w:rsidR="000E3690" w:rsidRPr="00A14B46" w:rsidRDefault="000E3690" w:rsidP="000E3690">
      <w:pPr>
        <w:pBdr>
          <w:bottom w:val="single" w:sz="12" w:space="0" w:color="auto"/>
        </w:pBdr>
        <w:rPr>
          <w:sz w:val="28"/>
          <w:szCs w:val="28"/>
        </w:rPr>
      </w:pPr>
      <w:r w:rsidRPr="00A14B46">
        <w:rPr>
          <w:i/>
          <w:sz w:val="28"/>
          <w:szCs w:val="28"/>
        </w:rPr>
        <w:t xml:space="preserve">Критерии оценивания </w:t>
      </w:r>
      <w:r w:rsidRPr="00A14B46">
        <w:rPr>
          <w:sz w:val="28"/>
          <w:szCs w:val="28"/>
        </w:rPr>
        <w:t>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3969"/>
        <w:gridCol w:w="4111"/>
      </w:tblGrid>
      <w:tr w:rsidR="000E3690" w:rsidRPr="00A14B46">
        <w:tc>
          <w:tcPr>
            <w:tcW w:w="1809"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sz w:val="28"/>
                <w:szCs w:val="28"/>
              </w:rPr>
            </w:pPr>
            <w:r w:rsidRPr="00A14B46">
              <w:rPr>
                <w:sz w:val="28"/>
                <w:szCs w:val="28"/>
              </w:rPr>
              <w:t>Уровень</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sz w:val="28"/>
                <w:szCs w:val="28"/>
              </w:rPr>
            </w:pPr>
            <w:r w:rsidRPr="00A14B46">
              <w:rPr>
                <w:sz w:val="28"/>
                <w:szCs w:val="28"/>
              </w:rPr>
              <w:t>Критерий оценки поведения</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sz w:val="28"/>
                <w:szCs w:val="28"/>
              </w:rPr>
            </w:pPr>
            <w:r w:rsidRPr="00A14B46">
              <w:rPr>
                <w:sz w:val="28"/>
                <w:szCs w:val="28"/>
              </w:rPr>
              <w:t>Дополнительный диагностический признак</w:t>
            </w:r>
          </w:p>
        </w:tc>
      </w:tr>
      <w:tr w:rsidR="000E3690" w:rsidRPr="00A14B46">
        <w:tc>
          <w:tcPr>
            <w:tcW w:w="1809"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sz w:val="28"/>
                <w:szCs w:val="28"/>
              </w:rPr>
            </w:pPr>
            <w:r w:rsidRPr="00A14B46">
              <w:rPr>
                <w:sz w:val="28"/>
                <w:szCs w:val="28"/>
              </w:rPr>
              <w:t>1. Отсутствие интереса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sz w:val="28"/>
                <w:szCs w:val="28"/>
              </w:rPr>
            </w:pPr>
            <w:r w:rsidRPr="00A14B46">
              <w:rPr>
                <w:sz w:val="28"/>
                <w:szCs w:val="28"/>
              </w:rPr>
              <w:t>Интерес практически не обнаруживается. Исключение составляет яркий, смешной, забавный материал.</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sz w:val="28"/>
                <w:szCs w:val="28"/>
              </w:rPr>
            </w:pPr>
            <w:r w:rsidRPr="00A14B46">
              <w:rPr>
                <w:sz w:val="28"/>
                <w:szCs w:val="28"/>
              </w:rPr>
              <w:t>Безразличное или негативное отношение к решению любых учебных задач. Более охотно выполняет привычные действия, чем осваивает новые.</w:t>
            </w:r>
          </w:p>
        </w:tc>
      </w:tr>
      <w:tr w:rsidR="000E3690" w:rsidRPr="00A14B46">
        <w:tc>
          <w:tcPr>
            <w:tcW w:w="1809"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sz w:val="28"/>
                <w:szCs w:val="28"/>
              </w:rPr>
            </w:pPr>
            <w:r w:rsidRPr="00A14B46">
              <w:rPr>
                <w:sz w:val="28"/>
                <w:szCs w:val="28"/>
              </w:rPr>
              <w:t>2. Реакция на новизну</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sz w:val="28"/>
                <w:szCs w:val="28"/>
              </w:rPr>
            </w:pPr>
            <w:r w:rsidRPr="00A14B46">
              <w:rPr>
                <w:sz w:val="28"/>
                <w:szCs w:val="28"/>
              </w:rPr>
              <w:t xml:space="preserve">Интерес  возникает лишь на новый материал, касающийся конкретных фактов, но не теории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sz w:val="28"/>
                <w:szCs w:val="28"/>
              </w:rPr>
            </w:pPr>
            <w:r w:rsidRPr="00A14B46">
              <w:rPr>
                <w:sz w:val="28"/>
                <w:szCs w:val="28"/>
              </w:rPr>
              <w:t>Оживляется, задает вопросы о новом фактическом материале, включается в выполнение задания, связанного с ним, но длительной устойчивой активности не проявляет</w:t>
            </w:r>
          </w:p>
        </w:tc>
      </w:tr>
      <w:tr w:rsidR="000E3690" w:rsidRPr="00A14B46">
        <w:tc>
          <w:tcPr>
            <w:tcW w:w="1809"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sz w:val="28"/>
                <w:szCs w:val="28"/>
              </w:rPr>
            </w:pPr>
            <w:r w:rsidRPr="00A14B46">
              <w:rPr>
                <w:sz w:val="28"/>
                <w:szCs w:val="28"/>
              </w:rPr>
              <w:t>3. Любопытство</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sz w:val="28"/>
                <w:szCs w:val="28"/>
              </w:rPr>
            </w:pPr>
            <w:r w:rsidRPr="00A14B46">
              <w:rPr>
                <w:sz w:val="28"/>
                <w:szCs w:val="28"/>
              </w:rPr>
              <w:t>Интерес возникает на новый материал, но не на способы решения.</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sz w:val="28"/>
                <w:szCs w:val="28"/>
              </w:rPr>
            </w:pPr>
            <w:r w:rsidRPr="00A14B46">
              <w:rPr>
                <w:sz w:val="28"/>
                <w:szCs w:val="28"/>
              </w:rPr>
              <w:t>Проявляет интерес и задает вопросы достаточно часто, включается в выполнение заданий, но интерес быстро иссякает</w:t>
            </w:r>
          </w:p>
        </w:tc>
      </w:tr>
      <w:tr w:rsidR="000E3690" w:rsidRPr="00A14B46">
        <w:tc>
          <w:tcPr>
            <w:tcW w:w="1809"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sz w:val="28"/>
                <w:szCs w:val="28"/>
              </w:rPr>
            </w:pPr>
            <w:r w:rsidRPr="00A14B46">
              <w:rPr>
                <w:sz w:val="28"/>
                <w:szCs w:val="28"/>
              </w:rPr>
              <w:t xml:space="preserve">4. Ситуативный учебный </w:t>
            </w:r>
            <w:r w:rsidRPr="00A14B46">
              <w:rPr>
                <w:sz w:val="28"/>
                <w:szCs w:val="28"/>
              </w:rPr>
              <w:lastRenderedPageBreak/>
              <w:t>интерес</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sz w:val="28"/>
                <w:szCs w:val="28"/>
              </w:rPr>
            </w:pPr>
            <w:r w:rsidRPr="00A14B46">
              <w:rPr>
                <w:sz w:val="28"/>
                <w:szCs w:val="28"/>
              </w:rPr>
              <w:lastRenderedPageBreak/>
              <w:t xml:space="preserve">Интерес возникает к способам решения новой частной единичной задачи (но не к </w:t>
            </w:r>
            <w:r w:rsidRPr="00A14B46">
              <w:rPr>
                <w:sz w:val="28"/>
                <w:szCs w:val="28"/>
              </w:rPr>
              <w:lastRenderedPageBreak/>
              <w:t>системам задач)</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sz w:val="28"/>
                <w:szCs w:val="28"/>
              </w:rPr>
            </w:pPr>
            <w:r w:rsidRPr="00A14B46">
              <w:rPr>
                <w:sz w:val="28"/>
                <w:szCs w:val="28"/>
              </w:rPr>
              <w:lastRenderedPageBreak/>
              <w:t xml:space="preserve">Включается в процессе решения задачи, пытается самостоятельно найти способ </w:t>
            </w:r>
            <w:r w:rsidRPr="00A14B46">
              <w:rPr>
                <w:sz w:val="28"/>
                <w:szCs w:val="28"/>
              </w:rPr>
              <w:lastRenderedPageBreak/>
              <w:t>решения и довести задание до конца, после решения задачи интерес исчерпывается</w:t>
            </w:r>
          </w:p>
        </w:tc>
      </w:tr>
      <w:tr w:rsidR="000E3690" w:rsidRPr="00A14B46">
        <w:tc>
          <w:tcPr>
            <w:tcW w:w="1809"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sz w:val="28"/>
                <w:szCs w:val="28"/>
              </w:rPr>
            </w:pPr>
            <w:r w:rsidRPr="00A14B46">
              <w:rPr>
                <w:sz w:val="28"/>
                <w:szCs w:val="28"/>
              </w:rPr>
              <w:lastRenderedPageBreak/>
              <w:t>5. Устойчивый учебно-познавательный интерес</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sz w:val="28"/>
                <w:szCs w:val="28"/>
              </w:rPr>
            </w:pPr>
            <w:r w:rsidRPr="00A14B46">
              <w:rPr>
                <w:sz w:val="28"/>
                <w:szCs w:val="28"/>
              </w:rPr>
              <w:t>Интерес возникает к общему способу решения задач, но не выходит за пределы изучаемого материала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sz w:val="28"/>
                <w:szCs w:val="28"/>
              </w:rPr>
            </w:pPr>
            <w:r w:rsidRPr="00A14B46">
              <w:rPr>
                <w:sz w:val="28"/>
                <w:szCs w:val="28"/>
              </w:rPr>
              <w:t>Охотно включается в процесс выполнения заданий, работает длительно и устойчиво, принимает предложения найти новые применения найденному способу</w:t>
            </w:r>
          </w:p>
        </w:tc>
      </w:tr>
      <w:tr w:rsidR="000E3690" w:rsidRPr="00A14B46">
        <w:tc>
          <w:tcPr>
            <w:tcW w:w="1809"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sz w:val="28"/>
                <w:szCs w:val="28"/>
              </w:rPr>
            </w:pPr>
            <w:r w:rsidRPr="00A14B46">
              <w:rPr>
                <w:sz w:val="28"/>
                <w:szCs w:val="28"/>
              </w:rPr>
              <w:t>6. Обобщенный учебно-познавательный интерес</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sz w:val="28"/>
                <w:szCs w:val="28"/>
              </w:rPr>
            </w:pPr>
            <w:r w:rsidRPr="00A14B46">
              <w:rPr>
                <w:sz w:val="28"/>
                <w:szCs w:val="28"/>
              </w:rPr>
              <w:t>Интерес возникает независимо от внешних требований и выходит за рамки изучаемого материала. Ученик ориентирован на общие способы решения системы задач.</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sz w:val="28"/>
                <w:szCs w:val="28"/>
              </w:rPr>
            </w:pPr>
            <w:r w:rsidRPr="00A14B46">
              <w:rPr>
                <w:sz w:val="28"/>
                <w:szCs w:val="28"/>
              </w:rPr>
              <w:t>Интерес – постоянная характеристика ученика, проявляет  выраженное творческое отношение к общему способу решения задач, стремится получить дополнительную информацию. Имеется мотивированная избирательность интересов.</w:t>
            </w:r>
          </w:p>
        </w:tc>
      </w:tr>
    </w:tbl>
    <w:p w:rsidR="000E3690" w:rsidRPr="00A14B46" w:rsidRDefault="000E3690" w:rsidP="000E3690">
      <w:pPr>
        <w:rPr>
          <w:i/>
          <w:sz w:val="28"/>
          <w:szCs w:val="28"/>
        </w:rPr>
      </w:pPr>
      <w:r w:rsidRPr="00A14B46">
        <w:rPr>
          <w:i/>
          <w:sz w:val="28"/>
          <w:szCs w:val="28"/>
        </w:rPr>
        <w:t>Уровни:</w:t>
      </w:r>
    </w:p>
    <w:p w:rsidR="000E3690" w:rsidRPr="00A14B46" w:rsidRDefault="000E3690" w:rsidP="000E3690">
      <w:pPr>
        <w:rPr>
          <w:sz w:val="28"/>
          <w:szCs w:val="28"/>
        </w:rPr>
      </w:pPr>
      <w:r w:rsidRPr="00A14B46">
        <w:rPr>
          <w:sz w:val="28"/>
          <w:szCs w:val="28"/>
        </w:rPr>
        <w:t>Шкала позволяет выявить уровень сформированности учебно-познавательного интереса в диапазоне шести, качественно различающихся уровней:</w:t>
      </w:r>
    </w:p>
    <w:p w:rsidR="000E3690" w:rsidRPr="00A14B46" w:rsidRDefault="000E3690" w:rsidP="00393CA9">
      <w:pPr>
        <w:numPr>
          <w:ilvl w:val="0"/>
          <w:numId w:val="72"/>
        </w:numPr>
        <w:jc w:val="left"/>
        <w:rPr>
          <w:sz w:val="28"/>
          <w:szCs w:val="28"/>
        </w:rPr>
      </w:pPr>
      <w:r w:rsidRPr="00A14B46">
        <w:rPr>
          <w:sz w:val="28"/>
          <w:szCs w:val="28"/>
        </w:rPr>
        <w:t>отсутствие интереса,</w:t>
      </w:r>
    </w:p>
    <w:p w:rsidR="000E3690" w:rsidRPr="00A14B46" w:rsidRDefault="000E3690" w:rsidP="00393CA9">
      <w:pPr>
        <w:numPr>
          <w:ilvl w:val="0"/>
          <w:numId w:val="72"/>
        </w:numPr>
        <w:jc w:val="left"/>
        <w:rPr>
          <w:sz w:val="28"/>
          <w:szCs w:val="28"/>
        </w:rPr>
      </w:pPr>
      <w:r w:rsidRPr="00A14B46">
        <w:rPr>
          <w:sz w:val="28"/>
          <w:szCs w:val="28"/>
        </w:rPr>
        <w:t>реакция на новизну,</w:t>
      </w:r>
    </w:p>
    <w:p w:rsidR="000E3690" w:rsidRPr="00A14B46" w:rsidRDefault="000E3690" w:rsidP="00393CA9">
      <w:pPr>
        <w:numPr>
          <w:ilvl w:val="0"/>
          <w:numId w:val="72"/>
        </w:numPr>
        <w:jc w:val="left"/>
        <w:rPr>
          <w:sz w:val="28"/>
          <w:szCs w:val="28"/>
        </w:rPr>
      </w:pPr>
      <w:r w:rsidRPr="00A14B46">
        <w:rPr>
          <w:sz w:val="28"/>
          <w:szCs w:val="28"/>
        </w:rPr>
        <w:t>любопытство,</w:t>
      </w:r>
    </w:p>
    <w:p w:rsidR="000E3690" w:rsidRPr="00A14B46" w:rsidRDefault="000E3690" w:rsidP="00393CA9">
      <w:pPr>
        <w:numPr>
          <w:ilvl w:val="0"/>
          <w:numId w:val="72"/>
        </w:numPr>
        <w:jc w:val="left"/>
        <w:rPr>
          <w:sz w:val="28"/>
          <w:szCs w:val="28"/>
        </w:rPr>
      </w:pPr>
      <w:r w:rsidRPr="00A14B46">
        <w:rPr>
          <w:sz w:val="28"/>
          <w:szCs w:val="28"/>
        </w:rPr>
        <w:t>ситуативный учебный интерес,</w:t>
      </w:r>
    </w:p>
    <w:p w:rsidR="000E3690" w:rsidRPr="00A14B46" w:rsidRDefault="000E3690" w:rsidP="00393CA9">
      <w:pPr>
        <w:numPr>
          <w:ilvl w:val="0"/>
          <w:numId w:val="72"/>
        </w:numPr>
        <w:jc w:val="left"/>
        <w:rPr>
          <w:sz w:val="28"/>
          <w:szCs w:val="28"/>
        </w:rPr>
      </w:pPr>
      <w:r w:rsidRPr="00A14B46">
        <w:rPr>
          <w:sz w:val="28"/>
          <w:szCs w:val="28"/>
        </w:rPr>
        <w:t xml:space="preserve">  устойчивый учебно-познавательный интерес;</w:t>
      </w:r>
    </w:p>
    <w:p w:rsidR="000E3690" w:rsidRPr="00A14B46" w:rsidRDefault="000E3690" w:rsidP="00393CA9">
      <w:pPr>
        <w:numPr>
          <w:ilvl w:val="0"/>
          <w:numId w:val="72"/>
        </w:numPr>
        <w:jc w:val="left"/>
        <w:rPr>
          <w:sz w:val="28"/>
          <w:szCs w:val="28"/>
        </w:rPr>
      </w:pPr>
      <w:r w:rsidRPr="00A14B46">
        <w:rPr>
          <w:sz w:val="28"/>
          <w:szCs w:val="28"/>
        </w:rPr>
        <w:t>обобщенный учебно-познавательный интерес.</w:t>
      </w:r>
    </w:p>
    <w:p w:rsidR="000E3690" w:rsidRPr="00A14B46" w:rsidRDefault="000E3690" w:rsidP="000E3690">
      <w:pPr>
        <w:rPr>
          <w:i/>
          <w:sz w:val="28"/>
          <w:szCs w:val="28"/>
        </w:rPr>
      </w:pPr>
      <w:r w:rsidRPr="00A14B46">
        <w:rPr>
          <w:sz w:val="28"/>
          <w:szCs w:val="28"/>
        </w:rPr>
        <w:t>Уровень 1  может быть квалифицирован как несформированность учебно-познавательного интереса; уровни  2 и 3 – как низкий, уровень 4 – удовлетворительный, уровень 5 – как высокий и уровень 6 как очень высокий.</w:t>
      </w:r>
    </w:p>
    <w:p w:rsidR="000E3690" w:rsidRPr="00A14B46" w:rsidRDefault="000E3690" w:rsidP="000E3690">
      <w:pPr>
        <w:pBdr>
          <w:bottom w:val="single" w:sz="12" w:space="0" w:color="auto"/>
        </w:pBdr>
        <w:jc w:val="center"/>
        <w:rPr>
          <w:sz w:val="28"/>
          <w:szCs w:val="28"/>
        </w:rPr>
      </w:pPr>
    </w:p>
    <w:p w:rsidR="000E3690" w:rsidRPr="00A14B46" w:rsidRDefault="000E3690" w:rsidP="000E3690">
      <w:pPr>
        <w:spacing w:line="276" w:lineRule="auto"/>
        <w:ind w:firstLine="426"/>
        <w:rPr>
          <w:b/>
          <w:bCs/>
          <w:i/>
          <w:iCs/>
          <w:sz w:val="28"/>
          <w:szCs w:val="28"/>
        </w:rPr>
      </w:pPr>
      <w:r w:rsidRPr="00A14B46">
        <w:rPr>
          <w:b/>
          <w:bCs/>
          <w:i/>
          <w:iCs/>
          <w:sz w:val="28"/>
          <w:szCs w:val="28"/>
        </w:rPr>
        <w:t xml:space="preserve">Личностные результаты выпускников на ступени начального общего образования </w:t>
      </w:r>
      <w:r w:rsidRPr="00A14B46">
        <w:rPr>
          <w:b/>
          <w:sz w:val="28"/>
          <w:szCs w:val="28"/>
        </w:rPr>
        <w:t xml:space="preserve">в полном соответствии с требованиями Стандарта </w:t>
      </w:r>
      <w:r w:rsidRPr="00A14B46">
        <w:rPr>
          <w:b/>
          <w:bCs/>
          <w:i/>
          <w:iCs/>
          <w:sz w:val="28"/>
          <w:szCs w:val="28"/>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0E3690" w:rsidRPr="00A14B46" w:rsidRDefault="000E3690" w:rsidP="000E3690">
      <w:pPr>
        <w:spacing w:line="276" w:lineRule="auto"/>
        <w:ind w:firstLine="426"/>
        <w:rPr>
          <w:rFonts w:eastAsia="Times New Roman"/>
          <w:sz w:val="28"/>
          <w:szCs w:val="28"/>
          <w:lang w:eastAsia="ru-RU"/>
        </w:rPr>
      </w:pPr>
      <w:r w:rsidRPr="00A14B46">
        <w:rPr>
          <w:rFonts w:eastAsia="Times New Roman"/>
          <w:sz w:val="28"/>
          <w:szCs w:val="28"/>
          <w:lang w:eastAsia="ru-RU"/>
        </w:rPr>
        <w:t>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 реализуе</w:t>
      </w:r>
      <w:r w:rsidRPr="00A14B46">
        <w:rPr>
          <w:rFonts w:eastAsia="Times New Roman"/>
          <w:sz w:val="28"/>
          <w:szCs w:val="28"/>
          <w:lang w:eastAsia="ru-RU"/>
        </w:rPr>
        <w:softHyphen/>
        <w:t>мую семьёй и школой.</w:t>
      </w:r>
      <w:r w:rsidRPr="00A14B46">
        <w:rPr>
          <w:rFonts w:eastAsia="Times New Roman"/>
          <w:b/>
          <w:bCs/>
          <w:sz w:val="28"/>
          <w:szCs w:val="28"/>
          <w:lang w:eastAsia="ru-RU"/>
        </w:rPr>
        <w:t xml:space="preserve"> </w:t>
      </w:r>
    </w:p>
    <w:p w:rsidR="000E3690" w:rsidRPr="00A14B46" w:rsidRDefault="000E3690" w:rsidP="000E3690">
      <w:pPr>
        <w:spacing w:line="276" w:lineRule="auto"/>
        <w:ind w:firstLine="426"/>
        <w:rPr>
          <w:b/>
          <w:sz w:val="28"/>
          <w:szCs w:val="28"/>
        </w:rPr>
      </w:pPr>
    </w:p>
    <w:p w:rsidR="000E3690" w:rsidRPr="00A14B46" w:rsidRDefault="000E3690" w:rsidP="000E3690">
      <w:pPr>
        <w:spacing w:line="276" w:lineRule="auto"/>
        <w:ind w:firstLine="426"/>
        <w:jc w:val="center"/>
        <w:rPr>
          <w:b/>
          <w:sz w:val="28"/>
          <w:szCs w:val="28"/>
        </w:rPr>
      </w:pPr>
      <w:r w:rsidRPr="00A14B46">
        <w:rPr>
          <w:b/>
          <w:sz w:val="28"/>
          <w:szCs w:val="28"/>
        </w:rPr>
        <w:lastRenderedPageBreak/>
        <w:t>Оценка метапредметных результатов</w:t>
      </w:r>
    </w:p>
    <w:p w:rsidR="000E3690" w:rsidRPr="00A14B46" w:rsidRDefault="000E3690" w:rsidP="000E3690">
      <w:pPr>
        <w:shd w:val="clear" w:color="auto" w:fill="FFFFFF"/>
        <w:autoSpaceDE w:val="0"/>
        <w:autoSpaceDN w:val="0"/>
        <w:adjustRightInd w:val="0"/>
        <w:spacing w:line="276" w:lineRule="auto"/>
        <w:ind w:firstLine="426"/>
        <w:rPr>
          <w:sz w:val="28"/>
          <w:szCs w:val="28"/>
        </w:rPr>
      </w:pPr>
      <w:r w:rsidRPr="00A14B46">
        <w:rPr>
          <w:bCs/>
          <w:i/>
          <w:sz w:val="28"/>
          <w:szCs w:val="28"/>
        </w:rPr>
        <w:t>Оценка метапредметных результатов</w:t>
      </w:r>
      <w:r w:rsidRPr="00A14B46">
        <w:rPr>
          <w:b/>
          <w:bCs/>
          <w:sz w:val="28"/>
          <w:szCs w:val="28"/>
        </w:rPr>
        <w:t xml:space="preserve"> </w:t>
      </w:r>
      <w:r w:rsidRPr="00A14B46">
        <w:rPr>
          <w:sz w:val="28"/>
          <w:szCs w:val="28"/>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0E3690" w:rsidRPr="00A14B46" w:rsidRDefault="000E3690" w:rsidP="00393CA9">
      <w:pPr>
        <w:numPr>
          <w:ilvl w:val="0"/>
          <w:numId w:val="73"/>
        </w:numPr>
        <w:shd w:val="clear" w:color="auto" w:fill="FFFFFF"/>
        <w:tabs>
          <w:tab w:val="num" w:pos="0"/>
          <w:tab w:val="left" w:pos="284"/>
        </w:tabs>
        <w:autoSpaceDE w:val="0"/>
        <w:autoSpaceDN w:val="0"/>
        <w:adjustRightInd w:val="0"/>
        <w:spacing w:line="276" w:lineRule="auto"/>
        <w:ind w:left="0" w:firstLine="0"/>
        <w:rPr>
          <w:sz w:val="28"/>
          <w:szCs w:val="28"/>
        </w:rPr>
      </w:pPr>
      <w:proofErr w:type="gramStart"/>
      <w:r w:rsidRPr="00A14B46">
        <w:rPr>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0E3690" w:rsidRPr="00A14B46" w:rsidRDefault="000E3690" w:rsidP="00393CA9">
      <w:pPr>
        <w:numPr>
          <w:ilvl w:val="0"/>
          <w:numId w:val="73"/>
        </w:numPr>
        <w:shd w:val="clear" w:color="auto" w:fill="FFFFFF"/>
        <w:tabs>
          <w:tab w:val="num" w:pos="0"/>
          <w:tab w:val="left" w:pos="284"/>
        </w:tabs>
        <w:autoSpaceDE w:val="0"/>
        <w:autoSpaceDN w:val="0"/>
        <w:adjustRightInd w:val="0"/>
        <w:spacing w:line="276" w:lineRule="auto"/>
        <w:ind w:left="0" w:firstLine="0"/>
        <w:rPr>
          <w:sz w:val="28"/>
          <w:szCs w:val="28"/>
        </w:rPr>
      </w:pPr>
      <w:r w:rsidRPr="00A14B46">
        <w:rPr>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0E3690" w:rsidRPr="00A14B46" w:rsidRDefault="000E3690" w:rsidP="00393CA9">
      <w:pPr>
        <w:numPr>
          <w:ilvl w:val="0"/>
          <w:numId w:val="73"/>
        </w:numPr>
        <w:shd w:val="clear" w:color="auto" w:fill="FFFFFF"/>
        <w:tabs>
          <w:tab w:val="num" w:pos="0"/>
          <w:tab w:val="left" w:pos="284"/>
        </w:tabs>
        <w:autoSpaceDE w:val="0"/>
        <w:autoSpaceDN w:val="0"/>
        <w:adjustRightInd w:val="0"/>
        <w:spacing w:line="276" w:lineRule="auto"/>
        <w:ind w:left="0" w:firstLine="0"/>
        <w:rPr>
          <w:sz w:val="28"/>
          <w:szCs w:val="28"/>
        </w:rPr>
      </w:pPr>
      <w:r w:rsidRPr="00A14B46">
        <w:rPr>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E3690" w:rsidRPr="00A14B46" w:rsidRDefault="000E3690" w:rsidP="00393CA9">
      <w:pPr>
        <w:numPr>
          <w:ilvl w:val="0"/>
          <w:numId w:val="73"/>
        </w:numPr>
        <w:shd w:val="clear" w:color="auto" w:fill="FFFFFF"/>
        <w:tabs>
          <w:tab w:val="num" w:pos="0"/>
          <w:tab w:val="left" w:pos="284"/>
        </w:tabs>
        <w:autoSpaceDE w:val="0"/>
        <w:autoSpaceDN w:val="0"/>
        <w:adjustRightInd w:val="0"/>
        <w:spacing w:line="276" w:lineRule="auto"/>
        <w:ind w:left="0" w:firstLine="0"/>
        <w:rPr>
          <w:sz w:val="28"/>
          <w:szCs w:val="28"/>
        </w:rPr>
      </w:pPr>
      <w:r w:rsidRPr="00A14B46">
        <w:rPr>
          <w:sz w:val="28"/>
          <w:szCs w:val="28"/>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0E3690" w:rsidRPr="00A14B46" w:rsidRDefault="000E3690" w:rsidP="00393CA9">
      <w:pPr>
        <w:numPr>
          <w:ilvl w:val="0"/>
          <w:numId w:val="73"/>
        </w:numPr>
        <w:shd w:val="clear" w:color="auto" w:fill="FFFFFF"/>
        <w:tabs>
          <w:tab w:val="num" w:pos="0"/>
          <w:tab w:val="left" w:pos="284"/>
        </w:tabs>
        <w:autoSpaceDE w:val="0"/>
        <w:autoSpaceDN w:val="0"/>
        <w:adjustRightInd w:val="0"/>
        <w:spacing w:line="276" w:lineRule="auto"/>
        <w:ind w:left="0" w:firstLine="0"/>
        <w:rPr>
          <w:sz w:val="28"/>
          <w:szCs w:val="28"/>
        </w:rPr>
      </w:pPr>
      <w:r w:rsidRPr="00A14B46">
        <w:rPr>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E3690" w:rsidRPr="00A14B46" w:rsidRDefault="000E3690" w:rsidP="000E3690">
      <w:pPr>
        <w:shd w:val="clear" w:color="auto" w:fill="FFFFFF"/>
        <w:autoSpaceDE w:val="0"/>
        <w:autoSpaceDN w:val="0"/>
        <w:adjustRightInd w:val="0"/>
        <w:spacing w:line="276" w:lineRule="auto"/>
        <w:ind w:firstLine="426"/>
        <w:rPr>
          <w:sz w:val="28"/>
          <w:szCs w:val="28"/>
        </w:rPr>
      </w:pPr>
      <w:r w:rsidRPr="00A14B46">
        <w:rPr>
          <w:sz w:val="28"/>
          <w:szCs w:val="28"/>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E3690" w:rsidRPr="00A14B46" w:rsidRDefault="000E3690" w:rsidP="000E3690">
      <w:pPr>
        <w:shd w:val="clear" w:color="auto" w:fill="FFFFFF"/>
        <w:autoSpaceDE w:val="0"/>
        <w:autoSpaceDN w:val="0"/>
        <w:adjustRightInd w:val="0"/>
        <w:spacing w:line="276" w:lineRule="auto"/>
        <w:ind w:firstLine="426"/>
        <w:rPr>
          <w:sz w:val="28"/>
          <w:szCs w:val="28"/>
        </w:rPr>
      </w:pPr>
      <w:r w:rsidRPr="00A14B46">
        <w:rPr>
          <w:sz w:val="28"/>
          <w:szCs w:val="28"/>
        </w:rPr>
        <w:t xml:space="preserve">Основное </w:t>
      </w:r>
      <w:r w:rsidRPr="00A14B46">
        <w:rPr>
          <w:bCs/>
          <w:i/>
          <w:sz w:val="28"/>
          <w:szCs w:val="28"/>
        </w:rPr>
        <w:t>содержание оценки метапредметных результатов</w:t>
      </w:r>
      <w:r w:rsidRPr="00A14B46">
        <w:rPr>
          <w:bCs/>
          <w:sz w:val="28"/>
          <w:szCs w:val="28"/>
        </w:rPr>
        <w:t xml:space="preserve"> </w:t>
      </w:r>
      <w:r w:rsidRPr="00A14B46">
        <w:rPr>
          <w:sz w:val="28"/>
          <w:szCs w:val="28"/>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0E3690" w:rsidRPr="00A14B46" w:rsidRDefault="000E3690" w:rsidP="000E3690">
      <w:pPr>
        <w:autoSpaceDE w:val="0"/>
        <w:autoSpaceDN w:val="0"/>
        <w:adjustRightInd w:val="0"/>
        <w:spacing w:line="276" w:lineRule="auto"/>
        <w:ind w:firstLine="284"/>
        <w:rPr>
          <w:sz w:val="28"/>
          <w:szCs w:val="28"/>
          <w:lang w:eastAsia="ru-RU"/>
        </w:rPr>
      </w:pPr>
      <w:r w:rsidRPr="00A14B46">
        <w:rPr>
          <w:sz w:val="28"/>
          <w:szCs w:val="28"/>
          <w:lang w:eastAsia="ru-RU"/>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 формах.</w:t>
      </w:r>
    </w:p>
    <w:p w:rsidR="000E3690" w:rsidRPr="00A14B46" w:rsidRDefault="000E3690" w:rsidP="000E3690">
      <w:pPr>
        <w:autoSpaceDE w:val="0"/>
        <w:autoSpaceDN w:val="0"/>
        <w:adjustRightInd w:val="0"/>
        <w:spacing w:line="276" w:lineRule="auto"/>
        <w:ind w:firstLine="284"/>
        <w:rPr>
          <w:sz w:val="28"/>
          <w:szCs w:val="28"/>
          <w:lang w:eastAsia="ru-RU"/>
        </w:rPr>
      </w:pPr>
      <w:r w:rsidRPr="00A14B46">
        <w:rPr>
          <w:sz w:val="28"/>
          <w:szCs w:val="28"/>
          <w:lang w:eastAsia="ru-RU"/>
        </w:rPr>
        <w:t xml:space="preserve">Во-первых, достижение метапредметных результатов может выступать как результат выполнения специально сконструированных диагностических </w:t>
      </w:r>
      <w:r w:rsidRPr="00A14B46">
        <w:rPr>
          <w:sz w:val="28"/>
          <w:szCs w:val="28"/>
          <w:lang w:eastAsia="ru-RU"/>
        </w:rPr>
        <w:lastRenderedPageBreak/>
        <w:t>задач, направленных на оценку уровня сформированности конкретного вида универсальных учебных действий.</w:t>
      </w:r>
    </w:p>
    <w:p w:rsidR="000E3690" w:rsidRPr="00A14B46" w:rsidRDefault="000E3690" w:rsidP="000E3690">
      <w:pPr>
        <w:autoSpaceDE w:val="0"/>
        <w:autoSpaceDN w:val="0"/>
        <w:adjustRightInd w:val="0"/>
        <w:spacing w:line="276" w:lineRule="auto"/>
        <w:ind w:firstLine="284"/>
        <w:rPr>
          <w:sz w:val="28"/>
          <w:szCs w:val="28"/>
          <w:lang w:eastAsia="ru-RU"/>
        </w:rPr>
      </w:pPr>
      <w:r w:rsidRPr="00A14B46">
        <w:rPr>
          <w:sz w:val="28"/>
          <w:szCs w:val="28"/>
          <w:lang w:eastAsia="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(командной) работы обучающихся на общий результат, позволяют оценить сформированность коммуникативных учебных действий.</w:t>
      </w:r>
    </w:p>
    <w:p w:rsidR="000E3690" w:rsidRPr="00A14B46" w:rsidRDefault="000E3690" w:rsidP="000E3690">
      <w:pPr>
        <w:autoSpaceDE w:val="0"/>
        <w:autoSpaceDN w:val="0"/>
        <w:adjustRightInd w:val="0"/>
        <w:spacing w:line="276" w:lineRule="auto"/>
        <w:ind w:firstLine="284"/>
        <w:rPr>
          <w:sz w:val="28"/>
          <w:szCs w:val="28"/>
          <w:lang w:eastAsia="ru-RU"/>
        </w:rPr>
      </w:pPr>
      <w:r w:rsidRPr="00A14B46">
        <w:rPr>
          <w:sz w:val="28"/>
          <w:szCs w:val="28"/>
          <w:lang w:eastAsia="ru-RU"/>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0E3690" w:rsidRPr="00A14B46" w:rsidRDefault="000E3690" w:rsidP="000E3690">
      <w:pPr>
        <w:autoSpaceDE w:val="0"/>
        <w:autoSpaceDN w:val="0"/>
        <w:adjustRightInd w:val="0"/>
        <w:spacing w:line="276" w:lineRule="auto"/>
        <w:ind w:firstLine="284"/>
        <w:rPr>
          <w:sz w:val="28"/>
          <w:szCs w:val="28"/>
          <w:lang w:eastAsia="ru-RU"/>
        </w:rPr>
      </w:pPr>
      <w:r w:rsidRPr="00A14B46">
        <w:rPr>
          <w:sz w:val="28"/>
          <w:szCs w:val="28"/>
          <w:lang w:eastAsia="ru-RU"/>
        </w:rPr>
        <w:t xml:space="preserve">Преимуществом двух последних способов оценки является то, что предметом измерения становится уровень </w:t>
      </w:r>
      <w:r w:rsidRPr="00A14B46">
        <w:rPr>
          <w:i/>
          <w:iCs/>
          <w:sz w:val="28"/>
          <w:szCs w:val="28"/>
          <w:lang w:eastAsia="ru-RU"/>
        </w:rPr>
        <w:t xml:space="preserve">присвоения </w:t>
      </w:r>
      <w:r w:rsidRPr="00A14B46">
        <w:rPr>
          <w:sz w:val="28"/>
          <w:szCs w:val="28"/>
          <w:lang w:eastAsia="ru-RU"/>
        </w:rPr>
        <w:t xml:space="preserve">обучающимся универсального учебного действия, обнаруживающий себя в том, что действие занимает в структуре учебной деятельности обучающегося место </w:t>
      </w:r>
      <w:r w:rsidRPr="00A14B46">
        <w:rPr>
          <w:i/>
          <w:iCs/>
          <w:sz w:val="28"/>
          <w:szCs w:val="28"/>
          <w:lang w:eastAsia="ru-RU"/>
        </w:rPr>
        <w:t xml:space="preserve">операции, выступая средством, а не целью </w:t>
      </w:r>
      <w:r w:rsidRPr="00A14B46">
        <w:rPr>
          <w:sz w:val="28"/>
          <w:szCs w:val="28"/>
          <w:lang w:eastAsia="ru-RU"/>
        </w:rPr>
        <w:t>активности ребёнка.</w:t>
      </w:r>
    </w:p>
    <w:p w:rsidR="000E3690" w:rsidRPr="00A14B46" w:rsidRDefault="000E3690" w:rsidP="000E3690">
      <w:pPr>
        <w:shd w:val="clear" w:color="auto" w:fill="FFFFFF"/>
        <w:spacing w:line="276" w:lineRule="auto"/>
        <w:ind w:left="5" w:firstLine="336"/>
        <w:rPr>
          <w:rFonts w:eastAsia="Times New Roman"/>
          <w:sz w:val="28"/>
          <w:szCs w:val="28"/>
          <w:lang w:eastAsia="ru-RU"/>
        </w:rPr>
      </w:pPr>
      <w:r w:rsidRPr="00A14B46">
        <w:rPr>
          <w:rFonts w:eastAsia="Times New Roman"/>
          <w:sz w:val="28"/>
          <w:szCs w:val="28"/>
          <w:lang w:eastAsia="ru-RU"/>
        </w:rPr>
        <w:t>Оценку уровня сформированности ряда универсальных учебных действий, уровень овладения которыми имеет опре</w:t>
      </w:r>
      <w:r w:rsidRPr="00A14B46">
        <w:rPr>
          <w:rFonts w:eastAsia="Times New Roman"/>
          <w:sz w:val="28"/>
          <w:szCs w:val="28"/>
          <w:lang w:eastAsia="ru-RU"/>
        </w:rPr>
        <w:softHyphen/>
        <w:t>деляющее значение для оценки эффективности всей системы начального образования, целесообразно проводить в форме неперсонифицированных процедур.</w:t>
      </w:r>
    </w:p>
    <w:p w:rsidR="0047596F" w:rsidRDefault="0047596F" w:rsidP="000E3690">
      <w:pPr>
        <w:spacing w:line="276" w:lineRule="auto"/>
        <w:jc w:val="center"/>
        <w:rPr>
          <w:rFonts w:eastAsia="Times New Roman"/>
          <w:b/>
          <w:bCs/>
          <w:sz w:val="28"/>
          <w:szCs w:val="28"/>
          <w:lang w:eastAsia="ru-RU"/>
        </w:rPr>
      </w:pPr>
    </w:p>
    <w:p w:rsidR="0047596F" w:rsidRDefault="0047596F" w:rsidP="000E3690">
      <w:pPr>
        <w:spacing w:line="276" w:lineRule="auto"/>
        <w:jc w:val="center"/>
        <w:rPr>
          <w:rFonts w:eastAsia="Times New Roman"/>
          <w:b/>
          <w:bCs/>
          <w:sz w:val="28"/>
          <w:szCs w:val="28"/>
          <w:lang w:eastAsia="ru-RU"/>
        </w:rPr>
      </w:pPr>
    </w:p>
    <w:p w:rsidR="000E3690" w:rsidRPr="00A14B46" w:rsidRDefault="000E3690" w:rsidP="000E3690">
      <w:pPr>
        <w:spacing w:line="276" w:lineRule="auto"/>
        <w:jc w:val="center"/>
        <w:rPr>
          <w:rFonts w:eastAsia="Times New Roman"/>
          <w:sz w:val="28"/>
          <w:szCs w:val="28"/>
          <w:lang w:eastAsia="ru-RU"/>
        </w:rPr>
      </w:pPr>
      <w:r w:rsidRPr="00A14B46">
        <w:rPr>
          <w:rFonts w:eastAsia="Times New Roman"/>
          <w:b/>
          <w:bCs/>
          <w:sz w:val="28"/>
          <w:szCs w:val="28"/>
          <w:lang w:eastAsia="ru-RU"/>
        </w:rPr>
        <w:t>Оценка уровня учебно-познавательного интереса</w:t>
      </w:r>
    </w:p>
    <w:tbl>
      <w:tblPr>
        <w:tblW w:w="9747" w:type="dxa"/>
        <w:tblLayout w:type="fixed"/>
        <w:tblCellMar>
          <w:left w:w="0" w:type="dxa"/>
          <w:right w:w="0" w:type="dxa"/>
        </w:tblCellMar>
        <w:tblLook w:val="04A0"/>
      </w:tblPr>
      <w:tblGrid>
        <w:gridCol w:w="1668"/>
        <w:gridCol w:w="4110"/>
        <w:gridCol w:w="3969"/>
      </w:tblGrid>
      <w:tr w:rsidR="000E3690" w:rsidRPr="00A14B46">
        <w:tc>
          <w:tcPr>
            <w:tcW w:w="16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spacing w:line="276" w:lineRule="auto"/>
              <w:jc w:val="center"/>
              <w:rPr>
                <w:rFonts w:eastAsia="Times New Roman"/>
                <w:sz w:val="28"/>
                <w:szCs w:val="28"/>
                <w:lang w:eastAsia="ru-RU"/>
              </w:rPr>
            </w:pPr>
            <w:r w:rsidRPr="00A14B46">
              <w:rPr>
                <w:rFonts w:eastAsia="Times New Roman"/>
                <w:b/>
                <w:bCs/>
                <w:sz w:val="28"/>
                <w:szCs w:val="28"/>
                <w:lang w:eastAsia="ru-RU"/>
              </w:rPr>
              <w:t>Уровень интереса</w:t>
            </w:r>
          </w:p>
        </w:tc>
        <w:tc>
          <w:tcPr>
            <w:tcW w:w="41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spacing w:line="276" w:lineRule="auto"/>
              <w:jc w:val="center"/>
              <w:rPr>
                <w:rFonts w:eastAsia="Times New Roman"/>
                <w:sz w:val="28"/>
                <w:szCs w:val="28"/>
                <w:lang w:eastAsia="ru-RU"/>
              </w:rPr>
            </w:pPr>
            <w:r w:rsidRPr="00A14B46">
              <w:rPr>
                <w:rFonts w:eastAsia="Times New Roman"/>
                <w:b/>
                <w:bCs/>
                <w:sz w:val="28"/>
                <w:szCs w:val="28"/>
                <w:lang w:eastAsia="ru-RU"/>
              </w:rPr>
              <w:t xml:space="preserve">Критерий </w:t>
            </w:r>
          </w:p>
          <w:p w:rsidR="000E3690" w:rsidRPr="00A14B46" w:rsidRDefault="000E3690" w:rsidP="00223EA3">
            <w:pPr>
              <w:spacing w:line="276" w:lineRule="auto"/>
              <w:jc w:val="center"/>
              <w:rPr>
                <w:rFonts w:eastAsia="Times New Roman"/>
                <w:sz w:val="28"/>
                <w:szCs w:val="28"/>
                <w:lang w:eastAsia="ru-RU"/>
              </w:rPr>
            </w:pPr>
            <w:r w:rsidRPr="00A14B46">
              <w:rPr>
                <w:rFonts w:eastAsia="Times New Roman"/>
                <w:b/>
                <w:bCs/>
                <w:sz w:val="28"/>
                <w:szCs w:val="28"/>
                <w:lang w:eastAsia="ru-RU"/>
              </w:rPr>
              <w:t>оценки поведения</w:t>
            </w:r>
          </w:p>
        </w:tc>
        <w:tc>
          <w:tcPr>
            <w:tcW w:w="39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spacing w:line="276" w:lineRule="auto"/>
              <w:jc w:val="center"/>
              <w:rPr>
                <w:rFonts w:eastAsia="Times New Roman"/>
                <w:sz w:val="28"/>
                <w:szCs w:val="28"/>
                <w:lang w:eastAsia="ru-RU"/>
              </w:rPr>
            </w:pPr>
            <w:r w:rsidRPr="00A14B46">
              <w:rPr>
                <w:rFonts w:eastAsia="Times New Roman"/>
                <w:b/>
                <w:bCs/>
                <w:sz w:val="28"/>
                <w:szCs w:val="28"/>
                <w:lang w:eastAsia="ru-RU"/>
              </w:rPr>
              <w:t>Дополнительный диагностический признак</w:t>
            </w:r>
          </w:p>
        </w:tc>
      </w:tr>
      <w:tr w:rsidR="000E3690" w:rsidRPr="00A14B46">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1. Отсутствие интереса</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Интерес практически не обнаруживается. Исключение составляет реакция на яркий, смешной, забавный материал.</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Безразличное или негативное отношение к решению любых учебных задач. Более охотно выполняет привычные действия, чем осваивает новые.</w:t>
            </w:r>
          </w:p>
        </w:tc>
      </w:tr>
      <w:tr w:rsidR="000E3690" w:rsidRPr="00A14B46">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lastRenderedPageBreak/>
              <w:t>2. Реакция на новизну</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Интерес возникает лишь к новому материалу, качающемуся конкретных фактов, но не теории.</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Оживляется, задаёт вопросы о новом фактическом материале,  включается в выполнение задания, связанного с ним, но длительной устойчивой активности не проявляет.</w:t>
            </w:r>
          </w:p>
        </w:tc>
      </w:tr>
      <w:tr w:rsidR="000E3690" w:rsidRPr="00A14B46">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3. Любопытство.</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Интерес возникает к новому материалу, но не к способам решения.</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 xml:space="preserve">Проявляет интерес и задаёт вопросы достаточно часто, включается в выполнение задания,  но интерес быстро иссякает </w:t>
            </w:r>
          </w:p>
        </w:tc>
      </w:tr>
      <w:tr w:rsidR="000E3690" w:rsidRPr="00A14B46">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4. Ситуативный учебный интерес.</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Интерес возникает к способам решения новой частной единичной задачи (но не к системам задач)</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Включается в процесс решения задачи. Пытается самостоятельно найти способ решения и довести задание до конца, после решения задачи интерес исчерпывается.</w:t>
            </w:r>
          </w:p>
        </w:tc>
      </w:tr>
      <w:tr w:rsidR="000E3690" w:rsidRPr="00A14B46">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5. Устойчивый учебно-познавательный интерес.</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Интерес возникает к общему способу решения задач, но не выходит за пределы изучаемого материала.</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Охотно включается в процесс выполнения заданий. Работает длительно и устойчиво, принимает предложения найти новые применения найденному способу</w:t>
            </w:r>
          </w:p>
        </w:tc>
      </w:tr>
      <w:tr w:rsidR="000E3690" w:rsidRPr="00A14B46">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6. Обобщённый учебно-познавательный интерес.</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Интерес возникает независимо от внешних требований и выходит за рамки изучаемого материала. Ориентируется на общие способы решения системы задач.</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Интерес – постоянна характеристика, проявляется выраженное творческое отношение к общему способу решения задач, стремится получить дополнительную информацию.</w:t>
            </w:r>
          </w:p>
        </w:tc>
      </w:tr>
    </w:tbl>
    <w:p w:rsidR="000E3690" w:rsidRPr="00A14B46" w:rsidRDefault="000E3690" w:rsidP="000E3690">
      <w:pPr>
        <w:spacing w:line="276" w:lineRule="auto"/>
        <w:rPr>
          <w:rFonts w:eastAsia="Times New Roman"/>
          <w:sz w:val="28"/>
          <w:szCs w:val="28"/>
          <w:lang w:eastAsia="ru-RU"/>
        </w:rPr>
      </w:pPr>
      <w:r w:rsidRPr="00A14B46">
        <w:rPr>
          <w:rFonts w:eastAsia="Times New Roman"/>
          <w:sz w:val="28"/>
          <w:szCs w:val="28"/>
          <w:lang w:eastAsia="ru-RU"/>
        </w:rPr>
        <w:t>          Уровень 1 может быть квалифицирован как несформированность учебно-познавательного интереса; уровни 2 и 3 – как низкий познавательный интерес; уровень 4 – удовлетворительный;  уровень 5 – высокий; уровень 6 – очень высокий.</w:t>
      </w:r>
    </w:p>
    <w:p w:rsidR="000E3690" w:rsidRDefault="000E3690" w:rsidP="000E3690">
      <w:pPr>
        <w:spacing w:line="276" w:lineRule="auto"/>
        <w:ind w:left="1068" w:hanging="360"/>
        <w:rPr>
          <w:spacing w:val="-1"/>
          <w:sz w:val="28"/>
          <w:szCs w:val="28"/>
        </w:rPr>
      </w:pPr>
      <w:r w:rsidRPr="00A14B46">
        <w:rPr>
          <w:spacing w:val="-1"/>
          <w:sz w:val="28"/>
          <w:szCs w:val="28"/>
        </w:rPr>
        <w:t xml:space="preserve"> </w:t>
      </w:r>
    </w:p>
    <w:p w:rsidR="000E3690" w:rsidRDefault="000E3690" w:rsidP="000E3690">
      <w:pPr>
        <w:spacing w:line="276" w:lineRule="auto"/>
        <w:ind w:left="1068" w:hanging="360"/>
        <w:rPr>
          <w:spacing w:val="-1"/>
          <w:sz w:val="28"/>
          <w:szCs w:val="28"/>
        </w:rPr>
      </w:pPr>
    </w:p>
    <w:p w:rsidR="000E3690" w:rsidRPr="00A14B46" w:rsidRDefault="000E3690" w:rsidP="000E3690">
      <w:pPr>
        <w:spacing w:line="276" w:lineRule="auto"/>
        <w:ind w:left="1068" w:hanging="360"/>
        <w:rPr>
          <w:rFonts w:ascii="Calibri" w:hAnsi="Calibri"/>
        </w:rPr>
      </w:pPr>
    </w:p>
    <w:p w:rsidR="000E3690" w:rsidRPr="00A14B46" w:rsidRDefault="000E3690" w:rsidP="000E3690">
      <w:pPr>
        <w:shd w:val="clear" w:color="auto" w:fill="FFFFFF"/>
        <w:spacing w:line="276" w:lineRule="auto"/>
        <w:ind w:firstLine="709"/>
        <w:rPr>
          <w:rFonts w:ascii="Calibri" w:hAnsi="Calibri"/>
        </w:rPr>
      </w:pPr>
      <w:r w:rsidRPr="00A14B46">
        <w:rPr>
          <w:spacing w:val="-3"/>
          <w:sz w:val="28"/>
          <w:szCs w:val="28"/>
        </w:rPr>
        <w:lastRenderedPageBreak/>
        <w:t xml:space="preserve">Для диагностики и формирования </w:t>
      </w:r>
      <w:r w:rsidRPr="00A14B46">
        <w:rPr>
          <w:i/>
          <w:iCs/>
          <w:spacing w:val="-3"/>
          <w:sz w:val="28"/>
          <w:szCs w:val="28"/>
        </w:rPr>
        <w:t>познавательных</w:t>
      </w:r>
      <w:r w:rsidRPr="00A14B46">
        <w:rPr>
          <w:spacing w:val="-3"/>
          <w:sz w:val="28"/>
          <w:szCs w:val="28"/>
        </w:rPr>
        <w:t xml:space="preserve"> </w:t>
      </w:r>
      <w:r w:rsidRPr="00A14B46">
        <w:rPr>
          <w:spacing w:val="-2"/>
          <w:sz w:val="28"/>
          <w:szCs w:val="28"/>
        </w:rPr>
        <w:t>универсальных учебн</w:t>
      </w:r>
      <w:r w:rsidRPr="00A14B46">
        <w:rPr>
          <w:spacing w:val="-3"/>
          <w:sz w:val="28"/>
          <w:szCs w:val="28"/>
        </w:rPr>
        <w:t>ых действий учитель использует  следующие виды заданий:</w:t>
      </w:r>
    </w:p>
    <w:p w:rsidR="000E3690" w:rsidRPr="00A14B46" w:rsidRDefault="000E3690" w:rsidP="000E3690">
      <w:pPr>
        <w:spacing w:line="276" w:lineRule="auto"/>
        <w:ind w:left="1068" w:hanging="360"/>
        <w:rPr>
          <w:rFonts w:ascii="Calibri" w:hAnsi="Calibri"/>
        </w:rPr>
      </w:pPr>
      <w:r w:rsidRPr="00A14B46">
        <w:rPr>
          <w:rFonts w:ascii="Symbol" w:hAnsi="Symbol"/>
          <w:sz w:val="28"/>
          <w:szCs w:val="28"/>
        </w:rPr>
        <w:t></w:t>
      </w:r>
      <w:r w:rsidRPr="00A14B46">
        <w:rPr>
          <w:sz w:val="14"/>
          <w:szCs w:val="14"/>
        </w:rPr>
        <w:t xml:space="preserve">        </w:t>
      </w:r>
      <w:r w:rsidRPr="00A14B46">
        <w:rPr>
          <w:spacing w:val="-3"/>
          <w:sz w:val="28"/>
          <w:szCs w:val="28"/>
        </w:rPr>
        <w:t>«</w:t>
      </w:r>
      <w:r w:rsidRPr="00A14B46">
        <w:rPr>
          <w:sz w:val="28"/>
          <w:szCs w:val="28"/>
        </w:rPr>
        <w:t>найди отличия» (можно задать их количество);</w:t>
      </w:r>
    </w:p>
    <w:p w:rsidR="000E3690" w:rsidRPr="00A14B46" w:rsidRDefault="000E3690" w:rsidP="000E3690">
      <w:pPr>
        <w:spacing w:line="276" w:lineRule="auto"/>
        <w:ind w:left="1068" w:hanging="360"/>
        <w:rPr>
          <w:rFonts w:ascii="Calibri" w:hAnsi="Calibri"/>
        </w:rPr>
      </w:pPr>
      <w:r w:rsidRPr="00A14B46">
        <w:rPr>
          <w:rFonts w:ascii="Symbol" w:hAnsi="Symbol"/>
          <w:sz w:val="28"/>
          <w:szCs w:val="28"/>
        </w:rPr>
        <w:t></w:t>
      </w:r>
      <w:r w:rsidRPr="00A14B46">
        <w:rPr>
          <w:sz w:val="14"/>
          <w:szCs w:val="14"/>
        </w:rPr>
        <w:t xml:space="preserve">        </w:t>
      </w:r>
      <w:r w:rsidRPr="00A14B46">
        <w:rPr>
          <w:sz w:val="28"/>
          <w:szCs w:val="28"/>
        </w:rPr>
        <w:t>«на что похоже?»;</w:t>
      </w:r>
    </w:p>
    <w:p w:rsidR="000E3690" w:rsidRPr="00A14B46" w:rsidRDefault="000E3690" w:rsidP="000E3690">
      <w:pPr>
        <w:spacing w:line="276" w:lineRule="auto"/>
        <w:ind w:left="1068" w:hanging="360"/>
        <w:rPr>
          <w:rFonts w:ascii="Calibri" w:hAnsi="Calibri"/>
        </w:rPr>
      </w:pPr>
      <w:r w:rsidRPr="00A14B46">
        <w:rPr>
          <w:rFonts w:ascii="Symbol" w:hAnsi="Symbol"/>
          <w:sz w:val="28"/>
          <w:szCs w:val="28"/>
        </w:rPr>
        <w:t></w:t>
      </w:r>
      <w:r w:rsidRPr="00A14B46">
        <w:rPr>
          <w:sz w:val="14"/>
          <w:szCs w:val="14"/>
        </w:rPr>
        <w:t xml:space="preserve">        </w:t>
      </w:r>
      <w:r w:rsidRPr="00A14B46">
        <w:rPr>
          <w:sz w:val="28"/>
          <w:szCs w:val="28"/>
        </w:rPr>
        <w:t>поиск лишнего;</w:t>
      </w:r>
    </w:p>
    <w:p w:rsidR="000E3690" w:rsidRPr="00A14B46" w:rsidRDefault="000E3690" w:rsidP="000E3690">
      <w:pPr>
        <w:spacing w:line="276" w:lineRule="auto"/>
        <w:ind w:left="1068" w:hanging="360"/>
        <w:rPr>
          <w:rFonts w:ascii="Calibri" w:hAnsi="Calibri"/>
        </w:rPr>
      </w:pPr>
      <w:r w:rsidRPr="00A14B46">
        <w:rPr>
          <w:rFonts w:ascii="Symbol" w:hAnsi="Symbol"/>
          <w:sz w:val="28"/>
          <w:szCs w:val="28"/>
        </w:rPr>
        <w:t></w:t>
      </w:r>
      <w:r w:rsidRPr="00A14B46">
        <w:rPr>
          <w:sz w:val="14"/>
          <w:szCs w:val="14"/>
        </w:rPr>
        <w:t xml:space="preserve">        </w:t>
      </w:r>
      <w:r w:rsidRPr="00A14B46">
        <w:rPr>
          <w:sz w:val="28"/>
          <w:szCs w:val="28"/>
        </w:rPr>
        <w:t>«лабиринты»;</w:t>
      </w:r>
    </w:p>
    <w:p w:rsidR="000E3690" w:rsidRPr="00A14B46" w:rsidRDefault="000E3690" w:rsidP="000E3690">
      <w:pPr>
        <w:spacing w:line="276" w:lineRule="auto"/>
        <w:ind w:left="1068" w:hanging="360"/>
        <w:rPr>
          <w:rFonts w:ascii="Calibri" w:hAnsi="Calibri"/>
        </w:rPr>
      </w:pPr>
      <w:r w:rsidRPr="00A14B46">
        <w:rPr>
          <w:rFonts w:ascii="Symbol" w:hAnsi="Symbol"/>
          <w:sz w:val="28"/>
          <w:szCs w:val="28"/>
        </w:rPr>
        <w:t></w:t>
      </w:r>
      <w:r w:rsidRPr="00A14B46">
        <w:rPr>
          <w:sz w:val="14"/>
          <w:szCs w:val="14"/>
        </w:rPr>
        <w:t xml:space="preserve">        </w:t>
      </w:r>
      <w:r w:rsidRPr="00A14B46">
        <w:rPr>
          <w:sz w:val="28"/>
          <w:szCs w:val="28"/>
        </w:rPr>
        <w:t>упорядочивание;</w:t>
      </w:r>
    </w:p>
    <w:p w:rsidR="000E3690" w:rsidRPr="00A14B46" w:rsidRDefault="000E3690" w:rsidP="000E3690">
      <w:pPr>
        <w:spacing w:line="276" w:lineRule="auto"/>
        <w:ind w:left="1068" w:hanging="360"/>
        <w:rPr>
          <w:rFonts w:ascii="Calibri" w:hAnsi="Calibri"/>
        </w:rPr>
      </w:pPr>
      <w:r w:rsidRPr="00A14B46">
        <w:rPr>
          <w:rFonts w:ascii="Symbol" w:hAnsi="Symbol"/>
          <w:sz w:val="28"/>
          <w:szCs w:val="28"/>
        </w:rPr>
        <w:t></w:t>
      </w:r>
      <w:r w:rsidRPr="00A14B46">
        <w:rPr>
          <w:sz w:val="14"/>
          <w:szCs w:val="14"/>
        </w:rPr>
        <w:t xml:space="preserve">        </w:t>
      </w:r>
      <w:r w:rsidRPr="00A14B46">
        <w:rPr>
          <w:sz w:val="28"/>
          <w:szCs w:val="28"/>
        </w:rPr>
        <w:t>«цепочки»;</w:t>
      </w:r>
    </w:p>
    <w:p w:rsidR="000E3690" w:rsidRPr="00A14B46" w:rsidRDefault="000E3690" w:rsidP="000E3690">
      <w:pPr>
        <w:spacing w:line="276" w:lineRule="auto"/>
        <w:ind w:left="1068" w:hanging="360"/>
        <w:rPr>
          <w:rFonts w:ascii="Calibri" w:hAnsi="Calibri"/>
        </w:rPr>
      </w:pPr>
      <w:r w:rsidRPr="00A14B46">
        <w:rPr>
          <w:rFonts w:ascii="Symbol" w:hAnsi="Symbol"/>
          <w:sz w:val="28"/>
          <w:szCs w:val="28"/>
        </w:rPr>
        <w:t></w:t>
      </w:r>
      <w:r w:rsidRPr="00A14B46">
        <w:rPr>
          <w:sz w:val="14"/>
          <w:szCs w:val="14"/>
        </w:rPr>
        <w:t xml:space="preserve">        </w:t>
      </w:r>
      <w:r w:rsidRPr="00A14B46">
        <w:rPr>
          <w:sz w:val="28"/>
          <w:szCs w:val="28"/>
        </w:rPr>
        <w:t>хитроумные решения;</w:t>
      </w:r>
    </w:p>
    <w:p w:rsidR="000E3690" w:rsidRPr="00A14B46" w:rsidRDefault="000E3690" w:rsidP="000E3690">
      <w:pPr>
        <w:spacing w:line="276" w:lineRule="auto"/>
        <w:ind w:left="1068" w:hanging="360"/>
        <w:rPr>
          <w:rFonts w:ascii="Calibri" w:hAnsi="Calibri"/>
        </w:rPr>
      </w:pPr>
      <w:r w:rsidRPr="00A14B46">
        <w:rPr>
          <w:rFonts w:ascii="Symbol" w:hAnsi="Symbol"/>
          <w:sz w:val="28"/>
          <w:szCs w:val="28"/>
        </w:rPr>
        <w:t></w:t>
      </w:r>
      <w:r w:rsidRPr="00A14B46">
        <w:rPr>
          <w:sz w:val="14"/>
          <w:szCs w:val="14"/>
        </w:rPr>
        <w:t xml:space="preserve">        </w:t>
      </w:r>
      <w:r w:rsidRPr="00A14B46">
        <w:rPr>
          <w:sz w:val="28"/>
          <w:szCs w:val="28"/>
        </w:rPr>
        <w:t>составление схем-опор;</w:t>
      </w:r>
    </w:p>
    <w:p w:rsidR="000E3690" w:rsidRPr="00A14B46" w:rsidRDefault="000E3690" w:rsidP="000E3690">
      <w:pPr>
        <w:spacing w:line="276" w:lineRule="auto"/>
        <w:ind w:left="1068" w:hanging="360"/>
        <w:rPr>
          <w:rFonts w:ascii="Calibri" w:hAnsi="Calibri"/>
        </w:rPr>
      </w:pPr>
      <w:r w:rsidRPr="00A14B46">
        <w:rPr>
          <w:rFonts w:ascii="Symbol" w:hAnsi="Symbol"/>
          <w:spacing w:val="-3"/>
          <w:sz w:val="28"/>
          <w:szCs w:val="28"/>
        </w:rPr>
        <w:t></w:t>
      </w:r>
      <w:r w:rsidRPr="00A14B46">
        <w:rPr>
          <w:spacing w:val="-3"/>
          <w:sz w:val="14"/>
          <w:szCs w:val="14"/>
        </w:rPr>
        <w:t xml:space="preserve">        </w:t>
      </w:r>
      <w:r w:rsidRPr="00A14B46">
        <w:rPr>
          <w:sz w:val="28"/>
          <w:szCs w:val="28"/>
        </w:rPr>
        <w:t>работа</w:t>
      </w:r>
      <w:r w:rsidRPr="00A14B46">
        <w:rPr>
          <w:spacing w:val="-3"/>
          <w:sz w:val="28"/>
          <w:szCs w:val="28"/>
        </w:rPr>
        <w:t xml:space="preserve"> с разного вида таблицами;</w:t>
      </w:r>
    </w:p>
    <w:p w:rsidR="000E3690" w:rsidRPr="00A14B46" w:rsidRDefault="000E3690" w:rsidP="000E3690">
      <w:pPr>
        <w:spacing w:line="276" w:lineRule="auto"/>
        <w:ind w:left="1068" w:hanging="360"/>
        <w:rPr>
          <w:rFonts w:ascii="Calibri" w:hAnsi="Calibri"/>
        </w:rPr>
      </w:pPr>
      <w:r w:rsidRPr="00A14B46">
        <w:rPr>
          <w:rFonts w:ascii="Symbol" w:hAnsi="Symbol"/>
          <w:sz w:val="28"/>
          <w:szCs w:val="28"/>
        </w:rPr>
        <w:t></w:t>
      </w:r>
      <w:r w:rsidRPr="00A14B46">
        <w:rPr>
          <w:sz w:val="14"/>
          <w:szCs w:val="14"/>
        </w:rPr>
        <w:t xml:space="preserve">        </w:t>
      </w:r>
      <w:r w:rsidRPr="00A14B46">
        <w:rPr>
          <w:sz w:val="28"/>
          <w:szCs w:val="28"/>
        </w:rPr>
        <w:t>составление и распознавание диаграмм;</w:t>
      </w:r>
    </w:p>
    <w:p w:rsidR="000E3690" w:rsidRPr="00A14B46" w:rsidRDefault="000E3690" w:rsidP="000E3690">
      <w:pPr>
        <w:spacing w:line="276" w:lineRule="auto"/>
        <w:ind w:left="1068" w:hanging="360"/>
        <w:rPr>
          <w:rFonts w:ascii="Calibri" w:hAnsi="Calibri"/>
        </w:rPr>
      </w:pPr>
      <w:r w:rsidRPr="00A14B46">
        <w:rPr>
          <w:rFonts w:ascii="Symbol" w:hAnsi="Symbol"/>
          <w:sz w:val="28"/>
          <w:szCs w:val="28"/>
        </w:rPr>
        <w:t></w:t>
      </w:r>
      <w:r w:rsidRPr="00A14B46">
        <w:rPr>
          <w:sz w:val="14"/>
          <w:szCs w:val="14"/>
        </w:rPr>
        <w:t xml:space="preserve">        </w:t>
      </w:r>
      <w:r w:rsidRPr="00A14B46">
        <w:rPr>
          <w:sz w:val="28"/>
          <w:szCs w:val="28"/>
        </w:rPr>
        <w:t>работа со словарями и т.д.</w:t>
      </w:r>
    </w:p>
    <w:p w:rsidR="000E3690" w:rsidRPr="00A14B46" w:rsidRDefault="000E3690" w:rsidP="000E3690">
      <w:pPr>
        <w:shd w:val="clear" w:color="auto" w:fill="FFFFFF"/>
        <w:spacing w:line="276" w:lineRule="auto"/>
        <w:ind w:firstLine="709"/>
        <w:rPr>
          <w:rFonts w:ascii="Calibri" w:hAnsi="Calibri"/>
        </w:rPr>
      </w:pPr>
      <w:r w:rsidRPr="00A14B46">
        <w:rPr>
          <w:spacing w:val="-3"/>
          <w:sz w:val="28"/>
          <w:szCs w:val="28"/>
        </w:rPr>
        <w:t xml:space="preserve">Для диагностики и формирования </w:t>
      </w:r>
      <w:r w:rsidRPr="00A14B46">
        <w:rPr>
          <w:i/>
          <w:iCs/>
          <w:spacing w:val="-3"/>
          <w:sz w:val="28"/>
          <w:szCs w:val="28"/>
        </w:rPr>
        <w:t xml:space="preserve">регулятивных </w:t>
      </w:r>
      <w:r w:rsidRPr="00A14B46">
        <w:rPr>
          <w:spacing w:val="-2"/>
          <w:sz w:val="28"/>
          <w:szCs w:val="28"/>
        </w:rPr>
        <w:t>универсальных учебн</w:t>
      </w:r>
      <w:r w:rsidRPr="00A14B46">
        <w:rPr>
          <w:spacing w:val="-3"/>
          <w:sz w:val="28"/>
          <w:szCs w:val="28"/>
        </w:rPr>
        <w:t>ых действий учитель использует следующие виды заданий:</w:t>
      </w:r>
    </w:p>
    <w:p w:rsidR="000E3690" w:rsidRPr="00A14B46" w:rsidRDefault="000E3690" w:rsidP="000E3690">
      <w:pPr>
        <w:spacing w:line="276" w:lineRule="auto"/>
        <w:ind w:left="1068" w:hanging="360"/>
        <w:rPr>
          <w:rFonts w:ascii="Calibri" w:hAnsi="Calibri"/>
        </w:rPr>
      </w:pPr>
      <w:r w:rsidRPr="00A14B46">
        <w:rPr>
          <w:rFonts w:ascii="Symbol" w:hAnsi="Symbol"/>
          <w:sz w:val="28"/>
          <w:szCs w:val="28"/>
        </w:rPr>
        <w:t></w:t>
      </w:r>
      <w:r w:rsidRPr="00A14B46">
        <w:rPr>
          <w:sz w:val="14"/>
          <w:szCs w:val="14"/>
        </w:rPr>
        <w:t xml:space="preserve">        </w:t>
      </w:r>
      <w:r w:rsidRPr="00A14B46">
        <w:rPr>
          <w:spacing w:val="-3"/>
          <w:sz w:val="28"/>
          <w:szCs w:val="28"/>
        </w:rPr>
        <w:t>«</w:t>
      </w:r>
      <w:r w:rsidRPr="00A14B46">
        <w:rPr>
          <w:sz w:val="28"/>
          <w:szCs w:val="28"/>
        </w:rPr>
        <w:t>преднамеренные ошибки»;</w:t>
      </w:r>
    </w:p>
    <w:p w:rsidR="000E3690" w:rsidRPr="00A14B46" w:rsidRDefault="000E3690" w:rsidP="000E3690">
      <w:pPr>
        <w:spacing w:line="276" w:lineRule="auto"/>
        <w:ind w:left="1068" w:hanging="360"/>
        <w:rPr>
          <w:rFonts w:ascii="Calibri" w:hAnsi="Calibri"/>
        </w:rPr>
      </w:pPr>
      <w:r w:rsidRPr="00A14B46">
        <w:rPr>
          <w:rFonts w:ascii="Symbol" w:hAnsi="Symbol"/>
          <w:sz w:val="28"/>
          <w:szCs w:val="28"/>
        </w:rPr>
        <w:t></w:t>
      </w:r>
      <w:r w:rsidRPr="00A14B46">
        <w:rPr>
          <w:sz w:val="14"/>
          <w:szCs w:val="14"/>
        </w:rPr>
        <w:t xml:space="preserve">        </w:t>
      </w:r>
      <w:r w:rsidRPr="00A14B46">
        <w:rPr>
          <w:sz w:val="28"/>
          <w:szCs w:val="28"/>
        </w:rPr>
        <w:t>поиск информации в предложенных источниках;</w:t>
      </w:r>
    </w:p>
    <w:p w:rsidR="000E3690" w:rsidRPr="00A14B46" w:rsidRDefault="000E3690" w:rsidP="000E3690">
      <w:pPr>
        <w:spacing w:line="276" w:lineRule="auto"/>
        <w:ind w:left="1068" w:hanging="360"/>
        <w:rPr>
          <w:rFonts w:ascii="Calibri" w:hAnsi="Calibri"/>
        </w:rPr>
      </w:pPr>
      <w:r w:rsidRPr="00A14B46">
        <w:rPr>
          <w:rFonts w:ascii="Symbol" w:hAnsi="Symbol"/>
          <w:sz w:val="28"/>
          <w:szCs w:val="28"/>
        </w:rPr>
        <w:t></w:t>
      </w:r>
      <w:r w:rsidRPr="00A14B46">
        <w:rPr>
          <w:sz w:val="14"/>
          <w:szCs w:val="14"/>
        </w:rPr>
        <w:t xml:space="preserve">        </w:t>
      </w:r>
      <w:r w:rsidRPr="00A14B46">
        <w:rPr>
          <w:sz w:val="28"/>
          <w:szCs w:val="28"/>
        </w:rPr>
        <w:t>взаимоконтроль;</w:t>
      </w:r>
    </w:p>
    <w:p w:rsidR="000E3690" w:rsidRPr="00A14B46" w:rsidRDefault="000E3690" w:rsidP="000E3690">
      <w:pPr>
        <w:spacing w:line="276" w:lineRule="auto"/>
        <w:ind w:left="1068" w:hanging="360"/>
        <w:rPr>
          <w:rFonts w:ascii="Calibri" w:hAnsi="Calibri"/>
        </w:rPr>
      </w:pPr>
      <w:r w:rsidRPr="00A14B46">
        <w:rPr>
          <w:rFonts w:ascii="Symbol" w:hAnsi="Symbol"/>
          <w:spacing w:val="-3"/>
          <w:sz w:val="28"/>
          <w:szCs w:val="28"/>
        </w:rPr>
        <w:t></w:t>
      </w:r>
      <w:r w:rsidRPr="00A14B46">
        <w:rPr>
          <w:spacing w:val="-3"/>
          <w:sz w:val="14"/>
          <w:szCs w:val="14"/>
        </w:rPr>
        <w:t xml:space="preserve">        </w:t>
      </w:r>
      <w:r w:rsidRPr="00A14B46">
        <w:rPr>
          <w:sz w:val="28"/>
          <w:szCs w:val="28"/>
        </w:rPr>
        <w:t>взаимный</w:t>
      </w:r>
      <w:r w:rsidRPr="00A14B46">
        <w:rPr>
          <w:spacing w:val="-3"/>
          <w:sz w:val="28"/>
          <w:szCs w:val="28"/>
        </w:rPr>
        <w:t xml:space="preserve"> диктант;</w:t>
      </w:r>
    </w:p>
    <w:p w:rsidR="000E3690" w:rsidRPr="00A14B46" w:rsidRDefault="000E3690" w:rsidP="000E3690">
      <w:pPr>
        <w:spacing w:line="276" w:lineRule="auto"/>
        <w:ind w:left="1068" w:hanging="360"/>
        <w:rPr>
          <w:rFonts w:ascii="Calibri" w:hAnsi="Calibri"/>
        </w:rPr>
      </w:pPr>
      <w:r w:rsidRPr="00A14B46">
        <w:rPr>
          <w:rFonts w:ascii="Symbol" w:hAnsi="Symbol"/>
          <w:sz w:val="28"/>
          <w:szCs w:val="28"/>
        </w:rPr>
        <w:t></w:t>
      </w:r>
      <w:r w:rsidRPr="00A14B46">
        <w:rPr>
          <w:sz w:val="14"/>
          <w:szCs w:val="14"/>
        </w:rPr>
        <w:t xml:space="preserve">        </w:t>
      </w:r>
      <w:r w:rsidRPr="00A14B46">
        <w:rPr>
          <w:sz w:val="28"/>
          <w:szCs w:val="28"/>
        </w:rPr>
        <w:t>диспут;</w:t>
      </w:r>
    </w:p>
    <w:p w:rsidR="000E3690" w:rsidRPr="00A14B46" w:rsidRDefault="000E3690" w:rsidP="000E3690">
      <w:pPr>
        <w:spacing w:line="276" w:lineRule="auto"/>
        <w:ind w:left="1068" w:hanging="360"/>
        <w:rPr>
          <w:rFonts w:ascii="Calibri" w:hAnsi="Calibri"/>
        </w:rPr>
      </w:pPr>
      <w:r w:rsidRPr="00A14B46">
        <w:rPr>
          <w:rFonts w:ascii="Symbol" w:hAnsi="Symbol"/>
          <w:sz w:val="28"/>
          <w:szCs w:val="28"/>
        </w:rPr>
        <w:t></w:t>
      </w:r>
      <w:r w:rsidRPr="00A14B46">
        <w:rPr>
          <w:sz w:val="14"/>
          <w:szCs w:val="14"/>
        </w:rPr>
        <w:t xml:space="preserve">        </w:t>
      </w:r>
      <w:r w:rsidRPr="00A14B46">
        <w:rPr>
          <w:sz w:val="28"/>
          <w:szCs w:val="28"/>
        </w:rPr>
        <w:t>заучивание материала наизусть в классе;</w:t>
      </w:r>
    </w:p>
    <w:p w:rsidR="000E3690" w:rsidRPr="00A14B46" w:rsidRDefault="000E3690" w:rsidP="000E3690">
      <w:pPr>
        <w:spacing w:line="276" w:lineRule="auto"/>
        <w:ind w:left="1068" w:hanging="360"/>
        <w:rPr>
          <w:rFonts w:ascii="Calibri" w:hAnsi="Calibri"/>
        </w:rPr>
      </w:pPr>
      <w:r w:rsidRPr="00A14B46">
        <w:rPr>
          <w:rFonts w:ascii="Symbol" w:hAnsi="Symbol"/>
          <w:sz w:val="28"/>
          <w:szCs w:val="28"/>
        </w:rPr>
        <w:t></w:t>
      </w:r>
      <w:r w:rsidRPr="00A14B46">
        <w:rPr>
          <w:sz w:val="14"/>
          <w:szCs w:val="14"/>
        </w:rPr>
        <w:t xml:space="preserve">        </w:t>
      </w:r>
      <w:r w:rsidRPr="00A14B46">
        <w:rPr>
          <w:sz w:val="28"/>
          <w:szCs w:val="28"/>
        </w:rPr>
        <w:t>«ищу ошибки»;</w:t>
      </w:r>
    </w:p>
    <w:p w:rsidR="000E3690" w:rsidRPr="00A14B46" w:rsidRDefault="000E3690" w:rsidP="000E3690">
      <w:pPr>
        <w:spacing w:line="276" w:lineRule="auto"/>
        <w:ind w:left="1068" w:hanging="360"/>
        <w:rPr>
          <w:rFonts w:ascii="Calibri" w:hAnsi="Calibri"/>
        </w:rPr>
      </w:pPr>
      <w:r w:rsidRPr="00A14B46">
        <w:rPr>
          <w:rFonts w:ascii="Symbol" w:hAnsi="Symbol"/>
          <w:spacing w:val="-3"/>
          <w:sz w:val="28"/>
          <w:szCs w:val="28"/>
        </w:rPr>
        <w:t></w:t>
      </w:r>
      <w:r w:rsidRPr="00A14B46">
        <w:rPr>
          <w:spacing w:val="-3"/>
          <w:sz w:val="14"/>
          <w:szCs w:val="14"/>
        </w:rPr>
        <w:t xml:space="preserve">        </w:t>
      </w:r>
      <w:r w:rsidRPr="00A14B46">
        <w:rPr>
          <w:sz w:val="28"/>
          <w:szCs w:val="28"/>
        </w:rPr>
        <w:t>КОНОП</w:t>
      </w:r>
      <w:r w:rsidRPr="00A14B46">
        <w:rPr>
          <w:spacing w:val="-3"/>
          <w:sz w:val="28"/>
          <w:szCs w:val="28"/>
        </w:rPr>
        <w:t xml:space="preserve"> (контрольный опрос на определенную проблему) и т.д. </w:t>
      </w:r>
    </w:p>
    <w:p w:rsidR="000E3690" w:rsidRPr="00A14B46" w:rsidRDefault="000E3690" w:rsidP="000E3690">
      <w:pPr>
        <w:shd w:val="clear" w:color="auto" w:fill="FFFFFF"/>
        <w:spacing w:line="276" w:lineRule="auto"/>
        <w:ind w:firstLine="709"/>
        <w:rPr>
          <w:rFonts w:ascii="Calibri" w:hAnsi="Calibri"/>
        </w:rPr>
      </w:pPr>
      <w:r w:rsidRPr="00A14B46">
        <w:rPr>
          <w:spacing w:val="-3"/>
          <w:sz w:val="28"/>
          <w:szCs w:val="28"/>
        </w:rPr>
        <w:t xml:space="preserve">Для диагностики и формирования </w:t>
      </w:r>
      <w:r w:rsidRPr="00A14B46">
        <w:rPr>
          <w:i/>
          <w:iCs/>
          <w:spacing w:val="-3"/>
          <w:sz w:val="28"/>
          <w:szCs w:val="28"/>
        </w:rPr>
        <w:t xml:space="preserve">коммуникативных </w:t>
      </w:r>
      <w:r w:rsidRPr="00A14B46">
        <w:rPr>
          <w:spacing w:val="-2"/>
          <w:sz w:val="28"/>
          <w:szCs w:val="28"/>
        </w:rPr>
        <w:t>универсальных учебн</w:t>
      </w:r>
      <w:r w:rsidRPr="00A14B46">
        <w:rPr>
          <w:spacing w:val="-3"/>
          <w:sz w:val="28"/>
          <w:szCs w:val="28"/>
        </w:rPr>
        <w:t>ых действий учитель использует следующие виды заданий:</w:t>
      </w:r>
    </w:p>
    <w:p w:rsidR="000E3690" w:rsidRPr="00A14B46" w:rsidRDefault="000E3690" w:rsidP="000E3690">
      <w:pPr>
        <w:spacing w:line="276" w:lineRule="auto"/>
        <w:ind w:left="1068" w:hanging="360"/>
        <w:rPr>
          <w:rFonts w:ascii="Calibri" w:hAnsi="Calibri"/>
        </w:rPr>
      </w:pPr>
      <w:r w:rsidRPr="00A14B46">
        <w:rPr>
          <w:rFonts w:ascii="Symbol" w:hAnsi="Symbol"/>
          <w:spacing w:val="-3"/>
          <w:sz w:val="28"/>
          <w:szCs w:val="28"/>
        </w:rPr>
        <w:t></w:t>
      </w:r>
      <w:r w:rsidRPr="00A14B46">
        <w:rPr>
          <w:spacing w:val="-3"/>
          <w:sz w:val="14"/>
          <w:szCs w:val="14"/>
        </w:rPr>
        <w:t xml:space="preserve">        </w:t>
      </w:r>
      <w:r w:rsidRPr="00A14B46">
        <w:rPr>
          <w:spacing w:val="-3"/>
          <w:sz w:val="28"/>
          <w:szCs w:val="28"/>
        </w:rPr>
        <w:t>составь задание партнеру;</w:t>
      </w:r>
    </w:p>
    <w:p w:rsidR="000E3690" w:rsidRPr="00A14B46" w:rsidRDefault="000E3690" w:rsidP="000E3690">
      <w:pPr>
        <w:spacing w:line="276" w:lineRule="auto"/>
        <w:ind w:left="1068" w:hanging="360"/>
        <w:rPr>
          <w:rFonts w:ascii="Calibri" w:hAnsi="Calibri"/>
        </w:rPr>
      </w:pPr>
      <w:r w:rsidRPr="00A14B46">
        <w:rPr>
          <w:rFonts w:ascii="Symbol" w:hAnsi="Symbol"/>
          <w:spacing w:val="-3"/>
          <w:sz w:val="28"/>
          <w:szCs w:val="28"/>
        </w:rPr>
        <w:t></w:t>
      </w:r>
      <w:r w:rsidRPr="00A14B46">
        <w:rPr>
          <w:spacing w:val="-3"/>
          <w:sz w:val="14"/>
          <w:szCs w:val="14"/>
        </w:rPr>
        <w:t xml:space="preserve">        </w:t>
      </w:r>
      <w:r w:rsidRPr="00A14B46">
        <w:rPr>
          <w:spacing w:val="-3"/>
          <w:sz w:val="28"/>
          <w:szCs w:val="28"/>
        </w:rPr>
        <w:t>отзыв на работу товарища;</w:t>
      </w:r>
    </w:p>
    <w:p w:rsidR="000E3690" w:rsidRPr="00A14B46" w:rsidRDefault="000E3690" w:rsidP="000E3690">
      <w:pPr>
        <w:spacing w:line="276" w:lineRule="auto"/>
        <w:ind w:left="1068" w:hanging="360"/>
        <w:rPr>
          <w:rFonts w:ascii="Calibri" w:hAnsi="Calibri"/>
        </w:rPr>
      </w:pPr>
      <w:r w:rsidRPr="00A14B46">
        <w:rPr>
          <w:rFonts w:ascii="Symbol" w:hAnsi="Symbol"/>
          <w:spacing w:val="-3"/>
          <w:sz w:val="28"/>
          <w:szCs w:val="28"/>
        </w:rPr>
        <w:t></w:t>
      </w:r>
      <w:r w:rsidRPr="00A14B46">
        <w:rPr>
          <w:spacing w:val="-3"/>
          <w:sz w:val="14"/>
          <w:szCs w:val="14"/>
        </w:rPr>
        <w:t xml:space="preserve">        </w:t>
      </w:r>
      <w:r w:rsidRPr="00A14B46">
        <w:rPr>
          <w:spacing w:val="-3"/>
          <w:sz w:val="28"/>
          <w:szCs w:val="28"/>
        </w:rPr>
        <w:t>групповая работа по составлению кроссворда;</w:t>
      </w:r>
    </w:p>
    <w:p w:rsidR="000E3690" w:rsidRPr="00A14B46" w:rsidRDefault="000E3690" w:rsidP="000E3690">
      <w:pPr>
        <w:spacing w:line="276" w:lineRule="auto"/>
        <w:ind w:left="1068" w:hanging="360"/>
        <w:rPr>
          <w:rFonts w:ascii="Calibri" w:hAnsi="Calibri"/>
        </w:rPr>
      </w:pPr>
      <w:r w:rsidRPr="00A14B46">
        <w:rPr>
          <w:rFonts w:ascii="Symbol" w:hAnsi="Symbol"/>
          <w:spacing w:val="-3"/>
          <w:sz w:val="28"/>
          <w:szCs w:val="28"/>
        </w:rPr>
        <w:t></w:t>
      </w:r>
      <w:r w:rsidRPr="00A14B46">
        <w:rPr>
          <w:spacing w:val="-3"/>
          <w:sz w:val="14"/>
          <w:szCs w:val="14"/>
        </w:rPr>
        <w:t xml:space="preserve">        </w:t>
      </w:r>
      <w:r w:rsidRPr="00A14B46">
        <w:rPr>
          <w:spacing w:val="-3"/>
          <w:sz w:val="28"/>
          <w:szCs w:val="28"/>
        </w:rPr>
        <w:t>«отгадай, о ком говорим»;</w:t>
      </w:r>
    </w:p>
    <w:p w:rsidR="000E3690" w:rsidRPr="00A14B46" w:rsidRDefault="000E3690" w:rsidP="000E3690">
      <w:pPr>
        <w:spacing w:line="276" w:lineRule="auto"/>
        <w:ind w:left="1068" w:hanging="360"/>
        <w:rPr>
          <w:rFonts w:ascii="Calibri" w:hAnsi="Calibri"/>
        </w:rPr>
      </w:pPr>
      <w:r w:rsidRPr="00A14B46">
        <w:rPr>
          <w:rFonts w:ascii="Symbol" w:hAnsi="Symbol"/>
          <w:spacing w:val="-3"/>
          <w:sz w:val="28"/>
          <w:szCs w:val="28"/>
        </w:rPr>
        <w:t></w:t>
      </w:r>
      <w:r w:rsidRPr="00A14B46">
        <w:rPr>
          <w:spacing w:val="-3"/>
          <w:sz w:val="14"/>
          <w:szCs w:val="14"/>
        </w:rPr>
        <w:t xml:space="preserve">        </w:t>
      </w:r>
      <w:r w:rsidRPr="00A14B46">
        <w:rPr>
          <w:spacing w:val="-3"/>
          <w:sz w:val="28"/>
          <w:szCs w:val="28"/>
        </w:rPr>
        <w:t>диалоговое слушание (формулировка вопросов для обратной связи);</w:t>
      </w:r>
    </w:p>
    <w:p w:rsidR="000E3690" w:rsidRPr="00A14B46" w:rsidRDefault="000E3690" w:rsidP="000E3690">
      <w:pPr>
        <w:spacing w:line="276" w:lineRule="auto"/>
        <w:ind w:right="-1" w:firstLine="708"/>
        <w:jc w:val="center"/>
        <w:rPr>
          <w:spacing w:val="-1"/>
          <w:sz w:val="28"/>
          <w:szCs w:val="28"/>
        </w:rPr>
      </w:pPr>
      <w:r w:rsidRPr="00A14B46">
        <w:rPr>
          <w:rFonts w:ascii="Symbol" w:hAnsi="Symbol"/>
          <w:spacing w:val="-1"/>
          <w:sz w:val="28"/>
          <w:szCs w:val="28"/>
        </w:rPr>
        <w:t></w:t>
      </w:r>
      <w:r w:rsidRPr="00A14B46">
        <w:rPr>
          <w:spacing w:val="-1"/>
          <w:sz w:val="14"/>
          <w:szCs w:val="14"/>
        </w:rPr>
        <w:t xml:space="preserve">        </w:t>
      </w:r>
      <w:r w:rsidRPr="00A14B46">
        <w:rPr>
          <w:spacing w:val="-3"/>
          <w:sz w:val="28"/>
          <w:szCs w:val="28"/>
        </w:rPr>
        <w:t>«подготовь рассказ</w:t>
      </w:r>
      <w:r w:rsidRPr="00A14B46">
        <w:rPr>
          <w:sz w:val="28"/>
          <w:szCs w:val="28"/>
        </w:rPr>
        <w:t>...», «опиши устно...», «объясни...» и т. д.</w:t>
      </w:r>
      <w:r w:rsidRPr="00A14B46">
        <w:rPr>
          <w:spacing w:val="-1"/>
          <w:sz w:val="28"/>
          <w:szCs w:val="28"/>
        </w:rPr>
        <w:t xml:space="preserve"> </w:t>
      </w:r>
    </w:p>
    <w:p w:rsidR="000E3690" w:rsidRPr="00A14B46" w:rsidRDefault="000E3690" w:rsidP="000E3690">
      <w:pPr>
        <w:shd w:val="clear" w:color="auto" w:fill="FFFFFF"/>
        <w:spacing w:line="276" w:lineRule="auto"/>
        <w:ind w:right="-1" w:firstLine="284"/>
        <w:jc w:val="center"/>
        <w:rPr>
          <w:rFonts w:eastAsia="Times New Roman"/>
          <w:sz w:val="28"/>
          <w:szCs w:val="28"/>
          <w:lang w:eastAsia="ru-RU"/>
        </w:rPr>
      </w:pPr>
    </w:p>
    <w:p w:rsidR="000E3690" w:rsidRPr="00A14B46" w:rsidRDefault="000E3690" w:rsidP="000E3690">
      <w:pPr>
        <w:shd w:val="clear" w:color="auto" w:fill="FFFFFF"/>
        <w:spacing w:line="276" w:lineRule="auto"/>
        <w:ind w:right="-1" w:firstLine="284"/>
        <w:jc w:val="center"/>
        <w:rPr>
          <w:rFonts w:eastAsia="Times New Roman"/>
          <w:b/>
          <w:bCs/>
          <w:sz w:val="28"/>
          <w:szCs w:val="28"/>
        </w:rPr>
      </w:pPr>
      <w:r w:rsidRPr="00A14B46">
        <w:rPr>
          <w:rFonts w:eastAsia="Times New Roman"/>
          <w:b/>
          <w:bCs/>
          <w:sz w:val="28"/>
          <w:szCs w:val="28"/>
        </w:rPr>
        <w:t xml:space="preserve">Педагогическое исследование эффективности работы </w:t>
      </w:r>
    </w:p>
    <w:p w:rsidR="000E3690" w:rsidRPr="00A14B46" w:rsidRDefault="000E3690" w:rsidP="000E3690">
      <w:pPr>
        <w:shd w:val="clear" w:color="auto" w:fill="FFFFFF"/>
        <w:spacing w:line="276" w:lineRule="auto"/>
        <w:ind w:right="-1" w:firstLine="284"/>
        <w:jc w:val="center"/>
        <w:rPr>
          <w:sz w:val="28"/>
          <w:szCs w:val="28"/>
        </w:rPr>
      </w:pPr>
      <w:r w:rsidRPr="00A14B46">
        <w:rPr>
          <w:rFonts w:eastAsia="Times New Roman"/>
          <w:b/>
          <w:bCs/>
          <w:sz w:val="28"/>
          <w:szCs w:val="28"/>
        </w:rPr>
        <w:t xml:space="preserve">по формированию метапредметных УУД </w:t>
      </w:r>
      <w:proofErr w:type="gramStart"/>
      <w:r w:rsidRPr="00A14B46">
        <w:rPr>
          <w:rFonts w:eastAsia="Times New Roman"/>
          <w:b/>
          <w:bCs/>
          <w:sz w:val="28"/>
          <w:szCs w:val="28"/>
        </w:rPr>
        <w:t>обучающихся</w:t>
      </w:r>
      <w:proofErr w:type="gramEnd"/>
    </w:p>
    <w:p w:rsidR="000E3690" w:rsidRPr="00A14B46" w:rsidRDefault="000E3690" w:rsidP="000E3690">
      <w:pPr>
        <w:shd w:val="clear" w:color="auto" w:fill="FFFFFF"/>
        <w:spacing w:line="276" w:lineRule="auto"/>
        <w:ind w:right="-1" w:firstLine="284"/>
        <w:rPr>
          <w:sz w:val="28"/>
          <w:szCs w:val="28"/>
        </w:rPr>
      </w:pPr>
      <w:r w:rsidRPr="00A14B46">
        <w:rPr>
          <w:rFonts w:eastAsia="Times New Roman"/>
          <w:sz w:val="28"/>
          <w:szCs w:val="28"/>
        </w:rPr>
        <w:t>Диагностика уровня развития УУД обучающихся проводится в три этапа:</w:t>
      </w:r>
    </w:p>
    <w:p w:rsidR="000E3690" w:rsidRPr="00A14B46" w:rsidRDefault="000E3690" w:rsidP="00393CA9">
      <w:pPr>
        <w:widowControl w:val="0"/>
        <w:numPr>
          <w:ilvl w:val="0"/>
          <w:numId w:val="74"/>
        </w:numPr>
        <w:shd w:val="clear" w:color="auto" w:fill="FFFFFF"/>
        <w:tabs>
          <w:tab w:val="left" w:pos="684"/>
        </w:tabs>
        <w:autoSpaceDE w:val="0"/>
        <w:autoSpaceDN w:val="0"/>
        <w:adjustRightInd w:val="0"/>
        <w:spacing w:line="276" w:lineRule="auto"/>
        <w:ind w:right="-1" w:firstLine="284"/>
        <w:jc w:val="left"/>
        <w:rPr>
          <w:rFonts w:eastAsia="Times New Roman"/>
          <w:sz w:val="28"/>
          <w:szCs w:val="28"/>
        </w:rPr>
      </w:pPr>
      <w:r w:rsidRPr="00A14B46">
        <w:rPr>
          <w:rFonts w:eastAsia="Times New Roman"/>
          <w:sz w:val="28"/>
          <w:szCs w:val="28"/>
        </w:rPr>
        <w:t>в начале учебного года;</w:t>
      </w:r>
    </w:p>
    <w:p w:rsidR="000E3690" w:rsidRPr="00A14B46" w:rsidRDefault="000E3690" w:rsidP="00393CA9">
      <w:pPr>
        <w:widowControl w:val="0"/>
        <w:numPr>
          <w:ilvl w:val="0"/>
          <w:numId w:val="74"/>
        </w:numPr>
        <w:shd w:val="clear" w:color="auto" w:fill="FFFFFF"/>
        <w:tabs>
          <w:tab w:val="left" w:pos="684"/>
        </w:tabs>
        <w:autoSpaceDE w:val="0"/>
        <w:autoSpaceDN w:val="0"/>
        <w:adjustRightInd w:val="0"/>
        <w:spacing w:line="276" w:lineRule="auto"/>
        <w:ind w:right="-1" w:firstLine="284"/>
        <w:jc w:val="left"/>
        <w:rPr>
          <w:rFonts w:eastAsia="Times New Roman"/>
          <w:sz w:val="28"/>
          <w:szCs w:val="28"/>
        </w:rPr>
      </w:pPr>
      <w:r w:rsidRPr="00A14B46">
        <w:rPr>
          <w:rFonts w:eastAsia="Times New Roman"/>
          <w:sz w:val="28"/>
          <w:szCs w:val="28"/>
        </w:rPr>
        <w:t>в конце первого полугодия;</w:t>
      </w:r>
    </w:p>
    <w:p w:rsidR="000E3690" w:rsidRPr="00A14B46" w:rsidRDefault="000E3690" w:rsidP="00393CA9">
      <w:pPr>
        <w:widowControl w:val="0"/>
        <w:numPr>
          <w:ilvl w:val="0"/>
          <w:numId w:val="74"/>
        </w:numPr>
        <w:shd w:val="clear" w:color="auto" w:fill="FFFFFF"/>
        <w:tabs>
          <w:tab w:val="left" w:pos="684"/>
        </w:tabs>
        <w:autoSpaceDE w:val="0"/>
        <w:autoSpaceDN w:val="0"/>
        <w:adjustRightInd w:val="0"/>
        <w:spacing w:line="276" w:lineRule="auto"/>
        <w:ind w:right="-1" w:firstLine="284"/>
        <w:jc w:val="left"/>
        <w:rPr>
          <w:rFonts w:eastAsia="Times New Roman"/>
          <w:sz w:val="28"/>
          <w:szCs w:val="28"/>
        </w:rPr>
      </w:pPr>
      <w:r w:rsidRPr="00A14B46">
        <w:rPr>
          <w:rFonts w:eastAsia="Times New Roman"/>
          <w:sz w:val="28"/>
          <w:szCs w:val="28"/>
        </w:rPr>
        <w:lastRenderedPageBreak/>
        <w:t>в конце учебного года.</w:t>
      </w:r>
    </w:p>
    <w:p w:rsidR="000E3690" w:rsidRPr="00A14B46" w:rsidRDefault="000E3690" w:rsidP="000E3690">
      <w:pPr>
        <w:shd w:val="clear" w:color="auto" w:fill="FFFFFF"/>
        <w:spacing w:line="276" w:lineRule="auto"/>
        <w:ind w:right="-1" w:firstLine="284"/>
        <w:rPr>
          <w:sz w:val="28"/>
          <w:szCs w:val="28"/>
        </w:rPr>
      </w:pPr>
      <w:r w:rsidRPr="00A14B46">
        <w:rPr>
          <w:rFonts w:eastAsia="Times New Roman"/>
          <w:sz w:val="28"/>
          <w:szCs w:val="28"/>
        </w:rPr>
        <w:t>Организуется исследование в форме наблюдения за учебной и внеучебной деятельностью школьников. Оценка преподавателя фиксируется в специальной диагностической карте "Уро</w:t>
      </w:r>
      <w:r w:rsidRPr="00A14B46">
        <w:rPr>
          <w:rFonts w:eastAsia="Times New Roman"/>
          <w:sz w:val="28"/>
          <w:szCs w:val="28"/>
        </w:rPr>
        <w:softHyphen/>
        <w:t xml:space="preserve">вень развития УУД </w:t>
      </w:r>
      <w:proofErr w:type="gramStart"/>
      <w:r w:rsidRPr="00A14B46">
        <w:rPr>
          <w:rFonts w:eastAsia="Times New Roman"/>
          <w:sz w:val="28"/>
          <w:szCs w:val="28"/>
        </w:rPr>
        <w:t>обучающихся</w:t>
      </w:r>
      <w:proofErr w:type="gramEnd"/>
      <w:r w:rsidRPr="00A14B46">
        <w:rPr>
          <w:rFonts w:eastAsia="Times New Roman"/>
          <w:sz w:val="28"/>
          <w:szCs w:val="28"/>
        </w:rPr>
        <w:t>".</w:t>
      </w:r>
    </w:p>
    <w:p w:rsidR="000E3690" w:rsidRPr="00A14B46" w:rsidRDefault="000E3690" w:rsidP="000E3690">
      <w:pPr>
        <w:shd w:val="clear" w:color="auto" w:fill="FFFFFF"/>
        <w:spacing w:line="276" w:lineRule="auto"/>
        <w:ind w:right="-1" w:firstLine="284"/>
        <w:rPr>
          <w:sz w:val="28"/>
          <w:szCs w:val="28"/>
        </w:rPr>
      </w:pPr>
      <w:r w:rsidRPr="00A14B46">
        <w:rPr>
          <w:rFonts w:eastAsia="Times New Roman"/>
          <w:sz w:val="28"/>
          <w:szCs w:val="28"/>
        </w:rPr>
        <w:t>При заполнении анкеты используется 3-балльная система оценки уровня владения ОУУН:</w:t>
      </w:r>
    </w:p>
    <w:p w:rsidR="000E3690" w:rsidRPr="00A14B46" w:rsidRDefault="000E3690" w:rsidP="00393CA9">
      <w:pPr>
        <w:widowControl w:val="0"/>
        <w:numPr>
          <w:ilvl w:val="0"/>
          <w:numId w:val="74"/>
        </w:numPr>
        <w:shd w:val="clear" w:color="auto" w:fill="FFFFFF"/>
        <w:tabs>
          <w:tab w:val="left" w:pos="684"/>
        </w:tabs>
        <w:autoSpaceDE w:val="0"/>
        <w:autoSpaceDN w:val="0"/>
        <w:adjustRightInd w:val="0"/>
        <w:spacing w:line="276" w:lineRule="auto"/>
        <w:ind w:right="-1" w:firstLine="284"/>
        <w:jc w:val="left"/>
        <w:rPr>
          <w:rFonts w:eastAsia="Times New Roman"/>
          <w:sz w:val="28"/>
          <w:szCs w:val="28"/>
        </w:rPr>
      </w:pPr>
      <w:r w:rsidRPr="00A14B46">
        <w:rPr>
          <w:rFonts w:eastAsia="Times New Roman"/>
          <w:b/>
          <w:bCs/>
          <w:sz w:val="28"/>
          <w:szCs w:val="28"/>
        </w:rPr>
        <w:t xml:space="preserve">3 балла </w:t>
      </w:r>
      <w:r w:rsidRPr="00A14B46">
        <w:rPr>
          <w:rFonts w:eastAsia="Times New Roman"/>
          <w:sz w:val="28"/>
          <w:szCs w:val="28"/>
        </w:rPr>
        <w:t xml:space="preserve">- </w:t>
      </w:r>
      <w:proofErr w:type="gramStart"/>
      <w:r w:rsidRPr="00A14B46">
        <w:rPr>
          <w:rFonts w:eastAsia="Times New Roman"/>
          <w:sz w:val="28"/>
          <w:szCs w:val="28"/>
        </w:rPr>
        <w:t>оптимальный</w:t>
      </w:r>
      <w:proofErr w:type="gramEnd"/>
      <w:r w:rsidRPr="00A14B46">
        <w:rPr>
          <w:rFonts w:eastAsia="Times New Roman"/>
          <w:sz w:val="28"/>
          <w:szCs w:val="28"/>
        </w:rPr>
        <w:t xml:space="preserve"> (владеет);</w:t>
      </w:r>
    </w:p>
    <w:p w:rsidR="000E3690" w:rsidRPr="00A14B46" w:rsidRDefault="000E3690" w:rsidP="00393CA9">
      <w:pPr>
        <w:widowControl w:val="0"/>
        <w:numPr>
          <w:ilvl w:val="0"/>
          <w:numId w:val="74"/>
        </w:numPr>
        <w:shd w:val="clear" w:color="auto" w:fill="FFFFFF"/>
        <w:tabs>
          <w:tab w:val="left" w:pos="684"/>
        </w:tabs>
        <w:autoSpaceDE w:val="0"/>
        <w:autoSpaceDN w:val="0"/>
        <w:adjustRightInd w:val="0"/>
        <w:spacing w:line="276" w:lineRule="auto"/>
        <w:ind w:right="-1" w:firstLine="284"/>
        <w:jc w:val="left"/>
        <w:rPr>
          <w:rFonts w:eastAsia="Times New Roman"/>
          <w:sz w:val="28"/>
          <w:szCs w:val="28"/>
        </w:rPr>
      </w:pPr>
      <w:r w:rsidRPr="00A14B46">
        <w:rPr>
          <w:rFonts w:eastAsia="Times New Roman"/>
          <w:b/>
          <w:bCs/>
          <w:sz w:val="28"/>
          <w:szCs w:val="28"/>
        </w:rPr>
        <w:t xml:space="preserve">2 балла </w:t>
      </w:r>
      <w:r w:rsidRPr="00A14B46">
        <w:rPr>
          <w:rFonts w:eastAsia="Times New Roman"/>
          <w:sz w:val="28"/>
          <w:szCs w:val="28"/>
        </w:rPr>
        <w:t xml:space="preserve">- </w:t>
      </w:r>
      <w:proofErr w:type="gramStart"/>
      <w:r w:rsidRPr="00A14B46">
        <w:rPr>
          <w:rFonts w:eastAsia="Times New Roman"/>
          <w:sz w:val="28"/>
          <w:szCs w:val="28"/>
        </w:rPr>
        <w:t>достаточный</w:t>
      </w:r>
      <w:proofErr w:type="gramEnd"/>
      <w:r w:rsidRPr="00A14B46">
        <w:rPr>
          <w:rFonts w:eastAsia="Times New Roman"/>
          <w:sz w:val="28"/>
          <w:szCs w:val="28"/>
        </w:rPr>
        <w:t xml:space="preserve"> (частично владеет);</w:t>
      </w:r>
    </w:p>
    <w:p w:rsidR="000E3690" w:rsidRPr="00A14B46" w:rsidRDefault="000E3690" w:rsidP="00393CA9">
      <w:pPr>
        <w:widowControl w:val="0"/>
        <w:numPr>
          <w:ilvl w:val="0"/>
          <w:numId w:val="74"/>
        </w:numPr>
        <w:shd w:val="clear" w:color="auto" w:fill="FFFFFF"/>
        <w:tabs>
          <w:tab w:val="left" w:pos="684"/>
        </w:tabs>
        <w:autoSpaceDE w:val="0"/>
        <w:autoSpaceDN w:val="0"/>
        <w:adjustRightInd w:val="0"/>
        <w:spacing w:line="276" w:lineRule="auto"/>
        <w:ind w:right="-1" w:firstLine="284"/>
        <w:jc w:val="left"/>
        <w:rPr>
          <w:rFonts w:eastAsia="Times New Roman"/>
          <w:sz w:val="28"/>
          <w:szCs w:val="28"/>
        </w:rPr>
      </w:pPr>
      <w:r w:rsidRPr="00A14B46">
        <w:rPr>
          <w:rFonts w:eastAsia="Times New Roman"/>
          <w:b/>
          <w:bCs/>
          <w:sz w:val="28"/>
          <w:szCs w:val="28"/>
        </w:rPr>
        <w:t xml:space="preserve">1 балл </w:t>
      </w:r>
      <w:r w:rsidRPr="00A14B46">
        <w:rPr>
          <w:rFonts w:eastAsia="Times New Roman"/>
          <w:sz w:val="28"/>
          <w:szCs w:val="28"/>
        </w:rPr>
        <w:t>- критический уровень (не владеет).</w:t>
      </w:r>
    </w:p>
    <w:p w:rsidR="000E3690" w:rsidRPr="00A14B46" w:rsidRDefault="000E3690" w:rsidP="000E3690">
      <w:pPr>
        <w:shd w:val="clear" w:color="auto" w:fill="FFFFFF"/>
        <w:ind w:left="-567" w:right="-572"/>
        <w:jc w:val="center"/>
        <w:rPr>
          <w:sz w:val="28"/>
          <w:szCs w:val="28"/>
        </w:rPr>
      </w:pPr>
      <w:r w:rsidRPr="00A14B46">
        <w:rPr>
          <w:rFonts w:eastAsia="Times New Roman"/>
          <w:b/>
          <w:bCs/>
          <w:sz w:val="28"/>
          <w:szCs w:val="28"/>
        </w:rPr>
        <w:t>Анализ результатов исследования</w:t>
      </w:r>
    </w:p>
    <w:p w:rsidR="000E3690" w:rsidRPr="00A14B46" w:rsidRDefault="000E3690" w:rsidP="000E3690">
      <w:pPr>
        <w:shd w:val="clear" w:color="auto" w:fill="FFFFFF"/>
        <w:ind w:right="-1" w:firstLine="288"/>
        <w:rPr>
          <w:rFonts w:eastAsia="Times New Roman"/>
          <w:sz w:val="28"/>
          <w:szCs w:val="28"/>
        </w:rPr>
      </w:pPr>
      <w:r w:rsidRPr="00A14B46">
        <w:rPr>
          <w:rFonts w:eastAsia="Times New Roman"/>
          <w:sz w:val="28"/>
          <w:szCs w:val="28"/>
        </w:rPr>
        <w:t>Сначала необходимо вычислить в процентах коэффициент уровня УУД каждого ученика по следующей формуле:</w:t>
      </w:r>
    </w:p>
    <w:p w:rsidR="000E3690" w:rsidRPr="00A14B46" w:rsidRDefault="000E3690" w:rsidP="000E3690">
      <w:pPr>
        <w:shd w:val="clear" w:color="auto" w:fill="FFFFFF"/>
        <w:ind w:right="-1" w:firstLine="288"/>
        <w:rPr>
          <w:rFonts w:eastAsia="Times New Roman"/>
          <w:sz w:val="28"/>
          <w:szCs w:val="28"/>
        </w:rPr>
      </w:pPr>
    </w:p>
    <w:p w:rsidR="000E3690" w:rsidRPr="00A14B46" w:rsidRDefault="000E3690" w:rsidP="000E3690">
      <w:pPr>
        <w:shd w:val="clear" w:color="auto" w:fill="FFFFFF"/>
        <w:ind w:right="-1" w:firstLine="288"/>
        <w:rPr>
          <w:sz w:val="28"/>
          <w:szCs w:val="28"/>
        </w:rPr>
      </w:pPr>
    </w:p>
    <w:p w:rsidR="000E3690" w:rsidRPr="00A14B46" w:rsidRDefault="000E3690" w:rsidP="000E3690">
      <w:pPr>
        <w:shd w:val="clear" w:color="auto" w:fill="FFFFFF"/>
        <w:ind w:right="-1"/>
        <w:jc w:val="center"/>
        <w:rPr>
          <w:sz w:val="28"/>
          <w:szCs w:val="28"/>
          <w:u w:val="single"/>
        </w:rPr>
      </w:pPr>
      <w:r w:rsidRPr="00A14B46">
        <w:rPr>
          <w:rFonts w:eastAsia="Times New Roman"/>
          <w:i/>
          <w:iCs/>
          <w:spacing w:val="-5"/>
          <w:sz w:val="28"/>
          <w:szCs w:val="28"/>
        </w:rPr>
        <w:t xml:space="preserve">                                       </w:t>
      </w:r>
      <w:r w:rsidRPr="00A14B46">
        <w:rPr>
          <w:rFonts w:eastAsia="Times New Roman"/>
          <w:i/>
          <w:iCs/>
          <w:spacing w:val="-5"/>
          <w:sz w:val="28"/>
          <w:szCs w:val="28"/>
          <w:u w:val="single"/>
        </w:rPr>
        <w:t>Сумма баллов</w:t>
      </w:r>
    </w:p>
    <w:p w:rsidR="000E3690" w:rsidRPr="00A14B46" w:rsidRDefault="000E3690" w:rsidP="000E3690">
      <w:pPr>
        <w:framePr w:w="868" w:h="361" w:hRule="exact" w:hSpace="36" w:wrap="auto" w:vAnchor="text" w:hAnchor="text" w:x="5675" w:y="-27"/>
        <w:shd w:val="clear" w:color="auto" w:fill="FFFFFF"/>
        <w:ind w:right="-1"/>
        <w:jc w:val="center"/>
        <w:rPr>
          <w:sz w:val="28"/>
          <w:szCs w:val="28"/>
        </w:rPr>
      </w:pPr>
      <w:r w:rsidRPr="00A14B46">
        <w:rPr>
          <w:rFonts w:eastAsia="Times New Roman"/>
          <w:w w:val="82"/>
          <w:sz w:val="28"/>
          <w:szCs w:val="28"/>
        </w:rPr>
        <w:t>х 1</w:t>
      </w:r>
      <w:r w:rsidRPr="00A14B46">
        <w:rPr>
          <w:rFonts w:eastAsia="Times New Roman"/>
          <w:i/>
          <w:iCs/>
          <w:w w:val="82"/>
          <w:sz w:val="28"/>
          <w:szCs w:val="28"/>
        </w:rPr>
        <w:t>ОО,</w:t>
      </w:r>
    </w:p>
    <w:p w:rsidR="000E3690" w:rsidRPr="00A14B46" w:rsidRDefault="000E3690" w:rsidP="000E3690">
      <w:pPr>
        <w:shd w:val="clear" w:color="auto" w:fill="FFFFFF"/>
        <w:ind w:right="-1"/>
        <w:jc w:val="center"/>
        <w:rPr>
          <w:sz w:val="28"/>
          <w:szCs w:val="28"/>
        </w:rPr>
      </w:pPr>
      <w:r w:rsidRPr="00A14B46">
        <w:rPr>
          <w:rFonts w:eastAsia="Times New Roman"/>
          <w:i/>
          <w:iCs/>
          <w:spacing w:val="-14"/>
          <w:sz w:val="28"/>
          <w:szCs w:val="28"/>
        </w:rPr>
        <w:t xml:space="preserve">                       К      =                 3</w:t>
      </w:r>
      <w:r w:rsidRPr="00A14B46">
        <w:rPr>
          <w:rFonts w:eastAsia="Times New Roman"/>
          <w:i/>
          <w:iCs/>
          <w:spacing w:val="-14"/>
          <w:sz w:val="28"/>
          <w:szCs w:val="28"/>
          <w:lang w:val="en-US"/>
        </w:rPr>
        <w:t>n</w:t>
      </w:r>
    </w:p>
    <w:p w:rsidR="000E3690" w:rsidRPr="00A14B46" w:rsidRDefault="000E3690" w:rsidP="000E3690">
      <w:pPr>
        <w:shd w:val="clear" w:color="auto" w:fill="FFFFFF"/>
        <w:ind w:right="-1"/>
        <w:jc w:val="center"/>
      </w:pPr>
      <w:r w:rsidRPr="00A14B46">
        <w:rPr>
          <w:rFonts w:eastAsia="Times New Roman"/>
          <w:i/>
          <w:iCs/>
        </w:rPr>
        <w:t xml:space="preserve">             УУД</w:t>
      </w:r>
    </w:p>
    <w:p w:rsidR="000E3690" w:rsidRPr="00A14B46" w:rsidRDefault="000E3690" w:rsidP="000E3690">
      <w:pPr>
        <w:shd w:val="clear" w:color="auto" w:fill="FFFFFF"/>
        <w:ind w:right="-1"/>
        <w:rPr>
          <w:rFonts w:eastAsia="Times New Roman"/>
          <w:sz w:val="28"/>
          <w:szCs w:val="28"/>
        </w:rPr>
      </w:pPr>
      <w:r w:rsidRPr="00A14B46">
        <w:rPr>
          <w:rFonts w:eastAsia="Times New Roman"/>
          <w:sz w:val="28"/>
          <w:szCs w:val="28"/>
        </w:rPr>
        <w:t xml:space="preserve">где </w:t>
      </w:r>
      <w:proofErr w:type="gramStart"/>
      <w:r w:rsidRPr="00A14B46">
        <w:rPr>
          <w:rFonts w:eastAsia="Times New Roman"/>
          <w:i/>
          <w:iCs/>
          <w:sz w:val="28"/>
          <w:szCs w:val="28"/>
        </w:rPr>
        <w:t>п</w:t>
      </w:r>
      <w:proofErr w:type="gramEnd"/>
      <w:r w:rsidRPr="00A14B46">
        <w:rPr>
          <w:rFonts w:eastAsia="Times New Roman"/>
          <w:i/>
          <w:iCs/>
          <w:sz w:val="28"/>
          <w:szCs w:val="28"/>
        </w:rPr>
        <w:t xml:space="preserve"> </w:t>
      </w:r>
      <w:r w:rsidRPr="00A14B46">
        <w:rPr>
          <w:rFonts w:eastAsia="Times New Roman"/>
          <w:sz w:val="28"/>
          <w:szCs w:val="28"/>
        </w:rPr>
        <w:t>- суммарное число контролируемых умении.</w:t>
      </w:r>
    </w:p>
    <w:p w:rsidR="000E3690" w:rsidRPr="00A14B46" w:rsidRDefault="000E3690" w:rsidP="000E3690">
      <w:pPr>
        <w:shd w:val="clear" w:color="auto" w:fill="FFFFFF"/>
        <w:ind w:right="-1"/>
        <w:rPr>
          <w:sz w:val="28"/>
          <w:szCs w:val="28"/>
        </w:rPr>
      </w:pPr>
    </w:p>
    <w:p w:rsidR="000E3690" w:rsidRPr="00A14B46" w:rsidRDefault="000E3690" w:rsidP="000E3690">
      <w:pPr>
        <w:shd w:val="clear" w:color="auto" w:fill="FFFFFF"/>
        <w:ind w:right="-1"/>
        <w:rPr>
          <w:rFonts w:eastAsia="Times New Roman"/>
          <w:sz w:val="28"/>
          <w:szCs w:val="28"/>
        </w:rPr>
      </w:pPr>
      <w:r w:rsidRPr="00A14B46">
        <w:rPr>
          <w:rFonts w:eastAsia="Times New Roman"/>
          <w:spacing w:val="-1"/>
          <w:sz w:val="28"/>
          <w:szCs w:val="28"/>
        </w:rPr>
        <w:t xml:space="preserve">Далее следует вычислить средний коэффициент уровня сформированности отдельно каждого </w:t>
      </w:r>
      <w:r w:rsidRPr="00A14B46">
        <w:rPr>
          <w:rFonts w:eastAsia="Times New Roman"/>
          <w:sz w:val="28"/>
          <w:szCs w:val="28"/>
        </w:rPr>
        <w:t>вида умений по классификации для  класса по формуле:</w:t>
      </w:r>
    </w:p>
    <w:p w:rsidR="000E3690" w:rsidRPr="00A14B46" w:rsidRDefault="000E3690" w:rsidP="000E3690">
      <w:pPr>
        <w:shd w:val="clear" w:color="auto" w:fill="FFFFFF"/>
        <w:ind w:right="-1"/>
        <w:jc w:val="center"/>
        <w:rPr>
          <w:sz w:val="28"/>
          <w:szCs w:val="28"/>
        </w:rPr>
      </w:pPr>
      <w:r w:rsidRPr="00A14B46">
        <w:rPr>
          <w:rFonts w:eastAsia="Times New Roman"/>
          <w:i/>
          <w:iCs/>
          <w:spacing w:val="-14"/>
          <w:sz w:val="28"/>
          <w:szCs w:val="28"/>
        </w:rPr>
        <w:t xml:space="preserve">    ∑К                       </w:t>
      </w:r>
    </w:p>
    <w:p w:rsidR="000E3690" w:rsidRPr="00A14B46" w:rsidRDefault="000E3690" w:rsidP="000E3690">
      <w:pPr>
        <w:shd w:val="clear" w:color="auto" w:fill="FFFFFF"/>
        <w:ind w:right="-1"/>
        <w:jc w:val="center"/>
        <w:rPr>
          <w:u w:val="single"/>
        </w:rPr>
      </w:pPr>
      <w:r w:rsidRPr="00A14B46">
        <w:rPr>
          <w:rFonts w:eastAsia="Times New Roman"/>
          <w:i/>
          <w:iCs/>
        </w:rPr>
        <w:t xml:space="preserve">                  </w:t>
      </w:r>
      <w:r w:rsidRPr="00A14B46">
        <w:rPr>
          <w:rFonts w:eastAsia="Times New Roman"/>
          <w:i/>
          <w:iCs/>
          <w:u w:val="single"/>
        </w:rPr>
        <w:t>УУД</w:t>
      </w:r>
    </w:p>
    <w:p w:rsidR="000E3690" w:rsidRPr="00A14B46" w:rsidRDefault="009B5D40" w:rsidP="000E3690">
      <w:pPr>
        <w:shd w:val="clear" w:color="auto" w:fill="FFFFFF"/>
        <w:tabs>
          <w:tab w:val="center" w:pos="4819"/>
        </w:tabs>
        <w:ind w:right="-1"/>
        <w:jc w:val="left"/>
        <w:rPr>
          <w:rFonts w:eastAsia="Times New Roman"/>
          <w:i/>
          <w:iCs/>
          <w:spacing w:val="-14"/>
          <w:sz w:val="28"/>
          <w:szCs w:val="28"/>
        </w:rPr>
      </w:pPr>
      <w:r w:rsidRPr="009B5D40">
        <w:pict>
          <v:shapetype id="_x0000_t32" coordsize="21600,21600" o:spt="32" o:oned="t" path="m,l21600,21600e" filled="f">
            <v:path arrowok="t" fillok="f" o:connecttype="none"/>
            <o:lock v:ext="edit" shapetype="t"/>
          </v:shapetype>
          <v:shape id="_x0000_s1061" type="#_x0000_t32" style="position:absolute;margin-left:219.05pt;margin-top:1.45pt;width:66.75pt;height:0;z-index:251660800" o:connectortype="straight"/>
        </w:pict>
      </w:r>
      <w:r w:rsidR="000E3690" w:rsidRPr="00A14B46">
        <w:rPr>
          <w:rFonts w:eastAsia="Times New Roman"/>
          <w:i/>
          <w:iCs/>
          <w:spacing w:val="-14"/>
          <w:sz w:val="28"/>
          <w:szCs w:val="28"/>
        </w:rPr>
        <w:t xml:space="preserve">                              К                                =</w:t>
      </w:r>
      <w:r w:rsidR="000E3690" w:rsidRPr="00A14B46">
        <w:rPr>
          <w:rFonts w:eastAsia="Times New Roman"/>
          <w:i/>
          <w:iCs/>
          <w:spacing w:val="-14"/>
          <w:sz w:val="28"/>
          <w:szCs w:val="28"/>
        </w:rPr>
        <w:tab/>
      </w:r>
      <w:r w:rsidR="000E3690" w:rsidRPr="00A14B46">
        <w:rPr>
          <w:rFonts w:eastAsia="Times New Roman"/>
          <w:i/>
          <w:iCs/>
          <w:spacing w:val="-14"/>
          <w:sz w:val="28"/>
          <w:szCs w:val="28"/>
          <w:lang w:val="en-US"/>
        </w:rPr>
        <w:t>m</w:t>
      </w:r>
    </w:p>
    <w:p w:rsidR="000E3690" w:rsidRPr="00A14B46" w:rsidRDefault="000E3690" w:rsidP="000E3690">
      <w:pPr>
        <w:shd w:val="clear" w:color="auto" w:fill="FFFFFF"/>
        <w:ind w:right="-1"/>
        <w:jc w:val="left"/>
        <w:rPr>
          <w:rFonts w:eastAsia="Times New Roman"/>
          <w:i/>
          <w:iCs/>
          <w:spacing w:val="-14"/>
          <w:sz w:val="28"/>
          <w:szCs w:val="28"/>
        </w:rPr>
      </w:pPr>
      <w:r w:rsidRPr="00A14B46">
        <w:rPr>
          <w:rFonts w:eastAsia="Times New Roman"/>
          <w:i/>
          <w:iCs/>
          <w:spacing w:val="-14"/>
          <w:sz w:val="28"/>
          <w:szCs w:val="28"/>
        </w:rPr>
        <w:t xml:space="preserve">                               </w:t>
      </w:r>
      <w:r w:rsidRPr="00A14B46">
        <w:rPr>
          <w:rFonts w:eastAsia="Times New Roman"/>
          <w:i/>
          <w:iCs/>
        </w:rPr>
        <w:t xml:space="preserve">  УУД класса</w:t>
      </w:r>
    </w:p>
    <w:p w:rsidR="000E3690" w:rsidRPr="00A14B46" w:rsidRDefault="000E3690" w:rsidP="000E3690">
      <w:pPr>
        <w:shd w:val="clear" w:color="auto" w:fill="FFFFFF"/>
        <w:ind w:right="-1"/>
        <w:rPr>
          <w:rFonts w:eastAsia="Times New Roman"/>
          <w:spacing w:val="-4"/>
          <w:sz w:val="28"/>
          <w:szCs w:val="28"/>
        </w:rPr>
      </w:pPr>
      <w:r w:rsidRPr="00A14B46">
        <w:rPr>
          <w:rFonts w:eastAsia="Times New Roman"/>
          <w:spacing w:val="-4"/>
          <w:sz w:val="28"/>
          <w:szCs w:val="28"/>
        </w:rPr>
        <w:t>где ∑</w:t>
      </w:r>
      <w:r w:rsidRPr="00A14B46">
        <w:rPr>
          <w:rFonts w:eastAsia="Times New Roman"/>
          <w:i/>
          <w:iCs/>
          <w:spacing w:val="-4"/>
          <w:sz w:val="28"/>
          <w:szCs w:val="28"/>
        </w:rPr>
        <w:t>К</w:t>
      </w:r>
      <w:r w:rsidRPr="00A14B46">
        <w:rPr>
          <w:rFonts w:eastAsia="Times New Roman"/>
          <w:i/>
          <w:iCs/>
          <w:spacing w:val="-4"/>
          <w:sz w:val="28"/>
          <w:szCs w:val="28"/>
          <w:vertAlign w:val="subscript"/>
        </w:rPr>
        <w:t>ууд</w:t>
      </w:r>
      <w:r w:rsidRPr="00A14B46">
        <w:rPr>
          <w:rFonts w:eastAsia="Times New Roman"/>
          <w:i/>
          <w:iCs/>
          <w:spacing w:val="-4"/>
          <w:sz w:val="28"/>
          <w:szCs w:val="28"/>
        </w:rPr>
        <w:t xml:space="preserve"> - </w:t>
      </w:r>
      <w:r w:rsidRPr="00A14B46">
        <w:rPr>
          <w:rFonts w:eastAsia="Times New Roman"/>
          <w:spacing w:val="-4"/>
          <w:sz w:val="28"/>
          <w:szCs w:val="28"/>
        </w:rPr>
        <w:t>суммарный коэффициент уровня ОУУН всех обучающихся класса;</w:t>
      </w:r>
    </w:p>
    <w:p w:rsidR="000E3690" w:rsidRPr="00A14B46" w:rsidRDefault="000E3690" w:rsidP="000E3690">
      <w:pPr>
        <w:shd w:val="clear" w:color="auto" w:fill="FFFFFF"/>
        <w:ind w:right="-1"/>
        <w:rPr>
          <w:sz w:val="28"/>
          <w:szCs w:val="28"/>
        </w:rPr>
      </w:pPr>
      <w:r w:rsidRPr="00A14B46">
        <w:rPr>
          <w:rFonts w:eastAsia="Times New Roman"/>
          <w:spacing w:val="-4"/>
          <w:sz w:val="28"/>
          <w:szCs w:val="28"/>
        </w:rPr>
        <w:t xml:space="preserve"> </w:t>
      </w:r>
      <w:r w:rsidRPr="00A14B46">
        <w:rPr>
          <w:rFonts w:eastAsia="Times New Roman"/>
          <w:b/>
          <w:bCs/>
          <w:i/>
          <w:iCs/>
          <w:sz w:val="28"/>
          <w:szCs w:val="28"/>
        </w:rPr>
        <w:t xml:space="preserve">т </w:t>
      </w:r>
      <w:r w:rsidRPr="00A14B46">
        <w:rPr>
          <w:rFonts w:eastAsia="Times New Roman"/>
          <w:sz w:val="28"/>
          <w:szCs w:val="28"/>
        </w:rPr>
        <w:t xml:space="preserve">- количество </w:t>
      </w:r>
      <w:proofErr w:type="gramStart"/>
      <w:r w:rsidRPr="00A14B46">
        <w:rPr>
          <w:rFonts w:eastAsia="Times New Roman"/>
          <w:sz w:val="28"/>
          <w:szCs w:val="28"/>
        </w:rPr>
        <w:t>обучающихся</w:t>
      </w:r>
      <w:proofErr w:type="gramEnd"/>
      <w:r w:rsidRPr="00A14B46">
        <w:rPr>
          <w:rFonts w:eastAsia="Times New Roman"/>
          <w:sz w:val="28"/>
          <w:szCs w:val="28"/>
        </w:rPr>
        <w:t>.</w:t>
      </w:r>
    </w:p>
    <w:p w:rsidR="000E3690" w:rsidRPr="00A14B46" w:rsidRDefault="000E3690" w:rsidP="000E3690">
      <w:pPr>
        <w:shd w:val="clear" w:color="auto" w:fill="FFFFFF"/>
        <w:ind w:right="-1"/>
        <w:rPr>
          <w:sz w:val="28"/>
          <w:szCs w:val="28"/>
        </w:rPr>
      </w:pPr>
      <w:r w:rsidRPr="00A14B46">
        <w:rPr>
          <w:rFonts w:eastAsia="Times New Roman"/>
          <w:spacing w:val="-2"/>
          <w:sz w:val="28"/>
          <w:szCs w:val="28"/>
        </w:rPr>
        <w:t xml:space="preserve">На основании полученных данных выделяют три уровня сформированности </w:t>
      </w:r>
      <w:r w:rsidRPr="00A14B46">
        <w:rPr>
          <w:rFonts w:eastAsia="Times New Roman"/>
          <w:i/>
          <w:iCs/>
          <w:spacing w:val="-2"/>
          <w:sz w:val="28"/>
          <w:szCs w:val="28"/>
        </w:rPr>
        <w:t>УУД:</w:t>
      </w:r>
    </w:p>
    <w:p w:rsidR="000E3690" w:rsidRPr="00A14B46" w:rsidRDefault="000E3690" w:rsidP="00393CA9">
      <w:pPr>
        <w:widowControl w:val="0"/>
        <w:numPr>
          <w:ilvl w:val="0"/>
          <w:numId w:val="75"/>
        </w:numPr>
        <w:shd w:val="clear" w:color="auto" w:fill="FFFFFF"/>
        <w:tabs>
          <w:tab w:val="left" w:pos="734"/>
        </w:tabs>
        <w:autoSpaceDE w:val="0"/>
        <w:autoSpaceDN w:val="0"/>
        <w:adjustRightInd w:val="0"/>
        <w:ind w:right="-1"/>
        <w:jc w:val="left"/>
        <w:rPr>
          <w:rFonts w:eastAsia="Times New Roman"/>
          <w:sz w:val="28"/>
          <w:szCs w:val="28"/>
        </w:rPr>
      </w:pPr>
      <w:proofErr w:type="gramStart"/>
      <w:r w:rsidRPr="00A14B46">
        <w:rPr>
          <w:rFonts w:eastAsia="Times New Roman"/>
          <w:spacing w:val="-2"/>
          <w:sz w:val="28"/>
          <w:szCs w:val="28"/>
        </w:rPr>
        <w:t>высокий</w:t>
      </w:r>
      <w:proofErr w:type="gramEnd"/>
      <w:r w:rsidRPr="00A14B46">
        <w:rPr>
          <w:rFonts w:eastAsia="Times New Roman"/>
          <w:spacing w:val="-2"/>
          <w:sz w:val="28"/>
          <w:szCs w:val="28"/>
        </w:rPr>
        <w:t xml:space="preserve"> </w:t>
      </w:r>
      <w:r w:rsidRPr="00A14B46">
        <w:rPr>
          <w:rFonts w:eastAsia="Times New Roman"/>
          <w:i/>
          <w:iCs/>
          <w:spacing w:val="-2"/>
          <w:sz w:val="28"/>
          <w:szCs w:val="28"/>
        </w:rPr>
        <w:t>(К</w:t>
      </w:r>
      <w:r w:rsidRPr="00A14B46">
        <w:rPr>
          <w:rFonts w:eastAsia="Times New Roman"/>
          <w:i/>
          <w:iCs/>
          <w:spacing w:val="-2"/>
          <w:sz w:val="28"/>
          <w:szCs w:val="28"/>
          <w:vertAlign w:val="subscript"/>
        </w:rPr>
        <w:t>ууд</w:t>
      </w:r>
      <w:r w:rsidRPr="00A14B46">
        <w:rPr>
          <w:rFonts w:eastAsia="Times New Roman"/>
          <w:i/>
          <w:iCs/>
          <w:spacing w:val="-2"/>
          <w:sz w:val="28"/>
          <w:szCs w:val="28"/>
        </w:rPr>
        <w:t xml:space="preserve">- </w:t>
      </w:r>
      <w:r w:rsidRPr="00A14B46">
        <w:rPr>
          <w:rFonts w:eastAsia="Times New Roman"/>
          <w:spacing w:val="-2"/>
          <w:sz w:val="28"/>
          <w:szCs w:val="28"/>
        </w:rPr>
        <w:t>100-86%) - ОУУН в значительной степени сформированы;</w:t>
      </w:r>
    </w:p>
    <w:p w:rsidR="000E3690" w:rsidRPr="00A14B46" w:rsidRDefault="000E3690" w:rsidP="00393CA9">
      <w:pPr>
        <w:widowControl w:val="0"/>
        <w:numPr>
          <w:ilvl w:val="0"/>
          <w:numId w:val="75"/>
        </w:numPr>
        <w:shd w:val="clear" w:color="auto" w:fill="FFFFFF"/>
        <w:tabs>
          <w:tab w:val="left" w:pos="734"/>
        </w:tabs>
        <w:autoSpaceDE w:val="0"/>
        <w:autoSpaceDN w:val="0"/>
        <w:adjustRightInd w:val="0"/>
        <w:ind w:right="-1"/>
        <w:jc w:val="left"/>
        <w:rPr>
          <w:rFonts w:eastAsia="Times New Roman"/>
          <w:sz w:val="28"/>
          <w:szCs w:val="28"/>
        </w:rPr>
      </w:pPr>
      <w:r w:rsidRPr="00A14B46">
        <w:rPr>
          <w:rFonts w:eastAsia="Times New Roman"/>
          <w:spacing w:val="-1"/>
          <w:sz w:val="28"/>
          <w:szCs w:val="28"/>
        </w:rPr>
        <w:t xml:space="preserve">средний </w:t>
      </w:r>
      <w:r w:rsidRPr="00A14B46">
        <w:rPr>
          <w:rFonts w:eastAsia="Times New Roman"/>
          <w:i/>
          <w:iCs/>
          <w:spacing w:val="-1"/>
          <w:sz w:val="28"/>
          <w:szCs w:val="28"/>
        </w:rPr>
        <w:t>(К</w:t>
      </w:r>
      <w:r w:rsidRPr="00A14B46">
        <w:rPr>
          <w:rFonts w:eastAsia="Times New Roman"/>
          <w:i/>
          <w:iCs/>
          <w:spacing w:val="-1"/>
          <w:sz w:val="28"/>
          <w:szCs w:val="28"/>
          <w:vertAlign w:val="subscript"/>
        </w:rPr>
        <w:t>ууд</w:t>
      </w:r>
      <w:r w:rsidRPr="00A14B46">
        <w:rPr>
          <w:rFonts w:eastAsia="Times New Roman"/>
          <w:i/>
          <w:iCs/>
          <w:spacing w:val="-1"/>
          <w:sz w:val="28"/>
          <w:szCs w:val="28"/>
        </w:rPr>
        <w:t xml:space="preserve">- </w:t>
      </w:r>
      <w:r w:rsidRPr="00A14B46">
        <w:rPr>
          <w:rFonts w:eastAsia="Times New Roman"/>
          <w:spacing w:val="-1"/>
          <w:sz w:val="28"/>
          <w:szCs w:val="28"/>
        </w:rPr>
        <w:t>60-85%) - сформированы частично;</w:t>
      </w:r>
    </w:p>
    <w:p w:rsidR="000E3690" w:rsidRPr="00A14B46" w:rsidRDefault="000E3690" w:rsidP="00393CA9">
      <w:pPr>
        <w:widowControl w:val="0"/>
        <w:numPr>
          <w:ilvl w:val="0"/>
          <w:numId w:val="75"/>
        </w:numPr>
        <w:shd w:val="clear" w:color="auto" w:fill="FFFFFF"/>
        <w:tabs>
          <w:tab w:val="left" w:pos="734"/>
        </w:tabs>
        <w:autoSpaceDE w:val="0"/>
        <w:autoSpaceDN w:val="0"/>
        <w:adjustRightInd w:val="0"/>
        <w:ind w:right="-1"/>
        <w:jc w:val="left"/>
        <w:rPr>
          <w:rFonts w:eastAsia="Times New Roman"/>
          <w:sz w:val="28"/>
          <w:szCs w:val="28"/>
        </w:rPr>
      </w:pPr>
      <w:r w:rsidRPr="00A14B46">
        <w:rPr>
          <w:rFonts w:eastAsia="Times New Roman"/>
          <w:spacing w:val="-2"/>
          <w:sz w:val="28"/>
          <w:szCs w:val="28"/>
        </w:rPr>
        <w:t xml:space="preserve">низкий </w:t>
      </w:r>
      <w:r w:rsidRPr="00A14B46">
        <w:rPr>
          <w:rFonts w:eastAsia="Times New Roman"/>
          <w:i/>
          <w:iCs/>
          <w:spacing w:val="-2"/>
          <w:sz w:val="28"/>
          <w:szCs w:val="28"/>
        </w:rPr>
        <w:t>(К</w:t>
      </w:r>
      <w:r w:rsidRPr="00A14B46">
        <w:rPr>
          <w:rFonts w:eastAsia="Times New Roman"/>
          <w:i/>
          <w:iCs/>
          <w:spacing w:val="-2"/>
          <w:sz w:val="28"/>
          <w:szCs w:val="28"/>
          <w:vertAlign w:val="subscript"/>
        </w:rPr>
        <w:t>ууд</w:t>
      </w:r>
      <w:r w:rsidRPr="00A14B46">
        <w:rPr>
          <w:rFonts w:eastAsia="Times New Roman"/>
          <w:i/>
          <w:iCs/>
          <w:spacing w:val="-2"/>
          <w:sz w:val="28"/>
          <w:szCs w:val="28"/>
        </w:rPr>
        <w:t xml:space="preserve"> - </w:t>
      </w:r>
      <w:r w:rsidRPr="00A14B46">
        <w:rPr>
          <w:rFonts w:eastAsia="Times New Roman"/>
          <w:spacing w:val="-2"/>
          <w:sz w:val="28"/>
          <w:szCs w:val="28"/>
        </w:rPr>
        <w:t>59% и меньше) - практически не сформированы.</w:t>
      </w:r>
    </w:p>
    <w:p w:rsidR="000E3690" w:rsidRPr="00A14B46" w:rsidRDefault="000E3690" w:rsidP="000E3690">
      <w:pPr>
        <w:shd w:val="clear" w:color="auto" w:fill="FFFFFF"/>
        <w:spacing w:line="360" w:lineRule="auto"/>
        <w:ind w:left="-567" w:right="-572"/>
        <w:jc w:val="center"/>
        <w:rPr>
          <w:rFonts w:eastAsia="Times New Roman"/>
          <w:b/>
          <w:bCs/>
          <w:sz w:val="28"/>
          <w:szCs w:val="28"/>
        </w:rPr>
      </w:pPr>
    </w:p>
    <w:p w:rsidR="000E3690" w:rsidRPr="00A14B46" w:rsidRDefault="000E3690" w:rsidP="000E3690">
      <w:pPr>
        <w:shd w:val="clear" w:color="auto" w:fill="FFFFFF"/>
        <w:spacing w:line="360" w:lineRule="auto"/>
        <w:ind w:left="-567" w:right="-572"/>
        <w:jc w:val="center"/>
        <w:rPr>
          <w:sz w:val="28"/>
          <w:szCs w:val="28"/>
        </w:rPr>
      </w:pPr>
      <w:r w:rsidRPr="00A14B46">
        <w:rPr>
          <w:rFonts w:eastAsia="Times New Roman"/>
          <w:b/>
          <w:bCs/>
          <w:sz w:val="28"/>
          <w:szCs w:val="28"/>
        </w:rPr>
        <w:t xml:space="preserve">Диагностическая карта "Уровень развития УУД </w:t>
      </w:r>
      <w:proofErr w:type="gramStart"/>
      <w:r w:rsidRPr="00A14B46">
        <w:rPr>
          <w:rFonts w:eastAsia="Times New Roman"/>
          <w:b/>
          <w:bCs/>
          <w:sz w:val="28"/>
          <w:szCs w:val="28"/>
        </w:rPr>
        <w:t>обучающихся</w:t>
      </w:r>
      <w:proofErr w:type="gramEnd"/>
      <w:r w:rsidRPr="00A14B46">
        <w:rPr>
          <w:rFonts w:eastAsia="Times New Roman"/>
          <w:b/>
          <w:bCs/>
          <w:sz w:val="28"/>
          <w:szCs w:val="28"/>
        </w:rPr>
        <w:t>"</w:t>
      </w:r>
    </w:p>
    <w:p w:rsidR="000E3690" w:rsidRPr="00A14B46" w:rsidRDefault="000E3690" w:rsidP="000E3690">
      <w:pPr>
        <w:shd w:val="clear" w:color="auto" w:fill="FFFFFF"/>
        <w:tabs>
          <w:tab w:val="left" w:leader="underscore" w:pos="9137"/>
        </w:tabs>
        <w:spacing w:line="276" w:lineRule="auto"/>
        <w:ind w:right="-1"/>
        <w:rPr>
          <w:sz w:val="28"/>
          <w:szCs w:val="28"/>
        </w:rPr>
      </w:pPr>
      <w:r w:rsidRPr="00A14B46">
        <w:rPr>
          <w:rFonts w:eastAsia="Times New Roman"/>
          <w:i/>
          <w:iCs/>
          <w:sz w:val="28"/>
          <w:szCs w:val="28"/>
        </w:rPr>
        <w:t>Класс:</w:t>
      </w:r>
      <w:r w:rsidRPr="00A14B46">
        <w:rPr>
          <w:rFonts w:eastAsia="Times New Roman"/>
          <w:sz w:val="28"/>
          <w:szCs w:val="28"/>
        </w:rPr>
        <w:tab/>
        <w:t>.</w:t>
      </w:r>
    </w:p>
    <w:p w:rsidR="000E3690" w:rsidRPr="00A14B46" w:rsidRDefault="000E3690" w:rsidP="000E3690">
      <w:pPr>
        <w:shd w:val="clear" w:color="auto" w:fill="FFFFFF"/>
        <w:tabs>
          <w:tab w:val="left" w:leader="underscore" w:pos="9144"/>
        </w:tabs>
        <w:spacing w:line="276" w:lineRule="auto"/>
        <w:ind w:right="-1"/>
        <w:rPr>
          <w:sz w:val="28"/>
          <w:szCs w:val="28"/>
        </w:rPr>
      </w:pPr>
      <w:r w:rsidRPr="00A14B46">
        <w:rPr>
          <w:rFonts w:eastAsia="Times New Roman"/>
          <w:i/>
          <w:iCs/>
          <w:sz w:val="28"/>
          <w:szCs w:val="28"/>
        </w:rPr>
        <w:t>Учитель:</w:t>
      </w:r>
      <w:r w:rsidRPr="00A14B46">
        <w:rPr>
          <w:rFonts w:eastAsia="Times New Roman"/>
          <w:sz w:val="28"/>
          <w:szCs w:val="28"/>
        </w:rPr>
        <w:tab/>
        <w:t>.</w:t>
      </w:r>
    </w:p>
    <w:p w:rsidR="000E3690" w:rsidRPr="00A14B46" w:rsidRDefault="000E3690" w:rsidP="000E3690">
      <w:pPr>
        <w:shd w:val="clear" w:color="auto" w:fill="FFFFFF"/>
        <w:spacing w:line="276" w:lineRule="auto"/>
        <w:ind w:right="-1"/>
        <w:rPr>
          <w:sz w:val="28"/>
          <w:szCs w:val="28"/>
        </w:rPr>
      </w:pPr>
      <w:r w:rsidRPr="00A14B46">
        <w:rPr>
          <w:rFonts w:eastAsia="Times New Roman"/>
          <w:i/>
          <w:iCs/>
          <w:sz w:val="28"/>
          <w:szCs w:val="28"/>
        </w:rPr>
        <w:t xml:space="preserve">Этап диагностики: </w:t>
      </w:r>
      <w:proofErr w:type="gramStart"/>
      <w:r w:rsidRPr="00A14B46">
        <w:rPr>
          <w:rFonts w:eastAsia="Times New Roman"/>
          <w:sz w:val="28"/>
          <w:szCs w:val="28"/>
        </w:rPr>
        <w:t>входная</w:t>
      </w:r>
      <w:proofErr w:type="gramEnd"/>
      <w:r w:rsidRPr="00A14B46">
        <w:rPr>
          <w:rFonts w:eastAsia="Times New Roman"/>
          <w:sz w:val="28"/>
          <w:szCs w:val="28"/>
        </w:rPr>
        <w:t xml:space="preserve">, промежуточная, итоговая </w:t>
      </w:r>
      <w:r w:rsidRPr="00A14B46">
        <w:rPr>
          <w:rFonts w:eastAsia="Times New Roman"/>
          <w:i/>
          <w:iCs/>
          <w:sz w:val="28"/>
          <w:szCs w:val="28"/>
        </w:rPr>
        <w:t>(нужное подчеркнуть).</w:t>
      </w:r>
    </w:p>
    <w:p w:rsidR="000E3690" w:rsidRDefault="000E3690" w:rsidP="000E3690">
      <w:pPr>
        <w:shd w:val="clear" w:color="auto" w:fill="FFFFFF"/>
        <w:tabs>
          <w:tab w:val="left" w:leader="underscore" w:pos="9144"/>
        </w:tabs>
        <w:spacing w:line="276" w:lineRule="auto"/>
        <w:ind w:right="-1"/>
        <w:rPr>
          <w:rFonts w:eastAsia="Times New Roman"/>
          <w:sz w:val="28"/>
          <w:szCs w:val="28"/>
        </w:rPr>
      </w:pPr>
      <w:r w:rsidRPr="00A14B46">
        <w:rPr>
          <w:rFonts w:eastAsia="Times New Roman"/>
          <w:i/>
          <w:iCs/>
          <w:sz w:val="28"/>
          <w:szCs w:val="28"/>
        </w:rPr>
        <w:t xml:space="preserve">Дата:  </w:t>
      </w:r>
      <w:r w:rsidRPr="00A14B46">
        <w:rPr>
          <w:rFonts w:eastAsia="Times New Roman"/>
          <w:sz w:val="28"/>
          <w:szCs w:val="28"/>
        </w:rPr>
        <w:tab/>
        <w:t>.</w:t>
      </w:r>
    </w:p>
    <w:p w:rsidR="000E3690" w:rsidRDefault="000E3690" w:rsidP="000E3690">
      <w:pPr>
        <w:shd w:val="clear" w:color="auto" w:fill="FFFFFF"/>
        <w:tabs>
          <w:tab w:val="left" w:leader="underscore" w:pos="9144"/>
        </w:tabs>
        <w:spacing w:line="276" w:lineRule="auto"/>
        <w:ind w:right="-1"/>
        <w:rPr>
          <w:rFonts w:eastAsia="Times New Roman"/>
          <w:sz w:val="28"/>
          <w:szCs w:val="28"/>
        </w:rPr>
      </w:pPr>
    </w:p>
    <w:p w:rsidR="000E3690" w:rsidRDefault="000E3690" w:rsidP="000E3690">
      <w:pPr>
        <w:shd w:val="clear" w:color="auto" w:fill="FFFFFF"/>
        <w:tabs>
          <w:tab w:val="left" w:leader="underscore" w:pos="9144"/>
        </w:tabs>
        <w:spacing w:line="276" w:lineRule="auto"/>
        <w:ind w:right="-1"/>
        <w:rPr>
          <w:rFonts w:eastAsia="Times New Roman"/>
          <w:sz w:val="28"/>
          <w:szCs w:val="28"/>
        </w:rPr>
      </w:pPr>
    </w:p>
    <w:p w:rsidR="000E3690" w:rsidRPr="00A14B46" w:rsidRDefault="000E3690" w:rsidP="000E3690">
      <w:pPr>
        <w:shd w:val="clear" w:color="auto" w:fill="FFFFFF"/>
        <w:tabs>
          <w:tab w:val="left" w:leader="underscore" w:pos="9144"/>
        </w:tabs>
        <w:spacing w:line="276" w:lineRule="auto"/>
        <w:ind w:right="-1"/>
        <w:rPr>
          <w:sz w:val="28"/>
          <w:szCs w:val="28"/>
        </w:rPr>
      </w:pPr>
    </w:p>
    <w:tbl>
      <w:tblPr>
        <w:tblW w:w="10287" w:type="dxa"/>
        <w:tblInd w:w="-527" w:type="dxa"/>
        <w:tblLayout w:type="fixed"/>
        <w:tblCellMar>
          <w:left w:w="40" w:type="dxa"/>
          <w:right w:w="40" w:type="dxa"/>
        </w:tblCellMar>
        <w:tblLook w:val="0000"/>
      </w:tblPr>
      <w:tblGrid>
        <w:gridCol w:w="4484"/>
        <w:gridCol w:w="7"/>
        <w:gridCol w:w="562"/>
        <w:gridCol w:w="14"/>
        <w:gridCol w:w="562"/>
        <w:gridCol w:w="14"/>
        <w:gridCol w:w="736"/>
        <w:gridCol w:w="1152"/>
        <w:gridCol w:w="1418"/>
        <w:gridCol w:w="14"/>
        <w:gridCol w:w="1324"/>
      </w:tblGrid>
      <w:tr w:rsidR="000E3690" w:rsidRPr="00A14B46">
        <w:trPr>
          <w:trHeight w:val="259"/>
        </w:trPr>
        <w:tc>
          <w:tcPr>
            <w:tcW w:w="4484" w:type="dxa"/>
            <w:vMerge w:val="restart"/>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jc w:val="center"/>
            </w:pPr>
            <w:r w:rsidRPr="00A14B46">
              <w:rPr>
                <w:rFonts w:eastAsia="Times New Roman"/>
                <w:b/>
                <w:bCs/>
              </w:rPr>
              <w:lastRenderedPageBreak/>
              <w:t>Умения обучающегося</w:t>
            </w:r>
          </w:p>
          <w:p w:rsidR="000E3690" w:rsidRPr="00A14B46" w:rsidRDefault="000E3690" w:rsidP="00223EA3">
            <w:pPr>
              <w:ind w:left="-567" w:right="-572"/>
            </w:pPr>
          </w:p>
          <w:p w:rsidR="000E3690" w:rsidRPr="00A14B46" w:rsidRDefault="000E3690" w:rsidP="00223EA3">
            <w:pPr>
              <w:ind w:left="-567" w:right="-572"/>
            </w:pPr>
          </w:p>
        </w:tc>
        <w:tc>
          <w:tcPr>
            <w:tcW w:w="3047" w:type="dxa"/>
            <w:gridSpan w:val="7"/>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jc w:val="center"/>
            </w:pPr>
            <w:r w:rsidRPr="00A14B46">
              <w:rPr>
                <w:rFonts w:eastAsia="Times New Roman"/>
                <w:b/>
                <w:bCs/>
              </w:rPr>
              <w:t>Баллы/%</w:t>
            </w:r>
          </w:p>
        </w:tc>
        <w:tc>
          <w:tcPr>
            <w:tcW w:w="1432" w:type="dxa"/>
            <w:gridSpan w:val="2"/>
            <w:tcBorders>
              <w:top w:val="single" w:sz="6" w:space="0" w:color="auto"/>
              <w:left w:val="single" w:sz="6" w:space="0" w:color="auto"/>
              <w:bottom w:val="nil"/>
              <w:right w:val="single" w:sz="6" w:space="0" w:color="auto"/>
            </w:tcBorders>
            <w:shd w:val="clear" w:color="auto" w:fill="FFFFFF"/>
          </w:tcPr>
          <w:p w:rsidR="000E3690" w:rsidRPr="00A14B46" w:rsidRDefault="000E3690" w:rsidP="00223EA3">
            <w:pPr>
              <w:shd w:val="clear" w:color="auto" w:fill="FFFFFF"/>
              <w:ind w:right="29"/>
            </w:pPr>
            <w:r w:rsidRPr="00A14B46">
              <w:rPr>
                <w:rFonts w:eastAsia="Times New Roman"/>
                <w:b/>
                <w:bCs/>
                <w:spacing w:val="-3"/>
              </w:rPr>
              <w:t>Показатель</w:t>
            </w:r>
          </w:p>
          <w:p w:rsidR="000E3690" w:rsidRPr="00A14B46" w:rsidRDefault="000E3690" w:rsidP="00223EA3">
            <w:pPr>
              <w:shd w:val="clear" w:color="auto" w:fill="FFFFFF"/>
              <w:ind w:left="-567" w:right="-572"/>
            </w:pPr>
            <w:r w:rsidRPr="00A14B46">
              <w:rPr>
                <w:b/>
                <w:bCs/>
              </w:rPr>
              <w:t>(%)</w:t>
            </w:r>
          </w:p>
        </w:tc>
        <w:tc>
          <w:tcPr>
            <w:tcW w:w="1324" w:type="dxa"/>
            <w:tcBorders>
              <w:top w:val="single" w:sz="6" w:space="0" w:color="auto"/>
              <w:left w:val="single" w:sz="6" w:space="0" w:color="auto"/>
              <w:bottom w:val="nil"/>
              <w:right w:val="single" w:sz="6" w:space="0" w:color="auto"/>
            </w:tcBorders>
            <w:shd w:val="clear" w:color="auto" w:fill="FFFFFF"/>
          </w:tcPr>
          <w:p w:rsidR="000E3690" w:rsidRPr="00A14B46" w:rsidRDefault="000E3690" w:rsidP="00223EA3">
            <w:pPr>
              <w:shd w:val="clear" w:color="auto" w:fill="FFFFFF"/>
              <w:ind w:left="-567" w:right="-572"/>
              <w:jc w:val="center"/>
            </w:pPr>
            <w:r w:rsidRPr="00A14B46">
              <w:rPr>
                <w:rFonts w:eastAsia="Times New Roman"/>
                <w:b/>
                <w:bCs/>
                <w:spacing w:val="-5"/>
              </w:rPr>
              <w:t>Уровень</w:t>
            </w:r>
          </w:p>
        </w:tc>
      </w:tr>
      <w:tr w:rsidR="000E3690" w:rsidRPr="00A14B46">
        <w:trPr>
          <w:trHeight w:val="619"/>
        </w:trPr>
        <w:tc>
          <w:tcPr>
            <w:tcW w:w="4484" w:type="dxa"/>
            <w:vMerge/>
            <w:tcBorders>
              <w:top w:val="single" w:sz="6" w:space="0" w:color="auto"/>
              <w:left w:val="single" w:sz="6" w:space="0" w:color="auto"/>
              <w:bottom w:val="single" w:sz="6" w:space="0" w:color="auto"/>
              <w:right w:val="single" w:sz="6" w:space="0" w:color="auto"/>
            </w:tcBorders>
            <w:shd w:val="clear" w:color="auto" w:fill="auto"/>
            <w:vAlign w:val="center"/>
          </w:tcPr>
          <w:p w:rsidR="000E3690" w:rsidRPr="00A14B46" w:rsidRDefault="000E3690" w:rsidP="00223EA3">
            <w:pPr>
              <w:jc w:val="left"/>
            </w:pPr>
          </w:p>
        </w:tc>
        <w:tc>
          <w:tcPr>
            <w:tcW w:w="1895" w:type="dxa"/>
            <w:gridSpan w:val="6"/>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jc w:val="center"/>
            </w:pPr>
            <w:r w:rsidRPr="00A14B46">
              <w:rPr>
                <w:rFonts w:eastAsia="Times New Roman"/>
                <w:b/>
                <w:bCs/>
              </w:rPr>
              <w:t>Ф.И.ученика</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8" w:right="-54"/>
              <w:jc w:val="center"/>
            </w:pPr>
            <w:r w:rsidRPr="00A14B46">
              <w:rPr>
                <w:rFonts w:eastAsia="Times New Roman"/>
                <w:b/>
                <w:bCs/>
              </w:rPr>
              <w:t xml:space="preserve">Всего </w:t>
            </w:r>
            <w:r w:rsidRPr="00A14B46">
              <w:rPr>
                <w:rFonts w:eastAsia="Times New Roman"/>
                <w:b/>
                <w:bCs/>
                <w:spacing w:val="-4"/>
              </w:rPr>
              <w:t>по классу</w:t>
            </w:r>
          </w:p>
        </w:tc>
        <w:tc>
          <w:tcPr>
            <w:tcW w:w="1432" w:type="dxa"/>
            <w:gridSpan w:val="2"/>
            <w:tcBorders>
              <w:top w:val="nil"/>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p w:rsidR="000E3690" w:rsidRPr="00A14B46" w:rsidRDefault="000E3690" w:rsidP="00223EA3">
            <w:pPr>
              <w:shd w:val="clear" w:color="auto" w:fill="FFFFFF"/>
              <w:ind w:left="-567" w:right="-572"/>
            </w:pPr>
          </w:p>
        </w:tc>
        <w:tc>
          <w:tcPr>
            <w:tcW w:w="1324" w:type="dxa"/>
            <w:tcBorders>
              <w:top w:val="nil"/>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p w:rsidR="000E3690" w:rsidRPr="00A14B46" w:rsidRDefault="000E3690" w:rsidP="00223EA3">
            <w:pPr>
              <w:shd w:val="clear" w:color="auto" w:fill="FFFFFF"/>
              <w:ind w:left="-567" w:right="-572"/>
            </w:pPr>
          </w:p>
        </w:tc>
      </w:tr>
      <w:tr w:rsidR="000E3690" w:rsidRPr="00A14B46">
        <w:trPr>
          <w:trHeight w:val="287"/>
        </w:trPr>
        <w:tc>
          <w:tcPr>
            <w:tcW w:w="10287" w:type="dxa"/>
            <w:gridSpan w:val="11"/>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jc w:val="center"/>
            </w:pPr>
            <w:r w:rsidRPr="00A14B46">
              <w:rPr>
                <w:rFonts w:eastAsia="Times New Roman"/>
                <w:b/>
                <w:bCs/>
              </w:rPr>
              <w:t>Регулятивные УУД</w:t>
            </w:r>
          </w:p>
        </w:tc>
      </w:tr>
      <w:tr w:rsidR="000E3690" w:rsidRPr="00A14B46">
        <w:trPr>
          <w:trHeight w:val="259"/>
        </w:trPr>
        <w:tc>
          <w:tcPr>
            <w:tcW w:w="4484"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101"/>
            </w:pPr>
            <w:r w:rsidRPr="00A14B46">
              <w:rPr>
                <w:rFonts w:eastAsia="Times New Roman"/>
              </w:rPr>
              <w:t>Ставить учебную задачу</w:t>
            </w:r>
          </w:p>
        </w:tc>
        <w:tc>
          <w:tcPr>
            <w:tcW w:w="569"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75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43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r>
      <w:tr w:rsidR="000E3690" w:rsidRPr="00A14B46">
        <w:trPr>
          <w:trHeight w:val="426"/>
        </w:trPr>
        <w:tc>
          <w:tcPr>
            <w:tcW w:w="4484"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101"/>
            </w:pPr>
            <w:r w:rsidRPr="00A14B46">
              <w:rPr>
                <w:rFonts w:eastAsia="Times New Roman"/>
                <w:spacing w:val="-3"/>
              </w:rPr>
              <w:t>Понимать последовательность действий</w:t>
            </w:r>
          </w:p>
        </w:tc>
        <w:tc>
          <w:tcPr>
            <w:tcW w:w="569"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75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43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r>
      <w:tr w:rsidR="000E3690" w:rsidRPr="00A14B46">
        <w:trPr>
          <w:trHeight w:val="574"/>
        </w:trPr>
        <w:tc>
          <w:tcPr>
            <w:tcW w:w="4484"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101"/>
            </w:pPr>
            <w:r w:rsidRPr="00A14B46">
              <w:rPr>
                <w:rFonts w:eastAsia="Times New Roman"/>
                <w:spacing w:val="-4"/>
              </w:rPr>
              <w:t xml:space="preserve">Сравнивать полученные результаты </w:t>
            </w:r>
            <w:r w:rsidRPr="00A14B46">
              <w:rPr>
                <w:rFonts w:eastAsia="Times New Roman"/>
              </w:rPr>
              <w:t>с учебной задачей</w:t>
            </w:r>
          </w:p>
        </w:tc>
        <w:tc>
          <w:tcPr>
            <w:tcW w:w="569"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75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43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r>
      <w:tr w:rsidR="000E3690" w:rsidRPr="00A14B46">
        <w:trPr>
          <w:trHeight w:val="568"/>
        </w:trPr>
        <w:tc>
          <w:tcPr>
            <w:tcW w:w="4484"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101"/>
            </w:pPr>
            <w:r w:rsidRPr="00A14B46">
              <w:rPr>
                <w:rFonts w:eastAsia="Times New Roman"/>
                <w:spacing w:val="-4"/>
              </w:rPr>
              <w:t>Оценивать свою деятельность и деятель</w:t>
            </w:r>
            <w:r w:rsidRPr="00A14B46">
              <w:rPr>
                <w:rFonts w:eastAsia="Times New Roman"/>
                <w:spacing w:val="-4"/>
              </w:rPr>
              <w:softHyphen/>
            </w:r>
            <w:r w:rsidRPr="00A14B46">
              <w:rPr>
                <w:rFonts w:eastAsia="Times New Roman"/>
              </w:rPr>
              <w:t>ность других</w:t>
            </w:r>
          </w:p>
        </w:tc>
        <w:tc>
          <w:tcPr>
            <w:tcW w:w="569"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75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43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r>
      <w:tr w:rsidR="000E3690" w:rsidRPr="00A14B46">
        <w:trPr>
          <w:trHeight w:val="420"/>
        </w:trPr>
        <w:tc>
          <w:tcPr>
            <w:tcW w:w="4484"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101"/>
            </w:pPr>
            <w:r w:rsidRPr="00A14B46">
              <w:rPr>
                <w:rFonts w:eastAsia="Times New Roman"/>
                <w:spacing w:val="-3"/>
              </w:rPr>
              <w:t>Правильно оформлять и вести тетрадь</w:t>
            </w:r>
          </w:p>
        </w:tc>
        <w:tc>
          <w:tcPr>
            <w:tcW w:w="569"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75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43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r>
      <w:tr w:rsidR="000E3690" w:rsidRPr="00A14B46">
        <w:trPr>
          <w:trHeight w:val="388"/>
        </w:trPr>
        <w:tc>
          <w:tcPr>
            <w:tcW w:w="10287" w:type="dxa"/>
            <w:gridSpan w:val="11"/>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101"/>
              <w:jc w:val="center"/>
            </w:pPr>
            <w:r w:rsidRPr="00A14B46">
              <w:rPr>
                <w:rFonts w:eastAsia="Times New Roman"/>
                <w:b/>
                <w:bCs/>
              </w:rPr>
              <w:t>Познавательные УУД</w:t>
            </w:r>
          </w:p>
        </w:tc>
      </w:tr>
      <w:tr w:rsidR="000E3690" w:rsidRPr="00A14B46">
        <w:trPr>
          <w:trHeight w:val="602"/>
        </w:trPr>
        <w:tc>
          <w:tcPr>
            <w:tcW w:w="4484"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101" w:firstLine="7"/>
            </w:pPr>
            <w:r w:rsidRPr="00A14B46">
              <w:rPr>
                <w:rFonts w:eastAsia="Times New Roman"/>
                <w:spacing w:val="-3"/>
              </w:rPr>
              <w:t xml:space="preserve">Работать с учебником и дополнительной </w:t>
            </w:r>
            <w:r w:rsidRPr="00A14B46">
              <w:rPr>
                <w:rFonts w:eastAsia="Times New Roman"/>
              </w:rPr>
              <w:t>литературой</w:t>
            </w:r>
          </w:p>
        </w:tc>
        <w:tc>
          <w:tcPr>
            <w:tcW w:w="569"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75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43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r>
      <w:tr w:rsidR="000E3690" w:rsidRPr="00A14B46">
        <w:trPr>
          <w:trHeight w:val="567"/>
        </w:trPr>
        <w:tc>
          <w:tcPr>
            <w:tcW w:w="4484"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101"/>
            </w:pPr>
            <w:r w:rsidRPr="00A14B46">
              <w:rPr>
                <w:rFonts w:eastAsia="Times New Roman"/>
                <w:spacing w:val="-3"/>
              </w:rPr>
              <w:t xml:space="preserve">Различать повествование, описание, </w:t>
            </w:r>
            <w:r w:rsidRPr="00A14B46">
              <w:rPr>
                <w:rFonts w:eastAsia="Times New Roman"/>
              </w:rPr>
              <w:t>рассуждение</w:t>
            </w:r>
          </w:p>
        </w:tc>
        <w:tc>
          <w:tcPr>
            <w:tcW w:w="569"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75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43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r>
      <w:tr w:rsidR="000E3690" w:rsidRPr="00A14B46">
        <w:trPr>
          <w:trHeight w:val="575"/>
        </w:trPr>
        <w:tc>
          <w:tcPr>
            <w:tcW w:w="4484"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101"/>
            </w:pPr>
            <w:r w:rsidRPr="00A14B46">
              <w:rPr>
                <w:rFonts w:eastAsia="Times New Roman"/>
                <w:spacing w:val="-4"/>
              </w:rPr>
              <w:t xml:space="preserve">Составлять на основании текста таблицы, </w:t>
            </w:r>
            <w:r w:rsidRPr="00A14B46">
              <w:rPr>
                <w:rFonts w:eastAsia="Times New Roman"/>
              </w:rPr>
              <w:t>схемы, графики</w:t>
            </w:r>
          </w:p>
        </w:tc>
        <w:tc>
          <w:tcPr>
            <w:tcW w:w="569"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75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43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r>
      <w:tr w:rsidR="000E3690" w:rsidRPr="00A14B46">
        <w:trPr>
          <w:trHeight w:val="569"/>
        </w:trPr>
        <w:tc>
          <w:tcPr>
            <w:tcW w:w="4484"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101"/>
            </w:pPr>
            <w:r w:rsidRPr="00A14B46">
              <w:rPr>
                <w:rFonts w:eastAsia="Times New Roman"/>
                <w:spacing w:val="-4"/>
              </w:rPr>
              <w:t xml:space="preserve">Осуществлять наблюдения за объектом </w:t>
            </w:r>
            <w:r w:rsidRPr="00A14B46">
              <w:rPr>
                <w:rFonts w:eastAsia="Times New Roman"/>
              </w:rPr>
              <w:t>в соответствии с алгоритмом</w:t>
            </w:r>
          </w:p>
        </w:tc>
        <w:tc>
          <w:tcPr>
            <w:tcW w:w="569"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75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43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r>
      <w:tr w:rsidR="000E3690" w:rsidRPr="00A14B46">
        <w:trPr>
          <w:trHeight w:val="422"/>
        </w:trPr>
        <w:tc>
          <w:tcPr>
            <w:tcW w:w="4484"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40"/>
            </w:pPr>
            <w:r w:rsidRPr="00A14B46">
              <w:rPr>
                <w:rFonts w:eastAsia="Times New Roman"/>
                <w:spacing w:val="-3"/>
              </w:rPr>
              <w:t>Владеть различными видами пересказа</w:t>
            </w:r>
          </w:p>
        </w:tc>
        <w:tc>
          <w:tcPr>
            <w:tcW w:w="569"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75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43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324"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r>
      <w:tr w:rsidR="000E3690" w:rsidRPr="00A14B46">
        <w:trPr>
          <w:trHeight w:val="368"/>
        </w:trPr>
        <w:tc>
          <w:tcPr>
            <w:tcW w:w="10287" w:type="dxa"/>
            <w:gridSpan w:val="11"/>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jc w:val="center"/>
            </w:pPr>
            <w:r w:rsidRPr="00A14B46">
              <w:rPr>
                <w:rFonts w:eastAsia="Times New Roman"/>
                <w:b/>
                <w:bCs/>
              </w:rPr>
              <w:t>Логические УУД</w:t>
            </w:r>
          </w:p>
        </w:tc>
      </w:tr>
      <w:tr w:rsidR="000E3690" w:rsidRPr="00A14B46">
        <w:trPr>
          <w:trHeight w:val="252"/>
        </w:trPr>
        <w:tc>
          <w:tcPr>
            <w:tcW w:w="4491"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101"/>
            </w:pPr>
            <w:r w:rsidRPr="00A14B46">
              <w:rPr>
                <w:rFonts w:eastAsia="Times New Roman"/>
              </w:rPr>
              <w:t>Выделять главное</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73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r>
      <w:tr w:rsidR="000E3690" w:rsidRPr="00A14B46">
        <w:trPr>
          <w:trHeight w:val="252"/>
        </w:trPr>
        <w:tc>
          <w:tcPr>
            <w:tcW w:w="4491"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101"/>
            </w:pPr>
            <w:r w:rsidRPr="00A14B46">
              <w:rPr>
                <w:rFonts w:eastAsia="Times New Roman"/>
              </w:rPr>
              <w:t>Составлять простой план</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73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r>
      <w:tr w:rsidR="000E3690" w:rsidRPr="00A14B46">
        <w:trPr>
          <w:trHeight w:val="537"/>
        </w:trPr>
        <w:tc>
          <w:tcPr>
            <w:tcW w:w="4491"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101"/>
            </w:pPr>
            <w:r w:rsidRPr="00A14B46">
              <w:rPr>
                <w:rFonts w:eastAsia="Times New Roman"/>
              </w:rPr>
              <w:t>Сравнивать факты, явления, события по заданным критериям</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73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r>
      <w:tr w:rsidR="000E3690" w:rsidRPr="00A14B46">
        <w:trPr>
          <w:trHeight w:val="561"/>
        </w:trPr>
        <w:tc>
          <w:tcPr>
            <w:tcW w:w="4491"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101"/>
            </w:pPr>
            <w:r w:rsidRPr="00A14B46">
              <w:rPr>
                <w:rFonts w:eastAsia="Times New Roman"/>
              </w:rPr>
              <w:t>Давать определение по существенным признакам</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r w:rsidRPr="00A14B46">
              <w:rPr>
                <w:b/>
                <w:bCs/>
                <w:lang w:val="en-US"/>
              </w:rPr>
              <w:t>V</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jc w:val="right"/>
            </w:pPr>
            <w:r w:rsidRPr="00A14B46">
              <w:rPr>
                <w:vertAlign w:val="superscript"/>
              </w:rPr>
              <w:t>4</w:t>
            </w:r>
          </w:p>
        </w:tc>
        <w:tc>
          <w:tcPr>
            <w:tcW w:w="73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r>
      <w:tr w:rsidR="000E3690" w:rsidRPr="00A14B46">
        <w:trPr>
          <w:trHeight w:val="555"/>
        </w:trPr>
        <w:tc>
          <w:tcPr>
            <w:tcW w:w="4491"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101"/>
            </w:pPr>
            <w:r w:rsidRPr="00A14B46">
              <w:rPr>
                <w:rFonts w:eastAsia="Times New Roman"/>
              </w:rPr>
              <w:t>Высказывать суждения, подтверждать их фактами</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73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r>
      <w:tr w:rsidR="000E3690" w:rsidRPr="00A14B46">
        <w:trPr>
          <w:trHeight w:val="422"/>
        </w:trPr>
        <w:tc>
          <w:tcPr>
            <w:tcW w:w="4491"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101"/>
            </w:pPr>
            <w:r w:rsidRPr="00A14B46">
              <w:rPr>
                <w:rFonts w:eastAsia="Times New Roman"/>
              </w:rPr>
              <w:t>Обобщать, подытоживать информацию</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jc w:val="right"/>
            </w:pPr>
            <w:r w:rsidRPr="00A14B46">
              <w:rPr>
                <w:rFonts w:eastAsia="Times New Roman"/>
                <w:b/>
                <w:bCs/>
                <w:i/>
                <w:iCs/>
              </w:rPr>
              <w:t>А</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73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r>
      <w:tr w:rsidR="000E3690" w:rsidRPr="00A14B46">
        <w:trPr>
          <w:trHeight w:val="306"/>
        </w:trPr>
        <w:tc>
          <w:tcPr>
            <w:tcW w:w="10287" w:type="dxa"/>
            <w:gridSpan w:val="11"/>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101"/>
              <w:jc w:val="center"/>
            </w:pPr>
            <w:r w:rsidRPr="00A14B46">
              <w:rPr>
                <w:rFonts w:eastAsia="Times New Roman"/>
                <w:b/>
                <w:bCs/>
              </w:rPr>
              <w:t>Коммуникативные ОУУ</w:t>
            </w:r>
          </w:p>
        </w:tc>
      </w:tr>
      <w:tr w:rsidR="000E3690" w:rsidRPr="00A14B46">
        <w:trPr>
          <w:trHeight w:val="259"/>
        </w:trPr>
        <w:tc>
          <w:tcPr>
            <w:tcW w:w="4491"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101"/>
            </w:pPr>
            <w:r w:rsidRPr="00A14B46">
              <w:rPr>
                <w:rFonts w:eastAsia="Times New Roman"/>
              </w:rPr>
              <w:t>Высказывать суждения</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73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r>
      <w:tr w:rsidR="000E3690" w:rsidRPr="00A14B46">
        <w:trPr>
          <w:trHeight w:val="252"/>
        </w:trPr>
        <w:tc>
          <w:tcPr>
            <w:tcW w:w="4491"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101"/>
            </w:pPr>
            <w:r w:rsidRPr="00A14B46">
              <w:rPr>
                <w:rFonts w:eastAsia="Times New Roman"/>
              </w:rPr>
              <w:t>Задавать уточняющие вопросы</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73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r>
      <w:tr w:rsidR="000E3690" w:rsidRPr="00A14B46">
        <w:trPr>
          <w:trHeight w:val="311"/>
        </w:trPr>
        <w:tc>
          <w:tcPr>
            <w:tcW w:w="4491"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101"/>
            </w:pPr>
            <w:r w:rsidRPr="00A14B46">
              <w:rPr>
                <w:rFonts w:eastAsia="Times New Roman"/>
              </w:rPr>
              <w:t>Слушать друг друга</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73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r>
      <w:tr w:rsidR="000E3690" w:rsidRPr="00A14B46">
        <w:trPr>
          <w:trHeight w:val="627"/>
        </w:trPr>
        <w:tc>
          <w:tcPr>
            <w:tcW w:w="4491"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101" w:firstLine="14"/>
            </w:pPr>
            <w:r w:rsidRPr="00A14B46">
              <w:rPr>
                <w:rFonts w:eastAsia="Times New Roman"/>
              </w:rPr>
              <w:t>Распределять работу при совместной деятельности</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73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r>
      <w:tr w:rsidR="000E3690" w:rsidRPr="00A14B46">
        <w:trPr>
          <w:trHeight w:val="252"/>
        </w:trPr>
        <w:tc>
          <w:tcPr>
            <w:tcW w:w="4491"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101"/>
            </w:pPr>
            <w:r w:rsidRPr="00A14B46">
              <w:rPr>
                <w:rFonts w:eastAsia="Times New Roman"/>
              </w:rPr>
              <w:t>Участвовать в учебном диалоге</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73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567" w:right="-572"/>
            </w:pPr>
          </w:p>
        </w:tc>
      </w:tr>
      <w:tr w:rsidR="000E3690" w:rsidRPr="00A14B46">
        <w:trPr>
          <w:trHeight w:val="259"/>
        </w:trPr>
        <w:tc>
          <w:tcPr>
            <w:tcW w:w="4491" w:type="dxa"/>
            <w:gridSpan w:val="2"/>
            <w:tcBorders>
              <w:top w:val="single" w:sz="6" w:space="0" w:color="auto"/>
              <w:left w:val="single" w:sz="6" w:space="0" w:color="auto"/>
              <w:bottom w:val="single" w:sz="4" w:space="0" w:color="auto"/>
              <w:right w:val="single" w:sz="6" w:space="0" w:color="auto"/>
            </w:tcBorders>
            <w:shd w:val="clear" w:color="auto" w:fill="FFFFFF"/>
          </w:tcPr>
          <w:p w:rsidR="000E3690" w:rsidRPr="00A14B46" w:rsidRDefault="000E3690" w:rsidP="00223EA3">
            <w:pPr>
              <w:shd w:val="clear" w:color="auto" w:fill="FFFFFF"/>
              <w:ind w:left="101"/>
            </w:pPr>
            <w:r w:rsidRPr="00A14B46">
              <w:rPr>
                <w:rFonts w:eastAsia="Times New Roman"/>
              </w:rPr>
              <w:t>Организовывать работу в группе</w:t>
            </w:r>
          </w:p>
        </w:tc>
        <w:tc>
          <w:tcPr>
            <w:tcW w:w="576" w:type="dxa"/>
            <w:gridSpan w:val="2"/>
            <w:tcBorders>
              <w:top w:val="single" w:sz="6" w:space="0" w:color="auto"/>
              <w:left w:val="single" w:sz="6" w:space="0" w:color="auto"/>
              <w:bottom w:val="single" w:sz="4"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576" w:type="dxa"/>
            <w:gridSpan w:val="2"/>
            <w:tcBorders>
              <w:top w:val="single" w:sz="6" w:space="0" w:color="auto"/>
              <w:left w:val="single" w:sz="6" w:space="0" w:color="auto"/>
              <w:bottom w:val="single" w:sz="4"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736" w:type="dxa"/>
            <w:tcBorders>
              <w:top w:val="single" w:sz="6" w:space="0" w:color="auto"/>
              <w:left w:val="single" w:sz="6" w:space="0" w:color="auto"/>
              <w:bottom w:val="single" w:sz="4"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152" w:type="dxa"/>
            <w:tcBorders>
              <w:top w:val="single" w:sz="6" w:space="0" w:color="auto"/>
              <w:left w:val="single" w:sz="6" w:space="0" w:color="auto"/>
              <w:bottom w:val="single" w:sz="4"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0E3690" w:rsidRPr="00A14B46" w:rsidRDefault="000E3690" w:rsidP="00223EA3">
            <w:pPr>
              <w:shd w:val="clear" w:color="auto" w:fill="FFFFFF"/>
              <w:ind w:left="-567" w:right="-572"/>
            </w:pPr>
          </w:p>
        </w:tc>
        <w:tc>
          <w:tcPr>
            <w:tcW w:w="1338" w:type="dxa"/>
            <w:gridSpan w:val="2"/>
            <w:tcBorders>
              <w:top w:val="single" w:sz="6" w:space="0" w:color="auto"/>
              <w:left w:val="single" w:sz="6" w:space="0" w:color="auto"/>
              <w:bottom w:val="single" w:sz="4" w:space="0" w:color="auto"/>
              <w:right w:val="single" w:sz="6" w:space="0" w:color="auto"/>
            </w:tcBorders>
            <w:shd w:val="clear" w:color="auto" w:fill="FFFFFF"/>
          </w:tcPr>
          <w:p w:rsidR="000E3690" w:rsidRPr="00A14B46" w:rsidRDefault="000E3690" w:rsidP="00223EA3">
            <w:pPr>
              <w:shd w:val="clear" w:color="auto" w:fill="FFFFFF"/>
              <w:ind w:left="-567" w:right="-572"/>
            </w:pPr>
          </w:p>
        </w:tc>
      </w:tr>
      <w:tr w:rsidR="000E3690" w:rsidRPr="00A14B46">
        <w:trPr>
          <w:trHeight w:val="360"/>
        </w:trPr>
        <w:tc>
          <w:tcPr>
            <w:tcW w:w="4491" w:type="dxa"/>
            <w:gridSpan w:val="2"/>
            <w:tcBorders>
              <w:top w:val="single" w:sz="4" w:space="0" w:color="auto"/>
              <w:left w:val="single" w:sz="4" w:space="0" w:color="auto"/>
              <w:bottom w:val="single" w:sz="4" w:space="0" w:color="auto"/>
              <w:right w:val="single" w:sz="4" w:space="0" w:color="auto"/>
            </w:tcBorders>
            <w:shd w:val="clear" w:color="auto" w:fill="FFFFFF"/>
          </w:tcPr>
          <w:p w:rsidR="000E3690" w:rsidRPr="00A14B46" w:rsidRDefault="000E3690" w:rsidP="00223EA3">
            <w:pPr>
              <w:shd w:val="clear" w:color="auto" w:fill="FFFFFF"/>
              <w:ind w:left="-567" w:right="-572"/>
              <w:jc w:val="center"/>
            </w:pPr>
            <w:r w:rsidRPr="00A14B46">
              <w:rPr>
                <w:rFonts w:eastAsia="Times New Roman"/>
                <w:b/>
                <w:bCs/>
              </w:rPr>
              <w:t>Всего</w:t>
            </w:r>
          </w:p>
        </w:tc>
        <w:tc>
          <w:tcPr>
            <w:tcW w:w="576" w:type="dxa"/>
            <w:gridSpan w:val="2"/>
            <w:tcBorders>
              <w:top w:val="single" w:sz="4" w:space="0" w:color="auto"/>
              <w:left w:val="single" w:sz="4" w:space="0" w:color="auto"/>
              <w:bottom w:val="single" w:sz="4" w:space="0" w:color="auto"/>
              <w:right w:val="single" w:sz="4" w:space="0" w:color="auto"/>
            </w:tcBorders>
            <w:shd w:val="clear" w:color="auto" w:fill="FFFFFF"/>
          </w:tcPr>
          <w:p w:rsidR="000E3690" w:rsidRPr="00A14B46" w:rsidRDefault="000E3690" w:rsidP="00223EA3">
            <w:pPr>
              <w:shd w:val="clear" w:color="auto" w:fill="FFFFFF"/>
              <w:ind w:left="-567" w:right="-572"/>
            </w:pPr>
          </w:p>
        </w:tc>
        <w:tc>
          <w:tcPr>
            <w:tcW w:w="576" w:type="dxa"/>
            <w:gridSpan w:val="2"/>
            <w:tcBorders>
              <w:top w:val="single" w:sz="4" w:space="0" w:color="auto"/>
              <w:left w:val="single" w:sz="4" w:space="0" w:color="auto"/>
              <w:bottom w:val="single" w:sz="4" w:space="0" w:color="auto"/>
              <w:right w:val="single" w:sz="4" w:space="0" w:color="auto"/>
            </w:tcBorders>
            <w:shd w:val="clear" w:color="auto" w:fill="FFFFFF"/>
          </w:tcPr>
          <w:p w:rsidR="000E3690" w:rsidRPr="00A14B46" w:rsidRDefault="000E3690" w:rsidP="00223EA3">
            <w:pPr>
              <w:shd w:val="clear" w:color="auto" w:fill="FFFFFF"/>
              <w:ind w:left="-567" w:right="-572"/>
            </w:pP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0E3690" w:rsidRPr="00A14B46" w:rsidRDefault="000E3690" w:rsidP="00223EA3">
            <w:pPr>
              <w:shd w:val="clear" w:color="auto" w:fill="FFFFFF"/>
              <w:ind w:left="-567" w:right="-572"/>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0E3690" w:rsidRPr="00A14B46" w:rsidRDefault="000E3690" w:rsidP="00223EA3">
            <w:pPr>
              <w:shd w:val="clear" w:color="auto" w:fill="FFFFFF"/>
              <w:ind w:left="-567" w:right="-572"/>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E3690" w:rsidRPr="00A14B46" w:rsidRDefault="000E3690" w:rsidP="00223EA3">
            <w:pPr>
              <w:shd w:val="clear" w:color="auto" w:fill="FFFFFF"/>
              <w:ind w:left="-567" w:right="-572"/>
            </w:pPr>
          </w:p>
        </w:tc>
        <w:tc>
          <w:tcPr>
            <w:tcW w:w="1338" w:type="dxa"/>
            <w:gridSpan w:val="2"/>
            <w:tcBorders>
              <w:top w:val="single" w:sz="4" w:space="0" w:color="auto"/>
              <w:left w:val="single" w:sz="4" w:space="0" w:color="auto"/>
              <w:bottom w:val="single" w:sz="4" w:space="0" w:color="auto"/>
              <w:right w:val="single" w:sz="4" w:space="0" w:color="auto"/>
            </w:tcBorders>
            <w:shd w:val="clear" w:color="auto" w:fill="FFFFFF"/>
          </w:tcPr>
          <w:p w:rsidR="000E3690" w:rsidRPr="00A14B46" w:rsidRDefault="000E3690" w:rsidP="00223EA3">
            <w:pPr>
              <w:shd w:val="clear" w:color="auto" w:fill="FFFFFF"/>
              <w:ind w:left="-567" w:right="-572"/>
            </w:pPr>
          </w:p>
        </w:tc>
      </w:tr>
    </w:tbl>
    <w:p w:rsidR="000E3690" w:rsidRDefault="000E3690" w:rsidP="000E3690">
      <w:pPr>
        <w:jc w:val="center"/>
        <w:rPr>
          <w:b/>
          <w:iCs/>
          <w:sz w:val="28"/>
          <w:szCs w:val="28"/>
        </w:rPr>
      </w:pPr>
    </w:p>
    <w:p w:rsidR="000E3690" w:rsidRDefault="000E3690" w:rsidP="000E3690">
      <w:pPr>
        <w:jc w:val="center"/>
        <w:rPr>
          <w:b/>
          <w:iCs/>
          <w:sz w:val="28"/>
          <w:szCs w:val="28"/>
        </w:rPr>
      </w:pPr>
    </w:p>
    <w:p w:rsidR="000E3690" w:rsidRDefault="000E3690" w:rsidP="000E3690">
      <w:pPr>
        <w:jc w:val="center"/>
        <w:rPr>
          <w:b/>
          <w:iCs/>
          <w:sz w:val="28"/>
          <w:szCs w:val="28"/>
        </w:rPr>
      </w:pPr>
    </w:p>
    <w:p w:rsidR="000E3690" w:rsidRDefault="000E3690" w:rsidP="000E3690">
      <w:pPr>
        <w:jc w:val="center"/>
        <w:rPr>
          <w:b/>
          <w:iCs/>
          <w:sz w:val="28"/>
          <w:szCs w:val="28"/>
        </w:rPr>
      </w:pPr>
    </w:p>
    <w:p w:rsidR="000E3690" w:rsidRPr="00A14B46" w:rsidRDefault="000E3690" w:rsidP="000E3690">
      <w:pPr>
        <w:jc w:val="center"/>
        <w:rPr>
          <w:b/>
          <w:i/>
          <w:sz w:val="28"/>
          <w:szCs w:val="28"/>
        </w:rPr>
      </w:pPr>
      <w:r w:rsidRPr="00A14B46">
        <w:rPr>
          <w:b/>
          <w:iCs/>
          <w:sz w:val="28"/>
          <w:szCs w:val="28"/>
        </w:rPr>
        <w:lastRenderedPageBreak/>
        <w:t>Методика «</w:t>
      </w:r>
      <w:r w:rsidRPr="00A14B46">
        <w:rPr>
          <w:b/>
          <w:i/>
          <w:sz w:val="28"/>
          <w:szCs w:val="28"/>
        </w:rPr>
        <w:t xml:space="preserve">Проба на внимание» </w:t>
      </w:r>
    </w:p>
    <w:p w:rsidR="000E3690" w:rsidRPr="00A14B46" w:rsidRDefault="000E3690" w:rsidP="000E3690">
      <w:pPr>
        <w:widowControl w:val="0"/>
        <w:autoSpaceDE w:val="0"/>
        <w:autoSpaceDN w:val="0"/>
        <w:adjustRightInd w:val="0"/>
        <w:jc w:val="center"/>
        <w:rPr>
          <w:sz w:val="28"/>
          <w:szCs w:val="28"/>
        </w:rPr>
      </w:pPr>
      <w:r w:rsidRPr="00A14B46">
        <w:rPr>
          <w:sz w:val="28"/>
          <w:szCs w:val="28"/>
        </w:rPr>
        <w:t>(П. Я. Гальперин и С. Л. Кабыльницкая)</w:t>
      </w:r>
    </w:p>
    <w:p w:rsidR="000E3690" w:rsidRPr="00A14B46" w:rsidRDefault="000E3690" w:rsidP="000E3690">
      <w:pPr>
        <w:outlineLvl w:val="0"/>
        <w:rPr>
          <w:iCs/>
          <w:sz w:val="28"/>
          <w:szCs w:val="28"/>
        </w:rPr>
      </w:pPr>
      <w:r w:rsidRPr="00A14B46">
        <w:rPr>
          <w:i/>
          <w:iCs/>
          <w:sz w:val="28"/>
          <w:szCs w:val="28"/>
        </w:rPr>
        <w:t xml:space="preserve">Цель: </w:t>
      </w:r>
      <w:r w:rsidRPr="00A14B46">
        <w:rPr>
          <w:iCs/>
          <w:sz w:val="28"/>
          <w:szCs w:val="28"/>
        </w:rPr>
        <w:t>выявление уровня сформированности внимания и самоконтроля.</w:t>
      </w:r>
    </w:p>
    <w:p w:rsidR="000E3690" w:rsidRPr="00A14B46" w:rsidRDefault="000E3690" w:rsidP="000E3690">
      <w:pPr>
        <w:outlineLvl w:val="0"/>
        <w:rPr>
          <w:iCs/>
          <w:sz w:val="28"/>
          <w:szCs w:val="28"/>
        </w:rPr>
      </w:pPr>
      <w:proofErr w:type="gramStart"/>
      <w:r w:rsidRPr="00A14B46">
        <w:rPr>
          <w:i/>
          <w:iCs/>
          <w:sz w:val="28"/>
          <w:szCs w:val="28"/>
        </w:rPr>
        <w:t>Оцениваемые</w:t>
      </w:r>
      <w:proofErr w:type="gramEnd"/>
      <w:r w:rsidRPr="00A14B46">
        <w:rPr>
          <w:i/>
          <w:iCs/>
          <w:sz w:val="28"/>
          <w:szCs w:val="28"/>
        </w:rPr>
        <w:t xml:space="preserve"> УУД: </w:t>
      </w:r>
      <w:r w:rsidRPr="00A14B46">
        <w:rPr>
          <w:iCs/>
          <w:sz w:val="28"/>
          <w:szCs w:val="28"/>
        </w:rPr>
        <w:t xml:space="preserve"> регулятивное действие контроля; </w:t>
      </w:r>
    </w:p>
    <w:p w:rsidR="000E3690" w:rsidRPr="00A14B46" w:rsidRDefault="000E3690" w:rsidP="000E3690">
      <w:pPr>
        <w:outlineLvl w:val="0"/>
        <w:rPr>
          <w:iCs/>
          <w:sz w:val="28"/>
          <w:szCs w:val="28"/>
        </w:rPr>
      </w:pPr>
      <w:r w:rsidRPr="00A14B46">
        <w:rPr>
          <w:i/>
          <w:iCs/>
          <w:sz w:val="28"/>
          <w:szCs w:val="28"/>
        </w:rPr>
        <w:t xml:space="preserve">Возраст: </w:t>
      </w:r>
      <w:r w:rsidRPr="00A14B46">
        <w:rPr>
          <w:iCs/>
          <w:sz w:val="28"/>
          <w:szCs w:val="28"/>
        </w:rPr>
        <w:t>ступень начального образования (10.5 – 11 лет).</w:t>
      </w:r>
    </w:p>
    <w:p w:rsidR="000E3690" w:rsidRPr="00A14B46" w:rsidRDefault="000E3690" w:rsidP="000E3690">
      <w:pPr>
        <w:outlineLvl w:val="0"/>
        <w:rPr>
          <w:iCs/>
          <w:sz w:val="28"/>
          <w:szCs w:val="28"/>
        </w:rPr>
      </w:pPr>
      <w:r w:rsidRPr="00A14B46">
        <w:rPr>
          <w:i/>
          <w:iCs/>
          <w:sz w:val="28"/>
          <w:szCs w:val="28"/>
        </w:rPr>
        <w:t xml:space="preserve">Форма и ситуация оценивания: </w:t>
      </w:r>
      <w:r w:rsidRPr="00A14B46">
        <w:rPr>
          <w:iCs/>
          <w:sz w:val="28"/>
          <w:szCs w:val="28"/>
        </w:rPr>
        <w:t xml:space="preserve"> фронтальный письменный опрос.</w:t>
      </w:r>
    </w:p>
    <w:p w:rsidR="000E3690" w:rsidRPr="00A14B46" w:rsidRDefault="000E3690" w:rsidP="000E3690">
      <w:pPr>
        <w:outlineLvl w:val="0"/>
        <w:rPr>
          <w:iCs/>
          <w:sz w:val="28"/>
          <w:szCs w:val="28"/>
        </w:rPr>
      </w:pPr>
      <w:r w:rsidRPr="00A14B46">
        <w:rPr>
          <w:iCs/>
          <w:sz w:val="28"/>
          <w:szCs w:val="28"/>
        </w:rPr>
        <w:t xml:space="preserve">Внимание как идеальная, сокращенная автоматизированная форма контроля (П.Я.Гальперин). В исследованиях П.Я.Гальперина и С.Л.Кабыльницкой было показано, что сензитивным периодом для формирования внимания является 3 класс, поскольку дети уже владеют навыками учебной работы, а ошибки по невниманию еще не приобрели обобщенного характера. </w:t>
      </w:r>
    </w:p>
    <w:p w:rsidR="000E3690" w:rsidRPr="00A14B46" w:rsidRDefault="000E3690" w:rsidP="000E3690">
      <w:pPr>
        <w:widowControl w:val="0"/>
        <w:autoSpaceDE w:val="0"/>
        <w:autoSpaceDN w:val="0"/>
        <w:adjustRightInd w:val="0"/>
        <w:rPr>
          <w:sz w:val="28"/>
          <w:szCs w:val="28"/>
        </w:rPr>
      </w:pPr>
      <w:r w:rsidRPr="00A14B46">
        <w:rPr>
          <w:sz w:val="28"/>
          <w:szCs w:val="28"/>
        </w:rPr>
        <w:t>Инструкция: «Прочитай этот текст. Проверь его. Если найдешь в нем ошибки (в том числе и смысловые), ис</w:t>
      </w:r>
      <w:r w:rsidRPr="00A14B46">
        <w:rPr>
          <w:sz w:val="28"/>
          <w:szCs w:val="28"/>
        </w:rPr>
        <w:softHyphen/>
        <w:t>правь их карандашом или ручкой».</w:t>
      </w:r>
    </w:p>
    <w:p w:rsidR="000E3690" w:rsidRPr="00A14B46" w:rsidRDefault="000E3690" w:rsidP="000E3690">
      <w:pPr>
        <w:widowControl w:val="0"/>
        <w:autoSpaceDE w:val="0"/>
        <w:autoSpaceDN w:val="0"/>
        <w:adjustRightInd w:val="0"/>
        <w:rPr>
          <w:sz w:val="28"/>
          <w:szCs w:val="28"/>
        </w:rPr>
      </w:pPr>
      <w:r w:rsidRPr="00A14B46">
        <w:rPr>
          <w:sz w:val="28"/>
          <w:szCs w:val="28"/>
        </w:rPr>
        <w:t>Исследователь фиксирует время работы с текстом, осо</w:t>
      </w:r>
      <w:r w:rsidRPr="00A14B46">
        <w:rPr>
          <w:sz w:val="28"/>
          <w:szCs w:val="28"/>
        </w:rPr>
        <w:softHyphen/>
        <w:t>бенности поведения ребенка (уверенно ли работает, сколько раз проверяет текст, читает про себя или вслух и прочее).</w:t>
      </w:r>
    </w:p>
    <w:p w:rsidR="000E3690" w:rsidRPr="00A14B46" w:rsidRDefault="000E3690" w:rsidP="000E3690">
      <w:pPr>
        <w:widowControl w:val="0"/>
        <w:autoSpaceDE w:val="0"/>
        <w:autoSpaceDN w:val="0"/>
        <w:adjustRightInd w:val="0"/>
        <w:rPr>
          <w:sz w:val="28"/>
          <w:szCs w:val="28"/>
        </w:rPr>
      </w:pPr>
      <w:r w:rsidRPr="00A14B46">
        <w:rPr>
          <w:sz w:val="28"/>
          <w:szCs w:val="28"/>
        </w:rPr>
        <w:t>Для нахождения и исправления ошибок не требует</w:t>
      </w:r>
      <w:r w:rsidRPr="00A14B46">
        <w:rPr>
          <w:sz w:val="28"/>
          <w:szCs w:val="28"/>
        </w:rPr>
        <w:softHyphen/>
        <w:t>ся знания правил, но необходимы внимательность и самоконтроль. Текст содержит 10 ошибок.</w:t>
      </w:r>
    </w:p>
    <w:p w:rsidR="000E3690" w:rsidRPr="00A14B46" w:rsidRDefault="000E3690" w:rsidP="000E3690">
      <w:pPr>
        <w:widowControl w:val="0"/>
        <w:autoSpaceDE w:val="0"/>
        <w:autoSpaceDN w:val="0"/>
        <w:adjustRightInd w:val="0"/>
        <w:rPr>
          <w:sz w:val="28"/>
          <w:szCs w:val="28"/>
        </w:rPr>
      </w:pPr>
      <w:r w:rsidRPr="00A14B46">
        <w:rPr>
          <w:sz w:val="28"/>
          <w:szCs w:val="28"/>
        </w:rPr>
        <w:t>Текст 1</w:t>
      </w:r>
    </w:p>
    <w:p w:rsidR="000E3690" w:rsidRPr="00A14B46" w:rsidRDefault="000E3690" w:rsidP="000E3690">
      <w:pPr>
        <w:widowControl w:val="0"/>
        <w:autoSpaceDE w:val="0"/>
        <w:autoSpaceDN w:val="0"/>
        <w:adjustRightInd w:val="0"/>
        <w:rPr>
          <w:sz w:val="28"/>
          <w:szCs w:val="28"/>
        </w:rPr>
      </w:pPr>
      <w:proofErr w:type="gramStart"/>
      <w:r w:rsidRPr="00A14B46">
        <w:rPr>
          <w:sz w:val="28"/>
          <w:szCs w:val="28"/>
        </w:rPr>
        <w:t>Стары</w:t>
      </w:r>
      <w:proofErr w:type="gramEnd"/>
      <w:r w:rsidRPr="00A14B46">
        <w:rPr>
          <w:sz w:val="28"/>
          <w:szCs w:val="28"/>
        </w:rPr>
        <w:t xml:space="preserve"> лебеди склонили перед ним гордые шеи. Взрослые </w:t>
      </w:r>
      <w:proofErr w:type="gramStart"/>
      <w:r w:rsidRPr="00A14B46">
        <w:rPr>
          <w:sz w:val="28"/>
          <w:szCs w:val="28"/>
        </w:rPr>
        <w:t>и дти</w:t>
      </w:r>
      <w:proofErr w:type="gramEnd"/>
      <w:r w:rsidRPr="00A14B46">
        <w:rPr>
          <w:sz w:val="28"/>
          <w:szCs w:val="28"/>
        </w:rPr>
        <w:t xml:space="preserve"> толпились на берегу. Внизу над ними расстилалась ледяная пустыня. В отфет я кивал ему рукой. Солнце дохотило до верхушек деревьев и тряталось за ними. Сорняки живучи и плодовиты. Я уже заснул, когда кто-то окликнул меня. На столе лежала карта </w:t>
      </w:r>
      <w:proofErr w:type="gramStart"/>
      <w:r w:rsidRPr="00A14B46">
        <w:rPr>
          <w:sz w:val="28"/>
          <w:szCs w:val="28"/>
        </w:rPr>
        <w:t>на шего</w:t>
      </w:r>
      <w:proofErr w:type="gramEnd"/>
      <w:r w:rsidRPr="00A14B46">
        <w:rPr>
          <w:sz w:val="28"/>
          <w:szCs w:val="28"/>
        </w:rPr>
        <w:t xml:space="preserve"> города. Самолет сюда, чтобы помочь лю</w:t>
      </w:r>
      <w:r w:rsidRPr="00A14B46">
        <w:rPr>
          <w:sz w:val="28"/>
          <w:szCs w:val="28"/>
        </w:rPr>
        <w:softHyphen/>
        <w:t>дям. Скоро удалось мне на машине.</w:t>
      </w:r>
    </w:p>
    <w:p w:rsidR="000E3690" w:rsidRPr="00A14B46" w:rsidRDefault="000E3690" w:rsidP="000E3690">
      <w:pPr>
        <w:widowControl w:val="0"/>
        <w:autoSpaceDE w:val="0"/>
        <w:autoSpaceDN w:val="0"/>
        <w:adjustRightInd w:val="0"/>
        <w:rPr>
          <w:sz w:val="28"/>
          <w:szCs w:val="28"/>
        </w:rPr>
      </w:pPr>
      <w:r w:rsidRPr="00A14B46">
        <w:rPr>
          <w:sz w:val="28"/>
          <w:szCs w:val="28"/>
        </w:rPr>
        <w:t>Текст 2</w:t>
      </w:r>
    </w:p>
    <w:p w:rsidR="000E3690" w:rsidRPr="00A14B46" w:rsidRDefault="000E3690" w:rsidP="000E3690">
      <w:pPr>
        <w:widowControl w:val="0"/>
        <w:autoSpaceDE w:val="0"/>
        <w:autoSpaceDN w:val="0"/>
        <w:adjustRightInd w:val="0"/>
        <w:rPr>
          <w:sz w:val="28"/>
          <w:szCs w:val="28"/>
        </w:rPr>
      </w:pPr>
      <w:proofErr w:type="gramStart"/>
      <w:r w:rsidRPr="00A14B46">
        <w:rPr>
          <w:sz w:val="28"/>
          <w:szCs w:val="28"/>
        </w:rPr>
        <w:t>На</w:t>
      </w:r>
      <w:proofErr w:type="gramEnd"/>
      <w:r w:rsidRPr="00A14B46">
        <w:rPr>
          <w:sz w:val="28"/>
          <w:szCs w:val="28"/>
        </w:rPr>
        <w:t xml:space="preserve"> </w:t>
      </w:r>
      <w:proofErr w:type="gramStart"/>
      <w:r w:rsidRPr="00A14B46">
        <w:rPr>
          <w:sz w:val="28"/>
          <w:szCs w:val="28"/>
        </w:rPr>
        <w:t>Крайним</w:t>
      </w:r>
      <w:proofErr w:type="gramEnd"/>
      <w:r w:rsidRPr="00A14B46">
        <w:rPr>
          <w:sz w:val="28"/>
          <w:szCs w:val="28"/>
        </w:rPr>
        <w:t xml:space="preserve"> Юге не росли овощи, а теперь растут. В огороде </w:t>
      </w:r>
      <w:proofErr w:type="gramStart"/>
      <w:r w:rsidRPr="00A14B46">
        <w:rPr>
          <w:sz w:val="28"/>
          <w:szCs w:val="28"/>
        </w:rPr>
        <w:t>выросли много моркови</w:t>
      </w:r>
      <w:proofErr w:type="gramEnd"/>
      <w:r w:rsidRPr="00A14B46">
        <w:rPr>
          <w:sz w:val="28"/>
          <w:szCs w:val="28"/>
        </w:rPr>
        <w:t>. Под Москвой не разводили, а теперь разводят. Бешал Ваня по полю, да вдруг остановился. Грчи вют гнёзда на деревьях. На повогодней ёлке висело много икрушек. Грачи для птенцов червей на поляне. Охотник вечером с охоты. В тегради Раи хорошие отметки. Нашкольной площадке играли дети. Мальчик мчался на лошади</w:t>
      </w:r>
      <w:proofErr w:type="gramStart"/>
      <w:r w:rsidRPr="00A14B46">
        <w:rPr>
          <w:sz w:val="28"/>
          <w:szCs w:val="28"/>
        </w:rPr>
        <w:t xml:space="preserve"> В</w:t>
      </w:r>
      <w:proofErr w:type="gramEnd"/>
      <w:r w:rsidRPr="00A14B46">
        <w:rPr>
          <w:sz w:val="28"/>
          <w:szCs w:val="28"/>
        </w:rPr>
        <w:t xml:space="preserve"> траве стречет кузнечик. Зимой цвела в саду яблоня.</w:t>
      </w:r>
    </w:p>
    <w:p w:rsidR="000E3690" w:rsidRPr="00A14B46" w:rsidRDefault="000E3690" w:rsidP="000E3690">
      <w:pPr>
        <w:widowControl w:val="0"/>
        <w:autoSpaceDE w:val="0"/>
        <w:autoSpaceDN w:val="0"/>
        <w:adjustRightInd w:val="0"/>
        <w:rPr>
          <w:i/>
          <w:sz w:val="28"/>
          <w:szCs w:val="28"/>
        </w:rPr>
      </w:pPr>
      <w:r w:rsidRPr="00A14B46">
        <w:rPr>
          <w:i/>
          <w:sz w:val="28"/>
          <w:szCs w:val="28"/>
        </w:rPr>
        <w:t>Критерии оценивания:</w:t>
      </w:r>
    </w:p>
    <w:p w:rsidR="000E3690" w:rsidRPr="00A14B46" w:rsidRDefault="000E3690" w:rsidP="000E3690">
      <w:pPr>
        <w:widowControl w:val="0"/>
        <w:autoSpaceDE w:val="0"/>
        <w:autoSpaceDN w:val="0"/>
        <w:adjustRightInd w:val="0"/>
        <w:rPr>
          <w:sz w:val="28"/>
          <w:szCs w:val="28"/>
        </w:rPr>
      </w:pPr>
      <w:r w:rsidRPr="00A14B46">
        <w:rPr>
          <w:sz w:val="28"/>
          <w:szCs w:val="28"/>
        </w:rPr>
        <w:t>Подсчитывается количество пропущенных ошибок. Исследователь должен обратить внимание на каче</w:t>
      </w:r>
      <w:r w:rsidRPr="00A14B46">
        <w:rPr>
          <w:sz w:val="28"/>
          <w:szCs w:val="28"/>
        </w:rPr>
        <w:softHyphen/>
        <w:t>ство пропущенных ошибок: пропуск слов в предложе</w:t>
      </w:r>
      <w:r w:rsidRPr="00A14B46">
        <w:rPr>
          <w:sz w:val="28"/>
          <w:szCs w:val="28"/>
        </w:rPr>
        <w:softHyphen/>
        <w:t>нии, бу</w:t>
      </w:r>
      <w:proofErr w:type="gramStart"/>
      <w:r w:rsidRPr="00A14B46">
        <w:rPr>
          <w:sz w:val="28"/>
          <w:szCs w:val="28"/>
        </w:rPr>
        <w:t>кв в сл</w:t>
      </w:r>
      <w:proofErr w:type="gramEnd"/>
      <w:r w:rsidRPr="00A14B46">
        <w:rPr>
          <w:sz w:val="28"/>
          <w:szCs w:val="28"/>
        </w:rPr>
        <w:t>ове, подмена букв, слитное написание слова с предлогом, смысловых ошибок или др.</w:t>
      </w:r>
    </w:p>
    <w:p w:rsidR="000E3690" w:rsidRPr="00A14B46" w:rsidRDefault="000E3690" w:rsidP="000E3690">
      <w:pPr>
        <w:widowControl w:val="0"/>
        <w:autoSpaceDE w:val="0"/>
        <w:autoSpaceDN w:val="0"/>
        <w:adjustRightInd w:val="0"/>
        <w:rPr>
          <w:sz w:val="28"/>
          <w:szCs w:val="28"/>
        </w:rPr>
      </w:pPr>
      <w:r w:rsidRPr="00A14B46">
        <w:rPr>
          <w:i/>
          <w:sz w:val="28"/>
          <w:szCs w:val="28"/>
        </w:rPr>
        <w:t xml:space="preserve">Уровни </w:t>
      </w:r>
      <w:r w:rsidRPr="00A14B46">
        <w:rPr>
          <w:sz w:val="28"/>
          <w:szCs w:val="28"/>
        </w:rPr>
        <w:t>сформированности внимания:</w:t>
      </w:r>
    </w:p>
    <w:p w:rsidR="000E3690" w:rsidRPr="00A14B46" w:rsidRDefault="000E3690" w:rsidP="00393CA9">
      <w:pPr>
        <w:widowControl w:val="0"/>
        <w:numPr>
          <w:ilvl w:val="0"/>
          <w:numId w:val="76"/>
        </w:numPr>
        <w:autoSpaceDE w:val="0"/>
        <w:autoSpaceDN w:val="0"/>
        <w:adjustRightInd w:val="0"/>
        <w:rPr>
          <w:sz w:val="28"/>
          <w:szCs w:val="28"/>
        </w:rPr>
      </w:pPr>
      <w:r w:rsidRPr="00A14B46">
        <w:rPr>
          <w:sz w:val="28"/>
          <w:szCs w:val="28"/>
        </w:rPr>
        <w:t>0—2 — высший уровень внимания,</w:t>
      </w:r>
    </w:p>
    <w:p w:rsidR="000E3690" w:rsidRPr="00A14B46" w:rsidRDefault="000E3690" w:rsidP="00393CA9">
      <w:pPr>
        <w:widowControl w:val="0"/>
        <w:numPr>
          <w:ilvl w:val="0"/>
          <w:numId w:val="76"/>
        </w:numPr>
        <w:autoSpaceDE w:val="0"/>
        <w:autoSpaceDN w:val="0"/>
        <w:adjustRightInd w:val="0"/>
        <w:rPr>
          <w:sz w:val="28"/>
          <w:szCs w:val="28"/>
        </w:rPr>
      </w:pPr>
      <w:r w:rsidRPr="00A14B46">
        <w:rPr>
          <w:sz w:val="28"/>
          <w:szCs w:val="28"/>
        </w:rPr>
        <w:t>3—4 — средний уровень внимания,</w:t>
      </w:r>
    </w:p>
    <w:p w:rsidR="000E3690" w:rsidRPr="00A14B46" w:rsidRDefault="000E3690" w:rsidP="00393CA9">
      <w:pPr>
        <w:widowControl w:val="0"/>
        <w:numPr>
          <w:ilvl w:val="0"/>
          <w:numId w:val="76"/>
        </w:numPr>
        <w:autoSpaceDE w:val="0"/>
        <w:autoSpaceDN w:val="0"/>
        <w:adjustRightInd w:val="0"/>
        <w:rPr>
          <w:sz w:val="28"/>
          <w:szCs w:val="28"/>
        </w:rPr>
      </w:pPr>
      <w:r w:rsidRPr="00A14B46">
        <w:rPr>
          <w:sz w:val="28"/>
          <w:szCs w:val="28"/>
        </w:rPr>
        <w:t>более 5 — низкий уровень внимания.</w:t>
      </w:r>
    </w:p>
    <w:p w:rsidR="000E3690" w:rsidRPr="00A14B46" w:rsidRDefault="000E3690" w:rsidP="00393CA9">
      <w:pPr>
        <w:widowControl w:val="0"/>
        <w:numPr>
          <w:ilvl w:val="0"/>
          <w:numId w:val="76"/>
        </w:numPr>
        <w:autoSpaceDE w:val="0"/>
        <w:autoSpaceDN w:val="0"/>
        <w:adjustRightInd w:val="0"/>
        <w:rPr>
          <w:sz w:val="28"/>
          <w:szCs w:val="28"/>
        </w:rPr>
      </w:pPr>
    </w:p>
    <w:p w:rsidR="000E3690" w:rsidRDefault="000E3690" w:rsidP="000E3690">
      <w:pPr>
        <w:widowControl w:val="0"/>
        <w:autoSpaceDE w:val="0"/>
        <w:autoSpaceDN w:val="0"/>
        <w:adjustRightInd w:val="0"/>
        <w:spacing w:after="120"/>
        <w:jc w:val="center"/>
        <w:rPr>
          <w:b/>
          <w:i/>
          <w:sz w:val="28"/>
          <w:szCs w:val="28"/>
          <w:u w:val="single"/>
        </w:rPr>
      </w:pPr>
    </w:p>
    <w:p w:rsidR="000E3690" w:rsidRPr="00A14B46" w:rsidRDefault="000E3690" w:rsidP="000E3690">
      <w:pPr>
        <w:widowControl w:val="0"/>
        <w:autoSpaceDE w:val="0"/>
        <w:autoSpaceDN w:val="0"/>
        <w:adjustRightInd w:val="0"/>
        <w:spacing w:after="120"/>
        <w:jc w:val="center"/>
        <w:rPr>
          <w:b/>
          <w:i/>
          <w:sz w:val="28"/>
          <w:szCs w:val="28"/>
        </w:rPr>
      </w:pPr>
      <w:r w:rsidRPr="00A14B46">
        <w:rPr>
          <w:b/>
          <w:i/>
          <w:sz w:val="28"/>
          <w:szCs w:val="28"/>
          <w:u w:val="single"/>
        </w:rPr>
        <w:lastRenderedPageBreak/>
        <w:t>Методика «Ваза с яблоками»</w:t>
      </w:r>
    </w:p>
    <w:p w:rsidR="000E3690" w:rsidRPr="00A14B46" w:rsidRDefault="000E3690" w:rsidP="000E3690">
      <w:pPr>
        <w:widowControl w:val="0"/>
        <w:autoSpaceDE w:val="0"/>
        <w:autoSpaceDN w:val="0"/>
        <w:adjustRightInd w:val="0"/>
        <w:spacing w:after="120"/>
        <w:jc w:val="center"/>
        <w:rPr>
          <w:b/>
          <w:i/>
          <w:sz w:val="28"/>
          <w:szCs w:val="28"/>
        </w:rPr>
      </w:pPr>
      <w:r w:rsidRPr="00A14B46">
        <w:rPr>
          <w:b/>
          <w:i/>
          <w:sz w:val="28"/>
          <w:szCs w:val="28"/>
        </w:rPr>
        <w:t>(модифицированная проба Ж.Пиаже).</w:t>
      </w:r>
    </w:p>
    <w:p w:rsidR="000E3690" w:rsidRPr="00A14B46" w:rsidRDefault="000E3690" w:rsidP="000E3690">
      <w:pPr>
        <w:spacing w:after="120"/>
        <w:rPr>
          <w:sz w:val="28"/>
          <w:szCs w:val="28"/>
        </w:rPr>
      </w:pPr>
      <w:r w:rsidRPr="00A14B46">
        <w:rPr>
          <w:i/>
          <w:sz w:val="28"/>
          <w:szCs w:val="28"/>
        </w:rPr>
        <w:t>Оцениваемые УУД</w:t>
      </w:r>
      <w:r w:rsidRPr="00A14B46">
        <w:rPr>
          <w:sz w:val="28"/>
          <w:szCs w:val="28"/>
        </w:rPr>
        <w:t>: действия, направленные на учет позиции собеседника (партнера)</w:t>
      </w:r>
    </w:p>
    <w:p w:rsidR="000E3690" w:rsidRPr="00A14B46" w:rsidRDefault="000E3690" w:rsidP="000E3690">
      <w:pPr>
        <w:spacing w:after="120"/>
        <w:rPr>
          <w:sz w:val="28"/>
          <w:szCs w:val="28"/>
        </w:rPr>
      </w:pPr>
      <w:r w:rsidRPr="00A14B46">
        <w:rPr>
          <w:i/>
          <w:sz w:val="28"/>
          <w:szCs w:val="28"/>
        </w:rPr>
        <w:t>Возраст</w:t>
      </w:r>
      <w:r w:rsidRPr="00A14B46">
        <w:rPr>
          <w:sz w:val="28"/>
          <w:szCs w:val="28"/>
        </w:rPr>
        <w:t xml:space="preserve">: ступень начальной школы (10,5 – 11 лет) </w:t>
      </w:r>
    </w:p>
    <w:p w:rsidR="000E3690" w:rsidRPr="00A14B46" w:rsidRDefault="000E3690" w:rsidP="000E3690">
      <w:pPr>
        <w:spacing w:after="120"/>
        <w:rPr>
          <w:sz w:val="28"/>
          <w:szCs w:val="28"/>
        </w:rPr>
      </w:pPr>
      <w:r w:rsidRPr="00A14B46">
        <w:rPr>
          <w:i/>
          <w:sz w:val="28"/>
          <w:szCs w:val="28"/>
        </w:rPr>
        <w:t>Форма (ситуация оценивания)</w:t>
      </w:r>
      <w:r w:rsidRPr="00A14B46">
        <w:rPr>
          <w:sz w:val="28"/>
          <w:szCs w:val="28"/>
        </w:rPr>
        <w:t xml:space="preserve">: групповая работа с детьми  </w:t>
      </w:r>
    </w:p>
    <w:p w:rsidR="000E3690" w:rsidRPr="00A14B46" w:rsidRDefault="000E3690" w:rsidP="000E3690">
      <w:pPr>
        <w:spacing w:after="120"/>
        <w:rPr>
          <w:sz w:val="28"/>
          <w:szCs w:val="28"/>
        </w:rPr>
      </w:pPr>
      <w:r w:rsidRPr="00A14B46">
        <w:rPr>
          <w:i/>
          <w:sz w:val="28"/>
          <w:szCs w:val="28"/>
        </w:rPr>
        <w:t>Метод оценивания</w:t>
      </w:r>
      <w:r w:rsidRPr="00A14B46">
        <w:rPr>
          <w:sz w:val="28"/>
          <w:szCs w:val="28"/>
        </w:rPr>
        <w:t>: анализ детских рисунков</w:t>
      </w:r>
    </w:p>
    <w:p w:rsidR="000E3690" w:rsidRPr="00A14B46" w:rsidRDefault="000E3690" w:rsidP="000E3690">
      <w:pPr>
        <w:spacing w:after="120"/>
        <w:rPr>
          <w:sz w:val="28"/>
          <w:szCs w:val="28"/>
        </w:rPr>
      </w:pPr>
      <w:r w:rsidRPr="00A14B46">
        <w:rPr>
          <w:i/>
          <w:sz w:val="28"/>
          <w:szCs w:val="28"/>
        </w:rPr>
        <w:t xml:space="preserve">Описание задания: </w:t>
      </w:r>
      <w:r w:rsidRPr="00A14B46">
        <w:rPr>
          <w:sz w:val="28"/>
          <w:szCs w:val="28"/>
        </w:rPr>
        <w:t xml:space="preserve">детям раздаются бланки с текстом задания и рисунками.  </w:t>
      </w:r>
    </w:p>
    <w:p w:rsidR="000E3690" w:rsidRPr="00A14B46" w:rsidRDefault="000E3690" w:rsidP="000E3690">
      <w:pPr>
        <w:spacing w:after="120"/>
        <w:rPr>
          <w:sz w:val="28"/>
          <w:szCs w:val="28"/>
        </w:rPr>
      </w:pPr>
      <w:r w:rsidRPr="00A14B46">
        <w:rPr>
          <w:i/>
          <w:sz w:val="28"/>
          <w:szCs w:val="28"/>
        </w:rPr>
        <w:t>Материал</w:t>
      </w:r>
      <w:r w:rsidRPr="00A14B46">
        <w:rPr>
          <w:sz w:val="28"/>
          <w:szCs w:val="28"/>
        </w:rPr>
        <w:t>: бланк задания и четыре разноцветных карандаша (можно фломастера): красный, желтый, зеленый и розовый.</w:t>
      </w:r>
    </w:p>
    <w:p w:rsidR="000E3690" w:rsidRPr="00A14B46" w:rsidRDefault="000E3690" w:rsidP="000E3690">
      <w:pPr>
        <w:spacing w:after="120"/>
        <w:rPr>
          <w:sz w:val="28"/>
          <w:szCs w:val="28"/>
        </w:rPr>
      </w:pPr>
      <w:r w:rsidRPr="00A14B46">
        <w:rPr>
          <w:i/>
          <w:sz w:val="28"/>
          <w:szCs w:val="28"/>
        </w:rPr>
        <w:t xml:space="preserve">Инструкция </w:t>
      </w:r>
      <w:r w:rsidRPr="00A14B46">
        <w:rPr>
          <w:sz w:val="28"/>
          <w:szCs w:val="28"/>
        </w:rPr>
        <w:t xml:space="preserve">(текст задания на бланке): </w:t>
      </w:r>
    </w:p>
    <w:p w:rsidR="000E3690" w:rsidRPr="00A14B46" w:rsidRDefault="000E3690" w:rsidP="000E3690">
      <w:pPr>
        <w:pStyle w:val="12"/>
        <w:spacing w:after="120"/>
        <w:rPr>
          <w:sz w:val="28"/>
          <w:szCs w:val="28"/>
        </w:rPr>
      </w:pPr>
      <w:r w:rsidRPr="00A14B46">
        <w:rPr>
          <w:sz w:val="28"/>
          <w:szCs w:val="28"/>
        </w:rPr>
        <w:t xml:space="preserve">На занятии в кружке рисования за квадратным столом сидят четверо школьников – Настя, Люба, Денис и Егор. Они рисуют разноцветные яблоки, лежащие в вазе в центре стола (рис. 1.: ваза с красным, желтым, зеленым и розовым яблоком). Раскрась и подпиши рисунок каждого из четырех художников (рис. 2: </w:t>
      </w:r>
      <w:r w:rsidRPr="00A14B46">
        <w:rPr>
          <w:i/>
          <w:sz w:val="28"/>
          <w:szCs w:val="28"/>
        </w:rPr>
        <w:t>четыре рамки с одинаковыми изображениями вазы с не закрашенными яблоками</w:t>
      </w:r>
      <w:r w:rsidRPr="00A14B46">
        <w:rPr>
          <w:sz w:val="28"/>
          <w:szCs w:val="28"/>
        </w:rPr>
        <w:t xml:space="preserve">). </w:t>
      </w:r>
    </w:p>
    <w:p w:rsidR="000E3690" w:rsidRPr="00A14B46" w:rsidRDefault="000E3690" w:rsidP="000E3690">
      <w:pPr>
        <w:pStyle w:val="12"/>
        <w:spacing w:after="120"/>
        <w:rPr>
          <w:sz w:val="28"/>
          <w:szCs w:val="28"/>
        </w:rPr>
      </w:pPr>
    </w:p>
    <w:p w:rsidR="000E3690" w:rsidRPr="00A14B46" w:rsidRDefault="000E3690" w:rsidP="000E3690">
      <w:pPr>
        <w:pStyle w:val="12"/>
        <w:spacing w:after="120"/>
        <w:rPr>
          <w:sz w:val="28"/>
          <w:szCs w:val="28"/>
        </w:rPr>
      </w:pPr>
    </w:p>
    <w:p w:rsidR="000E3690" w:rsidRPr="00A14B46" w:rsidRDefault="000E3690" w:rsidP="000E3690">
      <w:pPr>
        <w:pStyle w:val="12"/>
        <w:pBdr>
          <w:top w:val="single" w:sz="4" w:space="1" w:color="auto"/>
          <w:left w:val="single" w:sz="4" w:space="4" w:color="auto"/>
          <w:bottom w:val="single" w:sz="4" w:space="1" w:color="auto"/>
          <w:right w:val="single" w:sz="4" w:space="0" w:color="auto"/>
        </w:pBdr>
        <w:spacing w:after="120"/>
        <w:jc w:val="left"/>
        <w:rPr>
          <w:sz w:val="28"/>
          <w:szCs w:val="28"/>
        </w:rPr>
      </w:pPr>
      <w:r w:rsidRPr="00A14B46">
        <w:rPr>
          <w:sz w:val="28"/>
          <w:szCs w:val="28"/>
        </w:rPr>
        <w:t xml:space="preserve">       </w:t>
      </w:r>
      <w:r w:rsidRPr="00A14B46">
        <w:rPr>
          <w:sz w:val="28"/>
          <w:szCs w:val="28"/>
        </w:rPr>
        <w:tab/>
        <w:t xml:space="preserve">                                                Настя</w:t>
      </w:r>
    </w:p>
    <w:p w:rsidR="000E3690" w:rsidRPr="00A14B46" w:rsidRDefault="000E3690" w:rsidP="000E3690">
      <w:pPr>
        <w:pStyle w:val="12"/>
        <w:pBdr>
          <w:top w:val="single" w:sz="4" w:space="1" w:color="auto"/>
          <w:left w:val="single" w:sz="4" w:space="4" w:color="auto"/>
          <w:bottom w:val="single" w:sz="4" w:space="1" w:color="auto"/>
          <w:right w:val="single" w:sz="4" w:space="0" w:color="auto"/>
        </w:pBdr>
        <w:spacing w:after="120"/>
        <w:jc w:val="left"/>
        <w:rPr>
          <w:sz w:val="28"/>
          <w:szCs w:val="28"/>
        </w:rPr>
      </w:pPr>
      <w:r w:rsidRPr="00A14B46">
        <w:rPr>
          <w:sz w:val="28"/>
          <w:szCs w:val="28"/>
        </w:rPr>
        <w:t xml:space="preserve">                                                           </w:t>
      </w:r>
    </w:p>
    <w:p w:rsidR="000E3690" w:rsidRPr="00A14B46" w:rsidRDefault="00B05348" w:rsidP="000E3690">
      <w:pPr>
        <w:pStyle w:val="12"/>
        <w:pBdr>
          <w:top w:val="single" w:sz="4" w:space="1" w:color="auto"/>
          <w:left w:val="single" w:sz="4" w:space="4" w:color="auto"/>
          <w:bottom w:val="single" w:sz="4" w:space="1" w:color="auto"/>
          <w:right w:val="single" w:sz="4" w:space="0" w:color="auto"/>
        </w:pBdr>
        <w:spacing w:after="120"/>
        <w:jc w:val="left"/>
        <w:rPr>
          <w:sz w:val="28"/>
          <w:szCs w:val="28"/>
        </w:rPr>
      </w:pPr>
      <w:r>
        <w:rPr>
          <w:noProof/>
        </w:rPr>
        <w:drawing>
          <wp:anchor distT="0" distB="0" distL="114300" distR="114300" simplePos="0" relativeHeight="251648512" behindDoc="0" locked="0" layoutInCell="1" allowOverlap="1">
            <wp:simplePos x="0" y="0"/>
            <wp:positionH relativeFrom="column">
              <wp:posOffset>1752600</wp:posOffset>
            </wp:positionH>
            <wp:positionV relativeFrom="paragraph">
              <wp:posOffset>-16510</wp:posOffset>
            </wp:positionV>
            <wp:extent cx="1501140" cy="1272540"/>
            <wp:effectExtent l="19050" t="19050" r="22860" b="22860"/>
            <wp:wrapSquare wrapText="bothSides"/>
            <wp:docPr id="25"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8" cstate="print"/>
                    <a:srcRect/>
                    <a:stretch>
                      <a:fillRect/>
                    </a:stretch>
                  </pic:blipFill>
                  <pic:spPr bwMode="auto">
                    <a:xfrm>
                      <a:off x="0" y="0"/>
                      <a:ext cx="1501140" cy="1272540"/>
                    </a:xfrm>
                    <a:prstGeom prst="rect">
                      <a:avLst/>
                    </a:prstGeom>
                    <a:noFill/>
                    <a:ln w="6350">
                      <a:solidFill>
                        <a:srgbClr val="000000"/>
                      </a:solidFill>
                      <a:miter lim="800000"/>
                      <a:headEnd/>
                      <a:tailEnd/>
                    </a:ln>
                  </pic:spPr>
                </pic:pic>
              </a:graphicData>
            </a:graphic>
          </wp:anchor>
        </w:drawing>
      </w:r>
    </w:p>
    <w:p w:rsidR="000E3690" w:rsidRPr="00A14B46" w:rsidRDefault="009B5D40" w:rsidP="000E3690">
      <w:pPr>
        <w:pStyle w:val="12"/>
        <w:pBdr>
          <w:top w:val="single" w:sz="4" w:space="1" w:color="auto"/>
          <w:left w:val="single" w:sz="4" w:space="4" w:color="auto"/>
          <w:bottom w:val="single" w:sz="4" w:space="1" w:color="auto"/>
          <w:right w:val="single" w:sz="4" w:space="0" w:color="auto"/>
        </w:pBdr>
        <w:spacing w:after="120"/>
        <w:jc w:val="left"/>
        <w:rPr>
          <w:sz w:val="28"/>
          <w:szCs w:val="28"/>
        </w:rPr>
      </w:pPr>
      <w:r w:rsidRPr="009B5D40">
        <w:pict>
          <v:shapetype id="_x0000_t202" coordsize="21600,21600" o:spt="202" path="m,l,21600r21600,l21600,xe">
            <v:stroke joinstyle="miter"/>
            <v:path gradientshapeok="t" o:connecttype="rect"/>
          </v:shapetype>
          <v:shape id="_x0000_s1053" type="#_x0000_t202" style="position:absolute;margin-left:180pt;margin-top:7.9pt;width:18pt;height:18pt;z-index:251652608">
            <v:textbox style="mso-next-textbox:#_x0000_s1053">
              <w:txbxContent>
                <w:p w:rsidR="003A4AC7" w:rsidRDefault="003A4AC7" w:rsidP="000E3690">
                  <w:pPr>
                    <w:rPr>
                      <w:b/>
                      <w:sz w:val="18"/>
                      <w:szCs w:val="18"/>
                    </w:rPr>
                  </w:pPr>
                  <w:proofErr w:type="gramStart"/>
                  <w:r>
                    <w:rPr>
                      <w:b/>
                      <w:sz w:val="18"/>
                      <w:szCs w:val="18"/>
                    </w:rPr>
                    <w:t>Р</w:t>
                  </w:r>
                  <w:proofErr w:type="gramEnd"/>
                </w:p>
              </w:txbxContent>
            </v:textbox>
          </v:shape>
        </w:pict>
      </w:r>
      <w:r w:rsidR="000E3690" w:rsidRPr="00A14B46">
        <w:rPr>
          <w:sz w:val="28"/>
          <w:szCs w:val="28"/>
        </w:rPr>
        <w:t xml:space="preserve">     </w:t>
      </w:r>
    </w:p>
    <w:p w:rsidR="000E3690" w:rsidRPr="00A14B46" w:rsidRDefault="009B5D40" w:rsidP="000E3690">
      <w:pPr>
        <w:pStyle w:val="12"/>
        <w:pBdr>
          <w:top w:val="single" w:sz="4" w:space="1" w:color="auto"/>
          <w:left w:val="single" w:sz="4" w:space="4" w:color="auto"/>
          <w:bottom w:val="single" w:sz="4" w:space="1" w:color="auto"/>
          <w:right w:val="single" w:sz="4" w:space="0" w:color="auto"/>
        </w:pBdr>
        <w:spacing w:after="120"/>
        <w:jc w:val="left"/>
        <w:rPr>
          <w:sz w:val="28"/>
          <w:szCs w:val="28"/>
        </w:rPr>
      </w:pPr>
      <w:r w:rsidRPr="009B5D40">
        <w:pict>
          <v:shape id="_x0000_s1052" type="#_x0000_t202" style="position:absolute;margin-left:222pt;margin-top:.1pt;width:18pt;height:18pt;z-index:251651584">
            <v:textbox style="mso-next-textbox:#_x0000_s1052">
              <w:txbxContent>
                <w:p w:rsidR="003A4AC7" w:rsidRDefault="003A4AC7" w:rsidP="000E3690">
                  <w:pPr>
                    <w:rPr>
                      <w:b/>
                      <w:sz w:val="18"/>
                      <w:szCs w:val="18"/>
                    </w:rPr>
                  </w:pPr>
                  <w:proofErr w:type="gramStart"/>
                  <w:r>
                    <w:rPr>
                      <w:b/>
                      <w:sz w:val="18"/>
                      <w:szCs w:val="18"/>
                    </w:rPr>
                    <w:t>З</w:t>
                  </w:r>
                  <w:proofErr w:type="gramEnd"/>
                </w:p>
              </w:txbxContent>
            </v:textbox>
          </v:shape>
        </w:pict>
      </w:r>
      <w:r w:rsidRPr="009B5D40">
        <w:pict>
          <v:shape id="_x0000_s1051" type="#_x0000_t202" style="position:absolute;margin-left:156pt;margin-top:6.1pt;width:12pt;height:18pt;z-index:251650560">
            <v:textbox style="mso-next-textbox:#_x0000_s1051">
              <w:txbxContent>
                <w:p w:rsidR="003A4AC7" w:rsidRDefault="003A4AC7" w:rsidP="000E3690">
                  <w:pPr>
                    <w:rPr>
                      <w:b/>
                      <w:sz w:val="16"/>
                      <w:szCs w:val="16"/>
                    </w:rPr>
                  </w:pPr>
                  <w:r>
                    <w:rPr>
                      <w:b/>
                      <w:sz w:val="16"/>
                      <w:szCs w:val="16"/>
                    </w:rPr>
                    <w:t>Ж</w:t>
                  </w:r>
                </w:p>
              </w:txbxContent>
            </v:textbox>
          </v:shape>
        </w:pict>
      </w:r>
      <w:r w:rsidR="000E3690" w:rsidRPr="00A14B46">
        <w:rPr>
          <w:sz w:val="28"/>
          <w:szCs w:val="28"/>
        </w:rPr>
        <w:t xml:space="preserve">                         Денис     Люба                                           </w:t>
      </w:r>
    </w:p>
    <w:p w:rsidR="000E3690" w:rsidRPr="00A14B46" w:rsidRDefault="009B5D40" w:rsidP="000E3690">
      <w:pPr>
        <w:pStyle w:val="12"/>
        <w:pBdr>
          <w:top w:val="single" w:sz="4" w:space="1" w:color="auto"/>
          <w:left w:val="single" w:sz="4" w:space="4" w:color="auto"/>
          <w:bottom w:val="single" w:sz="4" w:space="1" w:color="auto"/>
          <w:right w:val="single" w:sz="4" w:space="0" w:color="auto"/>
        </w:pBdr>
        <w:spacing w:after="120"/>
        <w:jc w:val="left"/>
        <w:rPr>
          <w:sz w:val="28"/>
          <w:szCs w:val="28"/>
        </w:rPr>
      </w:pPr>
      <w:r w:rsidRPr="009B5D40">
        <w:pict>
          <v:shape id="_x0000_s1050" type="#_x0000_t202" style="position:absolute;margin-left:186pt;margin-top:-1.7pt;width:18pt;height:18pt;z-index:251649536">
            <v:textbox style="mso-next-textbox:#_x0000_s1050">
              <w:txbxContent>
                <w:p w:rsidR="003A4AC7" w:rsidRDefault="003A4AC7" w:rsidP="000E3690">
                  <w:pPr>
                    <w:rPr>
                      <w:b/>
                      <w:sz w:val="18"/>
                      <w:szCs w:val="18"/>
                    </w:rPr>
                  </w:pPr>
                  <w:r>
                    <w:rPr>
                      <w:b/>
                      <w:sz w:val="18"/>
                      <w:szCs w:val="18"/>
                    </w:rPr>
                    <w:t>К</w:t>
                  </w:r>
                </w:p>
              </w:txbxContent>
            </v:textbox>
          </v:shape>
        </w:pict>
      </w:r>
    </w:p>
    <w:p w:rsidR="000E3690" w:rsidRPr="00A14B46" w:rsidRDefault="000E3690" w:rsidP="000E3690">
      <w:pPr>
        <w:pStyle w:val="12"/>
        <w:pBdr>
          <w:top w:val="single" w:sz="4" w:space="1" w:color="auto"/>
          <w:left w:val="single" w:sz="4" w:space="4" w:color="auto"/>
          <w:bottom w:val="single" w:sz="4" w:space="1" w:color="auto"/>
          <w:right w:val="single" w:sz="4" w:space="0" w:color="auto"/>
        </w:pBdr>
        <w:spacing w:after="120"/>
        <w:jc w:val="left"/>
        <w:rPr>
          <w:sz w:val="28"/>
          <w:szCs w:val="28"/>
        </w:rPr>
      </w:pPr>
    </w:p>
    <w:p w:rsidR="000E3690" w:rsidRPr="00A14B46" w:rsidRDefault="000E3690" w:rsidP="000E3690">
      <w:pPr>
        <w:pStyle w:val="12"/>
        <w:pBdr>
          <w:top w:val="single" w:sz="4" w:space="1" w:color="auto"/>
          <w:left w:val="single" w:sz="4" w:space="4" w:color="auto"/>
          <w:bottom w:val="single" w:sz="4" w:space="1" w:color="auto"/>
          <w:right w:val="single" w:sz="4" w:space="0" w:color="auto"/>
        </w:pBdr>
        <w:spacing w:after="120"/>
        <w:jc w:val="left"/>
        <w:rPr>
          <w:sz w:val="28"/>
          <w:szCs w:val="28"/>
        </w:rPr>
      </w:pPr>
      <w:r w:rsidRPr="00A14B46">
        <w:rPr>
          <w:sz w:val="28"/>
          <w:szCs w:val="28"/>
        </w:rPr>
        <w:t xml:space="preserve">                                                              Егор                                                     </w:t>
      </w:r>
    </w:p>
    <w:p w:rsidR="000E3690" w:rsidRPr="00A14B46" w:rsidRDefault="000E3690" w:rsidP="000E3690">
      <w:pPr>
        <w:pStyle w:val="12"/>
        <w:spacing w:after="120"/>
        <w:jc w:val="left"/>
        <w:rPr>
          <w:sz w:val="28"/>
          <w:szCs w:val="28"/>
        </w:rPr>
      </w:pPr>
      <w:r w:rsidRPr="00A14B46">
        <w:rPr>
          <w:sz w:val="28"/>
          <w:szCs w:val="28"/>
        </w:rPr>
        <w:t xml:space="preserve">                                                               Рис. 1.</w:t>
      </w:r>
    </w:p>
    <w:p w:rsidR="000E3690" w:rsidRPr="00A14B46" w:rsidRDefault="000E3690" w:rsidP="000E3690">
      <w:pPr>
        <w:pStyle w:val="12"/>
        <w:pBdr>
          <w:top w:val="single" w:sz="4" w:space="1" w:color="auto"/>
          <w:left w:val="single" w:sz="4" w:space="4" w:color="auto"/>
          <w:bottom w:val="single" w:sz="4" w:space="1" w:color="auto"/>
          <w:right w:val="single" w:sz="4" w:space="0" w:color="auto"/>
        </w:pBdr>
        <w:spacing w:after="120"/>
        <w:jc w:val="left"/>
        <w:rPr>
          <w:sz w:val="28"/>
          <w:szCs w:val="28"/>
        </w:rPr>
      </w:pPr>
      <w:r w:rsidRPr="00A14B46">
        <w:rPr>
          <w:sz w:val="28"/>
          <w:szCs w:val="28"/>
        </w:rPr>
        <w:t xml:space="preserve">             </w:t>
      </w:r>
      <w:r w:rsidR="00B05348">
        <w:rPr>
          <w:noProof/>
          <w:sz w:val="28"/>
          <w:szCs w:val="28"/>
        </w:rPr>
        <w:drawing>
          <wp:inline distT="0" distB="0" distL="0" distR="0">
            <wp:extent cx="1247775" cy="1390650"/>
            <wp:effectExtent l="19050" t="0" r="9525" b="0"/>
            <wp:docPr id="1" name="Рисунок 17"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ваза_1"/>
                    <pic:cNvPicPr>
                      <a:picLocks noChangeAspect="1" noChangeArrowheads="1"/>
                    </pic:cNvPicPr>
                  </pic:nvPicPr>
                  <pic:blipFill>
                    <a:blip r:embed="rId9" cstate="print"/>
                    <a:srcRect/>
                    <a:stretch>
                      <a:fillRect/>
                    </a:stretch>
                  </pic:blipFill>
                  <pic:spPr bwMode="auto">
                    <a:xfrm>
                      <a:off x="0" y="0"/>
                      <a:ext cx="1247775" cy="1390650"/>
                    </a:xfrm>
                    <a:prstGeom prst="rect">
                      <a:avLst/>
                    </a:prstGeom>
                    <a:noFill/>
                    <a:ln w="9525">
                      <a:noFill/>
                      <a:miter lim="800000"/>
                      <a:headEnd/>
                      <a:tailEnd/>
                    </a:ln>
                  </pic:spPr>
                </pic:pic>
              </a:graphicData>
            </a:graphic>
          </wp:inline>
        </w:drawing>
      </w:r>
      <w:r w:rsidR="00B05348">
        <w:rPr>
          <w:noProof/>
          <w:sz w:val="28"/>
          <w:szCs w:val="28"/>
        </w:rPr>
        <w:drawing>
          <wp:inline distT="0" distB="0" distL="0" distR="0">
            <wp:extent cx="1247775" cy="1390650"/>
            <wp:effectExtent l="19050" t="0" r="9525" b="0"/>
            <wp:docPr id="2" name="Рисунок 18"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ваза_1"/>
                    <pic:cNvPicPr>
                      <a:picLocks noChangeAspect="1" noChangeArrowheads="1"/>
                    </pic:cNvPicPr>
                  </pic:nvPicPr>
                  <pic:blipFill>
                    <a:blip r:embed="rId9" cstate="print"/>
                    <a:srcRect/>
                    <a:stretch>
                      <a:fillRect/>
                    </a:stretch>
                  </pic:blipFill>
                  <pic:spPr bwMode="auto">
                    <a:xfrm>
                      <a:off x="0" y="0"/>
                      <a:ext cx="1247775" cy="1390650"/>
                    </a:xfrm>
                    <a:prstGeom prst="rect">
                      <a:avLst/>
                    </a:prstGeom>
                    <a:noFill/>
                    <a:ln w="9525">
                      <a:noFill/>
                      <a:miter lim="800000"/>
                      <a:headEnd/>
                      <a:tailEnd/>
                    </a:ln>
                  </pic:spPr>
                </pic:pic>
              </a:graphicData>
            </a:graphic>
          </wp:inline>
        </w:drawing>
      </w:r>
      <w:r w:rsidR="00B05348">
        <w:rPr>
          <w:noProof/>
          <w:sz w:val="28"/>
          <w:szCs w:val="28"/>
        </w:rPr>
        <w:drawing>
          <wp:inline distT="0" distB="0" distL="0" distR="0">
            <wp:extent cx="1247775" cy="1390650"/>
            <wp:effectExtent l="19050" t="0" r="9525" b="0"/>
            <wp:docPr id="3" name="Рисунок 19"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ваза_1"/>
                    <pic:cNvPicPr>
                      <a:picLocks noChangeAspect="1" noChangeArrowheads="1"/>
                    </pic:cNvPicPr>
                  </pic:nvPicPr>
                  <pic:blipFill>
                    <a:blip r:embed="rId9" cstate="print"/>
                    <a:srcRect/>
                    <a:stretch>
                      <a:fillRect/>
                    </a:stretch>
                  </pic:blipFill>
                  <pic:spPr bwMode="auto">
                    <a:xfrm>
                      <a:off x="0" y="0"/>
                      <a:ext cx="1247775" cy="1390650"/>
                    </a:xfrm>
                    <a:prstGeom prst="rect">
                      <a:avLst/>
                    </a:prstGeom>
                    <a:noFill/>
                    <a:ln w="9525">
                      <a:noFill/>
                      <a:miter lim="800000"/>
                      <a:headEnd/>
                      <a:tailEnd/>
                    </a:ln>
                  </pic:spPr>
                </pic:pic>
              </a:graphicData>
            </a:graphic>
          </wp:inline>
        </w:drawing>
      </w:r>
      <w:r w:rsidR="00B05348">
        <w:rPr>
          <w:noProof/>
          <w:sz w:val="28"/>
          <w:szCs w:val="28"/>
        </w:rPr>
        <w:drawing>
          <wp:inline distT="0" distB="0" distL="0" distR="0">
            <wp:extent cx="1247775" cy="1390650"/>
            <wp:effectExtent l="19050" t="0" r="9525" b="0"/>
            <wp:docPr id="4" name="Рисунок 20"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ваза_1"/>
                    <pic:cNvPicPr>
                      <a:picLocks noChangeAspect="1" noChangeArrowheads="1"/>
                    </pic:cNvPicPr>
                  </pic:nvPicPr>
                  <pic:blipFill>
                    <a:blip r:embed="rId9" cstate="print"/>
                    <a:srcRect/>
                    <a:stretch>
                      <a:fillRect/>
                    </a:stretch>
                  </pic:blipFill>
                  <pic:spPr bwMode="auto">
                    <a:xfrm>
                      <a:off x="0" y="0"/>
                      <a:ext cx="1247775" cy="1390650"/>
                    </a:xfrm>
                    <a:prstGeom prst="rect">
                      <a:avLst/>
                    </a:prstGeom>
                    <a:noFill/>
                    <a:ln w="9525">
                      <a:noFill/>
                      <a:miter lim="800000"/>
                      <a:headEnd/>
                      <a:tailEnd/>
                    </a:ln>
                  </pic:spPr>
                </pic:pic>
              </a:graphicData>
            </a:graphic>
          </wp:inline>
        </w:drawing>
      </w:r>
    </w:p>
    <w:p w:rsidR="000E3690" w:rsidRPr="00A14B46" w:rsidRDefault="000E3690" w:rsidP="000E3690">
      <w:pPr>
        <w:pStyle w:val="12"/>
        <w:spacing w:after="120"/>
        <w:jc w:val="left"/>
        <w:rPr>
          <w:sz w:val="28"/>
          <w:szCs w:val="28"/>
        </w:rPr>
      </w:pPr>
      <w:r w:rsidRPr="00A14B46">
        <w:rPr>
          <w:sz w:val="28"/>
          <w:szCs w:val="28"/>
        </w:rPr>
        <w:t xml:space="preserve">                                                                Рис. 2.</w:t>
      </w:r>
    </w:p>
    <w:p w:rsidR="000E3690" w:rsidRPr="00A14B46" w:rsidRDefault="000E3690" w:rsidP="000E3690">
      <w:pPr>
        <w:spacing w:after="120"/>
        <w:rPr>
          <w:sz w:val="28"/>
          <w:szCs w:val="28"/>
        </w:rPr>
      </w:pPr>
      <w:r w:rsidRPr="00A14B46">
        <w:rPr>
          <w:i/>
          <w:sz w:val="28"/>
          <w:szCs w:val="28"/>
        </w:rPr>
        <w:lastRenderedPageBreak/>
        <w:t>Критерии оценивания</w:t>
      </w:r>
      <w:r w:rsidRPr="00A14B46">
        <w:rPr>
          <w:sz w:val="28"/>
          <w:szCs w:val="28"/>
        </w:rPr>
        <w:t xml:space="preserve">: </w:t>
      </w:r>
    </w:p>
    <w:p w:rsidR="000E3690" w:rsidRPr="00A14B46" w:rsidRDefault="000E3690" w:rsidP="00393CA9">
      <w:pPr>
        <w:numPr>
          <w:ilvl w:val="0"/>
          <w:numId w:val="77"/>
        </w:numPr>
        <w:spacing w:after="120"/>
        <w:rPr>
          <w:sz w:val="28"/>
          <w:szCs w:val="28"/>
        </w:rPr>
      </w:pPr>
      <w:r w:rsidRPr="00A14B46">
        <w:rPr>
          <w:sz w:val="28"/>
          <w:szCs w:val="28"/>
        </w:rPr>
        <w:t xml:space="preserve">понимание возможности различных позиций и точек зрения (преодоление эгоцентризма), ориентация на позиции других людей, отличные </w:t>
      </w:r>
      <w:proofErr w:type="gramStart"/>
      <w:r w:rsidRPr="00A14B46">
        <w:rPr>
          <w:sz w:val="28"/>
          <w:szCs w:val="28"/>
        </w:rPr>
        <w:t>от</w:t>
      </w:r>
      <w:proofErr w:type="gramEnd"/>
      <w:r w:rsidRPr="00A14B46">
        <w:rPr>
          <w:sz w:val="28"/>
          <w:szCs w:val="28"/>
        </w:rPr>
        <w:t xml:space="preserve"> собственной,</w:t>
      </w:r>
    </w:p>
    <w:p w:rsidR="000E3690" w:rsidRPr="00A14B46" w:rsidRDefault="000E3690" w:rsidP="00393CA9">
      <w:pPr>
        <w:numPr>
          <w:ilvl w:val="0"/>
          <w:numId w:val="77"/>
        </w:numPr>
        <w:spacing w:after="120"/>
        <w:rPr>
          <w:sz w:val="28"/>
          <w:szCs w:val="28"/>
        </w:rPr>
      </w:pPr>
      <w:r w:rsidRPr="00A14B46">
        <w:rPr>
          <w:sz w:val="28"/>
          <w:szCs w:val="28"/>
        </w:rPr>
        <w:t>соотнесение характеристик или признаков предметов с особенностями точки зрения наблюдателя, координация разных пространственных позиций.</w:t>
      </w:r>
    </w:p>
    <w:p w:rsidR="000E3690" w:rsidRPr="00A14B46" w:rsidRDefault="000E3690" w:rsidP="000E3690">
      <w:pPr>
        <w:spacing w:after="120"/>
        <w:rPr>
          <w:i/>
          <w:sz w:val="28"/>
          <w:szCs w:val="28"/>
        </w:rPr>
      </w:pPr>
      <w:r w:rsidRPr="00A14B46">
        <w:rPr>
          <w:i/>
          <w:sz w:val="28"/>
          <w:szCs w:val="28"/>
        </w:rPr>
        <w:t>Показатели уровня выполнения задания:</w:t>
      </w:r>
    </w:p>
    <w:p w:rsidR="000E3690" w:rsidRPr="00A14B46" w:rsidRDefault="000E3690" w:rsidP="000E3690">
      <w:pPr>
        <w:widowControl w:val="0"/>
        <w:autoSpaceDE w:val="0"/>
        <w:autoSpaceDN w:val="0"/>
        <w:adjustRightInd w:val="0"/>
        <w:spacing w:after="120"/>
        <w:rPr>
          <w:sz w:val="28"/>
          <w:szCs w:val="28"/>
        </w:rPr>
      </w:pPr>
      <w:r w:rsidRPr="00A14B46">
        <w:rPr>
          <w:i/>
          <w:sz w:val="28"/>
          <w:szCs w:val="28"/>
        </w:rPr>
        <w:t>Низкий уровень</w:t>
      </w:r>
      <w:r w:rsidRPr="00A14B46">
        <w:rPr>
          <w:sz w:val="28"/>
          <w:szCs w:val="28"/>
        </w:rPr>
        <w:t>: ребенок не учитывает различие точек зрения наблюдателей: рисунки одинаковые или яблоки закрашены в случайном порядке и не соответствуют позиции художника.</w:t>
      </w:r>
    </w:p>
    <w:p w:rsidR="000E3690" w:rsidRPr="00A14B46" w:rsidRDefault="000E3690" w:rsidP="000E3690">
      <w:pPr>
        <w:widowControl w:val="0"/>
        <w:autoSpaceDE w:val="0"/>
        <w:autoSpaceDN w:val="0"/>
        <w:adjustRightInd w:val="0"/>
        <w:spacing w:after="120"/>
        <w:rPr>
          <w:sz w:val="28"/>
          <w:szCs w:val="28"/>
        </w:rPr>
      </w:pPr>
      <w:r w:rsidRPr="00A14B46">
        <w:rPr>
          <w:i/>
          <w:sz w:val="28"/>
          <w:szCs w:val="28"/>
        </w:rPr>
        <w:t>Средний уровень</w:t>
      </w:r>
      <w:r w:rsidRPr="00A14B46">
        <w:rPr>
          <w:sz w:val="28"/>
          <w:szCs w:val="28"/>
        </w:rPr>
        <w:t xml:space="preserve">: частично правильный ответ: ребенок понимает наличие разных точек зрения, но не любую точку зрения может правильно представить и учесть: по крайней </w:t>
      </w:r>
      <w:proofErr w:type="gramStart"/>
      <w:r w:rsidRPr="00A14B46">
        <w:rPr>
          <w:sz w:val="28"/>
          <w:szCs w:val="28"/>
        </w:rPr>
        <w:t>мере</w:t>
      </w:r>
      <w:proofErr w:type="gramEnd"/>
      <w:r w:rsidRPr="00A14B46">
        <w:rPr>
          <w:sz w:val="28"/>
          <w:szCs w:val="28"/>
        </w:rPr>
        <w:t xml:space="preserve"> на двух из четырех рисунков расположение яблок соответствует точке зрения художника. </w:t>
      </w:r>
    </w:p>
    <w:p w:rsidR="000E3690" w:rsidRPr="00A14B46" w:rsidRDefault="000E3690" w:rsidP="000E3690">
      <w:pPr>
        <w:widowControl w:val="0"/>
        <w:autoSpaceDE w:val="0"/>
        <w:autoSpaceDN w:val="0"/>
        <w:adjustRightInd w:val="0"/>
        <w:spacing w:after="120"/>
        <w:rPr>
          <w:sz w:val="28"/>
          <w:szCs w:val="28"/>
        </w:rPr>
      </w:pPr>
      <w:r w:rsidRPr="00A14B46">
        <w:rPr>
          <w:i/>
          <w:sz w:val="28"/>
          <w:szCs w:val="28"/>
        </w:rPr>
        <w:t>Высокий уровень</w:t>
      </w:r>
      <w:r w:rsidRPr="00A14B46">
        <w:rPr>
          <w:sz w:val="28"/>
          <w:szCs w:val="28"/>
        </w:rPr>
        <w:t>: ребенок четко ориентируется на особенности пространственной позиции наблюдателей: на всех четырех рисунках расположение яблок соответствует позиции художников.</w:t>
      </w:r>
    </w:p>
    <w:p w:rsidR="000E3690" w:rsidRPr="00A14B46" w:rsidRDefault="000E3690" w:rsidP="000E3690">
      <w:pPr>
        <w:autoSpaceDE w:val="0"/>
        <w:autoSpaceDN w:val="0"/>
        <w:adjustRightInd w:val="0"/>
        <w:spacing w:line="276" w:lineRule="auto"/>
        <w:ind w:firstLine="284"/>
        <w:rPr>
          <w:sz w:val="28"/>
          <w:szCs w:val="28"/>
          <w:lang w:eastAsia="ru-RU"/>
        </w:rPr>
      </w:pPr>
      <w:r w:rsidRPr="00A14B46">
        <w:rPr>
          <w:sz w:val="28"/>
          <w:szCs w:val="28"/>
          <w:lang w:eastAsia="ru-RU"/>
        </w:rPr>
        <w:t xml:space="preserve">Таким образом, </w:t>
      </w:r>
      <w:r w:rsidRPr="00A14B46">
        <w:rPr>
          <w:b/>
          <w:bCs/>
          <w:i/>
          <w:iCs/>
          <w:sz w:val="28"/>
          <w:szCs w:val="28"/>
          <w:lang w:eastAsia="ru-RU"/>
        </w:rPr>
        <w:t>оценка метапредметных результатов может проводиться в ходе различных процедур</w:t>
      </w:r>
      <w:r w:rsidRPr="00A14B46">
        <w:rPr>
          <w:sz w:val="28"/>
          <w:szCs w:val="28"/>
          <w:lang w:eastAsia="ru-RU"/>
        </w:rPr>
        <w:t xml:space="preserve">. </w:t>
      </w:r>
    </w:p>
    <w:p w:rsidR="000E3690" w:rsidRPr="00A14B46" w:rsidRDefault="000E3690" w:rsidP="000E3690">
      <w:pPr>
        <w:spacing w:line="276" w:lineRule="auto"/>
        <w:ind w:firstLine="426"/>
        <w:jc w:val="center"/>
        <w:rPr>
          <w:b/>
          <w:sz w:val="28"/>
          <w:szCs w:val="28"/>
        </w:rPr>
      </w:pPr>
      <w:r w:rsidRPr="00A14B46">
        <w:rPr>
          <w:b/>
          <w:sz w:val="28"/>
          <w:szCs w:val="28"/>
        </w:rPr>
        <w:t>Оценка предметных результатов</w:t>
      </w:r>
    </w:p>
    <w:p w:rsidR="000E3690" w:rsidRPr="00A14B46" w:rsidRDefault="000E3690" w:rsidP="000E3690">
      <w:pPr>
        <w:autoSpaceDE w:val="0"/>
        <w:autoSpaceDN w:val="0"/>
        <w:adjustRightInd w:val="0"/>
        <w:ind w:firstLine="426"/>
        <w:rPr>
          <w:sz w:val="28"/>
          <w:szCs w:val="28"/>
        </w:rPr>
      </w:pPr>
      <w:r w:rsidRPr="00A14B46">
        <w:rPr>
          <w:sz w:val="28"/>
          <w:szCs w:val="28"/>
        </w:rPr>
        <w:t xml:space="preserve">Достижение предметных результатов обеспечивается за счет основных учебных предметов. </w:t>
      </w:r>
    </w:p>
    <w:p w:rsidR="000E3690" w:rsidRPr="00A14B46" w:rsidRDefault="000E3690" w:rsidP="000E3690">
      <w:pPr>
        <w:autoSpaceDE w:val="0"/>
        <w:autoSpaceDN w:val="0"/>
        <w:adjustRightInd w:val="0"/>
        <w:spacing w:line="276" w:lineRule="auto"/>
        <w:ind w:firstLine="426"/>
        <w:rPr>
          <w:sz w:val="28"/>
          <w:szCs w:val="28"/>
          <w:lang w:eastAsia="ru-RU"/>
        </w:rPr>
      </w:pPr>
      <w:r w:rsidRPr="00A14B46">
        <w:rPr>
          <w:sz w:val="28"/>
          <w:szCs w:val="28"/>
          <w:lang w:eastAsia="ru-RU"/>
        </w:rPr>
        <w:t xml:space="preserve">Предметные результаты содержат в себе, во-первых, </w:t>
      </w:r>
      <w:r w:rsidRPr="00A14B46">
        <w:rPr>
          <w:i/>
          <w:iCs/>
          <w:sz w:val="28"/>
          <w:szCs w:val="28"/>
          <w:lang w:eastAsia="ru-RU"/>
        </w:rPr>
        <w:t>систему основополагающих элементов научного знания</w:t>
      </w:r>
      <w:r w:rsidRPr="00A14B46">
        <w:rPr>
          <w:sz w:val="28"/>
          <w:szCs w:val="28"/>
          <w:lang w:eastAsia="ru-RU"/>
        </w:rPr>
        <w:t xml:space="preserve">, которая выражается через учебный материал различных курсов (далее </w:t>
      </w:r>
      <w:r w:rsidRPr="00A14B46">
        <w:rPr>
          <w:i/>
          <w:iCs/>
          <w:sz w:val="28"/>
          <w:szCs w:val="28"/>
          <w:lang w:eastAsia="ru-RU"/>
        </w:rPr>
        <w:t>— система предметных знаний</w:t>
      </w:r>
      <w:r w:rsidRPr="00A14B46">
        <w:rPr>
          <w:sz w:val="28"/>
          <w:szCs w:val="28"/>
          <w:lang w:eastAsia="ru-RU"/>
        </w:rPr>
        <w:t xml:space="preserve">), и, во-вторых, </w:t>
      </w:r>
      <w:r w:rsidRPr="00A14B46">
        <w:rPr>
          <w:i/>
          <w:iCs/>
          <w:sz w:val="28"/>
          <w:szCs w:val="28"/>
          <w:lang w:eastAsia="ru-RU"/>
        </w:rPr>
        <w:t xml:space="preserve">систему формируемых действий </w:t>
      </w:r>
      <w:r w:rsidRPr="00A14B46">
        <w:rPr>
          <w:sz w:val="28"/>
          <w:szCs w:val="28"/>
          <w:lang w:eastAsia="ru-RU"/>
        </w:rPr>
        <w:t xml:space="preserve">(далее </w:t>
      </w:r>
      <w:r w:rsidRPr="00A14B46">
        <w:rPr>
          <w:i/>
          <w:iCs/>
          <w:sz w:val="28"/>
          <w:szCs w:val="28"/>
          <w:lang w:eastAsia="ru-RU"/>
        </w:rPr>
        <w:t>— система предметных действий</w:t>
      </w:r>
      <w:r w:rsidRPr="00A14B46">
        <w:rPr>
          <w:sz w:val="28"/>
          <w:szCs w:val="28"/>
          <w:lang w:eastAsia="ru-RU"/>
        </w:rPr>
        <w:t>), которые преломляются через специфику предмета и направлены на применение знаний, их преобразование и получение нового знания.</w:t>
      </w:r>
    </w:p>
    <w:p w:rsidR="000E3690" w:rsidRPr="00A14B46" w:rsidRDefault="000E3690" w:rsidP="000E3690">
      <w:pPr>
        <w:autoSpaceDE w:val="0"/>
        <w:autoSpaceDN w:val="0"/>
        <w:adjustRightInd w:val="0"/>
        <w:spacing w:line="276" w:lineRule="auto"/>
        <w:ind w:firstLine="426"/>
        <w:rPr>
          <w:sz w:val="28"/>
          <w:szCs w:val="28"/>
          <w:lang w:eastAsia="ru-RU"/>
        </w:rPr>
      </w:pPr>
      <w:r w:rsidRPr="00A14B46">
        <w:rPr>
          <w:b/>
          <w:bCs/>
          <w:i/>
          <w:iCs/>
          <w:sz w:val="28"/>
          <w:szCs w:val="28"/>
          <w:lang w:eastAsia="ru-RU"/>
        </w:rPr>
        <w:t xml:space="preserve">Система предметных знаний </w:t>
      </w:r>
      <w:r w:rsidRPr="00A14B46">
        <w:rPr>
          <w:sz w:val="28"/>
          <w:szCs w:val="28"/>
          <w:lang w:eastAsia="ru-RU"/>
        </w:rPr>
        <w:t xml:space="preserve">— важнейшая составляющая предметных результатов. В ней можно выделить </w:t>
      </w:r>
      <w:r w:rsidRPr="00A14B46">
        <w:rPr>
          <w:i/>
          <w:iCs/>
          <w:sz w:val="28"/>
          <w:szCs w:val="28"/>
          <w:lang w:eastAsia="ru-RU"/>
        </w:rPr>
        <w:t xml:space="preserve">опорные знания </w:t>
      </w:r>
      <w:r w:rsidRPr="00A14B46">
        <w:rPr>
          <w:sz w:val="28"/>
          <w:szCs w:val="28"/>
          <w:lang w:eastAsia="ru-RU"/>
        </w:rP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0E3690" w:rsidRPr="00A14B46" w:rsidRDefault="000E3690" w:rsidP="000E3690">
      <w:pPr>
        <w:autoSpaceDE w:val="0"/>
        <w:autoSpaceDN w:val="0"/>
        <w:adjustRightInd w:val="0"/>
        <w:spacing w:line="276" w:lineRule="auto"/>
        <w:ind w:firstLine="426"/>
        <w:rPr>
          <w:sz w:val="28"/>
          <w:szCs w:val="28"/>
          <w:lang w:eastAsia="ru-RU"/>
        </w:rPr>
      </w:pPr>
      <w:r w:rsidRPr="00A14B46">
        <w:rPr>
          <w:sz w:val="28"/>
          <w:szCs w:val="28"/>
          <w:lang w:eastAsia="ru-RU"/>
        </w:rP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w:t>
      </w:r>
      <w:r w:rsidRPr="00A14B46">
        <w:rPr>
          <w:sz w:val="28"/>
          <w:szCs w:val="28"/>
          <w:lang w:eastAsia="ru-RU"/>
        </w:rPr>
        <w:lastRenderedPageBreak/>
        <w:t>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0E3690" w:rsidRPr="00A14B46" w:rsidRDefault="000E3690" w:rsidP="000E3690">
      <w:pPr>
        <w:autoSpaceDE w:val="0"/>
        <w:autoSpaceDN w:val="0"/>
        <w:adjustRightInd w:val="0"/>
        <w:spacing w:line="276" w:lineRule="auto"/>
        <w:ind w:firstLine="426"/>
        <w:rPr>
          <w:i/>
          <w:iCs/>
          <w:sz w:val="28"/>
          <w:szCs w:val="28"/>
          <w:lang w:eastAsia="ru-RU"/>
        </w:rPr>
      </w:pPr>
      <w:r w:rsidRPr="00A14B46">
        <w:rPr>
          <w:sz w:val="28"/>
          <w:szCs w:val="28"/>
          <w:lang w:eastAsia="ru-RU"/>
        </w:rPr>
        <w:t xml:space="preserve">На начальной ступени обучения особое значение для продолжения образования имеет усвоение </w:t>
      </w:r>
      <w:proofErr w:type="gramStart"/>
      <w:r w:rsidRPr="00A14B46">
        <w:rPr>
          <w:sz w:val="28"/>
          <w:szCs w:val="28"/>
          <w:lang w:eastAsia="ru-RU"/>
        </w:rPr>
        <w:t>обучающимися</w:t>
      </w:r>
      <w:proofErr w:type="gramEnd"/>
      <w:r w:rsidRPr="00A14B46">
        <w:rPr>
          <w:sz w:val="28"/>
          <w:szCs w:val="28"/>
          <w:lang w:eastAsia="ru-RU"/>
        </w:rPr>
        <w:t xml:space="preserve"> </w:t>
      </w:r>
      <w:r w:rsidRPr="00A14B46">
        <w:rPr>
          <w:i/>
          <w:iCs/>
          <w:sz w:val="28"/>
          <w:szCs w:val="28"/>
          <w:lang w:eastAsia="ru-RU"/>
        </w:rPr>
        <w:t>опорной системы знаний по русскому языку и математике.</w:t>
      </w:r>
      <w:r w:rsidRPr="00A14B46">
        <w:rPr>
          <w:sz w:val="28"/>
          <w:szCs w:val="28"/>
          <w:lang w:eastAsia="ru-RU"/>
        </w:rPr>
        <w:t xml:space="preserve">  Объектом оценки предметных результатов являются действия, выполняемые обучающимися с предметным содержанием.</w:t>
      </w:r>
    </w:p>
    <w:p w:rsidR="000E3690" w:rsidRPr="00A14B46" w:rsidRDefault="000E3690" w:rsidP="000E3690">
      <w:pPr>
        <w:autoSpaceDE w:val="0"/>
        <w:autoSpaceDN w:val="0"/>
        <w:adjustRightInd w:val="0"/>
        <w:spacing w:line="276" w:lineRule="auto"/>
        <w:ind w:firstLine="426"/>
        <w:rPr>
          <w:sz w:val="28"/>
          <w:szCs w:val="28"/>
          <w:lang w:eastAsia="ru-RU"/>
        </w:rPr>
      </w:pPr>
      <w:r w:rsidRPr="00A14B46">
        <w:rPr>
          <w:b/>
          <w:bCs/>
          <w:i/>
          <w:iCs/>
          <w:sz w:val="28"/>
          <w:szCs w:val="28"/>
          <w:lang w:eastAsia="ru-RU"/>
        </w:rPr>
        <w:t>Действия с предметным содержанием (или предметные действия</w:t>
      </w:r>
      <w:r w:rsidRPr="00A14B46">
        <w:rPr>
          <w:sz w:val="28"/>
          <w:szCs w:val="28"/>
          <w:lang w:eastAsia="ru-RU"/>
        </w:rPr>
        <w:t xml:space="preserve">) </w:t>
      </w:r>
      <w:r w:rsidRPr="00A14B46">
        <w:rPr>
          <w:i/>
          <w:iCs/>
          <w:sz w:val="28"/>
          <w:szCs w:val="28"/>
          <w:lang w:eastAsia="ru-RU"/>
        </w:rPr>
        <w:t xml:space="preserve">— </w:t>
      </w:r>
      <w:r w:rsidRPr="00A14B46">
        <w:rPr>
          <w:sz w:val="28"/>
          <w:szCs w:val="28"/>
          <w:lang w:eastAsia="ru-RU"/>
        </w:rPr>
        <w:t>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0E3690" w:rsidRPr="00A14B46" w:rsidRDefault="000E3690" w:rsidP="000E3690">
      <w:pPr>
        <w:autoSpaceDE w:val="0"/>
        <w:autoSpaceDN w:val="0"/>
        <w:adjustRightInd w:val="0"/>
        <w:spacing w:line="276" w:lineRule="auto"/>
        <w:ind w:firstLine="426"/>
        <w:rPr>
          <w:sz w:val="28"/>
          <w:szCs w:val="28"/>
          <w:lang w:eastAsia="ru-RU"/>
        </w:rPr>
      </w:pPr>
      <w:r w:rsidRPr="00A14B46">
        <w:rPr>
          <w:sz w:val="28"/>
          <w:szCs w:val="28"/>
          <w:lang w:eastAsia="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A14B46">
        <w:rPr>
          <w:i/>
          <w:iCs/>
          <w:sz w:val="28"/>
          <w:szCs w:val="28"/>
          <w:lang w:eastAsia="ru-RU"/>
        </w:rPr>
        <w:t>осознанному и произвольному их выполнению</w:t>
      </w:r>
      <w:r w:rsidRPr="00A14B46">
        <w:rPr>
          <w:sz w:val="28"/>
          <w:szCs w:val="28"/>
          <w:lang w:eastAsia="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0E3690" w:rsidRPr="00A14B46" w:rsidRDefault="000E3690" w:rsidP="000E3690">
      <w:pPr>
        <w:spacing w:line="276" w:lineRule="auto"/>
        <w:ind w:firstLine="426"/>
        <w:rPr>
          <w:sz w:val="28"/>
          <w:szCs w:val="28"/>
        </w:rPr>
      </w:pPr>
      <w:r w:rsidRPr="00A14B46">
        <w:rPr>
          <w:sz w:val="28"/>
          <w:szCs w:val="28"/>
        </w:rPr>
        <w:t>Поэтому объектом оценки предметных результатов является способность учащихся решать учебно-познавательные и учебно-практические задачи.</w:t>
      </w:r>
    </w:p>
    <w:p w:rsidR="000E3690" w:rsidRDefault="000E3690" w:rsidP="000E3690">
      <w:pPr>
        <w:spacing w:line="276" w:lineRule="auto"/>
        <w:ind w:right="-1" w:firstLine="426"/>
        <w:rPr>
          <w:rFonts w:eastAsia="Times New Roman"/>
          <w:sz w:val="28"/>
          <w:szCs w:val="28"/>
          <w:lang w:eastAsia="ru-RU"/>
        </w:rPr>
      </w:pPr>
      <w:r w:rsidRPr="00A14B46">
        <w:rPr>
          <w:rFonts w:eastAsia="Times New Roman"/>
          <w:sz w:val="28"/>
          <w:szCs w:val="28"/>
          <w:lang w:eastAsia="ru-RU"/>
        </w:rPr>
        <w:t xml:space="preserve">В школе используются следующие </w:t>
      </w:r>
      <w:r w:rsidRPr="00A14B46">
        <w:rPr>
          <w:rFonts w:eastAsia="Times New Roman"/>
          <w:b/>
          <w:sz w:val="28"/>
          <w:szCs w:val="28"/>
          <w:lang w:eastAsia="ru-RU"/>
        </w:rPr>
        <w:t>средства, методы и формы оценивания образовательных результатов,</w:t>
      </w:r>
      <w:r w:rsidRPr="00A14B46">
        <w:rPr>
          <w:rFonts w:eastAsia="Times New Roman"/>
          <w:sz w:val="28"/>
          <w:szCs w:val="28"/>
          <w:lang w:eastAsia="ru-RU"/>
        </w:rPr>
        <w:t xml:space="preserve"> используемые в учебно-воспитательном процессе. </w:t>
      </w:r>
    </w:p>
    <w:p w:rsidR="000E3690" w:rsidRDefault="000E3690" w:rsidP="000E3690">
      <w:pPr>
        <w:spacing w:line="276" w:lineRule="auto"/>
        <w:ind w:right="-1" w:firstLine="426"/>
        <w:rPr>
          <w:rFonts w:eastAsia="Times New Roman"/>
          <w:sz w:val="28"/>
          <w:szCs w:val="28"/>
          <w:lang w:eastAsia="ru-RU"/>
        </w:rPr>
      </w:pPr>
    </w:p>
    <w:p w:rsidR="000E3690" w:rsidRPr="00A14B46" w:rsidRDefault="000E3690" w:rsidP="000E3690">
      <w:pPr>
        <w:spacing w:line="276" w:lineRule="auto"/>
        <w:ind w:right="-1" w:firstLine="426"/>
        <w:rPr>
          <w:rFonts w:ascii="Calibri" w:eastAsia="Times New Roman" w:hAnsi="Calibri"/>
          <w:lang w:eastAsia="ru-RU"/>
        </w:rPr>
      </w:pPr>
    </w:p>
    <w:tbl>
      <w:tblPr>
        <w:tblW w:w="0" w:type="auto"/>
        <w:tblInd w:w="-699" w:type="dxa"/>
        <w:tblLayout w:type="fixed"/>
        <w:tblCellMar>
          <w:left w:w="0" w:type="dxa"/>
          <w:right w:w="0" w:type="dxa"/>
        </w:tblCellMar>
        <w:tblLook w:val="0000"/>
      </w:tblPr>
      <w:tblGrid>
        <w:gridCol w:w="1702"/>
        <w:gridCol w:w="5103"/>
        <w:gridCol w:w="3543"/>
      </w:tblGrid>
      <w:tr w:rsidR="000E3690" w:rsidRPr="00A14B46">
        <w:tc>
          <w:tcPr>
            <w:tcW w:w="1702" w:type="dxa"/>
            <w:tcBorders>
              <w:top w:val="single" w:sz="8" w:space="0" w:color="C0C0C0"/>
              <w:left w:val="single" w:sz="8" w:space="0" w:color="000000"/>
              <w:bottom w:val="single" w:sz="8" w:space="0" w:color="000000"/>
              <w:right w:val="single" w:sz="4" w:space="0" w:color="auto"/>
            </w:tcBorders>
            <w:shd w:val="clear" w:color="auto" w:fill="auto"/>
          </w:tcPr>
          <w:p w:rsidR="000E3690" w:rsidRPr="00A14B46" w:rsidRDefault="000E3690" w:rsidP="00223EA3">
            <w:pPr>
              <w:snapToGrid w:val="0"/>
              <w:ind w:left="180"/>
              <w:jc w:val="center"/>
              <w:rPr>
                <w:i/>
              </w:rPr>
            </w:pPr>
            <w:r w:rsidRPr="00A14B46">
              <w:rPr>
                <w:i/>
              </w:rPr>
              <w:lastRenderedPageBreak/>
              <w:t>Диагностирование</w:t>
            </w:r>
          </w:p>
        </w:tc>
        <w:tc>
          <w:tcPr>
            <w:tcW w:w="5103" w:type="dxa"/>
            <w:tcBorders>
              <w:top w:val="single" w:sz="8" w:space="0" w:color="C0C0C0"/>
              <w:left w:val="single" w:sz="4" w:space="0" w:color="auto"/>
              <w:bottom w:val="single" w:sz="8" w:space="0" w:color="000000"/>
              <w:right w:val="single" w:sz="4" w:space="0" w:color="auto"/>
            </w:tcBorders>
            <w:shd w:val="clear" w:color="auto" w:fill="auto"/>
          </w:tcPr>
          <w:p w:rsidR="000E3690" w:rsidRPr="00A14B46" w:rsidRDefault="000E3690" w:rsidP="00223EA3">
            <w:pPr>
              <w:snapToGrid w:val="0"/>
              <w:ind w:left="180"/>
              <w:jc w:val="center"/>
              <w:rPr>
                <w:i/>
              </w:rPr>
            </w:pPr>
            <w:r w:rsidRPr="00A14B46">
              <w:rPr>
                <w:i/>
              </w:rPr>
              <w:t>Текущее оценивание</w:t>
            </w:r>
          </w:p>
        </w:tc>
        <w:tc>
          <w:tcPr>
            <w:tcW w:w="3543" w:type="dxa"/>
            <w:tcBorders>
              <w:top w:val="single" w:sz="8" w:space="0" w:color="C0C0C0"/>
              <w:left w:val="single" w:sz="4" w:space="0" w:color="auto"/>
              <w:bottom w:val="single" w:sz="8" w:space="0" w:color="000000"/>
              <w:right w:val="single" w:sz="4" w:space="0" w:color="auto"/>
            </w:tcBorders>
            <w:shd w:val="clear" w:color="auto" w:fill="auto"/>
          </w:tcPr>
          <w:p w:rsidR="000E3690" w:rsidRPr="00A14B46" w:rsidRDefault="000E3690" w:rsidP="00223EA3">
            <w:pPr>
              <w:snapToGrid w:val="0"/>
              <w:ind w:left="180"/>
              <w:jc w:val="center"/>
              <w:rPr>
                <w:i/>
              </w:rPr>
            </w:pPr>
            <w:r w:rsidRPr="00A14B46">
              <w:rPr>
                <w:i/>
              </w:rPr>
              <w:t>итоговое (четверть, год) оценивание</w:t>
            </w:r>
          </w:p>
        </w:tc>
      </w:tr>
      <w:tr w:rsidR="000E3690" w:rsidRPr="00A14B46">
        <w:trPr>
          <w:trHeight w:val="4270"/>
        </w:trPr>
        <w:tc>
          <w:tcPr>
            <w:tcW w:w="1702" w:type="dxa"/>
            <w:vMerge w:val="restart"/>
            <w:tcBorders>
              <w:top w:val="single" w:sz="8" w:space="0" w:color="C0C0C0"/>
              <w:left w:val="single" w:sz="8" w:space="0" w:color="000000"/>
              <w:bottom w:val="single" w:sz="8" w:space="0" w:color="000000"/>
              <w:right w:val="single" w:sz="4" w:space="0" w:color="auto"/>
            </w:tcBorders>
            <w:shd w:val="clear" w:color="auto" w:fill="auto"/>
          </w:tcPr>
          <w:p w:rsidR="000E3690" w:rsidRPr="00A14B46" w:rsidRDefault="000E3690" w:rsidP="00223EA3">
            <w:pPr>
              <w:tabs>
                <w:tab w:val="left" w:pos="-2520"/>
                <w:tab w:val="left" w:pos="180"/>
              </w:tabs>
              <w:ind w:left="180" w:right="180"/>
            </w:pPr>
            <w:r w:rsidRPr="00A14B46">
              <w:t>-стартовая диагностика</w:t>
            </w:r>
          </w:p>
          <w:p w:rsidR="000E3690" w:rsidRPr="00A14B46" w:rsidRDefault="000E3690" w:rsidP="00223EA3">
            <w:pPr>
              <w:tabs>
                <w:tab w:val="left" w:pos="-2520"/>
                <w:tab w:val="left" w:pos="180"/>
              </w:tabs>
              <w:ind w:left="180" w:right="180"/>
            </w:pPr>
            <w:r w:rsidRPr="00A14B46">
              <w:t>-тестово-диагностичекие работы</w:t>
            </w:r>
          </w:p>
          <w:p w:rsidR="000E3690" w:rsidRPr="00A14B46" w:rsidRDefault="000E3690" w:rsidP="00223EA3">
            <w:pPr>
              <w:tabs>
                <w:tab w:val="left" w:pos="-2520"/>
                <w:tab w:val="left" w:pos="180"/>
              </w:tabs>
              <w:ind w:left="180" w:right="180"/>
            </w:pPr>
          </w:p>
        </w:tc>
        <w:tc>
          <w:tcPr>
            <w:tcW w:w="5103" w:type="dxa"/>
            <w:vMerge w:val="restart"/>
            <w:tcBorders>
              <w:top w:val="single" w:sz="8" w:space="0" w:color="C0C0C0"/>
              <w:left w:val="single" w:sz="4" w:space="0" w:color="auto"/>
              <w:bottom w:val="single" w:sz="4" w:space="0" w:color="auto"/>
              <w:right w:val="single" w:sz="4" w:space="0" w:color="auto"/>
            </w:tcBorders>
            <w:shd w:val="clear" w:color="auto" w:fill="auto"/>
          </w:tcPr>
          <w:p w:rsidR="000E3690" w:rsidRPr="00A14B46" w:rsidRDefault="000E3690" w:rsidP="00223EA3">
            <w:pPr>
              <w:tabs>
                <w:tab w:val="left" w:pos="180"/>
              </w:tabs>
              <w:snapToGrid w:val="0"/>
              <w:ind w:right="180"/>
            </w:pPr>
            <w:r w:rsidRPr="00A14B46">
              <w:t xml:space="preserve"> - устный опрос</w:t>
            </w:r>
          </w:p>
          <w:p w:rsidR="000E3690" w:rsidRPr="00A14B46" w:rsidRDefault="000E3690" w:rsidP="00223EA3">
            <w:pPr>
              <w:tabs>
                <w:tab w:val="left" w:pos="0"/>
                <w:tab w:val="left" w:pos="180"/>
              </w:tabs>
              <w:ind w:left="180" w:right="180"/>
            </w:pPr>
            <w:r w:rsidRPr="00A14B46">
              <w:t>- письменная работа</w:t>
            </w:r>
          </w:p>
          <w:p w:rsidR="000E3690" w:rsidRPr="00A14B46" w:rsidRDefault="000E3690" w:rsidP="00223EA3">
            <w:pPr>
              <w:tabs>
                <w:tab w:val="left" w:pos="0"/>
                <w:tab w:val="left" w:pos="180"/>
              </w:tabs>
              <w:ind w:left="180" w:right="180"/>
            </w:pPr>
            <w:r w:rsidRPr="00A14B46">
              <w:t>- самостоятельная работа</w:t>
            </w:r>
          </w:p>
          <w:p w:rsidR="000E3690" w:rsidRPr="00A14B46" w:rsidRDefault="000E3690" w:rsidP="00223EA3">
            <w:pPr>
              <w:tabs>
                <w:tab w:val="left" w:pos="-360"/>
                <w:tab w:val="left" w:pos="180"/>
              </w:tabs>
              <w:ind w:left="180" w:right="180"/>
            </w:pPr>
            <w:r w:rsidRPr="00A14B46">
              <w:t>-  диктанты</w:t>
            </w:r>
          </w:p>
          <w:p w:rsidR="000E3690" w:rsidRPr="00A14B46" w:rsidRDefault="000E3690" w:rsidP="00223EA3">
            <w:pPr>
              <w:tabs>
                <w:tab w:val="left" w:pos="-720"/>
                <w:tab w:val="left" w:pos="180"/>
              </w:tabs>
              <w:ind w:left="180" w:right="180"/>
            </w:pPr>
            <w:r w:rsidRPr="00A14B46">
              <w:t>- контрольное списывание</w:t>
            </w:r>
          </w:p>
          <w:p w:rsidR="000E3690" w:rsidRPr="00A14B46" w:rsidRDefault="000E3690" w:rsidP="00223EA3">
            <w:pPr>
              <w:tabs>
                <w:tab w:val="left" w:pos="-1080"/>
                <w:tab w:val="left" w:pos="180"/>
              </w:tabs>
              <w:ind w:left="180" w:right="180"/>
            </w:pPr>
            <w:r w:rsidRPr="00A14B46">
              <w:t>-  тестовые задания</w:t>
            </w:r>
          </w:p>
          <w:p w:rsidR="000E3690" w:rsidRPr="00A14B46" w:rsidRDefault="000E3690" w:rsidP="00223EA3">
            <w:pPr>
              <w:tabs>
                <w:tab w:val="left" w:pos="-1440"/>
                <w:tab w:val="left" w:pos="180"/>
              </w:tabs>
              <w:ind w:left="180" w:right="180"/>
            </w:pPr>
            <w:r w:rsidRPr="00A14B46">
              <w:t>- графическая работа</w:t>
            </w:r>
          </w:p>
          <w:p w:rsidR="000E3690" w:rsidRPr="00A14B46" w:rsidRDefault="000E3690" w:rsidP="00223EA3">
            <w:pPr>
              <w:tabs>
                <w:tab w:val="left" w:pos="-1800"/>
                <w:tab w:val="left" w:pos="180"/>
              </w:tabs>
              <w:ind w:left="180" w:right="180"/>
            </w:pPr>
            <w:r w:rsidRPr="00A14B46">
              <w:t>- изложение</w:t>
            </w:r>
          </w:p>
          <w:p w:rsidR="000E3690" w:rsidRPr="00A14B46" w:rsidRDefault="000E3690" w:rsidP="00223EA3">
            <w:pPr>
              <w:tabs>
                <w:tab w:val="left" w:pos="-2160"/>
                <w:tab w:val="left" w:pos="180"/>
              </w:tabs>
              <w:ind w:left="180" w:right="180"/>
            </w:pPr>
            <w:r w:rsidRPr="00A14B46">
              <w:t>- доклад</w:t>
            </w:r>
          </w:p>
          <w:p w:rsidR="000E3690" w:rsidRPr="00A14B46" w:rsidRDefault="000E3690" w:rsidP="00223EA3">
            <w:pPr>
              <w:tabs>
                <w:tab w:val="left" w:pos="-2520"/>
                <w:tab w:val="left" w:pos="180"/>
              </w:tabs>
              <w:ind w:left="180" w:right="180"/>
            </w:pPr>
            <w:r w:rsidRPr="00A14B46">
              <w:t xml:space="preserve">- творческая работа </w:t>
            </w:r>
          </w:p>
          <w:p w:rsidR="000E3690" w:rsidRPr="00A14B46" w:rsidRDefault="000E3690" w:rsidP="00223EA3">
            <w:pPr>
              <w:tabs>
                <w:tab w:val="left" w:pos="-2520"/>
                <w:tab w:val="left" w:pos="180"/>
              </w:tabs>
              <w:ind w:left="180" w:right="180"/>
            </w:pPr>
            <w:r w:rsidRPr="00A14B46">
              <w:t>-контроль техники чтения</w:t>
            </w:r>
          </w:p>
          <w:p w:rsidR="000E3690" w:rsidRPr="00A14B46" w:rsidRDefault="000E3690" w:rsidP="00223EA3">
            <w:pPr>
              <w:tabs>
                <w:tab w:val="left" w:pos="-2520"/>
                <w:tab w:val="left" w:pos="180"/>
              </w:tabs>
              <w:ind w:left="180" w:right="180"/>
            </w:pPr>
            <w:r w:rsidRPr="00A14B46">
              <w:t xml:space="preserve"> -самоанализ</w:t>
            </w:r>
          </w:p>
          <w:p w:rsidR="000E3690" w:rsidRPr="00A14B46" w:rsidRDefault="000E3690" w:rsidP="00223EA3">
            <w:pPr>
              <w:tabs>
                <w:tab w:val="left" w:pos="0"/>
                <w:tab w:val="left" w:pos="180"/>
              </w:tabs>
              <w:snapToGrid w:val="0"/>
              <w:ind w:left="180" w:right="180"/>
            </w:pPr>
            <w:r w:rsidRPr="00A14B46">
              <w:t>- -анализ динамики текущей успеваемости</w:t>
            </w:r>
          </w:p>
          <w:p w:rsidR="000E3690" w:rsidRPr="00A14B46" w:rsidRDefault="000E3690" w:rsidP="00223EA3">
            <w:pPr>
              <w:tabs>
                <w:tab w:val="left" w:pos="0"/>
                <w:tab w:val="left" w:pos="180"/>
              </w:tabs>
              <w:snapToGrid w:val="0"/>
              <w:ind w:left="180" w:right="180"/>
            </w:pPr>
            <w:r w:rsidRPr="00A14B46">
              <w:t>- участие  в выставках, конкурсах, соревнованиях</w:t>
            </w:r>
          </w:p>
          <w:p w:rsidR="000E3690" w:rsidRPr="00A14B46" w:rsidRDefault="000E3690" w:rsidP="00223EA3">
            <w:pPr>
              <w:tabs>
                <w:tab w:val="left" w:pos="0"/>
                <w:tab w:val="left" w:pos="180"/>
              </w:tabs>
              <w:ind w:left="180" w:right="180"/>
            </w:pPr>
            <w:r w:rsidRPr="00A14B46">
              <w:t>- активность в проектах и программах внеурочной деятельности</w:t>
            </w:r>
          </w:p>
          <w:p w:rsidR="000E3690" w:rsidRPr="00A14B46" w:rsidRDefault="000E3690" w:rsidP="00223EA3">
            <w:pPr>
              <w:tabs>
                <w:tab w:val="left" w:pos="0"/>
                <w:tab w:val="left" w:pos="180"/>
              </w:tabs>
              <w:snapToGrid w:val="0"/>
              <w:ind w:left="180" w:right="180"/>
            </w:pPr>
            <w:r w:rsidRPr="00A14B46">
              <w:t>- творческий отчет</w:t>
            </w:r>
          </w:p>
          <w:p w:rsidR="000E3690" w:rsidRPr="00A14B46" w:rsidRDefault="000E3690" w:rsidP="00223EA3">
            <w:pPr>
              <w:tabs>
                <w:tab w:val="left" w:pos="180"/>
              </w:tabs>
              <w:ind w:left="180" w:right="180"/>
            </w:pPr>
            <w:r w:rsidRPr="00A14B46">
              <w:t>-дневник ученик</w:t>
            </w:r>
            <w:proofErr w:type="gramStart"/>
            <w:r w:rsidRPr="00A14B46">
              <w:t>а(</w:t>
            </w:r>
            <w:proofErr w:type="gramEnd"/>
            <w:r w:rsidRPr="00A14B46">
              <w:t>еженедельник первоклассника)</w:t>
            </w:r>
          </w:p>
          <w:p w:rsidR="000E3690" w:rsidRPr="00A14B46" w:rsidRDefault="000E3690" w:rsidP="00223EA3">
            <w:pPr>
              <w:tabs>
                <w:tab w:val="left" w:pos="180"/>
              </w:tabs>
              <w:ind w:left="180" w:right="180"/>
            </w:pPr>
            <w:r w:rsidRPr="00A14B46">
              <w:t>-таблицы образовательных результатов</w:t>
            </w:r>
          </w:p>
          <w:p w:rsidR="000E3690" w:rsidRPr="00A14B46" w:rsidRDefault="000E3690" w:rsidP="00223EA3">
            <w:pPr>
              <w:tabs>
                <w:tab w:val="left" w:pos="180"/>
              </w:tabs>
              <w:ind w:left="180" w:right="180"/>
            </w:pPr>
            <w:r w:rsidRPr="00A14B46">
              <w:t>-наблюдение (листы наблюдений)</w:t>
            </w:r>
          </w:p>
          <w:p w:rsidR="000E3690" w:rsidRPr="00A14B46" w:rsidRDefault="000E3690" w:rsidP="00223EA3">
            <w:pPr>
              <w:tabs>
                <w:tab w:val="left" w:pos="180"/>
              </w:tabs>
              <w:ind w:left="180" w:right="180"/>
              <w:rPr>
                <w:rFonts w:eastAsia="Times New Roman"/>
                <w:lang w:eastAsia="ru-RU"/>
              </w:rPr>
            </w:pPr>
            <w:r w:rsidRPr="00A14B46">
              <w:rPr>
                <w:rFonts w:eastAsia="Times New Roman"/>
                <w:lang w:eastAsia="ru-RU"/>
              </w:rPr>
              <w:t>-оценивание процесса выполнения,</w:t>
            </w:r>
          </w:p>
          <w:p w:rsidR="000E3690" w:rsidRPr="00A14B46" w:rsidRDefault="000E3690" w:rsidP="00223EA3">
            <w:pPr>
              <w:tabs>
                <w:tab w:val="left" w:pos="180"/>
              </w:tabs>
              <w:ind w:left="180" w:right="180"/>
            </w:pPr>
            <w:r w:rsidRPr="00A14B46">
              <w:rPr>
                <w:rFonts w:eastAsia="Times New Roman"/>
                <w:lang w:eastAsia="ru-RU"/>
              </w:rPr>
              <w:t>- открытый ответ.</w:t>
            </w:r>
          </w:p>
          <w:p w:rsidR="000E3690" w:rsidRPr="00A14B46" w:rsidRDefault="000E3690" w:rsidP="00223EA3">
            <w:pPr>
              <w:tabs>
                <w:tab w:val="left" w:pos="-2520"/>
                <w:tab w:val="left" w:pos="180"/>
              </w:tabs>
              <w:ind w:left="180" w:right="180"/>
            </w:pPr>
          </w:p>
        </w:tc>
        <w:tc>
          <w:tcPr>
            <w:tcW w:w="3543" w:type="dxa"/>
            <w:vMerge w:val="restart"/>
            <w:tcBorders>
              <w:top w:val="single" w:sz="8" w:space="0" w:color="C0C0C0"/>
              <w:left w:val="single" w:sz="4" w:space="0" w:color="auto"/>
              <w:bottom w:val="single" w:sz="4" w:space="0" w:color="auto"/>
              <w:right w:val="single" w:sz="4" w:space="0" w:color="auto"/>
            </w:tcBorders>
            <w:shd w:val="clear" w:color="auto" w:fill="auto"/>
          </w:tcPr>
          <w:p w:rsidR="000E3690" w:rsidRPr="00A14B46" w:rsidRDefault="000E3690" w:rsidP="00223EA3">
            <w:pPr>
              <w:tabs>
                <w:tab w:val="left" w:pos="0"/>
                <w:tab w:val="left" w:pos="180"/>
              </w:tabs>
              <w:snapToGrid w:val="0"/>
              <w:ind w:left="180" w:right="180"/>
            </w:pPr>
            <w:r w:rsidRPr="00A14B46">
              <w:t xml:space="preserve">- итоговых диагностических работ по русскому языку и математике </w:t>
            </w:r>
          </w:p>
          <w:p w:rsidR="000E3690" w:rsidRPr="00A14B46" w:rsidRDefault="000E3690" w:rsidP="00223EA3">
            <w:pPr>
              <w:tabs>
                <w:tab w:val="left" w:pos="0"/>
                <w:tab w:val="left" w:pos="180"/>
              </w:tabs>
              <w:snapToGrid w:val="0"/>
              <w:ind w:left="180" w:right="180"/>
            </w:pPr>
            <w:r w:rsidRPr="00A14B46">
              <w:t>-диагностические контрольные работы по УУД</w:t>
            </w:r>
          </w:p>
          <w:p w:rsidR="000E3690" w:rsidRPr="00A14B46" w:rsidRDefault="000E3690" w:rsidP="00223EA3">
            <w:pPr>
              <w:tabs>
                <w:tab w:val="left" w:pos="0"/>
                <w:tab w:val="left" w:pos="180"/>
              </w:tabs>
              <w:snapToGrid w:val="0"/>
              <w:ind w:left="180" w:right="180"/>
            </w:pPr>
            <w:r w:rsidRPr="00A14B46">
              <w:t>-итоговая комплексная межпредметная диагностическая работа</w:t>
            </w:r>
          </w:p>
          <w:p w:rsidR="000E3690" w:rsidRPr="00A14B46" w:rsidRDefault="000E3690" w:rsidP="00223EA3">
            <w:pPr>
              <w:tabs>
                <w:tab w:val="left" w:pos="-720"/>
                <w:tab w:val="left" w:pos="180"/>
              </w:tabs>
              <w:ind w:left="180" w:right="180"/>
            </w:pPr>
          </w:p>
        </w:tc>
      </w:tr>
      <w:tr w:rsidR="000E3690" w:rsidRPr="00A14B46">
        <w:trPr>
          <w:trHeight w:val="2355"/>
        </w:trPr>
        <w:tc>
          <w:tcPr>
            <w:tcW w:w="1702" w:type="dxa"/>
            <w:vMerge/>
            <w:tcBorders>
              <w:top w:val="single" w:sz="8" w:space="0" w:color="C0C0C0"/>
              <w:left w:val="single" w:sz="8" w:space="0" w:color="000000"/>
              <w:bottom w:val="single" w:sz="8" w:space="0" w:color="000000"/>
              <w:right w:val="single" w:sz="4" w:space="0" w:color="auto"/>
            </w:tcBorders>
            <w:shd w:val="clear" w:color="auto" w:fill="auto"/>
            <w:vAlign w:val="center"/>
          </w:tcPr>
          <w:p w:rsidR="000E3690" w:rsidRPr="00A14B46" w:rsidRDefault="000E3690" w:rsidP="00223EA3">
            <w:pPr>
              <w:jc w:val="left"/>
            </w:pPr>
          </w:p>
        </w:tc>
        <w:tc>
          <w:tcPr>
            <w:tcW w:w="5103" w:type="dxa"/>
            <w:vMerge/>
            <w:tcBorders>
              <w:top w:val="single" w:sz="8" w:space="0" w:color="C0C0C0"/>
              <w:left w:val="single" w:sz="4" w:space="0" w:color="auto"/>
              <w:bottom w:val="single" w:sz="4" w:space="0" w:color="auto"/>
              <w:right w:val="single" w:sz="4" w:space="0" w:color="auto"/>
            </w:tcBorders>
            <w:shd w:val="clear" w:color="auto" w:fill="auto"/>
            <w:vAlign w:val="center"/>
          </w:tcPr>
          <w:p w:rsidR="000E3690" w:rsidRPr="00A14B46" w:rsidRDefault="000E3690" w:rsidP="00223EA3">
            <w:pPr>
              <w:jc w:val="left"/>
            </w:pPr>
          </w:p>
        </w:tc>
        <w:tc>
          <w:tcPr>
            <w:tcW w:w="3543" w:type="dxa"/>
            <w:vMerge/>
            <w:tcBorders>
              <w:top w:val="single" w:sz="8" w:space="0" w:color="C0C0C0"/>
              <w:left w:val="single" w:sz="4" w:space="0" w:color="auto"/>
              <w:bottom w:val="single" w:sz="4" w:space="0" w:color="auto"/>
              <w:right w:val="single" w:sz="4" w:space="0" w:color="auto"/>
            </w:tcBorders>
            <w:shd w:val="clear" w:color="auto" w:fill="auto"/>
            <w:vAlign w:val="center"/>
          </w:tcPr>
          <w:p w:rsidR="000E3690" w:rsidRPr="00A14B46" w:rsidRDefault="000E3690" w:rsidP="00223EA3">
            <w:pPr>
              <w:jc w:val="left"/>
            </w:pPr>
          </w:p>
        </w:tc>
      </w:tr>
      <w:tr w:rsidR="000E3690" w:rsidRPr="00A14B46">
        <w:trPr>
          <w:trHeight w:val="657"/>
        </w:trPr>
        <w:tc>
          <w:tcPr>
            <w:tcW w:w="1702" w:type="dxa"/>
            <w:vMerge/>
            <w:tcBorders>
              <w:top w:val="single" w:sz="8" w:space="0" w:color="C0C0C0"/>
              <w:left w:val="single" w:sz="8" w:space="0" w:color="000000"/>
              <w:bottom w:val="single" w:sz="8" w:space="0" w:color="000000"/>
              <w:right w:val="single" w:sz="4" w:space="0" w:color="auto"/>
            </w:tcBorders>
            <w:shd w:val="clear" w:color="auto" w:fill="auto"/>
            <w:vAlign w:val="center"/>
          </w:tcPr>
          <w:p w:rsidR="000E3690" w:rsidRPr="00A14B46" w:rsidRDefault="000E3690" w:rsidP="00223EA3">
            <w:pPr>
              <w:jc w:val="left"/>
            </w:pPr>
          </w:p>
        </w:tc>
        <w:tc>
          <w:tcPr>
            <w:tcW w:w="8646" w:type="dxa"/>
            <w:gridSpan w:val="2"/>
            <w:tcBorders>
              <w:top w:val="single" w:sz="4" w:space="0" w:color="auto"/>
              <w:left w:val="single" w:sz="4" w:space="0" w:color="auto"/>
              <w:bottom w:val="single" w:sz="8" w:space="0" w:color="000000"/>
              <w:right w:val="single" w:sz="4" w:space="0" w:color="auto"/>
            </w:tcBorders>
            <w:shd w:val="clear" w:color="auto" w:fill="auto"/>
          </w:tcPr>
          <w:p w:rsidR="000E3690" w:rsidRPr="00A14B46" w:rsidRDefault="000E3690" w:rsidP="00223EA3">
            <w:pPr>
              <w:tabs>
                <w:tab w:val="left" w:pos="-360"/>
                <w:tab w:val="left" w:pos="180"/>
              </w:tabs>
              <w:snapToGrid w:val="0"/>
              <w:ind w:left="180" w:right="180"/>
            </w:pPr>
            <w:r w:rsidRPr="00A14B46">
              <w:t xml:space="preserve">- портфель достижений (портфолио) </w:t>
            </w:r>
          </w:p>
          <w:p w:rsidR="000E3690" w:rsidRPr="00A14B46" w:rsidRDefault="000E3690" w:rsidP="00223EA3">
            <w:pPr>
              <w:tabs>
                <w:tab w:val="left" w:pos="180"/>
              </w:tabs>
              <w:ind w:left="180" w:right="180"/>
            </w:pPr>
            <w:r w:rsidRPr="00A14B46">
              <w:t>- анализ психолого-педагогических исследований</w:t>
            </w:r>
          </w:p>
        </w:tc>
      </w:tr>
    </w:tbl>
    <w:p w:rsidR="000E3690" w:rsidRPr="00A14B46" w:rsidRDefault="000E3690" w:rsidP="000E3690">
      <w:pPr>
        <w:spacing w:line="276" w:lineRule="auto"/>
        <w:ind w:right="-1" w:firstLine="284"/>
        <w:rPr>
          <w:rFonts w:ascii="Calibri" w:eastAsia="Times New Roman" w:hAnsi="Calibri"/>
          <w:lang w:eastAsia="ru-RU"/>
        </w:rPr>
      </w:pPr>
      <w:r w:rsidRPr="00A14B46">
        <w:rPr>
          <w:rFonts w:eastAsia="Times New Roman"/>
          <w:b/>
          <w:bCs/>
          <w:sz w:val="28"/>
          <w:szCs w:val="28"/>
          <w:lang w:eastAsia="ru-RU"/>
        </w:rPr>
        <w:t>Стартовая диагностика</w:t>
      </w:r>
      <w:r w:rsidRPr="00A14B46">
        <w:rPr>
          <w:rFonts w:eastAsia="Times New Roman"/>
          <w:sz w:val="28"/>
          <w:szCs w:val="28"/>
          <w:lang w:eastAsia="ru-RU"/>
        </w:rPr>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Следует помнить, что частичное или даже полное отсутствие у ребенка отдельных умений,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w:t>
      </w:r>
      <w:proofErr w:type="gramStart"/>
      <w:r w:rsidRPr="00A14B46">
        <w:rPr>
          <w:rFonts w:eastAsia="Times New Roman"/>
          <w:sz w:val="28"/>
          <w:szCs w:val="28"/>
          <w:lang w:eastAsia="ru-RU"/>
        </w:rPr>
        <w:t>и(</w:t>
      </w:r>
      <w:proofErr w:type="gramEnd"/>
      <w:r w:rsidRPr="00A14B46">
        <w:rPr>
          <w:rFonts w:eastAsia="Times New Roman"/>
          <w:sz w:val="28"/>
          <w:szCs w:val="28"/>
          <w:lang w:eastAsia="ru-RU"/>
        </w:rPr>
        <w:t xml:space="preserve"> см.далее).</w:t>
      </w:r>
    </w:p>
    <w:p w:rsidR="000E3690" w:rsidRPr="00A14B46" w:rsidRDefault="000E3690" w:rsidP="000E3690">
      <w:pPr>
        <w:spacing w:line="276" w:lineRule="auto"/>
        <w:ind w:right="-1" w:firstLine="425"/>
        <w:rPr>
          <w:rFonts w:ascii="Calibri" w:eastAsia="Times New Roman" w:hAnsi="Calibri"/>
          <w:lang w:eastAsia="ru-RU"/>
        </w:rPr>
      </w:pPr>
      <w:r w:rsidRPr="00A14B46">
        <w:rPr>
          <w:rFonts w:eastAsia="Times New Roman"/>
          <w:b/>
          <w:sz w:val="28"/>
          <w:szCs w:val="28"/>
          <w:lang w:eastAsia="ru-RU"/>
        </w:rPr>
        <w:t xml:space="preserve">Стартовые и итоговые тестово </w:t>
      </w:r>
      <w:proofErr w:type="gramStart"/>
      <w:r w:rsidRPr="00A14B46">
        <w:rPr>
          <w:rFonts w:eastAsia="Times New Roman"/>
          <w:b/>
          <w:sz w:val="28"/>
          <w:szCs w:val="28"/>
          <w:lang w:eastAsia="ru-RU"/>
        </w:rPr>
        <w:t>-д</w:t>
      </w:r>
      <w:proofErr w:type="gramEnd"/>
      <w:r w:rsidRPr="00A14B46">
        <w:rPr>
          <w:rFonts w:eastAsia="Times New Roman"/>
          <w:b/>
          <w:sz w:val="28"/>
          <w:szCs w:val="28"/>
          <w:lang w:eastAsia="ru-RU"/>
        </w:rPr>
        <w:t xml:space="preserve">иагностические </w:t>
      </w:r>
      <w:r w:rsidRPr="00A14B46">
        <w:rPr>
          <w:rFonts w:eastAsia="Times New Roman"/>
          <w:sz w:val="28"/>
          <w:szCs w:val="28"/>
          <w:lang w:eastAsia="ru-RU"/>
        </w:rPr>
        <w:t>работы позволяют определить уровень остаточных и итоговых знаний учащихся за каникулярный период и учебный год соответственно. Стартовые работы проводятся в начале учебного года и служат материалом для составления программы повторения. Итоговая работа призвана систематизировать те умения, которые были освоены детьми в течение учебного года. Те</w:t>
      </w:r>
      <w:proofErr w:type="gramStart"/>
      <w:r w:rsidRPr="00A14B46">
        <w:rPr>
          <w:rFonts w:eastAsia="Times New Roman"/>
          <w:sz w:val="28"/>
          <w:szCs w:val="28"/>
          <w:lang w:eastAsia="ru-RU"/>
        </w:rPr>
        <w:t>кст ст</w:t>
      </w:r>
      <w:proofErr w:type="gramEnd"/>
      <w:r w:rsidRPr="00A14B46">
        <w:rPr>
          <w:rFonts w:eastAsia="Times New Roman"/>
          <w:sz w:val="28"/>
          <w:szCs w:val="28"/>
          <w:lang w:eastAsia="ru-RU"/>
        </w:rPr>
        <w:t>артовой и итоговой работ один и тот же. Отличаются они только целью и временем проведения.</w:t>
      </w:r>
    </w:p>
    <w:p w:rsidR="000E3690" w:rsidRPr="00A14B46" w:rsidRDefault="000E3690" w:rsidP="000E3690">
      <w:pPr>
        <w:spacing w:line="276" w:lineRule="auto"/>
        <w:ind w:right="-1" w:firstLine="425"/>
        <w:rPr>
          <w:rFonts w:ascii="Calibri" w:eastAsia="Times New Roman" w:hAnsi="Calibri"/>
          <w:lang w:eastAsia="ru-RU"/>
        </w:rPr>
      </w:pPr>
      <w:r w:rsidRPr="00A14B46">
        <w:rPr>
          <w:rFonts w:eastAsia="Times New Roman"/>
          <w:b/>
          <w:sz w:val="28"/>
          <w:szCs w:val="28"/>
          <w:lang w:eastAsia="ru-RU"/>
        </w:rPr>
        <w:lastRenderedPageBreak/>
        <w:t>Тестов</w:t>
      </w:r>
      <w:proofErr w:type="gramStart"/>
      <w:r w:rsidRPr="00A14B46">
        <w:rPr>
          <w:rFonts w:eastAsia="Times New Roman"/>
          <w:b/>
          <w:sz w:val="28"/>
          <w:szCs w:val="28"/>
          <w:lang w:eastAsia="ru-RU"/>
        </w:rPr>
        <w:t>о-</w:t>
      </w:r>
      <w:proofErr w:type="gramEnd"/>
      <w:r w:rsidRPr="00A14B46">
        <w:rPr>
          <w:rFonts w:eastAsia="Times New Roman"/>
          <w:b/>
          <w:sz w:val="28"/>
          <w:szCs w:val="28"/>
          <w:lang w:eastAsia="ru-RU"/>
        </w:rPr>
        <w:t xml:space="preserve"> диагностические работы </w:t>
      </w:r>
      <w:r w:rsidRPr="00A14B46">
        <w:rPr>
          <w:rFonts w:eastAsia="Times New Roman"/>
          <w:sz w:val="28"/>
          <w:szCs w:val="28"/>
          <w:lang w:eastAsia="ru-RU"/>
        </w:rPr>
        <w:t>(ТДР). Этот вид работы применяется при изучении темы и проводится в два этапа: «на входе» в тему (прогностический контроль) – «проигрывание всех операций учебного действия в уме до начала его реального выполнения – и «на выходе» изучения темы (рефлексивный контроль) – выявление остаточных знаний по теме.</w:t>
      </w:r>
    </w:p>
    <w:p w:rsidR="000E3690" w:rsidRPr="00A14B46" w:rsidRDefault="000E3690" w:rsidP="000E3690">
      <w:pPr>
        <w:spacing w:line="276" w:lineRule="auto"/>
        <w:ind w:right="-1" w:firstLine="284"/>
        <w:rPr>
          <w:rFonts w:eastAsia="Times New Roman"/>
          <w:sz w:val="28"/>
          <w:szCs w:val="28"/>
          <w:lang w:eastAsia="ru-RU"/>
        </w:rPr>
      </w:pPr>
      <w:proofErr w:type="gramStart"/>
      <w:r w:rsidRPr="00A14B46">
        <w:rPr>
          <w:rFonts w:eastAsia="Times New Roman"/>
          <w:b/>
          <w:bCs/>
          <w:sz w:val="28"/>
          <w:szCs w:val="28"/>
          <w:lang w:eastAsia="ru-RU"/>
        </w:rPr>
        <w:t>Текущее  оценивание</w:t>
      </w:r>
      <w:r w:rsidRPr="00A14B46">
        <w:rPr>
          <w:rFonts w:eastAsia="Times New Roman"/>
          <w:sz w:val="28"/>
          <w:szCs w:val="28"/>
          <w:lang w:eastAsia="ru-RU"/>
        </w:rPr>
        <w:t xml:space="preserve"> предполагает комплексный подход к оценке результатов образования (оценка предметных, метапредметных и личностных результатов.</w:t>
      </w:r>
      <w:proofErr w:type="gramEnd"/>
      <w:r w:rsidRPr="00A14B46">
        <w:rPr>
          <w:rFonts w:eastAsia="Times New Roman"/>
          <w:sz w:val="28"/>
          <w:szCs w:val="28"/>
          <w:lang w:eastAsia="ru-RU"/>
        </w:rPr>
        <w:t xml:space="preserve"> В качестве содержательной и критериальной базы оценки используются планируемые результаты освоения основных образовательных программ. </w:t>
      </w:r>
    </w:p>
    <w:p w:rsidR="000E3690" w:rsidRPr="00A14B46" w:rsidRDefault="000E3690" w:rsidP="000E3690">
      <w:pPr>
        <w:spacing w:line="276" w:lineRule="auto"/>
        <w:ind w:right="-1" w:firstLine="284"/>
        <w:rPr>
          <w:rFonts w:ascii="Calibri" w:eastAsia="Times New Roman" w:hAnsi="Calibri"/>
          <w:lang w:eastAsia="ru-RU"/>
        </w:rPr>
      </w:pPr>
      <w:r w:rsidRPr="00A14B46">
        <w:rPr>
          <w:rFonts w:eastAsia="Times New Roman"/>
          <w:b/>
          <w:bCs/>
          <w:sz w:val="28"/>
          <w:szCs w:val="28"/>
          <w:lang w:eastAsia="ru-RU"/>
        </w:rPr>
        <w:t xml:space="preserve">Наблюдение </w:t>
      </w:r>
      <w:r w:rsidRPr="00A14B46">
        <w:rPr>
          <w:rFonts w:eastAsia="Times New Roman"/>
          <w:sz w:val="28"/>
          <w:szCs w:val="28"/>
          <w:lang w:eastAsia="ru-RU"/>
        </w:rPr>
        <w:t xml:space="preserve">– метод сбора первичной информации путем непосредственной регистрации </w:t>
      </w:r>
      <w:proofErr w:type="gramStart"/>
      <w:r w:rsidRPr="00A14B46">
        <w:rPr>
          <w:rFonts w:eastAsia="Times New Roman"/>
          <w:sz w:val="28"/>
          <w:szCs w:val="28"/>
          <w:lang w:eastAsia="ru-RU"/>
        </w:rPr>
        <w:t>наличия</w:t>
      </w:r>
      <w:proofErr w:type="gramEnd"/>
      <w:r w:rsidRPr="00A14B46">
        <w:rPr>
          <w:rFonts w:eastAsia="Times New Roman"/>
          <w:sz w:val="28"/>
          <w:szCs w:val="28"/>
          <w:lang w:eastAsia="ru-RU"/>
        </w:rPr>
        <w:t xml:space="preserve"> заранее выделенных показателей какого-либо аспекта деятельности всего класса или одного ученика. Для фиксации результатов наблюдения используются специальные формы (листы наблюдений), которые могут быть именными или аспектными (для оценки сформированности данного аспекта деятельности у всего класса). Возможно использование и иных инструментов: линейки достижений, лестницы успеха, цветовые сигналы и др.</w:t>
      </w:r>
    </w:p>
    <w:p w:rsidR="000E3690" w:rsidRPr="00A14B46" w:rsidRDefault="000E3690" w:rsidP="000E3690">
      <w:pPr>
        <w:spacing w:line="276" w:lineRule="auto"/>
        <w:ind w:right="-1" w:firstLine="284"/>
        <w:rPr>
          <w:rFonts w:eastAsia="Times New Roman"/>
          <w:sz w:val="28"/>
          <w:szCs w:val="28"/>
          <w:lang w:eastAsia="ru-RU"/>
        </w:rPr>
      </w:pPr>
      <w:r w:rsidRPr="00A14B46">
        <w:rPr>
          <w:rFonts w:eastAsia="Times New Roman"/>
          <w:sz w:val="28"/>
          <w:szCs w:val="28"/>
          <w:lang w:eastAsia="ru-RU"/>
        </w:rPr>
        <w:t xml:space="preserve"> По ходу изучения темы индивидуальные достижения младших школьников удобно фиксировать с помощью линеечек. Линейки достижений позволяют наглядно увидеть как степень сформированности того или иного навыка на данный момент, так и индивидуальный прогресс ребенка. </w:t>
      </w:r>
    </w:p>
    <w:p w:rsidR="000E3690" w:rsidRPr="00A14B46" w:rsidRDefault="000E3690" w:rsidP="000E3690">
      <w:pPr>
        <w:spacing w:line="276" w:lineRule="auto"/>
        <w:ind w:right="-1" w:firstLine="425"/>
        <w:rPr>
          <w:rFonts w:eastAsia="Times New Roman"/>
          <w:sz w:val="28"/>
          <w:szCs w:val="28"/>
          <w:lang w:eastAsia="ru-RU"/>
        </w:rPr>
      </w:pPr>
      <w:r w:rsidRPr="00A14B46">
        <w:rPr>
          <w:rFonts w:eastAsia="Times New Roman"/>
          <w:sz w:val="28"/>
          <w:szCs w:val="28"/>
          <w:lang w:eastAsia="ru-RU"/>
        </w:rPr>
        <w:t xml:space="preserve">Для отслеживания и оценивания предметных знаний, способов деятельности используются </w:t>
      </w:r>
      <w:r w:rsidRPr="00A14B46">
        <w:rPr>
          <w:rFonts w:eastAsia="Times New Roman"/>
          <w:i/>
          <w:iCs/>
          <w:sz w:val="28"/>
          <w:szCs w:val="28"/>
          <w:lang w:eastAsia="ru-RU"/>
        </w:rPr>
        <w:t>листы индивидуальных достижений</w:t>
      </w:r>
      <w:r w:rsidRPr="00A14B46">
        <w:rPr>
          <w:rFonts w:eastAsia="Times New Roman"/>
          <w:sz w:val="28"/>
          <w:szCs w:val="28"/>
          <w:lang w:eastAsia="ru-RU"/>
        </w:rPr>
        <w:t>. Такие листы разрабатываются внутри школы. Освоенные навыки дети и учитель могут отмечать в листах с помощью линеечек или закрашивая определенную клеточку – полностью или частично (</w:t>
      </w:r>
      <w:proofErr w:type="gramStart"/>
      <w:r w:rsidRPr="00A14B46">
        <w:rPr>
          <w:rFonts w:eastAsia="Times New Roman"/>
          <w:sz w:val="28"/>
          <w:szCs w:val="28"/>
          <w:lang w:eastAsia="ru-RU"/>
        </w:rPr>
        <w:t>см</w:t>
      </w:r>
      <w:proofErr w:type="gramEnd"/>
      <w:r w:rsidRPr="00A14B46">
        <w:rPr>
          <w:rFonts w:eastAsia="Times New Roman"/>
          <w:sz w:val="28"/>
          <w:szCs w:val="28"/>
          <w:lang w:eastAsia="ru-RU"/>
        </w:rPr>
        <w:t>. далее).</w:t>
      </w:r>
    </w:p>
    <w:p w:rsidR="000E3690" w:rsidRPr="00A14B46" w:rsidRDefault="000E3690" w:rsidP="000E3690">
      <w:pPr>
        <w:spacing w:line="276" w:lineRule="auto"/>
        <w:ind w:right="-1" w:firstLine="425"/>
        <w:rPr>
          <w:rFonts w:ascii="Calibri" w:eastAsia="Times New Roman" w:hAnsi="Calibri"/>
          <w:lang w:eastAsia="ru-RU"/>
        </w:rPr>
      </w:pPr>
      <w:r w:rsidRPr="00A14B46">
        <w:rPr>
          <w:rFonts w:eastAsia="Times New Roman"/>
          <w:sz w:val="28"/>
          <w:szCs w:val="28"/>
          <w:lang w:eastAsia="ru-RU"/>
        </w:rPr>
        <w:t> </w:t>
      </w:r>
      <w:r w:rsidRPr="00A14B46">
        <w:rPr>
          <w:rFonts w:eastAsia="Times New Roman"/>
          <w:b/>
          <w:sz w:val="28"/>
          <w:szCs w:val="28"/>
          <w:lang w:eastAsia="ru-RU"/>
        </w:rPr>
        <w:t>Проверочные (</w:t>
      </w:r>
      <w:proofErr w:type="gramStart"/>
      <w:r w:rsidRPr="00A14B46">
        <w:rPr>
          <w:rFonts w:eastAsia="Times New Roman"/>
          <w:b/>
          <w:sz w:val="28"/>
          <w:szCs w:val="28"/>
          <w:lang w:eastAsia="ru-RU"/>
        </w:rPr>
        <w:t>ПР</w:t>
      </w:r>
      <w:proofErr w:type="gramEnd"/>
      <w:r w:rsidRPr="00A14B46">
        <w:rPr>
          <w:rFonts w:eastAsia="Times New Roman"/>
          <w:b/>
          <w:sz w:val="28"/>
          <w:szCs w:val="28"/>
          <w:lang w:eastAsia="ru-RU"/>
        </w:rPr>
        <w:t>) и самостоятельные работы</w:t>
      </w:r>
      <w:r w:rsidRPr="00A14B46">
        <w:rPr>
          <w:rFonts w:eastAsia="Times New Roman"/>
          <w:sz w:val="28"/>
          <w:szCs w:val="28"/>
          <w:lang w:eastAsia="ru-RU"/>
        </w:rPr>
        <w:t xml:space="preserve"> по ходу изучения темы (КР) – операционный контроль (проверка способности ребенка действовать по алгоритму) и контроль за результатами.</w:t>
      </w:r>
    </w:p>
    <w:p w:rsidR="000E3690" w:rsidRPr="00A14B46" w:rsidRDefault="000E3690" w:rsidP="000E3690">
      <w:pPr>
        <w:spacing w:line="276" w:lineRule="auto"/>
        <w:ind w:right="-1" w:firstLine="425"/>
        <w:rPr>
          <w:rFonts w:eastAsia="Times New Roman"/>
          <w:lang w:eastAsia="ru-RU"/>
        </w:rPr>
      </w:pPr>
      <w:r w:rsidRPr="00A14B46">
        <w:rPr>
          <w:rFonts w:eastAsia="Times New Roman"/>
          <w:sz w:val="28"/>
          <w:szCs w:val="28"/>
          <w:lang w:eastAsia="ru-RU"/>
        </w:rPr>
        <w:t xml:space="preserve"> Для использования перечисленных выше методов  и форм оценивания учителем разрабатываются </w:t>
      </w:r>
      <w:r w:rsidRPr="00A14B46">
        <w:rPr>
          <w:rFonts w:eastAsia="Times New Roman"/>
          <w:i/>
          <w:iCs/>
          <w:sz w:val="28"/>
          <w:szCs w:val="28"/>
          <w:lang w:eastAsia="ru-RU"/>
        </w:rPr>
        <w:t xml:space="preserve">инструменты </w:t>
      </w:r>
      <w:r w:rsidRPr="00A14B46">
        <w:rPr>
          <w:rFonts w:eastAsia="Times New Roman"/>
          <w:sz w:val="28"/>
          <w:szCs w:val="28"/>
          <w:lang w:eastAsia="ru-RU"/>
        </w:rPr>
        <w:t>(</w:t>
      </w:r>
      <w:proofErr w:type="gramStart"/>
      <w:r w:rsidRPr="00A14B46">
        <w:rPr>
          <w:rFonts w:eastAsia="Times New Roman"/>
          <w:sz w:val="28"/>
          <w:szCs w:val="28"/>
          <w:lang w:eastAsia="ru-RU"/>
        </w:rPr>
        <w:t>см</w:t>
      </w:r>
      <w:proofErr w:type="gramEnd"/>
      <w:r w:rsidRPr="00A14B46">
        <w:rPr>
          <w:rFonts w:eastAsia="Times New Roman"/>
          <w:sz w:val="28"/>
          <w:szCs w:val="28"/>
          <w:lang w:eastAsia="ru-RU"/>
        </w:rPr>
        <w:t xml:space="preserve">. </w:t>
      </w:r>
      <w:r w:rsidRPr="00A14B46">
        <w:rPr>
          <w:rFonts w:eastAsia="Times New Roman"/>
          <w:b/>
          <w:sz w:val="28"/>
          <w:szCs w:val="28"/>
          <w:lang w:eastAsia="ru-RU"/>
        </w:rPr>
        <w:t>Приложение 4</w:t>
      </w:r>
      <w:r w:rsidRPr="00A14B46">
        <w:rPr>
          <w:rFonts w:eastAsia="Times New Roman"/>
          <w:sz w:val="28"/>
          <w:szCs w:val="28"/>
          <w:lang w:eastAsia="ru-RU"/>
        </w:rPr>
        <w:t>).</w:t>
      </w:r>
    </w:p>
    <w:p w:rsidR="000E3690" w:rsidRPr="00A14B46" w:rsidRDefault="000E3690" w:rsidP="000E3690">
      <w:pPr>
        <w:autoSpaceDE w:val="0"/>
        <w:autoSpaceDN w:val="0"/>
        <w:adjustRightInd w:val="0"/>
        <w:spacing w:line="276" w:lineRule="auto"/>
        <w:ind w:firstLine="426"/>
        <w:rPr>
          <w:lang w:eastAsia="ru-RU"/>
        </w:rPr>
      </w:pPr>
      <w:r w:rsidRPr="00A14B46">
        <w:rPr>
          <w:sz w:val="28"/>
          <w:szCs w:val="28"/>
          <w:lang w:eastAsia="ru-RU"/>
        </w:rPr>
        <w:t>Оценка предметных результатов может проводиться как в ходе не персонифицированных процедур с целью оценки эффективности деятельности, так и в ходе персонифицированных процедур с целью итоговой оценки результатов учебной деятельности обучающихся на начальной ступени общего образования.</w:t>
      </w:r>
    </w:p>
    <w:p w:rsidR="000E3690" w:rsidRDefault="000E3690" w:rsidP="000E3690">
      <w:pPr>
        <w:jc w:val="center"/>
        <w:rPr>
          <w:rFonts w:eastAsia="Times New Roman"/>
          <w:b/>
          <w:bCs/>
          <w:sz w:val="28"/>
          <w:szCs w:val="28"/>
          <w:lang w:eastAsia="ru-RU"/>
        </w:rPr>
      </w:pPr>
    </w:p>
    <w:p w:rsidR="000E3690" w:rsidRPr="00A14B46" w:rsidRDefault="000E3690" w:rsidP="000E3690">
      <w:pPr>
        <w:jc w:val="center"/>
        <w:rPr>
          <w:rFonts w:eastAsia="Times New Roman"/>
          <w:b/>
          <w:bCs/>
          <w:sz w:val="28"/>
          <w:szCs w:val="28"/>
          <w:lang w:eastAsia="ru-RU"/>
        </w:rPr>
      </w:pPr>
      <w:r w:rsidRPr="00A14B46">
        <w:rPr>
          <w:rFonts w:eastAsia="Times New Roman"/>
          <w:b/>
          <w:bCs/>
          <w:sz w:val="28"/>
          <w:szCs w:val="28"/>
          <w:lang w:eastAsia="ru-RU"/>
        </w:rPr>
        <w:lastRenderedPageBreak/>
        <w:t xml:space="preserve">Модель предметного мониторинга </w:t>
      </w:r>
    </w:p>
    <w:p w:rsidR="000E3690" w:rsidRPr="00A14B46" w:rsidRDefault="000E3690" w:rsidP="000E3690">
      <w:pPr>
        <w:jc w:val="center"/>
        <w:rPr>
          <w:rFonts w:eastAsia="Times New Roman"/>
          <w:sz w:val="28"/>
          <w:szCs w:val="28"/>
          <w:lang w:eastAsia="ru-RU"/>
        </w:rPr>
      </w:pPr>
      <w:r w:rsidRPr="00A14B46">
        <w:rPr>
          <w:rFonts w:eastAsia="Times New Roman"/>
          <w:b/>
          <w:bCs/>
          <w:sz w:val="28"/>
          <w:szCs w:val="28"/>
          <w:lang w:eastAsia="ru-RU"/>
        </w:rPr>
        <w:t>I ступень начального общего образования</w:t>
      </w:r>
    </w:p>
    <w:p w:rsidR="000E3690" w:rsidRPr="00A14B46" w:rsidRDefault="000E3690" w:rsidP="000E3690">
      <w:pPr>
        <w:rPr>
          <w:rFonts w:eastAsia="Times New Roman"/>
          <w:sz w:val="28"/>
          <w:szCs w:val="28"/>
          <w:lang w:eastAsia="ru-RU"/>
        </w:rPr>
      </w:pPr>
      <w:r w:rsidRPr="00A14B46">
        <w:rPr>
          <w:rFonts w:eastAsia="Times New Roman"/>
          <w:b/>
          <w:bCs/>
          <w:sz w:val="28"/>
          <w:szCs w:val="28"/>
          <w:lang w:eastAsia="ru-RU"/>
        </w:rPr>
        <w:t xml:space="preserve">Цель предметного мониторинга: </w:t>
      </w:r>
      <w:r w:rsidRPr="00A14B46">
        <w:rPr>
          <w:rFonts w:eastAsia="Times New Roman"/>
          <w:sz w:val="28"/>
          <w:szCs w:val="28"/>
          <w:lang w:eastAsia="ru-RU"/>
        </w:rPr>
        <w:t>создание оснований для обобщения и анализа полученной информации об уровне предметной обученности для осуществления оценок прогнозирования тенденций развития, принятия обоснованных решений по улучшению качества образования.</w:t>
      </w:r>
    </w:p>
    <w:p w:rsidR="000E3690" w:rsidRPr="00A14B46" w:rsidRDefault="000E3690" w:rsidP="000E3690">
      <w:pPr>
        <w:rPr>
          <w:rFonts w:eastAsia="Times New Roman"/>
          <w:lang w:eastAsia="ru-RU"/>
        </w:rPr>
      </w:pPr>
      <w:r w:rsidRPr="00A14B46">
        <w:rPr>
          <w:rFonts w:eastAsia="Times New Roman"/>
          <w:lang w:eastAsia="ru-RU"/>
        </w:rPr>
        <w:t> </w:t>
      </w:r>
    </w:p>
    <w:tbl>
      <w:tblPr>
        <w:tblW w:w="0" w:type="auto"/>
        <w:tblInd w:w="-318" w:type="dxa"/>
        <w:tblLayout w:type="fixed"/>
        <w:tblCellMar>
          <w:left w:w="0" w:type="dxa"/>
          <w:right w:w="0" w:type="dxa"/>
        </w:tblCellMar>
        <w:tblLook w:val="04A0"/>
      </w:tblPr>
      <w:tblGrid>
        <w:gridCol w:w="852"/>
        <w:gridCol w:w="630"/>
        <w:gridCol w:w="790"/>
        <w:gridCol w:w="848"/>
        <w:gridCol w:w="732"/>
        <w:gridCol w:w="790"/>
        <w:gridCol w:w="790"/>
        <w:gridCol w:w="790"/>
        <w:gridCol w:w="790"/>
        <w:gridCol w:w="790"/>
        <w:gridCol w:w="790"/>
        <w:gridCol w:w="790"/>
        <w:gridCol w:w="790"/>
      </w:tblGrid>
      <w:tr w:rsidR="000E3690" w:rsidRPr="00A14B46">
        <w:tc>
          <w:tcPr>
            <w:tcW w:w="85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ind w:right="-153"/>
              <w:jc w:val="center"/>
              <w:rPr>
                <w:rFonts w:eastAsia="Times New Roman"/>
                <w:lang w:eastAsia="ru-RU"/>
              </w:rPr>
            </w:pPr>
            <w:r w:rsidRPr="00A14B46">
              <w:rPr>
                <w:rFonts w:eastAsia="Times New Roman"/>
                <w:lang w:eastAsia="ru-RU"/>
              </w:rPr>
              <w:t>Класс</w:t>
            </w:r>
          </w:p>
        </w:tc>
        <w:tc>
          <w:tcPr>
            <w:tcW w:w="2268"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r w:rsidRPr="00A14B46">
              <w:rPr>
                <w:rFonts w:eastAsia="Times New Roman"/>
                <w:lang w:eastAsia="ru-RU"/>
              </w:rPr>
              <w:t>2010 – 2011 учебный год</w:t>
            </w:r>
          </w:p>
        </w:tc>
        <w:tc>
          <w:tcPr>
            <w:tcW w:w="2312"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r w:rsidRPr="00A14B46">
              <w:rPr>
                <w:rFonts w:eastAsia="Times New Roman"/>
                <w:lang w:eastAsia="ru-RU"/>
              </w:rPr>
              <w:t>2011 – 2012 учебный год</w:t>
            </w:r>
          </w:p>
        </w:tc>
        <w:tc>
          <w:tcPr>
            <w:tcW w:w="2370"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r w:rsidRPr="00A14B46">
              <w:rPr>
                <w:rFonts w:eastAsia="Times New Roman"/>
                <w:lang w:eastAsia="ru-RU"/>
              </w:rPr>
              <w:t xml:space="preserve">2012 – 2013 </w:t>
            </w:r>
          </w:p>
          <w:p w:rsidR="000E3690" w:rsidRPr="00A14B46" w:rsidRDefault="000E3690" w:rsidP="00223EA3">
            <w:pPr>
              <w:jc w:val="center"/>
              <w:rPr>
                <w:rFonts w:eastAsia="Times New Roman"/>
                <w:lang w:eastAsia="ru-RU"/>
              </w:rPr>
            </w:pPr>
            <w:r w:rsidRPr="00A14B46">
              <w:rPr>
                <w:rFonts w:eastAsia="Times New Roman"/>
                <w:lang w:eastAsia="ru-RU"/>
              </w:rPr>
              <w:t>учебный год</w:t>
            </w:r>
          </w:p>
        </w:tc>
        <w:tc>
          <w:tcPr>
            <w:tcW w:w="2370"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r w:rsidRPr="00A14B46">
              <w:rPr>
                <w:rFonts w:eastAsia="Times New Roman"/>
                <w:lang w:eastAsia="ru-RU"/>
              </w:rPr>
              <w:t xml:space="preserve">2013 – 2014 </w:t>
            </w:r>
          </w:p>
          <w:p w:rsidR="000E3690" w:rsidRPr="00A14B46" w:rsidRDefault="000E3690" w:rsidP="00223EA3">
            <w:pPr>
              <w:jc w:val="center"/>
              <w:rPr>
                <w:rFonts w:eastAsia="Times New Roman"/>
                <w:lang w:eastAsia="ru-RU"/>
              </w:rPr>
            </w:pPr>
            <w:r w:rsidRPr="00A14B46">
              <w:rPr>
                <w:rFonts w:eastAsia="Times New Roman"/>
                <w:lang w:eastAsia="ru-RU"/>
              </w:rPr>
              <w:t>учебный год</w:t>
            </w:r>
          </w:p>
        </w:tc>
      </w:tr>
      <w:tr w:rsidR="000E3690" w:rsidRPr="00A14B46">
        <w:trPr>
          <w:cantSplit/>
          <w:trHeight w:val="1878"/>
        </w:trPr>
        <w:tc>
          <w:tcPr>
            <w:tcW w:w="85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E3690" w:rsidRPr="00A14B46" w:rsidRDefault="000E3690" w:rsidP="00223EA3">
            <w:pPr>
              <w:jc w:val="left"/>
              <w:rPr>
                <w:rFonts w:eastAsia="Times New Roman"/>
                <w:lang w:eastAsia="ru-RU"/>
              </w:rPr>
            </w:pPr>
          </w:p>
        </w:tc>
        <w:tc>
          <w:tcPr>
            <w:tcW w:w="6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extDirection w:val="btLr"/>
          </w:tcPr>
          <w:p w:rsidR="000E3690" w:rsidRPr="00A14B46" w:rsidRDefault="000E3690" w:rsidP="00223EA3">
            <w:pPr>
              <w:ind w:left="113" w:right="113"/>
              <w:jc w:val="center"/>
              <w:rPr>
                <w:rFonts w:eastAsia="Times New Roman"/>
                <w:lang w:eastAsia="ru-RU"/>
              </w:rPr>
            </w:pPr>
            <w:r w:rsidRPr="00A14B46">
              <w:rPr>
                <w:rFonts w:eastAsia="Times New Roman"/>
                <w:lang w:eastAsia="ru-RU"/>
              </w:rPr>
              <w:t>Входн.</w:t>
            </w:r>
          </w:p>
          <w:p w:rsidR="000E3690" w:rsidRPr="00A14B46" w:rsidRDefault="000E3690" w:rsidP="00223EA3">
            <w:pPr>
              <w:ind w:left="113" w:right="113"/>
              <w:jc w:val="center"/>
              <w:rPr>
                <w:rFonts w:eastAsia="Times New Roman"/>
                <w:lang w:eastAsia="ru-RU"/>
              </w:rPr>
            </w:pPr>
            <w:r w:rsidRPr="00A14B46">
              <w:rPr>
                <w:rFonts w:eastAsia="Times New Roman"/>
                <w:lang w:eastAsia="ru-RU"/>
              </w:rPr>
              <w:t>Контр. Работа</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extDirection w:val="btLr"/>
          </w:tcPr>
          <w:p w:rsidR="000E3690" w:rsidRPr="00A14B46" w:rsidRDefault="000E3690" w:rsidP="00223EA3">
            <w:pPr>
              <w:ind w:left="113" w:right="113"/>
              <w:jc w:val="center"/>
              <w:rPr>
                <w:rFonts w:eastAsia="Times New Roman"/>
                <w:lang w:eastAsia="ru-RU"/>
              </w:rPr>
            </w:pPr>
            <w:r w:rsidRPr="00A14B46">
              <w:rPr>
                <w:rFonts w:eastAsia="Times New Roman"/>
                <w:lang w:eastAsia="ru-RU"/>
              </w:rPr>
              <w:t>I</w:t>
            </w:r>
          </w:p>
          <w:p w:rsidR="000E3690" w:rsidRPr="00A14B46" w:rsidRDefault="000E3690" w:rsidP="00223EA3">
            <w:pPr>
              <w:ind w:left="113" w:right="113"/>
              <w:jc w:val="center"/>
              <w:rPr>
                <w:rFonts w:eastAsia="Times New Roman"/>
                <w:lang w:eastAsia="ru-RU"/>
              </w:rPr>
            </w:pPr>
            <w:r w:rsidRPr="00A14B46">
              <w:rPr>
                <w:rFonts w:eastAsia="Times New Roman"/>
                <w:lang w:eastAsia="ru-RU"/>
              </w:rPr>
              <w:t>полугодие</w:t>
            </w:r>
          </w:p>
        </w:tc>
        <w:tc>
          <w:tcPr>
            <w:tcW w:w="8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extDirection w:val="btLr"/>
          </w:tcPr>
          <w:p w:rsidR="000E3690" w:rsidRPr="00A14B46" w:rsidRDefault="000E3690" w:rsidP="00223EA3">
            <w:pPr>
              <w:ind w:left="113" w:right="113"/>
              <w:jc w:val="center"/>
              <w:rPr>
                <w:rFonts w:eastAsia="Times New Roman"/>
                <w:lang w:eastAsia="ru-RU"/>
              </w:rPr>
            </w:pPr>
            <w:r w:rsidRPr="00A14B46">
              <w:rPr>
                <w:rFonts w:eastAsia="Times New Roman"/>
                <w:lang w:eastAsia="ru-RU"/>
              </w:rPr>
              <w:t>II</w:t>
            </w:r>
          </w:p>
          <w:p w:rsidR="000E3690" w:rsidRPr="00A14B46" w:rsidRDefault="000E3690" w:rsidP="00223EA3">
            <w:pPr>
              <w:ind w:left="113" w:right="113"/>
              <w:jc w:val="center"/>
              <w:rPr>
                <w:rFonts w:eastAsia="Times New Roman"/>
                <w:lang w:eastAsia="ru-RU"/>
              </w:rPr>
            </w:pPr>
            <w:r w:rsidRPr="00A14B46">
              <w:rPr>
                <w:rFonts w:eastAsia="Times New Roman"/>
                <w:lang w:eastAsia="ru-RU"/>
              </w:rPr>
              <w:t>полугодие</w:t>
            </w:r>
          </w:p>
        </w:tc>
        <w:tc>
          <w:tcPr>
            <w:tcW w:w="7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extDirection w:val="btLr"/>
          </w:tcPr>
          <w:p w:rsidR="000E3690" w:rsidRPr="00A14B46" w:rsidRDefault="000E3690" w:rsidP="00223EA3">
            <w:pPr>
              <w:ind w:left="113" w:right="113"/>
              <w:jc w:val="center"/>
              <w:rPr>
                <w:rFonts w:eastAsia="Times New Roman"/>
                <w:lang w:eastAsia="ru-RU"/>
              </w:rPr>
            </w:pPr>
            <w:r w:rsidRPr="00A14B46">
              <w:rPr>
                <w:rFonts w:eastAsia="Times New Roman"/>
                <w:lang w:eastAsia="ru-RU"/>
              </w:rPr>
              <w:t>Входн.</w:t>
            </w:r>
          </w:p>
          <w:p w:rsidR="000E3690" w:rsidRPr="00A14B46" w:rsidRDefault="000E3690" w:rsidP="00223EA3">
            <w:pPr>
              <w:ind w:left="113" w:right="113"/>
              <w:jc w:val="center"/>
              <w:rPr>
                <w:rFonts w:eastAsia="Times New Roman"/>
                <w:lang w:eastAsia="ru-RU"/>
              </w:rPr>
            </w:pPr>
            <w:r w:rsidRPr="00A14B46">
              <w:rPr>
                <w:rFonts w:eastAsia="Times New Roman"/>
                <w:lang w:eastAsia="ru-RU"/>
              </w:rPr>
              <w:t>Контр. Работа</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extDirection w:val="btLr"/>
          </w:tcPr>
          <w:p w:rsidR="000E3690" w:rsidRPr="00A14B46" w:rsidRDefault="000E3690" w:rsidP="00223EA3">
            <w:pPr>
              <w:ind w:left="113" w:right="113"/>
              <w:jc w:val="center"/>
              <w:rPr>
                <w:rFonts w:eastAsia="Times New Roman"/>
                <w:lang w:eastAsia="ru-RU"/>
              </w:rPr>
            </w:pPr>
            <w:r w:rsidRPr="00A14B46">
              <w:rPr>
                <w:rFonts w:eastAsia="Times New Roman"/>
                <w:lang w:eastAsia="ru-RU"/>
              </w:rPr>
              <w:t>I</w:t>
            </w:r>
          </w:p>
          <w:p w:rsidR="000E3690" w:rsidRPr="00A14B46" w:rsidRDefault="000E3690" w:rsidP="00223EA3">
            <w:pPr>
              <w:ind w:left="113" w:right="113"/>
              <w:jc w:val="center"/>
              <w:rPr>
                <w:rFonts w:eastAsia="Times New Roman"/>
                <w:lang w:eastAsia="ru-RU"/>
              </w:rPr>
            </w:pPr>
            <w:r w:rsidRPr="00A14B46">
              <w:rPr>
                <w:rFonts w:eastAsia="Times New Roman"/>
                <w:lang w:eastAsia="ru-RU"/>
              </w:rPr>
              <w:t>полугодие</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extDirection w:val="btLr"/>
          </w:tcPr>
          <w:p w:rsidR="000E3690" w:rsidRPr="00A14B46" w:rsidRDefault="000E3690" w:rsidP="00223EA3">
            <w:pPr>
              <w:ind w:left="113" w:right="113"/>
              <w:jc w:val="center"/>
              <w:rPr>
                <w:rFonts w:eastAsia="Times New Roman"/>
                <w:lang w:eastAsia="ru-RU"/>
              </w:rPr>
            </w:pPr>
            <w:r w:rsidRPr="00A14B46">
              <w:rPr>
                <w:rFonts w:eastAsia="Times New Roman"/>
                <w:lang w:eastAsia="ru-RU"/>
              </w:rPr>
              <w:t>II</w:t>
            </w:r>
          </w:p>
          <w:p w:rsidR="000E3690" w:rsidRPr="00A14B46" w:rsidRDefault="000E3690" w:rsidP="00223EA3">
            <w:pPr>
              <w:ind w:left="113" w:right="113"/>
              <w:jc w:val="center"/>
              <w:rPr>
                <w:rFonts w:eastAsia="Times New Roman"/>
                <w:lang w:eastAsia="ru-RU"/>
              </w:rPr>
            </w:pPr>
            <w:r w:rsidRPr="00A14B46">
              <w:rPr>
                <w:rFonts w:eastAsia="Times New Roman"/>
                <w:lang w:eastAsia="ru-RU"/>
              </w:rPr>
              <w:t>полугодие</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extDirection w:val="btLr"/>
          </w:tcPr>
          <w:p w:rsidR="000E3690" w:rsidRPr="00A14B46" w:rsidRDefault="000E3690" w:rsidP="00223EA3">
            <w:pPr>
              <w:ind w:left="113" w:right="113"/>
              <w:jc w:val="center"/>
              <w:rPr>
                <w:rFonts w:eastAsia="Times New Roman"/>
                <w:lang w:eastAsia="ru-RU"/>
              </w:rPr>
            </w:pPr>
            <w:r w:rsidRPr="00A14B46">
              <w:rPr>
                <w:rFonts w:eastAsia="Times New Roman"/>
                <w:lang w:eastAsia="ru-RU"/>
              </w:rPr>
              <w:t>Входн.</w:t>
            </w:r>
          </w:p>
          <w:p w:rsidR="000E3690" w:rsidRPr="00A14B46" w:rsidRDefault="000E3690" w:rsidP="00223EA3">
            <w:pPr>
              <w:ind w:left="113" w:right="113"/>
              <w:jc w:val="center"/>
              <w:rPr>
                <w:rFonts w:eastAsia="Times New Roman"/>
                <w:lang w:eastAsia="ru-RU"/>
              </w:rPr>
            </w:pPr>
            <w:r w:rsidRPr="00A14B46">
              <w:rPr>
                <w:rFonts w:eastAsia="Times New Roman"/>
                <w:lang w:eastAsia="ru-RU"/>
              </w:rPr>
              <w:t>Контр. Работа</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extDirection w:val="btLr"/>
          </w:tcPr>
          <w:p w:rsidR="000E3690" w:rsidRPr="00A14B46" w:rsidRDefault="000E3690" w:rsidP="00223EA3">
            <w:pPr>
              <w:ind w:left="113" w:right="113"/>
              <w:jc w:val="center"/>
              <w:rPr>
                <w:rFonts w:eastAsia="Times New Roman"/>
                <w:lang w:eastAsia="ru-RU"/>
              </w:rPr>
            </w:pPr>
            <w:r w:rsidRPr="00A14B46">
              <w:rPr>
                <w:rFonts w:eastAsia="Times New Roman"/>
                <w:lang w:eastAsia="ru-RU"/>
              </w:rPr>
              <w:t>I</w:t>
            </w:r>
          </w:p>
          <w:p w:rsidR="000E3690" w:rsidRPr="00A14B46" w:rsidRDefault="000E3690" w:rsidP="00223EA3">
            <w:pPr>
              <w:ind w:left="113" w:right="113"/>
              <w:jc w:val="center"/>
              <w:rPr>
                <w:rFonts w:eastAsia="Times New Roman"/>
                <w:lang w:eastAsia="ru-RU"/>
              </w:rPr>
            </w:pPr>
            <w:r w:rsidRPr="00A14B46">
              <w:rPr>
                <w:rFonts w:eastAsia="Times New Roman"/>
                <w:lang w:eastAsia="ru-RU"/>
              </w:rPr>
              <w:t>полугодие</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extDirection w:val="btLr"/>
          </w:tcPr>
          <w:p w:rsidR="000E3690" w:rsidRPr="00A14B46" w:rsidRDefault="000E3690" w:rsidP="00223EA3">
            <w:pPr>
              <w:ind w:left="113" w:right="113"/>
              <w:jc w:val="center"/>
              <w:rPr>
                <w:rFonts w:eastAsia="Times New Roman"/>
                <w:lang w:eastAsia="ru-RU"/>
              </w:rPr>
            </w:pPr>
            <w:r w:rsidRPr="00A14B46">
              <w:rPr>
                <w:rFonts w:eastAsia="Times New Roman"/>
                <w:lang w:eastAsia="ru-RU"/>
              </w:rPr>
              <w:t>II</w:t>
            </w:r>
          </w:p>
          <w:p w:rsidR="000E3690" w:rsidRPr="00A14B46" w:rsidRDefault="000E3690" w:rsidP="00223EA3">
            <w:pPr>
              <w:ind w:left="113" w:right="113"/>
              <w:jc w:val="center"/>
              <w:rPr>
                <w:rFonts w:eastAsia="Times New Roman"/>
                <w:lang w:eastAsia="ru-RU"/>
              </w:rPr>
            </w:pPr>
            <w:r w:rsidRPr="00A14B46">
              <w:rPr>
                <w:rFonts w:eastAsia="Times New Roman"/>
                <w:lang w:eastAsia="ru-RU"/>
              </w:rPr>
              <w:t>полугодие</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extDirection w:val="btLr"/>
          </w:tcPr>
          <w:p w:rsidR="000E3690" w:rsidRPr="00A14B46" w:rsidRDefault="000E3690" w:rsidP="00223EA3">
            <w:pPr>
              <w:ind w:left="113" w:right="113"/>
              <w:jc w:val="center"/>
              <w:rPr>
                <w:rFonts w:eastAsia="Times New Roman"/>
                <w:lang w:eastAsia="ru-RU"/>
              </w:rPr>
            </w:pPr>
            <w:r w:rsidRPr="00A14B46">
              <w:rPr>
                <w:rFonts w:eastAsia="Times New Roman"/>
                <w:lang w:eastAsia="ru-RU"/>
              </w:rPr>
              <w:t>Входн.</w:t>
            </w:r>
          </w:p>
          <w:p w:rsidR="000E3690" w:rsidRPr="00A14B46" w:rsidRDefault="000E3690" w:rsidP="00223EA3">
            <w:pPr>
              <w:ind w:left="113" w:right="113"/>
              <w:jc w:val="center"/>
              <w:rPr>
                <w:rFonts w:eastAsia="Times New Roman"/>
                <w:lang w:eastAsia="ru-RU"/>
              </w:rPr>
            </w:pPr>
            <w:r w:rsidRPr="00A14B46">
              <w:rPr>
                <w:rFonts w:eastAsia="Times New Roman"/>
                <w:lang w:eastAsia="ru-RU"/>
              </w:rPr>
              <w:t>Контр. Работа</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extDirection w:val="btLr"/>
          </w:tcPr>
          <w:p w:rsidR="000E3690" w:rsidRPr="00A14B46" w:rsidRDefault="000E3690" w:rsidP="00223EA3">
            <w:pPr>
              <w:ind w:left="113" w:right="113"/>
              <w:jc w:val="center"/>
              <w:rPr>
                <w:rFonts w:eastAsia="Times New Roman"/>
                <w:lang w:eastAsia="ru-RU"/>
              </w:rPr>
            </w:pPr>
            <w:r w:rsidRPr="00A14B46">
              <w:rPr>
                <w:rFonts w:eastAsia="Times New Roman"/>
                <w:lang w:eastAsia="ru-RU"/>
              </w:rPr>
              <w:t>I</w:t>
            </w:r>
          </w:p>
          <w:p w:rsidR="000E3690" w:rsidRPr="00A14B46" w:rsidRDefault="000E3690" w:rsidP="00223EA3">
            <w:pPr>
              <w:ind w:left="113" w:right="113"/>
              <w:jc w:val="center"/>
              <w:rPr>
                <w:rFonts w:eastAsia="Times New Roman"/>
                <w:lang w:eastAsia="ru-RU"/>
              </w:rPr>
            </w:pPr>
            <w:r w:rsidRPr="00A14B46">
              <w:rPr>
                <w:rFonts w:eastAsia="Times New Roman"/>
                <w:lang w:eastAsia="ru-RU"/>
              </w:rPr>
              <w:t>полугодие</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extDirection w:val="btLr"/>
          </w:tcPr>
          <w:p w:rsidR="000E3690" w:rsidRPr="00A14B46" w:rsidRDefault="000E3690" w:rsidP="00223EA3">
            <w:pPr>
              <w:ind w:left="113" w:right="113"/>
              <w:jc w:val="center"/>
              <w:rPr>
                <w:rFonts w:eastAsia="Times New Roman"/>
                <w:lang w:eastAsia="ru-RU"/>
              </w:rPr>
            </w:pPr>
            <w:r w:rsidRPr="00A14B46">
              <w:rPr>
                <w:rFonts w:eastAsia="Times New Roman"/>
                <w:lang w:eastAsia="ru-RU"/>
              </w:rPr>
              <w:t>II</w:t>
            </w:r>
          </w:p>
          <w:p w:rsidR="000E3690" w:rsidRPr="00A14B46" w:rsidRDefault="000E3690" w:rsidP="00223EA3">
            <w:pPr>
              <w:ind w:left="113" w:right="113"/>
              <w:jc w:val="center"/>
              <w:rPr>
                <w:rFonts w:eastAsia="Times New Roman"/>
                <w:lang w:eastAsia="ru-RU"/>
              </w:rPr>
            </w:pPr>
            <w:r w:rsidRPr="00A14B46">
              <w:rPr>
                <w:rFonts w:eastAsia="Times New Roman"/>
                <w:lang w:eastAsia="ru-RU"/>
              </w:rPr>
              <w:t>полугодие</w:t>
            </w:r>
          </w:p>
        </w:tc>
      </w:tr>
      <w:tr w:rsidR="000E3690" w:rsidRPr="00A14B46">
        <w:tc>
          <w:tcPr>
            <w:tcW w:w="8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r w:rsidRPr="00A14B46">
              <w:rPr>
                <w:rFonts w:eastAsia="Times New Roman"/>
                <w:lang w:eastAsia="ru-RU"/>
              </w:rPr>
              <w:t>1</w:t>
            </w:r>
          </w:p>
        </w:tc>
        <w:tc>
          <w:tcPr>
            <w:tcW w:w="6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r w:rsidRPr="00A14B46">
              <w:rPr>
                <w:rFonts w:eastAsia="Times New Roman"/>
                <w:lang w:eastAsia="ru-RU"/>
              </w:rPr>
              <w:t> </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r w:rsidRPr="00A14B46">
              <w:rPr>
                <w:rFonts w:eastAsia="Times New Roman"/>
                <w:lang w:eastAsia="ru-RU"/>
              </w:rPr>
              <w:t> </w:t>
            </w:r>
          </w:p>
        </w:tc>
        <w:tc>
          <w:tcPr>
            <w:tcW w:w="8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r w:rsidRPr="00A14B46">
              <w:rPr>
                <w:rFonts w:eastAsia="Times New Roman"/>
                <w:lang w:eastAsia="ru-RU"/>
              </w:rPr>
              <w:t xml:space="preserve"> </w:t>
            </w:r>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Ч</w:t>
            </w:r>
          </w:p>
          <w:p w:rsidR="000E3690" w:rsidRPr="00A14B46" w:rsidRDefault="000E3690" w:rsidP="00223EA3">
            <w:pPr>
              <w:jc w:val="center"/>
              <w:rPr>
                <w:rFonts w:eastAsia="Times New Roman"/>
                <w:lang w:eastAsia="ru-RU"/>
              </w:rPr>
            </w:pPr>
            <w:r w:rsidRPr="00A14B46">
              <w:rPr>
                <w:rFonts w:eastAsia="Times New Roman"/>
                <w:lang w:eastAsia="ru-RU"/>
              </w:rPr>
              <w:t>В/д</w:t>
            </w:r>
          </w:p>
        </w:tc>
        <w:tc>
          <w:tcPr>
            <w:tcW w:w="7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r w:rsidRPr="00A14B46">
              <w:rPr>
                <w:rFonts w:eastAsia="Times New Roman"/>
                <w:lang w:eastAsia="ru-RU"/>
              </w:rPr>
              <w:t> </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r w:rsidRPr="00A14B46">
              <w:rPr>
                <w:rFonts w:eastAsia="Times New Roman"/>
                <w:lang w:eastAsia="ru-RU"/>
              </w:rPr>
              <w:t> </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r w:rsidRPr="00A14B46">
              <w:rPr>
                <w:rFonts w:eastAsia="Times New Roman"/>
                <w:lang w:eastAsia="ru-RU"/>
              </w:rPr>
              <w:t xml:space="preserve"> </w:t>
            </w:r>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Ч</w:t>
            </w:r>
          </w:p>
          <w:p w:rsidR="000E3690" w:rsidRPr="00A14B46" w:rsidRDefault="000E3690" w:rsidP="00223EA3">
            <w:pPr>
              <w:jc w:val="center"/>
              <w:rPr>
                <w:rFonts w:eastAsia="Times New Roman"/>
                <w:lang w:eastAsia="ru-RU"/>
              </w:rPr>
            </w:pPr>
            <w:r w:rsidRPr="00A14B46">
              <w:rPr>
                <w:rFonts w:eastAsia="Times New Roman"/>
                <w:lang w:eastAsia="ru-RU"/>
              </w:rPr>
              <w:t> </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r w:rsidRPr="00A14B46">
              <w:rPr>
                <w:rFonts w:eastAsia="Times New Roman"/>
                <w:lang w:eastAsia="ru-RU"/>
              </w:rPr>
              <w:t> </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r w:rsidRPr="00A14B46">
              <w:rPr>
                <w:rFonts w:eastAsia="Times New Roman"/>
                <w:lang w:eastAsia="ru-RU"/>
              </w:rPr>
              <w:t> </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r w:rsidRPr="00A14B46">
              <w:rPr>
                <w:rFonts w:eastAsia="Times New Roman"/>
                <w:lang w:eastAsia="ru-RU"/>
              </w:rPr>
              <w:t xml:space="preserve"> </w:t>
            </w:r>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Ч</w:t>
            </w:r>
          </w:p>
          <w:p w:rsidR="000E3690" w:rsidRPr="00A14B46" w:rsidRDefault="000E3690" w:rsidP="00223EA3">
            <w:pPr>
              <w:jc w:val="center"/>
              <w:rPr>
                <w:rFonts w:eastAsia="Times New Roman"/>
                <w:lang w:eastAsia="ru-RU"/>
              </w:rPr>
            </w:pPr>
            <w:r w:rsidRPr="00A14B46">
              <w:rPr>
                <w:rFonts w:eastAsia="Times New Roman"/>
                <w:lang w:eastAsia="ru-RU"/>
              </w:rPr>
              <w:t> </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r w:rsidRPr="00A14B46">
              <w:rPr>
                <w:rFonts w:eastAsia="Times New Roman"/>
                <w:lang w:eastAsia="ru-RU"/>
              </w:rPr>
              <w:t> </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r w:rsidRPr="00A14B46">
              <w:rPr>
                <w:rFonts w:eastAsia="Times New Roman"/>
                <w:lang w:eastAsia="ru-RU"/>
              </w:rPr>
              <w:t> </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r w:rsidRPr="00A14B46">
              <w:rPr>
                <w:rFonts w:eastAsia="Times New Roman"/>
                <w:lang w:eastAsia="ru-RU"/>
              </w:rPr>
              <w:t xml:space="preserve"> </w:t>
            </w:r>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Ч</w:t>
            </w:r>
          </w:p>
        </w:tc>
      </w:tr>
      <w:tr w:rsidR="000E3690" w:rsidRPr="00A14B46">
        <w:tc>
          <w:tcPr>
            <w:tcW w:w="8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r w:rsidRPr="00A14B46">
              <w:rPr>
                <w:rFonts w:eastAsia="Times New Roman"/>
                <w:lang w:eastAsia="ru-RU"/>
              </w:rPr>
              <w:t>2</w:t>
            </w:r>
          </w:p>
        </w:tc>
        <w:tc>
          <w:tcPr>
            <w:tcW w:w="6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Ч</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Ч</w:t>
            </w:r>
          </w:p>
        </w:tc>
        <w:tc>
          <w:tcPr>
            <w:tcW w:w="8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Ч</w:t>
            </w:r>
          </w:p>
        </w:tc>
        <w:tc>
          <w:tcPr>
            <w:tcW w:w="7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Ч</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Ч</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Ч</w:t>
            </w:r>
          </w:p>
          <w:p w:rsidR="000E3690" w:rsidRPr="00A14B46" w:rsidRDefault="000E3690" w:rsidP="00223EA3">
            <w:pPr>
              <w:jc w:val="center"/>
              <w:rPr>
                <w:rFonts w:eastAsia="Times New Roman"/>
                <w:lang w:eastAsia="ru-RU"/>
              </w:rPr>
            </w:pPr>
            <w:r w:rsidRPr="00A14B46">
              <w:rPr>
                <w:rFonts w:eastAsia="Times New Roman"/>
                <w:lang w:eastAsia="ru-RU"/>
              </w:rPr>
              <w:t>В/д</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Ч</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Ч</w:t>
            </w:r>
          </w:p>
          <w:p w:rsidR="000E3690" w:rsidRPr="00A14B46" w:rsidRDefault="000E3690" w:rsidP="00223EA3">
            <w:pPr>
              <w:jc w:val="center"/>
              <w:rPr>
                <w:rFonts w:eastAsia="Times New Roman"/>
                <w:lang w:eastAsia="ru-RU"/>
              </w:rPr>
            </w:pPr>
            <w:r w:rsidRPr="00A14B46">
              <w:rPr>
                <w:rFonts w:eastAsia="Times New Roman"/>
                <w:lang w:eastAsia="ru-RU"/>
              </w:rPr>
              <w:t> </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Ч</w:t>
            </w:r>
          </w:p>
          <w:p w:rsidR="000E3690" w:rsidRPr="00A14B46" w:rsidRDefault="000E3690" w:rsidP="00223EA3">
            <w:pPr>
              <w:jc w:val="center"/>
              <w:rPr>
                <w:rFonts w:eastAsia="Times New Roman"/>
                <w:lang w:eastAsia="ru-RU"/>
              </w:rPr>
            </w:pPr>
            <w:r w:rsidRPr="00A14B46">
              <w:rPr>
                <w:rFonts w:eastAsia="Times New Roman"/>
                <w:lang w:eastAsia="ru-RU"/>
              </w:rPr>
              <w:t>О\</w:t>
            </w:r>
            <w:proofErr w:type="gramStart"/>
            <w:r w:rsidRPr="00A14B46">
              <w:rPr>
                <w:rFonts w:eastAsia="Times New Roman"/>
                <w:lang w:eastAsia="ru-RU"/>
              </w:rPr>
              <w:t>м</w:t>
            </w:r>
            <w:proofErr w:type="gramEnd"/>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Ч</w:t>
            </w:r>
          </w:p>
          <w:p w:rsidR="000E3690" w:rsidRPr="00A14B46" w:rsidRDefault="000E3690" w:rsidP="00223EA3">
            <w:pPr>
              <w:jc w:val="center"/>
              <w:rPr>
                <w:rFonts w:eastAsia="Times New Roman"/>
                <w:lang w:eastAsia="ru-RU"/>
              </w:rPr>
            </w:pPr>
            <w:r w:rsidRPr="00A14B46">
              <w:rPr>
                <w:rFonts w:eastAsia="Times New Roman"/>
                <w:lang w:eastAsia="ru-RU"/>
              </w:rPr>
              <w:t> </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Ч</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Ч</w:t>
            </w:r>
          </w:p>
          <w:p w:rsidR="000E3690" w:rsidRPr="00A14B46" w:rsidRDefault="000E3690" w:rsidP="00223EA3">
            <w:pPr>
              <w:jc w:val="center"/>
              <w:rPr>
                <w:rFonts w:eastAsia="Times New Roman"/>
                <w:lang w:eastAsia="ru-RU"/>
              </w:rPr>
            </w:pPr>
            <w:r w:rsidRPr="00A14B46">
              <w:rPr>
                <w:rFonts w:eastAsia="Times New Roman"/>
                <w:lang w:eastAsia="ru-RU"/>
              </w:rPr>
              <w:t>Т</w:t>
            </w:r>
          </w:p>
        </w:tc>
      </w:tr>
      <w:tr w:rsidR="000E3690" w:rsidRPr="00A14B46">
        <w:tc>
          <w:tcPr>
            <w:tcW w:w="8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r w:rsidRPr="00A14B46">
              <w:rPr>
                <w:rFonts w:eastAsia="Times New Roman"/>
                <w:lang w:eastAsia="ru-RU"/>
              </w:rPr>
              <w:t>3</w:t>
            </w:r>
          </w:p>
        </w:tc>
        <w:tc>
          <w:tcPr>
            <w:tcW w:w="6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Ч</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И/я</w:t>
            </w:r>
          </w:p>
        </w:tc>
        <w:tc>
          <w:tcPr>
            <w:tcW w:w="8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Ч</w:t>
            </w:r>
          </w:p>
          <w:p w:rsidR="000E3690" w:rsidRPr="00A14B46" w:rsidRDefault="000E3690" w:rsidP="00223EA3">
            <w:pPr>
              <w:jc w:val="center"/>
              <w:rPr>
                <w:rFonts w:eastAsia="Times New Roman"/>
                <w:lang w:eastAsia="ru-RU"/>
              </w:rPr>
            </w:pPr>
            <w:r w:rsidRPr="00A14B46">
              <w:rPr>
                <w:rFonts w:eastAsia="Times New Roman"/>
                <w:lang w:eastAsia="ru-RU"/>
              </w:rPr>
              <w:t> </w:t>
            </w:r>
          </w:p>
        </w:tc>
        <w:tc>
          <w:tcPr>
            <w:tcW w:w="7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Ч</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Т</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Ч</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Ч</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Ч</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Ч</w:t>
            </w:r>
          </w:p>
          <w:p w:rsidR="000E3690" w:rsidRPr="00A14B46" w:rsidRDefault="000E3690" w:rsidP="00223EA3">
            <w:pPr>
              <w:jc w:val="center"/>
              <w:rPr>
                <w:rFonts w:eastAsia="Times New Roman"/>
                <w:lang w:eastAsia="ru-RU"/>
              </w:rPr>
            </w:pPr>
            <w:r w:rsidRPr="00A14B46">
              <w:rPr>
                <w:rFonts w:eastAsia="Times New Roman"/>
                <w:lang w:eastAsia="ru-RU"/>
              </w:rPr>
              <w:t>В/д</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Ч</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О\</w:t>
            </w:r>
            <w:proofErr w:type="gramStart"/>
            <w:r w:rsidRPr="00A14B46">
              <w:rPr>
                <w:rFonts w:eastAsia="Times New Roman"/>
                <w:lang w:eastAsia="ru-RU"/>
              </w:rPr>
              <w:t>м</w:t>
            </w:r>
            <w:proofErr w:type="gramEnd"/>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Ч</w:t>
            </w:r>
          </w:p>
          <w:p w:rsidR="000E3690" w:rsidRPr="00A14B46" w:rsidRDefault="000E3690" w:rsidP="00223EA3">
            <w:pPr>
              <w:rPr>
                <w:rFonts w:eastAsia="Times New Roman"/>
                <w:lang w:eastAsia="ru-RU"/>
              </w:rPr>
            </w:pPr>
            <w:r w:rsidRPr="00A14B46">
              <w:rPr>
                <w:rFonts w:eastAsia="Times New Roman"/>
                <w:b/>
                <w:bCs/>
                <w:lang w:eastAsia="ru-RU"/>
              </w:rPr>
              <w:t> </w:t>
            </w:r>
          </w:p>
        </w:tc>
      </w:tr>
      <w:tr w:rsidR="000E3690" w:rsidRPr="00A14B46">
        <w:tc>
          <w:tcPr>
            <w:tcW w:w="8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r w:rsidRPr="00A14B46">
              <w:rPr>
                <w:rFonts w:eastAsia="Times New Roman"/>
                <w:lang w:eastAsia="ru-RU"/>
              </w:rPr>
              <w:t>4</w:t>
            </w:r>
          </w:p>
        </w:tc>
        <w:tc>
          <w:tcPr>
            <w:tcW w:w="6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Ч</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О/</w:t>
            </w:r>
            <w:proofErr w:type="gramStart"/>
            <w:r w:rsidRPr="00A14B46">
              <w:rPr>
                <w:rFonts w:eastAsia="Times New Roman"/>
                <w:lang w:eastAsia="ru-RU"/>
              </w:rPr>
              <w:t>м</w:t>
            </w:r>
            <w:proofErr w:type="gramEnd"/>
          </w:p>
        </w:tc>
        <w:tc>
          <w:tcPr>
            <w:tcW w:w="8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Ч</w:t>
            </w:r>
          </w:p>
          <w:p w:rsidR="000E3690" w:rsidRPr="00A14B46" w:rsidRDefault="000E3690" w:rsidP="00223EA3">
            <w:pPr>
              <w:jc w:val="center"/>
              <w:rPr>
                <w:rFonts w:eastAsia="Times New Roman"/>
                <w:lang w:eastAsia="ru-RU"/>
              </w:rPr>
            </w:pPr>
            <w:r w:rsidRPr="00A14B46">
              <w:rPr>
                <w:rFonts w:eastAsia="Times New Roman"/>
                <w:lang w:eastAsia="ru-RU"/>
              </w:rPr>
              <w:t>О/</w:t>
            </w:r>
            <w:proofErr w:type="gramStart"/>
            <w:r w:rsidRPr="00A14B46">
              <w:rPr>
                <w:rFonts w:eastAsia="Times New Roman"/>
                <w:lang w:eastAsia="ru-RU"/>
              </w:rPr>
              <w:t>м</w:t>
            </w:r>
            <w:proofErr w:type="gramEnd"/>
          </w:p>
        </w:tc>
        <w:tc>
          <w:tcPr>
            <w:tcW w:w="7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Ч</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О/</w:t>
            </w:r>
            <w:proofErr w:type="gramStart"/>
            <w:r w:rsidRPr="00A14B46">
              <w:rPr>
                <w:rFonts w:eastAsia="Times New Roman"/>
                <w:lang w:eastAsia="ru-RU"/>
              </w:rPr>
              <w:t>м</w:t>
            </w:r>
            <w:proofErr w:type="gramEnd"/>
          </w:p>
          <w:p w:rsidR="000E3690" w:rsidRPr="00A14B46" w:rsidRDefault="000E3690" w:rsidP="00223EA3">
            <w:pPr>
              <w:jc w:val="center"/>
              <w:rPr>
                <w:rFonts w:eastAsia="Times New Roman"/>
                <w:lang w:eastAsia="ru-RU"/>
              </w:rPr>
            </w:pPr>
            <w:r w:rsidRPr="00A14B46">
              <w:rPr>
                <w:rFonts w:eastAsia="Times New Roman"/>
                <w:lang w:eastAsia="ru-RU"/>
              </w:rPr>
              <w:t>И/я</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Ч</w:t>
            </w:r>
          </w:p>
          <w:p w:rsidR="000E3690" w:rsidRPr="00A14B46" w:rsidRDefault="000E3690" w:rsidP="00223EA3">
            <w:pPr>
              <w:jc w:val="center"/>
              <w:rPr>
                <w:rFonts w:eastAsia="Times New Roman"/>
                <w:lang w:eastAsia="ru-RU"/>
              </w:rPr>
            </w:pPr>
            <w:r w:rsidRPr="00A14B46">
              <w:rPr>
                <w:rFonts w:eastAsia="Times New Roman"/>
                <w:lang w:eastAsia="ru-RU"/>
              </w:rPr>
              <w:t>О/</w:t>
            </w:r>
            <w:proofErr w:type="gramStart"/>
            <w:r w:rsidRPr="00A14B46">
              <w:rPr>
                <w:rFonts w:eastAsia="Times New Roman"/>
                <w:lang w:eastAsia="ru-RU"/>
              </w:rPr>
              <w:t>м</w:t>
            </w:r>
            <w:proofErr w:type="gramEnd"/>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Ч</w:t>
            </w:r>
          </w:p>
          <w:p w:rsidR="000E3690" w:rsidRPr="00A14B46" w:rsidRDefault="000E3690" w:rsidP="00223EA3">
            <w:pPr>
              <w:jc w:val="center"/>
              <w:rPr>
                <w:rFonts w:eastAsia="Times New Roman"/>
                <w:lang w:eastAsia="ru-RU"/>
              </w:rPr>
            </w:pPr>
            <w:r w:rsidRPr="00A14B46">
              <w:rPr>
                <w:rFonts w:eastAsia="Times New Roman"/>
                <w:lang w:eastAsia="ru-RU"/>
              </w:rPr>
              <w:t> </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О/</w:t>
            </w:r>
            <w:proofErr w:type="gramStart"/>
            <w:r w:rsidRPr="00A14B46">
              <w:rPr>
                <w:rFonts w:eastAsia="Times New Roman"/>
                <w:lang w:eastAsia="ru-RU"/>
              </w:rPr>
              <w:t>м</w:t>
            </w:r>
            <w:proofErr w:type="gramEnd"/>
          </w:p>
          <w:p w:rsidR="000E3690" w:rsidRPr="00A14B46" w:rsidRDefault="000E3690" w:rsidP="00223EA3">
            <w:pPr>
              <w:jc w:val="center"/>
              <w:rPr>
                <w:rFonts w:eastAsia="Times New Roman"/>
                <w:lang w:eastAsia="ru-RU"/>
              </w:rPr>
            </w:pPr>
            <w:r w:rsidRPr="00A14B46">
              <w:rPr>
                <w:rFonts w:eastAsia="Times New Roman"/>
                <w:lang w:eastAsia="ru-RU"/>
              </w:rPr>
              <w:t>Т</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Ч</w:t>
            </w:r>
          </w:p>
          <w:p w:rsidR="000E3690" w:rsidRPr="00A14B46" w:rsidRDefault="000E3690" w:rsidP="00223EA3">
            <w:pPr>
              <w:jc w:val="center"/>
              <w:rPr>
                <w:rFonts w:eastAsia="Times New Roman"/>
                <w:lang w:eastAsia="ru-RU"/>
              </w:rPr>
            </w:pPr>
            <w:r w:rsidRPr="00A14B46">
              <w:rPr>
                <w:rFonts w:eastAsia="Times New Roman"/>
                <w:lang w:eastAsia="ru-RU"/>
              </w:rPr>
              <w:t>О/</w:t>
            </w:r>
            <w:proofErr w:type="gramStart"/>
            <w:r w:rsidRPr="00A14B46">
              <w:rPr>
                <w:rFonts w:eastAsia="Times New Roman"/>
                <w:lang w:eastAsia="ru-RU"/>
              </w:rPr>
              <w:t>м</w:t>
            </w:r>
            <w:proofErr w:type="gramEnd"/>
          </w:p>
          <w:p w:rsidR="000E3690" w:rsidRPr="00A14B46" w:rsidRDefault="000E3690" w:rsidP="00223EA3">
            <w:pPr>
              <w:jc w:val="center"/>
              <w:rPr>
                <w:rFonts w:eastAsia="Times New Roman"/>
                <w:lang w:eastAsia="ru-RU"/>
              </w:rPr>
            </w:pPr>
            <w:r w:rsidRPr="00A14B46">
              <w:rPr>
                <w:rFonts w:eastAsia="Times New Roman"/>
                <w:lang w:eastAsia="ru-RU"/>
              </w:rPr>
              <w:t> </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Ч</w:t>
            </w:r>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О/</w:t>
            </w:r>
            <w:proofErr w:type="gramStart"/>
            <w:r w:rsidRPr="00A14B46">
              <w:rPr>
                <w:rFonts w:eastAsia="Times New Roman"/>
                <w:lang w:eastAsia="ru-RU"/>
              </w:rPr>
              <w:t>м</w:t>
            </w:r>
            <w:proofErr w:type="gramEnd"/>
          </w:p>
        </w:tc>
        <w:tc>
          <w:tcPr>
            <w:tcW w:w="7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jc w:val="center"/>
              <w:rPr>
                <w:rFonts w:eastAsia="Times New Roman"/>
                <w:lang w:eastAsia="ru-RU"/>
              </w:rPr>
            </w:pPr>
            <w:proofErr w:type="gramStart"/>
            <w:r w:rsidRPr="00A14B46">
              <w:rPr>
                <w:rFonts w:eastAsia="Times New Roman"/>
                <w:lang w:eastAsia="ru-RU"/>
              </w:rPr>
              <w:t>Р</w:t>
            </w:r>
            <w:proofErr w:type="gramEnd"/>
          </w:p>
          <w:p w:rsidR="000E3690" w:rsidRPr="00A14B46" w:rsidRDefault="000E3690" w:rsidP="00223EA3">
            <w:pPr>
              <w:jc w:val="center"/>
              <w:rPr>
                <w:rFonts w:eastAsia="Times New Roman"/>
                <w:lang w:eastAsia="ru-RU"/>
              </w:rPr>
            </w:pPr>
            <w:r w:rsidRPr="00A14B46">
              <w:rPr>
                <w:rFonts w:eastAsia="Times New Roman"/>
                <w:lang w:eastAsia="ru-RU"/>
              </w:rPr>
              <w:t>М</w:t>
            </w:r>
          </w:p>
          <w:p w:rsidR="000E3690" w:rsidRPr="00A14B46" w:rsidRDefault="000E3690" w:rsidP="00223EA3">
            <w:pPr>
              <w:jc w:val="center"/>
              <w:rPr>
                <w:rFonts w:eastAsia="Times New Roman"/>
                <w:lang w:eastAsia="ru-RU"/>
              </w:rPr>
            </w:pPr>
            <w:r w:rsidRPr="00A14B46">
              <w:rPr>
                <w:rFonts w:eastAsia="Times New Roman"/>
                <w:lang w:eastAsia="ru-RU"/>
              </w:rPr>
              <w:t>О/</w:t>
            </w:r>
            <w:proofErr w:type="gramStart"/>
            <w:r w:rsidRPr="00A14B46">
              <w:rPr>
                <w:rFonts w:eastAsia="Times New Roman"/>
                <w:lang w:eastAsia="ru-RU"/>
              </w:rPr>
              <w:t>м</w:t>
            </w:r>
            <w:proofErr w:type="gramEnd"/>
          </w:p>
          <w:p w:rsidR="000E3690" w:rsidRPr="00A14B46" w:rsidRDefault="000E3690" w:rsidP="00223EA3">
            <w:pPr>
              <w:jc w:val="center"/>
              <w:rPr>
                <w:rFonts w:eastAsia="Times New Roman"/>
                <w:lang w:eastAsia="ru-RU"/>
              </w:rPr>
            </w:pPr>
            <w:r w:rsidRPr="00A14B46">
              <w:rPr>
                <w:rFonts w:eastAsia="Times New Roman"/>
                <w:lang w:eastAsia="ru-RU"/>
              </w:rPr>
              <w:t>В/д</w:t>
            </w:r>
          </w:p>
        </w:tc>
      </w:tr>
    </w:tbl>
    <w:p w:rsidR="000E3690" w:rsidRPr="00A14B46" w:rsidRDefault="000E3690" w:rsidP="000E3690">
      <w:pPr>
        <w:rPr>
          <w:rFonts w:eastAsia="Times New Roman"/>
          <w:lang w:eastAsia="ru-RU"/>
        </w:rPr>
      </w:pPr>
      <w:r w:rsidRPr="00A14B46">
        <w:rPr>
          <w:rFonts w:eastAsia="Times New Roman"/>
          <w:lang w:eastAsia="ru-RU"/>
        </w:rPr>
        <w:t> </w:t>
      </w:r>
    </w:p>
    <w:p w:rsidR="000E3690" w:rsidRPr="00A14B46" w:rsidRDefault="000E3690" w:rsidP="000E3690">
      <w:pPr>
        <w:rPr>
          <w:rFonts w:eastAsia="Times New Roman"/>
          <w:lang w:eastAsia="ru-RU"/>
        </w:rPr>
      </w:pPr>
      <w:r w:rsidRPr="00A14B46">
        <w:rPr>
          <w:rFonts w:eastAsia="Times New Roman"/>
          <w:lang w:eastAsia="ru-RU"/>
        </w:rPr>
        <w:t>Р – русский язык</w:t>
      </w:r>
      <w:proofErr w:type="gramStart"/>
      <w:r w:rsidRPr="00A14B46">
        <w:rPr>
          <w:rFonts w:eastAsia="Times New Roman"/>
          <w:lang w:eastAsia="ru-RU"/>
        </w:rPr>
        <w:t>                                                                О</w:t>
      </w:r>
      <w:proofErr w:type="gramEnd"/>
      <w:r w:rsidRPr="00A14B46">
        <w:rPr>
          <w:rFonts w:eastAsia="Times New Roman"/>
          <w:lang w:eastAsia="ru-RU"/>
        </w:rPr>
        <w:t>/м – окружающий мир</w:t>
      </w:r>
    </w:p>
    <w:p w:rsidR="000E3690" w:rsidRPr="00A14B46" w:rsidRDefault="000E3690" w:rsidP="000E3690">
      <w:pPr>
        <w:rPr>
          <w:rFonts w:eastAsia="Times New Roman"/>
          <w:lang w:eastAsia="ru-RU"/>
        </w:rPr>
      </w:pPr>
      <w:r w:rsidRPr="00A14B46">
        <w:rPr>
          <w:rFonts w:eastAsia="Times New Roman"/>
          <w:lang w:eastAsia="ru-RU"/>
        </w:rPr>
        <w:t>М – математика</w:t>
      </w:r>
      <w:proofErr w:type="gramStart"/>
      <w:r w:rsidRPr="00A14B46">
        <w:rPr>
          <w:rFonts w:eastAsia="Times New Roman"/>
          <w:lang w:eastAsia="ru-RU"/>
        </w:rPr>
        <w:t>                                                                  Т</w:t>
      </w:r>
      <w:proofErr w:type="gramEnd"/>
      <w:r w:rsidRPr="00A14B46">
        <w:rPr>
          <w:rFonts w:eastAsia="Times New Roman"/>
          <w:lang w:eastAsia="ru-RU"/>
        </w:rPr>
        <w:t xml:space="preserve"> - технология</w:t>
      </w:r>
    </w:p>
    <w:p w:rsidR="000E3690" w:rsidRPr="00A14B46" w:rsidRDefault="000E3690" w:rsidP="000E3690">
      <w:pPr>
        <w:rPr>
          <w:rFonts w:eastAsia="Times New Roman"/>
          <w:lang w:eastAsia="ru-RU"/>
        </w:rPr>
      </w:pPr>
      <w:r w:rsidRPr="00A14B46">
        <w:rPr>
          <w:rFonts w:eastAsia="Times New Roman"/>
          <w:lang w:eastAsia="ru-RU"/>
        </w:rPr>
        <w:t>Ч – литературное чтение</w:t>
      </w:r>
      <w:proofErr w:type="gramStart"/>
      <w:r w:rsidRPr="00A14B46">
        <w:rPr>
          <w:rFonts w:eastAsia="Times New Roman"/>
          <w:lang w:eastAsia="ru-RU"/>
        </w:rPr>
        <w:t>                                                   И</w:t>
      </w:r>
      <w:proofErr w:type="gramEnd"/>
      <w:r w:rsidRPr="00A14B46">
        <w:rPr>
          <w:rFonts w:eastAsia="Times New Roman"/>
          <w:lang w:eastAsia="ru-RU"/>
        </w:rPr>
        <w:t>/я – иностранный язык</w:t>
      </w:r>
    </w:p>
    <w:p w:rsidR="000E3690" w:rsidRPr="00A14B46" w:rsidRDefault="000E3690" w:rsidP="000E3690">
      <w:pPr>
        <w:rPr>
          <w:rFonts w:eastAsia="Times New Roman"/>
          <w:lang w:eastAsia="ru-RU"/>
        </w:rPr>
      </w:pPr>
      <w:r w:rsidRPr="00A14B46">
        <w:rPr>
          <w:rFonts w:eastAsia="Times New Roman"/>
          <w:lang w:eastAsia="ru-RU"/>
        </w:rPr>
        <w:t xml:space="preserve">В/д – внеурочная деятельность                                         </w:t>
      </w:r>
    </w:p>
    <w:p w:rsidR="000E3690" w:rsidRPr="00A14B46" w:rsidRDefault="000E3690" w:rsidP="000E3690">
      <w:pPr>
        <w:shd w:val="clear" w:color="auto" w:fill="FFFFFF"/>
        <w:spacing w:line="312" w:lineRule="atLeast"/>
        <w:ind w:left="5" w:firstLine="336"/>
        <w:rPr>
          <w:rFonts w:eastAsia="Times New Roman"/>
          <w:lang w:eastAsia="ru-RU"/>
        </w:rPr>
      </w:pPr>
      <w:r w:rsidRPr="00A14B46">
        <w:rPr>
          <w:rFonts w:eastAsia="Times New Roman"/>
          <w:sz w:val="18"/>
          <w:szCs w:val="18"/>
          <w:lang w:eastAsia="ru-RU"/>
        </w:rPr>
        <w:t> </w:t>
      </w:r>
    </w:p>
    <w:p w:rsidR="000E3690" w:rsidRPr="00A14B46" w:rsidRDefault="000E3690" w:rsidP="000E3690">
      <w:pPr>
        <w:shd w:val="clear" w:color="auto" w:fill="FFFFFF"/>
        <w:tabs>
          <w:tab w:val="num" w:pos="720"/>
        </w:tabs>
        <w:autoSpaceDE w:val="0"/>
        <w:autoSpaceDN w:val="0"/>
        <w:adjustRightInd w:val="0"/>
        <w:spacing w:line="276" w:lineRule="auto"/>
        <w:ind w:firstLine="426"/>
        <w:rPr>
          <w:sz w:val="28"/>
          <w:szCs w:val="28"/>
        </w:rPr>
      </w:pPr>
      <w:r w:rsidRPr="00A14B46">
        <w:rPr>
          <w:sz w:val="28"/>
          <w:szCs w:val="28"/>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w:t>
      </w:r>
    </w:p>
    <w:p w:rsidR="000E3690" w:rsidRPr="00A14B46" w:rsidRDefault="000E3690" w:rsidP="000E3690">
      <w:pPr>
        <w:spacing w:line="276" w:lineRule="auto"/>
        <w:ind w:firstLine="426"/>
        <w:rPr>
          <w:sz w:val="28"/>
          <w:szCs w:val="28"/>
        </w:rPr>
      </w:pPr>
      <w:r w:rsidRPr="00A14B46">
        <w:rPr>
          <w:sz w:val="28"/>
          <w:szCs w:val="28"/>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 (Приложение 4).</w:t>
      </w:r>
    </w:p>
    <w:p w:rsidR="000E3690" w:rsidRPr="00A14B46" w:rsidRDefault="000E3690" w:rsidP="000E3690">
      <w:pPr>
        <w:spacing w:line="276" w:lineRule="auto"/>
        <w:ind w:firstLine="426"/>
        <w:rPr>
          <w:sz w:val="28"/>
          <w:szCs w:val="28"/>
        </w:rPr>
      </w:pPr>
      <w:r w:rsidRPr="00A14B46">
        <w:rPr>
          <w:sz w:val="28"/>
          <w:szCs w:val="28"/>
        </w:rPr>
        <w:lastRenderedPageBreak/>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межпредметной основе. </w:t>
      </w:r>
    </w:p>
    <w:p w:rsidR="000E3690" w:rsidRPr="00A14B46" w:rsidRDefault="000E3690" w:rsidP="000E3690">
      <w:pPr>
        <w:shd w:val="clear" w:color="auto" w:fill="FFFFFF"/>
        <w:spacing w:line="276" w:lineRule="auto"/>
        <w:ind w:right="-1"/>
        <w:jc w:val="center"/>
        <w:rPr>
          <w:rFonts w:eastAsia="Times New Roman"/>
          <w:b/>
          <w:bCs/>
          <w:sz w:val="28"/>
          <w:szCs w:val="28"/>
        </w:rPr>
      </w:pPr>
      <w:r w:rsidRPr="00A14B46">
        <w:rPr>
          <w:rFonts w:eastAsia="Times New Roman"/>
          <w:b/>
          <w:bCs/>
          <w:sz w:val="28"/>
          <w:szCs w:val="28"/>
        </w:rPr>
        <w:t>Карта индивидуального развития обучающегося 1 __класса</w:t>
      </w:r>
    </w:p>
    <w:p w:rsidR="000E3690" w:rsidRPr="00A14B46" w:rsidRDefault="000E3690" w:rsidP="000E3690">
      <w:pPr>
        <w:shd w:val="clear" w:color="auto" w:fill="FFFFFF"/>
        <w:tabs>
          <w:tab w:val="left" w:pos="9209"/>
        </w:tabs>
        <w:spacing w:line="276" w:lineRule="auto"/>
        <w:ind w:right="-1"/>
        <w:jc w:val="center"/>
        <w:rPr>
          <w:sz w:val="28"/>
          <w:szCs w:val="28"/>
        </w:rPr>
      </w:pPr>
      <w:r w:rsidRPr="00A14B46">
        <w:rPr>
          <w:sz w:val="28"/>
          <w:szCs w:val="28"/>
        </w:rPr>
        <w:t>(лист индивидуальных достижений)</w:t>
      </w:r>
    </w:p>
    <w:p w:rsidR="000E3690" w:rsidRPr="00A14B46" w:rsidRDefault="000E3690" w:rsidP="000E3690">
      <w:pPr>
        <w:shd w:val="clear" w:color="auto" w:fill="FFFFFF"/>
        <w:tabs>
          <w:tab w:val="left" w:pos="9209"/>
        </w:tabs>
        <w:spacing w:line="276" w:lineRule="auto"/>
        <w:ind w:right="-1"/>
      </w:pPr>
      <w:r w:rsidRPr="00A14B46">
        <w:t>Ф.И.ученика ____________________________________________________</w:t>
      </w:r>
    </w:p>
    <w:p w:rsidR="000E3690" w:rsidRPr="00A14B46" w:rsidRDefault="000E3690" w:rsidP="000E3690">
      <w:pPr>
        <w:shd w:val="clear" w:color="auto" w:fill="FFFFFF"/>
        <w:spacing w:line="276" w:lineRule="auto"/>
        <w:ind w:right="-1"/>
        <w:jc w:val="center"/>
      </w:pPr>
      <w:r w:rsidRPr="00A14B46">
        <w:t xml:space="preserve">Учитель_______________________________________________________ </w:t>
      </w:r>
    </w:p>
    <w:p w:rsidR="000E3690" w:rsidRPr="00A14B46" w:rsidRDefault="000E3690" w:rsidP="000E3690">
      <w:pPr>
        <w:spacing w:after="180" w:line="276" w:lineRule="auto"/>
        <w:ind w:right="-1"/>
        <w:jc w:val="center"/>
      </w:pPr>
      <w:r w:rsidRPr="00A14B46">
        <w:rPr>
          <w:rFonts w:eastAsia="Times New Roman"/>
        </w:rPr>
        <w:t>М</w:t>
      </w:r>
      <w:r w:rsidR="00E2006B">
        <w:rPr>
          <w:rFonts w:eastAsia="Times New Roman"/>
        </w:rPr>
        <w:t>БОУ _СОШ №4</w:t>
      </w:r>
      <w:r w:rsidRPr="00A14B46">
        <w:rPr>
          <w:rFonts w:eastAsia="Times New Roman"/>
        </w:rPr>
        <w:t>______________________________________</w:t>
      </w:r>
      <w:r w:rsidRPr="00A14B46">
        <w:t xml:space="preserve"> 20__ - 20__  учебный год</w:t>
      </w:r>
    </w:p>
    <w:tbl>
      <w:tblPr>
        <w:tblW w:w="10207" w:type="dxa"/>
        <w:tblInd w:w="-669" w:type="dxa"/>
        <w:tblLayout w:type="fixed"/>
        <w:tblCellMar>
          <w:left w:w="40" w:type="dxa"/>
          <w:right w:w="40" w:type="dxa"/>
        </w:tblCellMar>
        <w:tblLook w:val="0000"/>
      </w:tblPr>
      <w:tblGrid>
        <w:gridCol w:w="5653"/>
        <w:gridCol w:w="9"/>
        <w:gridCol w:w="9"/>
        <w:gridCol w:w="407"/>
        <w:gridCol w:w="9"/>
        <w:gridCol w:w="9"/>
        <w:gridCol w:w="407"/>
        <w:gridCol w:w="9"/>
        <w:gridCol w:w="9"/>
        <w:gridCol w:w="407"/>
        <w:gridCol w:w="9"/>
        <w:gridCol w:w="9"/>
        <w:gridCol w:w="408"/>
        <w:gridCol w:w="14"/>
        <w:gridCol w:w="411"/>
        <w:gridCol w:w="14"/>
        <w:gridCol w:w="411"/>
        <w:gridCol w:w="15"/>
        <w:gridCol w:w="425"/>
        <w:gridCol w:w="430"/>
        <w:gridCol w:w="426"/>
        <w:gridCol w:w="707"/>
      </w:tblGrid>
      <w:tr w:rsidR="000E3690" w:rsidRPr="00A14B46">
        <w:trPr>
          <w:trHeight w:val="419"/>
        </w:trPr>
        <w:tc>
          <w:tcPr>
            <w:tcW w:w="5653" w:type="dxa"/>
            <w:tcBorders>
              <w:top w:val="single" w:sz="6" w:space="0" w:color="auto"/>
              <w:left w:val="single" w:sz="6" w:space="0" w:color="auto"/>
              <w:bottom w:val="nil"/>
              <w:right w:val="single" w:sz="6" w:space="0" w:color="auto"/>
            </w:tcBorders>
            <w:shd w:val="clear" w:color="auto" w:fill="FFFFFF"/>
          </w:tcPr>
          <w:p w:rsidR="000E3690" w:rsidRPr="00A14B46" w:rsidRDefault="000E3690" w:rsidP="00223EA3">
            <w:pPr>
              <w:shd w:val="clear" w:color="auto" w:fill="FFFFFF"/>
              <w:jc w:val="center"/>
            </w:pPr>
            <w:r w:rsidRPr="00A14B46">
              <w:rPr>
                <w:rFonts w:eastAsia="Times New Roman"/>
                <w:b/>
                <w:bCs/>
                <w:spacing w:val="-2"/>
              </w:rPr>
              <w:t>Формируемые умения и навыки</w:t>
            </w:r>
          </w:p>
        </w:tc>
        <w:tc>
          <w:tcPr>
            <w:tcW w:w="3847" w:type="dxa"/>
            <w:gridSpan w:val="20"/>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jc w:val="center"/>
            </w:pPr>
            <w:r w:rsidRPr="00A14B46">
              <w:rPr>
                <w:rFonts w:eastAsia="Times New Roman"/>
                <w:b/>
                <w:bCs/>
              </w:rPr>
              <w:t>Месяц</w:t>
            </w:r>
          </w:p>
        </w:tc>
        <w:tc>
          <w:tcPr>
            <w:tcW w:w="707"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tcPr>
          <w:p w:rsidR="000E3690" w:rsidRPr="00A14B46" w:rsidRDefault="000E3690" w:rsidP="00223EA3">
            <w:pPr>
              <w:shd w:val="clear" w:color="auto" w:fill="FFFFFF"/>
              <w:ind w:left="50" w:right="144"/>
            </w:pPr>
            <w:r w:rsidRPr="00A14B46">
              <w:rPr>
                <w:rFonts w:eastAsia="Times New Roman"/>
                <w:b/>
                <w:bCs/>
              </w:rPr>
              <w:t xml:space="preserve">Уровень </w:t>
            </w:r>
            <w:r w:rsidRPr="00A14B46">
              <w:rPr>
                <w:rFonts w:eastAsia="Times New Roman"/>
                <w:b/>
                <w:bCs/>
                <w:spacing w:val="-3"/>
              </w:rPr>
              <w:t>развития</w:t>
            </w:r>
          </w:p>
          <w:p w:rsidR="000E3690" w:rsidRPr="00A14B46" w:rsidRDefault="000E3690" w:rsidP="00223EA3">
            <w:pPr>
              <w:shd w:val="clear" w:color="auto" w:fill="FFFFFF"/>
              <w:ind w:left="29" w:right="113"/>
            </w:pPr>
          </w:p>
          <w:p w:rsidR="000E3690" w:rsidRPr="00A14B46" w:rsidRDefault="000E3690" w:rsidP="00223EA3">
            <w:pPr>
              <w:shd w:val="clear" w:color="auto" w:fill="FFFFFF"/>
              <w:ind w:left="29" w:right="113"/>
            </w:pPr>
          </w:p>
        </w:tc>
      </w:tr>
      <w:tr w:rsidR="000E3690" w:rsidRPr="00A14B46">
        <w:trPr>
          <w:cantSplit/>
          <w:trHeight w:val="1302"/>
        </w:trPr>
        <w:tc>
          <w:tcPr>
            <w:tcW w:w="5653" w:type="dxa"/>
            <w:tcBorders>
              <w:top w:val="nil"/>
              <w:left w:val="single" w:sz="6" w:space="0" w:color="auto"/>
              <w:bottom w:val="single" w:sz="6" w:space="0" w:color="auto"/>
              <w:right w:val="single" w:sz="6" w:space="0" w:color="auto"/>
            </w:tcBorders>
            <w:shd w:val="clear" w:color="auto" w:fill="FFFFFF"/>
          </w:tcPr>
          <w:p w:rsidR="000E3690" w:rsidRPr="00A14B46" w:rsidRDefault="000E3690" w:rsidP="00223EA3"/>
          <w:p w:rsidR="000E3690" w:rsidRPr="00A14B46" w:rsidRDefault="000E3690" w:rsidP="00223EA3"/>
        </w:tc>
        <w:tc>
          <w:tcPr>
            <w:tcW w:w="425"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0E3690" w:rsidRPr="00A14B46" w:rsidRDefault="000E3690" w:rsidP="00223EA3">
            <w:pPr>
              <w:shd w:val="clear" w:color="auto" w:fill="FFFFFF"/>
              <w:ind w:left="29" w:right="113"/>
              <w:jc w:val="center"/>
              <w:rPr>
                <w:i/>
              </w:rPr>
            </w:pPr>
            <w:r w:rsidRPr="00A14B46">
              <w:rPr>
                <w:rFonts w:eastAsia="Times New Roman"/>
                <w:bCs/>
                <w:i/>
              </w:rPr>
              <w:t>сентябрь</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0E3690" w:rsidRPr="00A14B46" w:rsidRDefault="000E3690" w:rsidP="00223EA3">
            <w:pPr>
              <w:shd w:val="clear" w:color="auto" w:fill="FFFFFF"/>
              <w:ind w:left="29" w:right="113"/>
              <w:jc w:val="center"/>
              <w:rPr>
                <w:i/>
              </w:rPr>
            </w:pPr>
            <w:r w:rsidRPr="00A14B46">
              <w:rPr>
                <w:rFonts w:eastAsia="Times New Roman"/>
                <w:bCs/>
                <w:i/>
                <w:iCs/>
              </w:rPr>
              <w:t>октябрь</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0E3690" w:rsidRPr="00A14B46" w:rsidRDefault="000E3690" w:rsidP="00223EA3">
            <w:pPr>
              <w:shd w:val="clear" w:color="auto" w:fill="FFFFFF"/>
              <w:ind w:left="36" w:right="113"/>
              <w:jc w:val="center"/>
              <w:rPr>
                <w:i/>
              </w:rPr>
            </w:pPr>
            <w:r w:rsidRPr="00A14B46">
              <w:rPr>
                <w:rFonts w:eastAsia="Times New Roman"/>
                <w:bCs/>
                <w:i/>
                <w:iCs/>
              </w:rPr>
              <w:t>ноябрь</w:t>
            </w: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0E3690" w:rsidRPr="00A14B46" w:rsidRDefault="000E3690" w:rsidP="00223EA3">
            <w:pPr>
              <w:shd w:val="clear" w:color="auto" w:fill="FFFFFF"/>
              <w:ind w:left="36" w:right="22"/>
              <w:jc w:val="center"/>
              <w:rPr>
                <w:i/>
              </w:rPr>
            </w:pPr>
            <w:r w:rsidRPr="00A14B46">
              <w:rPr>
                <w:rFonts w:eastAsia="Times New Roman"/>
                <w:bCs/>
                <w:i/>
              </w:rPr>
              <w:t>декабрь</w:t>
            </w: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0E3690" w:rsidRPr="00A14B46" w:rsidRDefault="000E3690" w:rsidP="00223EA3">
            <w:pPr>
              <w:shd w:val="clear" w:color="auto" w:fill="FFFFFF"/>
              <w:ind w:left="43" w:right="22"/>
              <w:jc w:val="center"/>
              <w:rPr>
                <w:i/>
              </w:rPr>
            </w:pPr>
            <w:r w:rsidRPr="00A14B46">
              <w:rPr>
                <w:rFonts w:eastAsia="Times New Roman"/>
                <w:bCs/>
                <w:i/>
              </w:rPr>
              <w:t>январь</w:t>
            </w: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0E3690" w:rsidRPr="00A14B46" w:rsidRDefault="000E3690" w:rsidP="00223EA3">
            <w:pPr>
              <w:shd w:val="clear" w:color="auto" w:fill="FFFFFF"/>
              <w:ind w:left="29" w:right="113"/>
              <w:jc w:val="center"/>
              <w:rPr>
                <w:i/>
              </w:rPr>
            </w:pPr>
            <w:r w:rsidRPr="00A14B46">
              <w:rPr>
                <w:rFonts w:eastAsia="Times New Roman"/>
                <w:bCs/>
                <w:i/>
                <w:iCs/>
              </w:rPr>
              <w:t>февраль</w:t>
            </w: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0E3690" w:rsidRPr="00A14B46" w:rsidRDefault="000E3690" w:rsidP="00223EA3">
            <w:pPr>
              <w:shd w:val="clear" w:color="auto" w:fill="FFFFFF"/>
              <w:ind w:left="113" w:right="113"/>
              <w:jc w:val="center"/>
              <w:rPr>
                <w:i/>
              </w:rPr>
            </w:pPr>
            <w:r w:rsidRPr="00A14B46">
              <w:rPr>
                <w:bCs/>
                <w:i/>
              </w:rPr>
              <w:t>март</w:t>
            </w:r>
          </w:p>
        </w:tc>
        <w:tc>
          <w:tcPr>
            <w:tcW w:w="430" w:type="dxa"/>
            <w:tcBorders>
              <w:top w:val="single" w:sz="6" w:space="0" w:color="auto"/>
              <w:left w:val="single" w:sz="6" w:space="0" w:color="auto"/>
              <w:bottom w:val="single" w:sz="6" w:space="0" w:color="auto"/>
              <w:right w:val="single" w:sz="6" w:space="0" w:color="auto"/>
            </w:tcBorders>
            <w:shd w:val="clear" w:color="auto" w:fill="FFFFFF"/>
            <w:textDirection w:val="btLr"/>
          </w:tcPr>
          <w:p w:rsidR="000E3690" w:rsidRPr="00A14B46" w:rsidRDefault="000E3690" w:rsidP="00223EA3">
            <w:pPr>
              <w:shd w:val="clear" w:color="auto" w:fill="FFFFFF"/>
              <w:ind w:left="113" w:right="113"/>
              <w:jc w:val="center"/>
              <w:rPr>
                <w:i/>
              </w:rPr>
            </w:pPr>
            <w:r w:rsidRPr="00A14B46">
              <w:rPr>
                <w:bCs/>
                <w:i/>
                <w:position w:val="-12"/>
              </w:rPr>
              <w:t>апрель</w:t>
            </w:r>
          </w:p>
        </w:tc>
        <w:tc>
          <w:tcPr>
            <w:tcW w:w="426" w:type="dxa"/>
            <w:tcBorders>
              <w:top w:val="single" w:sz="6" w:space="0" w:color="auto"/>
              <w:left w:val="single" w:sz="6" w:space="0" w:color="auto"/>
              <w:bottom w:val="single" w:sz="6" w:space="0" w:color="auto"/>
              <w:right w:val="single" w:sz="6" w:space="0" w:color="auto"/>
            </w:tcBorders>
            <w:shd w:val="clear" w:color="auto" w:fill="FFFFFF"/>
            <w:textDirection w:val="btLr"/>
          </w:tcPr>
          <w:p w:rsidR="000E3690" w:rsidRPr="00A14B46" w:rsidRDefault="000E3690" w:rsidP="00223EA3">
            <w:pPr>
              <w:jc w:val="center"/>
              <w:rPr>
                <w:i/>
              </w:rPr>
            </w:pPr>
            <w:r w:rsidRPr="00A14B46">
              <w:rPr>
                <w:i/>
                <w:w w:val="175"/>
              </w:rPr>
              <w:t>май</w:t>
            </w:r>
          </w:p>
        </w:tc>
        <w:tc>
          <w:tcPr>
            <w:tcW w:w="707" w:type="dxa"/>
            <w:vMerge/>
            <w:tcBorders>
              <w:top w:val="single" w:sz="6" w:space="0" w:color="auto"/>
              <w:left w:val="single" w:sz="6" w:space="0" w:color="auto"/>
              <w:bottom w:val="single" w:sz="6" w:space="0" w:color="auto"/>
              <w:right w:val="single" w:sz="6" w:space="0" w:color="auto"/>
            </w:tcBorders>
            <w:shd w:val="clear" w:color="auto" w:fill="auto"/>
            <w:vAlign w:val="center"/>
          </w:tcPr>
          <w:p w:rsidR="000E3690" w:rsidRPr="00A14B46" w:rsidRDefault="000E3690" w:rsidP="00223EA3">
            <w:pPr>
              <w:jc w:val="left"/>
            </w:pPr>
          </w:p>
        </w:tc>
      </w:tr>
      <w:tr w:rsidR="000E3690" w:rsidRPr="00A14B46">
        <w:trPr>
          <w:trHeight w:val="401"/>
        </w:trPr>
        <w:tc>
          <w:tcPr>
            <w:tcW w:w="10207" w:type="dxa"/>
            <w:gridSpan w:val="2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jc w:val="center"/>
            </w:pPr>
            <w:r w:rsidRPr="00A14B46">
              <w:rPr>
                <w:rFonts w:eastAsia="Times New Roman"/>
                <w:b/>
                <w:bCs/>
              </w:rPr>
              <w:t>Педагогическая диагностика готовности к школе</w:t>
            </w:r>
          </w:p>
        </w:tc>
      </w:tr>
      <w:tr w:rsidR="000E3690" w:rsidRPr="00A14B46">
        <w:trPr>
          <w:trHeight w:val="422"/>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Развитие фонематического слуха</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14"/>
        </w:trPr>
        <w:tc>
          <w:tcPr>
            <w:tcW w:w="10207" w:type="dxa"/>
            <w:gridSpan w:val="2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Развитие:</w:t>
            </w:r>
          </w:p>
        </w:tc>
      </w:tr>
      <w:tr w:rsidR="000E3690" w:rsidRPr="00A14B46">
        <w:trPr>
          <w:trHeight w:val="406"/>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 внимания</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379"/>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 памяти</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332"/>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 слуха</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22"/>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 зрительной памяти</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27"/>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 творческого воображения</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34"/>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spacing w:val="-3"/>
              </w:rPr>
              <w:t>Умение классифицировать предметы</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26"/>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Ориентировка в направлениях</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18"/>
        </w:trPr>
        <w:tc>
          <w:tcPr>
            <w:tcW w:w="10207" w:type="dxa"/>
            <w:gridSpan w:val="2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Речевое развитие:</w:t>
            </w:r>
          </w:p>
        </w:tc>
      </w:tr>
      <w:tr w:rsidR="000E3690" w:rsidRPr="00A14B46">
        <w:trPr>
          <w:trHeight w:val="423"/>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 словарный запас</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02"/>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 отвечает на поставленный вопрос</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22"/>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 пересказывает прочитанное</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14"/>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right="79"/>
            </w:pPr>
            <w:r w:rsidRPr="00A14B46">
              <w:rPr>
                <w:rFonts w:eastAsia="Times New Roman"/>
              </w:rPr>
              <w:t>• составляет предложение по иллюстра</w:t>
            </w:r>
            <w:r w:rsidRPr="00A14B46">
              <w:rPr>
                <w:rFonts w:eastAsia="Times New Roman"/>
              </w:rPr>
              <w:softHyphen/>
              <w:t>циям</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19"/>
        </w:trPr>
        <w:tc>
          <w:tcPr>
            <w:tcW w:w="10207" w:type="dxa"/>
            <w:gridSpan w:val="2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jc w:val="center"/>
            </w:pPr>
            <w:r w:rsidRPr="00A14B46">
              <w:rPr>
                <w:rFonts w:eastAsia="Times New Roman"/>
                <w:b/>
                <w:bCs/>
              </w:rPr>
              <w:t>Чтение</w:t>
            </w:r>
          </w:p>
        </w:tc>
      </w:tr>
      <w:tr w:rsidR="000E3690" w:rsidRPr="00A14B46">
        <w:trPr>
          <w:trHeight w:val="426"/>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Знает все буквы</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18"/>
        </w:trPr>
        <w:tc>
          <w:tcPr>
            <w:tcW w:w="10207" w:type="dxa"/>
            <w:gridSpan w:val="2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Читает:</w:t>
            </w:r>
          </w:p>
        </w:tc>
      </w:tr>
      <w:tr w:rsidR="000E3690" w:rsidRPr="00A14B46">
        <w:trPr>
          <w:trHeight w:val="424"/>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 по буквам</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15"/>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 слогам</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22"/>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lastRenderedPageBreak/>
              <w:t>• слогами и словами</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28"/>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 словами</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20"/>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 предложениями</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25"/>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Читает текст</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32"/>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Читает без ошибок</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294"/>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Постановка ударения</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284"/>
        </w:trPr>
        <w:tc>
          <w:tcPr>
            <w:tcW w:w="10207" w:type="dxa"/>
            <w:gridSpan w:val="2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Выразительность чтения:</w:t>
            </w:r>
          </w:p>
        </w:tc>
      </w:tr>
      <w:tr w:rsidR="000E3690" w:rsidRPr="00A14B46">
        <w:trPr>
          <w:trHeight w:val="266"/>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 четкое проговаривание</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292"/>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 соблюдение интонации</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49"/>
        </w:trPr>
        <w:tc>
          <w:tcPr>
            <w:tcW w:w="10207" w:type="dxa"/>
            <w:gridSpan w:val="2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 xml:space="preserve">Понимание </w:t>
            </w:r>
            <w:proofErr w:type="gramStart"/>
            <w:r w:rsidRPr="00A14B46">
              <w:rPr>
                <w:rFonts w:eastAsia="Times New Roman"/>
              </w:rPr>
              <w:t>прочитанного</w:t>
            </w:r>
            <w:proofErr w:type="gramEnd"/>
            <w:r w:rsidRPr="00A14B46">
              <w:rPr>
                <w:rFonts w:eastAsia="Times New Roman"/>
              </w:rPr>
              <w:t>:</w:t>
            </w:r>
          </w:p>
        </w:tc>
      </w:tr>
      <w:tr w:rsidR="000E3690" w:rsidRPr="00A14B46">
        <w:trPr>
          <w:trHeight w:val="590"/>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right="130"/>
            </w:pPr>
            <w:r w:rsidRPr="00A14B46">
              <w:rPr>
                <w:rFonts w:eastAsia="Times New Roman"/>
              </w:rPr>
              <w:t>• восстановление пропущенного слова, предложения в тексте</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392"/>
        </w:trPr>
        <w:tc>
          <w:tcPr>
            <w:tcW w:w="5653"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 пересказ с опорой на помощь учителя</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306"/>
        </w:trPr>
        <w:tc>
          <w:tcPr>
            <w:tcW w:w="566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right="-40"/>
            </w:pPr>
            <w:r w:rsidRPr="00A14B46">
              <w:rPr>
                <w:rFonts w:eastAsia="Times New Roman"/>
              </w:rPr>
              <w:t xml:space="preserve">• ответ на прямой вопрос учителя по </w:t>
            </w:r>
            <w:proofErr w:type="gramStart"/>
            <w:r w:rsidRPr="00A14B46">
              <w:rPr>
                <w:rFonts w:eastAsia="Times New Roman"/>
              </w:rPr>
              <w:t>прочитанному</w:t>
            </w:r>
            <w:proofErr w:type="gramEnd"/>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1"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02"/>
        </w:trPr>
        <w:tc>
          <w:tcPr>
            <w:tcW w:w="566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 словесное рисование картин</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1"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318"/>
        </w:trPr>
        <w:tc>
          <w:tcPr>
            <w:tcW w:w="566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right="295"/>
            </w:pPr>
            <w:r w:rsidRPr="00A14B46">
              <w:rPr>
                <w:rFonts w:eastAsia="Times New Roman"/>
              </w:rPr>
              <w:t>• построение плана текста с помощью иллюстраций</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1"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338"/>
        </w:trPr>
        <w:tc>
          <w:tcPr>
            <w:tcW w:w="566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Чтение наизусть</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1"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13"/>
        </w:trPr>
        <w:tc>
          <w:tcPr>
            <w:tcW w:w="10207" w:type="dxa"/>
            <w:gridSpan w:val="2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Составление собственного рассказа:</w:t>
            </w:r>
          </w:p>
        </w:tc>
      </w:tr>
      <w:tr w:rsidR="000E3690" w:rsidRPr="00A14B46">
        <w:trPr>
          <w:trHeight w:val="420"/>
        </w:trPr>
        <w:tc>
          <w:tcPr>
            <w:tcW w:w="566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  по иллюстрации</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1"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26"/>
        </w:trPr>
        <w:tc>
          <w:tcPr>
            <w:tcW w:w="566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 наблюдению</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left="29"/>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1"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32"/>
        </w:trPr>
        <w:tc>
          <w:tcPr>
            <w:tcW w:w="9074" w:type="dxa"/>
            <w:gridSpan w:val="20"/>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Прочитывает количество слов в минуту (в конце учебного года)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91"/>
        </w:trPr>
        <w:tc>
          <w:tcPr>
            <w:tcW w:w="10207" w:type="dxa"/>
            <w:gridSpan w:val="2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jc w:val="center"/>
            </w:pPr>
            <w:r w:rsidRPr="00A14B46">
              <w:rPr>
                <w:rFonts w:eastAsia="Times New Roman"/>
                <w:b/>
                <w:bCs/>
              </w:rPr>
              <w:t>Навыки письма</w:t>
            </w:r>
          </w:p>
        </w:tc>
      </w:tr>
      <w:tr w:rsidR="000E3690" w:rsidRPr="00A14B46">
        <w:trPr>
          <w:trHeight w:val="404"/>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Развитие мелкой моторики</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693"/>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right="274"/>
            </w:pPr>
            <w:r w:rsidRPr="00A14B46">
              <w:rPr>
                <w:rFonts w:eastAsia="Times New Roman"/>
                <w:spacing w:val="-4"/>
              </w:rPr>
              <w:t xml:space="preserve">Владеет звуковым анализом слога, слова </w:t>
            </w:r>
            <w:r w:rsidRPr="00A14B46">
              <w:rPr>
                <w:rFonts w:eastAsia="Times New Roman"/>
              </w:rPr>
              <w:t>с опорой на схему</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33"/>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Пишет отдельные слова</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25"/>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spacing w:val="-4"/>
              </w:rPr>
              <w:t>Пишет (печатает) отдельные буквы</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32"/>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При письме соблюдает:</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10"/>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  высоту букв</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691"/>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right="302"/>
            </w:pPr>
            <w:r w:rsidRPr="00A14B46">
              <w:rPr>
                <w:rFonts w:eastAsia="Times New Roman"/>
              </w:rPr>
              <w:t>• расстояние между элементами букв, словами</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58"/>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  наклон</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03"/>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 форму буквы</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352"/>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  аккуратность</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344"/>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Умеет списывать:</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19"/>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 с печатного текста</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06"/>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lastRenderedPageBreak/>
              <w:t>• рукописного</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46"/>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 слова без ошибок</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42"/>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Допускает ошибки:</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292"/>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 искажает буквы</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423"/>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 пропускает буквы</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357"/>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right="144"/>
            </w:pPr>
            <w:r w:rsidRPr="00A14B46">
              <w:rPr>
                <w:rFonts w:eastAsia="Times New Roman"/>
              </w:rPr>
              <w:t>•  нет заглавной буквы в начале предло</w:t>
            </w:r>
            <w:r w:rsidRPr="00A14B46">
              <w:rPr>
                <w:rFonts w:eastAsia="Times New Roman"/>
              </w:rPr>
              <w:softHyphen/>
              <w:t>жения</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713"/>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right="259"/>
            </w:pPr>
            <w:r w:rsidRPr="00A14B46">
              <w:rPr>
                <w:rFonts w:eastAsia="Times New Roman"/>
              </w:rPr>
              <w:t>•  нет заглавной буквы в именах людей и кличках животных</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342"/>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right="230"/>
            </w:pPr>
            <w:r w:rsidRPr="00A14B46">
              <w:rPr>
                <w:rFonts w:eastAsia="Times New Roman"/>
              </w:rPr>
              <w:t>• нет точки в конце предложения и др. знаков препинания</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346"/>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spacing w:val="-3"/>
              </w:rPr>
              <w:t xml:space="preserve">•  в сочетаниях </w:t>
            </w:r>
            <w:r w:rsidRPr="00A14B46">
              <w:rPr>
                <w:rFonts w:eastAsia="Times New Roman"/>
                <w:i/>
                <w:iCs/>
                <w:spacing w:val="-3"/>
              </w:rPr>
              <w:t>ЖИ-ШИ, Ч</w:t>
            </w:r>
            <w:proofErr w:type="gramStart"/>
            <w:r w:rsidRPr="00A14B46">
              <w:rPr>
                <w:rFonts w:eastAsia="Times New Roman"/>
                <w:i/>
                <w:iCs/>
                <w:spacing w:val="-3"/>
              </w:rPr>
              <w:t>А-</w:t>
            </w:r>
            <w:proofErr w:type="gramEnd"/>
            <w:r w:rsidRPr="00A14B46">
              <w:rPr>
                <w:rFonts w:eastAsia="Times New Roman"/>
                <w:i/>
                <w:iCs/>
                <w:spacing w:val="-3"/>
              </w:rPr>
              <w:t xml:space="preserve"> ЩА, ЧУ-ЩУ</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324"/>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r w:rsidRPr="00A14B46">
              <w:rPr>
                <w:rFonts w:eastAsia="Times New Roman"/>
              </w:rPr>
              <w:t>•  в парных согласных в конце и середине слова</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r w:rsidR="000E3690" w:rsidRPr="00A14B46">
        <w:trPr>
          <w:trHeight w:val="747"/>
        </w:trPr>
        <w:tc>
          <w:tcPr>
            <w:tcW w:w="5671"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ind w:right="295"/>
            </w:pPr>
            <w:r w:rsidRPr="00A14B46">
              <w:rPr>
                <w:rFonts w:eastAsia="Times New Roman"/>
              </w:rPr>
              <w:t xml:space="preserve">•  в безударных гласных в </w:t>
            </w:r>
            <w:proofErr w:type="gramStart"/>
            <w:r w:rsidRPr="00A14B46">
              <w:rPr>
                <w:rFonts w:eastAsia="Times New Roman"/>
              </w:rPr>
              <w:t>корне  слова</w:t>
            </w:r>
            <w:proofErr w:type="gramEnd"/>
            <w:r w:rsidRPr="00A14B46">
              <w:rPr>
                <w:rFonts w:eastAsia="Times New Roman"/>
              </w:rPr>
              <w:t xml:space="preserve"> (проверяемых, непроверяемых)</w:t>
            </w: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E3690" w:rsidRPr="00A14B46" w:rsidRDefault="000E3690" w:rsidP="00223EA3">
            <w:pPr>
              <w:shd w:val="clear" w:color="auto" w:fill="FFFFFF"/>
            </w:pPr>
          </w:p>
        </w:tc>
      </w:tr>
    </w:tbl>
    <w:p w:rsidR="000E3690" w:rsidRPr="00A14B46" w:rsidRDefault="000E3690" w:rsidP="000E3690">
      <w:pPr>
        <w:spacing w:line="276" w:lineRule="auto"/>
        <w:ind w:right="-1" w:firstLine="426"/>
        <w:rPr>
          <w:rFonts w:ascii="Calibri" w:eastAsia="Times New Roman" w:hAnsi="Calibri"/>
          <w:lang w:eastAsia="ru-RU"/>
        </w:rPr>
      </w:pPr>
      <w:r w:rsidRPr="00A14B46">
        <w:rPr>
          <w:rFonts w:eastAsia="Times New Roman"/>
          <w:sz w:val="28"/>
          <w:szCs w:val="28"/>
          <w:lang w:eastAsia="ru-RU"/>
        </w:rPr>
        <w:t>Список формируемых навыков может быть продолжен учителем.</w:t>
      </w:r>
    </w:p>
    <w:p w:rsidR="000E3690" w:rsidRPr="00A14B46" w:rsidRDefault="000E3690" w:rsidP="000E3690">
      <w:pPr>
        <w:autoSpaceDE w:val="0"/>
        <w:autoSpaceDN w:val="0"/>
        <w:adjustRightInd w:val="0"/>
        <w:ind w:firstLine="426"/>
        <w:rPr>
          <w:sz w:val="28"/>
          <w:szCs w:val="28"/>
          <w:lang w:eastAsia="ru-RU"/>
        </w:rPr>
      </w:pPr>
      <w:r w:rsidRPr="00A14B46">
        <w:rPr>
          <w:sz w:val="28"/>
          <w:szCs w:val="28"/>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E3690" w:rsidRDefault="000E3690" w:rsidP="000E3690">
      <w:pPr>
        <w:jc w:val="center"/>
        <w:rPr>
          <w:b/>
          <w:bCs/>
          <w:sz w:val="28"/>
          <w:szCs w:val="28"/>
        </w:rPr>
      </w:pPr>
    </w:p>
    <w:p w:rsidR="000E3690" w:rsidRPr="00A14B46" w:rsidRDefault="000E3690" w:rsidP="000E3690">
      <w:pPr>
        <w:jc w:val="center"/>
        <w:rPr>
          <w:rFonts w:ascii="Calibri" w:hAnsi="Calibri"/>
        </w:rPr>
      </w:pPr>
      <w:r w:rsidRPr="00A14B46">
        <w:rPr>
          <w:b/>
          <w:bCs/>
          <w:sz w:val="28"/>
          <w:szCs w:val="28"/>
        </w:rPr>
        <w:t>Диагностика сформированности целеполагания учащихся</w:t>
      </w:r>
    </w:p>
    <w:tbl>
      <w:tblPr>
        <w:tblW w:w="9828" w:type="dxa"/>
        <w:tblCellMar>
          <w:left w:w="0" w:type="dxa"/>
          <w:right w:w="0" w:type="dxa"/>
        </w:tblCellMar>
        <w:tblLook w:val="04A0"/>
      </w:tblPr>
      <w:tblGrid>
        <w:gridCol w:w="2093"/>
        <w:gridCol w:w="3595"/>
        <w:gridCol w:w="4140"/>
      </w:tblGrid>
      <w:tr w:rsidR="000E3690" w:rsidRPr="00A14B46">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ind w:firstLine="851"/>
              <w:rPr>
                <w:rFonts w:ascii="Calibri" w:hAnsi="Calibri"/>
              </w:rPr>
            </w:pPr>
            <w:r w:rsidRPr="00A14B46">
              <w:rPr>
                <w:b/>
                <w:bCs/>
                <w:sz w:val="20"/>
                <w:szCs w:val="20"/>
              </w:rPr>
              <w:t>Уровень</w:t>
            </w:r>
          </w:p>
        </w:tc>
        <w:tc>
          <w:tcPr>
            <w:tcW w:w="35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b/>
                <w:bCs/>
                <w:sz w:val="20"/>
                <w:szCs w:val="20"/>
              </w:rPr>
              <w:t>Показатель сформированности</w:t>
            </w:r>
          </w:p>
        </w:tc>
        <w:tc>
          <w:tcPr>
            <w:tcW w:w="41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b/>
                <w:bCs/>
                <w:sz w:val="20"/>
                <w:szCs w:val="20"/>
              </w:rPr>
              <w:t>Поведенческие индикаторы с сформированности</w:t>
            </w:r>
          </w:p>
        </w:tc>
      </w:tr>
      <w:tr w:rsidR="000E3690" w:rsidRPr="00A14B46">
        <w:tc>
          <w:tcPr>
            <w:tcW w:w="20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 Отсутствие цели</w:t>
            </w:r>
          </w:p>
        </w:tc>
        <w:tc>
          <w:tcPr>
            <w:tcW w:w="35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0E3690" w:rsidRPr="00A14B46">
        <w:tc>
          <w:tcPr>
            <w:tcW w:w="20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 Принятие практической задачи</w:t>
            </w:r>
          </w:p>
        </w:tc>
        <w:tc>
          <w:tcPr>
            <w:tcW w:w="35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 xml:space="preserve">Принимает и выполняет только практические задачи (но не теоретические), в теоретических задачах не ориентируется </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0E3690" w:rsidRPr="00A14B46">
        <w:tc>
          <w:tcPr>
            <w:tcW w:w="20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 xml:space="preserve">Переопределение познавательной задачи в </w:t>
            </w:r>
            <w:proofErr w:type="gramStart"/>
            <w:r w:rsidRPr="00A14B46">
              <w:rPr>
                <w:sz w:val="20"/>
                <w:szCs w:val="20"/>
              </w:rPr>
              <w:t>практическую</w:t>
            </w:r>
            <w:proofErr w:type="gramEnd"/>
          </w:p>
        </w:tc>
        <w:tc>
          <w:tcPr>
            <w:tcW w:w="35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Принимает и выполняет только практические задачи, в теоретических задачах не ориентируется</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0E3690" w:rsidRPr="00A14B46">
        <w:tc>
          <w:tcPr>
            <w:tcW w:w="20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Принятие познавательной цели</w:t>
            </w:r>
          </w:p>
        </w:tc>
        <w:tc>
          <w:tcPr>
            <w:tcW w:w="35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0E3690" w:rsidRPr="00A14B46">
        <w:tc>
          <w:tcPr>
            <w:tcW w:w="20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 xml:space="preserve">Переопределение практической задачи в </w:t>
            </w:r>
            <w:proofErr w:type="gramStart"/>
            <w:r w:rsidRPr="00A14B46">
              <w:rPr>
                <w:sz w:val="20"/>
                <w:szCs w:val="20"/>
              </w:rPr>
              <w:t>теоретическую</w:t>
            </w:r>
            <w:proofErr w:type="gramEnd"/>
            <w:r w:rsidRPr="00A14B46">
              <w:rPr>
                <w:sz w:val="20"/>
                <w:szCs w:val="20"/>
              </w:rPr>
              <w:t xml:space="preserve"> </w:t>
            </w:r>
          </w:p>
        </w:tc>
        <w:tc>
          <w:tcPr>
            <w:tcW w:w="35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Столкнувшись с новой практической задачей, самостоятельно формулирует познавательную цель и строит действие в соответствии с ней</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0E3690" w:rsidRPr="00A14B46">
        <w:tc>
          <w:tcPr>
            <w:tcW w:w="20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Самостоятельная постановка учебных целей</w:t>
            </w:r>
          </w:p>
        </w:tc>
        <w:tc>
          <w:tcPr>
            <w:tcW w:w="35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Самостоятельно формулирует познавательные цели, выходя за пределы требований программы</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Выдвигает содержательные гипотезы, учебная деятельность приобретает форму активного исследования способов действия</w:t>
            </w:r>
          </w:p>
        </w:tc>
      </w:tr>
    </w:tbl>
    <w:p w:rsidR="000E3690" w:rsidRPr="00A14B46" w:rsidRDefault="000E3690" w:rsidP="000E3690">
      <w:pPr>
        <w:jc w:val="center"/>
        <w:rPr>
          <w:rFonts w:ascii="Calibri" w:hAnsi="Calibri"/>
        </w:rPr>
      </w:pPr>
      <w:r w:rsidRPr="00A14B46">
        <w:rPr>
          <w:b/>
          <w:bCs/>
          <w:sz w:val="28"/>
          <w:szCs w:val="28"/>
        </w:rPr>
        <w:lastRenderedPageBreak/>
        <w:t>Уровни развития контроля</w:t>
      </w:r>
      <w:r w:rsidRPr="00A14B46">
        <w:rPr>
          <w:sz w:val="28"/>
          <w:szCs w:val="28"/>
        </w:rPr>
        <w:t> </w:t>
      </w:r>
    </w:p>
    <w:tbl>
      <w:tblPr>
        <w:tblW w:w="9828" w:type="dxa"/>
        <w:tblCellMar>
          <w:left w:w="0" w:type="dxa"/>
          <w:right w:w="0" w:type="dxa"/>
        </w:tblCellMar>
        <w:tblLook w:val="04A0"/>
      </w:tblPr>
      <w:tblGrid>
        <w:gridCol w:w="1728"/>
        <w:gridCol w:w="3960"/>
        <w:gridCol w:w="4140"/>
      </w:tblGrid>
      <w:tr w:rsidR="000E3690" w:rsidRPr="00A14B46">
        <w:tc>
          <w:tcPr>
            <w:tcW w:w="17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b/>
                <w:bCs/>
                <w:sz w:val="20"/>
                <w:szCs w:val="20"/>
              </w:rPr>
              <w:t>Уровень</w:t>
            </w:r>
          </w:p>
        </w:tc>
        <w:tc>
          <w:tcPr>
            <w:tcW w:w="39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b/>
                <w:bCs/>
                <w:sz w:val="20"/>
                <w:szCs w:val="20"/>
              </w:rPr>
              <w:t>Показатель сформированности</w:t>
            </w:r>
          </w:p>
        </w:tc>
        <w:tc>
          <w:tcPr>
            <w:tcW w:w="41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b/>
                <w:bCs/>
                <w:sz w:val="20"/>
                <w:szCs w:val="20"/>
              </w:rPr>
              <w:t>Дополнительный диагностический признак</w:t>
            </w:r>
          </w:p>
        </w:tc>
      </w:tr>
      <w:tr w:rsidR="000E3690" w:rsidRPr="00A14B46">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Отсутствие контроля</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Ученик не контролирует учебные действия, не замечает допущенных ошибок</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0E3690" w:rsidRPr="00A14B46">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 Контроль на уровне непроизвольного внимания</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Контроль носит случайный непроизвольный характер, заметив ошибку, ученик не может обосновать своих действий</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0E3690" w:rsidRPr="00A14B46">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Потенциальный контроль на уровне произвольного внимания</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0E3690" w:rsidRPr="00A14B46">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 Актуальный контроль на уровне произвольного внимания</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0E3690" w:rsidRPr="00A14B46">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Потенциальный рефлексивный контроль</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0E3690" w:rsidRPr="00A14B46">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Актуальный рефлексивный контроль</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Самостоятельно обнаруживает ошибки, вызванные несоответствием усвоенного способа действия и условий задачи, и вносит коррективы</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0E3690" w:rsidRPr="00A14B46" w:rsidRDefault="000E3690" w:rsidP="000E3690">
      <w:pPr>
        <w:shd w:val="clear" w:color="auto" w:fill="FFFFFF"/>
        <w:ind w:firstLine="709"/>
        <w:jc w:val="center"/>
        <w:rPr>
          <w:rFonts w:ascii="Calibri" w:hAnsi="Calibri"/>
        </w:rPr>
      </w:pPr>
      <w:r w:rsidRPr="00A14B46">
        <w:rPr>
          <w:b/>
          <w:bCs/>
          <w:sz w:val="28"/>
          <w:szCs w:val="28"/>
        </w:rPr>
        <w:t>Уровни развития оценки</w:t>
      </w:r>
    </w:p>
    <w:tbl>
      <w:tblPr>
        <w:tblW w:w="9828" w:type="dxa"/>
        <w:tblCellMar>
          <w:left w:w="0" w:type="dxa"/>
          <w:right w:w="0" w:type="dxa"/>
        </w:tblCellMar>
        <w:tblLook w:val="04A0"/>
      </w:tblPr>
      <w:tblGrid>
        <w:gridCol w:w="1728"/>
        <w:gridCol w:w="3780"/>
        <w:gridCol w:w="4320"/>
      </w:tblGrid>
      <w:tr w:rsidR="000E3690" w:rsidRPr="00A14B46">
        <w:tc>
          <w:tcPr>
            <w:tcW w:w="17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b/>
                <w:bCs/>
                <w:sz w:val="20"/>
                <w:szCs w:val="20"/>
              </w:rPr>
              <w:t>Уровень</w:t>
            </w:r>
          </w:p>
        </w:tc>
        <w:tc>
          <w:tcPr>
            <w:tcW w:w="37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ind w:firstLine="851"/>
              <w:rPr>
                <w:rFonts w:ascii="Calibri" w:hAnsi="Calibri"/>
              </w:rPr>
            </w:pPr>
            <w:r w:rsidRPr="00A14B46">
              <w:rPr>
                <w:b/>
                <w:bCs/>
                <w:sz w:val="20"/>
                <w:szCs w:val="20"/>
              </w:rPr>
              <w:t>Показатель</w:t>
            </w:r>
          </w:p>
        </w:tc>
        <w:tc>
          <w:tcPr>
            <w:tcW w:w="43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b/>
                <w:bCs/>
                <w:sz w:val="20"/>
                <w:szCs w:val="20"/>
              </w:rPr>
              <w:t>Поведенческий индикатор</w:t>
            </w:r>
          </w:p>
        </w:tc>
      </w:tr>
      <w:tr w:rsidR="000E3690" w:rsidRPr="00A14B46">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 Отсутствие оценки</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Ученик не умеет, не пытается и не испытывает потребности в оценке своих действий – ни самостоятельной, ни по просьбе учителя</w:t>
            </w:r>
          </w:p>
        </w:tc>
        <w:tc>
          <w:tcPr>
            <w:tcW w:w="4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0E3690" w:rsidRPr="00A14B46">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Адекватная ретроспективная оценка</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4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0E3690" w:rsidRPr="00A14B46">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Неадекватная прогностическая оценка</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4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0E3690" w:rsidRPr="00A14B46">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 Потенциально адекватная прогностическая оценка</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4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0E3690" w:rsidRPr="00A14B46">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Актуально адекватная прогностическая оценка</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4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3690" w:rsidRPr="00A14B46" w:rsidRDefault="000E3690" w:rsidP="00223EA3">
            <w:pPr>
              <w:rPr>
                <w:rFonts w:ascii="Calibri" w:hAnsi="Calibri"/>
              </w:rPr>
            </w:pPr>
            <w:r w:rsidRPr="00A14B46">
              <w:rPr>
                <w:sz w:val="20"/>
                <w:szCs w:val="20"/>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0E3690" w:rsidRPr="00A14B46" w:rsidRDefault="000E3690" w:rsidP="000E3690">
      <w:pPr>
        <w:autoSpaceDE w:val="0"/>
        <w:autoSpaceDN w:val="0"/>
        <w:adjustRightInd w:val="0"/>
        <w:ind w:firstLine="426"/>
        <w:rPr>
          <w:sz w:val="28"/>
          <w:szCs w:val="28"/>
          <w:lang w:eastAsia="ru-RU"/>
        </w:rPr>
      </w:pPr>
    </w:p>
    <w:p w:rsidR="000E3690" w:rsidRPr="00A14B46" w:rsidRDefault="000E3690" w:rsidP="000E3690">
      <w:pPr>
        <w:shd w:val="clear" w:color="auto" w:fill="FFFFFF"/>
        <w:spacing w:line="276" w:lineRule="auto"/>
        <w:ind w:left="5" w:firstLine="336"/>
        <w:rPr>
          <w:rFonts w:eastAsia="Times New Roman"/>
          <w:sz w:val="28"/>
          <w:szCs w:val="28"/>
          <w:lang w:eastAsia="ru-RU"/>
        </w:rPr>
      </w:pPr>
      <w:r w:rsidRPr="00A14B46">
        <w:rPr>
          <w:rFonts w:eastAsia="Times New Roman"/>
          <w:sz w:val="28"/>
          <w:szCs w:val="28"/>
          <w:lang w:eastAsia="ru-RU"/>
        </w:rPr>
        <w:t>В ходе внутренней оценки, фиксируемой в портфеле до</w:t>
      </w:r>
      <w:r w:rsidRPr="00A14B46">
        <w:rPr>
          <w:rFonts w:eastAsia="Times New Roman"/>
          <w:sz w:val="28"/>
          <w:szCs w:val="28"/>
          <w:lang w:eastAsia="ru-RU"/>
        </w:rPr>
        <w:softHyphen/>
        <w:t>стижений в виде оценочных листов и листов наблюдений учителя, может быть оценено до</w:t>
      </w:r>
      <w:r w:rsidRPr="00A14B46">
        <w:rPr>
          <w:rFonts w:eastAsia="Times New Roman"/>
          <w:sz w:val="28"/>
          <w:szCs w:val="28"/>
          <w:lang w:eastAsia="ru-RU"/>
        </w:rPr>
        <w:softHyphen/>
        <w:t>стижение таких предметных действий, которые трудно или нецелесообразно проверить в ходе стан</w:t>
      </w:r>
      <w:r w:rsidRPr="00A14B46">
        <w:rPr>
          <w:rFonts w:eastAsia="Times New Roman"/>
          <w:sz w:val="28"/>
          <w:szCs w:val="28"/>
          <w:lang w:eastAsia="ru-RU"/>
        </w:rPr>
        <w:softHyphen/>
        <w:t xml:space="preserve">дартизированной итоговой проверочной работы. </w:t>
      </w:r>
    </w:p>
    <w:p w:rsidR="000E3690" w:rsidRDefault="000E3690" w:rsidP="000E3690">
      <w:pPr>
        <w:spacing w:line="276" w:lineRule="auto"/>
        <w:ind w:right="-1" w:firstLine="708"/>
        <w:jc w:val="center"/>
        <w:rPr>
          <w:rFonts w:eastAsia="Times New Roman"/>
          <w:b/>
          <w:bCs/>
        </w:rPr>
      </w:pPr>
    </w:p>
    <w:p w:rsidR="000E3690" w:rsidRPr="00A14B46" w:rsidRDefault="000E3690" w:rsidP="000E3690">
      <w:pPr>
        <w:spacing w:line="276" w:lineRule="auto"/>
        <w:ind w:right="-1" w:firstLine="708"/>
        <w:jc w:val="center"/>
        <w:rPr>
          <w:rFonts w:eastAsia="Times New Roman"/>
          <w:b/>
          <w:bCs/>
        </w:rPr>
      </w:pPr>
      <w:r w:rsidRPr="00A14B46">
        <w:rPr>
          <w:rFonts w:eastAsia="Times New Roman"/>
          <w:b/>
          <w:bCs/>
        </w:rPr>
        <w:t>Лист наблюдения для обучающегося 1__ класса</w:t>
      </w:r>
    </w:p>
    <w:p w:rsidR="000E3690" w:rsidRPr="00A14B46" w:rsidRDefault="000E3690" w:rsidP="000E3690">
      <w:pPr>
        <w:spacing w:line="276" w:lineRule="auto"/>
        <w:ind w:right="-1" w:firstLine="708"/>
        <w:rPr>
          <w:rFonts w:eastAsia="Times New Roman"/>
          <w:b/>
          <w:bCs/>
        </w:rPr>
      </w:pPr>
      <w:r w:rsidRPr="00A14B46">
        <w:rPr>
          <w:rFonts w:eastAsia="Times New Roman"/>
          <w:b/>
          <w:bCs/>
        </w:rPr>
        <w:t>Ф.И. ученика________________________________________________</w:t>
      </w:r>
    </w:p>
    <w:p w:rsidR="000E3690" w:rsidRPr="00A14B46" w:rsidRDefault="000E3690" w:rsidP="000E3690">
      <w:pPr>
        <w:spacing w:line="276" w:lineRule="auto"/>
        <w:ind w:right="-1" w:firstLine="708"/>
        <w:rPr>
          <w:rFonts w:eastAsia="Times New Roman"/>
          <w:b/>
          <w:bCs/>
        </w:rPr>
      </w:pPr>
      <w:r w:rsidRPr="00A14B46">
        <w:rPr>
          <w:rFonts w:eastAsia="Times New Roman"/>
          <w:b/>
          <w:bCs/>
        </w:rPr>
        <w:t>М</w:t>
      </w:r>
      <w:r w:rsidR="00E2006B">
        <w:rPr>
          <w:rFonts w:eastAsia="Times New Roman"/>
          <w:b/>
          <w:bCs/>
        </w:rPr>
        <w:t>Б</w:t>
      </w:r>
      <w:r w:rsidRPr="00A14B46">
        <w:rPr>
          <w:rFonts w:eastAsia="Times New Roman"/>
          <w:b/>
          <w:bCs/>
        </w:rPr>
        <w:t>ОУ_____________________________________________________</w:t>
      </w:r>
    </w:p>
    <w:p w:rsidR="000E3690" w:rsidRPr="00A14B46" w:rsidRDefault="000E3690" w:rsidP="000E3690">
      <w:pPr>
        <w:spacing w:line="276" w:lineRule="auto"/>
        <w:ind w:right="-1" w:firstLine="708"/>
        <w:rPr>
          <w:rFonts w:eastAsia="Times New Roman"/>
          <w:b/>
          <w:bCs/>
        </w:rPr>
      </w:pPr>
      <w:r w:rsidRPr="00A14B46">
        <w:rPr>
          <w:rFonts w:eastAsia="Times New Roman"/>
          <w:b/>
          <w:bCs/>
        </w:rPr>
        <w:t>Учитель_________________________________________________</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2"/>
        <w:gridCol w:w="1197"/>
        <w:gridCol w:w="1248"/>
        <w:gridCol w:w="1254"/>
        <w:gridCol w:w="1261"/>
        <w:gridCol w:w="1232"/>
        <w:gridCol w:w="1180"/>
      </w:tblGrid>
      <w:tr w:rsidR="000E3690" w:rsidRPr="00A14B46">
        <w:trPr>
          <w:trHeight w:val="742"/>
        </w:trPr>
        <w:tc>
          <w:tcPr>
            <w:tcW w:w="251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shd w:val="clear" w:color="auto" w:fill="FFFFFF"/>
              <w:ind w:right="-6"/>
            </w:pPr>
            <w:r w:rsidRPr="00A14B46">
              <w:rPr>
                <w:rFonts w:eastAsia="Times New Roman"/>
                <w:b/>
                <w:bCs/>
              </w:rPr>
              <w:t>Умения обучающегося</w:t>
            </w:r>
          </w:p>
          <w:p w:rsidR="000E3690" w:rsidRPr="00A14B46" w:rsidRDefault="000E3690" w:rsidP="00223EA3">
            <w:pPr>
              <w:jc w:val="center"/>
              <w:rPr>
                <w:rFonts w:ascii="Calibri" w:eastAsia="Times New Roman" w:hAnsi="Calibri"/>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r w:rsidRPr="00A14B46">
              <w:rPr>
                <w:rFonts w:ascii="Calibri" w:eastAsia="Times New Roman" w:hAnsi="Calibri"/>
              </w:rPr>
              <w:t>старт</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r w:rsidRPr="00A14B46">
              <w:rPr>
                <w:rFonts w:ascii="Calibri" w:eastAsia="Times New Roman" w:hAnsi="Calibri"/>
              </w:rPr>
              <w:t>октябрь</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r w:rsidRPr="00A14B46">
              <w:rPr>
                <w:rFonts w:ascii="Calibri" w:eastAsia="Times New Roman" w:hAnsi="Calibri"/>
              </w:rPr>
              <w:t>декабрь</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r w:rsidRPr="00A14B46">
              <w:rPr>
                <w:rFonts w:ascii="Calibri" w:eastAsia="Times New Roman" w:hAnsi="Calibri"/>
              </w:rPr>
              <w:t xml:space="preserve">Февраль </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r w:rsidRPr="00A14B46">
              <w:rPr>
                <w:rFonts w:ascii="Calibri" w:eastAsia="Times New Roman" w:hAnsi="Calibri"/>
              </w:rPr>
              <w:t>май</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r w:rsidRPr="00A14B46">
              <w:rPr>
                <w:rFonts w:ascii="Calibri" w:eastAsia="Times New Roman" w:hAnsi="Calibri"/>
              </w:rPr>
              <w:t>Уровень</w:t>
            </w:r>
          </w:p>
        </w:tc>
      </w:tr>
      <w:tr w:rsidR="000E3690" w:rsidRPr="00A14B46">
        <w:tc>
          <w:tcPr>
            <w:tcW w:w="251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rFonts w:ascii="Calibri" w:eastAsia="Times New Roman" w:hAnsi="Calibri"/>
              </w:rPr>
            </w:pPr>
            <w:r w:rsidRPr="00A14B46">
              <w:rPr>
                <w:rFonts w:eastAsia="Times New Roman"/>
              </w:rPr>
              <w:t>Ставит цель исследования с помощью учителя</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r>
      <w:tr w:rsidR="000E3690" w:rsidRPr="00A14B46">
        <w:tc>
          <w:tcPr>
            <w:tcW w:w="251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rFonts w:ascii="Calibri" w:eastAsia="Times New Roman" w:hAnsi="Calibri"/>
              </w:rPr>
            </w:pPr>
            <w:r w:rsidRPr="00A14B46">
              <w:rPr>
                <w:rFonts w:eastAsia="Times New Roman"/>
              </w:rPr>
              <w:t>Следует плану, предложенному учителем</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r>
      <w:tr w:rsidR="000E3690" w:rsidRPr="00A14B46">
        <w:tc>
          <w:tcPr>
            <w:tcW w:w="251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rFonts w:ascii="Calibri" w:eastAsia="Times New Roman" w:hAnsi="Calibri"/>
              </w:rPr>
            </w:pPr>
            <w:r w:rsidRPr="00A14B46">
              <w:rPr>
                <w:rFonts w:eastAsia="Times New Roman"/>
              </w:rPr>
              <w:t>Использует источники информации, рекомендованные учителем</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r>
    </w:tbl>
    <w:p w:rsidR="000E3690" w:rsidRPr="00A14B46" w:rsidRDefault="000E3690" w:rsidP="000E3690">
      <w:pPr>
        <w:ind w:firstLine="708"/>
        <w:jc w:val="center"/>
        <w:rPr>
          <w:rFonts w:eastAsia="Times New Roman"/>
          <w:b/>
          <w:bCs/>
        </w:rPr>
      </w:pPr>
      <w:r w:rsidRPr="00A14B46">
        <w:rPr>
          <w:rFonts w:eastAsia="Times New Roman"/>
          <w:b/>
          <w:bCs/>
        </w:rPr>
        <w:t>Лист наблюдения для обучающегося 2, 3__ класса</w:t>
      </w:r>
    </w:p>
    <w:p w:rsidR="000E3690" w:rsidRPr="00A14B46" w:rsidRDefault="000E3690" w:rsidP="000E3690">
      <w:pPr>
        <w:ind w:firstLine="708"/>
        <w:jc w:val="center"/>
        <w:rPr>
          <w:rFonts w:eastAsia="Times New Roman"/>
          <w:b/>
          <w:bCs/>
        </w:rPr>
      </w:pPr>
      <w:r w:rsidRPr="00A14B46">
        <w:rPr>
          <w:rFonts w:eastAsia="Times New Roman"/>
          <w:b/>
          <w:bCs/>
        </w:rPr>
        <w:t>Ф.И. ученика________________________________________________</w:t>
      </w:r>
    </w:p>
    <w:p w:rsidR="000E3690" w:rsidRPr="00A14B46" w:rsidRDefault="000E3690" w:rsidP="000E3690">
      <w:pPr>
        <w:ind w:firstLine="708"/>
        <w:jc w:val="center"/>
        <w:rPr>
          <w:rFonts w:eastAsia="Times New Roman"/>
          <w:b/>
          <w:bCs/>
        </w:rPr>
      </w:pPr>
      <w:r w:rsidRPr="00A14B46">
        <w:rPr>
          <w:rFonts w:eastAsia="Times New Roman"/>
          <w:b/>
          <w:bCs/>
        </w:rPr>
        <w:t>М</w:t>
      </w:r>
      <w:r w:rsidR="00E2006B">
        <w:rPr>
          <w:rFonts w:eastAsia="Times New Roman"/>
          <w:b/>
          <w:bCs/>
        </w:rPr>
        <w:t>Б</w:t>
      </w:r>
      <w:r w:rsidRPr="00A14B46">
        <w:rPr>
          <w:rFonts w:eastAsia="Times New Roman"/>
          <w:b/>
          <w:bCs/>
        </w:rPr>
        <w:t>ОУ_____________________________________________________</w:t>
      </w:r>
    </w:p>
    <w:p w:rsidR="000E3690" w:rsidRPr="00A14B46" w:rsidRDefault="000E3690" w:rsidP="000E3690">
      <w:pPr>
        <w:ind w:firstLine="708"/>
        <w:jc w:val="center"/>
        <w:rPr>
          <w:rFonts w:eastAsia="Times New Roman"/>
          <w:b/>
          <w:bCs/>
        </w:rPr>
      </w:pPr>
      <w:r w:rsidRPr="00A14B46">
        <w:rPr>
          <w:rFonts w:eastAsia="Times New Roman"/>
          <w:b/>
          <w:bCs/>
        </w:rPr>
        <w:t>Учитель_________________________________________________</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2"/>
        <w:gridCol w:w="1197"/>
        <w:gridCol w:w="1248"/>
        <w:gridCol w:w="1254"/>
        <w:gridCol w:w="1261"/>
        <w:gridCol w:w="1232"/>
        <w:gridCol w:w="1180"/>
      </w:tblGrid>
      <w:tr w:rsidR="000E3690" w:rsidRPr="00A14B46">
        <w:trPr>
          <w:trHeight w:val="742"/>
        </w:trPr>
        <w:tc>
          <w:tcPr>
            <w:tcW w:w="251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shd w:val="clear" w:color="auto" w:fill="FFFFFF"/>
              <w:ind w:right="-6"/>
            </w:pPr>
            <w:r w:rsidRPr="00A14B46">
              <w:rPr>
                <w:rFonts w:eastAsia="Times New Roman"/>
                <w:b/>
                <w:bCs/>
              </w:rPr>
              <w:t>Умения обучающегося</w:t>
            </w:r>
          </w:p>
          <w:p w:rsidR="000E3690" w:rsidRPr="00A14B46" w:rsidRDefault="000E3690" w:rsidP="00223EA3">
            <w:pPr>
              <w:jc w:val="center"/>
              <w:rPr>
                <w:rFonts w:ascii="Calibri" w:eastAsia="Times New Roman" w:hAnsi="Calibri"/>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r w:rsidRPr="00A14B46">
              <w:rPr>
                <w:rFonts w:ascii="Calibri" w:eastAsia="Times New Roman" w:hAnsi="Calibri"/>
              </w:rPr>
              <w:t>старт</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r w:rsidRPr="00A14B46">
              <w:rPr>
                <w:rFonts w:ascii="Calibri" w:eastAsia="Times New Roman" w:hAnsi="Calibri"/>
              </w:rPr>
              <w:t>октябрь</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r w:rsidRPr="00A14B46">
              <w:rPr>
                <w:rFonts w:ascii="Calibri" w:eastAsia="Times New Roman" w:hAnsi="Calibri"/>
              </w:rPr>
              <w:t>декабрь</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r w:rsidRPr="00A14B46">
              <w:rPr>
                <w:rFonts w:ascii="Calibri" w:eastAsia="Times New Roman" w:hAnsi="Calibri"/>
              </w:rPr>
              <w:t xml:space="preserve">Февраль </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r w:rsidRPr="00A14B46">
              <w:rPr>
                <w:rFonts w:ascii="Calibri" w:eastAsia="Times New Roman" w:hAnsi="Calibri"/>
              </w:rPr>
              <w:t>май</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r w:rsidRPr="00A14B46">
              <w:rPr>
                <w:rFonts w:ascii="Calibri" w:eastAsia="Times New Roman" w:hAnsi="Calibri"/>
              </w:rPr>
              <w:t>Уровень</w:t>
            </w:r>
          </w:p>
        </w:tc>
      </w:tr>
      <w:tr w:rsidR="000E3690" w:rsidRPr="00A14B46">
        <w:tc>
          <w:tcPr>
            <w:tcW w:w="251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rFonts w:ascii="Calibri" w:eastAsia="Times New Roman" w:hAnsi="Calibri"/>
              </w:rPr>
            </w:pPr>
            <w:r w:rsidRPr="00A14B46">
              <w:rPr>
                <w:rFonts w:eastAsia="Times New Roman"/>
              </w:rPr>
              <w:t>Ставит цель исследования самостоятельно</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r>
      <w:tr w:rsidR="000E3690" w:rsidRPr="00A14B46">
        <w:tc>
          <w:tcPr>
            <w:tcW w:w="251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rFonts w:ascii="Calibri" w:eastAsia="Times New Roman" w:hAnsi="Calibri"/>
              </w:rPr>
            </w:pPr>
            <w:r w:rsidRPr="00A14B46">
              <w:rPr>
                <w:rFonts w:eastAsia="Times New Roman"/>
              </w:rPr>
              <w:t>В целом представляет, как достичь цели</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r>
      <w:tr w:rsidR="000E3690" w:rsidRPr="00A14B46">
        <w:tc>
          <w:tcPr>
            <w:tcW w:w="251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rFonts w:ascii="Calibri" w:eastAsia="Times New Roman" w:hAnsi="Calibri"/>
              </w:rPr>
            </w:pPr>
            <w:r w:rsidRPr="00A14B46">
              <w:rPr>
                <w:rFonts w:eastAsia="Times New Roman"/>
              </w:rPr>
              <w:t>Пытается обнаружить способы получения информации</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r>
    </w:tbl>
    <w:p w:rsidR="000E3690" w:rsidRPr="00A14B46" w:rsidRDefault="000E3690" w:rsidP="000E3690">
      <w:pPr>
        <w:ind w:firstLine="708"/>
        <w:jc w:val="center"/>
        <w:rPr>
          <w:rFonts w:eastAsia="Times New Roman"/>
          <w:b/>
          <w:bCs/>
        </w:rPr>
      </w:pPr>
    </w:p>
    <w:p w:rsidR="000E3690" w:rsidRPr="00A14B46" w:rsidRDefault="000E3690" w:rsidP="000E3690">
      <w:pPr>
        <w:ind w:firstLine="708"/>
        <w:jc w:val="center"/>
        <w:rPr>
          <w:rFonts w:eastAsia="Times New Roman"/>
          <w:b/>
          <w:bCs/>
        </w:rPr>
      </w:pPr>
      <w:r w:rsidRPr="00A14B46">
        <w:rPr>
          <w:rFonts w:eastAsia="Times New Roman"/>
          <w:b/>
          <w:bCs/>
        </w:rPr>
        <w:t>Лист наблюдения для обучающегося 4__ класса</w:t>
      </w:r>
    </w:p>
    <w:p w:rsidR="000E3690" w:rsidRPr="00A14B46" w:rsidRDefault="000E3690" w:rsidP="000E3690">
      <w:pPr>
        <w:ind w:firstLine="708"/>
        <w:jc w:val="center"/>
        <w:rPr>
          <w:rFonts w:eastAsia="Times New Roman"/>
          <w:b/>
          <w:bCs/>
        </w:rPr>
      </w:pPr>
      <w:r w:rsidRPr="00A14B46">
        <w:rPr>
          <w:rFonts w:eastAsia="Times New Roman"/>
          <w:b/>
          <w:bCs/>
        </w:rPr>
        <w:t>Ф.И. ученика________________________________________________</w:t>
      </w:r>
    </w:p>
    <w:p w:rsidR="000E3690" w:rsidRPr="00A14B46" w:rsidRDefault="000E3690" w:rsidP="000E3690">
      <w:pPr>
        <w:ind w:firstLine="708"/>
        <w:jc w:val="center"/>
        <w:rPr>
          <w:rFonts w:eastAsia="Times New Roman"/>
          <w:b/>
          <w:bCs/>
        </w:rPr>
      </w:pPr>
      <w:r w:rsidRPr="00A14B46">
        <w:rPr>
          <w:rFonts w:eastAsia="Times New Roman"/>
          <w:b/>
          <w:bCs/>
        </w:rPr>
        <w:t>МОУ_____________________________________________________</w:t>
      </w:r>
    </w:p>
    <w:p w:rsidR="000E3690" w:rsidRPr="00A14B46" w:rsidRDefault="000E3690" w:rsidP="000E3690">
      <w:pPr>
        <w:ind w:firstLine="708"/>
        <w:jc w:val="center"/>
        <w:rPr>
          <w:rFonts w:eastAsia="Times New Roman"/>
          <w:b/>
          <w:bCs/>
        </w:rPr>
      </w:pPr>
      <w:r w:rsidRPr="00A14B46">
        <w:rPr>
          <w:rFonts w:eastAsia="Times New Roman"/>
          <w:b/>
          <w:bCs/>
        </w:rPr>
        <w:t>Учитель_________________________________________________</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2"/>
        <w:gridCol w:w="1197"/>
        <w:gridCol w:w="1248"/>
        <w:gridCol w:w="1254"/>
        <w:gridCol w:w="1261"/>
        <w:gridCol w:w="1232"/>
        <w:gridCol w:w="1180"/>
      </w:tblGrid>
      <w:tr w:rsidR="000E3690" w:rsidRPr="00A14B46">
        <w:trPr>
          <w:trHeight w:val="742"/>
        </w:trPr>
        <w:tc>
          <w:tcPr>
            <w:tcW w:w="251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shd w:val="clear" w:color="auto" w:fill="FFFFFF"/>
              <w:ind w:right="-6"/>
            </w:pPr>
            <w:r w:rsidRPr="00A14B46">
              <w:rPr>
                <w:rFonts w:eastAsia="Times New Roman"/>
                <w:b/>
                <w:bCs/>
              </w:rPr>
              <w:t>Умения обучающегося</w:t>
            </w:r>
          </w:p>
          <w:p w:rsidR="000E3690" w:rsidRPr="00A14B46" w:rsidRDefault="000E3690" w:rsidP="00223EA3">
            <w:pPr>
              <w:jc w:val="center"/>
              <w:rPr>
                <w:rFonts w:ascii="Calibri" w:eastAsia="Times New Roman" w:hAnsi="Calibri"/>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r w:rsidRPr="00A14B46">
              <w:rPr>
                <w:rFonts w:ascii="Calibri" w:eastAsia="Times New Roman" w:hAnsi="Calibri"/>
              </w:rPr>
              <w:t>старт</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r w:rsidRPr="00A14B46">
              <w:rPr>
                <w:rFonts w:ascii="Calibri" w:eastAsia="Times New Roman" w:hAnsi="Calibri"/>
              </w:rPr>
              <w:t>октябрь</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r w:rsidRPr="00A14B46">
              <w:rPr>
                <w:rFonts w:ascii="Calibri" w:eastAsia="Times New Roman" w:hAnsi="Calibri"/>
              </w:rPr>
              <w:t>декабрь</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r w:rsidRPr="00A14B46">
              <w:rPr>
                <w:rFonts w:ascii="Calibri" w:eastAsia="Times New Roman" w:hAnsi="Calibri"/>
              </w:rPr>
              <w:t xml:space="preserve">Февраль </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r w:rsidRPr="00A14B46">
              <w:rPr>
                <w:rFonts w:ascii="Calibri" w:eastAsia="Times New Roman" w:hAnsi="Calibri"/>
              </w:rPr>
              <w:t>май</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r w:rsidRPr="00A14B46">
              <w:rPr>
                <w:rFonts w:ascii="Calibri" w:eastAsia="Times New Roman" w:hAnsi="Calibri"/>
              </w:rPr>
              <w:t>Уровень</w:t>
            </w:r>
          </w:p>
        </w:tc>
      </w:tr>
      <w:tr w:rsidR="000E3690" w:rsidRPr="00A14B46">
        <w:tc>
          <w:tcPr>
            <w:tcW w:w="251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rFonts w:ascii="Calibri" w:eastAsia="Times New Roman" w:hAnsi="Calibri"/>
              </w:rPr>
            </w:pPr>
            <w:r w:rsidRPr="00A14B46">
              <w:rPr>
                <w:rFonts w:eastAsia="Times New Roman"/>
              </w:rPr>
              <w:t xml:space="preserve">Самостоятельно </w:t>
            </w:r>
            <w:r w:rsidRPr="00A14B46">
              <w:rPr>
                <w:rFonts w:eastAsia="Times New Roman"/>
              </w:rPr>
              <w:lastRenderedPageBreak/>
              <w:t>ставит цель исследования и действует согласно этой цели</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r>
      <w:tr w:rsidR="000E3690" w:rsidRPr="00A14B46">
        <w:tc>
          <w:tcPr>
            <w:tcW w:w="251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rFonts w:ascii="Calibri" w:eastAsia="Times New Roman" w:hAnsi="Calibri"/>
              </w:rPr>
            </w:pPr>
            <w:r w:rsidRPr="00A14B46">
              <w:rPr>
                <w:rFonts w:eastAsia="Times New Roman"/>
              </w:rPr>
              <w:lastRenderedPageBreak/>
              <w:t>Самостоятельно планирует и проводит исследовательский эксперимент</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r>
      <w:tr w:rsidR="000E3690" w:rsidRPr="00A14B46">
        <w:tc>
          <w:tcPr>
            <w:tcW w:w="251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rPr>
                <w:rFonts w:ascii="Calibri" w:eastAsia="Times New Roman" w:hAnsi="Calibri"/>
              </w:rPr>
            </w:pPr>
            <w:r w:rsidRPr="00A14B46">
              <w:rPr>
                <w:rFonts w:eastAsia="Times New Roman"/>
              </w:rPr>
              <w:t>Знает, как получить необходимую информацию и использует разные способы ее получения</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0E3690" w:rsidRPr="00A14B46" w:rsidRDefault="000E3690" w:rsidP="00223EA3">
            <w:pPr>
              <w:jc w:val="center"/>
              <w:rPr>
                <w:rFonts w:ascii="Calibri" w:eastAsia="Times New Roman" w:hAnsi="Calibri"/>
              </w:rPr>
            </w:pPr>
          </w:p>
        </w:tc>
      </w:tr>
    </w:tbl>
    <w:p w:rsidR="000E3690" w:rsidRPr="00A14B46" w:rsidRDefault="000E3690" w:rsidP="000E3690">
      <w:pPr>
        <w:pBdr>
          <w:bottom w:val="single" w:sz="12" w:space="0" w:color="auto"/>
        </w:pBdr>
        <w:jc w:val="center"/>
        <w:rPr>
          <w:sz w:val="28"/>
          <w:szCs w:val="28"/>
        </w:rPr>
      </w:pPr>
    </w:p>
    <w:p w:rsidR="000E3690" w:rsidRPr="00A14B46" w:rsidRDefault="000E3690" w:rsidP="000E3690">
      <w:pPr>
        <w:autoSpaceDE w:val="0"/>
        <w:autoSpaceDN w:val="0"/>
        <w:adjustRightInd w:val="0"/>
        <w:ind w:firstLine="426"/>
        <w:rPr>
          <w:sz w:val="28"/>
          <w:szCs w:val="28"/>
          <w:lang w:eastAsia="ru-RU"/>
        </w:rPr>
      </w:pPr>
    </w:p>
    <w:p w:rsidR="000E3690" w:rsidRPr="00A14B46" w:rsidRDefault="000E3690" w:rsidP="000E3690">
      <w:pPr>
        <w:autoSpaceDE w:val="0"/>
        <w:autoSpaceDN w:val="0"/>
        <w:adjustRightInd w:val="0"/>
        <w:spacing w:line="276" w:lineRule="auto"/>
        <w:ind w:firstLine="426"/>
        <w:rPr>
          <w:sz w:val="28"/>
          <w:szCs w:val="28"/>
          <w:lang w:eastAsia="ru-RU"/>
        </w:rPr>
      </w:pPr>
      <w:r w:rsidRPr="00A14B46">
        <w:rPr>
          <w:b/>
          <w:bCs/>
          <w:sz w:val="28"/>
          <w:szCs w:val="28"/>
          <w:lang w:eastAsia="ru-RU"/>
        </w:rPr>
        <w:t>Оценка результатов деятельности начального образования школы</w:t>
      </w:r>
      <w:r w:rsidRPr="00A14B46">
        <w:rPr>
          <w:sz w:val="28"/>
          <w:szCs w:val="28"/>
          <w:lang w:eastAsia="ru-RU"/>
        </w:rPr>
        <w:t xml:space="preserve"> осуществляется в ходе её аккредитации, а также в рамках аттестации учителей начальных классов. Она проводится на основе </w:t>
      </w:r>
      <w:proofErr w:type="gramStart"/>
      <w:r w:rsidRPr="00A14B46">
        <w:rPr>
          <w:sz w:val="28"/>
          <w:szCs w:val="28"/>
          <w:lang w:eastAsia="ru-RU"/>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A14B46">
        <w:rPr>
          <w:sz w:val="28"/>
          <w:szCs w:val="28"/>
          <w:lang w:eastAsia="ru-RU"/>
        </w:rPr>
        <w:t xml:space="preserve"> с учётом:</w:t>
      </w:r>
    </w:p>
    <w:p w:rsidR="000E3690" w:rsidRPr="00A14B46" w:rsidRDefault="000E3690" w:rsidP="000E3690">
      <w:pPr>
        <w:autoSpaceDE w:val="0"/>
        <w:autoSpaceDN w:val="0"/>
        <w:adjustRightInd w:val="0"/>
        <w:spacing w:line="276" w:lineRule="auto"/>
        <w:ind w:firstLine="426"/>
        <w:rPr>
          <w:sz w:val="28"/>
          <w:szCs w:val="28"/>
          <w:lang w:eastAsia="ru-RU"/>
        </w:rPr>
      </w:pPr>
      <w:r w:rsidRPr="00A14B46">
        <w:rPr>
          <w:sz w:val="28"/>
          <w:szCs w:val="28"/>
          <w:lang w:eastAsia="ru-RU"/>
        </w:rPr>
        <w:t>• результатов мониторинговых исследований разного уровня (регионального, муниципального);</w:t>
      </w:r>
    </w:p>
    <w:p w:rsidR="000E3690" w:rsidRPr="00A14B46" w:rsidRDefault="000E3690" w:rsidP="000E3690">
      <w:pPr>
        <w:autoSpaceDE w:val="0"/>
        <w:autoSpaceDN w:val="0"/>
        <w:adjustRightInd w:val="0"/>
        <w:spacing w:line="276" w:lineRule="auto"/>
        <w:ind w:firstLine="426"/>
        <w:rPr>
          <w:sz w:val="28"/>
          <w:szCs w:val="28"/>
          <w:lang w:eastAsia="ru-RU"/>
        </w:rPr>
      </w:pPr>
      <w:r w:rsidRPr="00A14B46">
        <w:rPr>
          <w:sz w:val="28"/>
          <w:szCs w:val="28"/>
          <w:lang w:eastAsia="ru-RU"/>
        </w:rPr>
        <w:t>• условий реализации основной образовательной программы начального общего образования;</w:t>
      </w:r>
    </w:p>
    <w:p w:rsidR="000E3690" w:rsidRPr="00A14B46" w:rsidRDefault="000E3690" w:rsidP="000E3690">
      <w:pPr>
        <w:autoSpaceDE w:val="0"/>
        <w:autoSpaceDN w:val="0"/>
        <w:adjustRightInd w:val="0"/>
        <w:spacing w:line="276" w:lineRule="auto"/>
        <w:ind w:firstLine="426"/>
        <w:rPr>
          <w:sz w:val="28"/>
          <w:szCs w:val="28"/>
          <w:lang w:eastAsia="ru-RU"/>
        </w:rPr>
      </w:pPr>
      <w:r w:rsidRPr="00A14B46">
        <w:rPr>
          <w:sz w:val="28"/>
          <w:szCs w:val="28"/>
          <w:lang w:eastAsia="ru-RU"/>
        </w:rPr>
        <w:t>• особенностей контингента обучающихся.</w:t>
      </w:r>
    </w:p>
    <w:p w:rsidR="000E3690" w:rsidRPr="00A14B46" w:rsidRDefault="000E3690" w:rsidP="000E3690">
      <w:pPr>
        <w:shd w:val="clear" w:color="auto" w:fill="FFFFFF"/>
        <w:spacing w:line="276" w:lineRule="auto"/>
        <w:ind w:firstLine="341"/>
        <w:rPr>
          <w:rFonts w:eastAsia="Times New Roman"/>
          <w:sz w:val="28"/>
          <w:szCs w:val="28"/>
          <w:lang w:eastAsia="ru-RU"/>
        </w:rPr>
      </w:pPr>
      <w:r w:rsidRPr="00A14B46">
        <w:rPr>
          <w:sz w:val="28"/>
          <w:szCs w:val="28"/>
        </w:rPr>
        <w:tab/>
      </w:r>
      <w:r w:rsidRPr="00A14B46">
        <w:rPr>
          <w:rFonts w:eastAsia="Times New Roman"/>
          <w:sz w:val="28"/>
          <w:szCs w:val="28"/>
          <w:lang w:eastAsia="ru-RU"/>
        </w:rPr>
        <w:t>Предметом оценки в ходе данных процедур является так</w:t>
      </w:r>
      <w:r w:rsidRPr="00A14B46">
        <w:rPr>
          <w:rFonts w:eastAsia="Times New Roman"/>
          <w:sz w:val="28"/>
          <w:szCs w:val="28"/>
          <w:lang w:eastAsia="ru-RU"/>
        </w:rPr>
        <w:softHyphen/>
        <w:t xml:space="preserve">же </w:t>
      </w:r>
      <w:r w:rsidRPr="00A14B46">
        <w:rPr>
          <w:rFonts w:eastAsia="Times New Roman"/>
          <w:i/>
          <w:iCs/>
          <w:sz w:val="28"/>
          <w:szCs w:val="28"/>
          <w:lang w:eastAsia="ru-RU"/>
        </w:rPr>
        <w:t xml:space="preserve">внутренняя оценочная деятельность </w:t>
      </w:r>
      <w:r w:rsidRPr="00A14B46">
        <w:rPr>
          <w:rFonts w:eastAsia="Times New Roman"/>
          <w:sz w:val="28"/>
          <w:szCs w:val="28"/>
          <w:lang w:eastAsia="ru-RU"/>
        </w:rPr>
        <w:t>образовательного учреждения и педагогов и, в частности, отслеживание дина</w:t>
      </w:r>
      <w:r w:rsidRPr="00A14B46">
        <w:rPr>
          <w:rFonts w:eastAsia="Times New Roman"/>
          <w:sz w:val="28"/>
          <w:szCs w:val="28"/>
          <w:lang w:eastAsia="ru-RU"/>
        </w:rPr>
        <w:softHyphen/>
        <w:t>мики образовательных достижений выпускников начальной школы данного образовательного учреждения.</w:t>
      </w:r>
    </w:p>
    <w:p w:rsidR="000E3690" w:rsidRPr="00A14B46" w:rsidRDefault="000E3690" w:rsidP="000E3690">
      <w:pPr>
        <w:shd w:val="clear" w:color="auto" w:fill="FFFFFF"/>
        <w:spacing w:line="276" w:lineRule="auto"/>
        <w:ind w:firstLine="341"/>
        <w:rPr>
          <w:rFonts w:eastAsia="Times New Roman"/>
          <w:sz w:val="28"/>
          <w:szCs w:val="28"/>
          <w:lang w:eastAsia="ru-RU"/>
        </w:rPr>
      </w:pPr>
      <w:r w:rsidRPr="00A14B46">
        <w:rPr>
          <w:rFonts w:eastAsia="Times New Roman"/>
          <w:sz w:val="28"/>
          <w:szCs w:val="28"/>
          <w:lang w:eastAsia="ru-RU"/>
        </w:rPr>
        <w:t>        Результативность определяется на основе отслеживания динамики показателей социальной успешности каждого ученика, учеников каждого класса, параллели и в целом по школе.</w:t>
      </w:r>
    </w:p>
    <w:p w:rsidR="000E3690" w:rsidRPr="00A14B46" w:rsidRDefault="000E3690" w:rsidP="000E3690">
      <w:pPr>
        <w:shd w:val="clear" w:color="auto" w:fill="FFFFFF"/>
        <w:spacing w:line="276" w:lineRule="auto"/>
        <w:ind w:firstLine="341"/>
        <w:jc w:val="center"/>
        <w:rPr>
          <w:rFonts w:eastAsia="Times New Roman"/>
          <w:b/>
          <w:bCs/>
          <w:sz w:val="28"/>
          <w:szCs w:val="28"/>
          <w:lang w:eastAsia="ru-RU"/>
        </w:rPr>
      </w:pPr>
      <w:r w:rsidRPr="00A14B46">
        <w:rPr>
          <w:rFonts w:eastAsia="Times New Roman"/>
          <w:b/>
          <w:bCs/>
          <w:sz w:val="28"/>
          <w:szCs w:val="28"/>
          <w:lang w:eastAsia="ru-RU"/>
        </w:rPr>
        <w:t>Карта оценки личностных оснований социальной успешности</w:t>
      </w:r>
    </w:p>
    <w:p w:rsidR="000E3690" w:rsidRPr="00A14B46" w:rsidRDefault="000E3690" w:rsidP="000E3690">
      <w:pPr>
        <w:shd w:val="clear" w:color="auto" w:fill="FFFFFF"/>
        <w:spacing w:line="276" w:lineRule="auto"/>
        <w:ind w:firstLine="341"/>
        <w:jc w:val="center"/>
        <w:rPr>
          <w:rFonts w:eastAsia="Times New Roman"/>
          <w:sz w:val="28"/>
          <w:szCs w:val="28"/>
          <w:lang w:eastAsia="ru-RU"/>
        </w:rPr>
      </w:pPr>
      <w:r w:rsidRPr="00A14B46">
        <w:rPr>
          <w:rFonts w:eastAsia="Times New Roman"/>
          <w:b/>
          <w:bCs/>
          <w:sz w:val="28"/>
          <w:szCs w:val="28"/>
          <w:lang w:eastAsia="ru-RU"/>
        </w:rPr>
        <w:t xml:space="preserve"> школьников</w:t>
      </w:r>
    </w:p>
    <w:tbl>
      <w:tblPr>
        <w:tblW w:w="0" w:type="auto"/>
        <w:tblCellMar>
          <w:left w:w="0" w:type="dxa"/>
          <w:right w:w="0" w:type="dxa"/>
        </w:tblCellMar>
        <w:tblLook w:val="04A0"/>
      </w:tblPr>
      <w:tblGrid>
        <w:gridCol w:w="2773"/>
        <w:gridCol w:w="6798"/>
      </w:tblGrid>
      <w:tr w:rsidR="000E3690" w:rsidRPr="00A14B46">
        <w:tc>
          <w:tcPr>
            <w:tcW w:w="280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spacing w:line="276" w:lineRule="auto"/>
              <w:jc w:val="center"/>
              <w:rPr>
                <w:rFonts w:eastAsia="Times New Roman"/>
                <w:sz w:val="28"/>
                <w:szCs w:val="28"/>
                <w:lang w:eastAsia="ru-RU"/>
              </w:rPr>
            </w:pPr>
            <w:r w:rsidRPr="00A14B46">
              <w:rPr>
                <w:rFonts w:eastAsia="Times New Roman"/>
                <w:b/>
                <w:bCs/>
                <w:sz w:val="28"/>
                <w:szCs w:val="28"/>
                <w:lang w:eastAsia="ru-RU"/>
              </w:rPr>
              <w:t> Компоненты</w:t>
            </w:r>
          </w:p>
        </w:tc>
        <w:tc>
          <w:tcPr>
            <w:tcW w:w="694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spacing w:line="276" w:lineRule="auto"/>
              <w:jc w:val="center"/>
              <w:rPr>
                <w:rFonts w:eastAsia="Times New Roman"/>
                <w:sz w:val="28"/>
                <w:szCs w:val="28"/>
                <w:lang w:eastAsia="ru-RU"/>
              </w:rPr>
            </w:pPr>
            <w:r w:rsidRPr="00A14B46">
              <w:rPr>
                <w:rFonts w:eastAsia="Times New Roman"/>
                <w:b/>
                <w:bCs/>
                <w:sz w:val="28"/>
                <w:szCs w:val="28"/>
                <w:lang w:eastAsia="ru-RU"/>
              </w:rPr>
              <w:t>Младший школьный возраст</w:t>
            </w:r>
          </w:p>
        </w:tc>
      </w:tr>
      <w:tr w:rsidR="000E3690" w:rsidRPr="00A14B46">
        <w:tc>
          <w:tcPr>
            <w:tcW w:w="2802"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Знания</w:t>
            </w:r>
          </w:p>
        </w:tc>
        <w:tc>
          <w:tcPr>
            <w:tcW w:w="69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Знание норм и правил поведения и взаимодействия школьников.</w:t>
            </w:r>
          </w:p>
        </w:tc>
      </w:tr>
      <w:tr w:rsidR="000E3690" w:rsidRPr="00A14B46">
        <w:tc>
          <w:tcPr>
            <w:tcW w:w="0" w:type="auto"/>
            <w:vMerge/>
            <w:tcBorders>
              <w:top w:val="nil"/>
              <w:left w:val="single" w:sz="8" w:space="0" w:color="000000"/>
              <w:bottom w:val="single" w:sz="8" w:space="0" w:color="000000"/>
              <w:right w:val="single" w:sz="8" w:space="0" w:color="000000"/>
            </w:tcBorders>
            <w:shd w:val="clear" w:color="auto" w:fill="auto"/>
            <w:vAlign w:val="center"/>
          </w:tcPr>
          <w:p w:rsidR="000E3690" w:rsidRPr="00A14B46" w:rsidRDefault="000E3690" w:rsidP="00223EA3">
            <w:pPr>
              <w:jc w:val="left"/>
              <w:rPr>
                <w:rFonts w:eastAsia="Times New Roman"/>
                <w:sz w:val="28"/>
                <w:szCs w:val="28"/>
                <w:lang w:eastAsia="ru-RU"/>
              </w:rPr>
            </w:pPr>
          </w:p>
        </w:tc>
        <w:tc>
          <w:tcPr>
            <w:tcW w:w="69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Знание продуктивных приёмов учебной деятельности.</w:t>
            </w:r>
          </w:p>
        </w:tc>
      </w:tr>
      <w:tr w:rsidR="000E3690" w:rsidRPr="00A14B46">
        <w:tc>
          <w:tcPr>
            <w:tcW w:w="0" w:type="auto"/>
            <w:vMerge/>
            <w:tcBorders>
              <w:top w:val="nil"/>
              <w:left w:val="single" w:sz="8" w:space="0" w:color="000000"/>
              <w:bottom w:val="single" w:sz="8" w:space="0" w:color="000000"/>
              <w:right w:val="single" w:sz="8" w:space="0" w:color="000000"/>
            </w:tcBorders>
            <w:shd w:val="clear" w:color="auto" w:fill="auto"/>
            <w:vAlign w:val="center"/>
          </w:tcPr>
          <w:p w:rsidR="000E3690" w:rsidRPr="00A14B46" w:rsidRDefault="000E3690" w:rsidP="00223EA3">
            <w:pPr>
              <w:jc w:val="left"/>
              <w:rPr>
                <w:rFonts w:eastAsia="Times New Roman"/>
                <w:sz w:val="28"/>
                <w:szCs w:val="28"/>
                <w:lang w:eastAsia="ru-RU"/>
              </w:rPr>
            </w:pPr>
          </w:p>
        </w:tc>
        <w:tc>
          <w:tcPr>
            <w:tcW w:w="69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Знание особенностей собственной личности, способствующих успеху в деятельности.</w:t>
            </w:r>
          </w:p>
        </w:tc>
      </w:tr>
      <w:tr w:rsidR="000E3690" w:rsidRPr="00A14B46">
        <w:tc>
          <w:tcPr>
            <w:tcW w:w="2802"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Навыки и умения</w:t>
            </w:r>
          </w:p>
        </w:tc>
        <w:tc>
          <w:tcPr>
            <w:tcW w:w="69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Сформированность продуктивных приёмов и навыков учебной деятельности</w:t>
            </w:r>
          </w:p>
        </w:tc>
      </w:tr>
      <w:tr w:rsidR="000E3690" w:rsidRPr="00A14B46">
        <w:tc>
          <w:tcPr>
            <w:tcW w:w="0" w:type="auto"/>
            <w:vMerge/>
            <w:tcBorders>
              <w:top w:val="nil"/>
              <w:left w:val="single" w:sz="8" w:space="0" w:color="000000"/>
              <w:bottom w:val="single" w:sz="8" w:space="0" w:color="000000"/>
              <w:right w:val="single" w:sz="8" w:space="0" w:color="000000"/>
            </w:tcBorders>
            <w:shd w:val="clear" w:color="auto" w:fill="auto"/>
            <w:vAlign w:val="center"/>
          </w:tcPr>
          <w:p w:rsidR="000E3690" w:rsidRPr="00A14B46" w:rsidRDefault="000E3690" w:rsidP="00223EA3">
            <w:pPr>
              <w:jc w:val="left"/>
              <w:rPr>
                <w:rFonts w:eastAsia="Times New Roman"/>
                <w:sz w:val="28"/>
                <w:szCs w:val="28"/>
                <w:lang w:eastAsia="ru-RU"/>
              </w:rPr>
            </w:pPr>
          </w:p>
        </w:tc>
        <w:tc>
          <w:tcPr>
            <w:tcW w:w="69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Сформированность навыков конструктивного взаимодействия со сверстниками и взрослыми</w:t>
            </w:r>
          </w:p>
        </w:tc>
      </w:tr>
      <w:tr w:rsidR="000E3690" w:rsidRPr="00A14B46">
        <w:tc>
          <w:tcPr>
            <w:tcW w:w="0" w:type="auto"/>
            <w:vMerge/>
            <w:tcBorders>
              <w:top w:val="nil"/>
              <w:left w:val="single" w:sz="8" w:space="0" w:color="000000"/>
              <w:bottom w:val="single" w:sz="8" w:space="0" w:color="000000"/>
              <w:right w:val="single" w:sz="8" w:space="0" w:color="000000"/>
            </w:tcBorders>
            <w:shd w:val="clear" w:color="auto" w:fill="auto"/>
            <w:vAlign w:val="center"/>
          </w:tcPr>
          <w:p w:rsidR="000E3690" w:rsidRPr="00A14B46" w:rsidRDefault="000E3690" w:rsidP="00223EA3">
            <w:pPr>
              <w:jc w:val="left"/>
              <w:rPr>
                <w:rFonts w:eastAsia="Times New Roman"/>
                <w:sz w:val="28"/>
                <w:szCs w:val="28"/>
                <w:lang w:eastAsia="ru-RU"/>
              </w:rPr>
            </w:pPr>
          </w:p>
        </w:tc>
        <w:tc>
          <w:tcPr>
            <w:tcW w:w="69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Навыки самоконтроля</w:t>
            </w:r>
          </w:p>
        </w:tc>
      </w:tr>
      <w:tr w:rsidR="000E3690" w:rsidRPr="00A14B46">
        <w:tc>
          <w:tcPr>
            <w:tcW w:w="0" w:type="auto"/>
            <w:vMerge/>
            <w:tcBorders>
              <w:top w:val="nil"/>
              <w:left w:val="single" w:sz="8" w:space="0" w:color="000000"/>
              <w:bottom w:val="single" w:sz="8" w:space="0" w:color="000000"/>
              <w:right w:val="single" w:sz="8" w:space="0" w:color="000000"/>
            </w:tcBorders>
            <w:shd w:val="clear" w:color="auto" w:fill="auto"/>
            <w:vAlign w:val="center"/>
          </w:tcPr>
          <w:p w:rsidR="000E3690" w:rsidRPr="00A14B46" w:rsidRDefault="000E3690" w:rsidP="00223EA3">
            <w:pPr>
              <w:jc w:val="left"/>
              <w:rPr>
                <w:rFonts w:eastAsia="Times New Roman"/>
                <w:sz w:val="28"/>
                <w:szCs w:val="28"/>
                <w:lang w:eastAsia="ru-RU"/>
              </w:rPr>
            </w:pPr>
          </w:p>
        </w:tc>
        <w:tc>
          <w:tcPr>
            <w:tcW w:w="69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Навыки конструктивного поведения в трудных ситуациях</w:t>
            </w:r>
          </w:p>
        </w:tc>
      </w:tr>
      <w:tr w:rsidR="000E3690" w:rsidRPr="00A14B46">
        <w:tc>
          <w:tcPr>
            <w:tcW w:w="2802"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Мотивы и ценности</w:t>
            </w:r>
          </w:p>
        </w:tc>
        <w:tc>
          <w:tcPr>
            <w:tcW w:w="69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Стремление к соблюдению правил, руководство в поведении сознательными социальными нормами и правилами</w:t>
            </w:r>
          </w:p>
        </w:tc>
      </w:tr>
      <w:tr w:rsidR="000E3690" w:rsidRPr="00A14B46">
        <w:tc>
          <w:tcPr>
            <w:tcW w:w="0" w:type="auto"/>
            <w:vMerge/>
            <w:tcBorders>
              <w:top w:val="nil"/>
              <w:left w:val="single" w:sz="8" w:space="0" w:color="000000"/>
              <w:bottom w:val="single" w:sz="8" w:space="0" w:color="000000"/>
              <w:right w:val="single" w:sz="8" w:space="0" w:color="000000"/>
            </w:tcBorders>
            <w:shd w:val="clear" w:color="auto" w:fill="auto"/>
            <w:vAlign w:val="center"/>
          </w:tcPr>
          <w:p w:rsidR="000E3690" w:rsidRPr="00A14B46" w:rsidRDefault="000E3690" w:rsidP="00223EA3">
            <w:pPr>
              <w:jc w:val="left"/>
              <w:rPr>
                <w:rFonts w:eastAsia="Times New Roman"/>
                <w:sz w:val="28"/>
                <w:szCs w:val="28"/>
                <w:lang w:eastAsia="ru-RU"/>
              </w:rPr>
            </w:pPr>
          </w:p>
        </w:tc>
        <w:tc>
          <w:tcPr>
            <w:tcW w:w="69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Сформированность учебной мотивации</w:t>
            </w:r>
          </w:p>
        </w:tc>
      </w:tr>
      <w:tr w:rsidR="000E3690" w:rsidRPr="00A14B46">
        <w:tc>
          <w:tcPr>
            <w:tcW w:w="0" w:type="auto"/>
            <w:vMerge/>
            <w:tcBorders>
              <w:top w:val="nil"/>
              <w:left w:val="single" w:sz="8" w:space="0" w:color="000000"/>
              <w:bottom w:val="single" w:sz="8" w:space="0" w:color="000000"/>
              <w:right w:val="single" w:sz="8" w:space="0" w:color="000000"/>
            </w:tcBorders>
            <w:shd w:val="clear" w:color="auto" w:fill="auto"/>
            <w:vAlign w:val="center"/>
          </w:tcPr>
          <w:p w:rsidR="000E3690" w:rsidRPr="00A14B46" w:rsidRDefault="000E3690" w:rsidP="00223EA3">
            <w:pPr>
              <w:jc w:val="left"/>
              <w:rPr>
                <w:rFonts w:eastAsia="Times New Roman"/>
                <w:sz w:val="28"/>
                <w:szCs w:val="28"/>
                <w:lang w:eastAsia="ru-RU"/>
              </w:rPr>
            </w:pPr>
          </w:p>
        </w:tc>
        <w:tc>
          <w:tcPr>
            <w:tcW w:w="69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Ценностное отношение к другой личности, стремление к дружеским контактам</w:t>
            </w:r>
          </w:p>
        </w:tc>
      </w:tr>
      <w:tr w:rsidR="000E3690" w:rsidRPr="00A14B46">
        <w:tc>
          <w:tcPr>
            <w:tcW w:w="2802"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Личностные качества</w:t>
            </w:r>
          </w:p>
        </w:tc>
        <w:tc>
          <w:tcPr>
            <w:tcW w:w="69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Самоорганизация и саморегуляция</w:t>
            </w:r>
          </w:p>
        </w:tc>
      </w:tr>
      <w:tr w:rsidR="000E3690" w:rsidRPr="00A14B46">
        <w:tc>
          <w:tcPr>
            <w:tcW w:w="0" w:type="auto"/>
            <w:vMerge/>
            <w:tcBorders>
              <w:top w:val="nil"/>
              <w:left w:val="single" w:sz="8" w:space="0" w:color="000000"/>
              <w:bottom w:val="single" w:sz="8" w:space="0" w:color="000000"/>
              <w:right w:val="single" w:sz="8" w:space="0" w:color="000000"/>
            </w:tcBorders>
            <w:shd w:val="clear" w:color="auto" w:fill="auto"/>
            <w:vAlign w:val="center"/>
          </w:tcPr>
          <w:p w:rsidR="000E3690" w:rsidRPr="00A14B46" w:rsidRDefault="000E3690" w:rsidP="00223EA3">
            <w:pPr>
              <w:jc w:val="left"/>
              <w:rPr>
                <w:rFonts w:eastAsia="Times New Roman"/>
                <w:sz w:val="28"/>
                <w:szCs w:val="28"/>
                <w:lang w:eastAsia="ru-RU"/>
              </w:rPr>
            </w:pPr>
          </w:p>
        </w:tc>
        <w:tc>
          <w:tcPr>
            <w:tcW w:w="69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Критичное отношение к себе</w:t>
            </w:r>
          </w:p>
        </w:tc>
      </w:tr>
      <w:tr w:rsidR="000E3690" w:rsidRPr="00A14B46">
        <w:tc>
          <w:tcPr>
            <w:tcW w:w="0" w:type="auto"/>
            <w:vMerge/>
            <w:tcBorders>
              <w:top w:val="nil"/>
              <w:left w:val="single" w:sz="8" w:space="0" w:color="000000"/>
              <w:bottom w:val="single" w:sz="8" w:space="0" w:color="000000"/>
              <w:right w:val="single" w:sz="8" w:space="0" w:color="000000"/>
            </w:tcBorders>
            <w:shd w:val="clear" w:color="auto" w:fill="auto"/>
            <w:vAlign w:val="center"/>
          </w:tcPr>
          <w:p w:rsidR="000E3690" w:rsidRPr="00A14B46" w:rsidRDefault="000E3690" w:rsidP="00223EA3">
            <w:pPr>
              <w:jc w:val="left"/>
              <w:rPr>
                <w:rFonts w:eastAsia="Times New Roman"/>
                <w:sz w:val="28"/>
                <w:szCs w:val="28"/>
                <w:lang w:eastAsia="ru-RU"/>
              </w:rPr>
            </w:pPr>
          </w:p>
        </w:tc>
        <w:tc>
          <w:tcPr>
            <w:tcW w:w="69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E3690" w:rsidRPr="00A14B46" w:rsidRDefault="000E3690" w:rsidP="00223EA3">
            <w:pPr>
              <w:spacing w:line="276" w:lineRule="auto"/>
              <w:rPr>
                <w:rFonts w:eastAsia="Times New Roman"/>
                <w:sz w:val="28"/>
                <w:szCs w:val="28"/>
                <w:lang w:eastAsia="ru-RU"/>
              </w:rPr>
            </w:pPr>
            <w:r w:rsidRPr="00A14B46">
              <w:rPr>
                <w:rFonts w:eastAsia="Times New Roman"/>
                <w:sz w:val="28"/>
                <w:szCs w:val="28"/>
                <w:lang w:eastAsia="ru-RU"/>
              </w:rPr>
              <w:t>Интеллектуальная рефлексия</w:t>
            </w:r>
          </w:p>
        </w:tc>
      </w:tr>
    </w:tbl>
    <w:p w:rsidR="000E3690" w:rsidRPr="00A14B46" w:rsidRDefault="000E3690" w:rsidP="000E3690">
      <w:pPr>
        <w:tabs>
          <w:tab w:val="left" w:pos="0"/>
        </w:tabs>
        <w:spacing w:line="276" w:lineRule="auto"/>
        <w:rPr>
          <w:b/>
          <w:bCs/>
          <w:sz w:val="28"/>
          <w:szCs w:val="28"/>
        </w:rPr>
      </w:pPr>
      <w:r w:rsidRPr="00A14B46">
        <w:rPr>
          <w:i/>
          <w:sz w:val="28"/>
          <w:szCs w:val="28"/>
        </w:rPr>
        <w:t xml:space="preserve">Используемая в школе система оценки ориентирована на стимулирование обучающегося </w:t>
      </w:r>
      <w:proofErr w:type="gramStart"/>
      <w:r w:rsidRPr="00A14B46">
        <w:rPr>
          <w:i/>
          <w:sz w:val="28"/>
          <w:szCs w:val="28"/>
        </w:rPr>
        <w:t>стремиться</w:t>
      </w:r>
      <w:proofErr w:type="gramEnd"/>
      <w:r w:rsidRPr="00A14B46">
        <w:rPr>
          <w:i/>
          <w:sz w:val="28"/>
          <w:szCs w:val="28"/>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r w:rsidRPr="00A14B46">
        <w:rPr>
          <w:sz w:val="28"/>
          <w:szCs w:val="28"/>
        </w:rPr>
        <w:t>. </w:t>
      </w:r>
    </w:p>
    <w:p w:rsidR="000E3690" w:rsidRDefault="000E3690" w:rsidP="000E3690">
      <w:pPr>
        <w:autoSpaceDE w:val="0"/>
        <w:autoSpaceDN w:val="0"/>
        <w:adjustRightInd w:val="0"/>
        <w:spacing w:line="276" w:lineRule="auto"/>
        <w:ind w:left="1440"/>
        <w:rPr>
          <w:b/>
          <w:bCs/>
          <w:sz w:val="28"/>
          <w:szCs w:val="28"/>
        </w:rPr>
      </w:pPr>
    </w:p>
    <w:p w:rsidR="000E3690" w:rsidRDefault="000E3690" w:rsidP="000E3690">
      <w:pPr>
        <w:autoSpaceDE w:val="0"/>
        <w:autoSpaceDN w:val="0"/>
        <w:adjustRightInd w:val="0"/>
        <w:spacing w:line="276" w:lineRule="auto"/>
        <w:ind w:left="1440"/>
        <w:rPr>
          <w:b/>
          <w:bCs/>
          <w:sz w:val="28"/>
          <w:szCs w:val="28"/>
        </w:rPr>
      </w:pPr>
    </w:p>
    <w:p w:rsidR="00F143F9" w:rsidRDefault="00F143F9" w:rsidP="000E3690">
      <w:pPr>
        <w:autoSpaceDE w:val="0"/>
        <w:autoSpaceDN w:val="0"/>
        <w:adjustRightInd w:val="0"/>
        <w:spacing w:line="276" w:lineRule="auto"/>
        <w:ind w:left="1440"/>
        <w:rPr>
          <w:b/>
          <w:bCs/>
          <w:sz w:val="28"/>
          <w:szCs w:val="28"/>
        </w:rPr>
      </w:pPr>
    </w:p>
    <w:p w:rsidR="00F143F9" w:rsidRDefault="00F143F9" w:rsidP="000E3690">
      <w:pPr>
        <w:autoSpaceDE w:val="0"/>
        <w:autoSpaceDN w:val="0"/>
        <w:adjustRightInd w:val="0"/>
        <w:spacing w:line="276" w:lineRule="auto"/>
        <w:ind w:left="1440"/>
        <w:rPr>
          <w:b/>
          <w:bCs/>
          <w:sz w:val="28"/>
          <w:szCs w:val="28"/>
        </w:rPr>
      </w:pPr>
    </w:p>
    <w:p w:rsidR="00F143F9" w:rsidRDefault="00F143F9" w:rsidP="000E3690">
      <w:pPr>
        <w:autoSpaceDE w:val="0"/>
        <w:autoSpaceDN w:val="0"/>
        <w:adjustRightInd w:val="0"/>
        <w:spacing w:line="276" w:lineRule="auto"/>
        <w:ind w:left="1440"/>
        <w:rPr>
          <w:b/>
          <w:bCs/>
          <w:sz w:val="28"/>
          <w:szCs w:val="28"/>
        </w:rPr>
      </w:pPr>
    </w:p>
    <w:p w:rsidR="00F143F9" w:rsidRDefault="00F143F9" w:rsidP="000E3690">
      <w:pPr>
        <w:autoSpaceDE w:val="0"/>
        <w:autoSpaceDN w:val="0"/>
        <w:adjustRightInd w:val="0"/>
        <w:spacing w:line="276" w:lineRule="auto"/>
        <w:ind w:left="1440"/>
        <w:rPr>
          <w:b/>
          <w:bCs/>
          <w:sz w:val="28"/>
          <w:szCs w:val="28"/>
        </w:rPr>
      </w:pPr>
    </w:p>
    <w:p w:rsidR="00F143F9" w:rsidRDefault="00F143F9" w:rsidP="000E3690">
      <w:pPr>
        <w:autoSpaceDE w:val="0"/>
        <w:autoSpaceDN w:val="0"/>
        <w:adjustRightInd w:val="0"/>
        <w:spacing w:line="276" w:lineRule="auto"/>
        <w:ind w:left="1440"/>
        <w:rPr>
          <w:b/>
          <w:bCs/>
          <w:sz w:val="28"/>
          <w:szCs w:val="28"/>
        </w:rPr>
      </w:pPr>
    </w:p>
    <w:p w:rsidR="00F143F9" w:rsidRDefault="00F143F9" w:rsidP="000E3690">
      <w:pPr>
        <w:autoSpaceDE w:val="0"/>
        <w:autoSpaceDN w:val="0"/>
        <w:adjustRightInd w:val="0"/>
        <w:spacing w:line="276" w:lineRule="auto"/>
        <w:ind w:left="1440"/>
        <w:rPr>
          <w:b/>
          <w:bCs/>
          <w:sz w:val="28"/>
          <w:szCs w:val="28"/>
        </w:rPr>
      </w:pPr>
    </w:p>
    <w:p w:rsidR="00F143F9" w:rsidRDefault="00F143F9" w:rsidP="000E3690">
      <w:pPr>
        <w:autoSpaceDE w:val="0"/>
        <w:autoSpaceDN w:val="0"/>
        <w:adjustRightInd w:val="0"/>
        <w:spacing w:line="276" w:lineRule="auto"/>
        <w:ind w:left="1440"/>
        <w:rPr>
          <w:b/>
          <w:bCs/>
          <w:sz w:val="28"/>
          <w:szCs w:val="28"/>
        </w:rPr>
      </w:pPr>
    </w:p>
    <w:p w:rsidR="00F143F9" w:rsidRDefault="00F143F9" w:rsidP="000E3690">
      <w:pPr>
        <w:autoSpaceDE w:val="0"/>
        <w:autoSpaceDN w:val="0"/>
        <w:adjustRightInd w:val="0"/>
        <w:spacing w:line="276" w:lineRule="auto"/>
        <w:ind w:left="1440"/>
        <w:rPr>
          <w:b/>
          <w:bCs/>
          <w:sz w:val="28"/>
          <w:szCs w:val="28"/>
        </w:rPr>
      </w:pPr>
    </w:p>
    <w:p w:rsidR="00F143F9" w:rsidRDefault="00F143F9" w:rsidP="000E3690">
      <w:pPr>
        <w:autoSpaceDE w:val="0"/>
        <w:autoSpaceDN w:val="0"/>
        <w:adjustRightInd w:val="0"/>
        <w:spacing w:line="276" w:lineRule="auto"/>
        <w:ind w:left="1440"/>
        <w:rPr>
          <w:b/>
          <w:bCs/>
          <w:sz w:val="28"/>
          <w:szCs w:val="28"/>
        </w:rPr>
      </w:pPr>
    </w:p>
    <w:p w:rsidR="00F143F9" w:rsidRDefault="00F143F9" w:rsidP="000E3690">
      <w:pPr>
        <w:autoSpaceDE w:val="0"/>
        <w:autoSpaceDN w:val="0"/>
        <w:adjustRightInd w:val="0"/>
        <w:spacing w:line="276" w:lineRule="auto"/>
        <w:ind w:left="1440"/>
        <w:rPr>
          <w:b/>
          <w:bCs/>
          <w:sz w:val="28"/>
          <w:szCs w:val="28"/>
        </w:rPr>
      </w:pPr>
    </w:p>
    <w:p w:rsidR="00F143F9" w:rsidRDefault="00F143F9" w:rsidP="000E3690">
      <w:pPr>
        <w:autoSpaceDE w:val="0"/>
        <w:autoSpaceDN w:val="0"/>
        <w:adjustRightInd w:val="0"/>
        <w:spacing w:line="276" w:lineRule="auto"/>
        <w:ind w:left="1440"/>
        <w:rPr>
          <w:b/>
          <w:bCs/>
          <w:sz w:val="28"/>
          <w:szCs w:val="28"/>
        </w:rPr>
      </w:pPr>
    </w:p>
    <w:p w:rsidR="00F143F9" w:rsidRDefault="00F143F9" w:rsidP="000E3690">
      <w:pPr>
        <w:autoSpaceDE w:val="0"/>
        <w:autoSpaceDN w:val="0"/>
        <w:adjustRightInd w:val="0"/>
        <w:spacing w:line="276" w:lineRule="auto"/>
        <w:ind w:left="1440"/>
        <w:rPr>
          <w:b/>
          <w:bCs/>
          <w:sz w:val="28"/>
          <w:szCs w:val="28"/>
        </w:rPr>
      </w:pPr>
    </w:p>
    <w:p w:rsidR="00F143F9" w:rsidRDefault="00F143F9" w:rsidP="000E3690">
      <w:pPr>
        <w:autoSpaceDE w:val="0"/>
        <w:autoSpaceDN w:val="0"/>
        <w:adjustRightInd w:val="0"/>
        <w:spacing w:line="276" w:lineRule="auto"/>
        <w:ind w:left="1440"/>
        <w:rPr>
          <w:b/>
          <w:bCs/>
          <w:sz w:val="28"/>
          <w:szCs w:val="28"/>
        </w:rPr>
      </w:pPr>
    </w:p>
    <w:p w:rsidR="00F143F9" w:rsidRDefault="00F143F9" w:rsidP="000E3690">
      <w:pPr>
        <w:autoSpaceDE w:val="0"/>
        <w:autoSpaceDN w:val="0"/>
        <w:adjustRightInd w:val="0"/>
        <w:spacing w:line="276" w:lineRule="auto"/>
        <w:ind w:left="1440"/>
        <w:rPr>
          <w:b/>
          <w:bCs/>
          <w:sz w:val="28"/>
          <w:szCs w:val="28"/>
        </w:rPr>
      </w:pPr>
    </w:p>
    <w:p w:rsidR="00F143F9" w:rsidRDefault="00F143F9" w:rsidP="000E3690">
      <w:pPr>
        <w:autoSpaceDE w:val="0"/>
        <w:autoSpaceDN w:val="0"/>
        <w:adjustRightInd w:val="0"/>
        <w:spacing w:line="276" w:lineRule="auto"/>
        <w:ind w:left="1440"/>
        <w:rPr>
          <w:b/>
          <w:bCs/>
          <w:sz w:val="28"/>
          <w:szCs w:val="28"/>
        </w:rPr>
      </w:pPr>
    </w:p>
    <w:p w:rsidR="00F143F9" w:rsidRDefault="00F143F9" w:rsidP="000E3690">
      <w:pPr>
        <w:autoSpaceDE w:val="0"/>
        <w:autoSpaceDN w:val="0"/>
        <w:adjustRightInd w:val="0"/>
        <w:spacing w:line="276" w:lineRule="auto"/>
        <w:ind w:left="1440"/>
        <w:rPr>
          <w:b/>
          <w:bCs/>
          <w:sz w:val="28"/>
          <w:szCs w:val="28"/>
        </w:rPr>
      </w:pPr>
    </w:p>
    <w:p w:rsidR="00F143F9" w:rsidRDefault="00F143F9" w:rsidP="000E3690">
      <w:pPr>
        <w:autoSpaceDE w:val="0"/>
        <w:autoSpaceDN w:val="0"/>
        <w:adjustRightInd w:val="0"/>
        <w:spacing w:line="276" w:lineRule="auto"/>
        <w:ind w:left="1440"/>
        <w:rPr>
          <w:b/>
          <w:bCs/>
          <w:sz w:val="28"/>
          <w:szCs w:val="28"/>
        </w:rPr>
      </w:pPr>
    </w:p>
    <w:p w:rsidR="00F143F9" w:rsidRDefault="00F143F9" w:rsidP="000E3690">
      <w:pPr>
        <w:autoSpaceDE w:val="0"/>
        <w:autoSpaceDN w:val="0"/>
        <w:adjustRightInd w:val="0"/>
        <w:spacing w:line="276" w:lineRule="auto"/>
        <w:ind w:left="1440"/>
        <w:rPr>
          <w:b/>
          <w:bCs/>
          <w:sz w:val="28"/>
          <w:szCs w:val="28"/>
        </w:rPr>
      </w:pPr>
    </w:p>
    <w:p w:rsidR="00F143F9" w:rsidRPr="00F143F9" w:rsidRDefault="001D15B4" w:rsidP="001D15B4">
      <w:pPr>
        <w:autoSpaceDE w:val="0"/>
        <w:autoSpaceDN w:val="0"/>
        <w:adjustRightInd w:val="0"/>
        <w:spacing w:line="276" w:lineRule="auto"/>
        <w:ind w:left="450"/>
        <w:jc w:val="center"/>
        <w:rPr>
          <w:b/>
          <w:bCs/>
          <w:sz w:val="28"/>
          <w:szCs w:val="28"/>
        </w:rPr>
      </w:pPr>
      <w:r>
        <w:rPr>
          <w:b/>
          <w:sz w:val="28"/>
          <w:szCs w:val="28"/>
        </w:rPr>
        <w:lastRenderedPageBreak/>
        <w:t>2.</w:t>
      </w:r>
      <w:r w:rsidR="00F143F9" w:rsidRPr="00F143F9">
        <w:rPr>
          <w:b/>
          <w:sz w:val="28"/>
          <w:szCs w:val="28"/>
        </w:rPr>
        <w:t>СОДЕРЖАТЕЛЬНЫЙ    РАЗДЕЛ</w:t>
      </w:r>
    </w:p>
    <w:p w:rsidR="00F143F9" w:rsidRPr="00F143F9" w:rsidRDefault="00F143F9" w:rsidP="00F143F9">
      <w:pPr>
        <w:autoSpaceDE w:val="0"/>
        <w:autoSpaceDN w:val="0"/>
        <w:adjustRightInd w:val="0"/>
        <w:spacing w:line="276" w:lineRule="auto"/>
        <w:jc w:val="center"/>
        <w:rPr>
          <w:b/>
          <w:bCs/>
          <w:sz w:val="28"/>
          <w:szCs w:val="28"/>
        </w:rPr>
      </w:pPr>
    </w:p>
    <w:p w:rsidR="00F143F9" w:rsidRDefault="00F143F9" w:rsidP="00F143F9">
      <w:pPr>
        <w:pStyle w:val="af1"/>
        <w:tabs>
          <w:tab w:val="left" w:pos="885"/>
          <w:tab w:val="left" w:pos="1026"/>
          <w:tab w:val="left" w:pos="8647"/>
        </w:tabs>
        <w:spacing w:after="0"/>
        <w:ind w:left="0"/>
        <w:jc w:val="center"/>
        <w:rPr>
          <w:rFonts w:ascii="Times New Roman" w:hAnsi="Times New Roman"/>
          <w:b/>
          <w:sz w:val="28"/>
          <w:szCs w:val="28"/>
        </w:rPr>
      </w:pPr>
      <w:r w:rsidRPr="00F143F9">
        <w:rPr>
          <w:rFonts w:ascii="Times New Roman" w:hAnsi="Times New Roman"/>
          <w:b/>
          <w:sz w:val="28"/>
          <w:szCs w:val="28"/>
        </w:rPr>
        <w:t>2.1.</w:t>
      </w:r>
      <w:r w:rsidR="00DB36BF">
        <w:rPr>
          <w:rFonts w:ascii="Times New Roman" w:hAnsi="Times New Roman"/>
          <w:b/>
          <w:sz w:val="28"/>
          <w:szCs w:val="28"/>
        </w:rPr>
        <w:t xml:space="preserve"> </w:t>
      </w:r>
      <w:proofErr w:type="gramStart"/>
      <w:r w:rsidRPr="00F143F9">
        <w:rPr>
          <w:rFonts w:ascii="Times New Roman" w:hAnsi="Times New Roman"/>
          <w:b/>
          <w:sz w:val="28"/>
          <w:szCs w:val="28"/>
        </w:rPr>
        <w:t>Программа формирования универсальных учебных действий у обучающихся на ступени начального общего образования.</w:t>
      </w:r>
      <w:proofErr w:type="gramEnd"/>
    </w:p>
    <w:p w:rsidR="00DB36BF" w:rsidRPr="00A14B46" w:rsidRDefault="00DB36BF" w:rsidP="00DB36BF">
      <w:pPr>
        <w:spacing w:line="276" w:lineRule="auto"/>
        <w:rPr>
          <w:sz w:val="28"/>
          <w:szCs w:val="28"/>
        </w:rPr>
      </w:pPr>
      <w:r w:rsidRPr="00A14B46">
        <w:rPr>
          <w:sz w:val="28"/>
          <w:szCs w:val="28"/>
        </w:rPr>
        <w:t xml:space="preserve">    Программа формирования универсальных учебных действий (далее - УУД) на ступени начального образования школы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  - воспитательных программ.</w:t>
      </w:r>
    </w:p>
    <w:p w:rsidR="00DB36BF" w:rsidRPr="00A14B46" w:rsidRDefault="00DB36BF" w:rsidP="00DB36BF">
      <w:pPr>
        <w:autoSpaceDE w:val="0"/>
        <w:spacing w:line="276" w:lineRule="auto"/>
        <w:rPr>
          <w:sz w:val="28"/>
          <w:szCs w:val="28"/>
        </w:rPr>
      </w:pPr>
      <w:r w:rsidRPr="00A14B46">
        <w:rPr>
          <w:sz w:val="28"/>
          <w:szCs w:val="28"/>
        </w:rPr>
        <w:t xml:space="preserve">    Программа формирования универсальных учебных действий является основой разработки рабочих программ отдельных учебных предметов. </w:t>
      </w:r>
    </w:p>
    <w:p w:rsidR="00DB36BF" w:rsidRPr="00A14B46" w:rsidRDefault="00DB36BF" w:rsidP="00DB36BF">
      <w:pPr>
        <w:spacing w:line="276" w:lineRule="auto"/>
        <w:rPr>
          <w:sz w:val="28"/>
          <w:szCs w:val="28"/>
        </w:rPr>
      </w:pPr>
      <w:r w:rsidRPr="00A14B46">
        <w:rPr>
          <w:sz w:val="28"/>
          <w:szCs w:val="28"/>
        </w:rPr>
        <w:t xml:space="preserve">     Программа формирования УУД направлена на обеспечение системно - деятельностного подхода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Все это достигается путем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w:t>
      </w:r>
    </w:p>
    <w:p w:rsidR="00DB36BF" w:rsidRPr="00A14B46" w:rsidRDefault="00DB36BF" w:rsidP="00DB36BF">
      <w:pPr>
        <w:autoSpaceDE w:val="0"/>
        <w:spacing w:line="276" w:lineRule="auto"/>
        <w:ind w:firstLine="426"/>
        <w:rPr>
          <w:sz w:val="28"/>
          <w:szCs w:val="28"/>
        </w:rPr>
      </w:pPr>
      <w:r w:rsidRPr="00A14B46">
        <w:rPr>
          <w:i/>
          <w:sz w:val="28"/>
          <w:szCs w:val="28"/>
        </w:rPr>
        <w:t xml:space="preserve">Целью программы формирования УУД </w:t>
      </w:r>
      <w:r w:rsidRPr="00A14B46">
        <w:rPr>
          <w:sz w:val="28"/>
          <w:szCs w:val="28"/>
        </w:rPr>
        <w:t>является создание условий для реализации технологии формирования УУД на начальной ступени общего образования средствами учебно-методического комплекта «Школа России».</w:t>
      </w:r>
    </w:p>
    <w:p w:rsidR="00DB36BF" w:rsidRPr="00A14B46" w:rsidRDefault="00DB36BF" w:rsidP="00DB36BF">
      <w:pPr>
        <w:spacing w:line="276" w:lineRule="auto"/>
        <w:rPr>
          <w:sz w:val="28"/>
          <w:szCs w:val="28"/>
        </w:rPr>
      </w:pPr>
      <w:r w:rsidRPr="00A14B46">
        <w:rPr>
          <w:b/>
          <w:sz w:val="28"/>
          <w:szCs w:val="28"/>
        </w:rPr>
        <w:t xml:space="preserve">    </w:t>
      </w:r>
      <w:r w:rsidRPr="00A14B46">
        <w:rPr>
          <w:sz w:val="28"/>
          <w:szCs w:val="28"/>
        </w:rPr>
        <w:t>Функции УУД:</w:t>
      </w:r>
    </w:p>
    <w:p w:rsidR="00DB36BF" w:rsidRPr="00A14B46" w:rsidRDefault="00DB36BF" w:rsidP="00DB36BF">
      <w:pPr>
        <w:spacing w:line="276" w:lineRule="auto"/>
        <w:rPr>
          <w:sz w:val="28"/>
          <w:szCs w:val="28"/>
        </w:rPr>
      </w:pPr>
      <w:r w:rsidRPr="00A14B46">
        <w:rPr>
          <w:sz w:val="28"/>
          <w:szCs w:val="28"/>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DB36BF" w:rsidRPr="00A14B46" w:rsidRDefault="00DB36BF" w:rsidP="00DB36BF">
      <w:pPr>
        <w:spacing w:line="276" w:lineRule="auto"/>
        <w:rPr>
          <w:sz w:val="28"/>
          <w:szCs w:val="28"/>
        </w:rPr>
      </w:pPr>
      <w:r w:rsidRPr="00A14B46">
        <w:rPr>
          <w:sz w:val="28"/>
          <w:szCs w:val="28"/>
        </w:rPr>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DB36BF" w:rsidRPr="00A14B46" w:rsidRDefault="00DB36BF" w:rsidP="00DB36BF">
      <w:pPr>
        <w:spacing w:line="276" w:lineRule="auto"/>
        <w:rPr>
          <w:sz w:val="28"/>
          <w:szCs w:val="28"/>
        </w:rPr>
      </w:pPr>
      <w:r w:rsidRPr="00A14B46">
        <w:rPr>
          <w:sz w:val="28"/>
          <w:szCs w:val="28"/>
        </w:rPr>
        <w:t xml:space="preserve">      Программа  </w:t>
      </w:r>
      <w:r w:rsidRPr="00A14B46">
        <w:rPr>
          <w:bCs/>
          <w:sz w:val="28"/>
          <w:szCs w:val="28"/>
        </w:rPr>
        <w:t>формирования универсальных учебных действий</w:t>
      </w:r>
      <w:r w:rsidRPr="00A14B46">
        <w:rPr>
          <w:sz w:val="28"/>
          <w:szCs w:val="28"/>
        </w:rPr>
        <w:t xml:space="preserve"> содержит:</w:t>
      </w:r>
    </w:p>
    <w:p w:rsidR="00DB36BF" w:rsidRPr="00A14B46" w:rsidRDefault="00DB36BF" w:rsidP="00393CA9">
      <w:pPr>
        <w:numPr>
          <w:ilvl w:val="0"/>
          <w:numId w:val="9"/>
        </w:numPr>
        <w:spacing w:line="276" w:lineRule="auto"/>
        <w:rPr>
          <w:sz w:val="28"/>
          <w:szCs w:val="28"/>
        </w:rPr>
      </w:pPr>
      <w:r w:rsidRPr="00A14B46">
        <w:rPr>
          <w:sz w:val="28"/>
          <w:szCs w:val="28"/>
        </w:rPr>
        <w:t xml:space="preserve">описание ценностных ориентиров на ступени образования; </w:t>
      </w:r>
    </w:p>
    <w:p w:rsidR="00DB36BF" w:rsidRPr="00A14B46" w:rsidRDefault="00DB36BF" w:rsidP="00393CA9">
      <w:pPr>
        <w:numPr>
          <w:ilvl w:val="0"/>
          <w:numId w:val="9"/>
        </w:numPr>
        <w:spacing w:line="276" w:lineRule="auto"/>
        <w:rPr>
          <w:sz w:val="28"/>
          <w:szCs w:val="28"/>
        </w:rPr>
      </w:pPr>
      <w:r w:rsidRPr="00A14B46">
        <w:rPr>
          <w:sz w:val="28"/>
          <w:szCs w:val="28"/>
        </w:rPr>
        <w:t xml:space="preserve">связь универсальных учебных действий с содержанием учебных предметов в соответствии с УМК «Школа России»; </w:t>
      </w:r>
    </w:p>
    <w:p w:rsidR="00DB36BF" w:rsidRPr="00A14B46" w:rsidRDefault="00DB36BF" w:rsidP="00393CA9">
      <w:pPr>
        <w:numPr>
          <w:ilvl w:val="0"/>
          <w:numId w:val="9"/>
        </w:numPr>
        <w:spacing w:line="276" w:lineRule="auto"/>
        <w:rPr>
          <w:sz w:val="28"/>
          <w:szCs w:val="28"/>
        </w:rPr>
      </w:pPr>
      <w:r w:rsidRPr="00A14B46">
        <w:rPr>
          <w:sz w:val="28"/>
          <w:szCs w:val="28"/>
        </w:rPr>
        <w:t>характеристики личностных, регулятивных, познавательных, коммуникативных универсальных учебных действий.</w:t>
      </w:r>
    </w:p>
    <w:p w:rsidR="00DB36BF" w:rsidRPr="00A14B46" w:rsidRDefault="00DB36BF" w:rsidP="00393CA9">
      <w:pPr>
        <w:numPr>
          <w:ilvl w:val="0"/>
          <w:numId w:val="9"/>
        </w:numPr>
        <w:spacing w:line="276" w:lineRule="auto"/>
        <w:jc w:val="left"/>
        <w:rPr>
          <w:sz w:val="28"/>
          <w:szCs w:val="28"/>
        </w:rPr>
      </w:pPr>
      <w:r w:rsidRPr="00A14B46">
        <w:rPr>
          <w:sz w:val="28"/>
          <w:szCs w:val="28"/>
        </w:rPr>
        <w:lastRenderedPageBreak/>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DB36BF" w:rsidRPr="00A14B46" w:rsidRDefault="00DB36BF" w:rsidP="00393CA9">
      <w:pPr>
        <w:numPr>
          <w:ilvl w:val="0"/>
          <w:numId w:val="9"/>
        </w:numPr>
        <w:spacing w:line="276" w:lineRule="auto"/>
        <w:rPr>
          <w:sz w:val="28"/>
          <w:szCs w:val="28"/>
        </w:rPr>
      </w:pPr>
      <w:r w:rsidRPr="00A14B46">
        <w:rPr>
          <w:sz w:val="28"/>
          <w:szCs w:val="28"/>
        </w:rPr>
        <w:t xml:space="preserve">описание преемственности программы формирования универсальных учебных действий на ступени начального образования в соответствии с УМК «Школа России». </w:t>
      </w:r>
    </w:p>
    <w:p w:rsidR="00DB36BF" w:rsidRPr="00A14B46" w:rsidRDefault="00DB36BF" w:rsidP="0047596F">
      <w:pPr>
        <w:spacing w:line="276" w:lineRule="auto"/>
        <w:rPr>
          <w:b/>
          <w:sz w:val="28"/>
          <w:szCs w:val="28"/>
        </w:rPr>
      </w:pPr>
      <w:r w:rsidRPr="00A14B46">
        <w:rPr>
          <w:sz w:val="28"/>
          <w:szCs w:val="28"/>
        </w:rPr>
        <w:t xml:space="preserve">     </w:t>
      </w:r>
      <w:r w:rsidRPr="00A14B46">
        <w:rPr>
          <w:b/>
          <w:sz w:val="28"/>
          <w:szCs w:val="28"/>
        </w:rPr>
        <w:t xml:space="preserve"> Описание ценностных ориентиров начального общего образования.</w:t>
      </w:r>
    </w:p>
    <w:p w:rsidR="00DB36BF" w:rsidRPr="00A14B46" w:rsidRDefault="00DB36BF" w:rsidP="00DB36BF">
      <w:pPr>
        <w:spacing w:line="276" w:lineRule="auto"/>
        <w:rPr>
          <w:sz w:val="28"/>
          <w:szCs w:val="28"/>
        </w:rPr>
      </w:pPr>
      <w:r w:rsidRPr="00A14B46">
        <w:rPr>
          <w:sz w:val="28"/>
          <w:szCs w:val="28"/>
        </w:rPr>
        <w:t xml:space="preserve">    Ценностные ориентиры начального образования конкретизируют личностный, социальный и государственный заказ системе образования и отражают следующие целевые установки системы начального общего образования:</w:t>
      </w:r>
    </w:p>
    <w:p w:rsidR="00DB36BF" w:rsidRPr="00A14B46" w:rsidRDefault="00DB36BF" w:rsidP="00DB36BF">
      <w:pPr>
        <w:spacing w:line="276" w:lineRule="auto"/>
        <w:rPr>
          <w:sz w:val="28"/>
          <w:szCs w:val="28"/>
        </w:rPr>
      </w:pPr>
      <w:r w:rsidRPr="00A14B46">
        <w:rPr>
          <w:sz w:val="28"/>
          <w:szCs w:val="28"/>
        </w:rPr>
        <w:t>-</w:t>
      </w:r>
      <w:r w:rsidRPr="00A14B46">
        <w:rPr>
          <w:b/>
          <w:sz w:val="28"/>
          <w:szCs w:val="28"/>
        </w:rPr>
        <w:t xml:space="preserve"> формирование основ гражданской идентичности личности</w:t>
      </w:r>
      <w:r w:rsidRPr="00A14B46">
        <w:rPr>
          <w:sz w:val="28"/>
          <w:szCs w:val="28"/>
        </w:rPr>
        <w:t xml:space="preserve"> на базе:</w:t>
      </w:r>
    </w:p>
    <w:p w:rsidR="00DB36BF" w:rsidRPr="00A14B46" w:rsidRDefault="00DB36BF" w:rsidP="00DB36BF">
      <w:pPr>
        <w:spacing w:line="276" w:lineRule="auto"/>
        <w:rPr>
          <w:sz w:val="28"/>
          <w:szCs w:val="28"/>
        </w:rPr>
      </w:pPr>
      <w:r w:rsidRPr="00A14B46">
        <w:rPr>
          <w:sz w:val="28"/>
          <w:szCs w:val="28"/>
        </w:rPr>
        <w:t>- чувства сопричастности и гордости за свою Родину, народ и историю, осознания ответственности человека за благосостояние общества;</w:t>
      </w:r>
    </w:p>
    <w:p w:rsidR="00DB36BF" w:rsidRPr="00A14B46" w:rsidRDefault="00DB36BF" w:rsidP="00DB36BF">
      <w:pPr>
        <w:spacing w:line="276" w:lineRule="auto"/>
        <w:rPr>
          <w:sz w:val="28"/>
          <w:szCs w:val="28"/>
        </w:rPr>
      </w:pPr>
      <w:r w:rsidRPr="00A14B46">
        <w:rPr>
          <w:sz w:val="28"/>
          <w:szCs w:val="28"/>
        </w:rPr>
        <w:t>- восприятия мира как единого и целостного при разнообразии культур, национальностей, религий; уважения истории и культуры каждого народа;</w:t>
      </w:r>
    </w:p>
    <w:p w:rsidR="00DB36BF" w:rsidRPr="00A14B46" w:rsidRDefault="00DB36BF" w:rsidP="00DB36BF">
      <w:pPr>
        <w:spacing w:line="276" w:lineRule="auto"/>
        <w:rPr>
          <w:sz w:val="28"/>
          <w:szCs w:val="28"/>
        </w:rPr>
      </w:pPr>
      <w:r w:rsidRPr="00A14B46">
        <w:rPr>
          <w:sz w:val="28"/>
          <w:szCs w:val="28"/>
        </w:rPr>
        <w:t>-</w:t>
      </w:r>
      <w:r w:rsidRPr="00A14B46">
        <w:rPr>
          <w:b/>
          <w:sz w:val="28"/>
          <w:szCs w:val="28"/>
        </w:rPr>
        <w:t xml:space="preserve"> формирование психологических условий развития общения, сотрудничества </w:t>
      </w:r>
      <w:r w:rsidRPr="00A14B46">
        <w:rPr>
          <w:sz w:val="28"/>
          <w:szCs w:val="28"/>
        </w:rPr>
        <w:t>на основе:</w:t>
      </w:r>
    </w:p>
    <w:p w:rsidR="00DB36BF" w:rsidRPr="00A14B46" w:rsidRDefault="00DB36BF" w:rsidP="00DB36BF">
      <w:pPr>
        <w:spacing w:line="276" w:lineRule="auto"/>
        <w:rPr>
          <w:sz w:val="28"/>
          <w:szCs w:val="28"/>
        </w:rPr>
      </w:pPr>
      <w:r w:rsidRPr="00A14B46">
        <w:rPr>
          <w:sz w:val="28"/>
          <w:szCs w:val="28"/>
        </w:rPr>
        <w:t>- доброжелательности, доверия и внимания к людям, готовности к сотрудничеству и дружбе, оказанию помощи тем, кто в ней нуждается;</w:t>
      </w:r>
    </w:p>
    <w:p w:rsidR="00DB36BF" w:rsidRPr="00A14B46" w:rsidRDefault="00DB36BF" w:rsidP="00DB36BF">
      <w:pPr>
        <w:spacing w:line="276" w:lineRule="auto"/>
        <w:rPr>
          <w:sz w:val="28"/>
          <w:szCs w:val="28"/>
        </w:rPr>
      </w:pPr>
      <w:r w:rsidRPr="00A14B46">
        <w:rPr>
          <w:sz w:val="28"/>
          <w:szCs w:val="28"/>
        </w:rPr>
        <w:t>-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DB36BF" w:rsidRPr="00A14B46" w:rsidRDefault="00DB36BF" w:rsidP="00DB36BF">
      <w:pPr>
        <w:spacing w:line="276" w:lineRule="auto"/>
        <w:rPr>
          <w:sz w:val="28"/>
          <w:szCs w:val="28"/>
        </w:rPr>
      </w:pPr>
      <w:r w:rsidRPr="00A14B46">
        <w:rPr>
          <w:sz w:val="28"/>
          <w:szCs w:val="28"/>
        </w:rPr>
        <w:t>-</w:t>
      </w:r>
      <w:r w:rsidRPr="00A14B46">
        <w:rPr>
          <w:b/>
          <w:sz w:val="28"/>
          <w:szCs w:val="28"/>
        </w:rPr>
        <w:t xml:space="preserve"> развитие ценностн</w:t>
      </w:r>
      <w:proofErr w:type="gramStart"/>
      <w:r w:rsidRPr="00A14B46">
        <w:rPr>
          <w:b/>
          <w:sz w:val="28"/>
          <w:szCs w:val="28"/>
        </w:rPr>
        <w:t>о-</w:t>
      </w:r>
      <w:proofErr w:type="gramEnd"/>
      <w:r w:rsidRPr="00A14B46">
        <w:rPr>
          <w:b/>
          <w:sz w:val="28"/>
          <w:szCs w:val="28"/>
        </w:rPr>
        <w:t xml:space="preserve"> смысловой сферы личности</w:t>
      </w:r>
      <w:r w:rsidRPr="00A14B46">
        <w:rPr>
          <w:sz w:val="28"/>
          <w:szCs w:val="28"/>
        </w:rPr>
        <w:t xml:space="preserve"> на основе общечеловеческих принципов и гуманизма:</w:t>
      </w:r>
    </w:p>
    <w:p w:rsidR="00DB36BF" w:rsidRPr="00A14B46" w:rsidRDefault="00DB36BF" w:rsidP="00DB36BF">
      <w:pPr>
        <w:spacing w:line="276" w:lineRule="auto"/>
        <w:rPr>
          <w:sz w:val="28"/>
          <w:szCs w:val="28"/>
        </w:rPr>
      </w:pPr>
      <w:r w:rsidRPr="00A14B46">
        <w:rPr>
          <w:sz w:val="28"/>
          <w:szCs w:val="28"/>
        </w:rPr>
        <w:t>- принятия и уважения ценностей семьи и школы, коллектива и общества и стремления следовать им;</w:t>
      </w:r>
    </w:p>
    <w:p w:rsidR="00DB36BF" w:rsidRPr="00A14B46" w:rsidRDefault="00DB36BF" w:rsidP="00DB36BF">
      <w:pPr>
        <w:spacing w:line="276" w:lineRule="auto"/>
        <w:rPr>
          <w:sz w:val="28"/>
          <w:szCs w:val="28"/>
        </w:rPr>
      </w:pPr>
      <w:r w:rsidRPr="00A14B46">
        <w:rPr>
          <w:sz w:val="28"/>
          <w:szCs w:val="28"/>
        </w:rPr>
        <w:t xml:space="preserve">-ориентации в нравственном содержании и смысле как собственных поступков, так и поступков окружающих людей, развития этических чувств </w:t>
      </w:r>
      <w:proofErr w:type="gramStart"/>
      <w:r w:rsidRPr="00A14B46">
        <w:rPr>
          <w:sz w:val="28"/>
          <w:szCs w:val="28"/>
        </w:rPr>
        <w:t xml:space="preserve">( </w:t>
      </w:r>
      <w:proofErr w:type="gramEnd"/>
      <w:r w:rsidRPr="00A14B46">
        <w:rPr>
          <w:sz w:val="28"/>
          <w:szCs w:val="28"/>
        </w:rPr>
        <w:t>стыда, вины, совести) как регуляторов морального поведения;</w:t>
      </w:r>
    </w:p>
    <w:p w:rsidR="00DB36BF" w:rsidRPr="00A14B46" w:rsidRDefault="00DB36BF" w:rsidP="00DB36BF">
      <w:pPr>
        <w:spacing w:line="276" w:lineRule="auto"/>
        <w:rPr>
          <w:sz w:val="28"/>
          <w:szCs w:val="28"/>
        </w:rPr>
      </w:pPr>
      <w:r w:rsidRPr="00A14B46">
        <w:rPr>
          <w:sz w:val="28"/>
          <w:szCs w:val="28"/>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DB36BF" w:rsidRPr="00A14B46" w:rsidRDefault="00DB36BF" w:rsidP="00DB36BF">
      <w:pPr>
        <w:spacing w:line="276" w:lineRule="auto"/>
        <w:rPr>
          <w:sz w:val="28"/>
          <w:szCs w:val="28"/>
        </w:rPr>
      </w:pPr>
      <w:r w:rsidRPr="00A14B46">
        <w:rPr>
          <w:sz w:val="28"/>
          <w:szCs w:val="28"/>
        </w:rPr>
        <w:t>-</w:t>
      </w:r>
      <w:r w:rsidRPr="00A14B46">
        <w:rPr>
          <w:b/>
          <w:sz w:val="28"/>
          <w:szCs w:val="28"/>
        </w:rPr>
        <w:t>развитие умения учиться</w:t>
      </w:r>
      <w:r w:rsidRPr="00A14B46">
        <w:rPr>
          <w:sz w:val="28"/>
          <w:szCs w:val="28"/>
        </w:rPr>
        <w:t xml:space="preserve"> как первого шага к самообразованию и самовоспитанию, а именно:</w:t>
      </w:r>
    </w:p>
    <w:p w:rsidR="00DB36BF" w:rsidRPr="00A14B46" w:rsidRDefault="00DB36BF" w:rsidP="00DB36BF">
      <w:pPr>
        <w:spacing w:line="276" w:lineRule="auto"/>
        <w:rPr>
          <w:sz w:val="28"/>
          <w:szCs w:val="28"/>
        </w:rPr>
      </w:pPr>
      <w:r w:rsidRPr="00A14B46">
        <w:rPr>
          <w:sz w:val="28"/>
          <w:szCs w:val="28"/>
        </w:rPr>
        <w:t>- развитие широких познавательных интересов, инициативы и любознательности, мотивов познания и творчества;</w:t>
      </w:r>
    </w:p>
    <w:p w:rsidR="00DB36BF" w:rsidRPr="00A14B46" w:rsidRDefault="00DB36BF" w:rsidP="00DB36BF">
      <w:pPr>
        <w:spacing w:line="276" w:lineRule="auto"/>
        <w:rPr>
          <w:sz w:val="28"/>
          <w:szCs w:val="28"/>
        </w:rPr>
      </w:pPr>
      <w:r w:rsidRPr="00A14B46">
        <w:rPr>
          <w:sz w:val="28"/>
          <w:szCs w:val="28"/>
        </w:rPr>
        <w:t xml:space="preserve">- формирование умения учиться и способности к организации своей деятельности </w:t>
      </w:r>
      <w:proofErr w:type="gramStart"/>
      <w:r w:rsidRPr="00A14B46">
        <w:rPr>
          <w:sz w:val="28"/>
          <w:szCs w:val="28"/>
        </w:rPr>
        <w:t xml:space="preserve">( </w:t>
      </w:r>
      <w:proofErr w:type="gramEnd"/>
      <w:r w:rsidRPr="00A14B46">
        <w:rPr>
          <w:sz w:val="28"/>
          <w:szCs w:val="28"/>
        </w:rPr>
        <w:t>планированию, контролю, оценке);</w:t>
      </w:r>
    </w:p>
    <w:p w:rsidR="00DB36BF" w:rsidRPr="00A14B46" w:rsidRDefault="00DB36BF" w:rsidP="00DB36BF">
      <w:pPr>
        <w:spacing w:line="276" w:lineRule="auto"/>
        <w:rPr>
          <w:sz w:val="28"/>
          <w:szCs w:val="28"/>
        </w:rPr>
      </w:pPr>
      <w:r w:rsidRPr="00A14B46">
        <w:rPr>
          <w:sz w:val="28"/>
          <w:szCs w:val="28"/>
        </w:rPr>
        <w:lastRenderedPageBreak/>
        <w:t>-</w:t>
      </w:r>
      <w:r w:rsidRPr="00A14B46">
        <w:rPr>
          <w:b/>
          <w:sz w:val="28"/>
          <w:szCs w:val="28"/>
        </w:rPr>
        <w:t xml:space="preserve"> развитие самостоятельности, инициативы и ответственности личности</w:t>
      </w:r>
      <w:r w:rsidRPr="00A14B46">
        <w:rPr>
          <w:sz w:val="28"/>
          <w:szCs w:val="28"/>
        </w:rPr>
        <w:t xml:space="preserve"> как условия ее самоактуализации:</w:t>
      </w:r>
    </w:p>
    <w:p w:rsidR="00DB36BF" w:rsidRPr="00A14B46" w:rsidRDefault="00DB36BF" w:rsidP="00DB36BF">
      <w:pPr>
        <w:spacing w:line="276" w:lineRule="auto"/>
        <w:rPr>
          <w:sz w:val="28"/>
          <w:szCs w:val="28"/>
        </w:rPr>
      </w:pPr>
      <w:r w:rsidRPr="00A14B46">
        <w:rPr>
          <w:sz w:val="28"/>
          <w:szCs w:val="28"/>
        </w:rPr>
        <w:t>- формирование самоуважения и эмоционально - 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DB36BF" w:rsidRPr="00A14B46" w:rsidRDefault="00DB36BF" w:rsidP="00DB36BF">
      <w:pPr>
        <w:spacing w:line="276" w:lineRule="auto"/>
        <w:rPr>
          <w:sz w:val="28"/>
          <w:szCs w:val="28"/>
        </w:rPr>
      </w:pPr>
      <w:r w:rsidRPr="00A14B46">
        <w:rPr>
          <w:sz w:val="28"/>
          <w:szCs w:val="28"/>
        </w:rPr>
        <w:t>- развитие готовности к самостоятельным поступкам и действиям, ответственности за их результаты;</w:t>
      </w:r>
    </w:p>
    <w:p w:rsidR="00DB36BF" w:rsidRPr="00A14B46" w:rsidRDefault="00DB36BF" w:rsidP="00DB36BF">
      <w:pPr>
        <w:spacing w:line="276" w:lineRule="auto"/>
        <w:rPr>
          <w:sz w:val="28"/>
          <w:szCs w:val="28"/>
        </w:rPr>
      </w:pPr>
      <w:r w:rsidRPr="00A14B46">
        <w:rPr>
          <w:sz w:val="28"/>
          <w:szCs w:val="28"/>
        </w:rPr>
        <w:t>- формирование целеустремленности и настойчивости в достижении целей, готовности к преодолению трудностей и жизненного оптимизма;</w:t>
      </w:r>
    </w:p>
    <w:p w:rsidR="00DB36BF" w:rsidRPr="00A14B46" w:rsidRDefault="00DB36BF" w:rsidP="00DB36BF">
      <w:pPr>
        <w:spacing w:line="276" w:lineRule="auto"/>
        <w:rPr>
          <w:sz w:val="28"/>
          <w:szCs w:val="28"/>
        </w:rPr>
      </w:pPr>
      <w:r w:rsidRPr="00A14B46">
        <w:rPr>
          <w:sz w:val="28"/>
          <w:szCs w:val="28"/>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DB36BF" w:rsidRPr="00A14B46" w:rsidRDefault="00DB36BF" w:rsidP="00DB36BF">
      <w:pPr>
        <w:spacing w:line="276" w:lineRule="auto"/>
        <w:rPr>
          <w:sz w:val="28"/>
          <w:szCs w:val="28"/>
        </w:rPr>
      </w:pPr>
      <w:r w:rsidRPr="00A14B46">
        <w:rPr>
          <w:sz w:val="28"/>
          <w:szCs w:val="28"/>
        </w:rPr>
        <w:t xml:space="preserve">    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DB36BF" w:rsidRPr="00A14B46" w:rsidRDefault="00DB36BF" w:rsidP="00DB36BF">
      <w:pPr>
        <w:spacing w:line="276" w:lineRule="auto"/>
        <w:ind w:firstLine="284"/>
        <w:jc w:val="center"/>
        <w:rPr>
          <w:b/>
          <w:sz w:val="28"/>
          <w:szCs w:val="28"/>
        </w:rPr>
      </w:pPr>
      <w:r w:rsidRPr="00A14B46">
        <w:rPr>
          <w:b/>
          <w:sz w:val="28"/>
          <w:szCs w:val="28"/>
        </w:rPr>
        <w:t>Связь УУД с содержанием учебных предметов.</w:t>
      </w:r>
    </w:p>
    <w:p w:rsidR="00DB36BF" w:rsidRPr="00A14B46" w:rsidRDefault="00DB36BF" w:rsidP="00DB36BF">
      <w:pPr>
        <w:spacing w:line="276" w:lineRule="auto"/>
        <w:ind w:firstLine="284"/>
        <w:rPr>
          <w:sz w:val="28"/>
          <w:szCs w:val="28"/>
        </w:rPr>
      </w:pPr>
      <w:r w:rsidRPr="00A14B46">
        <w:rPr>
          <w:sz w:val="28"/>
          <w:szCs w:val="28"/>
        </w:rPr>
        <w:t xml:space="preserve">    Формирование УУД, обеспечивающих решение задач общекультурного, ценностн</w:t>
      </w:r>
      <w:proofErr w:type="gramStart"/>
      <w:r w:rsidRPr="00A14B46">
        <w:rPr>
          <w:sz w:val="28"/>
          <w:szCs w:val="28"/>
        </w:rPr>
        <w:t>о-</w:t>
      </w:r>
      <w:proofErr w:type="gramEnd"/>
      <w:r w:rsidRPr="00A14B46">
        <w:rPr>
          <w:sz w:val="28"/>
          <w:szCs w:val="28"/>
        </w:rPr>
        <w:t xml:space="preserve"> 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DB36BF" w:rsidRPr="00A14B46" w:rsidRDefault="00DB36BF" w:rsidP="00DB36BF">
      <w:pPr>
        <w:spacing w:line="276" w:lineRule="auto"/>
        <w:ind w:firstLine="284"/>
        <w:rPr>
          <w:sz w:val="28"/>
          <w:szCs w:val="28"/>
        </w:rPr>
      </w:pPr>
      <w:r w:rsidRPr="00A14B46">
        <w:rPr>
          <w:sz w:val="28"/>
          <w:szCs w:val="28"/>
        </w:rPr>
        <w:t xml:space="preserve">   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w:t>
      </w:r>
      <w:proofErr w:type="gramStart"/>
      <w:r w:rsidRPr="00A14B46">
        <w:rPr>
          <w:sz w:val="28"/>
          <w:szCs w:val="28"/>
        </w:rPr>
        <w:t>о-</w:t>
      </w:r>
      <w:proofErr w:type="gramEnd"/>
      <w:r w:rsidRPr="00A14B46">
        <w:rPr>
          <w:sz w:val="28"/>
          <w:szCs w:val="28"/>
        </w:rPr>
        <w:t xml:space="preserve"> образного и знаково- 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 Изобразительное искусство», «Музыка».</w:t>
      </w:r>
    </w:p>
    <w:p w:rsidR="00DB36BF" w:rsidRPr="00A14B46" w:rsidRDefault="00DB36BF" w:rsidP="00DB36BF">
      <w:pPr>
        <w:spacing w:line="276" w:lineRule="auto"/>
        <w:ind w:firstLine="284"/>
        <w:rPr>
          <w:sz w:val="28"/>
          <w:szCs w:val="28"/>
        </w:rPr>
      </w:pPr>
      <w:r w:rsidRPr="00A14B46">
        <w:rPr>
          <w:sz w:val="28"/>
          <w:szCs w:val="28"/>
        </w:rPr>
        <w:t xml:space="preserve">    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DB36BF" w:rsidRPr="00A14B46" w:rsidRDefault="00DB36BF" w:rsidP="00393CA9">
      <w:pPr>
        <w:numPr>
          <w:ilvl w:val="0"/>
          <w:numId w:val="10"/>
        </w:numPr>
        <w:spacing w:line="276" w:lineRule="auto"/>
        <w:ind w:left="142" w:firstLine="142"/>
        <w:rPr>
          <w:sz w:val="28"/>
          <w:szCs w:val="28"/>
        </w:rPr>
      </w:pPr>
      <w:r w:rsidRPr="00A14B46">
        <w:rPr>
          <w:sz w:val="28"/>
          <w:szCs w:val="28"/>
        </w:rPr>
        <w:t xml:space="preserve">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w:t>
      </w:r>
      <w:r w:rsidRPr="00A14B46">
        <w:rPr>
          <w:sz w:val="28"/>
          <w:szCs w:val="28"/>
        </w:rPr>
        <w:lastRenderedPageBreak/>
        <w:t>зависимость от задач и ситуации общения; извлекать из текста информацию в соответствии с коммуникативной задачей;</w:t>
      </w:r>
    </w:p>
    <w:p w:rsidR="00DB36BF" w:rsidRPr="00A14B46" w:rsidRDefault="00DB36BF" w:rsidP="00393CA9">
      <w:pPr>
        <w:numPr>
          <w:ilvl w:val="0"/>
          <w:numId w:val="10"/>
        </w:numPr>
        <w:spacing w:line="276" w:lineRule="auto"/>
        <w:ind w:left="142" w:firstLine="142"/>
        <w:rPr>
          <w:sz w:val="28"/>
          <w:szCs w:val="28"/>
        </w:rPr>
      </w:pPr>
      <w:r w:rsidRPr="00A14B46">
        <w:rPr>
          <w:sz w:val="28"/>
          <w:szCs w:val="28"/>
        </w:rPr>
        <w:t>Умения использовать знаковые системы и символы для моделирования объектов и отношений между ними;</w:t>
      </w:r>
    </w:p>
    <w:p w:rsidR="00DB36BF" w:rsidRPr="00A14B46" w:rsidRDefault="00DB36BF" w:rsidP="00393CA9">
      <w:pPr>
        <w:numPr>
          <w:ilvl w:val="0"/>
          <w:numId w:val="10"/>
        </w:numPr>
        <w:spacing w:line="276" w:lineRule="auto"/>
        <w:ind w:left="142" w:firstLine="142"/>
        <w:rPr>
          <w:sz w:val="28"/>
          <w:szCs w:val="28"/>
        </w:rPr>
      </w:pPr>
      <w:r w:rsidRPr="00A14B46">
        <w:rPr>
          <w:sz w:val="28"/>
          <w:szCs w:val="28"/>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DB36BF" w:rsidRPr="00A14B46" w:rsidRDefault="00DB36BF" w:rsidP="00DB36BF">
      <w:pPr>
        <w:pStyle w:val="msonormalcxspmiddle"/>
        <w:shd w:val="clear" w:color="auto" w:fill="FFFFFF"/>
        <w:spacing w:line="276" w:lineRule="auto"/>
        <w:ind w:firstLine="284"/>
        <w:rPr>
          <w:spacing w:val="-8"/>
          <w:w w:val="103"/>
          <w:sz w:val="28"/>
          <w:szCs w:val="28"/>
        </w:rPr>
      </w:pPr>
      <w:r w:rsidRPr="00A14B46">
        <w:rPr>
          <w:w w:val="103"/>
          <w:sz w:val="28"/>
          <w:szCs w:val="28"/>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A14B46">
        <w:rPr>
          <w:spacing w:val="-2"/>
          <w:w w:val="103"/>
          <w:sz w:val="28"/>
          <w:szCs w:val="28"/>
        </w:rPr>
        <w:t xml:space="preserve">возможности для формирования универсальных учебных </w:t>
      </w:r>
      <w:r w:rsidRPr="00A14B46">
        <w:rPr>
          <w:spacing w:val="-8"/>
          <w:w w:val="103"/>
          <w:sz w:val="28"/>
          <w:szCs w:val="28"/>
        </w:rPr>
        <w:t>действий.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5"/>
        <w:gridCol w:w="1947"/>
        <w:gridCol w:w="1943"/>
        <w:gridCol w:w="1671"/>
        <w:gridCol w:w="1815"/>
      </w:tblGrid>
      <w:tr w:rsidR="00DB36BF" w:rsidRPr="00A14B46">
        <w:tc>
          <w:tcPr>
            <w:tcW w:w="1147" w:type="pct"/>
            <w:tcBorders>
              <w:top w:val="single" w:sz="4" w:space="0" w:color="auto"/>
              <w:left w:val="single" w:sz="4" w:space="0" w:color="auto"/>
              <w:bottom w:val="single" w:sz="4" w:space="0" w:color="auto"/>
              <w:right w:val="single" w:sz="4" w:space="0" w:color="auto"/>
            </w:tcBorders>
            <w:shd w:val="clear" w:color="auto" w:fill="FFFFFF"/>
          </w:tcPr>
          <w:p w:rsidR="00DB36BF" w:rsidRPr="00A14B46" w:rsidRDefault="00DB36BF" w:rsidP="00223EA3">
            <w:pPr>
              <w:pStyle w:val="msonormalcxspmiddle"/>
              <w:spacing w:before="0" w:after="0"/>
              <w:ind w:left="147" w:right="147"/>
              <w:rPr>
                <w:b/>
                <w:sz w:val="28"/>
                <w:szCs w:val="28"/>
              </w:rPr>
            </w:pPr>
            <w:r w:rsidRPr="00A14B46">
              <w:rPr>
                <w:b/>
                <w:sz w:val="28"/>
                <w:szCs w:val="28"/>
              </w:rPr>
              <w:t xml:space="preserve">Смысловые </w:t>
            </w:r>
          </w:p>
          <w:p w:rsidR="00DB36BF" w:rsidRPr="00A14B46" w:rsidRDefault="00DB36BF" w:rsidP="00223EA3">
            <w:pPr>
              <w:pStyle w:val="msonormalcxspmiddle"/>
              <w:spacing w:before="0" w:after="0"/>
              <w:ind w:left="147" w:right="147"/>
              <w:rPr>
                <w:b/>
                <w:sz w:val="28"/>
                <w:szCs w:val="28"/>
              </w:rPr>
            </w:pPr>
            <w:r w:rsidRPr="00A14B46">
              <w:rPr>
                <w:b/>
                <w:sz w:val="28"/>
                <w:szCs w:val="28"/>
              </w:rPr>
              <w:t>акценты УУД</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rsidR="00DB36BF" w:rsidRPr="00A14B46" w:rsidRDefault="00DB36BF" w:rsidP="00223EA3">
            <w:pPr>
              <w:pStyle w:val="msonormalcxspmiddle"/>
              <w:rPr>
                <w:b/>
                <w:sz w:val="28"/>
                <w:szCs w:val="28"/>
              </w:rPr>
            </w:pPr>
            <w:r w:rsidRPr="00A14B46">
              <w:rPr>
                <w:b/>
                <w:sz w:val="28"/>
                <w:szCs w:val="28"/>
              </w:rPr>
              <w:t>Русский язык</w:t>
            </w:r>
          </w:p>
        </w:tc>
        <w:tc>
          <w:tcPr>
            <w:tcW w:w="1015" w:type="pct"/>
            <w:tcBorders>
              <w:top w:val="single" w:sz="4" w:space="0" w:color="auto"/>
              <w:left w:val="single" w:sz="4" w:space="0" w:color="auto"/>
              <w:bottom w:val="single" w:sz="4" w:space="0" w:color="auto"/>
              <w:right w:val="single" w:sz="4" w:space="0" w:color="auto"/>
            </w:tcBorders>
            <w:shd w:val="clear" w:color="auto" w:fill="FFFFFF"/>
          </w:tcPr>
          <w:p w:rsidR="00DB36BF" w:rsidRPr="00A14B46" w:rsidRDefault="00DB36BF" w:rsidP="00223EA3">
            <w:pPr>
              <w:pStyle w:val="msonormalcxspmiddle"/>
              <w:rPr>
                <w:b/>
                <w:sz w:val="28"/>
                <w:szCs w:val="28"/>
              </w:rPr>
            </w:pPr>
            <w:r w:rsidRPr="00A14B46">
              <w:rPr>
                <w:b/>
                <w:sz w:val="28"/>
                <w:szCs w:val="28"/>
              </w:rPr>
              <w:t>Литературное чтение</w:t>
            </w:r>
          </w:p>
        </w:tc>
        <w:tc>
          <w:tcPr>
            <w:tcW w:w="873" w:type="pct"/>
            <w:tcBorders>
              <w:top w:val="single" w:sz="4" w:space="0" w:color="auto"/>
              <w:left w:val="single" w:sz="4" w:space="0" w:color="auto"/>
              <w:bottom w:val="single" w:sz="4" w:space="0" w:color="auto"/>
              <w:right w:val="single" w:sz="4" w:space="0" w:color="auto"/>
            </w:tcBorders>
            <w:shd w:val="clear" w:color="auto" w:fill="FFFFFF"/>
          </w:tcPr>
          <w:p w:rsidR="00DB36BF" w:rsidRPr="00A14B46" w:rsidRDefault="00DB36BF" w:rsidP="00223EA3">
            <w:pPr>
              <w:pStyle w:val="msonormalcxspmiddle"/>
              <w:rPr>
                <w:b/>
                <w:sz w:val="28"/>
                <w:szCs w:val="28"/>
              </w:rPr>
            </w:pPr>
            <w:r w:rsidRPr="00A14B46">
              <w:rPr>
                <w:b/>
                <w:sz w:val="28"/>
                <w:szCs w:val="28"/>
              </w:rPr>
              <w:t xml:space="preserve">Математика </w:t>
            </w: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DB36BF" w:rsidRPr="00A14B46" w:rsidRDefault="00DB36BF" w:rsidP="00223EA3">
            <w:pPr>
              <w:pStyle w:val="msonormalcxspmiddle"/>
              <w:rPr>
                <w:b/>
                <w:sz w:val="28"/>
                <w:szCs w:val="28"/>
              </w:rPr>
            </w:pPr>
            <w:r w:rsidRPr="00A14B46">
              <w:rPr>
                <w:b/>
                <w:sz w:val="28"/>
                <w:szCs w:val="28"/>
              </w:rPr>
              <w:t>Окружающий мир</w:t>
            </w:r>
          </w:p>
        </w:tc>
      </w:tr>
      <w:tr w:rsidR="00DB36BF" w:rsidRPr="00A14B46">
        <w:trPr>
          <w:trHeight w:val="685"/>
        </w:trPr>
        <w:tc>
          <w:tcPr>
            <w:tcW w:w="1147" w:type="pct"/>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666772" w:rsidP="00223EA3">
            <w:pPr>
              <w:pStyle w:val="msonormalcxspmiddle"/>
              <w:spacing w:before="0" w:after="0"/>
              <w:rPr>
                <w:b/>
                <w:sz w:val="28"/>
                <w:szCs w:val="28"/>
              </w:rPr>
            </w:pPr>
            <w:r>
              <w:rPr>
                <w:b/>
                <w:sz w:val="28"/>
                <w:szCs w:val="28"/>
              </w:rPr>
              <w:t>Л</w:t>
            </w:r>
            <w:r w:rsidR="00DB36BF" w:rsidRPr="00A14B46">
              <w:rPr>
                <w:b/>
                <w:sz w:val="28"/>
                <w:szCs w:val="28"/>
              </w:rPr>
              <w:t>ичностные</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msonormalcxspmiddle"/>
              <w:spacing w:before="0" w:after="0"/>
              <w:ind w:left="147" w:right="-43"/>
              <w:rPr>
                <w:sz w:val="28"/>
                <w:szCs w:val="28"/>
              </w:rPr>
            </w:pPr>
            <w:r w:rsidRPr="00A14B46">
              <w:rPr>
                <w:sz w:val="28"/>
                <w:szCs w:val="28"/>
              </w:rPr>
              <w:t>жизненное само-</w:t>
            </w:r>
          </w:p>
          <w:p w:rsidR="00DB36BF" w:rsidRPr="00A14B46" w:rsidRDefault="00DB36BF" w:rsidP="00223EA3">
            <w:pPr>
              <w:pStyle w:val="msonormalcxspmiddle"/>
              <w:spacing w:before="0" w:after="0"/>
              <w:ind w:left="147" w:right="-185"/>
              <w:rPr>
                <w:sz w:val="28"/>
                <w:szCs w:val="28"/>
              </w:rPr>
            </w:pPr>
            <w:r w:rsidRPr="00A14B46">
              <w:rPr>
                <w:sz w:val="28"/>
                <w:szCs w:val="28"/>
              </w:rPr>
              <w:t>определение</w:t>
            </w:r>
          </w:p>
        </w:tc>
        <w:tc>
          <w:tcPr>
            <w:tcW w:w="1015" w:type="pct"/>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msonormalcxspmiddle"/>
              <w:spacing w:before="0" w:after="0"/>
              <w:ind w:left="147" w:right="147"/>
              <w:rPr>
                <w:sz w:val="28"/>
                <w:szCs w:val="28"/>
              </w:rPr>
            </w:pPr>
            <w:r w:rsidRPr="00A14B46">
              <w:rPr>
                <w:sz w:val="28"/>
                <w:szCs w:val="28"/>
              </w:rPr>
              <w:t>нравственно-этическая ориентация</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msonormalcxspmiddle"/>
              <w:spacing w:before="0" w:after="0"/>
              <w:ind w:left="147" w:right="147"/>
              <w:rPr>
                <w:sz w:val="28"/>
                <w:szCs w:val="28"/>
              </w:rPr>
            </w:pPr>
            <w:r w:rsidRPr="00A14B46">
              <w:rPr>
                <w:sz w:val="28"/>
                <w:szCs w:val="28"/>
              </w:rPr>
              <w:t>смысло-</w:t>
            </w:r>
          </w:p>
          <w:p w:rsidR="00DB36BF" w:rsidRPr="00A14B46" w:rsidRDefault="00DB36BF" w:rsidP="00223EA3">
            <w:pPr>
              <w:pStyle w:val="msonormalcxspmiddle"/>
              <w:spacing w:before="0" w:after="0"/>
              <w:ind w:left="147" w:right="147"/>
              <w:rPr>
                <w:sz w:val="28"/>
                <w:szCs w:val="28"/>
              </w:rPr>
            </w:pPr>
            <w:r w:rsidRPr="00A14B46">
              <w:rPr>
                <w:sz w:val="28"/>
                <w:szCs w:val="28"/>
              </w:rPr>
              <w:t>образование</w:t>
            </w: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msonormalcxspmiddle"/>
              <w:tabs>
                <w:tab w:val="left" w:pos="1599"/>
              </w:tabs>
              <w:spacing w:before="0" w:after="0"/>
              <w:ind w:left="147" w:right="-1"/>
              <w:rPr>
                <w:sz w:val="28"/>
                <w:szCs w:val="28"/>
              </w:rPr>
            </w:pPr>
            <w:r w:rsidRPr="00A14B46">
              <w:rPr>
                <w:sz w:val="28"/>
                <w:szCs w:val="28"/>
              </w:rPr>
              <w:t>нравственно-этическая ориентация</w:t>
            </w:r>
          </w:p>
        </w:tc>
      </w:tr>
      <w:tr w:rsidR="00DB36BF" w:rsidRPr="00A14B46">
        <w:tc>
          <w:tcPr>
            <w:tcW w:w="1147" w:type="pct"/>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msonormalcxspmiddle"/>
              <w:spacing w:before="0" w:after="0"/>
              <w:rPr>
                <w:b/>
                <w:sz w:val="28"/>
                <w:szCs w:val="28"/>
              </w:rPr>
            </w:pPr>
            <w:proofErr w:type="gramStart"/>
            <w:r w:rsidRPr="00A14B46">
              <w:rPr>
                <w:b/>
                <w:sz w:val="28"/>
                <w:szCs w:val="28"/>
              </w:rPr>
              <w:t>Регулятив-ные</w:t>
            </w:r>
            <w:proofErr w:type="gramEnd"/>
          </w:p>
        </w:tc>
        <w:tc>
          <w:tcPr>
            <w:tcW w:w="3853" w:type="pct"/>
            <w:gridSpan w:val="4"/>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msonormalcxspmiddle"/>
              <w:spacing w:before="0" w:after="0"/>
              <w:rPr>
                <w:sz w:val="28"/>
                <w:szCs w:val="28"/>
              </w:rPr>
            </w:pPr>
            <w:r w:rsidRPr="00A14B46">
              <w:rPr>
                <w:sz w:val="28"/>
                <w:szCs w:val="28"/>
              </w:rPr>
              <w:t>целеполагание, планирование, прогнозирование, контроль, коррекция, оценка,          алгоритмизация действий (Математика, Русский язык, Окружающий мир, Технология</w:t>
            </w:r>
            <w:proofErr w:type="gramStart"/>
            <w:r w:rsidRPr="00A14B46">
              <w:rPr>
                <w:sz w:val="28"/>
                <w:szCs w:val="28"/>
              </w:rPr>
              <w:t xml:space="preserve"> ,</w:t>
            </w:r>
            <w:proofErr w:type="gramEnd"/>
            <w:r w:rsidRPr="00A14B46">
              <w:rPr>
                <w:sz w:val="28"/>
                <w:szCs w:val="28"/>
              </w:rPr>
              <w:t xml:space="preserve"> Физическая культура и др.)</w:t>
            </w:r>
          </w:p>
        </w:tc>
      </w:tr>
      <w:tr w:rsidR="00DB36BF" w:rsidRPr="00A14B46">
        <w:tc>
          <w:tcPr>
            <w:tcW w:w="1147" w:type="pct"/>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msonormalcxspmiddle"/>
              <w:spacing w:before="0" w:after="0"/>
              <w:rPr>
                <w:b/>
                <w:sz w:val="28"/>
                <w:szCs w:val="28"/>
              </w:rPr>
            </w:pPr>
            <w:proofErr w:type="gramStart"/>
            <w:r w:rsidRPr="00A14B46">
              <w:rPr>
                <w:b/>
                <w:sz w:val="28"/>
                <w:szCs w:val="28"/>
              </w:rPr>
              <w:t>Познаватель-ные</w:t>
            </w:r>
            <w:proofErr w:type="gramEnd"/>
          </w:p>
          <w:p w:rsidR="00DB36BF" w:rsidRPr="00A14B46" w:rsidRDefault="00DB36BF" w:rsidP="00223EA3">
            <w:pPr>
              <w:pStyle w:val="msonormalcxspmiddle"/>
              <w:spacing w:before="0" w:after="0"/>
              <w:ind w:right="-6"/>
              <w:rPr>
                <w:b/>
                <w:sz w:val="28"/>
                <w:szCs w:val="28"/>
              </w:rPr>
            </w:pPr>
            <w:r w:rsidRPr="00A14B46">
              <w:rPr>
                <w:b/>
                <w:sz w:val="28"/>
                <w:szCs w:val="28"/>
              </w:rPr>
              <w:t>общеучебные</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msonormalcxspmiddle"/>
              <w:spacing w:before="0" w:after="0"/>
              <w:ind w:right="-43"/>
              <w:rPr>
                <w:sz w:val="28"/>
                <w:szCs w:val="28"/>
              </w:rPr>
            </w:pPr>
            <w:r w:rsidRPr="00A14B46">
              <w:rPr>
                <w:sz w:val="28"/>
                <w:szCs w:val="28"/>
              </w:rPr>
              <w:t xml:space="preserve">моделирование (перевод устной речи в </w:t>
            </w:r>
            <w:proofErr w:type="gramStart"/>
            <w:r w:rsidRPr="00A14B46">
              <w:rPr>
                <w:sz w:val="28"/>
                <w:szCs w:val="28"/>
              </w:rPr>
              <w:t>письменную</w:t>
            </w:r>
            <w:proofErr w:type="gramEnd"/>
            <w:r w:rsidRPr="00A14B46">
              <w:rPr>
                <w:sz w:val="28"/>
                <w:szCs w:val="28"/>
              </w:rPr>
              <w:t>)</w:t>
            </w:r>
          </w:p>
        </w:tc>
        <w:tc>
          <w:tcPr>
            <w:tcW w:w="1015" w:type="pct"/>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msonormalcxspmiddle"/>
              <w:spacing w:before="0" w:after="0"/>
              <w:ind w:left="0" w:right="0" w:hanging="39"/>
              <w:rPr>
                <w:sz w:val="28"/>
                <w:szCs w:val="28"/>
              </w:rPr>
            </w:pPr>
            <w:r w:rsidRPr="00A14B46">
              <w:rPr>
                <w:sz w:val="28"/>
                <w:szCs w:val="28"/>
              </w:rPr>
              <w:t xml:space="preserve"> смысловое чтение, произвольные и осознанные устные и письменные высказывания</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msonormalcxspmiddle"/>
              <w:spacing w:before="0" w:after="0"/>
              <w:rPr>
                <w:sz w:val="28"/>
                <w:szCs w:val="28"/>
              </w:rPr>
            </w:pPr>
            <w:r w:rsidRPr="00A14B46">
              <w:rPr>
                <w:sz w:val="28"/>
                <w:szCs w:val="28"/>
              </w:rPr>
              <w:t>моделирование, выбор наиболее эффективных способов решения задач</w:t>
            </w: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msonormalcxspmiddle"/>
              <w:spacing w:before="0" w:after="0"/>
              <w:ind w:left="41" w:right="-1"/>
              <w:rPr>
                <w:sz w:val="28"/>
                <w:szCs w:val="28"/>
              </w:rPr>
            </w:pPr>
            <w:r w:rsidRPr="00A14B46">
              <w:rPr>
                <w:sz w:val="28"/>
                <w:szCs w:val="28"/>
              </w:rPr>
              <w:t>широкий спектр источников информации</w:t>
            </w:r>
          </w:p>
        </w:tc>
      </w:tr>
      <w:tr w:rsidR="00DB36BF" w:rsidRPr="00A14B46">
        <w:tc>
          <w:tcPr>
            <w:tcW w:w="1147" w:type="pct"/>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msonormalcxspmiddle"/>
              <w:spacing w:before="0" w:after="0"/>
              <w:ind w:right="-6"/>
              <w:rPr>
                <w:b/>
                <w:sz w:val="28"/>
                <w:szCs w:val="28"/>
              </w:rPr>
            </w:pPr>
            <w:proofErr w:type="gramStart"/>
            <w:r w:rsidRPr="00A14B46">
              <w:rPr>
                <w:b/>
                <w:sz w:val="28"/>
                <w:szCs w:val="28"/>
              </w:rPr>
              <w:t>Познаватель-ные</w:t>
            </w:r>
            <w:proofErr w:type="gramEnd"/>
            <w:r w:rsidRPr="00A14B46">
              <w:rPr>
                <w:b/>
                <w:sz w:val="28"/>
                <w:szCs w:val="28"/>
              </w:rPr>
              <w:t xml:space="preserve"> логические</w:t>
            </w:r>
          </w:p>
        </w:tc>
        <w:tc>
          <w:tcPr>
            <w:tcW w:w="2032" w:type="pct"/>
            <w:gridSpan w:val="2"/>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msonormalcxspmiddle"/>
              <w:spacing w:before="0" w:after="0"/>
              <w:rPr>
                <w:sz w:val="28"/>
                <w:szCs w:val="28"/>
              </w:rPr>
            </w:pPr>
            <w:r w:rsidRPr="00A14B46">
              <w:rPr>
                <w:sz w:val="28"/>
                <w:szCs w:val="28"/>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822" w:type="pct"/>
            <w:gridSpan w:val="2"/>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msonormalcxspmiddle"/>
              <w:spacing w:before="0" w:after="0"/>
              <w:rPr>
                <w:sz w:val="28"/>
                <w:szCs w:val="28"/>
              </w:rPr>
            </w:pPr>
            <w:proofErr w:type="gramStart"/>
            <w:r w:rsidRPr="00A14B46">
              <w:rPr>
                <w:sz w:val="28"/>
                <w:szCs w:val="28"/>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DB36BF" w:rsidRPr="00A14B46">
        <w:tc>
          <w:tcPr>
            <w:tcW w:w="1147" w:type="pct"/>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666772" w:rsidP="00223EA3">
            <w:pPr>
              <w:pStyle w:val="msonormalcxspmiddle"/>
              <w:spacing w:before="0" w:after="0"/>
              <w:ind w:left="147" w:right="147"/>
              <w:rPr>
                <w:b/>
                <w:sz w:val="28"/>
                <w:szCs w:val="28"/>
              </w:rPr>
            </w:pPr>
            <w:r>
              <w:rPr>
                <w:b/>
                <w:sz w:val="28"/>
                <w:szCs w:val="28"/>
              </w:rPr>
              <w:t>К</w:t>
            </w:r>
            <w:r w:rsidR="00DB36BF" w:rsidRPr="00A14B46">
              <w:rPr>
                <w:b/>
                <w:sz w:val="28"/>
                <w:szCs w:val="28"/>
              </w:rPr>
              <w:t>оммуникативные</w:t>
            </w:r>
          </w:p>
        </w:tc>
        <w:tc>
          <w:tcPr>
            <w:tcW w:w="3853" w:type="pct"/>
            <w:gridSpan w:val="4"/>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msonormalcxspmiddle"/>
              <w:spacing w:before="0" w:after="0"/>
              <w:ind w:left="147" w:right="147"/>
              <w:rPr>
                <w:sz w:val="28"/>
                <w:szCs w:val="28"/>
              </w:rPr>
            </w:pPr>
            <w:r w:rsidRPr="00A14B46">
              <w:rPr>
                <w:sz w:val="28"/>
                <w:szCs w:val="28"/>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DB36BF" w:rsidRPr="00A14B46" w:rsidRDefault="00DB36BF" w:rsidP="00DB36BF">
      <w:pPr>
        <w:spacing w:line="276" w:lineRule="auto"/>
        <w:ind w:firstLine="426"/>
        <w:rPr>
          <w:sz w:val="28"/>
          <w:szCs w:val="28"/>
        </w:rPr>
      </w:pPr>
    </w:p>
    <w:p w:rsidR="00DB36BF" w:rsidRPr="00A14B46" w:rsidRDefault="00DB36BF" w:rsidP="00DB36BF">
      <w:pPr>
        <w:spacing w:line="276" w:lineRule="auto"/>
        <w:ind w:firstLine="426"/>
        <w:rPr>
          <w:sz w:val="28"/>
          <w:szCs w:val="28"/>
        </w:rPr>
      </w:pPr>
      <w:r w:rsidRPr="00A14B46">
        <w:rPr>
          <w:sz w:val="28"/>
          <w:szCs w:val="28"/>
        </w:rPr>
        <w:t xml:space="preserve">В частности, учебный предмет </w:t>
      </w:r>
      <w:r w:rsidRPr="00A14B46">
        <w:rPr>
          <w:b/>
          <w:sz w:val="28"/>
          <w:szCs w:val="28"/>
        </w:rPr>
        <w:t>«Русский язык»</w:t>
      </w:r>
      <w:r w:rsidRPr="00A14B46">
        <w:rPr>
          <w:sz w:val="28"/>
          <w:szCs w:val="28"/>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 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w:t>
      </w:r>
      <w:proofErr w:type="gramStart"/>
      <w:r w:rsidRPr="00A14B46">
        <w:rPr>
          <w:sz w:val="28"/>
          <w:szCs w:val="28"/>
        </w:rPr>
        <w:t>о-</w:t>
      </w:r>
      <w:proofErr w:type="gramEnd"/>
      <w:r w:rsidRPr="00A14B46">
        <w:rPr>
          <w:sz w:val="28"/>
          <w:szCs w:val="28"/>
        </w:rPr>
        <w:t xml:space="preserve"> символических действий.</w:t>
      </w:r>
    </w:p>
    <w:p w:rsidR="00DB36BF" w:rsidRPr="00A14B46" w:rsidRDefault="00DB36BF" w:rsidP="00DB36BF">
      <w:pPr>
        <w:spacing w:line="276" w:lineRule="auto"/>
        <w:ind w:firstLine="426"/>
        <w:rPr>
          <w:sz w:val="28"/>
          <w:szCs w:val="28"/>
        </w:rPr>
      </w:pPr>
      <w:r w:rsidRPr="00A14B46">
        <w:rPr>
          <w:b/>
          <w:sz w:val="28"/>
          <w:szCs w:val="28"/>
        </w:rPr>
        <w:t>«Литературное чтение».</w:t>
      </w:r>
      <w:r w:rsidRPr="00A14B46">
        <w:rPr>
          <w:sz w:val="28"/>
          <w:szCs w:val="28"/>
        </w:rPr>
        <w:t xml:space="preserve"> Требования к результатам изучения учебного предмета включают формирование всех видов УУД личностных, коммуникативных, познавательных и регулятивных </w:t>
      </w:r>
      <w:proofErr w:type="gramStart"/>
      <w:r w:rsidRPr="00A14B46">
        <w:rPr>
          <w:sz w:val="28"/>
          <w:szCs w:val="28"/>
        </w:rPr>
        <w:t xml:space="preserve">( </w:t>
      </w:r>
      <w:proofErr w:type="gramEnd"/>
      <w:r w:rsidRPr="00A14B46">
        <w:rPr>
          <w:sz w:val="28"/>
          <w:szCs w:val="28"/>
        </w:rPr>
        <w:t xml:space="preserve">с приоритетом развития ценностно - смысловой сферы и коммуникации).  Данный предмет обеспечивает формирование </w:t>
      </w:r>
      <w:proofErr w:type="gramStart"/>
      <w:r w:rsidRPr="00A14B46">
        <w:rPr>
          <w:sz w:val="28"/>
          <w:szCs w:val="28"/>
        </w:rPr>
        <w:t>следующих</w:t>
      </w:r>
      <w:proofErr w:type="gramEnd"/>
      <w:r w:rsidRPr="00A14B46">
        <w:rPr>
          <w:sz w:val="28"/>
          <w:szCs w:val="28"/>
        </w:rPr>
        <w:t xml:space="preserve"> УУД:</w:t>
      </w:r>
    </w:p>
    <w:p w:rsidR="00DB36BF" w:rsidRPr="00A14B46" w:rsidRDefault="00DB36BF" w:rsidP="00DB36BF">
      <w:pPr>
        <w:spacing w:line="276" w:lineRule="auto"/>
        <w:ind w:firstLine="426"/>
        <w:rPr>
          <w:sz w:val="28"/>
          <w:szCs w:val="28"/>
        </w:rPr>
      </w:pPr>
      <w:r w:rsidRPr="00A14B46">
        <w:rPr>
          <w:sz w:val="28"/>
          <w:szCs w:val="28"/>
        </w:rPr>
        <w:t>- смыслообразования через прослеживание судьбы героя и ориентацию  учащегося в системе личностных смыслов;</w:t>
      </w:r>
    </w:p>
    <w:p w:rsidR="00DB36BF" w:rsidRPr="00A14B46" w:rsidRDefault="00DB36BF" w:rsidP="00DB36BF">
      <w:pPr>
        <w:spacing w:line="276" w:lineRule="auto"/>
        <w:ind w:firstLine="426"/>
        <w:rPr>
          <w:sz w:val="28"/>
          <w:szCs w:val="28"/>
        </w:rPr>
      </w:pPr>
      <w:r w:rsidRPr="00A14B46">
        <w:rPr>
          <w:sz w:val="28"/>
          <w:szCs w:val="28"/>
        </w:rPr>
        <w:t>- самоопределения и самопознания  на основе сравнения образа «Я» с героями литературных произведений посредством эмоционально- действенной идентификации;</w:t>
      </w:r>
    </w:p>
    <w:p w:rsidR="00DB36BF" w:rsidRPr="00A14B46" w:rsidRDefault="00DB36BF" w:rsidP="00DB36BF">
      <w:pPr>
        <w:spacing w:line="276" w:lineRule="auto"/>
        <w:ind w:firstLine="426"/>
        <w:rPr>
          <w:sz w:val="28"/>
          <w:szCs w:val="28"/>
        </w:rPr>
      </w:pPr>
      <w:r w:rsidRPr="00A14B46">
        <w:rPr>
          <w:sz w:val="28"/>
          <w:szCs w:val="28"/>
        </w:rPr>
        <w:t>- основ гражданской идентичности путем знакомства с героическим прошлым  своего народа и своей страны и переживания гордости и эмоциональной сопричастности подвигам и достижениям ее граждан;</w:t>
      </w:r>
    </w:p>
    <w:p w:rsidR="00DB36BF" w:rsidRPr="00A14B46" w:rsidRDefault="00DB36BF" w:rsidP="00DB36BF">
      <w:pPr>
        <w:spacing w:line="276" w:lineRule="auto"/>
        <w:ind w:firstLine="426"/>
        <w:rPr>
          <w:sz w:val="28"/>
          <w:szCs w:val="28"/>
        </w:rPr>
      </w:pPr>
      <w:r w:rsidRPr="00A14B46">
        <w:rPr>
          <w:sz w:val="28"/>
          <w:szCs w:val="28"/>
        </w:rPr>
        <w:t>- эстетических ценностей и на их основе эстетических критериев;</w:t>
      </w:r>
    </w:p>
    <w:p w:rsidR="00DB36BF" w:rsidRPr="00A14B46" w:rsidRDefault="00DB36BF" w:rsidP="00DB36BF">
      <w:pPr>
        <w:spacing w:line="276" w:lineRule="auto"/>
        <w:ind w:firstLine="426"/>
        <w:rPr>
          <w:sz w:val="28"/>
          <w:szCs w:val="28"/>
        </w:rPr>
      </w:pPr>
      <w:r w:rsidRPr="00A14B46">
        <w:rPr>
          <w:sz w:val="28"/>
          <w:szCs w:val="28"/>
        </w:rPr>
        <w:t>- нравственно - этического оценивания через выявление морального содержания и нравственного значения действий персонажей;</w:t>
      </w:r>
    </w:p>
    <w:p w:rsidR="00DB36BF" w:rsidRPr="00A14B46" w:rsidRDefault="00DB36BF" w:rsidP="00DB36BF">
      <w:pPr>
        <w:spacing w:line="276" w:lineRule="auto"/>
        <w:ind w:firstLine="426"/>
        <w:rPr>
          <w:sz w:val="28"/>
          <w:szCs w:val="28"/>
        </w:rPr>
      </w:pPr>
      <w:r w:rsidRPr="00A14B46">
        <w:rPr>
          <w:sz w:val="28"/>
          <w:szCs w:val="28"/>
        </w:rPr>
        <w:t>- умения понимать контекстную речь на основе воссоздания картины событий и поступков персонажей;</w:t>
      </w:r>
    </w:p>
    <w:p w:rsidR="00DB36BF" w:rsidRPr="00A14B46" w:rsidRDefault="00DB36BF" w:rsidP="00DB36BF">
      <w:pPr>
        <w:spacing w:line="276" w:lineRule="auto"/>
        <w:ind w:firstLine="426"/>
        <w:rPr>
          <w:sz w:val="28"/>
          <w:szCs w:val="28"/>
        </w:rPr>
      </w:pPr>
      <w:r w:rsidRPr="00A14B46">
        <w:rPr>
          <w:sz w:val="28"/>
          <w:szCs w:val="28"/>
        </w:rPr>
        <w:t>-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DB36BF" w:rsidRPr="00A14B46" w:rsidRDefault="00DB36BF" w:rsidP="00DB36BF">
      <w:pPr>
        <w:spacing w:line="276" w:lineRule="auto"/>
        <w:ind w:firstLine="426"/>
        <w:rPr>
          <w:sz w:val="28"/>
          <w:szCs w:val="28"/>
        </w:rPr>
      </w:pPr>
      <w:r w:rsidRPr="00A14B46">
        <w:rPr>
          <w:sz w:val="28"/>
          <w:szCs w:val="28"/>
        </w:rPr>
        <w:t>- умения устанавливать логическую причинно- следственную последовательность событий и действий героев произведения;</w:t>
      </w:r>
    </w:p>
    <w:p w:rsidR="00DB36BF" w:rsidRPr="00A14B46" w:rsidRDefault="00DB36BF" w:rsidP="00DB36BF">
      <w:pPr>
        <w:spacing w:line="276" w:lineRule="auto"/>
        <w:ind w:firstLine="426"/>
        <w:rPr>
          <w:sz w:val="28"/>
          <w:szCs w:val="28"/>
        </w:rPr>
      </w:pPr>
      <w:r w:rsidRPr="00A14B46">
        <w:rPr>
          <w:sz w:val="28"/>
          <w:szCs w:val="28"/>
        </w:rPr>
        <w:t>- умения строить план с выделением существенной и дополнительной информации.</w:t>
      </w:r>
    </w:p>
    <w:p w:rsidR="00DB36BF" w:rsidRPr="00A14B46" w:rsidRDefault="00DB36BF" w:rsidP="00DB36BF">
      <w:pPr>
        <w:spacing w:line="276" w:lineRule="auto"/>
        <w:ind w:firstLine="426"/>
        <w:rPr>
          <w:sz w:val="28"/>
          <w:szCs w:val="28"/>
        </w:rPr>
      </w:pPr>
      <w:r w:rsidRPr="00A14B46">
        <w:rPr>
          <w:b/>
          <w:sz w:val="28"/>
          <w:szCs w:val="28"/>
        </w:rPr>
        <w:t>«Иностранный язык»</w:t>
      </w:r>
      <w:r w:rsidRPr="00A14B46">
        <w:rPr>
          <w:sz w:val="28"/>
          <w:szCs w:val="28"/>
        </w:rPr>
        <w:t xml:space="preserve"> </w:t>
      </w:r>
      <w:proofErr w:type="gramStart"/>
      <w:r w:rsidRPr="00A14B46">
        <w:rPr>
          <w:sz w:val="28"/>
          <w:szCs w:val="28"/>
        </w:rPr>
        <w:t>обеспечивает</w:t>
      </w:r>
      <w:proofErr w:type="gramEnd"/>
      <w:r w:rsidRPr="00A14B46">
        <w:rPr>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DB36BF" w:rsidRPr="00A14B46" w:rsidRDefault="00DB36BF" w:rsidP="00DB36BF">
      <w:pPr>
        <w:spacing w:line="276" w:lineRule="auto"/>
        <w:ind w:firstLine="426"/>
        <w:rPr>
          <w:sz w:val="28"/>
          <w:szCs w:val="28"/>
        </w:rPr>
      </w:pPr>
      <w:r w:rsidRPr="00A14B46">
        <w:rPr>
          <w:sz w:val="28"/>
          <w:szCs w:val="28"/>
        </w:rPr>
        <w:t>- общему речевому развитию учащегося на основе формирования обобщенных лингвистических структур грамматики и синтаксиса;</w:t>
      </w:r>
    </w:p>
    <w:p w:rsidR="00DB36BF" w:rsidRPr="00A14B46" w:rsidRDefault="00DB36BF" w:rsidP="00DB36BF">
      <w:pPr>
        <w:spacing w:line="276" w:lineRule="auto"/>
        <w:ind w:firstLine="426"/>
        <w:rPr>
          <w:sz w:val="28"/>
          <w:szCs w:val="28"/>
        </w:rPr>
      </w:pPr>
      <w:r w:rsidRPr="00A14B46">
        <w:rPr>
          <w:sz w:val="28"/>
          <w:szCs w:val="28"/>
        </w:rPr>
        <w:lastRenderedPageBreak/>
        <w:t>-развитию произвольности и осознанности монологической и диалогической речи;</w:t>
      </w:r>
    </w:p>
    <w:p w:rsidR="00DB36BF" w:rsidRPr="00A14B46" w:rsidRDefault="00DB36BF" w:rsidP="00DB36BF">
      <w:pPr>
        <w:spacing w:line="276" w:lineRule="auto"/>
        <w:ind w:firstLine="426"/>
        <w:rPr>
          <w:sz w:val="28"/>
          <w:szCs w:val="28"/>
        </w:rPr>
      </w:pPr>
      <w:r w:rsidRPr="00A14B46">
        <w:rPr>
          <w:sz w:val="28"/>
          <w:szCs w:val="28"/>
        </w:rPr>
        <w:t>- развитию письменной речи;</w:t>
      </w:r>
    </w:p>
    <w:p w:rsidR="00DB36BF" w:rsidRPr="00A14B46" w:rsidRDefault="00DB36BF" w:rsidP="00DB36BF">
      <w:pPr>
        <w:spacing w:line="276" w:lineRule="auto"/>
        <w:ind w:firstLine="426"/>
        <w:rPr>
          <w:sz w:val="28"/>
          <w:szCs w:val="28"/>
        </w:rPr>
      </w:pPr>
      <w:r w:rsidRPr="00A14B46">
        <w:rPr>
          <w:sz w:val="28"/>
          <w:szCs w:val="28"/>
        </w:rPr>
        <w:t>- формированию ориентации на партнера, его высказывания, поведение, эмоциональное состояние и переживания; уважение интересов партнера; умение слушать и слышать собеседника; вести диалог, излагать и обосновывать свое мнение в понятной для собеседника форме.</w:t>
      </w:r>
    </w:p>
    <w:p w:rsidR="00DB36BF" w:rsidRPr="00A14B46" w:rsidRDefault="00DB36BF" w:rsidP="00DB36BF">
      <w:pPr>
        <w:spacing w:line="276" w:lineRule="auto"/>
        <w:ind w:firstLine="426"/>
        <w:rPr>
          <w:sz w:val="28"/>
          <w:szCs w:val="28"/>
        </w:rPr>
      </w:pPr>
      <w:r w:rsidRPr="00A14B46">
        <w:rPr>
          <w:b/>
          <w:sz w:val="28"/>
          <w:szCs w:val="28"/>
        </w:rPr>
        <w:t>«Математика».</w:t>
      </w:r>
      <w:r w:rsidRPr="00A14B46">
        <w:rPr>
          <w:sz w:val="28"/>
          <w:szCs w:val="28"/>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использование знаков</w:t>
      </w:r>
      <w:proofErr w:type="gramStart"/>
      <w:r w:rsidRPr="00A14B46">
        <w:rPr>
          <w:sz w:val="28"/>
          <w:szCs w:val="28"/>
        </w:rPr>
        <w:t>о-</w:t>
      </w:r>
      <w:proofErr w:type="gramEnd"/>
      <w:r w:rsidRPr="00A14B46">
        <w:rPr>
          <w:sz w:val="28"/>
          <w:szCs w:val="28"/>
        </w:rPr>
        <w:t xml:space="preserve"> символических средств для моделирования математической ситуации, представления информации; сравнения и классификации по существенному основанию. Особое значение имеет математика для формирования общего приема решения задач как УУД.</w:t>
      </w:r>
    </w:p>
    <w:p w:rsidR="00DB36BF" w:rsidRPr="00A14B46" w:rsidRDefault="00DB36BF" w:rsidP="00DB36BF">
      <w:pPr>
        <w:spacing w:line="276" w:lineRule="auto"/>
        <w:ind w:firstLine="426"/>
        <w:rPr>
          <w:sz w:val="28"/>
          <w:szCs w:val="28"/>
        </w:rPr>
      </w:pPr>
      <w:r w:rsidRPr="00A14B46">
        <w:rPr>
          <w:b/>
          <w:sz w:val="28"/>
          <w:szCs w:val="28"/>
        </w:rPr>
        <w:t>«Окружающий мир».</w:t>
      </w:r>
      <w:r w:rsidRPr="00A14B46">
        <w:rPr>
          <w:sz w:val="28"/>
          <w:szCs w:val="28"/>
        </w:rPr>
        <w:t xml:space="preserve"> Этот предмет выполняет интегрирующую функцию и обеспечивает формирование у </w:t>
      </w:r>
      <w:proofErr w:type="gramStart"/>
      <w:r w:rsidRPr="00A14B46">
        <w:rPr>
          <w:sz w:val="28"/>
          <w:szCs w:val="28"/>
        </w:rPr>
        <w:t>обучающихся</w:t>
      </w:r>
      <w:proofErr w:type="gramEnd"/>
      <w:r w:rsidRPr="00A14B46">
        <w:rPr>
          <w:sz w:val="28"/>
          <w:szCs w:val="28"/>
        </w:rPr>
        <w:t xml:space="preserve"> целостной научной картины природного и социокультурного мира. Отношений человека и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DB36BF" w:rsidRPr="00A14B46" w:rsidRDefault="00DB36BF" w:rsidP="00DB36BF">
      <w:pPr>
        <w:spacing w:line="276" w:lineRule="auto"/>
        <w:ind w:firstLine="426"/>
        <w:rPr>
          <w:sz w:val="28"/>
          <w:szCs w:val="28"/>
        </w:rPr>
      </w:pPr>
      <w:r w:rsidRPr="00A14B46">
        <w:rPr>
          <w:sz w:val="28"/>
          <w:szCs w:val="28"/>
        </w:rPr>
        <w:t>Изучение предмета «Окружающий мир» способствует формированию общепознавательных универсальных учебных действий:</w:t>
      </w:r>
    </w:p>
    <w:p w:rsidR="00DB36BF" w:rsidRPr="00A14B46" w:rsidRDefault="00DB36BF" w:rsidP="00DB36BF">
      <w:pPr>
        <w:spacing w:line="276" w:lineRule="auto"/>
        <w:ind w:firstLine="426"/>
        <w:rPr>
          <w:sz w:val="28"/>
          <w:szCs w:val="28"/>
        </w:rPr>
      </w:pPr>
      <w:r w:rsidRPr="00A14B46">
        <w:rPr>
          <w:sz w:val="28"/>
          <w:szCs w:val="28"/>
        </w:rPr>
        <w:t>- овладению начальными формами исследовательской деятельности, включая поиска и работы с информацией;</w:t>
      </w:r>
    </w:p>
    <w:p w:rsidR="00DB36BF" w:rsidRPr="00A14B46" w:rsidRDefault="00DB36BF" w:rsidP="00DB36BF">
      <w:pPr>
        <w:spacing w:line="276" w:lineRule="auto"/>
        <w:ind w:firstLine="426"/>
        <w:rPr>
          <w:sz w:val="28"/>
          <w:szCs w:val="28"/>
        </w:rPr>
      </w:pPr>
      <w:r w:rsidRPr="00A14B46">
        <w:rPr>
          <w:sz w:val="28"/>
          <w:szCs w:val="28"/>
        </w:rPr>
        <w:t>- формированию действий замещения и моделирования;</w:t>
      </w:r>
    </w:p>
    <w:p w:rsidR="00DB36BF" w:rsidRPr="00A14B46" w:rsidRDefault="00DB36BF" w:rsidP="00DB36BF">
      <w:pPr>
        <w:spacing w:line="276" w:lineRule="auto"/>
        <w:ind w:firstLine="426"/>
        <w:rPr>
          <w:sz w:val="28"/>
          <w:szCs w:val="28"/>
        </w:rPr>
      </w:pPr>
      <w:r w:rsidRPr="00A14B46">
        <w:rPr>
          <w:sz w:val="28"/>
          <w:szCs w:val="28"/>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 следственных связей в окружающем мире, в том числе на многообразном материале природы и культуры родного края.</w:t>
      </w:r>
    </w:p>
    <w:p w:rsidR="00DB36BF" w:rsidRPr="00A14B46" w:rsidRDefault="00DB36BF" w:rsidP="00DB36BF">
      <w:pPr>
        <w:spacing w:line="276" w:lineRule="auto"/>
        <w:ind w:firstLine="426"/>
        <w:rPr>
          <w:sz w:val="28"/>
          <w:szCs w:val="28"/>
        </w:rPr>
      </w:pPr>
      <w:r w:rsidRPr="00A14B46">
        <w:rPr>
          <w:b/>
          <w:sz w:val="28"/>
          <w:szCs w:val="28"/>
        </w:rPr>
        <w:t>«Музыка».</w:t>
      </w:r>
      <w:r w:rsidRPr="00A14B46">
        <w:rPr>
          <w:sz w:val="28"/>
          <w:szCs w:val="28"/>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w:t>
      </w:r>
      <w:proofErr w:type="gramStart"/>
      <w:r w:rsidRPr="00A14B46">
        <w:rPr>
          <w:sz w:val="28"/>
          <w:szCs w:val="28"/>
        </w:rPr>
        <w:t>о-</w:t>
      </w:r>
      <w:proofErr w:type="gramEnd"/>
      <w:r w:rsidRPr="00A14B46">
        <w:rPr>
          <w:sz w:val="28"/>
          <w:szCs w:val="28"/>
        </w:rPr>
        <w:t xml:space="preserve"> смысловые ориентации </w:t>
      </w:r>
      <w:r w:rsidRPr="00A14B46">
        <w:rPr>
          <w:sz w:val="28"/>
          <w:szCs w:val="28"/>
        </w:rPr>
        <w:lastRenderedPageBreak/>
        <w:t>учащихся, создающие основу для формирования позитивной самооценки, самоуважения, жизненного оптимизма, потребности в творческом самовыражении.</w:t>
      </w:r>
    </w:p>
    <w:p w:rsidR="00DB36BF" w:rsidRPr="00A14B46" w:rsidRDefault="00DB36BF" w:rsidP="00DB36BF">
      <w:pPr>
        <w:spacing w:line="276" w:lineRule="auto"/>
        <w:ind w:firstLine="426"/>
        <w:rPr>
          <w:sz w:val="28"/>
          <w:szCs w:val="28"/>
        </w:rPr>
      </w:pPr>
      <w:r w:rsidRPr="00A14B46">
        <w:rPr>
          <w:b/>
          <w:sz w:val="28"/>
          <w:szCs w:val="28"/>
        </w:rPr>
        <w:t xml:space="preserve">«Изобразительное искусство». </w:t>
      </w:r>
      <w:r w:rsidRPr="00A14B46">
        <w:rPr>
          <w:sz w:val="28"/>
          <w:szCs w:val="28"/>
        </w:rPr>
        <w:t>Развивающий потенциал этого предмета связан с формированием личностных, познавательных, регулятивных действий.</w:t>
      </w:r>
    </w:p>
    <w:p w:rsidR="00DB36BF" w:rsidRPr="00A14B46" w:rsidRDefault="00DB36BF" w:rsidP="00DB36BF">
      <w:pPr>
        <w:spacing w:line="276" w:lineRule="auto"/>
        <w:ind w:firstLine="426"/>
        <w:rPr>
          <w:sz w:val="28"/>
          <w:szCs w:val="28"/>
        </w:rPr>
      </w:pPr>
      <w:r w:rsidRPr="00A14B46">
        <w:rPr>
          <w:sz w:val="28"/>
          <w:szCs w:val="28"/>
        </w:rPr>
        <w:t>Моделирующий характер изобразительной деятельности создает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 следственных связей и отношений.</w:t>
      </w:r>
    </w:p>
    <w:p w:rsidR="00DB36BF" w:rsidRPr="00A14B46" w:rsidRDefault="00DB36BF" w:rsidP="00DB36BF">
      <w:pPr>
        <w:spacing w:line="276" w:lineRule="auto"/>
        <w:ind w:firstLine="426"/>
        <w:rPr>
          <w:sz w:val="28"/>
          <w:szCs w:val="28"/>
        </w:rPr>
      </w:pPr>
      <w:r w:rsidRPr="00A14B46">
        <w:rPr>
          <w:sz w:val="28"/>
          <w:szCs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DB36BF" w:rsidRPr="00A14B46" w:rsidRDefault="00DB36BF" w:rsidP="00DB36BF">
      <w:pPr>
        <w:spacing w:line="276" w:lineRule="auto"/>
        <w:ind w:firstLine="426"/>
        <w:rPr>
          <w:sz w:val="28"/>
          <w:szCs w:val="28"/>
        </w:rPr>
      </w:pPr>
      <w:r w:rsidRPr="00A14B46">
        <w:rPr>
          <w:b/>
          <w:sz w:val="28"/>
          <w:szCs w:val="28"/>
        </w:rPr>
        <w:t>«Технология».</w:t>
      </w:r>
      <w:r w:rsidRPr="00A14B46">
        <w:rPr>
          <w:sz w:val="28"/>
          <w:szCs w:val="28"/>
        </w:rPr>
        <w:t xml:space="preserve"> Изучение технологии обеспечивает реализацию следующих целей:</w:t>
      </w:r>
    </w:p>
    <w:p w:rsidR="00DB36BF" w:rsidRPr="00A14B46" w:rsidRDefault="00DB36BF" w:rsidP="00DB36BF">
      <w:pPr>
        <w:spacing w:line="276" w:lineRule="auto"/>
        <w:ind w:firstLine="426"/>
        <w:rPr>
          <w:sz w:val="28"/>
          <w:szCs w:val="28"/>
        </w:rPr>
      </w:pPr>
      <w:r w:rsidRPr="00A14B46">
        <w:rPr>
          <w:sz w:val="28"/>
          <w:szCs w:val="28"/>
        </w:rPr>
        <w:t>- формирование картины мира материальной и духовной культуры как продукта творческой предметн</w:t>
      </w:r>
      <w:proofErr w:type="gramStart"/>
      <w:r w:rsidRPr="00A14B46">
        <w:rPr>
          <w:sz w:val="28"/>
          <w:szCs w:val="28"/>
        </w:rPr>
        <w:t>о-</w:t>
      </w:r>
      <w:proofErr w:type="gramEnd"/>
      <w:r w:rsidRPr="00A14B46">
        <w:rPr>
          <w:sz w:val="28"/>
          <w:szCs w:val="28"/>
        </w:rPr>
        <w:t xml:space="preserve"> преобразующей деятельности человека;</w:t>
      </w:r>
    </w:p>
    <w:p w:rsidR="00DB36BF" w:rsidRPr="00A14B46" w:rsidRDefault="00DB36BF" w:rsidP="00DB36BF">
      <w:pPr>
        <w:spacing w:line="276" w:lineRule="auto"/>
        <w:ind w:firstLine="426"/>
        <w:rPr>
          <w:sz w:val="28"/>
          <w:szCs w:val="28"/>
        </w:rPr>
      </w:pPr>
      <w:r w:rsidRPr="00A14B46">
        <w:rPr>
          <w:sz w:val="28"/>
          <w:szCs w:val="28"/>
        </w:rPr>
        <w:t>- развитие знаков</w:t>
      </w:r>
      <w:proofErr w:type="gramStart"/>
      <w:r w:rsidRPr="00A14B46">
        <w:rPr>
          <w:sz w:val="28"/>
          <w:szCs w:val="28"/>
        </w:rPr>
        <w:t>о-</w:t>
      </w:r>
      <w:proofErr w:type="gramEnd"/>
      <w:r w:rsidRPr="00A14B46">
        <w:rPr>
          <w:sz w:val="28"/>
          <w:szCs w:val="28"/>
        </w:rPr>
        <w:t xml:space="preserve"> 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w:t>
      </w:r>
      <w:proofErr w:type="gramStart"/>
      <w:r w:rsidRPr="00A14B46">
        <w:rPr>
          <w:sz w:val="28"/>
          <w:szCs w:val="28"/>
        </w:rPr>
        <w:t xml:space="preserve">( </w:t>
      </w:r>
      <w:proofErr w:type="gramEnd"/>
      <w:r w:rsidRPr="00A14B46">
        <w:rPr>
          <w:sz w:val="28"/>
          <w:szCs w:val="28"/>
        </w:rPr>
        <w:t>рисунков, планов, схем, чертежей;</w:t>
      </w:r>
    </w:p>
    <w:p w:rsidR="00DB36BF" w:rsidRPr="00A14B46" w:rsidRDefault="00DB36BF" w:rsidP="00DB36BF">
      <w:pPr>
        <w:spacing w:line="276" w:lineRule="auto"/>
        <w:ind w:firstLine="426"/>
        <w:rPr>
          <w:sz w:val="28"/>
          <w:szCs w:val="28"/>
        </w:rPr>
      </w:pPr>
      <w:r w:rsidRPr="00A14B46">
        <w:rPr>
          <w:sz w:val="28"/>
          <w:szCs w:val="28"/>
        </w:rPr>
        <w:t xml:space="preserve">- развитие регулятивных действий, включая целеполагание, планирование   </w:t>
      </w:r>
      <w:proofErr w:type="gramStart"/>
      <w:r w:rsidRPr="00A14B46">
        <w:rPr>
          <w:sz w:val="28"/>
          <w:szCs w:val="28"/>
        </w:rPr>
        <w:t xml:space="preserve">( </w:t>
      </w:r>
      <w:proofErr w:type="gramEnd"/>
      <w:r w:rsidRPr="00A14B46">
        <w:rPr>
          <w:sz w:val="28"/>
          <w:szCs w:val="28"/>
        </w:rPr>
        <w:t>умение составлять план действий и применять его для решения задач); прогнозирование ( предвосхищение будущего результата при различных условиях выполнения действий), контроль, коррекцию и оценку;</w:t>
      </w:r>
    </w:p>
    <w:p w:rsidR="00DB36BF" w:rsidRPr="00A14B46" w:rsidRDefault="00DB36BF" w:rsidP="00DB36BF">
      <w:pPr>
        <w:spacing w:line="276" w:lineRule="auto"/>
        <w:ind w:firstLine="426"/>
        <w:rPr>
          <w:sz w:val="28"/>
          <w:szCs w:val="28"/>
        </w:rPr>
      </w:pPr>
      <w:r w:rsidRPr="00A14B46">
        <w:rPr>
          <w:b/>
          <w:sz w:val="28"/>
          <w:szCs w:val="28"/>
        </w:rPr>
        <w:t xml:space="preserve">- </w:t>
      </w:r>
      <w:r w:rsidRPr="00A14B46">
        <w:rPr>
          <w:sz w:val="28"/>
          <w:szCs w:val="28"/>
        </w:rPr>
        <w:t>формирование внутреннего плана на основе поэтапной отработки предметно- преобразовательных действий;</w:t>
      </w:r>
    </w:p>
    <w:p w:rsidR="00DB36BF" w:rsidRPr="00A14B46" w:rsidRDefault="00DB36BF" w:rsidP="00DB36BF">
      <w:pPr>
        <w:spacing w:line="276" w:lineRule="auto"/>
        <w:ind w:firstLine="426"/>
        <w:rPr>
          <w:sz w:val="28"/>
          <w:szCs w:val="28"/>
        </w:rPr>
      </w:pPr>
      <w:r w:rsidRPr="00A14B46">
        <w:rPr>
          <w:sz w:val="28"/>
          <w:szCs w:val="28"/>
        </w:rPr>
        <w:t xml:space="preserve"> - развитие планирующей и регулирующей функции речи;</w:t>
      </w:r>
    </w:p>
    <w:p w:rsidR="00DB36BF" w:rsidRPr="00A14B46" w:rsidRDefault="00DB36BF" w:rsidP="00DB36BF">
      <w:pPr>
        <w:spacing w:line="276" w:lineRule="auto"/>
        <w:ind w:firstLine="426"/>
        <w:rPr>
          <w:sz w:val="28"/>
          <w:szCs w:val="28"/>
        </w:rPr>
      </w:pPr>
      <w:r w:rsidRPr="00A14B46">
        <w:rPr>
          <w:sz w:val="28"/>
          <w:szCs w:val="28"/>
        </w:rPr>
        <w:t>- развитие коммуникативной компетентности обучающихся на основе организации совместн</w:t>
      </w:r>
      <w:proofErr w:type="gramStart"/>
      <w:r w:rsidRPr="00A14B46">
        <w:rPr>
          <w:sz w:val="28"/>
          <w:szCs w:val="28"/>
        </w:rPr>
        <w:t>о-</w:t>
      </w:r>
      <w:proofErr w:type="gramEnd"/>
      <w:r w:rsidRPr="00A14B46">
        <w:rPr>
          <w:sz w:val="28"/>
          <w:szCs w:val="28"/>
        </w:rPr>
        <w:t xml:space="preserve"> продуктивной деятельности;</w:t>
      </w:r>
    </w:p>
    <w:p w:rsidR="00DB36BF" w:rsidRPr="00A14B46" w:rsidRDefault="00DB36BF" w:rsidP="00DB36BF">
      <w:pPr>
        <w:spacing w:line="276" w:lineRule="auto"/>
        <w:ind w:firstLine="426"/>
        <w:rPr>
          <w:sz w:val="28"/>
          <w:szCs w:val="28"/>
        </w:rPr>
      </w:pPr>
      <w:r w:rsidRPr="00A14B46">
        <w:rPr>
          <w:sz w:val="28"/>
          <w:szCs w:val="28"/>
        </w:rPr>
        <w:t>- развитие эстетических представлений и критериев на основе изобразительной и художественной конструктивной деятельности;</w:t>
      </w:r>
    </w:p>
    <w:p w:rsidR="00DB36BF" w:rsidRPr="00A14B46" w:rsidRDefault="00DB36BF" w:rsidP="00DB36BF">
      <w:pPr>
        <w:spacing w:line="276" w:lineRule="auto"/>
        <w:ind w:firstLine="426"/>
        <w:rPr>
          <w:sz w:val="28"/>
          <w:szCs w:val="28"/>
        </w:rPr>
      </w:pPr>
      <w:r w:rsidRPr="00A14B46">
        <w:rPr>
          <w:sz w:val="28"/>
          <w:szCs w:val="28"/>
        </w:rPr>
        <w:lastRenderedPageBreak/>
        <w:t>- формирование мотивации успеха и достижений младших школьников, творческой самореализации на основе эффективной организации предметно - преобразующей и символик</w:t>
      </w:r>
      <w:proofErr w:type="gramStart"/>
      <w:r w:rsidRPr="00A14B46">
        <w:rPr>
          <w:sz w:val="28"/>
          <w:szCs w:val="28"/>
        </w:rPr>
        <w:t>о-</w:t>
      </w:r>
      <w:proofErr w:type="gramEnd"/>
      <w:r w:rsidRPr="00A14B46">
        <w:rPr>
          <w:sz w:val="28"/>
          <w:szCs w:val="28"/>
        </w:rPr>
        <w:t xml:space="preserve"> моделирующей деятельности;</w:t>
      </w:r>
    </w:p>
    <w:p w:rsidR="00DB36BF" w:rsidRPr="00A14B46" w:rsidRDefault="00DB36BF" w:rsidP="00DB36BF">
      <w:pPr>
        <w:spacing w:line="276" w:lineRule="auto"/>
        <w:ind w:firstLine="426"/>
        <w:rPr>
          <w:sz w:val="28"/>
          <w:szCs w:val="28"/>
        </w:rPr>
      </w:pPr>
      <w:r w:rsidRPr="00A14B46">
        <w:rPr>
          <w:sz w:val="28"/>
          <w:szCs w:val="28"/>
        </w:rPr>
        <w:t>- ознакомление обучающихся с миром профессий и их социальным значением;</w:t>
      </w:r>
    </w:p>
    <w:p w:rsidR="00DB36BF" w:rsidRPr="00A14B46" w:rsidRDefault="00DB36BF" w:rsidP="00DB36BF">
      <w:pPr>
        <w:spacing w:line="276" w:lineRule="auto"/>
        <w:ind w:firstLine="426"/>
        <w:rPr>
          <w:sz w:val="28"/>
          <w:szCs w:val="28"/>
        </w:rPr>
      </w:pPr>
      <w:r w:rsidRPr="00A14B46">
        <w:rPr>
          <w:sz w:val="28"/>
          <w:szCs w:val="28"/>
        </w:rPr>
        <w:t>- формирование ИКТ  компетентности обучающихся, включая ознакомление с правилами жизни людей в мире информации.</w:t>
      </w:r>
    </w:p>
    <w:p w:rsidR="00DB36BF" w:rsidRPr="00A14B46" w:rsidRDefault="00DB36BF" w:rsidP="00DB36BF">
      <w:pPr>
        <w:spacing w:line="276" w:lineRule="auto"/>
        <w:ind w:firstLine="426"/>
        <w:rPr>
          <w:sz w:val="28"/>
          <w:szCs w:val="28"/>
        </w:rPr>
      </w:pPr>
      <w:r w:rsidRPr="00A14B46">
        <w:rPr>
          <w:b/>
          <w:sz w:val="28"/>
          <w:szCs w:val="28"/>
        </w:rPr>
        <w:t xml:space="preserve">«Физическая культура». </w:t>
      </w:r>
      <w:r w:rsidRPr="00A14B46">
        <w:rPr>
          <w:sz w:val="28"/>
          <w:szCs w:val="28"/>
        </w:rPr>
        <w:t>Этот предмет обеспечивает формирование личностных универсальных действий:</w:t>
      </w:r>
    </w:p>
    <w:p w:rsidR="00DB36BF" w:rsidRPr="00A14B46" w:rsidRDefault="00DB36BF" w:rsidP="00DB36BF">
      <w:pPr>
        <w:spacing w:line="276" w:lineRule="auto"/>
        <w:ind w:firstLine="426"/>
        <w:rPr>
          <w:sz w:val="28"/>
          <w:szCs w:val="28"/>
        </w:rPr>
      </w:pPr>
      <w:r w:rsidRPr="00A14B46">
        <w:rPr>
          <w:sz w:val="28"/>
          <w:szCs w:val="28"/>
        </w:rPr>
        <w:t>- основ общекультурной и российской гражданской идентичности как чувства гордости за достижения в мировом и отечественном спорте;</w:t>
      </w:r>
    </w:p>
    <w:p w:rsidR="00DB36BF" w:rsidRPr="00A14B46" w:rsidRDefault="00DB36BF" w:rsidP="00DB36BF">
      <w:pPr>
        <w:spacing w:line="276" w:lineRule="auto"/>
        <w:ind w:firstLine="426"/>
        <w:rPr>
          <w:sz w:val="28"/>
          <w:szCs w:val="28"/>
        </w:rPr>
      </w:pPr>
      <w:r w:rsidRPr="00A14B46">
        <w:rPr>
          <w:sz w:val="28"/>
          <w:szCs w:val="28"/>
        </w:rPr>
        <w:t>- освоение моральных норм помощи  тем, кто в ней нуждается, готовности принять на себя ответственность;</w:t>
      </w:r>
    </w:p>
    <w:p w:rsidR="00DB36BF" w:rsidRPr="00A14B46" w:rsidRDefault="00DB36BF" w:rsidP="00DB36BF">
      <w:pPr>
        <w:spacing w:line="276" w:lineRule="auto"/>
        <w:ind w:firstLine="426"/>
        <w:rPr>
          <w:sz w:val="28"/>
          <w:szCs w:val="28"/>
        </w:rPr>
      </w:pPr>
      <w:r w:rsidRPr="00A14B46">
        <w:rPr>
          <w:sz w:val="28"/>
          <w:szCs w:val="28"/>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DB36BF" w:rsidRPr="00A14B46" w:rsidRDefault="00DB36BF" w:rsidP="00DB36BF">
      <w:pPr>
        <w:spacing w:line="276" w:lineRule="auto"/>
        <w:ind w:firstLine="426"/>
        <w:rPr>
          <w:sz w:val="28"/>
          <w:szCs w:val="28"/>
        </w:rPr>
      </w:pPr>
      <w:r w:rsidRPr="00A14B46">
        <w:rPr>
          <w:sz w:val="28"/>
          <w:szCs w:val="28"/>
        </w:rPr>
        <w:t>- освоение правил здорового и безопасного образа жизни.</w:t>
      </w:r>
    </w:p>
    <w:p w:rsidR="00DB36BF" w:rsidRPr="00A14B46" w:rsidRDefault="00DB36BF" w:rsidP="00DB36BF">
      <w:pPr>
        <w:spacing w:line="276" w:lineRule="auto"/>
        <w:ind w:firstLine="426"/>
        <w:jc w:val="center"/>
        <w:rPr>
          <w:b/>
          <w:i/>
          <w:sz w:val="28"/>
          <w:szCs w:val="28"/>
        </w:rPr>
      </w:pPr>
      <w:r w:rsidRPr="00A14B46">
        <w:rPr>
          <w:b/>
          <w:i/>
          <w:sz w:val="28"/>
          <w:szCs w:val="28"/>
        </w:rPr>
        <w:t>Пример формирования некоторых  личностных результатов  средствами разных учебных предметов в УМК «Школа России».</w:t>
      </w:r>
    </w:p>
    <w:p w:rsidR="00DB36BF" w:rsidRPr="00A14B46" w:rsidRDefault="00DB36BF" w:rsidP="00DB36BF">
      <w:pPr>
        <w:shd w:val="clear" w:color="auto" w:fill="FFFFFF"/>
        <w:autoSpaceDE w:val="0"/>
        <w:autoSpaceDN w:val="0"/>
        <w:adjustRightInd w:val="0"/>
        <w:spacing w:line="276" w:lineRule="auto"/>
        <w:ind w:firstLine="426"/>
        <w:rPr>
          <w:i/>
          <w:sz w:val="28"/>
          <w:szCs w:val="28"/>
          <w:u w:val="single"/>
        </w:rPr>
      </w:pPr>
      <w:r w:rsidRPr="00A14B46">
        <w:rPr>
          <w:sz w:val="28"/>
          <w:szCs w:val="28"/>
          <w:u w:val="single"/>
        </w:rPr>
        <w:t>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w:t>
      </w:r>
      <w:r w:rsidRPr="00A14B46">
        <w:rPr>
          <w:i/>
          <w:sz w:val="28"/>
          <w:szCs w:val="28"/>
          <w:u w:val="single"/>
        </w:rPr>
        <w:t xml:space="preserve"> </w:t>
      </w:r>
    </w:p>
    <w:p w:rsidR="00DB36BF" w:rsidRPr="00A14B46" w:rsidRDefault="00DB36BF" w:rsidP="00DB36BF">
      <w:pPr>
        <w:spacing w:line="276" w:lineRule="auto"/>
        <w:ind w:firstLine="426"/>
        <w:rPr>
          <w:i/>
          <w:sz w:val="28"/>
          <w:szCs w:val="28"/>
        </w:rPr>
      </w:pPr>
      <w:r w:rsidRPr="00A14B46">
        <w:rPr>
          <w:i/>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DB36BF" w:rsidRPr="00A14B46" w:rsidRDefault="00DB36BF" w:rsidP="00DB36BF">
      <w:pPr>
        <w:shd w:val="clear" w:color="auto" w:fill="FFFFFF"/>
        <w:autoSpaceDE w:val="0"/>
        <w:autoSpaceDN w:val="0"/>
        <w:adjustRightInd w:val="0"/>
        <w:spacing w:line="276" w:lineRule="auto"/>
        <w:ind w:firstLine="426"/>
        <w:rPr>
          <w:i/>
          <w:sz w:val="28"/>
          <w:szCs w:val="28"/>
        </w:rPr>
      </w:pPr>
      <w:r w:rsidRPr="00A14B46">
        <w:rPr>
          <w:i/>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DB36BF" w:rsidRPr="00A14B46" w:rsidRDefault="00DB36BF" w:rsidP="00DB36BF">
      <w:pPr>
        <w:shd w:val="clear" w:color="auto" w:fill="FFFFFF"/>
        <w:autoSpaceDE w:val="0"/>
        <w:autoSpaceDN w:val="0"/>
        <w:adjustRightInd w:val="0"/>
        <w:spacing w:line="276" w:lineRule="auto"/>
        <w:ind w:firstLine="426"/>
        <w:rPr>
          <w:i/>
          <w:sz w:val="28"/>
          <w:szCs w:val="28"/>
        </w:rPr>
      </w:pPr>
      <w:r w:rsidRPr="00A14B46">
        <w:rPr>
          <w:i/>
          <w:sz w:val="28"/>
          <w:szCs w:val="28"/>
        </w:rPr>
        <w:t>3) Формирование уважительного отношения к иному мнению, истории и культуре других народов.</w:t>
      </w:r>
    </w:p>
    <w:p w:rsidR="00DB36BF" w:rsidRPr="00A14B46" w:rsidRDefault="00DB36BF" w:rsidP="00DB36BF">
      <w:pPr>
        <w:shd w:val="clear" w:color="auto" w:fill="FFFFFF"/>
        <w:autoSpaceDE w:val="0"/>
        <w:autoSpaceDN w:val="0"/>
        <w:adjustRightInd w:val="0"/>
        <w:spacing w:line="276" w:lineRule="auto"/>
        <w:ind w:firstLine="426"/>
        <w:rPr>
          <w:sz w:val="28"/>
          <w:szCs w:val="28"/>
        </w:rPr>
      </w:pPr>
      <w:r w:rsidRPr="00A14B46">
        <w:rPr>
          <w:sz w:val="28"/>
          <w:szCs w:val="28"/>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DB36BF" w:rsidRPr="00A14B46" w:rsidRDefault="00DB36BF" w:rsidP="00DB36BF">
      <w:pPr>
        <w:shd w:val="clear" w:color="auto" w:fill="FFFFFF"/>
        <w:autoSpaceDE w:val="0"/>
        <w:autoSpaceDN w:val="0"/>
        <w:adjustRightInd w:val="0"/>
        <w:spacing w:line="276" w:lineRule="auto"/>
        <w:ind w:firstLine="426"/>
        <w:rPr>
          <w:sz w:val="28"/>
          <w:szCs w:val="28"/>
        </w:rPr>
      </w:pPr>
      <w:r w:rsidRPr="00A14B46">
        <w:rPr>
          <w:b/>
          <w:sz w:val="28"/>
          <w:szCs w:val="28"/>
        </w:rPr>
        <w:t>В курсе «Окружающий мир»</w:t>
      </w:r>
      <w:r w:rsidRPr="00A14B46">
        <w:rPr>
          <w:sz w:val="28"/>
          <w:szCs w:val="28"/>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DB36BF" w:rsidRPr="00A14B46" w:rsidRDefault="00DB36BF" w:rsidP="00DB36BF">
      <w:pPr>
        <w:shd w:val="clear" w:color="auto" w:fill="FFFFFF"/>
        <w:autoSpaceDE w:val="0"/>
        <w:autoSpaceDN w:val="0"/>
        <w:adjustRightInd w:val="0"/>
        <w:spacing w:line="276" w:lineRule="auto"/>
        <w:ind w:firstLine="426"/>
        <w:rPr>
          <w:sz w:val="28"/>
          <w:szCs w:val="28"/>
        </w:rPr>
      </w:pPr>
      <w:r w:rsidRPr="00A14B46">
        <w:rPr>
          <w:sz w:val="28"/>
          <w:szCs w:val="28"/>
        </w:rPr>
        <w:lastRenderedPageBreak/>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DB36BF" w:rsidRPr="00A14B46" w:rsidRDefault="00DB36BF" w:rsidP="00DB36BF">
      <w:pPr>
        <w:shd w:val="clear" w:color="auto" w:fill="FFFFFF"/>
        <w:autoSpaceDE w:val="0"/>
        <w:autoSpaceDN w:val="0"/>
        <w:adjustRightInd w:val="0"/>
        <w:spacing w:line="276" w:lineRule="auto"/>
        <w:ind w:firstLine="426"/>
        <w:rPr>
          <w:sz w:val="28"/>
          <w:szCs w:val="28"/>
        </w:rPr>
      </w:pPr>
      <w:r w:rsidRPr="00A14B46">
        <w:rPr>
          <w:sz w:val="28"/>
          <w:szCs w:val="28"/>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DB36BF" w:rsidRPr="00A14B46" w:rsidRDefault="00DB36BF" w:rsidP="00DB36BF">
      <w:pPr>
        <w:shd w:val="clear" w:color="auto" w:fill="FFFFFF"/>
        <w:autoSpaceDE w:val="0"/>
        <w:autoSpaceDN w:val="0"/>
        <w:adjustRightInd w:val="0"/>
        <w:spacing w:line="276" w:lineRule="auto"/>
        <w:ind w:firstLine="426"/>
        <w:rPr>
          <w:sz w:val="28"/>
          <w:szCs w:val="28"/>
        </w:rPr>
      </w:pPr>
      <w:r w:rsidRPr="00A14B46">
        <w:rPr>
          <w:b/>
          <w:sz w:val="28"/>
          <w:szCs w:val="28"/>
        </w:rPr>
        <w:t xml:space="preserve">В курсе «Литературное чтение» — </w:t>
      </w:r>
      <w:r w:rsidRPr="00A14B46">
        <w:rPr>
          <w:sz w:val="28"/>
          <w:szCs w:val="28"/>
        </w:rPr>
        <w:t xml:space="preserve"> это разделы: </w:t>
      </w:r>
      <w:proofErr w:type="gramStart"/>
      <w:r w:rsidRPr="00A14B46">
        <w:rPr>
          <w:sz w:val="28"/>
          <w:szCs w:val="28"/>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A14B46">
        <w:rPr>
          <w:sz w:val="28"/>
          <w:szCs w:val="28"/>
        </w:rPr>
        <w:t xml:space="preserve"> Система таких заданий позволяет учащимся осознавать себя гражданами страны, формировать общечеловеческую идентичность.</w:t>
      </w:r>
    </w:p>
    <w:p w:rsidR="00DB36BF" w:rsidRPr="00A14B46" w:rsidRDefault="00DB36BF" w:rsidP="00DB36BF">
      <w:pPr>
        <w:shd w:val="clear" w:color="auto" w:fill="FFFFFF"/>
        <w:autoSpaceDE w:val="0"/>
        <w:autoSpaceDN w:val="0"/>
        <w:adjustRightInd w:val="0"/>
        <w:spacing w:line="276" w:lineRule="auto"/>
        <w:ind w:firstLine="426"/>
        <w:rPr>
          <w:sz w:val="28"/>
          <w:szCs w:val="28"/>
        </w:rPr>
      </w:pPr>
      <w:r w:rsidRPr="00A14B46">
        <w:rPr>
          <w:b/>
          <w:sz w:val="28"/>
          <w:szCs w:val="28"/>
        </w:rPr>
        <w:t>В курсе «Русский язык»</w:t>
      </w:r>
      <w:r w:rsidRPr="00A14B46">
        <w:rPr>
          <w:sz w:val="28"/>
          <w:szCs w:val="28"/>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A14B46">
        <w:rPr>
          <w:sz w:val="28"/>
          <w:szCs w:val="28"/>
        </w:rPr>
        <w:t>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w:t>
      </w:r>
      <w:proofErr w:type="gramEnd"/>
      <w:r w:rsidRPr="00A14B46">
        <w:rPr>
          <w:sz w:val="28"/>
          <w:szCs w:val="28"/>
        </w:rPr>
        <w:t xml:space="preserve">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DB36BF" w:rsidRPr="00A14B46" w:rsidRDefault="00DB36BF" w:rsidP="00DB36BF">
      <w:pPr>
        <w:spacing w:line="276" w:lineRule="auto"/>
        <w:ind w:firstLine="426"/>
        <w:rPr>
          <w:sz w:val="28"/>
          <w:szCs w:val="28"/>
        </w:rPr>
      </w:pPr>
      <w:r w:rsidRPr="00A14B46">
        <w:rPr>
          <w:b/>
          <w:sz w:val="28"/>
          <w:szCs w:val="28"/>
        </w:rPr>
        <w:t>В курсе «Математика»</w:t>
      </w:r>
      <w:r w:rsidRPr="00A14B46">
        <w:rPr>
          <w:sz w:val="28"/>
          <w:szCs w:val="28"/>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DB36BF" w:rsidRPr="00A14B46" w:rsidRDefault="00DB36BF" w:rsidP="00DB36BF">
      <w:pPr>
        <w:spacing w:line="276" w:lineRule="auto"/>
        <w:ind w:firstLine="426"/>
        <w:rPr>
          <w:sz w:val="28"/>
          <w:szCs w:val="28"/>
        </w:rPr>
      </w:pPr>
      <w:r w:rsidRPr="00A14B46">
        <w:rPr>
          <w:b/>
          <w:sz w:val="28"/>
          <w:szCs w:val="28"/>
        </w:rPr>
        <w:t>В курсе «Музыка»</w:t>
      </w:r>
      <w:r w:rsidRPr="00A14B46">
        <w:rPr>
          <w:sz w:val="28"/>
          <w:szCs w:val="28"/>
        </w:rPr>
        <w:t xml:space="preserve"> произведения отечественного музыкального искусства рассматриваются в контексте мировой художественной культуры, </w:t>
      </w:r>
      <w:r w:rsidRPr="00A14B46">
        <w:rPr>
          <w:sz w:val="28"/>
          <w:szCs w:val="28"/>
        </w:rPr>
        <w:lastRenderedPageBreak/>
        <w:t>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DB36BF" w:rsidRPr="00A14B46" w:rsidRDefault="00DB36BF" w:rsidP="00DB36BF">
      <w:pPr>
        <w:spacing w:line="276" w:lineRule="auto"/>
        <w:ind w:firstLine="426"/>
        <w:rPr>
          <w:sz w:val="28"/>
          <w:szCs w:val="28"/>
        </w:rPr>
      </w:pPr>
      <w:r w:rsidRPr="00A14B46">
        <w:rPr>
          <w:b/>
          <w:sz w:val="28"/>
          <w:szCs w:val="28"/>
        </w:rPr>
        <w:t>В курсе «Изобразительное искусство»</w:t>
      </w:r>
      <w:r w:rsidRPr="00A14B46">
        <w:rPr>
          <w:sz w:val="28"/>
          <w:szCs w:val="28"/>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DB36BF" w:rsidRPr="00A14B46" w:rsidRDefault="00DB36BF" w:rsidP="00DB36BF">
      <w:pPr>
        <w:spacing w:line="276" w:lineRule="auto"/>
        <w:ind w:firstLine="426"/>
        <w:rPr>
          <w:sz w:val="28"/>
          <w:szCs w:val="28"/>
        </w:rPr>
      </w:pPr>
      <w:r w:rsidRPr="00A14B46">
        <w:rPr>
          <w:b/>
          <w:sz w:val="28"/>
          <w:szCs w:val="28"/>
        </w:rPr>
        <w:t>В курсе иностранных языков (английского языка)</w:t>
      </w:r>
      <w:r w:rsidRPr="00A14B46">
        <w:rPr>
          <w:sz w:val="28"/>
          <w:szCs w:val="28"/>
        </w:rPr>
        <w:t xml:space="preserve">   с  этой целью  предлагаются тексты и диалоги о культуре  России  и аналогичные тексты о культуре и истории изучаемых стран. </w:t>
      </w:r>
    </w:p>
    <w:p w:rsidR="00DB36BF" w:rsidRPr="00A14B46" w:rsidRDefault="00DB36BF" w:rsidP="00DB36BF">
      <w:pPr>
        <w:autoSpaceDE w:val="0"/>
        <w:autoSpaceDN w:val="0"/>
        <w:adjustRightInd w:val="0"/>
        <w:spacing w:line="276" w:lineRule="auto"/>
        <w:rPr>
          <w:sz w:val="28"/>
          <w:szCs w:val="28"/>
        </w:rPr>
      </w:pPr>
      <w:r w:rsidRPr="00A14B46">
        <w:rPr>
          <w:b/>
          <w:sz w:val="28"/>
          <w:szCs w:val="28"/>
        </w:rPr>
        <w:t xml:space="preserve">   </w:t>
      </w:r>
      <w:r w:rsidR="00E2006B">
        <w:rPr>
          <w:b/>
          <w:sz w:val="28"/>
          <w:szCs w:val="28"/>
        </w:rPr>
        <w:t xml:space="preserve">   В курсе «ОРКиСЭ</w:t>
      </w:r>
      <w:r w:rsidRPr="00A14B46">
        <w:rPr>
          <w:b/>
          <w:sz w:val="28"/>
          <w:szCs w:val="28"/>
        </w:rPr>
        <w:t>»</w:t>
      </w:r>
      <w:r w:rsidRPr="00A14B46">
        <w:rPr>
          <w:sz w:val="28"/>
          <w:szCs w:val="28"/>
        </w:rPr>
        <w:t xml:space="preserve"> для реализации указанн</w:t>
      </w:r>
      <w:r w:rsidR="00E2006B">
        <w:rPr>
          <w:sz w:val="28"/>
          <w:szCs w:val="28"/>
        </w:rPr>
        <w:t>ых личностных результатов каждый</w:t>
      </w:r>
      <w:r w:rsidRPr="00A14B46">
        <w:rPr>
          <w:sz w:val="28"/>
          <w:szCs w:val="28"/>
        </w:rPr>
        <w:t xml:space="preserve">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w:t>
      </w:r>
      <w:proofErr w:type="gramStart"/>
      <w:r w:rsidRPr="00A14B46">
        <w:rPr>
          <w:sz w:val="28"/>
          <w:szCs w:val="28"/>
        </w:rPr>
        <w:t>обучающихся</w:t>
      </w:r>
      <w:proofErr w:type="gramEnd"/>
      <w:r w:rsidRPr="00A14B46">
        <w:rPr>
          <w:sz w:val="28"/>
          <w:szCs w:val="28"/>
        </w:rPr>
        <w:t xml:space="preserve"> складывается целостный образ культурно-исторического мира России.</w:t>
      </w:r>
    </w:p>
    <w:p w:rsidR="00DB36BF" w:rsidRPr="00A14B46" w:rsidRDefault="00DB36BF" w:rsidP="00DB36BF">
      <w:pPr>
        <w:shd w:val="clear" w:color="auto" w:fill="FFFFFF"/>
        <w:autoSpaceDE w:val="0"/>
        <w:autoSpaceDN w:val="0"/>
        <w:adjustRightInd w:val="0"/>
        <w:spacing w:line="276" w:lineRule="auto"/>
        <w:ind w:firstLine="426"/>
        <w:rPr>
          <w:i/>
          <w:sz w:val="28"/>
          <w:szCs w:val="28"/>
          <w:u w:val="single"/>
        </w:rPr>
      </w:pPr>
      <w:r w:rsidRPr="00A14B46">
        <w:rPr>
          <w:sz w:val="28"/>
          <w:szCs w:val="28"/>
          <w:u w:val="single"/>
        </w:rPr>
        <w:t>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r w:rsidRPr="00A14B46">
        <w:rPr>
          <w:i/>
          <w:sz w:val="28"/>
          <w:szCs w:val="28"/>
          <w:u w:val="single"/>
        </w:rPr>
        <w:t xml:space="preserve"> </w:t>
      </w:r>
    </w:p>
    <w:p w:rsidR="00DB36BF" w:rsidRPr="00A14B46" w:rsidRDefault="00DB36BF" w:rsidP="00DB36BF">
      <w:pPr>
        <w:tabs>
          <w:tab w:val="left" w:pos="993"/>
        </w:tabs>
        <w:autoSpaceDE w:val="0"/>
        <w:autoSpaceDN w:val="0"/>
        <w:adjustRightInd w:val="0"/>
        <w:spacing w:line="276" w:lineRule="auto"/>
        <w:ind w:left="-10" w:firstLine="426"/>
        <w:rPr>
          <w:i/>
          <w:sz w:val="28"/>
          <w:szCs w:val="28"/>
        </w:rPr>
      </w:pPr>
      <w:r w:rsidRPr="00A14B46">
        <w:rPr>
          <w:i/>
          <w:sz w:val="28"/>
          <w:szCs w:val="28"/>
        </w:rPr>
        <w:t xml:space="preserve">Овладение способностью принимать и сохранять цели и задачи учебной деятельности, поиска средств ее осуществления. </w:t>
      </w:r>
    </w:p>
    <w:p w:rsidR="00DB36BF" w:rsidRPr="00A14B46" w:rsidRDefault="00DB36BF" w:rsidP="00DB36BF">
      <w:pPr>
        <w:spacing w:line="276" w:lineRule="auto"/>
        <w:ind w:firstLine="426"/>
        <w:rPr>
          <w:sz w:val="28"/>
          <w:szCs w:val="28"/>
        </w:rPr>
      </w:pPr>
      <w:r w:rsidRPr="00A14B46">
        <w:rPr>
          <w:sz w:val="28"/>
          <w:szCs w:val="28"/>
        </w:rPr>
        <w:tab/>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w:t>
      </w:r>
      <w:r w:rsidRPr="00A14B46">
        <w:rPr>
          <w:sz w:val="28"/>
          <w:szCs w:val="28"/>
        </w:rPr>
        <w:lastRenderedPageBreak/>
        <w:t xml:space="preserve">работы по теме и соотносить конкретные цели каждого урока с конечным результатом ее изучения. </w:t>
      </w:r>
    </w:p>
    <w:p w:rsidR="00DB36BF" w:rsidRPr="00A14B46" w:rsidRDefault="00DB36BF" w:rsidP="00DB36BF">
      <w:pPr>
        <w:spacing w:line="276" w:lineRule="auto"/>
        <w:ind w:firstLine="426"/>
        <w:rPr>
          <w:sz w:val="28"/>
          <w:szCs w:val="28"/>
        </w:rPr>
      </w:pPr>
      <w:r w:rsidRPr="00A14B46">
        <w:rPr>
          <w:sz w:val="28"/>
          <w:szCs w:val="28"/>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r w:rsidRPr="00A14B46">
        <w:rPr>
          <w:sz w:val="28"/>
          <w:szCs w:val="28"/>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DB36BF" w:rsidRPr="00A14B46" w:rsidRDefault="00DB36BF" w:rsidP="00DB36BF">
      <w:pPr>
        <w:tabs>
          <w:tab w:val="left" w:pos="993"/>
        </w:tabs>
        <w:autoSpaceDE w:val="0"/>
        <w:autoSpaceDN w:val="0"/>
        <w:adjustRightInd w:val="0"/>
        <w:spacing w:line="276" w:lineRule="auto"/>
        <w:ind w:left="-10" w:firstLine="426"/>
        <w:rPr>
          <w:i/>
          <w:sz w:val="28"/>
          <w:szCs w:val="28"/>
        </w:rPr>
      </w:pPr>
      <w:r w:rsidRPr="00A14B46">
        <w:rPr>
          <w:i/>
          <w:sz w:val="28"/>
          <w:szCs w:val="28"/>
        </w:rPr>
        <w:t>Освоение способов решения проблем творческого и поискового характера.</w:t>
      </w:r>
    </w:p>
    <w:p w:rsidR="00DB36BF" w:rsidRPr="00A14B46" w:rsidRDefault="00DB36BF" w:rsidP="00DB36BF">
      <w:pPr>
        <w:spacing w:line="276" w:lineRule="auto"/>
        <w:ind w:firstLine="426"/>
        <w:rPr>
          <w:sz w:val="28"/>
          <w:szCs w:val="28"/>
        </w:rPr>
      </w:pPr>
      <w:r w:rsidRPr="00A14B46">
        <w:rPr>
          <w:i/>
          <w:sz w:val="28"/>
          <w:szCs w:val="28"/>
        </w:rPr>
        <w:t xml:space="preserve"> </w:t>
      </w:r>
      <w:r w:rsidRPr="00A14B46">
        <w:rPr>
          <w:sz w:val="28"/>
          <w:szCs w:val="28"/>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DB36BF" w:rsidRPr="00A14B46" w:rsidRDefault="00DB36BF" w:rsidP="00DB36BF">
      <w:pPr>
        <w:spacing w:line="276" w:lineRule="auto"/>
        <w:ind w:firstLine="426"/>
        <w:rPr>
          <w:sz w:val="28"/>
          <w:szCs w:val="28"/>
        </w:rPr>
      </w:pPr>
      <w:r w:rsidRPr="00A14B46">
        <w:rPr>
          <w:b/>
          <w:sz w:val="28"/>
          <w:szCs w:val="28"/>
        </w:rPr>
        <w:t>В курсе «Русский язык»</w:t>
      </w:r>
      <w:r w:rsidRPr="00A14B46">
        <w:rPr>
          <w:sz w:val="28"/>
          <w:szCs w:val="28"/>
        </w:rPr>
        <w:t xml:space="preserve"> одним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A14B46">
        <w:rPr>
          <w:sz w:val="28"/>
          <w:szCs w:val="28"/>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A14B46">
        <w:rPr>
          <w:sz w:val="28"/>
          <w:szCs w:val="28"/>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DB36BF" w:rsidRPr="00A14B46" w:rsidRDefault="00DB36BF" w:rsidP="00DB36BF">
      <w:pPr>
        <w:spacing w:line="276" w:lineRule="auto"/>
        <w:ind w:firstLine="426"/>
        <w:rPr>
          <w:sz w:val="28"/>
          <w:szCs w:val="28"/>
        </w:rPr>
      </w:pPr>
      <w:r w:rsidRPr="00A14B46">
        <w:rPr>
          <w:sz w:val="28"/>
          <w:szCs w:val="28"/>
        </w:rPr>
        <w:lastRenderedPageBreak/>
        <w:t xml:space="preserve"> </w:t>
      </w:r>
      <w:r w:rsidRPr="00A14B46">
        <w:rPr>
          <w:b/>
          <w:sz w:val="28"/>
          <w:szCs w:val="28"/>
        </w:rPr>
        <w:t>В курсе «Математика»</w:t>
      </w:r>
      <w:r w:rsidRPr="00A14B46">
        <w:rPr>
          <w:sz w:val="28"/>
          <w:szCs w:val="28"/>
        </w:rPr>
        <w:t xml:space="preserve"> освоение  указанных способов основывается на представленной в учебниках 1—4классов</w:t>
      </w:r>
      <w:r w:rsidRPr="00A14B46">
        <w:rPr>
          <w:i/>
          <w:sz w:val="28"/>
          <w:szCs w:val="28"/>
        </w:rPr>
        <w:t xml:space="preserve"> </w:t>
      </w:r>
      <w:r w:rsidRPr="00A14B46">
        <w:rPr>
          <w:sz w:val="28"/>
          <w:szCs w:val="28"/>
        </w:rPr>
        <w:t>серии заданий творческого и поискового характера, например, предлагающих:</w:t>
      </w:r>
    </w:p>
    <w:p w:rsidR="00DB36BF" w:rsidRPr="00A14B46" w:rsidRDefault="00DB36BF" w:rsidP="00393CA9">
      <w:pPr>
        <w:numPr>
          <w:ilvl w:val="0"/>
          <w:numId w:val="11"/>
        </w:numPr>
        <w:tabs>
          <w:tab w:val="left" w:pos="284"/>
        </w:tabs>
        <w:spacing w:line="276" w:lineRule="auto"/>
        <w:ind w:left="0" w:firstLine="0"/>
        <w:rPr>
          <w:sz w:val="28"/>
          <w:szCs w:val="28"/>
        </w:rPr>
      </w:pPr>
      <w:r w:rsidRPr="00A14B46">
        <w:rPr>
          <w:sz w:val="28"/>
          <w:szCs w:val="28"/>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DB36BF" w:rsidRPr="00A14B46" w:rsidRDefault="00DB36BF" w:rsidP="00393CA9">
      <w:pPr>
        <w:numPr>
          <w:ilvl w:val="0"/>
          <w:numId w:val="11"/>
        </w:numPr>
        <w:tabs>
          <w:tab w:val="left" w:pos="284"/>
        </w:tabs>
        <w:spacing w:line="276" w:lineRule="auto"/>
        <w:ind w:left="0" w:firstLine="0"/>
        <w:rPr>
          <w:sz w:val="28"/>
          <w:szCs w:val="28"/>
        </w:rPr>
      </w:pPr>
      <w:r w:rsidRPr="00A14B46">
        <w:rPr>
          <w:sz w:val="28"/>
          <w:szCs w:val="28"/>
        </w:rPr>
        <w:t xml:space="preserve">провести классификацию объектов, чисел, равенств, значений величин, геометрических фигур и др. по заданному признаку; </w:t>
      </w:r>
    </w:p>
    <w:p w:rsidR="00DB36BF" w:rsidRPr="00A14B46" w:rsidRDefault="00DB36BF" w:rsidP="00393CA9">
      <w:pPr>
        <w:numPr>
          <w:ilvl w:val="0"/>
          <w:numId w:val="11"/>
        </w:numPr>
        <w:tabs>
          <w:tab w:val="left" w:pos="284"/>
        </w:tabs>
        <w:spacing w:line="276" w:lineRule="auto"/>
        <w:ind w:left="0" w:firstLine="0"/>
        <w:rPr>
          <w:sz w:val="28"/>
          <w:szCs w:val="28"/>
        </w:rPr>
      </w:pPr>
      <w:r w:rsidRPr="00A14B46">
        <w:rPr>
          <w:sz w:val="28"/>
          <w:szCs w:val="28"/>
        </w:rPr>
        <w:t xml:space="preserve">провести </w:t>
      </w:r>
      <w:proofErr w:type="gramStart"/>
      <w:r w:rsidRPr="00A14B46">
        <w:rPr>
          <w:sz w:val="28"/>
          <w:szCs w:val="28"/>
        </w:rPr>
        <w:t>логические рассуждения</w:t>
      </w:r>
      <w:proofErr w:type="gramEnd"/>
      <w:r w:rsidRPr="00A14B46">
        <w:rPr>
          <w:sz w:val="28"/>
          <w:szCs w:val="28"/>
        </w:rPr>
        <w:t xml:space="preserve">, использовать знания в новых условиях при выполнении заданий поискового характера. </w:t>
      </w:r>
    </w:p>
    <w:p w:rsidR="00DB36BF" w:rsidRPr="00A14B46" w:rsidRDefault="00DB36BF" w:rsidP="00DB36BF">
      <w:pPr>
        <w:spacing w:line="276" w:lineRule="auto"/>
        <w:ind w:firstLine="426"/>
        <w:rPr>
          <w:sz w:val="28"/>
          <w:szCs w:val="28"/>
        </w:rPr>
      </w:pPr>
      <w:r w:rsidRPr="00A14B46">
        <w:rPr>
          <w:sz w:val="28"/>
          <w:szCs w:val="28"/>
        </w:rPr>
        <w:t xml:space="preserve">В учебниках предлагаются «Странички для любознательных» с заданиями творческого характера, начиная со 2класса, добавляются странички «Готовимся к олимпиаде», задания конкурса «Смекалка». </w:t>
      </w:r>
    </w:p>
    <w:p w:rsidR="00DB36BF" w:rsidRPr="00A14B46" w:rsidRDefault="00DB36BF" w:rsidP="00DB36BF">
      <w:pPr>
        <w:spacing w:line="276" w:lineRule="auto"/>
        <w:ind w:firstLine="426"/>
        <w:rPr>
          <w:sz w:val="28"/>
          <w:szCs w:val="28"/>
        </w:rPr>
      </w:pPr>
      <w:r w:rsidRPr="00A14B46">
        <w:rPr>
          <w:sz w:val="28"/>
          <w:szCs w:val="28"/>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DB36BF" w:rsidRPr="00A14B46" w:rsidRDefault="00DB36BF" w:rsidP="00DB36BF">
      <w:pPr>
        <w:spacing w:line="276" w:lineRule="auto"/>
        <w:ind w:firstLine="426"/>
        <w:rPr>
          <w:sz w:val="28"/>
          <w:szCs w:val="28"/>
        </w:rPr>
      </w:pPr>
      <w:r w:rsidRPr="00A14B46">
        <w:rPr>
          <w:sz w:val="28"/>
          <w:szCs w:val="28"/>
        </w:rPr>
        <w:t xml:space="preserve">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которые предусмотрены в каждом учебнике с 1 по 4 класс.</w:t>
      </w:r>
    </w:p>
    <w:p w:rsidR="00DB36BF" w:rsidRPr="00A14B46" w:rsidRDefault="00DB36BF" w:rsidP="00DB36BF">
      <w:pPr>
        <w:jc w:val="center"/>
        <w:rPr>
          <w:rFonts w:eastAsia="Times New Roman"/>
          <w:b/>
          <w:bCs/>
          <w:i/>
          <w:sz w:val="28"/>
          <w:szCs w:val="28"/>
          <w:lang w:eastAsia="ru-RU"/>
        </w:rPr>
      </w:pPr>
      <w:r w:rsidRPr="00A14B46">
        <w:rPr>
          <w:rFonts w:eastAsia="Times New Roman"/>
          <w:b/>
          <w:bCs/>
          <w:i/>
          <w:sz w:val="28"/>
          <w:szCs w:val="28"/>
          <w:lang w:eastAsia="ru-RU"/>
        </w:rPr>
        <w:t xml:space="preserve">Характеристика результатов формирования универсальных учебных </w:t>
      </w:r>
    </w:p>
    <w:p w:rsidR="00DB36BF" w:rsidRPr="00A14B46" w:rsidRDefault="00DB36BF" w:rsidP="00DB36BF">
      <w:pPr>
        <w:jc w:val="center"/>
        <w:rPr>
          <w:rFonts w:eastAsia="Times New Roman"/>
          <w:b/>
          <w:bCs/>
          <w:i/>
          <w:sz w:val="28"/>
          <w:szCs w:val="28"/>
          <w:lang w:eastAsia="ru-RU"/>
        </w:rPr>
      </w:pPr>
      <w:r w:rsidRPr="00A14B46">
        <w:rPr>
          <w:rFonts w:eastAsia="Times New Roman"/>
          <w:b/>
          <w:bCs/>
          <w:i/>
          <w:sz w:val="28"/>
          <w:szCs w:val="28"/>
          <w:lang w:eastAsia="ru-RU"/>
        </w:rPr>
        <w:t xml:space="preserve">действий  на разных этапах обучения </w:t>
      </w:r>
      <w:r w:rsidRPr="00A14B46">
        <w:rPr>
          <w:rFonts w:eastAsia="Times New Roman"/>
          <w:b/>
          <w:bCs/>
          <w:i/>
          <w:sz w:val="28"/>
          <w:szCs w:val="28"/>
          <w:lang w:eastAsia="ru-RU"/>
        </w:rPr>
        <w:br/>
        <w:t>по УМК  «Школа России» в начальной школе</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268"/>
        <w:gridCol w:w="2552"/>
        <w:gridCol w:w="2551"/>
        <w:gridCol w:w="1985"/>
      </w:tblGrid>
      <w:tr w:rsidR="00DB36BF" w:rsidRPr="00A14B46">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B36BF" w:rsidRPr="00A14B46" w:rsidRDefault="00DB36BF" w:rsidP="00223EA3">
            <w:pPr>
              <w:jc w:val="center"/>
              <w:rPr>
                <w:rFonts w:eastAsia="Times New Roman"/>
                <w:b/>
                <w:bCs/>
                <w:lang w:eastAsia="ru-RU"/>
              </w:rPr>
            </w:pPr>
            <w:r w:rsidRPr="00A14B46">
              <w:rPr>
                <w:rFonts w:eastAsia="Times New Roman"/>
                <w:b/>
                <w:bCs/>
                <w:lang w:eastAsia="ru-RU"/>
              </w:rPr>
              <w:t>Класс</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B36BF" w:rsidRPr="00A14B46" w:rsidRDefault="00DB36BF" w:rsidP="00223EA3">
            <w:pPr>
              <w:jc w:val="center"/>
              <w:rPr>
                <w:rFonts w:eastAsia="Times New Roman"/>
                <w:b/>
                <w:bCs/>
                <w:lang w:eastAsia="ru-RU"/>
              </w:rPr>
            </w:pPr>
            <w:r w:rsidRPr="00A14B46">
              <w:rPr>
                <w:rFonts w:eastAsia="Times New Roman"/>
                <w:b/>
                <w:bCs/>
                <w:lang w:eastAsia="ru-RU"/>
              </w:rPr>
              <w:t>Личностные УУД</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DB36BF" w:rsidRPr="00A14B46" w:rsidRDefault="00DB36BF" w:rsidP="00223EA3">
            <w:pPr>
              <w:jc w:val="center"/>
              <w:rPr>
                <w:rFonts w:eastAsia="Times New Roman"/>
                <w:b/>
                <w:bCs/>
                <w:lang w:eastAsia="ru-RU"/>
              </w:rPr>
            </w:pPr>
            <w:r w:rsidRPr="00A14B46">
              <w:rPr>
                <w:rFonts w:eastAsia="Times New Roman"/>
                <w:b/>
                <w:bCs/>
                <w:lang w:eastAsia="ru-RU"/>
              </w:rPr>
              <w:t xml:space="preserve">Регулятивные УУД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B36BF" w:rsidRPr="00A14B46" w:rsidRDefault="00DB36BF" w:rsidP="00223EA3">
            <w:pPr>
              <w:jc w:val="center"/>
              <w:rPr>
                <w:rFonts w:eastAsia="Times New Roman"/>
                <w:b/>
                <w:bCs/>
                <w:lang w:eastAsia="ru-RU"/>
              </w:rPr>
            </w:pPr>
            <w:r w:rsidRPr="00A14B46">
              <w:rPr>
                <w:rFonts w:eastAsia="Times New Roman"/>
                <w:b/>
                <w:bCs/>
                <w:lang w:eastAsia="ru-RU"/>
              </w:rPr>
              <w:t>Познавательные УУД</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B36BF" w:rsidRPr="00A14B46" w:rsidRDefault="00DB36BF" w:rsidP="00223EA3">
            <w:pPr>
              <w:jc w:val="center"/>
              <w:rPr>
                <w:rFonts w:eastAsia="Times New Roman"/>
                <w:b/>
                <w:bCs/>
                <w:sz w:val="28"/>
                <w:szCs w:val="28"/>
                <w:lang w:eastAsia="ru-RU"/>
              </w:rPr>
            </w:pPr>
            <w:r w:rsidRPr="00666772">
              <w:rPr>
                <w:rFonts w:eastAsia="Times New Roman"/>
                <w:b/>
                <w:bCs/>
                <w:lang w:eastAsia="ru-RU"/>
              </w:rPr>
              <w:t>Коммуникативные УУД</w:t>
            </w:r>
          </w:p>
        </w:tc>
      </w:tr>
      <w:tr w:rsidR="00DB36BF" w:rsidRPr="00A14B46">
        <w:trPr>
          <w:trHeight w:val="3045"/>
        </w:trPr>
        <w:tc>
          <w:tcPr>
            <w:tcW w:w="993"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jc w:val="center"/>
              <w:rPr>
                <w:rFonts w:eastAsia="Times New Roman"/>
                <w:b/>
                <w:bCs/>
                <w:lang w:eastAsia="ru-RU"/>
              </w:rPr>
            </w:pPr>
            <w:r w:rsidRPr="00A14B46">
              <w:rPr>
                <w:rFonts w:eastAsia="Times New Roman"/>
                <w:b/>
                <w:bCs/>
                <w:lang w:eastAsia="ru-RU"/>
              </w:rPr>
              <w:t>1 класс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rPr>
                <w:rFonts w:eastAsia="Times New Roman"/>
                <w:bCs/>
                <w:lang w:eastAsia="ru-RU"/>
              </w:rPr>
            </w:pPr>
            <w:r w:rsidRPr="00A14B46">
              <w:rPr>
                <w:rFonts w:eastAsia="Times New Roman"/>
                <w:bCs/>
                <w:lang w:eastAsia="ru-RU"/>
              </w:rPr>
              <w:t>1. Ценить и принимать следующие базовые ценности:  «добро», «терпение», «родина», «природа», «семья».</w:t>
            </w:r>
          </w:p>
          <w:p w:rsidR="00DB36BF" w:rsidRPr="00A14B46" w:rsidRDefault="00DB36BF" w:rsidP="00223EA3">
            <w:pPr>
              <w:rPr>
                <w:rFonts w:eastAsia="Times New Roman"/>
                <w:bCs/>
                <w:lang w:eastAsia="ru-RU"/>
              </w:rPr>
            </w:pPr>
            <w:r w:rsidRPr="00A14B46">
              <w:rPr>
                <w:rFonts w:eastAsia="Times New Roman"/>
                <w:bCs/>
                <w:lang w:eastAsia="ru-RU"/>
              </w:rPr>
              <w:t xml:space="preserve">2. Уважать к своей семье, к своим родственникам, любовь к родителям. </w:t>
            </w:r>
          </w:p>
          <w:p w:rsidR="00DB36BF" w:rsidRPr="00A14B46" w:rsidRDefault="00DB36BF" w:rsidP="00223EA3">
            <w:pPr>
              <w:rPr>
                <w:rFonts w:eastAsia="Times New Roman"/>
                <w:bCs/>
                <w:lang w:eastAsia="ru-RU"/>
              </w:rPr>
            </w:pPr>
            <w:r w:rsidRPr="00A14B46">
              <w:rPr>
                <w:rFonts w:eastAsia="Times New Roman"/>
                <w:bCs/>
                <w:lang w:eastAsia="ru-RU"/>
              </w:rPr>
              <w:t xml:space="preserve">3. Освоить  роли  </w:t>
            </w:r>
            <w:r w:rsidRPr="00A14B46">
              <w:rPr>
                <w:rFonts w:eastAsia="Times New Roman"/>
                <w:bCs/>
                <w:lang w:eastAsia="ru-RU"/>
              </w:rPr>
              <w:lastRenderedPageBreak/>
              <w:t>ученика; формирование интереса (мотивации) к учению.</w:t>
            </w:r>
          </w:p>
          <w:p w:rsidR="00DB36BF" w:rsidRPr="00A14B46" w:rsidRDefault="00DB36BF" w:rsidP="00223EA3">
            <w:pPr>
              <w:rPr>
                <w:rFonts w:eastAsia="Times New Roman"/>
                <w:bCs/>
                <w:lang w:eastAsia="ru-RU"/>
              </w:rPr>
            </w:pPr>
            <w:r w:rsidRPr="00A14B46">
              <w:rPr>
                <w:rFonts w:eastAsia="Times New Roman"/>
                <w:bCs/>
                <w:lang w:eastAsia="ru-RU"/>
              </w:rPr>
              <w:t>4. Оценивать  жизненные ситуаций  и поступки героев художественных текстов с точки зрения общечеловеческих норм.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aa"/>
              <w:jc w:val="left"/>
              <w:rPr>
                <w:rFonts w:ascii="Times New Roman" w:hAnsi="Times New Roman"/>
                <w:b w:val="0"/>
              </w:rPr>
            </w:pPr>
            <w:r w:rsidRPr="00A14B46">
              <w:rPr>
                <w:rFonts w:ascii="Times New Roman" w:hAnsi="Times New Roman"/>
                <w:b w:val="0"/>
              </w:rPr>
              <w:lastRenderedPageBreak/>
              <w:t xml:space="preserve">1. Организовывать свое рабочее место под руководством учителя. </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 xml:space="preserve">2. Определять цель выполнения заданий на уроке, во внеурочной деятельности, в жизненных ситуациях под руководством учителя. </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 xml:space="preserve">3. Определять план выполнения заданий на уроках, внеурочной </w:t>
            </w:r>
            <w:r w:rsidRPr="00A14B46">
              <w:rPr>
                <w:rFonts w:ascii="Times New Roman" w:hAnsi="Times New Roman"/>
                <w:b w:val="0"/>
              </w:rPr>
              <w:lastRenderedPageBreak/>
              <w:t>деятельности, жизненных ситуациях под руководством учителя.</w:t>
            </w:r>
          </w:p>
          <w:p w:rsidR="00DB36BF" w:rsidRPr="00A14B46" w:rsidRDefault="00DB36BF" w:rsidP="00223EA3">
            <w:pPr>
              <w:pStyle w:val="aa"/>
              <w:jc w:val="left"/>
              <w:rPr>
                <w:rFonts w:ascii="Times New Roman" w:hAnsi="Times New Roman"/>
                <w:bCs w:val="0"/>
              </w:rPr>
            </w:pPr>
            <w:r w:rsidRPr="00A14B46">
              <w:rPr>
                <w:rFonts w:ascii="Times New Roman" w:hAnsi="Times New Roman"/>
                <w:b w:val="0"/>
              </w:rPr>
              <w:t>4. Использовать в своей деятельности простейшие приборы: линейку, треугольник и т.д.</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aa"/>
              <w:jc w:val="left"/>
              <w:rPr>
                <w:rFonts w:ascii="Times New Roman" w:hAnsi="Times New Roman"/>
                <w:b w:val="0"/>
              </w:rPr>
            </w:pPr>
            <w:r w:rsidRPr="00A14B46">
              <w:rPr>
                <w:rFonts w:ascii="Times New Roman" w:hAnsi="Times New Roman"/>
                <w:b w:val="0"/>
              </w:rPr>
              <w:lastRenderedPageBreak/>
              <w:t xml:space="preserve">1. Ориентироваться в учебнике: определять умения, которые будут сформированы на основе изучения данного раздела. </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2. Отвечать на простые вопросы учителя, находить нужную информацию в учебнике.</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3. Сравнивать предметы, объекты: находить общее и различие.</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lastRenderedPageBreak/>
              <w:t>4. Группировать предметы, объекты на основе существенных признаков.</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 xml:space="preserve">5. Подробно пересказывать </w:t>
            </w:r>
            <w:proofErr w:type="gramStart"/>
            <w:r w:rsidRPr="00A14B46">
              <w:rPr>
                <w:rFonts w:ascii="Times New Roman" w:hAnsi="Times New Roman"/>
                <w:b w:val="0"/>
              </w:rPr>
              <w:t>прочитанное</w:t>
            </w:r>
            <w:proofErr w:type="gramEnd"/>
            <w:r w:rsidRPr="00A14B46">
              <w:rPr>
                <w:rFonts w:ascii="Times New Roman" w:hAnsi="Times New Roman"/>
                <w:b w:val="0"/>
              </w:rPr>
              <w:t xml:space="preserve"> или прослушанное; определять тему.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aa"/>
              <w:jc w:val="left"/>
              <w:rPr>
                <w:rFonts w:ascii="Times New Roman" w:hAnsi="Times New Roman"/>
                <w:b w:val="0"/>
              </w:rPr>
            </w:pPr>
            <w:r w:rsidRPr="00A14B46">
              <w:rPr>
                <w:rFonts w:ascii="Times New Roman" w:hAnsi="Times New Roman"/>
                <w:b w:val="0"/>
              </w:rPr>
              <w:lastRenderedPageBreak/>
              <w:t>1. Участвовать в диалоге на уроке и в жизненных ситуациях.</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 xml:space="preserve">2. Отвечать на вопросы учителя, товарищей по классу. </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 xml:space="preserve">2. Соблюдать простейшие нормы речевого этикета: здороваться, прощаться, </w:t>
            </w:r>
            <w:r w:rsidRPr="00A14B46">
              <w:rPr>
                <w:rFonts w:ascii="Times New Roman" w:hAnsi="Times New Roman"/>
                <w:b w:val="0"/>
              </w:rPr>
              <w:lastRenderedPageBreak/>
              <w:t>благодарить.</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3. Слушать и понимать речь других.</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 xml:space="preserve">4. Участвовать  в паре. </w:t>
            </w:r>
          </w:p>
          <w:p w:rsidR="00DB36BF" w:rsidRPr="00A14B46" w:rsidRDefault="00DB36BF" w:rsidP="00223EA3">
            <w:pPr>
              <w:pStyle w:val="aa"/>
              <w:jc w:val="left"/>
              <w:rPr>
                <w:rFonts w:ascii="Times New Roman" w:hAnsi="Times New Roman"/>
                <w:b w:val="0"/>
              </w:rPr>
            </w:pPr>
          </w:p>
        </w:tc>
      </w:tr>
      <w:tr w:rsidR="00DB36BF" w:rsidRPr="00A14B46">
        <w:trPr>
          <w:trHeight w:val="144"/>
        </w:trPr>
        <w:tc>
          <w:tcPr>
            <w:tcW w:w="993"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jc w:val="center"/>
              <w:rPr>
                <w:rFonts w:eastAsia="Times New Roman"/>
                <w:b/>
                <w:bCs/>
                <w:lang w:eastAsia="ru-RU"/>
              </w:rPr>
            </w:pPr>
            <w:r w:rsidRPr="00A14B46">
              <w:rPr>
                <w:rFonts w:eastAsia="Times New Roman"/>
                <w:b/>
                <w:bCs/>
                <w:lang w:eastAsia="ru-RU"/>
              </w:rPr>
              <w:lastRenderedPageBreak/>
              <w:t>2 класс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rPr>
                <w:rFonts w:eastAsia="Times New Roman"/>
                <w:bCs/>
                <w:lang w:eastAsia="ru-RU"/>
              </w:rPr>
            </w:pPr>
            <w:r w:rsidRPr="00A14B46">
              <w:rPr>
                <w:rFonts w:eastAsia="Times New Roman"/>
                <w:bCs/>
                <w:lang w:eastAsia="ru-RU"/>
              </w:rPr>
              <w:t xml:space="preserve">1. </w:t>
            </w:r>
            <w:proofErr w:type="gramStart"/>
            <w:r w:rsidRPr="00A14B46">
              <w:rPr>
                <w:rFonts w:eastAsia="Times New Roman"/>
                <w:bCs/>
                <w:lang w:eastAsia="ru-RU"/>
              </w:rPr>
              <w:t>Ценить и принимать следующие базовые ценности:  «добро», «терпение», «родина», «природа», «семья», «мир», «настоящий друг».</w:t>
            </w:r>
            <w:proofErr w:type="gramEnd"/>
          </w:p>
          <w:p w:rsidR="00DB36BF" w:rsidRPr="00A14B46" w:rsidRDefault="00DB36BF" w:rsidP="00223EA3">
            <w:pPr>
              <w:rPr>
                <w:rFonts w:eastAsia="Times New Roman"/>
                <w:bCs/>
                <w:lang w:eastAsia="ru-RU"/>
              </w:rPr>
            </w:pPr>
            <w:r w:rsidRPr="00A14B46">
              <w:rPr>
                <w:rFonts w:eastAsia="Times New Roman"/>
                <w:bCs/>
                <w:lang w:eastAsia="ru-RU"/>
              </w:rPr>
              <w:t xml:space="preserve">2. Уважение к своему народу, к своей родине.  </w:t>
            </w:r>
          </w:p>
          <w:p w:rsidR="00DB36BF" w:rsidRPr="00A14B46" w:rsidRDefault="00DB36BF" w:rsidP="00223EA3">
            <w:pPr>
              <w:rPr>
                <w:rFonts w:eastAsia="Times New Roman"/>
                <w:bCs/>
                <w:lang w:eastAsia="ru-RU"/>
              </w:rPr>
            </w:pPr>
            <w:r w:rsidRPr="00A14B46">
              <w:rPr>
                <w:rFonts w:eastAsia="Times New Roman"/>
                <w:bCs/>
                <w:lang w:eastAsia="ru-RU"/>
              </w:rPr>
              <w:t xml:space="preserve">3. Освоение личностного смысла учения, желания учиться. </w:t>
            </w:r>
          </w:p>
          <w:p w:rsidR="00DB36BF" w:rsidRPr="00A14B46" w:rsidRDefault="00DB36BF" w:rsidP="00223EA3">
            <w:pPr>
              <w:rPr>
                <w:rFonts w:eastAsia="Times New Roman"/>
                <w:bCs/>
                <w:lang w:eastAsia="ru-RU"/>
              </w:rPr>
            </w:pPr>
            <w:r w:rsidRPr="00A14B46">
              <w:rPr>
                <w:rFonts w:eastAsia="Times New Roman"/>
                <w:bCs/>
                <w:lang w:eastAsia="ru-RU"/>
              </w:rPr>
              <w:t>4. Оценка жизненных ситуаций  и поступков героев художественных текстов с точки зрения общечеловеческих норм.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aa"/>
              <w:jc w:val="left"/>
              <w:rPr>
                <w:rFonts w:ascii="Times New Roman" w:hAnsi="Times New Roman"/>
                <w:b w:val="0"/>
              </w:rPr>
            </w:pPr>
            <w:r w:rsidRPr="00A14B46">
              <w:rPr>
                <w:rFonts w:ascii="Times New Roman" w:hAnsi="Times New Roman"/>
                <w:b w:val="0"/>
              </w:rPr>
              <w:t>1. Самостоятельно организовывать свое рабочее место.</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2. Следовать режиму организации учебной и внеучебной деятельности.</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 xml:space="preserve">3. Определять цель учебной деятельности с помощью учителя и самостоятельно. </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4. Определять план выполнения заданий на уроках, внеурочной деятельности, жизненных ситуациях под руководством учителя.</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5.  Соотносить выполненное задание  с образцом, предложенным учителем.</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 xml:space="preserve">6. Использовать в работе простейшие  инструменты и более сложные приборы (циркуль). </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6. Корректировать выполнение задания в дальнейшем.</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 xml:space="preserve">7. Оценка своего задания по следующим параметрам: легко выполнять, возникли сложности при выполнении. </w:t>
            </w:r>
          </w:p>
          <w:p w:rsidR="00DB36BF" w:rsidRPr="00A14B46" w:rsidRDefault="00DB36BF" w:rsidP="00223EA3">
            <w:pPr>
              <w:pStyle w:val="aa"/>
              <w:jc w:val="left"/>
              <w:rPr>
                <w:rFonts w:ascii="Times New Roman" w:hAnsi="Times New Roman"/>
                <w:b w:val="0"/>
              </w:rPr>
            </w:pPr>
          </w:p>
          <w:p w:rsidR="00DB36BF" w:rsidRPr="00A14B46" w:rsidRDefault="00DB36BF" w:rsidP="00223EA3">
            <w:pPr>
              <w:rPr>
                <w:rFonts w:eastAsia="Times New Roman"/>
                <w:bCs/>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aa"/>
              <w:jc w:val="left"/>
              <w:rPr>
                <w:rFonts w:ascii="Times New Roman" w:hAnsi="Times New Roman"/>
                <w:b w:val="0"/>
              </w:rPr>
            </w:pPr>
            <w:r w:rsidRPr="00A14B46">
              <w:rPr>
                <w:rFonts w:ascii="Times New Roman" w:hAnsi="Times New Roman"/>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2. Отвечать на простые  и сложные вопросы учителя, самим задавать вопросы, находить нужную информацию в учебнике.</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A14B46">
              <w:rPr>
                <w:rFonts w:ascii="Times New Roman" w:hAnsi="Times New Roman"/>
                <w:b w:val="0"/>
              </w:rPr>
              <w:t>установленном</w:t>
            </w:r>
            <w:proofErr w:type="gramEnd"/>
            <w:r w:rsidRPr="00A14B46">
              <w:rPr>
                <w:rFonts w:ascii="Times New Roman" w:hAnsi="Times New Roman"/>
                <w:b w:val="0"/>
              </w:rPr>
              <w:t xml:space="preserve"> правилу. </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 xml:space="preserve"> 4. Подробно пересказывать прочитанное или прослушанное;  составлять простой план</w:t>
            </w:r>
            <w:proofErr w:type="gramStart"/>
            <w:r w:rsidRPr="00A14B46">
              <w:rPr>
                <w:rFonts w:ascii="Times New Roman" w:hAnsi="Times New Roman"/>
                <w:b w:val="0"/>
              </w:rPr>
              <w:t xml:space="preserve"> .</w:t>
            </w:r>
            <w:proofErr w:type="gramEnd"/>
          </w:p>
          <w:p w:rsidR="00DB36BF" w:rsidRPr="00A14B46" w:rsidRDefault="00DB36BF" w:rsidP="00223EA3">
            <w:pPr>
              <w:pStyle w:val="aa"/>
              <w:jc w:val="left"/>
              <w:rPr>
                <w:rFonts w:ascii="Times New Roman" w:hAnsi="Times New Roman"/>
                <w:b w:val="0"/>
              </w:rPr>
            </w:pPr>
            <w:r w:rsidRPr="00A14B46">
              <w:rPr>
                <w:rFonts w:ascii="Times New Roman" w:hAnsi="Times New Roman"/>
                <w:b w:val="0"/>
              </w:rPr>
              <w:t xml:space="preserve">5. Определять,  в каких источниках  можно  найти  необходимую информацию для  выполнения задания. </w:t>
            </w:r>
          </w:p>
          <w:p w:rsidR="00DB36BF" w:rsidRPr="00A14B46" w:rsidRDefault="00DB36BF" w:rsidP="00223EA3">
            <w:r w:rsidRPr="00A14B46">
              <w:t xml:space="preserve">6. Находить </w:t>
            </w:r>
            <w:r w:rsidRPr="00A14B46">
              <w:lastRenderedPageBreak/>
              <w:t>необходимую информацию,  как в учебнике, так и в  словарях в учебнике.</w:t>
            </w:r>
          </w:p>
          <w:p w:rsidR="00DB36BF" w:rsidRPr="00A14B46" w:rsidRDefault="00DB36BF" w:rsidP="00223EA3">
            <w:r w:rsidRPr="00A14B46">
              <w:t>7. Наблюдать и делать самостоятельные   простые выводы</w:t>
            </w:r>
          </w:p>
          <w:p w:rsidR="00DB36BF" w:rsidRPr="00A14B46" w:rsidRDefault="00DB36BF" w:rsidP="00223EA3">
            <w:pPr>
              <w:rPr>
                <w:rFonts w:eastAsia="Times New Roman"/>
                <w:bCs/>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aa"/>
              <w:jc w:val="left"/>
              <w:rPr>
                <w:rFonts w:ascii="Times New Roman" w:hAnsi="Times New Roman"/>
                <w:b w:val="0"/>
              </w:rPr>
            </w:pPr>
            <w:r w:rsidRPr="00A14B46">
              <w:rPr>
                <w:rFonts w:ascii="Times New Roman" w:hAnsi="Times New Roman"/>
                <w:b w:val="0"/>
              </w:rPr>
              <w:lastRenderedPageBreak/>
              <w:t>1.Участвовать в диалоге; слушать и понимать других, высказывать свою точку зрения на события, поступки.</w:t>
            </w:r>
          </w:p>
          <w:p w:rsidR="00DB36BF" w:rsidRPr="00A14B46" w:rsidRDefault="00DB36BF" w:rsidP="00223EA3">
            <w:r w:rsidRPr="00A14B46">
              <w:t xml:space="preserve">2.Оформлять свои мысли в устной и письменной речи с учетом своих учебных и жизненных речевых ситуаций. </w:t>
            </w:r>
          </w:p>
          <w:p w:rsidR="00DB36BF" w:rsidRPr="00A14B46" w:rsidRDefault="00DB36BF" w:rsidP="00223EA3">
            <w:r w:rsidRPr="00A14B46">
              <w:t xml:space="preserve">3.Читать вслух и про себя тексты учебников, других художественных и научно-популярных книг, понимать прочитанное. </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4. Выполняя различные роли в группе, сотрудничать в совместном решении проблемы (задачи).</w:t>
            </w:r>
          </w:p>
          <w:p w:rsidR="00DB36BF" w:rsidRPr="00A14B46" w:rsidRDefault="00DB36BF" w:rsidP="00223EA3">
            <w:pPr>
              <w:rPr>
                <w:rFonts w:eastAsia="Times New Roman"/>
                <w:bCs/>
                <w:lang w:eastAsia="ru-RU"/>
              </w:rPr>
            </w:pPr>
          </w:p>
        </w:tc>
      </w:tr>
      <w:tr w:rsidR="00DB36BF" w:rsidRPr="00A14B46">
        <w:trPr>
          <w:trHeight w:val="144"/>
        </w:trPr>
        <w:tc>
          <w:tcPr>
            <w:tcW w:w="993"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jc w:val="center"/>
              <w:rPr>
                <w:rFonts w:eastAsia="Times New Roman"/>
                <w:b/>
                <w:bCs/>
                <w:lang w:eastAsia="ru-RU"/>
              </w:rPr>
            </w:pPr>
            <w:r w:rsidRPr="00A14B46">
              <w:rPr>
                <w:rFonts w:eastAsia="Times New Roman"/>
                <w:b/>
                <w:bCs/>
                <w:lang w:eastAsia="ru-RU"/>
              </w:rPr>
              <w:lastRenderedPageBreak/>
              <w:t>3 класс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rPr>
                <w:rFonts w:eastAsia="Times New Roman"/>
                <w:bCs/>
                <w:lang w:eastAsia="ru-RU"/>
              </w:rPr>
            </w:pPr>
            <w:r w:rsidRPr="00A14B46">
              <w:rPr>
                <w:rFonts w:eastAsia="Times New Roman"/>
                <w:bCs/>
                <w:lang w:eastAsia="ru-RU"/>
              </w:rPr>
              <w:t xml:space="preserve">1. </w:t>
            </w:r>
            <w:proofErr w:type="gramStart"/>
            <w:r w:rsidRPr="00A14B46">
              <w:rPr>
                <w:rFonts w:eastAsia="Times New Roman"/>
                <w:bCs/>
                <w:lang w:eastAsia="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DB36BF" w:rsidRPr="00A14B46" w:rsidRDefault="00DB36BF" w:rsidP="00223EA3">
            <w:pPr>
              <w:rPr>
                <w:rFonts w:eastAsia="Times New Roman"/>
                <w:bCs/>
                <w:lang w:eastAsia="ru-RU"/>
              </w:rPr>
            </w:pPr>
            <w:r w:rsidRPr="00A14B46">
              <w:rPr>
                <w:rFonts w:eastAsia="Times New Roman"/>
                <w:bCs/>
                <w:lang w:eastAsia="ru-RU"/>
              </w:rPr>
              <w:t>2. Уважение к своему народу, к другим народам, терпимость к обычаям и традициям других народов.</w:t>
            </w:r>
          </w:p>
          <w:p w:rsidR="00DB36BF" w:rsidRPr="00A14B46" w:rsidRDefault="00DB36BF" w:rsidP="00223EA3">
            <w:pPr>
              <w:rPr>
                <w:rFonts w:eastAsia="Times New Roman"/>
                <w:bCs/>
                <w:lang w:eastAsia="ru-RU"/>
              </w:rPr>
            </w:pPr>
            <w:r w:rsidRPr="00A14B46">
              <w:rPr>
                <w:rFonts w:eastAsia="Times New Roman"/>
                <w:bCs/>
                <w:lang w:eastAsia="ru-RU"/>
              </w:rPr>
              <w:t>3. Освоение личностного смысла учения; желания продолжать свою учебу.</w:t>
            </w:r>
          </w:p>
          <w:p w:rsidR="00DB36BF" w:rsidRPr="00A14B46" w:rsidRDefault="00DB36BF" w:rsidP="00223EA3">
            <w:pPr>
              <w:rPr>
                <w:rFonts w:eastAsia="Times New Roman"/>
                <w:bCs/>
                <w:lang w:eastAsia="ru-RU"/>
              </w:rPr>
            </w:pPr>
            <w:r w:rsidRPr="00A14B46">
              <w:rPr>
                <w:rFonts w:eastAsia="Times New Roman"/>
                <w:bCs/>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aa"/>
              <w:jc w:val="left"/>
              <w:rPr>
                <w:rFonts w:ascii="Times New Roman" w:hAnsi="Times New Roman"/>
                <w:b w:val="0"/>
              </w:rPr>
            </w:pPr>
            <w:r w:rsidRPr="00A14B46">
              <w:rPr>
                <w:rFonts w:ascii="Times New Roman" w:hAnsi="Times New Roman"/>
                <w:b w:val="0"/>
              </w:rPr>
              <w:t>1. Самостоятельно организовывать свое рабочее место в соответствии с целью выполнения заданий.</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2. Самостоятельно определять важность или  необходимость выполнения различных задания в учебном  процессе и жизненных ситуациях.</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 xml:space="preserve">3. Определять цель учебной деятельности с помощью самостоятельно. </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4. Определять план выполнения заданий на уроках, внеурочной деятельности, жизненных ситуациях под руководством учителя.</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 xml:space="preserve">5. Определять правильность выполненного задания  на основе сравнения с предыдущими заданиями, или на основе различных образцов. </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 xml:space="preserve">6. Корректировать выполнение задания в соответствии с планом, условиями выполнения, результатом действий на определенном этапе. </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 xml:space="preserve">7. Использовать в работе литературу, инструменты, приборы. </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 xml:space="preserve">8. Оценка своего </w:t>
            </w:r>
            <w:r w:rsidRPr="00A14B46">
              <w:rPr>
                <w:rFonts w:ascii="Times New Roman" w:hAnsi="Times New Roman"/>
                <w:b w:val="0"/>
              </w:rPr>
              <w:lastRenderedPageBreak/>
              <w:t>задания по  параметрам, заранее представленным.</w:t>
            </w:r>
          </w:p>
          <w:p w:rsidR="00DB36BF" w:rsidRPr="00A14B46" w:rsidRDefault="00DB36BF" w:rsidP="00223EA3">
            <w:pPr>
              <w:pStyle w:val="aa"/>
              <w:jc w:val="left"/>
              <w:rPr>
                <w:rFonts w:ascii="Times New Roman" w:hAnsi="Times New Roman"/>
                <w:b w:val="0"/>
              </w:rPr>
            </w:pPr>
          </w:p>
          <w:p w:rsidR="00DB36BF" w:rsidRPr="00A14B46" w:rsidRDefault="00DB36BF" w:rsidP="00223EA3">
            <w:pPr>
              <w:rPr>
                <w:rFonts w:eastAsia="Times New Roman"/>
                <w:bCs/>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aa"/>
              <w:jc w:val="left"/>
              <w:rPr>
                <w:rFonts w:ascii="Times New Roman" w:hAnsi="Times New Roman"/>
                <w:b w:val="0"/>
              </w:rPr>
            </w:pPr>
            <w:r w:rsidRPr="00A14B46">
              <w:rPr>
                <w:rFonts w:ascii="Times New Roman" w:hAnsi="Times New Roman"/>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2. Самостоятельно предполагать, какая  дополнительная информация буде нужна для изучения незнакомого материала;</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отбирать необходимые  источники информации среди предложенных учителем словарей, энциклопедий, справочников.</w:t>
            </w:r>
          </w:p>
          <w:p w:rsidR="00DB36BF" w:rsidRPr="00A14B46" w:rsidRDefault="00DB36BF" w:rsidP="00223EA3">
            <w:r w:rsidRPr="00A14B46">
              <w:t xml:space="preserve">3. </w:t>
            </w:r>
            <w:proofErr w:type="gramStart"/>
            <w:r w:rsidRPr="00A14B46">
              <w:t xml:space="preserve">Извлекать информацию, представленную в разных формах (текст, таблица, схема, экспонат, модель, </w:t>
            </w:r>
            <w:proofErr w:type="gramEnd"/>
          </w:p>
          <w:p w:rsidR="00DB36BF" w:rsidRPr="00A14B46" w:rsidRDefault="00DB36BF" w:rsidP="00223EA3">
            <w:r w:rsidRPr="00A14B46">
              <w:t>а, иллюстрация и др.)</w:t>
            </w:r>
          </w:p>
          <w:p w:rsidR="00DB36BF" w:rsidRPr="00A14B46" w:rsidRDefault="00DB36BF" w:rsidP="00223EA3">
            <w:r w:rsidRPr="00A14B46">
              <w:t>4. Представлять информацию в виде текста, таблицы, схемы, в том числе с помощью ИКТ.</w:t>
            </w:r>
          </w:p>
          <w:p w:rsidR="00DB36BF" w:rsidRPr="00A14B46" w:rsidRDefault="00DB36BF" w:rsidP="00223EA3">
            <w:pPr>
              <w:rPr>
                <w:rFonts w:eastAsia="Times New Roman"/>
                <w:bCs/>
                <w:lang w:eastAsia="ru-RU"/>
              </w:rPr>
            </w:pPr>
            <w:r w:rsidRPr="00A14B46">
              <w:t xml:space="preserve">5. Анализировать, сравнивать, группировать различные объекты, явления, факты.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aa"/>
              <w:jc w:val="left"/>
              <w:rPr>
                <w:rFonts w:ascii="Times New Roman" w:hAnsi="Times New Roman"/>
                <w:b w:val="0"/>
              </w:rPr>
            </w:pPr>
            <w:r w:rsidRPr="00A14B46">
              <w:rPr>
                <w:rFonts w:ascii="Times New Roman" w:hAnsi="Times New Roman"/>
                <w:b w:val="0"/>
              </w:rPr>
              <w:t>1. Участвовать в диалоге; слушать и понимать других, высказывать свою точку зрения на события, поступки.</w:t>
            </w:r>
          </w:p>
          <w:p w:rsidR="00DB36BF" w:rsidRPr="00A14B46" w:rsidRDefault="00DB36BF" w:rsidP="00223EA3">
            <w:r w:rsidRPr="00A14B46">
              <w:t xml:space="preserve">2.Оформлять свои мысли в устной и письменной речи с учетом своих учебных и жизненных речевых ситуаций. </w:t>
            </w:r>
          </w:p>
          <w:p w:rsidR="00DB36BF" w:rsidRPr="00A14B46" w:rsidRDefault="00DB36BF" w:rsidP="00223EA3">
            <w:r w:rsidRPr="00A14B46">
              <w:t xml:space="preserve">3.Читать вслух и про себя тексты учебников, других художественных и научно-популярных книг, понимать прочитанное. </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4. Выполняя различные роли в группе, сотрудничать в совместном решении проблемы (задачи).</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 xml:space="preserve">5. Отстаивать свою точку зрения, соблюдая правила речевого этикета. </w:t>
            </w:r>
          </w:p>
          <w:p w:rsidR="00DB36BF" w:rsidRPr="00A14B46" w:rsidRDefault="00DB36BF" w:rsidP="00223EA3">
            <w:pPr>
              <w:rPr>
                <w:rFonts w:eastAsia="Times New Roman"/>
                <w:bCs/>
                <w:lang w:eastAsia="ru-RU"/>
              </w:rPr>
            </w:pPr>
            <w:r w:rsidRPr="00A14B46">
              <w:rPr>
                <w:rFonts w:eastAsia="Times New Roman"/>
                <w:bCs/>
                <w:lang w:eastAsia="ru-RU"/>
              </w:rPr>
              <w:t xml:space="preserve">6. Критично </w:t>
            </w:r>
            <w:r w:rsidRPr="00A14B46">
              <w:rPr>
                <w:rFonts w:eastAsia="Times New Roman"/>
                <w:bCs/>
                <w:lang w:eastAsia="ru-RU"/>
              </w:rPr>
              <w:lastRenderedPageBreak/>
              <w:t>относиться к своему мнению</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 xml:space="preserve">7. Понимать точку зрения другого </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 xml:space="preserve">8. Участвовать в работе группы, распределять роли, договариваться друг с другом. </w:t>
            </w:r>
          </w:p>
          <w:p w:rsidR="00DB36BF" w:rsidRPr="00A14B46" w:rsidRDefault="00DB36BF" w:rsidP="00223EA3">
            <w:pPr>
              <w:rPr>
                <w:rFonts w:eastAsia="Times New Roman"/>
                <w:bCs/>
                <w:lang w:eastAsia="ru-RU"/>
              </w:rPr>
            </w:pPr>
          </w:p>
        </w:tc>
      </w:tr>
      <w:tr w:rsidR="00DB36BF" w:rsidRPr="00A14B46">
        <w:trPr>
          <w:trHeight w:val="144"/>
        </w:trPr>
        <w:tc>
          <w:tcPr>
            <w:tcW w:w="993"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jc w:val="center"/>
              <w:rPr>
                <w:rFonts w:eastAsia="Times New Roman"/>
                <w:b/>
                <w:bCs/>
                <w:lang w:eastAsia="ru-RU"/>
              </w:rPr>
            </w:pPr>
            <w:r w:rsidRPr="00A14B46">
              <w:rPr>
                <w:rFonts w:eastAsia="Times New Roman"/>
                <w:b/>
                <w:bCs/>
                <w:lang w:eastAsia="ru-RU"/>
              </w:rPr>
              <w:lastRenderedPageBreak/>
              <w:t>4 класс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rPr>
                <w:rFonts w:eastAsia="Times New Roman"/>
                <w:bCs/>
                <w:lang w:eastAsia="ru-RU"/>
              </w:rPr>
            </w:pPr>
            <w:r w:rsidRPr="00A14B46">
              <w:rPr>
                <w:rFonts w:eastAsia="Times New Roman"/>
                <w:bCs/>
                <w:lang w:eastAsia="ru-RU"/>
              </w:rPr>
              <w:t xml:space="preserve">1. </w:t>
            </w:r>
            <w:proofErr w:type="gramStart"/>
            <w:r w:rsidRPr="00A14B46">
              <w:rPr>
                <w:rFonts w:eastAsia="Times New Roman"/>
                <w:bCs/>
                <w:lang w:eastAsia="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DB36BF" w:rsidRPr="00A14B46" w:rsidRDefault="00DB36BF" w:rsidP="00223EA3">
            <w:pPr>
              <w:rPr>
                <w:rFonts w:eastAsia="Times New Roman"/>
                <w:bCs/>
                <w:lang w:eastAsia="ru-RU"/>
              </w:rPr>
            </w:pPr>
            <w:r w:rsidRPr="00A14B46">
              <w:rPr>
                <w:rFonts w:eastAsia="Times New Roman"/>
                <w:bCs/>
                <w:lang w:eastAsia="ru-RU"/>
              </w:rPr>
              <w:t>2. Уважение  к своему народу, к другим народам, принятие ценностей других народов.</w:t>
            </w:r>
          </w:p>
          <w:p w:rsidR="00DB36BF" w:rsidRPr="00A14B46" w:rsidRDefault="00DB36BF" w:rsidP="00223EA3">
            <w:pPr>
              <w:rPr>
                <w:rFonts w:eastAsia="Times New Roman"/>
                <w:bCs/>
                <w:lang w:eastAsia="ru-RU"/>
              </w:rPr>
            </w:pPr>
            <w:r w:rsidRPr="00A14B46">
              <w:rPr>
                <w:rFonts w:eastAsia="Times New Roman"/>
                <w:bCs/>
                <w:lang w:eastAsia="ru-RU"/>
              </w:rPr>
              <w:t>3. Освоение личностного смысла учения;  выбор дальнейшего образовательного маршрута.</w:t>
            </w:r>
          </w:p>
          <w:p w:rsidR="00DB36BF" w:rsidRPr="00A14B46" w:rsidRDefault="00DB36BF" w:rsidP="00223EA3">
            <w:pPr>
              <w:rPr>
                <w:rFonts w:eastAsia="Times New Roman"/>
                <w:bCs/>
                <w:lang w:eastAsia="ru-RU"/>
              </w:rPr>
            </w:pPr>
            <w:r w:rsidRPr="00A14B46">
              <w:rPr>
                <w:rFonts w:eastAsia="Times New Roman"/>
                <w:bCs/>
                <w:lang w:eastAsia="ru-RU"/>
              </w:rPr>
              <w:t xml:space="preserve">4. Оценка жизненных ситуаций  и поступков героев художественных текстов с точки зрения общечеловеческих норм, нравственных и </w:t>
            </w:r>
            <w:r w:rsidRPr="00A14B46">
              <w:rPr>
                <w:rFonts w:eastAsia="Times New Roman"/>
                <w:bCs/>
                <w:lang w:eastAsia="ru-RU"/>
              </w:rPr>
              <w:lastRenderedPageBreak/>
              <w:t>этических ценностей, ценностей гражданина России.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aa"/>
              <w:jc w:val="left"/>
              <w:rPr>
                <w:rFonts w:ascii="Times New Roman" w:hAnsi="Times New Roman"/>
                <w:b w:val="0"/>
              </w:rPr>
            </w:pPr>
            <w:r w:rsidRPr="00A14B46">
              <w:rPr>
                <w:rFonts w:ascii="Times New Roman" w:hAnsi="Times New Roman"/>
                <w:b w:val="0"/>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 xml:space="preserve">2. Использовать  </w:t>
            </w:r>
            <w:proofErr w:type="gramStart"/>
            <w:r w:rsidRPr="00A14B46">
              <w:rPr>
                <w:rFonts w:ascii="Times New Roman" w:hAnsi="Times New Roman"/>
                <w:b w:val="0"/>
              </w:rPr>
              <w:t>при</w:t>
            </w:r>
            <w:proofErr w:type="gramEnd"/>
            <w:r w:rsidRPr="00A14B46">
              <w:rPr>
                <w:rFonts w:ascii="Times New Roman" w:hAnsi="Times New Roman"/>
                <w:b w:val="0"/>
              </w:rPr>
              <w:t xml:space="preserve"> выполнения задания различные средства: справочную литературу, ИКТ, инструменты и приборы. </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 xml:space="preserve">3. Определять самостоятельно критерии оценивания, давать самооценку.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aa"/>
              <w:jc w:val="left"/>
              <w:rPr>
                <w:rFonts w:ascii="Times New Roman" w:hAnsi="Times New Roman"/>
                <w:b w:val="0"/>
              </w:rPr>
            </w:pPr>
            <w:r w:rsidRPr="00A14B46">
              <w:rPr>
                <w:rFonts w:ascii="Times New Roman" w:hAnsi="Times New Roman"/>
                <w:b w:val="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2. Самостоятельно предполагать, какая  дополнительная информация буде нужна для изучения незнакомого материала;</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отбирать необходимые  источники информации среди предложенных учителем словарей, энциклопедий, справочников, электронные диски.</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 xml:space="preserve">4. Анализировать, сравнивать, </w:t>
            </w:r>
            <w:r w:rsidRPr="00A14B46">
              <w:rPr>
                <w:rFonts w:ascii="Times New Roman" w:hAnsi="Times New Roman"/>
                <w:b w:val="0"/>
              </w:rPr>
              <w:lastRenderedPageBreak/>
              <w:t xml:space="preserve">группировать различные объекты, явления, факты. </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5. Самостоятельно делать выводы, перерабатывать информацию, преобразовывать её,  представлять информацию на основе схем, моделей, сообщений.</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6. Составлять сложный план текста.</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7. Уметь передавать содержание в сжатом, выборочном или развёрнутом виде.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aa"/>
              <w:jc w:val="left"/>
              <w:rPr>
                <w:rFonts w:ascii="Times New Roman" w:hAnsi="Times New Roman"/>
                <w:b w:val="0"/>
              </w:rPr>
            </w:pPr>
            <w:r w:rsidRPr="00A14B46">
              <w:rPr>
                <w:rFonts w:ascii="Times New Roman" w:hAnsi="Times New Roman"/>
                <w:b w:val="0"/>
              </w:rPr>
              <w:lastRenderedPageBreak/>
              <w:t>Участвовать в диалоге; слушать и понимать других, высказывать свою точку зрения на события, поступки.</w:t>
            </w:r>
          </w:p>
          <w:p w:rsidR="00DB36BF" w:rsidRPr="00A14B46" w:rsidRDefault="00DB36BF" w:rsidP="00223EA3">
            <w:r w:rsidRPr="00A14B46">
              <w:t xml:space="preserve">2.Оформлять свои мысли в устной и письменной речи с учетом своих учебных и жизненных речевых ситуаций. </w:t>
            </w:r>
          </w:p>
          <w:p w:rsidR="00DB36BF" w:rsidRPr="00A14B46" w:rsidRDefault="00DB36BF" w:rsidP="00223EA3">
            <w:r w:rsidRPr="00A14B46">
              <w:t xml:space="preserve">3.Читать вслух и про себя тексты учебников, других художественных и научно-популярных книг, понимать прочитанное. </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4. Выполняя различные роли в группе, сотрудничать в совместном решении проблемы (задачи).</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 xml:space="preserve">5. Отстаивать свою точку зрения, соблюдая </w:t>
            </w:r>
            <w:r w:rsidRPr="00A14B46">
              <w:rPr>
                <w:rFonts w:ascii="Times New Roman" w:hAnsi="Times New Roman"/>
                <w:b w:val="0"/>
              </w:rPr>
              <w:lastRenderedPageBreak/>
              <w:t xml:space="preserve">правила речевого этикета; аргументировать свою точку зрения с помощью фактов и дополнительных сведений.  </w:t>
            </w:r>
          </w:p>
          <w:p w:rsidR="00DB36BF" w:rsidRPr="00A14B46" w:rsidRDefault="00DB36BF" w:rsidP="00223EA3">
            <w:pPr>
              <w:rPr>
                <w:rFonts w:eastAsia="Times New Roman"/>
                <w:bCs/>
                <w:lang w:eastAsia="ru-RU"/>
              </w:rPr>
            </w:pPr>
            <w:r w:rsidRPr="00A14B46">
              <w:rPr>
                <w:rFonts w:eastAsia="Times New Roman"/>
                <w:bCs/>
                <w:lang w:eastAsia="ru-RU"/>
              </w:rPr>
              <w:t>6. Критично относиться к своему мнению.</w:t>
            </w:r>
            <w:r w:rsidRPr="00A14B46">
              <w:t xml:space="preserve"> Уметь взглянуть на ситуацию с иной позиции и договариваться с людьми иных позиций</w:t>
            </w:r>
            <w:r w:rsidRPr="00A14B46">
              <w:rPr>
                <w:rFonts w:eastAsia="Times New Roman"/>
                <w:bCs/>
                <w:lang w:eastAsia="ru-RU"/>
              </w:rPr>
              <w:t>.</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 xml:space="preserve">7. Понимать точку зрения другого </w:t>
            </w:r>
          </w:p>
          <w:p w:rsidR="00DB36BF" w:rsidRPr="00A14B46" w:rsidRDefault="00DB36BF" w:rsidP="00223EA3">
            <w:pPr>
              <w:pStyle w:val="aa"/>
              <w:jc w:val="left"/>
              <w:rPr>
                <w:rFonts w:ascii="Times New Roman" w:hAnsi="Times New Roman"/>
                <w:b w:val="0"/>
              </w:rPr>
            </w:pPr>
            <w:r w:rsidRPr="00A14B46">
              <w:rPr>
                <w:rFonts w:ascii="Times New Roman" w:hAnsi="Times New Roman"/>
                <w:b w:val="0"/>
              </w:rPr>
              <w:t>8. Участвовать в работе группы, распределять роли, договариваться друг с другом. Предвидеть  последствия коллективных решений.</w:t>
            </w:r>
          </w:p>
        </w:tc>
      </w:tr>
    </w:tbl>
    <w:p w:rsidR="00DB36BF" w:rsidRPr="00A14B46" w:rsidRDefault="00DB36BF" w:rsidP="00DB36BF">
      <w:pPr>
        <w:spacing w:line="276" w:lineRule="auto"/>
        <w:jc w:val="center"/>
        <w:rPr>
          <w:b/>
          <w:sz w:val="28"/>
          <w:szCs w:val="28"/>
        </w:rPr>
      </w:pPr>
    </w:p>
    <w:p w:rsidR="00DB36BF" w:rsidRPr="00A14B46" w:rsidRDefault="00DB36BF" w:rsidP="00DB36BF">
      <w:pPr>
        <w:spacing w:line="276" w:lineRule="auto"/>
        <w:jc w:val="center"/>
        <w:rPr>
          <w:b/>
          <w:sz w:val="28"/>
          <w:szCs w:val="28"/>
        </w:rPr>
      </w:pPr>
      <w:r w:rsidRPr="00A14B46">
        <w:rPr>
          <w:b/>
          <w:sz w:val="28"/>
          <w:szCs w:val="28"/>
        </w:rPr>
        <w:t>Характеристики УУД на ступени начального общего образования.</w:t>
      </w:r>
    </w:p>
    <w:p w:rsidR="00DB36BF" w:rsidRPr="00A14B46" w:rsidRDefault="00DB36BF" w:rsidP="00DB36BF">
      <w:pPr>
        <w:spacing w:line="276" w:lineRule="auto"/>
        <w:rPr>
          <w:sz w:val="28"/>
          <w:szCs w:val="28"/>
        </w:rPr>
      </w:pPr>
      <w:r w:rsidRPr="00A14B46">
        <w:rPr>
          <w:sz w:val="28"/>
          <w:szCs w:val="28"/>
        </w:rPr>
        <w:t xml:space="preserve">    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учебе.</w:t>
      </w:r>
    </w:p>
    <w:p w:rsidR="00DB36BF" w:rsidRPr="00A14B46" w:rsidRDefault="00DB36BF" w:rsidP="00DB36BF">
      <w:pPr>
        <w:spacing w:line="276" w:lineRule="auto"/>
        <w:rPr>
          <w:sz w:val="28"/>
          <w:szCs w:val="28"/>
        </w:rPr>
      </w:pPr>
      <w:r w:rsidRPr="00A14B46">
        <w:rPr>
          <w:sz w:val="28"/>
          <w:szCs w:val="28"/>
        </w:rPr>
        <w:t xml:space="preserve">    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w:t>
      </w:r>
      <w:proofErr w:type="gramStart"/>
      <w:r w:rsidRPr="00A14B46">
        <w:rPr>
          <w:sz w:val="28"/>
          <w:szCs w:val="28"/>
        </w:rPr>
        <w:t xml:space="preserve">( </w:t>
      </w:r>
      <w:proofErr w:type="gramEnd"/>
      <w:r w:rsidRPr="00A14B46">
        <w:rPr>
          <w:sz w:val="28"/>
          <w:szCs w:val="28"/>
        </w:rPr>
        <w:t>учебная цель и задачи), учебные действия, контроль и оценка.</w:t>
      </w:r>
    </w:p>
    <w:p w:rsidR="00DB36BF" w:rsidRPr="00A14B46" w:rsidRDefault="00DB36BF" w:rsidP="00DB36BF">
      <w:pPr>
        <w:spacing w:line="276" w:lineRule="auto"/>
        <w:rPr>
          <w:sz w:val="28"/>
          <w:szCs w:val="28"/>
        </w:rPr>
      </w:pPr>
      <w:r w:rsidRPr="00A14B46">
        <w:rPr>
          <w:sz w:val="28"/>
          <w:szCs w:val="28"/>
        </w:rPr>
        <w:t xml:space="preserve">     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 - разделенной (в младшем школьном и младшем подростковом возрасте) и к </w:t>
      </w:r>
      <w:r w:rsidRPr="00A14B46">
        <w:rPr>
          <w:sz w:val="28"/>
          <w:szCs w:val="28"/>
        </w:rPr>
        <w:lastRenderedPageBreak/>
        <w:t xml:space="preserve">самостоятельной с элементами самообразования и самовоспитания деятельности   </w:t>
      </w:r>
      <w:proofErr w:type="gramStart"/>
      <w:r w:rsidRPr="00A14B46">
        <w:rPr>
          <w:sz w:val="28"/>
          <w:szCs w:val="28"/>
        </w:rPr>
        <w:t xml:space="preserve">( </w:t>
      </w:r>
      <w:proofErr w:type="gramEnd"/>
      <w:r w:rsidRPr="00A14B46">
        <w:rPr>
          <w:sz w:val="28"/>
          <w:szCs w:val="28"/>
        </w:rPr>
        <w:t>в младшем подростковом и старшем подростковом возрасте).</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sz w:val="28"/>
          <w:szCs w:val="28"/>
        </w:rPr>
        <w:t xml:space="preserve">    </w:t>
      </w:r>
      <w:r w:rsidRPr="00A14B46">
        <w:rPr>
          <w:b/>
          <w:bCs/>
          <w:i/>
          <w:iCs/>
          <w:sz w:val="28"/>
          <w:szCs w:val="28"/>
        </w:rPr>
        <w:t xml:space="preserve">   Личностные универсальные учебные действия</w:t>
      </w:r>
      <w:r w:rsidRPr="00A14B46">
        <w:rPr>
          <w:bCs/>
          <w:i/>
          <w:iCs/>
          <w:sz w:val="28"/>
          <w:szCs w:val="28"/>
        </w:rPr>
        <w:t xml:space="preserve"> </w:t>
      </w:r>
      <w:r w:rsidRPr="00A14B46">
        <w:rPr>
          <w:bCs/>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t>Применительно к учебной деятельности следует выделить три вида личностных действий:</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t>• личностное, профессиональное, жизненное самоопределение;</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A14B46">
        <w:rPr>
          <w:bCs/>
          <w:sz w:val="28"/>
          <w:szCs w:val="28"/>
        </w:rPr>
        <w:t>вопросом</w:t>
      </w:r>
      <w:proofErr w:type="gramEnd"/>
      <w:r w:rsidRPr="00A14B46">
        <w:rPr>
          <w:bCs/>
          <w:sz w:val="28"/>
          <w:szCs w:val="28"/>
        </w:rPr>
        <w:t xml:space="preserve">: </w:t>
      </w:r>
      <w:r w:rsidRPr="00A14B46">
        <w:rPr>
          <w:bCs/>
          <w:i/>
          <w:iCs/>
          <w:sz w:val="28"/>
          <w:szCs w:val="28"/>
        </w:rPr>
        <w:t xml:space="preserve">какое значение и </w:t>
      </w:r>
      <w:proofErr w:type="gramStart"/>
      <w:r w:rsidRPr="00A14B46">
        <w:rPr>
          <w:bCs/>
          <w:i/>
          <w:iCs/>
          <w:sz w:val="28"/>
          <w:szCs w:val="28"/>
        </w:rPr>
        <w:t>какой</w:t>
      </w:r>
      <w:proofErr w:type="gramEnd"/>
      <w:r w:rsidRPr="00A14B46">
        <w:rPr>
          <w:bCs/>
          <w:i/>
          <w:iCs/>
          <w:sz w:val="28"/>
          <w:szCs w:val="28"/>
        </w:rPr>
        <w:t xml:space="preserve"> смысл имеет для меня учение? </w:t>
      </w:r>
      <w:r w:rsidRPr="00A14B46">
        <w:rPr>
          <w:bCs/>
          <w:sz w:val="28"/>
          <w:szCs w:val="28"/>
        </w:rPr>
        <w:t xml:space="preserve">— и уметь на него отвечать; </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
          <w:bCs/>
          <w:i/>
          <w:iCs/>
          <w:sz w:val="28"/>
          <w:szCs w:val="28"/>
        </w:rPr>
        <w:t>Регулятивные универсальные учебные действия</w:t>
      </w:r>
      <w:r w:rsidRPr="00A14B46">
        <w:rPr>
          <w:bCs/>
          <w:i/>
          <w:iCs/>
          <w:sz w:val="28"/>
          <w:szCs w:val="28"/>
        </w:rPr>
        <w:t xml:space="preserve"> </w:t>
      </w:r>
      <w:r w:rsidRPr="00A14B46">
        <w:rPr>
          <w:bCs/>
          <w:sz w:val="28"/>
          <w:szCs w:val="28"/>
        </w:rPr>
        <w:t xml:space="preserve">обеспечивают </w:t>
      </w:r>
      <w:proofErr w:type="gramStart"/>
      <w:r w:rsidRPr="00A14B46">
        <w:rPr>
          <w:bCs/>
          <w:sz w:val="28"/>
          <w:szCs w:val="28"/>
        </w:rPr>
        <w:t>обучающимся</w:t>
      </w:r>
      <w:proofErr w:type="gramEnd"/>
      <w:r w:rsidRPr="00A14B46">
        <w:rPr>
          <w:bCs/>
          <w:sz w:val="28"/>
          <w:szCs w:val="28"/>
        </w:rPr>
        <w:t xml:space="preserve"> организацию своей учебной деятельности. </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t>К ним относятся:</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t>• целеполагание как постановка учебной задачи на основе соотнесения того, что уже известно и усвоено учащимися, и того, что ещё неизвестно;</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t>• прогнозирование — предвосхищение результата и уровня усвоения знаний, его временных  характеристик;</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t>• контроль в форме сличения способа действия и его результата с заданным эталоном с целью обнаружения отклонений и отличий от эталона;</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t xml:space="preserve">• оценка — выделение и осознание </w:t>
      </w:r>
      <w:proofErr w:type="gramStart"/>
      <w:r w:rsidRPr="00A14B46">
        <w:rPr>
          <w:bCs/>
          <w:sz w:val="28"/>
          <w:szCs w:val="28"/>
        </w:rPr>
        <w:t>обучающимся</w:t>
      </w:r>
      <w:proofErr w:type="gramEnd"/>
      <w:r w:rsidRPr="00A14B46">
        <w:rPr>
          <w:bCs/>
          <w:sz w:val="28"/>
          <w:szCs w:val="28"/>
        </w:rPr>
        <w:t xml:space="preserve"> того, что уже усвоено и что ещё нужно усвоить, осознание качества и уровня усвоения; оценка результатов работы;</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lastRenderedPageBreak/>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
          <w:bCs/>
          <w:i/>
          <w:iCs/>
          <w:sz w:val="28"/>
          <w:szCs w:val="28"/>
        </w:rPr>
        <w:t>Познавательные универсальные учебные действия</w:t>
      </w:r>
      <w:r w:rsidRPr="00A14B46">
        <w:rPr>
          <w:b/>
          <w:bCs/>
          <w:iCs/>
          <w:sz w:val="28"/>
          <w:szCs w:val="28"/>
        </w:rPr>
        <w:t xml:space="preserve"> </w:t>
      </w:r>
      <w:r w:rsidRPr="00A14B46">
        <w:rPr>
          <w:bCs/>
          <w:sz w:val="28"/>
          <w:szCs w:val="28"/>
        </w:rPr>
        <w:t>включают: общеучебные, логические учебные действия, а также постановку и решение проблемы.</w:t>
      </w:r>
    </w:p>
    <w:p w:rsidR="00DB36BF" w:rsidRPr="00A14B46" w:rsidRDefault="00DB36BF" w:rsidP="00DB36BF">
      <w:pPr>
        <w:tabs>
          <w:tab w:val="left" w:pos="9180"/>
        </w:tabs>
        <w:autoSpaceDE w:val="0"/>
        <w:autoSpaceDN w:val="0"/>
        <w:adjustRightInd w:val="0"/>
        <w:spacing w:line="276" w:lineRule="auto"/>
        <w:rPr>
          <w:b/>
          <w:bCs/>
          <w:sz w:val="28"/>
          <w:szCs w:val="28"/>
        </w:rPr>
      </w:pPr>
      <w:r w:rsidRPr="00A14B46">
        <w:rPr>
          <w:bCs/>
          <w:i/>
          <w:iCs/>
          <w:sz w:val="28"/>
          <w:szCs w:val="28"/>
        </w:rPr>
        <w:t>Общеучебные универсальные действия</w:t>
      </w:r>
      <w:r w:rsidRPr="00A14B46">
        <w:rPr>
          <w:b/>
          <w:bCs/>
          <w:sz w:val="28"/>
          <w:szCs w:val="28"/>
        </w:rPr>
        <w:t>:</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t>• самостоятельное выделение и формулирование познавательной цели;</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t>• структурирование знаний;</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t>• осознанное и произвольное построение речевого высказывания в устной и письменной форме;</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t xml:space="preserve">• выбор наиболее эффективных способов решения задач </w:t>
      </w:r>
      <w:proofErr w:type="gramStart"/>
      <w:r w:rsidRPr="00A14B46">
        <w:rPr>
          <w:bCs/>
          <w:sz w:val="28"/>
          <w:szCs w:val="28"/>
        </w:rPr>
        <w:t>в</w:t>
      </w:r>
      <w:proofErr w:type="gramEnd"/>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t>зависимости от конкретных условий;</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t>• рефлексия способов и условий действия, контроль и оценка процесса и результатов деятельности;</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t xml:space="preserve">определение основной и второстепенной информации; свободная ориентация и восприятие текстов </w:t>
      </w:r>
      <w:proofErr w:type="gramStart"/>
      <w:r w:rsidRPr="00A14B46">
        <w:rPr>
          <w:bCs/>
          <w:sz w:val="28"/>
          <w:szCs w:val="28"/>
        </w:rPr>
        <w:t>художественного</w:t>
      </w:r>
      <w:proofErr w:type="gramEnd"/>
      <w:r w:rsidRPr="00A14B46">
        <w:rPr>
          <w:bCs/>
          <w:sz w:val="28"/>
          <w:szCs w:val="28"/>
        </w:rPr>
        <w:t>,</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t>научного, публицистического и официально-делового стилей; понимание и адекватная оценка языка средств массовой информации;</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B36BF" w:rsidRPr="00A14B46" w:rsidRDefault="00DB36BF" w:rsidP="00DB36BF">
      <w:pPr>
        <w:tabs>
          <w:tab w:val="left" w:pos="9180"/>
        </w:tabs>
        <w:autoSpaceDE w:val="0"/>
        <w:autoSpaceDN w:val="0"/>
        <w:adjustRightInd w:val="0"/>
        <w:spacing w:line="276" w:lineRule="auto"/>
        <w:rPr>
          <w:b/>
          <w:bCs/>
          <w:sz w:val="28"/>
          <w:szCs w:val="28"/>
        </w:rPr>
      </w:pPr>
      <w:r w:rsidRPr="00A14B46">
        <w:rPr>
          <w:bCs/>
          <w:sz w:val="28"/>
          <w:szCs w:val="28"/>
        </w:rPr>
        <w:t xml:space="preserve">Особую группу общеучебных универсальных действий составляют </w:t>
      </w:r>
      <w:r w:rsidRPr="00A14B46">
        <w:rPr>
          <w:b/>
          <w:bCs/>
          <w:i/>
          <w:iCs/>
          <w:sz w:val="28"/>
          <w:szCs w:val="28"/>
        </w:rPr>
        <w:t>знаков</w:t>
      </w:r>
      <w:proofErr w:type="gramStart"/>
      <w:r w:rsidRPr="00A14B46">
        <w:rPr>
          <w:b/>
          <w:bCs/>
          <w:i/>
          <w:iCs/>
          <w:sz w:val="28"/>
          <w:szCs w:val="28"/>
        </w:rPr>
        <w:t>о-</w:t>
      </w:r>
      <w:proofErr w:type="gramEnd"/>
      <w:r w:rsidRPr="00A14B46">
        <w:rPr>
          <w:b/>
          <w:bCs/>
          <w:i/>
          <w:iCs/>
          <w:sz w:val="28"/>
          <w:szCs w:val="28"/>
        </w:rPr>
        <w:t>-символические действия</w:t>
      </w:r>
      <w:r w:rsidRPr="00A14B46">
        <w:rPr>
          <w:b/>
          <w:bCs/>
          <w:sz w:val="28"/>
          <w:szCs w:val="28"/>
        </w:rPr>
        <w:t>:</w:t>
      </w:r>
    </w:p>
    <w:p w:rsidR="00DB36BF" w:rsidRPr="00A14B46" w:rsidRDefault="00DB36BF" w:rsidP="00DB36BF">
      <w:pPr>
        <w:tabs>
          <w:tab w:val="left" w:pos="9180"/>
        </w:tabs>
        <w:autoSpaceDE w:val="0"/>
        <w:autoSpaceDN w:val="0"/>
        <w:adjustRightInd w:val="0"/>
        <w:spacing w:line="276" w:lineRule="auto"/>
        <w:rPr>
          <w:bCs/>
          <w:sz w:val="28"/>
          <w:szCs w:val="28"/>
        </w:rPr>
      </w:pPr>
      <w:proofErr w:type="gramStart"/>
      <w:r w:rsidRPr="00A14B46">
        <w:rPr>
          <w:bCs/>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t>• преобразование модели с целью выявления общих законов, определяющих данную предметную область.</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
          <w:bCs/>
          <w:i/>
          <w:iCs/>
          <w:sz w:val="28"/>
          <w:szCs w:val="28"/>
        </w:rPr>
        <w:t>Логические универсальные действия</w:t>
      </w:r>
      <w:r w:rsidRPr="00A14B46">
        <w:rPr>
          <w:bCs/>
          <w:sz w:val="28"/>
          <w:szCs w:val="28"/>
        </w:rPr>
        <w:t>:</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t>• анализ объектов с целью выделения признаков (существенных, несущественных);</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lastRenderedPageBreak/>
        <w:t>• синтез — составление целого из частей, в том числе самостоятельное достраивание с восполнением недостающих компонентов;</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t>• выбор оснований и критериев для сравнения, сериации, классификации объектов;</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t xml:space="preserve">• подведение под понятие, выведение следствий; </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t>• установление причинно-следственных связей, представление цепочек объектов и явлений;</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t>• построение логической цепочки рассуждений, анализ истинности утверждений;</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t>• доказательство;</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t>• выдвижение гипотез и их обоснование.</w:t>
      </w:r>
    </w:p>
    <w:p w:rsidR="00DB36BF" w:rsidRPr="00A14B46" w:rsidRDefault="00DB36BF" w:rsidP="00DB36BF">
      <w:pPr>
        <w:tabs>
          <w:tab w:val="left" w:pos="9180"/>
        </w:tabs>
        <w:autoSpaceDE w:val="0"/>
        <w:autoSpaceDN w:val="0"/>
        <w:adjustRightInd w:val="0"/>
        <w:spacing w:line="276" w:lineRule="auto"/>
        <w:rPr>
          <w:b/>
          <w:bCs/>
          <w:sz w:val="28"/>
          <w:szCs w:val="28"/>
        </w:rPr>
      </w:pPr>
      <w:r w:rsidRPr="00A14B46">
        <w:rPr>
          <w:b/>
          <w:bCs/>
          <w:i/>
          <w:iCs/>
          <w:sz w:val="28"/>
          <w:szCs w:val="28"/>
        </w:rPr>
        <w:t>Постановка и решение проблемы</w:t>
      </w:r>
      <w:r w:rsidRPr="00A14B46">
        <w:rPr>
          <w:b/>
          <w:bCs/>
          <w:sz w:val="28"/>
          <w:szCs w:val="28"/>
        </w:rPr>
        <w:t>:</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t>• формулирование проблемы;</w:t>
      </w:r>
    </w:p>
    <w:p w:rsidR="00DB36BF" w:rsidRPr="00A14B46" w:rsidRDefault="00DB36BF" w:rsidP="00DB36BF">
      <w:pPr>
        <w:tabs>
          <w:tab w:val="left" w:pos="9180"/>
        </w:tabs>
        <w:autoSpaceDE w:val="0"/>
        <w:autoSpaceDN w:val="0"/>
        <w:adjustRightInd w:val="0"/>
        <w:spacing w:line="276" w:lineRule="auto"/>
        <w:rPr>
          <w:bCs/>
          <w:sz w:val="28"/>
          <w:szCs w:val="28"/>
        </w:rPr>
      </w:pPr>
      <w:r w:rsidRPr="00A14B46">
        <w:rPr>
          <w:bCs/>
          <w:sz w:val="28"/>
          <w:szCs w:val="28"/>
        </w:rPr>
        <w:t>• самостоятельное создание способов решения проблем творческого и поискового характера.</w:t>
      </w:r>
    </w:p>
    <w:p w:rsidR="00DB36BF" w:rsidRPr="00A14B46" w:rsidRDefault="00DB36BF" w:rsidP="00DB36BF">
      <w:pPr>
        <w:tabs>
          <w:tab w:val="left" w:pos="9180"/>
        </w:tabs>
        <w:autoSpaceDE w:val="0"/>
        <w:autoSpaceDN w:val="0"/>
        <w:adjustRightInd w:val="0"/>
        <w:spacing w:line="276" w:lineRule="auto"/>
        <w:rPr>
          <w:bCs/>
          <w:iCs/>
          <w:sz w:val="28"/>
          <w:szCs w:val="28"/>
        </w:rPr>
      </w:pPr>
      <w:r w:rsidRPr="00A14B46">
        <w:rPr>
          <w:bCs/>
          <w:iCs/>
          <w:sz w:val="28"/>
          <w:szCs w:val="28"/>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DB36BF" w:rsidRPr="00A14B46" w:rsidRDefault="00DB36BF" w:rsidP="00DB36BF">
      <w:pPr>
        <w:tabs>
          <w:tab w:val="left" w:pos="9180"/>
        </w:tabs>
        <w:autoSpaceDE w:val="0"/>
        <w:autoSpaceDN w:val="0"/>
        <w:adjustRightInd w:val="0"/>
        <w:spacing w:line="276" w:lineRule="auto"/>
        <w:rPr>
          <w:bCs/>
          <w:iCs/>
          <w:sz w:val="28"/>
          <w:szCs w:val="28"/>
        </w:rPr>
      </w:pPr>
      <w:r w:rsidRPr="00A14B46">
        <w:rPr>
          <w:bCs/>
          <w:iCs/>
          <w:sz w:val="28"/>
          <w:szCs w:val="28"/>
        </w:rPr>
        <w:t>и строить продуктивное взаимодействие и сотрудничество со сверстниками и взрослыми.</w:t>
      </w:r>
    </w:p>
    <w:p w:rsidR="00DB36BF" w:rsidRPr="00A14B46" w:rsidRDefault="00DB36BF" w:rsidP="00DB36BF">
      <w:pPr>
        <w:tabs>
          <w:tab w:val="left" w:pos="9180"/>
        </w:tabs>
        <w:autoSpaceDE w:val="0"/>
        <w:autoSpaceDN w:val="0"/>
        <w:adjustRightInd w:val="0"/>
        <w:spacing w:line="276" w:lineRule="auto"/>
        <w:rPr>
          <w:bCs/>
          <w:iCs/>
          <w:sz w:val="28"/>
          <w:szCs w:val="28"/>
        </w:rPr>
      </w:pPr>
      <w:r w:rsidRPr="00A14B46">
        <w:rPr>
          <w:b/>
          <w:bCs/>
          <w:i/>
          <w:iCs/>
          <w:sz w:val="28"/>
          <w:szCs w:val="28"/>
        </w:rPr>
        <w:t>К коммуникативным действиям</w:t>
      </w:r>
      <w:r w:rsidRPr="00A14B46">
        <w:rPr>
          <w:bCs/>
          <w:iCs/>
          <w:sz w:val="28"/>
          <w:szCs w:val="28"/>
        </w:rPr>
        <w:t xml:space="preserve"> относятся:</w:t>
      </w:r>
    </w:p>
    <w:p w:rsidR="00DB36BF" w:rsidRPr="00A14B46" w:rsidRDefault="00DB36BF" w:rsidP="00DB36BF">
      <w:pPr>
        <w:tabs>
          <w:tab w:val="left" w:pos="9180"/>
        </w:tabs>
        <w:autoSpaceDE w:val="0"/>
        <w:autoSpaceDN w:val="0"/>
        <w:adjustRightInd w:val="0"/>
        <w:spacing w:line="276" w:lineRule="auto"/>
        <w:rPr>
          <w:bCs/>
          <w:iCs/>
          <w:sz w:val="28"/>
          <w:szCs w:val="28"/>
        </w:rPr>
      </w:pPr>
      <w:r w:rsidRPr="00A14B46">
        <w:rPr>
          <w:bCs/>
          <w:iCs/>
          <w:sz w:val="28"/>
          <w:szCs w:val="28"/>
        </w:rPr>
        <w:t>• планирование учебного сотрудничества с учителем и</w:t>
      </w:r>
    </w:p>
    <w:p w:rsidR="00DB36BF" w:rsidRPr="00A14B46" w:rsidRDefault="00DB36BF" w:rsidP="00DB36BF">
      <w:pPr>
        <w:tabs>
          <w:tab w:val="left" w:pos="9180"/>
        </w:tabs>
        <w:autoSpaceDE w:val="0"/>
        <w:autoSpaceDN w:val="0"/>
        <w:adjustRightInd w:val="0"/>
        <w:spacing w:line="276" w:lineRule="auto"/>
        <w:rPr>
          <w:bCs/>
          <w:iCs/>
          <w:sz w:val="28"/>
          <w:szCs w:val="28"/>
        </w:rPr>
      </w:pPr>
      <w:r w:rsidRPr="00A14B46">
        <w:rPr>
          <w:bCs/>
          <w:iCs/>
          <w:sz w:val="28"/>
          <w:szCs w:val="28"/>
        </w:rPr>
        <w:t>сверстниками — определение цели, функций участников, способов взаимодействия;</w:t>
      </w:r>
    </w:p>
    <w:p w:rsidR="00DB36BF" w:rsidRPr="00A14B46" w:rsidRDefault="00DB36BF" w:rsidP="00DB36BF">
      <w:pPr>
        <w:tabs>
          <w:tab w:val="left" w:pos="9180"/>
        </w:tabs>
        <w:autoSpaceDE w:val="0"/>
        <w:autoSpaceDN w:val="0"/>
        <w:adjustRightInd w:val="0"/>
        <w:spacing w:line="276" w:lineRule="auto"/>
        <w:rPr>
          <w:bCs/>
          <w:iCs/>
          <w:sz w:val="28"/>
          <w:szCs w:val="28"/>
        </w:rPr>
      </w:pPr>
      <w:r w:rsidRPr="00A14B46">
        <w:rPr>
          <w:bCs/>
          <w:iCs/>
          <w:sz w:val="28"/>
          <w:szCs w:val="28"/>
        </w:rPr>
        <w:t>• постановка вопросов — инициативное сотрудничество в поиске и сборе информации;</w:t>
      </w:r>
    </w:p>
    <w:p w:rsidR="00DB36BF" w:rsidRPr="00A14B46" w:rsidRDefault="00DB36BF" w:rsidP="00DB36BF">
      <w:pPr>
        <w:tabs>
          <w:tab w:val="left" w:pos="9180"/>
        </w:tabs>
        <w:autoSpaceDE w:val="0"/>
        <w:autoSpaceDN w:val="0"/>
        <w:adjustRightInd w:val="0"/>
        <w:spacing w:line="276" w:lineRule="auto"/>
        <w:rPr>
          <w:bCs/>
          <w:iCs/>
          <w:sz w:val="28"/>
          <w:szCs w:val="28"/>
        </w:rPr>
      </w:pPr>
      <w:r w:rsidRPr="00A14B46">
        <w:rPr>
          <w:bCs/>
          <w:iCs/>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B36BF" w:rsidRPr="00A14B46" w:rsidRDefault="00DB36BF" w:rsidP="00DB36BF">
      <w:pPr>
        <w:tabs>
          <w:tab w:val="left" w:pos="9180"/>
        </w:tabs>
        <w:autoSpaceDE w:val="0"/>
        <w:autoSpaceDN w:val="0"/>
        <w:adjustRightInd w:val="0"/>
        <w:spacing w:line="276" w:lineRule="auto"/>
        <w:rPr>
          <w:bCs/>
          <w:iCs/>
          <w:sz w:val="28"/>
          <w:szCs w:val="28"/>
        </w:rPr>
      </w:pPr>
      <w:r w:rsidRPr="00A14B46">
        <w:rPr>
          <w:bCs/>
          <w:iCs/>
          <w:sz w:val="28"/>
          <w:szCs w:val="28"/>
        </w:rPr>
        <w:t>• управление поведением партнёра — контроль, коррекция, оценка его действий;</w:t>
      </w:r>
    </w:p>
    <w:p w:rsidR="00DB36BF" w:rsidRPr="00A14B46" w:rsidRDefault="00DB36BF" w:rsidP="00DB36BF">
      <w:pPr>
        <w:tabs>
          <w:tab w:val="left" w:pos="9180"/>
        </w:tabs>
        <w:autoSpaceDE w:val="0"/>
        <w:autoSpaceDN w:val="0"/>
        <w:adjustRightInd w:val="0"/>
        <w:spacing w:line="276" w:lineRule="auto"/>
        <w:rPr>
          <w:bCs/>
          <w:iCs/>
          <w:sz w:val="28"/>
          <w:szCs w:val="28"/>
        </w:rPr>
      </w:pPr>
      <w:r w:rsidRPr="00A14B46">
        <w:rPr>
          <w:bCs/>
          <w:iCs/>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B36BF" w:rsidRPr="00A14B46" w:rsidRDefault="00DB36BF" w:rsidP="00DB36BF">
      <w:pPr>
        <w:tabs>
          <w:tab w:val="left" w:pos="9180"/>
        </w:tabs>
        <w:autoSpaceDE w:val="0"/>
        <w:autoSpaceDN w:val="0"/>
        <w:adjustRightInd w:val="0"/>
        <w:spacing w:line="276" w:lineRule="auto"/>
        <w:rPr>
          <w:bCs/>
          <w:iCs/>
          <w:sz w:val="28"/>
          <w:szCs w:val="28"/>
        </w:rPr>
      </w:pPr>
      <w:r w:rsidRPr="00A14B46">
        <w:rPr>
          <w:bCs/>
          <w:iCs/>
          <w:sz w:val="28"/>
          <w:szCs w:val="28"/>
        </w:rPr>
        <w:lastRenderedPageBreak/>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DB36BF" w:rsidRPr="00A14B46" w:rsidRDefault="00DB36BF" w:rsidP="00DB36BF">
      <w:pPr>
        <w:tabs>
          <w:tab w:val="left" w:pos="9180"/>
        </w:tabs>
        <w:autoSpaceDE w:val="0"/>
        <w:autoSpaceDN w:val="0"/>
        <w:adjustRightInd w:val="0"/>
        <w:spacing w:line="276" w:lineRule="auto"/>
        <w:rPr>
          <w:bCs/>
          <w:iCs/>
          <w:sz w:val="28"/>
          <w:szCs w:val="28"/>
        </w:rPr>
      </w:pPr>
      <w:r w:rsidRPr="00A14B46">
        <w:rPr>
          <w:bCs/>
          <w:iCs/>
          <w:sz w:val="28"/>
          <w:szCs w:val="28"/>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DB36BF" w:rsidRPr="00A14B46" w:rsidRDefault="00DB36BF" w:rsidP="00DB36BF">
      <w:pPr>
        <w:spacing w:line="276" w:lineRule="auto"/>
        <w:rPr>
          <w:sz w:val="28"/>
          <w:szCs w:val="28"/>
        </w:rPr>
      </w:pPr>
      <w:r w:rsidRPr="00A14B46">
        <w:rPr>
          <w:sz w:val="28"/>
          <w:szCs w:val="28"/>
        </w:rPr>
        <w:t xml:space="preserve">   УУД  представляют собой целостную  систему, в которой происхождение и развитие каждого вида  учебной действия определяется его отношением с другими видами учебных действий и общей логикой возрастного развития. </w:t>
      </w:r>
    </w:p>
    <w:p w:rsidR="00DB36BF" w:rsidRPr="00A14B46" w:rsidRDefault="00DB36BF" w:rsidP="00DB36BF">
      <w:pPr>
        <w:spacing w:line="276" w:lineRule="auto"/>
        <w:ind w:firstLine="426"/>
        <w:jc w:val="center"/>
        <w:rPr>
          <w:sz w:val="28"/>
          <w:szCs w:val="28"/>
        </w:rPr>
      </w:pPr>
      <w:r w:rsidRPr="00DB36BF">
        <w:rPr>
          <w:b/>
          <w:sz w:val="28"/>
          <w:szCs w:val="28"/>
        </w:rPr>
        <w:t>Типовые задачи формирования универсальных учебных действий  конструируются учителем на основании следующих общих подходов</w:t>
      </w:r>
      <w:r w:rsidRPr="00A14B46">
        <w:rPr>
          <w:sz w:val="28"/>
          <w:szCs w:val="28"/>
        </w:rPr>
        <w:t>:</w:t>
      </w:r>
    </w:p>
    <w:p w:rsidR="00DB36BF" w:rsidRPr="00A14B46" w:rsidRDefault="00DB36BF" w:rsidP="00393CA9">
      <w:pPr>
        <w:numPr>
          <w:ilvl w:val="0"/>
          <w:numId w:val="12"/>
        </w:numPr>
        <w:tabs>
          <w:tab w:val="left" w:pos="576"/>
          <w:tab w:val="left" w:pos="720"/>
          <w:tab w:val="left" w:pos="864"/>
          <w:tab w:val="left" w:pos="1008"/>
          <w:tab w:val="left" w:pos="1296"/>
          <w:tab w:val="left" w:pos="2160"/>
        </w:tabs>
        <w:spacing w:line="276" w:lineRule="auto"/>
        <w:ind w:left="0" w:firstLine="426"/>
        <w:rPr>
          <w:sz w:val="28"/>
          <w:szCs w:val="28"/>
        </w:rPr>
      </w:pPr>
      <w:r w:rsidRPr="00A14B46">
        <w:rPr>
          <w:sz w:val="28"/>
          <w:szCs w:val="28"/>
        </w:rPr>
        <w:t xml:space="preserve">   Структура задачи. Любая задача, предназначенная для развития и/или оценки уровня сформированности УУД   (</w:t>
      </w:r>
      <w:r w:rsidRPr="00A14B46">
        <w:rPr>
          <w:iCs/>
          <w:sz w:val="28"/>
          <w:szCs w:val="28"/>
        </w:rPr>
        <w:t xml:space="preserve">личностных, регулятивных, познавательных </w:t>
      </w:r>
      <w:r w:rsidRPr="00A14B46">
        <w:rPr>
          <w:sz w:val="28"/>
          <w:szCs w:val="28"/>
        </w:rPr>
        <w:t xml:space="preserve">и </w:t>
      </w:r>
      <w:r w:rsidRPr="00A14B46">
        <w:rPr>
          <w:iCs/>
          <w:sz w:val="28"/>
          <w:szCs w:val="28"/>
        </w:rPr>
        <w:t xml:space="preserve">коммуникативных) </w:t>
      </w:r>
      <w:r w:rsidRPr="00A14B46">
        <w:rPr>
          <w:sz w:val="28"/>
          <w:szCs w:val="28"/>
        </w:rPr>
        <w:t xml:space="preserve">предполагает осуществление субъектом (в свёрнутом или развёрнутом виде) следующих навыков: ознакомление-понимание – применение </w:t>
      </w:r>
      <w:proofErr w:type="gramStart"/>
      <w:r w:rsidRPr="00A14B46">
        <w:rPr>
          <w:sz w:val="28"/>
          <w:szCs w:val="28"/>
        </w:rPr>
        <w:t>–а</w:t>
      </w:r>
      <w:proofErr w:type="gramEnd"/>
      <w:r w:rsidRPr="00A14B46">
        <w:rPr>
          <w:sz w:val="28"/>
          <w:szCs w:val="28"/>
        </w:rPr>
        <w:t>нализ –синтез -оценка.</w:t>
      </w:r>
    </w:p>
    <w:p w:rsidR="00DB36BF" w:rsidRPr="00A14B46" w:rsidRDefault="00DB36BF" w:rsidP="00DB36BF">
      <w:pPr>
        <w:spacing w:line="276" w:lineRule="auto"/>
        <w:ind w:firstLine="426"/>
        <w:rPr>
          <w:sz w:val="28"/>
          <w:szCs w:val="28"/>
        </w:rPr>
      </w:pPr>
      <w:r w:rsidRPr="00A14B46">
        <w:rPr>
          <w:sz w:val="28"/>
          <w:szCs w:val="28"/>
        </w:rPr>
        <w:t xml:space="preserve"> В общем виде задача состоит из информационного блока и серии вопросов (практических заданий) к нему. </w:t>
      </w:r>
    </w:p>
    <w:p w:rsidR="00DB36BF" w:rsidRPr="00A14B46" w:rsidRDefault="00DB36BF" w:rsidP="00393CA9">
      <w:pPr>
        <w:numPr>
          <w:ilvl w:val="0"/>
          <w:numId w:val="12"/>
        </w:numPr>
        <w:spacing w:line="276" w:lineRule="auto"/>
        <w:ind w:left="0" w:firstLine="426"/>
        <w:rPr>
          <w:sz w:val="28"/>
          <w:szCs w:val="28"/>
        </w:rPr>
      </w:pPr>
      <w:r w:rsidRPr="00A14B46">
        <w:rPr>
          <w:sz w:val="28"/>
          <w:szCs w:val="28"/>
        </w:rPr>
        <w:t>Требования к задачам. Для того</w:t>
      </w:r>
      <w:proofErr w:type="gramStart"/>
      <w:r w:rsidRPr="00A14B46">
        <w:rPr>
          <w:sz w:val="28"/>
          <w:szCs w:val="28"/>
        </w:rPr>
        <w:t>,</w:t>
      </w:r>
      <w:proofErr w:type="gramEnd"/>
      <w:r w:rsidRPr="00A14B46">
        <w:rPr>
          <w:sz w:val="28"/>
          <w:szCs w:val="28"/>
        </w:rPr>
        <w:t xml:space="preserve"> чтобы задачи, предназначенные для оценки тех или иных УУД, были надёжными и объективными, они должны быть:</w:t>
      </w:r>
    </w:p>
    <w:p w:rsidR="00DB36BF" w:rsidRPr="00A14B46" w:rsidRDefault="00DB36BF" w:rsidP="00DB36BF">
      <w:pPr>
        <w:tabs>
          <w:tab w:val="left" w:pos="360"/>
        </w:tabs>
        <w:spacing w:line="276" w:lineRule="auto"/>
        <w:ind w:firstLine="426"/>
        <w:rPr>
          <w:sz w:val="28"/>
          <w:szCs w:val="28"/>
        </w:rPr>
      </w:pPr>
      <w:r w:rsidRPr="00A14B46">
        <w:rPr>
          <w:sz w:val="28"/>
          <w:szCs w:val="28"/>
        </w:rPr>
        <w:t xml:space="preserve">- </w:t>
      </w:r>
      <w:proofErr w:type="gramStart"/>
      <w:r w:rsidRPr="00A14B46">
        <w:rPr>
          <w:sz w:val="28"/>
          <w:szCs w:val="28"/>
        </w:rPr>
        <w:t>составлены</w:t>
      </w:r>
      <w:proofErr w:type="gramEnd"/>
      <w:r w:rsidRPr="00A14B46">
        <w:rPr>
          <w:sz w:val="28"/>
          <w:szCs w:val="28"/>
        </w:rPr>
        <w:t xml:space="preserve"> в соответствии с требованиями, предъявляемыми к тестовым заданиям в целом;</w:t>
      </w:r>
    </w:p>
    <w:p w:rsidR="00DB36BF" w:rsidRPr="00A14B46" w:rsidRDefault="00DB36BF" w:rsidP="00DB36BF">
      <w:pPr>
        <w:tabs>
          <w:tab w:val="left" w:pos="360"/>
        </w:tabs>
        <w:spacing w:line="276" w:lineRule="auto"/>
        <w:ind w:firstLine="426"/>
        <w:rPr>
          <w:sz w:val="28"/>
          <w:szCs w:val="28"/>
        </w:rPr>
      </w:pPr>
      <w:r w:rsidRPr="00A14B46">
        <w:rPr>
          <w:sz w:val="28"/>
          <w:szCs w:val="28"/>
        </w:rPr>
        <w:t xml:space="preserve">- </w:t>
      </w:r>
      <w:proofErr w:type="gramStart"/>
      <w:r w:rsidRPr="00A14B46">
        <w:rPr>
          <w:sz w:val="28"/>
          <w:szCs w:val="28"/>
        </w:rPr>
        <w:t>сформулированы</w:t>
      </w:r>
      <w:proofErr w:type="gramEnd"/>
      <w:r w:rsidRPr="00A14B46">
        <w:rPr>
          <w:sz w:val="28"/>
          <w:szCs w:val="28"/>
        </w:rPr>
        <w:t xml:space="preserve"> на языке, доступном пониманию ученика, претендующего на освоение обладание соответствующих  УУД;</w:t>
      </w:r>
    </w:p>
    <w:p w:rsidR="00DB36BF" w:rsidRPr="00A14B46" w:rsidRDefault="00DB36BF" w:rsidP="00DB36BF">
      <w:pPr>
        <w:tabs>
          <w:tab w:val="left" w:pos="360"/>
        </w:tabs>
        <w:spacing w:line="276" w:lineRule="auto"/>
        <w:ind w:firstLine="426"/>
        <w:rPr>
          <w:sz w:val="28"/>
          <w:szCs w:val="28"/>
        </w:rPr>
      </w:pPr>
      <w:r w:rsidRPr="00A14B46">
        <w:rPr>
          <w:sz w:val="28"/>
          <w:szCs w:val="28"/>
        </w:rPr>
        <w:t xml:space="preserve">- </w:t>
      </w:r>
      <w:proofErr w:type="gramStart"/>
      <w:r w:rsidRPr="00A14B46">
        <w:rPr>
          <w:sz w:val="28"/>
          <w:szCs w:val="28"/>
        </w:rPr>
        <w:t>избыточными</w:t>
      </w:r>
      <w:proofErr w:type="gramEnd"/>
      <w:r w:rsidRPr="00A14B46">
        <w:rPr>
          <w:sz w:val="28"/>
          <w:szCs w:val="28"/>
        </w:rPr>
        <w:t xml:space="preserve"> с точки зрения выраженности в них «зоны ближайшего развития»;</w:t>
      </w:r>
    </w:p>
    <w:p w:rsidR="00DB36BF" w:rsidRPr="00A14B46" w:rsidRDefault="00DB36BF" w:rsidP="00DB36BF">
      <w:pPr>
        <w:tabs>
          <w:tab w:val="left" w:pos="360"/>
        </w:tabs>
        <w:spacing w:line="276" w:lineRule="auto"/>
        <w:ind w:firstLine="426"/>
        <w:rPr>
          <w:sz w:val="28"/>
          <w:szCs w:val="28"/>
        </w:rPr>
      </w:pPr>
      <w:proofErr w:type="gramStart"/>
      <w:r w:rsidRPr="00A14B46">
        <w:rPr>
          <w:sz w:val="28"/>
          <w:szCs w:val="28"/>
        </w:rPr>
        <w:t>- многоуровневыми,  т.е. предполагающими возможность оценить: общий подход к решению;  выбор необходимой стратегии;</w:t>
      </w:r>
      <w:proofErr w:type="gramEnd"/>
    </w:p>
    <w:p w:rsidR="00DB36BF" w:rsidRPr="00A14B46" w:rsidRDefault="00DB36BF" w:rsidP="00DB36BF">
      <w:pPr>
        <w:tabs>
          <w:tab w:val="left" w:pos="360"/>
        </w:tabs>
        <w:spacing w:line="276" w:lineRule="auto"/>
        <w:ind w:firstLine="426"/>
        <w:rPr>
          <w:sz w:val="28"/>
          <w:szCs w:val="28"/>
        </w:rPr>
      </w:pPr>
      <w:r w:rsidRPr="00A14B46">
        <w:rPr>
          <w:sz w:val="28"/>
          <w:szCs w:val="28"/>
        </w:rPr>
        <w:t>- «модульными», т.е. предусматривающими возможность, сохраняя общий конструкт задачи, менять некоторые из её условий.</w:t>
      </w:r>
    </w:p>
    <w:p w:rsidR="00DB36BF" w:rsidRPr="00A14B46" w:rsidRDefault="00DB36BF" w:rsidP="00DB36BF">
      <w:pPr>
        <w:jc w:val="center"/>
        <w:rPr>
          <w:sz w:val="22"/>
          <w:szCs w:val="22"/>
        </w:rPr>
      </w:pPr>
      <w:r w:rsidRPr="00A14B46">
        <w:rPr>
          <w:sz w:val="22"/>
          <w:szCs w:val="22"/>
        </w:rPr>
        <w:t xml:space="preserve">ФОРМИРОВАНИЕ УУД У </w:t>
      </w:r>
      <w:proofErr w:type="gramStart"/>
      <w:r w:rsidRPr="00A14B46">
        <w:rPr>
          <w:sz w:val="22"/>
          <w:szCs w:val="22"/>
        </w:rPr>
        <w:t>ОБУЧАЮЩИХСЯ</w:t>
      </w:r>
      <w:proofErr w:type="gramEnd"/>
      <w:r w:rsidRPr="00A14B46">
        <w:rPr>
          <w:sz w:val="22"/>
          <w:szCs w:val="22"/>
        </w:rPr>
        <w:t xml:space="preserve"> НА СТУПЕНИ НАЧАЛЬНОГО ОБЩЕГО</w:t>
      </w:r>
    </w:p>
    <w:p w:rsidR="00DB36BF" w:rsidRPr="00A14B46" w:rsidRDefault="00DB36BF" w:rsidP="00DB36BF">
      <w:pPr>
        <w:tabs>
          <w:tab w:val="left" w:pos="2940"/>
        </w:tabs>
        <w:jc w:val="center"/>
        <w:rPr>
          <w:sz w:val="22"/>
          <w:szCs w:val="22"/>
        </w:rPr>
      </w:pPr>
      <w:r w:rsidRPr="00A14B46">
        <w:rPr>
          <w:sz w:val="22"/>
          <w:szCs w:val="22"/>
        </w:rPr>
        <w:t>ОБРАЗОВАНИЯ</w:t>
      </w:r>
      <w:r w:rsidRPr="00A14B46">
        <w:rPr>
          <w:rStyle w:val="af6"/>
          <w:sz w:val="22"/>
          <w:szCs w:val="22"/>
        </w:rPr>
        <w:footnoteReference w:id="1"/>
      </w:r>
      <w:r w:rsidRPr="00A14B46">
        <w:rPr>
          <w:sz w:val="22"/>
          <w:szCs w:val="22"/>
        </w:rPr>
        <w:t>.</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9"/>
        <w:gridCol w:w="3174"/>
        <w:gridCol w:w="3051"/>
        <w:gridCol w:w="2976"/>
      </w:tblGrid>
      <w:tr w:rsidR="00DB36BF" w:rsidRPr="00A14B46">
        <w:trPr>
          <w:trHeight w:val="585"/>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DB36BF" w:rsidRPr="00A14B46" w:rsidRDefault="00DB36BF" w:rsidP="00223EA3">
            <w:pPr>
              <w:tabs>
                <w:tab w:val="left" w:pos="2940"/>
              </w:tabs>
              <w:jc w:val="center"/>
              <w:rPr>
                <w:sz w:val="22"/>
                <w:szCs w:val="22"/>
              </w:rPr>
            </w:pPr>
            <w:r w:rsidRPr="00A14B46">
              <w:rPr>
                <w:sz w:val="22"/>
                <w:szCs w:val="22"/>
              </w:rPr>
              <w:t>1 класс</w:t>
            </w:r>
          </w:p>
        </w:tc>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DB36BF" w:rsidRPr="00A14B46" w:rsidRDefault="00DB36BF" w:rsidP="00223EA3">
            <w:pPr>
              <w:tabs>
                <w:tab w:val="left" w:pos="2940"/>
              </w:tabs>
              <w:jc w:val="center"/>
              <w:rPr>
                <w:sz w:val="22"/>
                <w:szCs w:val="22"/>
              </w:rPr>
            </w:pPr>
            <w:r w:rsidRPr="00A14B46">
              <w:rPr>
                <w:sz w:val="22"/>
                <w:szCs w:val="22"/>
              </w:rPr>
              <w:t>Личностные ууд</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tcPr>
          <w:p w:rsidR="00DB36BF" w:rsidRPr="00A14B46" w:rsidRDefault="00DB36BF" w:rsidP="00223EA3">
            <w:pPr>
              <w:tabs>
                <w:tab w:val="left" w:pos="2940"/>
              </w:tabs>
              <w:jc w:val="center"/>
              <w:rPr>
                <w:sz w:val="22"/>
                <w:szCs w:val="22"/>
              </w:rPr>
            </w:pPr>
            <w:r w:rsidRPr="00A14B46">
              <w:rPr>
                <w:sz w:val="22"/>
                <w:szCs w:val="22"/>
              </w:rPr>
              <w:t>Регулятивные ууд</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DB36BF" w:rsidRPr="00A14B46" w:rsidRDefault="00DB36BF" w:rsidP="00223EA3">
            <w:pPr>
              <w:tabs>
                <w:tab w:val="left" w:pos="2940"/>
              </w:tabs>
              <w:jc w:val="center"/>
              <w:rPr>
                <w:sz w:val="22"/>
                <w:szCs w:val="22"/>
              </w:rPr>
            </w:pPr>
            <w:r w:rsidRPr="00A14B46">
              <w:rPr>
                <w:sz w:val="22"/>
                <w:szCs w:val="22"/>
              </w:rPr>
              <w:t>Познавательные ууд</w:t>
            </w:r>
          </w:p>
        </w:tc>
      </w:tr>
      <w:tr w:rsidR="00DB36BF" w:rsidRPr="00A14B46">
        <w:tc>
          <w:tcPr>
            <w:tcW w:w="1289"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tabs>
                <w:tab w:val="left" w:pos="2940"/>
              </w:tabs>
              <w:jc w:val="left"/>
              <w:rPr>
                <w:sz w:val="22"/>
                <w:szCs w:val="22"/>
              </w:rPr>
            </w:pPr>
            <w:r w:rsidRPr="00A14B46">
              <w:rPr>
                <w:sz w:val="22"/>
                <w:szCs w:val="22"/>
              </w:rPr>
              <w:t>Литера-</w:t>
            </w:r>
          </w:p>
          <w:p w:rsidR="00DB36BF" w:rsidRPr="00A14B46" w:rsidRDefault="00E2006B" w:rsidP="00223EA3">
            <w:pPr>
              <w:tabs>
                <w:tab w:val="left" w:pos="2940"/>
              </w:tabs>
              <w:jc w:val="left"/>
              <w:rPr>
                <w:sz w:val="22"/>
                <w:szCs w:val="22"/>
              </w:rPr>
            </w:pPr>
            <w:r>
              <w:rPr>
                <w:sz w:val="22"/>
                <w:szCs w:val="22"/>
              </w:rPr>
              <w:t>т</w:t>
            </w:r>
            <w:r w:rsidR="00DB36BF" w:rsidRPr="00A14B46">
              <w:rPr>
                <w:sz w:val="22"/>
                <w:szCs w:val="22"/>
              </w:rPr>
              <w:t>урное</w:t>
            </w:r>
          </w:p>
          <w:p w:rsidR="00DB36BF" w:rsidRPr="00A14B46" w:rsidRDefault="00DB36BF" w:rsidP="00223EA3">
            <w:pPr>
              <w:tabs>
                <w:tab w:val="left" w:pos="2940"/>
              </w:tabs>
              <w:jc w:val="left"/>
              <w:rPr>
                <w:sz w:val="22"/>
                <w:szCs w:val="22"/>
              </w:rPr>
            </w:pPr>
            <w:r w:rsidRPr="00A14B46">
              <w:rPr>
                <w:sz w:val="22"/>
                <w:szCs w:val="22"/>
              </w:rPr>
              <w:t>Чтение</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tabs>
                <w:tab w:val="left" w:pos="2940"/>
              </w:tabs>
              <w:jc w:val="left"/>
              <w:rPr>
                <w:sz w:val="22"/>
                <w:szCs w:val="22"/>
              </w:rPr>
            </w:pPr>
            <w:r w:rsidRPr="00A14B46">
              <w:rPr>
                <w:sz w:val="22"/>
                <w:szCs w:val="22"/>
              </w:rPr>
              <w:t>Самоопределение: с.5,8,10,11,13,15,16,17,26,27,37,</w:t>
            </w:r>
          </w:p>
          <w:p w:rsidR="00DB36BF" w:rsidRPr="00A14B46" w:rsidRDefault="00DB36BF" w:rsidP="00223EA3">
            <w:pPr>
              <w:tabs>
                <w:tab w:val="left" w:pos="2940"/>
              </w:tabs>
              <w:jc w:val="left"/>
              <w:rPr>
                <w:sz w:val="22"/>
                <w:szCs w:val="22"/>
              </w:rPr>
            </w:pPr>
            <w:r w:rsidRPr="00A14B46">
              <w:rPr>
                <w:sz w:val="22"/>
                <w:szCs w:val="22"/>
              </w:rPr>
              <w:t>41,44,46,51,64,67.</w:t>
            </w:r>
          </w:p>
          <w:p w:rsidR="00DB36BF" w:rsidRPr="00A14B46" w:rsidRDefault="00DB36BF" w:rsidP="00223EA3">
            <w:pPr>
              <w:tabs>
                <w:tab w:val="left" w:pos="2940"/>
              </w:tabs>
              <w:jc w:val="left"/>
              <w:rPr>
                <w:sz w:val="22"/>
                <w:szCs w:val="22"/>
              </w:rPr>
            </w:pPr>
            <w:r w:rsidRPr="00A14B46">
              <w:rPr>
                <w:sz w:val="22"/>
                <w:szCs w:val="22"/>
              </w:rPr>
              <w:t xml:space="preserve">Смыслообразование и </w:t>
            </w:r>
            <w:r w:rsidRPr="00A14B46">
              <w:rPr>
                <w:sz w:val="22"/>
                <w:szCs w:val="22"/>
              </w:rPr>
              <w:lastRenderedPageBreak/>
              <w:t>нравственн-эстетическая ориентация</w:t>
            </w:r>
            <w:proofErr w:type="gramStart"/>
            <w:r w:rsidRPr="00A14B46">
              <w:rPr>
                <w:sz w:val="22"/>
                <w:szCs w:val="22"/>
              </w:rPr>
              <w:t>:с</w:t>
            </w:r>
            <w:proofErr w:type="gramEnd"/>
            <w:r w:rsidRPr="00A14B46">
              <w:rPr>
                <w:sz w:val="22"/>
                <w:szCs w:val="22"/>
              </w:rPr>
              <w:t>.87-89,90,119-120,121-125.</w:t>
            </w:r>
          </w:p>
          <w:p w:rsidR="00DB36BF" w:rsidRPr="00A14B46" w:rsidRDefault="00DB36BF" w:rsidP="00223EA3">
            <w:pPr>
              <w:tabs>
                <w:tab w:val="left" w:pos="2940"/>
              </w:tabs>
              <w:jc w:val="left"/>
              <w:rPr>
                <w:sz w:val="22"/>
                <w:szCs w:val="22"/>
              </w:rPr>
            </w:pPr>
          </w:p>
        </w:tc>
        <w:tc>
          <w:tcPr>
            <w:tcW w:w="3051"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tabs>
                <w:tab w:val="left" w:pos="2940"/>
              </w:tabs>
              <w:jc w:val="left"/>
              <w:rPr>
                <w:sz w:val="22"/>
                <w:szCs w:val="22"/>
              </w:rPr>
            </w:pPr>
            <w:r w:rsidRPr="00A14B46">
              <w:rPr>
                <w:sz w:val="22"/>
                <w:szCs w:val="22"/>
              </w:rPr>
              <w:lastRenderedPageBreak/>
              <w:t>Контроль  и само-</w:t>
            </w:r>
          </w:p>
          <w:p w:rsidR="00DB36BF" w:rsidRPr="00A14B46" w:rsidRDefault="00DB36BF" w:rsidP="00223EA3">
            <w:pPr>
              <w:tabs>
                <w:tab w:val="left" w:pos="2940"/>
              </w:tabs>
              <w:jc w:val="left"/>
              <w:rPr>
                <w:sz w:val="22"/>
                <w:szCs w:val="22"/>
              </w:rPr>
            </w:pPr>
            <w:r w:rsidRPr="00A14B46">
              <w:rPr>
                <w:sz w:val="22"/>
                <w:szCs w:val="22"/>
              </w:rPr>
              <w:t>Контроль процесса и результатов учебной деятельности</w:t>
            </w:r>
            <w:proofErr w:type="gramStart"/>
            <w:r w:rsidRPr="00A14B46">
              <w:rPr>
                <w:sz w:val="22"/>
                <w:szCs w:val="22"/>
              </w:rPr>
              <w:t>:с</w:t>
            </w:r>
            <w:proofErr w:type="gramEnd"/>
            <w:r w:rsidRPr="00A14B46">
              <w:rPr>
                <w:sz w:val="22"/>
                <w:szCs w:val="22"/>
              </w:rPr>
              <w:t>.12-</w:t>
            </w:r>
            <w:r w:rsidRPr="00A14B46">
              <w:rPr>
                <w:sz w:val="22"/>
                <w:szCs w:val="22"/>
              </w:rPr>
              <w:lastRenderedPageBreak/>
              <w:t>13,16,46,47,57,67,69,70.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tabs>
                <w:tab w:val="left" w:pos="2940"/>
              </w:tabs>
              <w:jc w:val="left"/>
              <w:rPr>
                <w:sz w:val="22"/>
                <w:szCs w:val="22"/>
              </w:rPr>
            </w:pPr>
            <w:r w:rsidRPr="00A14B46">
              <w:rPr>
                <w:sz w:val="22"/>
                <w:szCs w:val="22"/>
              </w:rPr>
              <w:lastRenderedPageBreak/>
              <w:t>Поиск и выделение</w:t>
            </w:r>
          </w:p>
          <w:p w:rsidR="00DB36BF" w:rsidRPr="00A14B46" w:rsidRDefault="00DB36BF" w:rsidP="00223EA3">
            <w:pPr>
              <w:tabs>
                <w:tab w:val="left" w:pos="2940"/>
              </w:tabs>
              <w:jc w:val="left"/>
              <w:rPr>
                <w:sz w:val="22"/>
                <w:szCs w:val="22"/>
              </w:rPr>
            </w:pPr>
            <w:r w:rsidRPr="00A14B46">
              <w:rPr>
                <w:sz w:val="22"/>
                <w:szCs w:val="22"/>
              </w:rPr>
              <w:t>Необходимой информации</w:t>
            </w:r>
            <w:proofErr w:type="gramStart"/>
            <w:r w:rsidRPr="00A14B46">
              <w:rPr>
                <w:sz w:val="22"/>
                <w:szCs w:val="22"/>
              </w:rPr>
              <w:t>:с</w:t>
            </w:r>
            <w:proofErr w:type="gramEnd"/>
            <w:r w:rsidRPr="00A14B46">
              <w:rPr>
                <w:sz w:val="22"/>
                <w:szCs w:val="22"/>
              </w:rPr>
              <w:t>14-15,16,17,42-43,45,45,46,67,68,70,74-</w:t>
            </w:r>
            <w:r w:rsidRPr="00A14B46">
              <w:rPr>
                <w:sz w:val="22"/>
                <w:szCs w:val="22"/>
              </w:rPr>
              <w:lastRenderedPageBreak/>
              <w:t>75,83-84,89.</w:t>
            </w:r>
          </w:p>
          <w:p w:rsidR="00DB36BF" w:rsidRPr="00A14B46" w:rsidRDefault="00DB36BF" w:rsidP="00223EA3">
            <w:pPr>
              <w:tabs>
                <w:tab w:val="left" w:pos="2940"/>
              </w:tabs>
              <w:jc w:val="left"/>
              <w:rPr>
                <w:sz w:val="22"/>
                <w:szCs w:val="22"/>
              </w:rPr>
            </w:pPr>
            <w:r w:rsidRPr="00A14B46">
              <w:rPr>
                <w:sz w:val="22"/>
                <w:szCs w:val="22"/>
              </w:rPr>
              <w:t>Анализ объектов с целью выделения в них существенных признаков: с.32-36,38-41,44,66,85,90-91,92,100-101,109-110.</w:t>
            </w:r>
          </w:p>
        </w:tc>
      </w:tr>
      <w:tr w:rsidR="00DB36BF" w:rsidRPr="00A14B46">
        <w:tc>
          <w:tcPr>
            <w:tcW w:w="1289"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tabs>
                <w:tab w:val="left" w:pos="2940"/>
              </w:tabs>
              <w:jc w:val="left"/>
              <w:rPr>
                <w:sz w:val="22"/>
                <w:szCs w:val="22"/>
              </w:rPr>
            </w:pPr>
            <w:r w:rsidRPr="00A14B46">
              <w:rPr>
                <w:sz w:val="22"/>
                <w:szCs w:val="22"/>
              </w:rPr>
              <w:lastRenderedPageBreak/>
              <w:t>Матема-</w:t>
            </w:r>
          </w:p>
          <w:p w:rsidR="00DB36BF" w:rsidRPr="00A14B46" w:rsidRDefault="00E2006B" w:rsidP="00223EA3">
            <w:pPr>
              <w:tabs>
                <w:tab w:val="left" w:pos="2940"/>
              </w:tabs>
              <w:jc w:val="left"/>
              <w:rPr>
                <w:sz w:val="22"/>
                <w:szCs w:val="22"/>
              </w:rPr>
            </w:pPr>
            <w:r>
              <w:rPr>
                <w:sz w:val="22"/>
                <w:szCs w:val="22"/>
              </w:rPr>
              <w:t>т</w:t>
            </w:r>
            <w:r w:rsidR="00DB36BF" w:rsidRPr="00A14B46">
              <w:rPr>
                <w:sz w:val="22"/>
                <w:szCs w:val="22"/>
              </w:rPr>
              <w:t>ика</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tabs>
                <w:tab w:val="left" w:pos="2940"/>
              </w:tabs>
              <w:jc w:val="left"/>
              <w:rPr>
                <w:sz w:val="22"/>
                <w:szCs w:val="22"/>
              </w:rPr>
            </w:pPr>
            <w:r w:rsidRPr="00A14B46">
              <w:rPr>
                <w:sz w:val="22"/>
                <w:szCs w:val="22"/>
              </w:rPr>
              <w:t>Ч.1-с.8,16,17,27,36,37,39,40,52,93.</w:t>
            </w:r>
          </w:p>
          <w:p w:rsidR="00DB36BF" w:rsidRPr="00A14B46" w:rsidRDefault="00DB36BF" w:rsidP="00223EA3">
            <w:pPr>
              <w:tabs>
                <w:tab w:val="left" w:pos="2940"/>
              </w:tabs>
              <w:jc w:val="left"/>
              <w:rPr>
                <w:sz w:val="22"/>
                <w:szCs w:val="22"/>
              </w:rPr>
            </w:pPr>
            <w:r w:rsidRPr="00A14B46">
              <w:rPr>
                <w:sz w:val="22"/>
                <w:szCs w:val="22"/>
              </w:rPr>
              <w:t>Ч.2-</w:t>
            </w:r>
          </w:p>
          <w:p w:rsidR="00DB36BF" w:rsidRPr="00A14B46" w:rsidRDefault="00DB36BF" w:rsidP="00223EA3">
            <w:pPr>
              <w:tabs>
                <w:tab w:val="left" w:pos="2940"/>
              </w:tabs>
              <w:jc w:val="left"/>
              <w:rPr>
                <w:sz w:val="22"/>
                <w:szCs w:val="22"/>
              </w:rPr>
            </w:pPr>
            <w:r w:rsidRPr="00A14B46">
              <w:rPr>
                <w:sz w:val="22"/>
                <w:szCs w:val="22"/>
              </w:rPr>
              <w:t>С.24,39,44,68.</w:t>
            </w:r>
          </w:p>
        </w:tc>
        <w:tc>
          <w:tcPr>
            <w:tcW w:w="3051"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tabs>
                <w:tab w:val="left" w:pos="2940"/>
              </w:tabs>
              <w:jc w:val="left"/>
              <w:rPr>
                <w:sz w:val="22"/>
                <w:szCs w:val="22"/>
              </w:rPr>
            </w:pPr>
            <w:r w:rsidRPr="00A14B46">
              <w:rPr>
                <w:sz w:val="22"/>
                <w:szCs w:val="22"/>
              </w:rPr>
              <w:t>Ч.1-</w:t>
            </w:r>
          </w:p>
          <w:p w:rsidR="00DB36BF" w:rsidRPr="00A14B46" w:rsidRDefault="00DB36BF" w:rsidP="00223EA3">
            <w:pPr>
              <w:tabs>
                <w:tab w:val="left" w:pos="2940"/>
              </w:tabs>
              <w:jc w:val="left"/>
              <w:rPr>
                <w:sz w:val="22"/>
                <w:szCs w:val="22"/>
              </w:rPr>
            </w:pPr>
            <w:r w:rsidRPr="00A14B46">
              <w:rPr>
                <w:sz w:val="22"/>
                <w:szCs w:val="22"/>
              </w:rPr>
              <w:t>С.9,82(1),89(6),90(3).</w:t>
            </w:r>
          </w:p>
          <w:p w:rsidR="00DB36BF" w:rsidRPr="00A14B46" w:rsidRDefault="00DB36BF" w:rsidP="00223EA3">
            <w:pPr>
              <w:tabs>
                <w:tab w:val="left" w:pos="2940"/>
              </w:tabs>
              <w:jc w:val="left"/>
              <w:rPr>
                <w:sz w:val="22"/>
                <w:szCs w:val="22"/>
              </w:rPr>
            </w:pPr>
            <w:r w:rsidRPr="00A14B46">
              <w:rPr>
                <w:sz w:val="22"/>
                <w:szCs w:val="22"/>
              </w:rPr>
              <w:t>Ч.2-</w:t>
            </w:r>
          </w:p>
          <w:p w:rsidR="00DB36BF" w:rsidRPr="00A14B46" w:rsidRDefault="00DB36BF" w:rsidP="00223EA3">
            <w:pPr>
              <w:tabs>
                <w:tab w:val="left" w:pos="2940"/>
              </w:tabs>
              <w:jc w:val="left"/>
              <w:rPr>
                <w:sz w:val="22"/>
                <w:szCs w:val="22"/>
              </w:rPr>
            </w:pPr>
            <w:r w:rsidRPr="00A14B46">
              <w:rPr>
                <w:sz w:val="22"/>
                <w:szCs w:val="22"/>
              </w:rPr>
              <w:t>14(1),10(2),11(5),26(2),27(4),</w:t>
            </w:r>
          </w:p>
          <w:p w:rsidR="00DB36BF" w:rsidRPr="00A14B46" w:rsidRDefault="00DB36BF" w:rsidP="00223EA3">
            <w:pPr>
              <w:tabs>
                <w:tab w:val="left" w:pos="2940"/>
              </w:tabs>
              <w:jc w:val="left"/>
              <w:rPr>
                <w:sz w:val="22"/>
                <w:szCs w:val="22"/>
              </w:rPr>
            </w:pPr>
            <w:r w:rsidRPr="00A14B46">
              <w:rPr>
                <w:sz w:val="22"/>
                <w:szCs w:val="22"/>
              </w:rPr>
              <w:t>39(2),40(2),52(3),53(2)</w:t>
            </w:r>
          </w:p>
          <w:p w:rsidR="00DB36BF" w:rsidRPr="00A14B46" w:rsidRDefault="00DB36BF" w:rsidP="00223EA3">
            <w:pPr>
              <w:tabs>
                <w:tab w:val="left" w:pos="2940"/>
              </w:tabs>
              <w:jc w:val="left"/>
              <w:rPr>
                <w:sz w:val="22"/>
                <w:szCs w:val="22"/>
              </w:rPr>
            </w:pPr>
            <w:r w:rsidRPr="00A14B46">
              <w:rPr>
                <w:sz w:val="22"/>
                <w:szCs w:val="22"/>
              </w:rPr>
              <w:t>,56(2),71(1),79(1).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tabs>
                <w:tab w:val="left" w:pos="2940"/>
              </w:tabs>
              <w:jc w:val="left"/>
              <w:rPr>
                <w:sz w:val="22"/>
                <w:szCs w:val="22"/>
              </w:rPr>
            </w:pPr>
            <w:r w:rsidRPr="00A14B46">
              <w:rPr>
                <w:sz w:val="22"/>
                <w:szCs w:val="22"/>
              </w:rPr>
              <w:t>Ч.1-с.6,10,11,14,15,16,19,20,</w:t>
            </w:r>
          </w:p>
          <w:p w:rsidR="00DB36BF" w:rsidRPr="00A14B46" w:rsidRDefault="00DB36BF" w:rsidP="00223EA3">
            <w:pPr>
              <w:tabs>
                <w:tab w:val="left" w:pos="2940"/>
              </w:tabs>
              <w:jc w:val="left"/>
              <w:rPr>
                <w:sz w:val="22"/>
                <w:szCs w:val="22"/>
              </w:rPr>
            </w:pPr>
            <w:r w:rsidRPr="00A14B46">
              <w:rPr>
                <w:sz w:val="22"/>
                <w:szCs w:val="22"/>
              </w:rPr>
              <w:t>27,64,71</w:t>
            </w:r>
          </w:p>
          <w:p w:rsidR="00DB36BF" w:rsidRPr="00A14B46" w:rsidRDefault="00DB36BF" w:rsidP="00223EA3">
            <w:pPr>
              <w:tabs>
                <w:tab w:val="left" w:pos="2940"/>
              </w:tabs>
              <w:jc w:val="left"/>
              <w:rPr>
                <w:sz w:val="22"/>
                <w:szCs w:val="22"/>
              </w:rPr>
            </w:pPr>
            <w:r w:rsidRPr="00A14B46">
              <w:rPr>
                <w:sz w:val="22"/>
                <w:szCs w:val="22"/>
              </w:rPr>
              <w:t>,78,83(1),90(1),</w:t>
            </w:r>
          </w:p>
          <w:p w:rsidR="00DB36BF" w:rsidRPr="00A14B46" w:rsidRDefault="00DB36BF" w:rsidP="00223EA3">
            <w:pPr>
              <w:tabs>
                <w:tab w:val="left" w:pos="2940"/>
              </w:tabs>
              <w:jc w:val="left"/>
              <w:rPr>
                <w:sz w:val="22"/>
                <w:szCs w:val="22"/>
              </w:rPr>
            </w:pPr>
            <w:r w:rsidRPr="00A14B46">
              <w:rPr>
                <w:sz w:val="22"/>
                <w:szCs w:val="22"/>
              </w:rPr>
              <w:t>24,25,26,29,30,31,32,33,34,35,39,</w:t>
            </w:r>
          </w:p>
          <w:p w:rsidR="00DB36BF" w:rsidRPr="00A14B46" w:rsidRDefault="00DB36BF" w:rsidP="00223EA3">
            <w:pPr>
              <w:tabs>
                <w:tab w:val="left" w:pos="2940"/>
              </w:tabs>
              <w:jc w:val="left"/>
              <w:rPr>
                <w:sz w:val="22"/>
                <w:szCs w:val="22"/>
              </w:rPr>
            </w:pPr>
            <w:r w:rsidRPr="00A14B46">
              <w:rPr>
                <w:sz w:val="22"/>
                <w:szCs w:val="22"/>
              </w:rPr>
              <w:t>41,44,</w:t>
            </w:r>
          </w:p>
          <w:p w:rsidR="00DB36BF" w:rsidRPr="00A14B46" w:rsidRDefault="00DB36BF" w:rsidP="00223EA3">
            <w:pPr>
              <w:tabs>
                <w:tab w:val="left" w:pos="2940"/>
              </w:tabs>
              <w:jc w:val="left"/>
              <w:rPr>
                <w:sz w:val="22"/>
                <w:szCs w:val="22"/>
              </w:rPr>
            </w:pPr>
            <w:r w:rsidRPr="00A14B46">
              <w:rPr>
                <w:sz w:val="22"/>
                <w:szCs w:val="22"/>
              </w:rPr>
              <w:t>48,49,52,54,55,56,59,62,63,64,58,</w:t>
            </w:r>
          </w:p>
          <w:p w:rsidR="00DB36BF" w:rsidRPr="00A14B46" w:rsidRDefault="00DB36BF" w:rsidP="00223EA3">
            <w:pPr>
              <w:tabs>
                <w:tab w:val="left" w:pos="2940"/>
              </w:tabs>
              <w:jc w:val="left"/>
              <w:rPr>
                <w:sz w:val="22"/>
                <w:szCs w:val="22"/>
              </w:rPr>
            </w:pPr>
            <w:r w:rsidRPr="00A14B46">
              <w:rPr>
                <w:sz w:val="22"/>
                <w:szCs w:val="22"/>
              </w:rPr>
              <w:t>89(6),</w:t>
            </w:r>
          </w:p>
          <w:p w:rsidR="00DB36BF" w:rsidRPr="00A14B46" w:rsidRDefault="00DB36BF" w:rsidP="00223EA3">
            <w:pPr>
              <w:tabs>
                <w:tab w:val="left" w:pos="2940"/>
              </w:tabs>
              <w:jc w:val="left"/>
              <w:rPr>
                <w:sz w:val="22"/>
                <w:szCs w:val="22"/>
              </w:rPr>
            </w:pPr>
            <w:r w:rsidRPr="00A14B46">
              <w:rPr>
                <w:sz w:val="22"/>
                <w:szCs w:val="22"/>
              </w:rPr>
              <w:t>65,69,70,74(1),76,80(3),83(6),</w:t>
            </w:r>
          </w:p>
          <w:p w:rsidR="00DB36BF" w:rsidRPr="00A14B46" w:rsidRDefault="00DB36BF" w:rsidP="00223EA3">
            <w:pPr>
              <w:tabs>
                <w:tab w:val="left" w:pos="2940"/>
              </w:tabs>
              <w:jc w:val="left"/>
              <w:rPr>
                <w:sz w:val="22"/>
                <w:szCs w:val="22"/>
              </w:rPr>
            </w:pPr>
            <w:r w:rsidRPr="00A14B46">
              <w:rPr>
                <w:sz w:val="22"/>
                <w:szCs w:val="22"/>
              </w:rPr>
              <w:t>86(3),87,82,88,89,</w:t>
            </w:r>
          </w:p>
          <w:p w:rsidR="00DB36BF" w:rsidRPr="00A14B46" w:rsidRDefault="00DB36BF" w:rsidP="00223EA3">
            <w:pPr>
              <w:tabs>
                <w:tab w:val="left" w:pos="2940"/>
              </w:tabs>
              <w:jc w:val="left"/>
              <w:rPr>
                <w:sz w:val="22"/>
                <w:szCs w:val="22"/>
              </w:rPr>
            </w:pPr>
            <w:r w:rsidRPr="00A14B46">
              <w:rPr>
                <w:sz w:val="22"/>
                <w:szCs w:val="22"/>
              </w:rPr>
              <w:t>(6)90(2,3),91(8,9),92(1),</w:t>
            </w:r>
          </w:p>
          <w:p w:rsidR="00DB36BF" w:rsidRPr="00A14B46" w:rsidRDefault="00DB36BF" w:rsidP="00223EA3">
            <w:pPr>
              <w:tabs>
                <w:tab w:val="left" w:pos="2940"/>
              </w:tabs>
              <w:jc w:val="left"/>
              <w:rPr>
                <w:sz w:val="22"/>
                <w:szCs w:val="22"/>
              </w:rPr>
            </w:pPr>
            <w:r w:rsidRPr="00A14B46">
              <w:rPr>
                <w:sz w:val="22"/>
                <w:szCs w:val="22"/>
              </w:rPr>
              <w:t>93(5,6),</w:t>
            </w:r>
          </w:p>
          <w:p w:rsidR="00DB36BF" w:rsidRPr="00A14B46" w:rsidRDefault="00DB36BF" w:rsidP="00223EA3">
            <w:pPr>
              <w:tabs>
                <w:tab w:val="left" w:pos="2940"/>
              </w:tabs>
              <w:jc w:val="left"/>
              <w:rPr>
                <w:sz w:val="22"/>
                <w:szCs w:val="22"/>
              </w:rPr>
            </w:pPr>
            <w:r w:rsidRPr="00A14B46">
              <w:rPr>
                <w:sz w:val="22"/>
                <w:szCs w:val="22"/>
              </w:rPr>
              <w:t>Ч.2-</w:t>
            </w:r>
          </w:p>
          <w:p w:rsidR="00DB36BF" w:rsidRPr="00A14B46" w:rsidRDefault="00DB36BF" w:rsidP="00223EA3">
            <w:pPr>
              <w:tabs>
                <w:tab w:val="left" w:pos="2940"/>
              </w:tabs>
              <w:jc w:val="left"/>
              <w:rPr>
                <w:sz w:val="22"/>
                <w:szCs w:val="22"/>
              </w:rPr>
            </w:pPr>
            <w:r w:rsidRPr="00A14B46">
              <w:rPr>
                <w:sz w:val="22"/>
                <w:szCs w:val="22"/>
              </w:rPr>
              <w:t>С.4,5,8,14(1),77(1),10(3),11(5),</w:t>
            </w:r>
          </w:p>
          <w:p w:rsidR="00DB36BF" w:rsidRPr="00A14B46" w:rsidRDefault="00DB36BF" w:rsidP="00223EA3">
            <w:pPr>
              <w:tabs>
                <w:tab w:val="left" w:pos="2940"/>
              </w:tabs>
              <w:jc w:val="left"/>
              <w:rPr>
                <w:sz w:val="22"/>
                <w:szCs w:val="22"/>
              </w:rPr>
            </w:pPr>
            <w:r w:rsidRPr="00A14B46">
              <w:rPr>
                <w:sz w:val="22"/>
                <w:szCs w:val="22"/>
              </w:rPr>
              <w:t>24,,26(1,2)27,28,20(2),22(2),33,</w:t>
            </w:r>
          </w:p>
          <w:p w:rsidR="00DB36BF" w:rsidRPr="00A14B46" w:rsidRDefault="00DB36BF" w:rsidP="00223EA3">
            <w:pPr>
              <w:tabs>
                <w:tab w:val="left" w:pos="2940"/>
              </w:tabs>
              <w:jc w:val="left"/>
              <w:rPr>
                <w:sz w:val="22"/>
                <w:szCs w:val="22"/>
              </w:rPr>
            </w:pPr>
            <w:r w:rsidRPr="00A14B46">
              <w:rPr>
                <w:sz w:val="22"/>
                <w:szCs w:val="22"/>
              </w:rPr>
              <w:t>36,37,38(1),39(2),30,31,,40(1),</w:t>
            </w:r>
          </w:p>
          <w:p w:rsidR="00DB36BF" w:rsidRPr="00A14B46" w:rsidRDefault="00DB36BF" w:rsidP="00223EA3">
            <w:pPr>
              <w:tabs>
                <w:tab w:val="left" w:pos="2940"/>
              </w:tabs>
              <w:jc w:val="left"/>
              <w:rPr>
                <w:sz w:val="22"/>
                <w:szCs w:val="22"/>
              </w:rPr>
            </w:pPr>
            <w:r w:rsidRPr="00A14B46">
              <w:rPr>
                <w:sz w:val="22"/>
                <w:szCs w:val="22"/>
              </w:rPr>
              <w:t>41,42(1)</w:t>
            </w:r>
          </w:p>
          <w:p w:rsidR="00DB36BF" w:rsidRPr="00A14B46" w:rsidRDefault="00DB36BF" w:rsidP="00223EA3">
            <w:pPr>
              <w:tabs>
                <w:tab w:val="left" w:pos="2940"/>
              </w:tabs>
              <w:jc w:val="left"/>
              <w:rPr>
                <w:sz w:val="22"/>
                <w:szCs w:val="22"/>
              </w:rPr>
            </w:pPr>
            <w:r w:rsidRPr="00A14B46">
              <w:rPr>
                <w:sz w:val="22"/>
                <w:szCs w:val="22"/>
              </w:rPr>
              <w:t>,44(1),45,52,55,53(2),56,58,61,62,</w:t>
            </w:r>
          </w:p>
          <w:p w:rsidR="00DB36BF" w:rsidRPr="00A14B46" w:rsidRDefault="00DB36BF" w:rsidP="00223EA3">
            <w:pPr>
              <w:tabs>
                <w:tab w:val="left" w:pos="2940"/>
              </w:tabs>
              <w:jc w:val="left"/>
              <w:rPr>
                <w:sz w:val="22"/>
                <w:szCs w:val="22"/>
              </w:rPr>
            </w:pPr>
            <w:r w:rsidRPr="00A14B46">
              <w:rPr>
                <w:sz w:val="22"/>
                <w:szCs w:val="22"/>
              </w:rPr>
              <w:t>65,66,68,71,73(1),75(1)76,,77,</w:t>
            </w:r>
          </w:p>
          <w:p w:rsidR="00DB36BF" w:rsidRPr="00A14B46" w:rsidRDefault="00DB36BF" w:rsidP="00223EA3">
            <w:pPr>
              <w:tabs>
                <w:tab w:val="left" w:pos="2940"/>
              </w:tabs>
              <w:jc w:val="left"/>
              <w:rPr>
                <w:sz w:val="22"/>
                <w:szCs w:val="22"/>
              </w:rPr>
            </w:pPr>
            <w:r w:rsidRPr="00A14B46">
              <w:rPr>
                <w:sz w:val="22"/>
                <w:szCs w:val="22"/>
              </w:rPr>
              <w:t>80(3),81(2),86(3),94(1-4)</w:t>
            </w:r>
          </w:p>
        </w:tc>
      </w:tr>
      <w:tr w:rsidR="00DB36BF" w:rsidRPr="00A14B46">
        <w:tc>
          <w:tcPr>
            <w:tcW w:w="1289"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FE1B1D" w:rsidP="00223EA3">
            <w:pPr>
              <w:tabs>
                <w:tab w:val="left" w:pos="2940"/>
              </w:tabs>
              <w:jc w:val="left"/>
              <w:rPr>
                <w:sz w:val="22"/>
                <w:szCs w:val="22"/>
              </w:rPr>
            </w:pPr>
            <w:r>
              <w:rPr>
                <w:sz w:val="22"/>
                <w:szCs w:val="22"/>
              </w:rPr>
              <w:t>Окр.мир</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tabs>
                <w:tab w:val="left" w:pos="2940"/>
              </w:tabs>
              <w:jc w:val="left"/>
              <w:rPr>
                <w:sz w:val="22"/>
                <w:szCs w:val="22"/>
              </w:rPr>
            </w:pPr>
            <w:r w:rsidRPr="00A14B46">
              <w:rPr>
                <w:sz w:val="22"/>
                <w:szCs w:val="22"/>
              </w:rPr>
              <w:t>С.27,32,35,37,43,45,46</w:t>
            </w:r>
          </w:p>
          <w:p w:rsidR="00DB36BF" w:rsidRPr="00A14B46" w:rsidRDefault="00DB36BF" w:rsidP="00223EA3">
            <w:pPr>
              <w:tabs>
                <w:tab w:val="left" w:pos="2940"/>
              </w:tabs>
              <w:jc w:val="left"/>
              <w:rPr>
                <w:sz w:val="22"/>
                <w:szCs w:val="22"/>
              </w:rPr>
            </w:pPr>
            <w:r w:rsidRPr="00A14B46">
              <w:rPr>
                <w:sz w:val="22"/>
                <w:szCs w:val="22"/>
              </w:rPr>
              <w:t>,50,55,58,62,85,100,103,</w:t>
            </w:r>
          </w:p>
          <w:p w:rsidR="00DB36BF" w:rsidRPr="00A14B46" w:rsidRDefault="00DB36BF" w:rsidP="00223EA3">
            <w:pPr>
              <w:tabs>
                <w:tab w:val="left" w:pos="2940"/>
              </w:tabs>
              <w:jc w:val="left"/>
              <w:rPr>
                <w:sz w:val="22"/>
                <w:szCs w:val="22"/>
              </w:rPr>
            </w:pPr>
            <w:r w:rsidRPr="00A14B46">
              <w:rPr>
                <w:sz w:val="22"/>
                <w:szCs w:val="22"/>
              </w:rPr>
              <w:t>107,111,120-121.</w:t>
            </w:r>
          </w:p>
        </w:tc>
        <w:tc>
          <w:tcPr>
            <w:tcW w:w="3051"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tabs>
                <w:tab w:val="left" w:pos="2940"/>
              </w:tabs>
              <w:jc w:val="left"/>
              <w:rPr>
                <w:sz w:val="22"/>
                <w:szCs w:val="22"/>
              </w:rPr>
            </w:pPr>
            <w:r w:rsidRPr="00A14B46">
              <w:rPr>
                <w:sz w:val="22"/>
                <w:szCs w:val="22"/>
              </w:rPr>
              <w:t>С.36,37,60,61,62,63,64,</w:t>
            </w:r>
          </w:p>
          <w:p w:rsidR="00DB36BF" w:rsidRPr="00A14B46" w:rsidRDefault="00DB36BF" w:rsidP="00223EA3">
            <w:pPr>
              <w:tabs>
                <w:tab w:val="left" w:pos="2940"/>
              </w:tabs>
              <w:jc w:val="left"/>
              <w:rPr>
                <w:sz w:val="22"/>
                <w:szCs w:val="22"/>
              </w:rPr>
            </w:pPr>
            <w:r w:rsidRPr="00A14B46">
              <w:rPr>
                <w:sz w:val="22"/>
                <w:szCs w:val="22"/>
              </w:rPr>
              <w:t>65.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tabs>
                <w:tab w:val="left" w:pos="2940"/>
              </w:tabs>
              <w:jc w:val="left"/>
              <w:rPr>
                <w:sz w:val="22"/>
                <w:szCs w:val="22"/>
              </w:rPr>
            </w:pPr>
            <w:r w:rsidRPr="00A14B46">
              <w:rPr>
                <w:sz w:val="22"/>
                <w:szCs w:val="22"/>
              </w:rPr>
              <w:t>С.6,7,18,19,20,21,22,23,</w:t>
            </w:r>
          </w:p>
          <w:p w:rsidR="00DB36BF" w:rsidRPr="00A14B46" w:rsidRDefault="00DB36BF" w:rsidP="00223EA3">
            <w:pPr>
              <w:tabs>
                <w:tab w:val="left" w:pos="2940"/>
              </w:tabs>
              <w:jc w:val="left"/>
              <w:rPr>
                <w:sz w:val="22"/>
                <w:szCs w:val="22"/>
              </w:rPr>
            </w:pPr>
            <w:r w:rsidRPr="00A14B46">
              <w:rPr>
                <w:sz w:val="22"/>
                <w:szCs w:val="22"/>
              </w:rPr>
              <w:t>24,25,26,27,38,39,44,46,</w:t>
            </w:r>
          </w:p>
          <w:p w:rsidR="00DB36BF" w:rsidRPr="00A14B46" w:rsidRDefault="00DB36BF" w:rsidP="00223EA3">
            <w:pPr>
              <w:tabs>
                <w:tab w:val="left" w:pos="2940"/>
              </w:tabs>
              <w:jc w:val="left"/>
              <w:rPr>
                <w:sz w:val="22"/>
                <w:szCs w:val="22"/>
              </w:rPr>
            </w:pPr>
            <w:r w:rsidRPr="00A14B46">
              <w:rPr>
                <w:sz w:val="22"/>
                <w:szCs w:val="22"/>
              </w:rPr>
              <w:t>48,49,68,69,70,71,72,73,74</w:t>
            </w:r>
          </w:p>
          <w:p w:rsidR="00DB36BF" w:rsidRPr="00A14B46" w:rsidRDefault="00DB36BF" w:rsidP="00223EA3">
            <w:pPr>
              <w:tabs>
                <w:tab w:val="left" w:pos="2940"/>
              </w:tabs>
              <w:jc w:val="left"/>
              <w:rPr>
                <w:sz w:val="22"/>
                <w:szCs w:val="22"/>
              </w:rPr>
            </w:pPr>
            <w:r w:rsidRPr="00A14B46">
              <w:rPr>
                <w:sz w:val="22"/>
                <w:szCs w:val="22"/>
              </w:rPr>
              <w:t>,75,76,77,78,79,82,83,88,89,</w:t>
            </w:r>
          </w:p>
          <w:p w:rsidR="00DB36BF" w:rsidRPr="00A14B46" w:rsidRDefault="00DB36BF" w:rsidP="00223EA3">
            <w:pPr>
              <w:tabs>
                <w:tab w:val="left" w:pos="2940"/>
              </w:tabs>
              <w:jc w:val="left"/>
              <w:rPr>
                <w:sz w:val="22"/>
                <w:szCs w:val="22"/>
              </w:rPr>
            </w:pPr>
            <w:r w:rsidRPr="00A14B46">
              <w:rPr>
                <w:sz w:val="22"/>
                <w:szCs w:val="22"/>
              </w:rPr>
              <w:t>90,91,92,93,96,97,98,99,108.</w:t>
            </w:r>
          </w:p>
          <w:p w:rsidR="00DB36BF" w:rsidRPr="00A14B46" w:rsidRDefault="00DB36BF" w:rsidP="00223EA3">
            <w:pPr>
              <w:tabs>
                <w:tab w:val="left" w:pos="2940"/>
              </w:tabs>
              <w:jc w:val="left"/>
              <w:rPr>
                <w:sz w:val="22"/>
                <w:szCs w:val="22"/>
              </w:rPr>
            </w:pPr>
          </w:p>
        </w:tc>
      </w:tr>
      <w:tr w:rsidR="00DB36BF" w:rsidRPr="00A14B46">
        <w:tc>
          <w:tcPr>
            <w:tcW w:w="1289"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FE1B1D" w:rsidP="00223EA3">
            <w:pPr>
              <w:tabs>
                <w:tab w:val="left" w:pos="2940"/>
              </w:tabs>
              <w:jc w:val="left"/>
              <w:rPr>
                <w:sz w:val="22"/>
                <w:szCs w:val="22"/>
              </w:rPr>
            </w:pPr>
            <w:r>
              <w:rPr>
                <w:sz w:val="22"/>
                <w:szCs w:val="22"/>
              </w:rPr>
              <w:t>Обучение грамо</w:t>
            </w:r>
            <w:r w:rsidR="00DB36BF" w:rsidRPr="00A14B46">
              <w:rPr>
                <w:sz w:val="22"/>
                <w:szCs w:val="22"/>
              </w:rPr>
              <w:t>те и пис</w:t>
            </w:r>
            <w:r>
              <w:rPr>
                <w:sz w:val="22"/>
                <w:szCs w:val="22"/>
              </w:rPr>
              <w:t>ь</w:t>
            </w:r>
            <w:r w:rsidR="00DB36BF" w:rsidRPr="00A14B46">
              <w:rPr>
                <w:sz w:val="22"/>
                <w:szCs w:val="22"/>
              </w:rPr>
              <w:t>му</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tabs>
                <w:tab w:val="left" w:pos="2940"/>
              </w:tabs>
              <w:jc w:val="left"/>
              <w:rPr>
                <w:sz w:val="22"/>
                <w:szCs w:val="22"/>
              </w:rPr>
            </w:pPr>
            <w:r w:rsidRPr="00A14B46">
              <w:rPr>
                <w:sz w:val="22"/>
                <w:szCs w:val="22"/>
              </w:rPr>
              <w:t>С.5,9,13,16-17,22,34,41,47,</w:t>
            </w:r>
          </w:p>
          <w:p w:rsidR="00DB36BF" w:rsidRPr="00A14B46" w:rsidRDefault="00DB36BF" w:rsidP="00223EA3">
            <w:pPr>
              <w:tabs>
                <w:tab w:val="left" w:pos="2940"/>
              </w:tabs>
              <w:jc w:val="left"/>
              <w:rPr>
                <w:sz w:val="22"/>
                <w:szCs w:val="22"/>
              </w:rPr>
            </w:pPr>
            <w:r w:rsidRPr="00A14B46">
              <w:rPr>
                <w:sz w:val="22"/>
                <w:szCs w:val="22"/>
              </w:rPr>
              <w:t>48,55,69,73,83,87,89-92,95-96,101-105,109-113,115-117,125,136,141-143,149-153,154-155,159,163-165,185,192,197,202,208-209,213-215,220-221,228-229,233,237.</w:t>
            </w:r>
          </w:p>
        </w:tc>
        <w:tc>
          <w:tcPr>
            <w:tcW w:w="3051"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tabs>
                <w:tab w:val="left" w:pos="2940"/>
              </w:tabs>
              <w:jc w:val="left"/>
              <w:rPr>
                <w:sz w:val="22"/>
                <w:szCs w:val="22"/>
              </w:rPr>
            </w:pPr>
            <w:r w:rsidRPr="00A14B46">
              <w:rPr>
                <w:sz w:val="22"/>
                <w:szCs w:val="22"/>
              </w:rPr>
              <w:t>С.49,52,55,57,60,64,66-67,71,</w:t>
            </w:r>
          </w:p>
          <w:p w:rsidR="00DB36BF" w:rsidRPr="00A14B46" w:rsidRDefault="00DB36BF" w:rsidP="00223EA3">
            <w:pPr>
              <w:tabs>
                <w:tab w:val="left" w:pos="2940"/>
              </w:tabs>
              <w:jc w:val="left"/>
              <w:rPr>
                <w:sz w:val="22"/>
                <w:szCs w:val="22"/>
              </w:rPr>
            </w:pPr>
            <w:r w:rsidRPr="00A14B46">
              <w:rPr>
                <w:sz w:val="22"/>
                <w:szCs w:val="22"/>
              </w:rPr>
              <w:t>75,78-79,84-85,106,109,111,</w:t>
            </w:r>
          </w:p>
          <w:p w:rsidR="00DB36BF" w:rsidRPr="00A14B46" w:rsidRDefault="00DB36BF" w:rsidP="00223EA3">
            <w:pPr>
              <w:tabs>
                <w:tab w:val="left" w:pos="2940"/>
              </w:tabs>
              <w:jc w:val="left"/>
              <w:rPr>
                <w:sz w:val="22"/>
                <w:szCs w:val="22"/>
              </w:rPr>
            </w:pPr>
            <w:r w:rsidRPr="00A14B46">
              <w:rPr>
                <w:sz w:val="22"/>
                <w:szCs w:val="22"/>
              </w:rPr>
              <w:t>118-119,126,130-131,138-139,</w:t>
            </w:r>
          </w:p>
          <w:p w:rsidR="00DB36BF" w:rsidRPr="00A14B46" w:rsidRDefault="00DB36BF" w:rsidP="00223EA3">
            <w:pPr>
              <w:tabs>
                <w:tab w:val="left" w:pos="2940"/>
              </w:tabs>
              <w:jc w:val="left"/>
              <w:rPr>
                <w:sz w:val="22"/>
                <w:szCs w:val="22"/>
              </w:rPr>
            </w:pPr>
            <w:r w:rsidRPr="00A14B46">
              <w:rPr>
                <w:sz w:val="22"/>
                <w:szCs w:val="22"/>
              </w:rPr>
              <w:t>144-145,146-147,152-153,156-157,166-169,171-173,175-179,</w:t>
            </w:r>
          </w:p>
          <w:p w:rsidR="00DB36BF" w:rsidRPr="00A14B46" w:rsidRDefault="00DB36BF" w:rsidP="00223EA3">
            <w:pPr>
              <w:tabs>
                <w:tab w:val="left" w:pos="2940"/>
              </w:tabs>
              <w:jc w:val="left"/>
              <w:rPr>
                <w:sz w:val="22"/>
                <w:szCs w:val="22"/>
              </w:rPr>
            </w:pPr>
            <w:r w:rsidRPr="00A14B46">
              <w:rPr>
                <w:sz w:val="22"/>
                <w:szCs w:val="22"/>
              </w:rPr>
              <w:t>180-184,196,204-207,218-219,</w:t>
            </w:r>
          </w:p>
          <w:p w:rsidR="00DB36BF" w:rsidRPr="00A14B46" w:rsidRDefault="00DB36BF" w:rsidP="00223EA3">
            <w:pPr>
              <w:tabs>
                <w:tab w:val="left" w:pos="2940"/>
              </w:tabs>
              <w:jc w:val="left"/>
              <w:rPr>
                <w:sz w:val="22"/>
                <w:szCs w:val="22"/>
              </w:rPr>
            </w:pPr>
            <w:r w:rsidRPr="00A14B46">
              <w:rPr>
                <w:sz w:val="22"/>
                <w:szCs w:val="22"/>
              </w:rPr>
              <w:t>222-223,226-227,230-231.232,</w:t>
            </w:r>
          </w:p>
          <w:p w:rsidR="00DB36BF" w:rsidRPr="00A14B46" w:rsidRDefault="00DB36BF" w:rsidP="00223EA3">
            <w:pPr>
              <w:tabs>
                <w:tab w:val="left" w:pos="2940"/>
              </w:tabs>
              <w:jc w:val="left"/>
              <w:rPr>
                <w:sz w:val="22"/>
                <w:szCs w:val="22"/>
              </w:rPr>
            </w:pPr>
            <w:r w:rsidRPr="00A14B46">
              <w:rPr>
                <w:sz w:val="22"/>
                <w:szCs w:val="22"/>
              </w:rPr>
              <w:t>234,236-239.</w:t>
            </w:r>
          </w:p>
          <w:p w:rsidR="00DB36BF" w:rsidRPr="00A14B46" w:rsidRDefault="00DB36BF" w:rsidP="00223EA3">
            <w:pPr>
              <w:tabs>
                <w:tab w:val="left" w:pos="2940"/>
              </w:tabs>
              <w:jc w:val="left"/>
              <w:rPr>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tabs>
                <w:tab w:val="left" w:pos="2940"/>
              </w:tabs>
              <w:jc w:val="left"/>
              <w:rPr>
                <w:sz w:val="22"/>
                <w:szCs w:val="22"/>
              </w:rPr>
            </w:pPr>
            <w:r w:rsidRPr="00A14B46">
              <w:rPr>
                <w:sz w:val="22"/>
                <w:szCs w:val="22"/>
              </w:rPr>
              <w:t>С.8,10.12,24-27,29-31,33,37-39,</w:t>
            </w:r>
          </w:p>
          <w:p w:rsidR="00DB36BF" w:rsidRPr="00A14B46" w:rsidRDefault="00DB36BF" w:rsidP="00223EA3">
            <w:pPr>
              <w:tabs>
                <w:tab w:val="left" w:pos="2940"/>
              </w:tabs>
              <w:jc w:val="left"/>
              <w:rPr>
                <w:sz w:val="22"/>
                <w:szCs w:val="22"/>
              </w:rPr>
            </w:pPr>
            <w:r w:rsidRPr="00A14B46">
              <w:rPr>
                <w:sz w:val="22"/>
                <w:szCs w:val="22"/>
              </w:rPr>
              <w:t>41-42,45,49,53,57-58,63,67,69,</w:t>
            </w:r>
          </w:p>
          <w:p w:rsidR="00DB36BF" w:rsidRPr="00A14B46" w:rsidRDefault="00DB36BF" w:rsidP="00223EA3">
            <w:pPr>
              <w:tabs>
                <w:tab w:val="left" w:pos="2940"/>
              </w:tabs>
              <w:jc w:val="left"/>
              <w:rPr>
                <w:sz w:val="22"/>
                <w:szCs w:val="22"/>
              </w:rPr>
            </w:pPr>
            <w:r w:rsidRPr="00A14B46">
              <w:rPr>
                <w:sz w:val="22"/>
                <w:szCs w:val="22"/>
              </w:rPr>
              <w:t>73,77,80-81,83,89,95,</w:t>
            </w:r>
          </w:p>
          <w:p w:rsidR="00DB36BF" w:rsidRPr="00A14B46" w:rsidRDefault="00DB36BF" w:rsidP="00223EA3">
            <w:pPr>
              <w:rPr>
                <w:sz w:val="22"/>
                <w:szCs w:val="22"/>
              </w:rPr>
            </w:pPr>
            <w:r w:rsidRPr="00A14B46">
              <w:rPr>
                <w:sz w:val="22"/>
                <w:szCs w:val="22"/>
              </w:rPr>
              <w:t>96-99,107,109.110,112,117,</w:t>
            </w:r>
          </w:p>
          <w:p w:rsidR="00DB36BF" w:rsidRPr="00A14B46" w:rsidRDefault="00DB36BF" w:rsidP="00223EA3">
            <w:pPr>
              <w:rPr>
                <w:sz w:val="22"/>
                <w:szCs w:val="22"/>
              </w:rPr>
            </w:pPr>
            <w:r w:rsidRPr="00A14B46">
              <w:rPr>
                <w:sz w:val="22"/>
                <w:szCs w:val="22"/>
              </w:rPr>
              <w:t>120-121,123,124,127,129,132-133,</w:t>
            </w:r>
          </w:p>
          <w:p w:rsidR="00DB36BF" w:rsidRPr="00A14B46" w:rsidRDefault="00DB36BF" w:rsidP="00223EA3">
            <w:pPr>
              <w:rPr>
                <w:sz w:val="22"/>
                <w:szCs w:val="22"/>
              </w:rPr>
            </w:pPr>
            <w:r w:rsidRPr="00A14B46">
              <w:rPr>
                <w:sz w:val="22"/>
                <w:szCs w:val="22"/>
              </w:rPr>
              <w:t>135,137,143,160-161,187-191,</w:t>
            </w:r>
          </w:p>
          <w:p w:rsidR="00DB36BF" w:rsidRPr="00A14B46" w:rsidRDefault="00DB36BF" w:rsidP="00223EA3">
            <w:pPr>
              <w:rPr>
                <w:sz w:val="22"/>
                <w:szCs w:val="22"/>
              </w:rPr>
            </w:pPr>
            <w:r w:rsidRPr="00A14B46">
              <w:rPr>
                <w:sz w:val="22"/>
                <w:szCs w:val="22"/>
              </w:rPr>
              <w:t>210-211,216-217,224-225,235.</w:t>
            </w:r>
          </w:p>
        </w:tc>
      </w:tr>
    </w:tbl>
    <w:p w:rsidR="00DB36BF" w:rsidRPr="00A14B46" w:rsidRDefault="00DB36BF" w:rsidP="00DB36BF">
      <w:pPr>
        <w:autoSpaceDE w:val="0"/>
        <w:autoSpaceDN w:val="0"/>
        <w:adjustRightInd w:val="0"/>
        <w:spacing w:line="276" w:lineRule="auto"/>
        <w:ind w:firstLine="426"/>
        <w:jc w:val="center"/>
        <w:rPr>
          <w:b/>
          <w:bCs/>
          <w:sz w:val="28"/>
          <w:szCs w:val="28"/>
        </w:rPr>
      </w:pPr>
    </w:p>
    <w:p w:rsidR="00DB36BF" w:rsidRPr="00A14B46" w:rsidRDefault="00DB36BF" w:rsidP="00DB36BF">
      <w:pPr>
        <w:autoSpaceDE w:val="0"/>
        <w:autoSpaceDN w:val="0"/>
        <w:adjustRightInd w:val="0"/>
        <w:spacing w:line="276" w:lineRule="auto"/>
        <w:ind w:firstLine="426"/>
        <w:jc w:val="center"/>
        <w:rPr>
          <w:b/>
          <w:bCs/>
          <w:sz w:val="28"/>
          <w:szCs w:val="28"/>
        </w:rPr>
      </w:pPr>
      <w:r w:rsidRPr="00A14B46">
        <w:rPr>
          <w:b/>
          <w:bCs/>
          <w:sz w:val="28"/>
          <w:szCs w:val="28"/>
        </w:rPr>
        <w:t xml:space="preserve"> Обеспечение преемственности программы формирования </w:t>
      </w:r>
    </w:p>
    <w:p w:rsidR="00DB36BF" w:rsidRPr="00A14B46" w:rsidRDefault="00DB36BF" w:rsidP="00DB36BF">
      <w:pPr>
        <w:autoSpaceDE w:val="0"/>
        <w:autoSpaceDN w:val="0"/>
        <w:adjustRightInd w:val="0"/>
        <w:spacing w:line="276" w:lineRule="auto"/>
        <w:ind w:firstLine="426"/>
        <w:jc w:val="center"/>
        <w:rPr>
          <w:b/>
          <w:bCs/>
          <w:sz w:val="28"/>
          <w:szCs w:val="28"/>
        </w:rPr>
      </w:pPr>
      <w:r w:rsidRPr="00A14B46">
        <w:rPr>
          <w:b/>
          <w:bCs/>
          <w:sz w:val="28"/>
          <w:szCs w:val="28"/>
        </w:rPr>
        <w:t xml:space="preserve">универсальных учебных действий при переходе от </w:t>
      </w:r>
      <w:proofErr w:type="gramStart"/>
      <w:r w:rsidRPr="00A14B46">
        <w:rPr>
          <w:b/>
          <w:bCs/>
          <w:sz w:val="28"/>
          <w:szCs w:val="28"/>
        </w:rPr>
        <w:t>дошкольного</w:t>
      </w:r>
      <w:proofErr w:type="gramEnd"/>
      <w:r w:rsidRPr="00A14B46">
        <w:rPr>
          <w:b/>
          <w:bCs/>
          <w:sz w:val="28"/>
          <w:szCs w:val="28"/>
        </w:rPr>
        <w:t xml:space="preserve"> к </w:t>
      </w:r>
    </w:p>
    <w:p w:rsidR="00DB36BF" w:rsidRPr="00A14B46" w:rsidRDefault="00DB36BF" w:rsidP="00DB36BF">
      <w:pPr>
        <w:autoSpaceDE w:val="0"/>
        <w:autoSpaceDN w:val="0"/>
        <w:adjustRightInd w:val="0"/>
        <w:spacing w:line="276" w:lineRule="auto"/>
        <w:ind w:firstLine="426"/>
        <w:jc w:val="center"/>
        <w:rPr>
          <w:b/>
          <w:bCs/>
          <w:sz w:val="28"/>
          <w:szCs w:val="28"/>
        </w:rPr>
      </w:pPr>
      <w:r w:rsidRPr="00A14B46">
        <w:rPr>
          <w:b/>
          <w:bCs/>
          <w:sz w:val="28"/>
          <w:szCs w:val="28"/>
        </w:rPr>
        <w:t>начальному и основному общему образованию.</w:t>
      </w:r>
    </w:p>
    <w:p w:rsidR="00DB36BF" w:rsidRPr="00A14B46" w:rsidRDefault="00DB36BF" w:rsidP="00DB36BF">
      <w:pPr>
        <w:autoSpaceDE w:val="0"/>
        <w:autoSpaceDN w:val="0"/>
        <w:adjustRightInd w:val="0"/>
        <w:spacing w:line="276" w:lineRule="auto"/>
        <w:ind w:firstLine="426"/>
        <w:rPr>
          <w:sz w:val="28"/>
          <w:szCs w:val="28"/>
        </w:rPr>
      </w:pPr>
      <w:r w:rsidRPr="00A14B46">
        <w:rPr>
          <w:sz w:val="28"/>
          <w:szCs w:val="28"/>
        </w:rPr>
        <w:t xml:space="preserve">Преемственность рассматривается  в двух ключевых точках — в момент поступления детей в школу (при переходе на ступень начального общего </w:t>
      </w:r>
      <w:r w:rsidRPr="00A14B46">
        <w:rPr>
          <w:sz w:val="28"/>
          <w:szCs w:val="28"/>
        </w:rPr>
        <w:lastRenderedPageBreak/>
        <w:t>образования) и в период перехода обучающихся на ступень основного общего образования.</w:t>
      </w:r>
    </w:p>
    <w:p w:rsidR="00DB36BF" w:rsidRPr="00A14B46" w:rsidRDefault="00DB36BF" w:rsidP="00DB36BF">
      <w:pPr>
        <w:autoSpaceDE w:val="0"/>
        <w:autoSpaceDN w:val="0"/>
        <w:adjustRightInd w:val="0"/>
        <w:spacing w:line="276" w:lineRule="auto"/>
        <w:ind w:firstLine="426"/>
        <w:rPr>
          <w:sz w:val="28"/>
          <w:szCs w:val="28"/>
        </w:rPr>
      </w:pPr>
      <w:r w:rsidRPr="00A14B46">
        <w:rPr>
          <w:sz w:val="28"/>
          <w:szCs w:val="28"/>
        </w:rPr>
        <w:t xml:space="preserve">Исследования </w:t>
      </w:r>
      <w:r w:rsidRPr="00A14B46">
        <w:rPr>
          <w:b/>
          <w:bCs/>
          <w:i/>
          <w:iCs/>
          <w:sz w:val="28"/>
          <w:szCs w:val="28"/>
        </w:rPr>
        <w:t xml:space="preserve">готовности детей к обучению в школе </w:t>
      </w:r>
      <w:r w:rsidRPr="00A14B46">
        <w:rPr>
          <w:sz w:val="28"/>
          <w:szCs w:val="28"/>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DB36BF" w:rsidRPr="00A14B46" w:rsidRDefault="00DB36BF" w:rsidP="00DB36BF">
      <w:pPr>
        <w:autoSpaceDE w:val="0"/>
        <w:autoSpaceDN w:val="0"/>
        <w:adjustRightInd w:val="0"/>
        <w:spacing w:line="276" w:lineRule="auto"/>
        <w:ind w:firstLine="426"/>
        <w:rPr>
          <w:sz w:val="28"/>
          <w:szCs w:val="28"/>
        </w:rPr>
      </w:pPr>
      <w:r w:rsidRPr="00A14B46">
        <w:rPr>
          <w:i/>
          <w:iCs/>
          <w:sz w:val="28"/>
          <w:szCs w:val="28"/>
        </w:rPr>
        <w:t xml:space="preserve">Физическая готовность </w:t>
      </w:r>
      <w:r w:rsidRPr="00A14B46">
        <w:rPr>
          <w:sz w:val="28"/>
          <w:szCs w:val="28"/>
        </w:rPr>
        <w:t>определяется состоянием здоровья, уровнем 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DB36BF" w:rsidRPr="00A14B46" w:rsidRDefault="00DB36BF" w:rsidP="00DB36BF">
      <w:pPr>
        <w:autoSpaceDE w:val="0"/>
        <w:autoSpaceDN w:val="0"/>
        <w:adjustRightInd w:val="0"/>
        <w:spacing w:line="276" w:lineRule="auto"/>
        <w:ind w:firstLine="426"/>
        <w:rPr>
          <w:sz w:val="28"/>
          <w:szCs w:val="28"/>
        </w:rPr>
      </w:pPr>
      <w:proofErr w:type="gramStart"/>
      <w:r w:rsidRPr="00A14B46">
        <w:rPr>
          <w:i/>
          <w:iCs/>
          <w:sz w:val="28"/>
          <w:szCs w:val="28"/>
        </w:rPr>
        <w:t xml:space="preserve">Психологическая готовность </w:t>
      </w:r>
      <w:r w:rsidRPr="00A14B46">
        <w:rPr>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w:t>
      </w:r>
      <w:proofErr w:type="gramEnd"/>
      <w:r w:rsidRPr="00A14B46">
        <w:rPr>
          <w:sz w:val="28"/>
          <w:szCs w:val="28"/>
        </w:rPr>
        <w:t xml:space="preserve"> освоение ребёнком новых форм кооперации и учебного сотрудничества в системе отношений с учителем и одноклассниками.</w:t>
      </w:r>
    </w:p>
    <w:p w:rsidR="00DB36BF" w:rsidRPr="00A14B46" w:rsidRDefault="00DB36BF" w:rsidP="00DB36BF">
      <w:pPr>
        <w:autoSpaceDE w:val="0"/>
        <w:autoSpaceDN w:val="0"/>
        <w:adjustRightInd w:val="0"/>
        <w:spacing w:line="276" w:lineRule="auto"/>
        <w:ind w:firstLine="426"/>
        <w:rPr>
          <w:sz w:val="28"/>
          <w:szCs w:val="28"/>
        </w:rPr>
      </w:pPr>
      <w:r w:rsidRPr="00A14B46">
        <w:rPr>
          <w:sz w:val="28"/>
          <w:szCs w:val="28"/>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DB36BF" w:rsidRPr="00A14B46" w:rsidRDefault="00DB36BF" w:rsidP="00DB36BF">
      <w:pPr>
        <w:autoSpaceDE w:val="0"/>
        <w:autoSpaceDN w:val="0"/>
        <w:adjustRightInd w:val="0"/>
        <w:spacing w:line="276" w:lineRule="auto"/>
        <w:ind w:firstLine="426"/>
        <w:rPr>
          <w:sz w:val="28"/>
          <w:szCs w:val="28"/>
        </w:rPr>
      </w:pPr>
      <w:r w:rsidRPr="00A14B46">
        <w:rPr>
          <w:sz w:val="28"/>
          <w:szCs w:val="28"/>
        </w:rPr>
        <w:t xml:space="preserve"> Умственную зрелость составляет интеллектуальная, речевая готовность и сформированность восприятия, памяти, внимания, воображения. </w:t>
      </w:r>
    </w:p>
    <w:p w:rsidR="00DB36BF" w:rsidRPr="00A14B46" w:rsidRDefault="00DB36BF" w:rsidP="00DB36BF">
      <w:pPr>
        <w:shd w:val="clear" w:color="auto" w:fill="FFFFFF"/>
        <w:spacing w:line="276" w:lineRule="auto"/>
        <w:rPr>
          <w:sz w:val="28"/>
          <w:szCs w:val="28"/>
        </w:rPr>
      </w:pPr>
      <w:r w:rsidRPr="00A14B46">
        <w:rPr>
          <w:sz w:val="28"/>
          <w:szCs w:val="28"/>
        </w:rPr>
        <w:t xml:space="preserve">      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DB36BF" w:rsidRPr="00A14B46" w:rsidRDefault="00DB36BF" w:rsidP="00DB36BF">
      <w:pPr>
        <w:autoSpaceDE w:val="0"/>
        <w:autoSpaceDN w:val="0"/>
        <w:adjustRightInd w:val="0"/>
        <w:spacing w:line="276" w:lineRule="auto"/>
        <w:ind w:firstLine="426"/>
        <w:rPr>
          <w:sz w:val="28"/>
          <w:szCs w:val="28"/>
        </w:rPr>
      </w:pPr>
      <w:r w:rsidRPr="00A14B46">
        <w:rPr>
          <w:sz w:val="28"/>
          <w:szCs w:val="28"/>
        </w:rPr>
        <w:t xml:space="preserve">• необходимостью адаптации </w:t>
      </w:r>
      <w:proofErr w:type="gramStart"/>
      <w:r w:rsidRPr="00A14B46">
        <w:rPr>
          <w:sz w:val="28"/>
          <w:szCs w:val="28"/>
        </w:rPr>
        <w:t>обучающихся</w:t>
      </w:r>
      <w:proofErr w:type="gramEnd"/>
      <w:r w:rsidRPr="00A14B46">
        <w:rPr>
          <w:sz w:val="28"/>
          <w:szCs w:val="28"/>
        </w:rPr>
        <w:t xml:space="preserve"> к новой организации процесса и содержания обучения (предметная система, разные преподаватели и т. д.);</w:t>
      </w:r>
    </w:p>
    <w:p w:rsidR="00DB36BF" w:rsidRPr="00A14B46" w:rsidRDefault="00DB36BF" w:rsidP="00DB36BF">
      <w:pPr>
        <w:autoSpaceDE w:val="0"/>
        <w:autoSpaceDN w:val="0"/>
        <w:adjustRightInd w:val="0"/>
        <w:spacing w:line="276" w:lineRule="auto"/>
        <w:ind w:firstLine="426"/>
        <w:rPr>
          <w:sz w:val="28"/>
          <w:szCs w:val="28"/>
        </w:rPr>
      </w:pPr>
      <w:r w:rsidRPr="00A14B46">
        <w:rPr>
          <w:sz w:val="28"/>
          <w:szCs w:val="28"/>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DB36BF" w:rsidRPr="00A14B46" w:rsidRDefault="00DB36BF" w:rsidP="00DB36BF">
      <w:pPr>
        <w:autoSpaceDE w:val="0"/>
        <w:autoSpaceDN w:val="0"/>
        <w:adjustRightInd w:val="0"/>
        <w:spacing w:line="276" w:lineRule="auto"/>
        <w:ind w:firstLine="426"/>
        <w:rPr>
          <w:sz w:val="28"/>
          <w:szCs w:val="28"/>
        </w:rPr>
      </w:pPr>
      <w:r w:rsidRPr="00A14B46">
        <w:rPr>
          <w:sz w:val="28"/>
          <w:szCs w:val="28"/>
        </w:rPr>
        <w:t xml:space="preserve">• недостаточной готовностью детей к более сложной и самостоятельной учебной деятельности, связанной с показателями их интеллектуального, </w:t>
      </w:r>
      <w:r w:rsidRPr="00A14B46">
        <w:rPr>
          <w:sz w:val="28"/>
          <w:szCs w:val="28"/>
        </w:rPr>
        <w:lastRenderedPageBreak/>
        <w:t>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DB36BF" w:rsidRPr="00A14B46" w:rsidRDefault="00DB36BF" w:rsidP="00DB36BF">
      <w:pPr>
        <w:autoSpaceDE w:val="0"/>
        <w:autoSpaceDN w:val="0"/>
        <w:adjustRightInd w:val="0"/>
        <w:spacing w:line="276" w:lineRule="auto"/>
        <w:ind w:firstLine="426"/>
        <w:rPr>
          <w:sz w:val="28"/>
          <w:szCs w:val="28"/>
        </w:rPr>
      </w:pPr>
      <w:r w:rsidRPr="00A14B46">
        <w:rPr>
          <w:sz w:val="28"/>
          <w:szCs w:val="28"/>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w:t>
      </w:r>
    </w:p>
    <w:p w:rsidR="00DB36BF" w:rsidRPr="00A14B46" w:rsidRDefault="00DB36BF" w:rsidP="00DB36BF">
      <w:pPr>
        <w:spacing w:line="276" w:lineRule="auto"/>
        <w:ind w:firstLine="426"/>
        <w:rPr>
          <w:sz w:val="28"/>
          <w:szCs w:val="28"/>
        </w:rPr>
      </w:pPr>
      <w:r w:rsidRPr="00A14B46">
        <w:rPr>
          <w:sz w:val="28"/>
          <w:szCs w:val="28"/>
        </w:rPr>
        <w:t>Преемственность формирования универсальных учебных действий по ступеням общего образования обеспечивается за счет:</w:t>
      </w:r>
    </w:p>
    <w:p w:rsidR="00DB36BF" w:rsidRPr="00A14B46" w:rsidRDefault="00DB36BF" w:rsidP="00DB36BF">
      <w:pPr>
        <w:spacing w:line="276" w:lineRule="auto"/>
        <w:ind w:firstLine="426"/>
        <w:rPr>
          <w:sz w:val="28"/>
          <w:szCs w:val="28"/>
        </w:rPr>
      </w:pPr>
      <w:r w:rsidRPr="00A14B46">
        <w:rPr>
          <w:sz w:val="28"/>
          <w:szCs w:val="28"/>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DB36BF" w:rsidRPr="00A14B46" w:rsidRDefault="00DB36BF" w:rsidP="00DB36BF">
      <w:pPr>
        <w:spacing w:line="276" w:lineRule="auto"/>
        <w:ind w:firstLine="426"/>
        <w:rPr>
          <w:sz w:val="28"/>
          <w:szCs w:val="28"/>
        </w:rPr>
      </w:pPr>
      <w:r w:rsidRPr="00A14B46">
        <w:rPr>
          <w:sz w:val="28"/>
          <w:szCs w:val="28"/>
        </w:rPr>
        <w:t>- четкого представления педагогов о планируемых результатах обучения на каждой ступени;</w:t>
      </w:r>
    </w:p>
    <w:p w:rsidR="00DB36BF" w:rsidRPr="00A14B46" w:rsidRDefault="00DB36BF" w:rsidP="00DB36BF">
      <w:pPr>
        <w:spacing w:line="276" w:lineRule="auto"/>
        <w:ind w:firstLine="426"/>
        <w:rPr>
          <w:sz w:val="28"/>
          <w:szCs w:val="28"/>
        </w:rPr>
      </w:pPr>
      <w:r w:rsidRPr="00A14B46">
        <w:rPr>
          <w:sz w:val="28"/>
          <w:szCs w:val="28"/>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DB36BF" w:rsidRPr="00A14B46" w:rsidRDefault="00DB36BF" w:rsidP="00DB36BF">
      <w:pPr>
        <w:spacing w:line="276" w:lineRule="auto"/>
        <w:ind w:firstLine="426"/>
        <w:rPr>
          <w:sz w:val="28"/>
          <w:szCs w:val="28"/>
        </w:rPr>
      </w:pPr>
      <w:r w:rsidRPr="00A14B46">
        <w:rPr>
          <w:sz w:val="28"/>
          <w:szCs w:val="28"/>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DB36BF" w:rsidRPr="00A14B46" w:rsidRDefault="00DB36BF" w:rsidP="00DB36BF">
      <w:pPr>
        <w:pStyle w:val="ab"/>
        <w:spacing w:after="0" w:line="276" w:lineRule="auto"/>
        <w:ind w:firstLine="709"/>
        <w:rPr>
          <w:sz w:val="28"/>
          <w:szCs w:val="28"/>
        </w:rPr>
      </w:pPr>
      <w:r w:rsidRPr="00A14B46">
        <w:rPr>
          <w:sz w:val="28"/>
          <w:szCs w:val="28"/>
        </w:rPr>
        <w:t>Большое  значение в работе по преемственности имеет организация подготовки будущих первоклассников на базе структурного подразделения школ</w:t>
      </w:r>
      <w:proofErr w:type="gramStart"/>
      <w:r w:rsidRPr="00A14B46">
        <w:rPr>
          <w:sz w:val="28"/>
          <w:szCs w:val="28"/>
        </w:rPr>
        <w:t>ы-</w:t>
      </w:r>
      <w:proofErr w:type="gramEnd"/>
      <w:r w:rsidRPr="00A14B46">
        <w:rPr>
          <w:sz w:val="28"/>
          <w:szCs w:val="28"/>
        </w:rPr>
        <w:t xml:space="preserve"> детского сада. Учителями начальных классов разработана и испол</w:t>
      </w:r>
      <w:r w:rsidR="00FE1B1D">
        <w:rPr>
          <w:sz w:val="28"/>
          <w:szCs w:val="28"/>
        </w:rPr>
        <w:t>ьзуется программа «Дошколёнок</w:t>
      </w:r>
      <w:r w:rsidRPr="00A14B46">
        <w:rPr>
          <w:sz w:val="28"/>
          <w:szCs w:val="28"/>
        </w:rPr>
        <w:t>», направленная на полноценное общее развитие детей, их позитивную социализацию, на достижение необходимого уровня подготовки к обучению в школе.</w:t>
      </w:r>
    </w:p>
    <w:p w:rsidR="00DB36BF" w:rsidRDefault="00DB36BF" w:rsidP="00DB36BF">
      <w:pPr>
        <w:pStyle w:val="ab"/>
        <w:spacing w:after="0" w:line="276" w:lineRule="auto"/>
        <w:ind w:firstLine="709"/>
        <w:rPr>
          <w:sz w:val="28"/>
          <w:szCs w:val="28"/>
        </w:rPr>
      </w:pPr>
      <w:r w:rsidRPr="00A14B46">
        <w:rPr>
          <w:i/>
          <w:iCs/>
          <w:sz w:val="28"/>
          <w:szCs w:val="28"/>
        </w:rPr>
        <w:t>Преемственность планируемых результатов</w:t>
      </w:r>
      <w:r w:rsidRPr="00A14B46">
        <w:rPr>
          <w:sz w:val="28"/>
          <w:szCs w:val="28"/>
        </w:rPr>
        <w:t xml:space="preserve"> формирования УУД при переходе </w:t>
      </w:r>
      <w:proofErr w:type="gramStart"/>
      <w:r w:rsidRPr="00A14B46">
        <w:rPr>
          <w:sz w:val="28"/>
          <w:szCs w:val="28"/>
        </w:rPr>
        <w:t>от</w:t>
      </w:r>
      <w:proofErr w:type="gramEnd"/>
      <w:r w:rsidRPr="00A14B46">
        <w:rPr>
          <w:sz w:val="28"/>
          <w:szCs w:val="28"/>
        </w:rPr>
        <w:t xml:space="preserve"> дошкольного к начальному школьному образованию: </w:t>
      </w:r>
    </w:p>
    <w:p w:rsidR="0047596F" w:rsidRDefault="0047596F" w:rsidP="00DB36BF">
      <w:pPr>
        <w:pStyle w:val="ab"/>
        <w:spacing w:after="0" w:line="276" w:lineRule="auto"/>
        <w:ind w:firstLine="709"/>
        <w:rPr>
          <w:sz w:val="28"/>
          <w:szCs w:val="28"/>
        </w:rPr>
      </w:pPr>
    </w:p>
    <w:tbl>
      <w:tblPr>
        <w:tblW w:w="10207"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843"/>
        <w:gridCol w:w="3969"/>
        <w:gridCol w:w="4395"/>
      </w:tblGrid>
      <w:tr w:rsidR="00DB36BF" w:rsidRPr="00A14B46">
        <w:tc>
          <w:tcPr>
            <w:tcW w:w="1843"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af4"/>
              <w:snapToGrid w:val="0"/>
              <w:spacing w:line="276" w:lineRule="auto"/>
              <w:jc w:val="center"/>
              <w:rPr>
                <w:rFonts w:cs="Times New Roman"/>
              </w:rPr>
            </w:pPr>
            <w:r w:rsidRPr="00A14B46">
              <w:rPr>
                <w:rFonts w:cs="Times New Roman"/>
              </w:rPr>
              <w:t>Разделы программы «</w:t>
            </w:r>
            <w:r w:rsidR="00FE1B1D">
              <w:rPr>
                <w:rFonts w:cs="Times New Roman"/>
                <w:iCs/>
              </w:rPr>
              <w:t>Дошколёнок</w:t>
            </w:r>
            <w:r w:rsidRPr="00A14B46">
              <w:rPr>
                <w:rFonts w:cs="Times New Roman"/>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af4"/>
              <w:snapToGrid w:val="0"/>
              <w:spacing w:line="276" w:lineRule="auto"/>
              <w:jc w:val="center"/>
              <w:rPr>
                <w:rFonts w:cs="Times New Roman"/>
              </w:rPr>
            </w:pPr>
            <w:r w:rsidRPr="00A14B46">
              <w:rPr>
                <w:rFonts w:cs="Times New Roman"/>
              </w:rPr>
              <w:t>Планируемые результаты дошкольного образования  в «</w:t>
            </w:r>
            <w:r w:rsidR="00FE1B1D">
              <w:rPr>
                <w:rFonts w:cs="Times New Roman"/>
                <w:iCs/>
              </w:rPr>
              <w:t>Дошколёнок</w:t>
            </w:r>
            <w:r w:rsidRPr="00A14B46">
              <w:rPr>
                <w:rFonts w:cs="Times New Roman"/>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af4"/>
              <w:snapToGrid w:val="0"/>
              <w:spacing w:line="276" w:lineRule="auto"/>
              <w:jc w:val="center"/>
              <w:rPr>
                <w:rFonts w:cs="Times New Roman"/>
                <w:i/>
                <w:iCs/>
              </w:rPr>
            </w:pPr>
            <w:r w:rsidRPr="00A14B46">
              <w:rPr>
                <w:rFonts w:cs="Times New Roman"/>
              </w:rPr>
              <w:t xml:space="preserve">Планируемые результаты реализации </w:t>
            </w:r>
            <w:r w:rsidRPr="00A14B46">
              <w:rPr>
                <w:rFonts w:cs="Times New Roman"/>
                <w:i/>
                <w:iCs/>
              </w:rPr>
              <w:t>Образовательной программы</w:t>
            </w:r>
          </w:p>
          <w:p w:rsidR="00DB36BF" w:rsidRPr="00A14B46" w:rsidRDefault="00DB36BF" w:rsidP="00223EA3">
            <w:pPr>
              <w:pStyle w:val="af4"/>
              <w:snapToGrid w:val="0"/>
              <w:spacing w:line="276" w:lineRule="auto"/>
              <w:jc w:val="center"/>
              <w:rPr>
                <w:rFonts w:cs="Times New Roman"/>
              </w:rPr>
            </w:pPr>
            <w:r w:rsidRPr="00A14B46">
              <w:rPr>
                <w:rFonts w:cs="Times New Roman"/>
              </w:rPr>
              <w:t xml:space="preserve"> (начальная школа)</w:t>
            </w:r>
          </w:p>
        </w:tc>
      </w:tr>
      <w:tr w:rsidR="00DB36BF" w:rsidRPr="00A14B46">
        <w:trPr>
          <w:trHeight w:val="4012"/>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DB36BF" w:rsidRPr="00393CA9" w:rsidRDefault="00DB36BF" w:rsidP="00223EA3">
            <w:pPr>
              <w:pStyle w:val="ab"/>
              <w:snapToGrid w:val="0"/>
              <w:spacing w:after="0" w:line="276" w:lineRule="auto"/>
              <w:jc w:val="center"/>
            </w:pPr>
            <w:r w:rsidRPr="00393CA9">
              <w:lastRenderedPageBreak/>
              <w:t>1.Развитие  математических представлений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36BF" w:rsidRPr="00393CA9" w:rsidRDefault="00DB36BF" w:rsidP="00223EA3">
            <w:pPr>
              <w:pStyle w:val="ab"/>
              <w:snapToGrid w:val="0"/>
              <w:spacing w:after="0" w:line="276" w:lineRule="auto"/>
              <w:rPr>
                <w:i/>
                <w:iCs/>
              </w:rPr>
            </w:pPr>
            <w:r w:rsidRPr="00393CA9">
              <w:t xml:space="preserve">Формирование </w:t>
            </w:r>
            <w:proofErr w:type="gramStart"/>
            <w:r w:rsidRPr="00393CA9">
              <w:rPr>
                <w:i/>
                <w:iCs/>
              </w:rPr>
              <w:t>познавательных</w:t>
            </w:r>
            <w:proofErr w:type="gramEnd"/>
            <w:r w:rsidRPr="00393CA9">
              <w:rPr>
                <w:i/>
                <w:iCs/>
              </w:rPr>
              <w:t xml:space="preserve"> УУД:</w:t>
            </w:r>
          </w:p>
          <w:p w:rsidR="00DB36BF" w:rsidRPr="00393CA9" w:rsidRDefault="00DB36BF" w:rsidP="00223EA3">
            <w:pPr>
              <w:pStyle w:val="ab"/>
              <w:spacing w:after="0" w:line="276" w:lineRule="auto"/>
            </w:pPr>
            <w:r w:rsidRPr="00393CA9">
              <w:t>- классификация (объединение по группам)</w:t>
            </w:r>
          </w:p>
          <w:p w:rsidR="00DB36BF" w:rsidRPr="00393CA9" w:rsidRDefault="00DB36BF" w:rsidP="00223EA3">
            <w:pPr>
              <w:pStyle w:val="ab"/>
              <w:spacing w:after="0" w:line="276" w:lineRule="auto"/>
            </w:pPr>
            <w:r w:rsidRPr="00393CA9">
              <w:t>- анализ (выделение признака из целого объекта)</w:t>
            </w:r>
          </w:p>
          <w:p w:rsidR="00DB36BF" w:rsidRPr="00393CA9" w:rsidRDefault="00DB36BF" w:rsidP="00223EA3">
            <w:pPr>
              <w:pStyle w:val="ab"/>
              <w:spacing w:after="0" w:line="276" w:lineRule="auto"/>
            </w:pPr>
            <w:r w:rsidRPr="00393CA9">
              <w:t>- сравнение (выделение признака из ряда предметов)</w:t>
            </w:r>
          </w:p>
          <w:p w:rsidR="00DB36BF" w:rsidRPr="00393CA9" w:rsidRDefault="00DB36BF" w:rsidP="00223EA3">
            <w:pPr>
              <w:pStyle w:val="ab"/>
              <w:spacing w:after="0" w:line="276" w:lineRule="auto"/>
            </w:pPr>
            <w:r w:rsidRPr="00393CA9">
              <w:t>- обобщение (выделение общего признака из ряда объектов)</w:t>
            </w:r>
          </w:p>
          <w:p w:rsidR="00DB36BF" w:rsidRPr="00393CA9" w:rsidRDefault="00DB36BF" w:rsidP="00223EA3">
            <w:pPr>
              <w:pStyle w:val="ab"/>
              <w:spacing w:after="0" w:line="276" w:lineRule="auto"/>
            </w:pPr>
            <w:proofErr w:type="gramStart"/>
            <w:r w:rsidRPr="00393CA9">
              <w:t>- синтез (объединение в группы по одному (двум) признакам.</w:t>
            </w:r>
            <w:proofErr w:type="gramEnd"/>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210"/>
              <w:tabs>
                <w:tab w:val="left" w:pos="426"/>
              </w:tabs>
              <w:snapToGrid w:val="0"/>
              <w:spacing w:line="276" w:lineRule="auto"/>
              <w:rPr>
                <w:rFonts w:eastAsia="NewtonCSanPin-Regular" w:cs="Times New Roman"/>
                <w:iCs/>
              </w:rPr>
            </w:pPr>
            <w:r w:rsidRPr="00A14B46">
              <w:rPr>
                <w:rFonts w:eastAsia="NewtonCSanPin-Regular" w:cs="Times New Roman"/>
                <w:iCs/>
              </w:rPr>
              <w:t>Познавательные УУД (логические):</w:t>
            </w:r>
          </w:p>
          <w:p w:rsidR="00DB36BF" w:rsidRPr="00A14B46" w:rsidRDefault="00DB36BF" w:rsidP="00223EA3">
            <w:pPr>
              <w:tabs>
                <w:tab w:val="left" w:pos="993"/>
              </w:tabs>
              <w:spacing w:line="276" w:lineRule="auto"/>
            </w:pPr>
            <w:r w:rsidRPr="00A14B46">
              <w:rPr>
                <w:rFonts w:eastAsia="NewtonCSanPin-Regular"/>
                <w:b/>
              </w:rPr>
              <w:t xml:space="preserve">- </w:t>
            </w:r>
            <w:r w:rsidRPr="00A14B46">
              <w:t>подведение под понятие на основе распознавания объектов, выделения существенных признаков;</w:t>
            </w:r>
          </w:p>
          <w:p w:rsidR="00DB36BF" w:rsidRPr="00A14B46" w:rsidRDefault="00DB36BF" w:rsidP="00223EA3">
            <w:pPr>
              <w:tabs>
                <w:tab w:val="left" w:pos="993"/>
              </w:tabs>
              <w:spacing w:line="276" w:lineRule="auto"/>
              <w:rPr>
                <w:rFonts w:eastAsia="NewtonCSanPin-Regular"/>
              </w:rPr>
            </w:pPr>
            <w:r w:rsidRPr="00A14B46">
              <w:t xml:space="preserve">- анализ, </w:t>
            </w:r>
            <w:r w:rsidRPr="00A14B46">
              <w:rPr>
                <w:rFonts w:eastAsia="NewtonCSanPin-Regular"/>
              </w:rPr>
              <w:t>синтез, сравнение;</w:t>
            </w:r>
          </w:p>
          <w:p w:rsidR="00DB36BF" w:rsidRPr="00A14B46" w:rsidRDefault="00DB36BF" w:rsidP="00223EA3">
            <w:pPr>
              <w:spacing w:line="276" w:lineRule="auto"/>
              <w:rPr>
                <w:rFonts w:eastAsia="NewtonCSanPin-Regular"/>
              </w:rPr>
            </w:pPr>
            <w:r w:rsidRPr="00A14B46">
              <w:rPr>
                <w:rFonts w:eastAsia="NewtonCSanPin-Regular"/>
              </w:rPr>
              <w:t>- классификация по заданным критериям;</w:t>
            </w:r>
          </w:p>
          <w:p w:rsidR="00DB36BF" w:rsidRPr="00A14B46" w:rsidRDefault="00DB36BF" w:rsidP="00223EA3">
            <w:pPr>
              <w:spacing w:line="276" w:lineRule="auto"/>
              <w:rPr>
                <w:rFonts w:eastAsia="NewtonCSanPin-Regular"/>
              </w:rPr>
            </w:pPr>
            <w:r w:rsidRPr="00A14B46">
              <w:rPr>
                <w:rFonts w:eastAsia="NewtonCSanPin-Regular"/>
              </w:rPr>
              <w:t xml:space="preserve">- установление причинно-следственных связей; </w:t>
            </w:r>
          </w:p>
          <w:p w:rsidR="00DB36BF" w:rsidRPr="00A14B46" w:rsidRDefault="00DB36BF" w:rsidP="00223EA3">
            <w:pPr>
              <w:spacing w:line="276" w:lineRule="auto"/>
              <w:rPr>
                <w:rFonts w:eastAsia="NewtonCSanPin-Regular"/>
              </w:rPr>
            </w:pPr>
            <w:r w:rsidRPr="00A14B46">
              <w:rPr>
                <w:rFonts w:eastAsia="NewtonCSanPin-Regular"/>
              </w:rPr>
              <w:t>- построение рассуждения;</w:t>
            </w:r>
          </w:p>
          <w:p w:rsidR="00DB36BF" w:rsidRPr="00A14B46" w:rsidRDefault="00DB36BF" w:rsidP="00223EA3">
            <w:pPr>
              <w:spacing w:line="276" w:lineRule="auto"/>
              <w:rPr>
                <w:rFonts w:eastAsia="NewtonCSanPin-Regular"/>
              </w:rPr>
            </w:pPr>
            <w:r w:rsidRPr="00A14B46">
              <w:rPr>
                <w:rFonts w:eastAsia="NewtonCSanPin-Regular"/>
              </w:rPr>
              <w:t>- обобщение.</w:t>
            </w:r>
          </w:p>
          <w:p w:rsidR="00DB36BF" w:rsidRPr="00A14B46" w:rsidRDefault="00DB36BF" w:rsidP="00223EA3">
            <w:pPr>
              <w:snapToGrid w:val="0"/>
              <w:spacing w:line="276" w:lineRule="auto"/>
              <w:jc w:val="center"/>
              <w:rPr>
                <w:rFonts w:eastAsia="NewtonCSanPin-Regular"/>
              </w:rPr>
            </w:pPr>
            <w:r w:rsidRPr="00A14B46">
              <w:rPr>
                <w:rFonts w:eastAsia="NewtonCSanPin-Regular"/>
                <w:i/>
                <w:iCs/>
              </w:rPr>
              <w:t>Личностные результаты (самоопределение):</w:t>
            </w:r>
            <w:r w:rsidRPr="00A14B46">
              <w:rPr>
                <w:rFonts w:eastAsia="NewtonCSanPin-Regular"/>
              </w:rPr>
              <w:t xml:space="preserve"> </w:t>
            </w:r>
          </w:p>
          <w:p w:rsidR="00DB36BF" w:rsidRPr="00A14B46" w:rsidRDefault="00DB36BF" w:rsidP="00223EA3">
            <w:pPr>
              <w:snapToGrid w:val="0"/>
              <w:spacing w:line="276" w:lineRule="auto"/>
              <w:rPr>
                <w:rFonts w:eastAsia="NewtonCSanPin-Regular"/>
              </w:rPr>
            </w:pPr>
            <w:r w:rsidRPr="00A14B46">
              <w:rPr>
                <w:rFonts w:eastAsia="NewtonCSanPin-Regular"/>
              </w:rPr>
              <w:t xml:space="preserve">готовность и способность </w:t>
            </w:r>
            <w:proofErr w:type="gramStart"/>
            <w:r w:rsidRPr="00A14B46">
              <w:rPr>
                <w:rFonts w:eastAsia="NewtonCSanPin-Regular"/>
              </w:rPr>
              <w:t>обучающихся</w:t>
            </w:r>
            <w:proofErr w:type="gramEnd"/>
            <w:r w:rsidRPr="00A14B46">
              <w:rPr>
                <w:rFonts w:eastAsia="NewtonCSanPin-Regular"/>
              </w:rPr>
              <w:t xml:space="preserve"> к саморазвитию.</w:t>
            </w:r>
          </w:p>
        </w:tc>
      </w:tr>
      <w:tr w:rsidR="00DB36BF" w:rsidRPr="00A14B46">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B36BF" w:rsidRPr="00A14B46" w:rsidRDefault="00DB36BF" w:rsidP="00223EA3">
            <w:pPr>
              <w:jc w:val="left"/>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36BF" w:rsidRPr="00393CA9" w:rsidRDefault="00DB36BF" w:rsidP="00223EA3">
            <w:pPr>
              <w:pStyle w:val="ab"/>
              <w:snapToGrid w:val="0"/>
              <w:spacing w:after="0" w:line="276" w:lineRule="auto"/>
            </w:pPr>
            <w:r w:rsidRPr="00393CA9">
              <w:t>Формирование:</w:t>
            </w:r>
          </w:p>
          <w:p w:rsidR="00DB36BF" w:rsidRPr="00393CA9" w:rsidRDefault="00DB36BF" w:rsidP="00223EA3">
            <w:pPr>
              <w:pStyle w:val="ab"/>
              <w:spacing w:after="0" w:line="276" w:lineRule="auto"/>
            </w:pPr>
            <w:r w:rsidRPr="00393CA9">
              <w:t>- сенсорного опыта;</w:t>
            </w:r>
          </w:p>
          <w:p w:rsidR="00DB36BF" w:rsidRPr="00393CA9" w:rsidRDefault="00DB36BF" w:rsidP="00223EA3">
            <w:pPr>
              <w:pStyle w:val="ab"/>
              <w:spacing w:after="0" w:line="276" w:lineRule="auto"/>
            </w:pPr>
            <w:r w:rsidRPr="00393CA9">
              <w:t>- представлений о числах и цифрах, арифметических действиях; представления о форме.</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snapToGrid w:val="0"/>
              <w:spacing w:line="276" w:lineRule="auto"/>
              <w:rPr>
                <w:i/>
                <w:iCs/>
              </w:rPr>
            </w:pPr>
            <w:r w:rsidRPr="00A14B46">
              <w:rPr>
                <w:rFonts w:eastAsia="NewtonCSanPin-Regular"/>
                <w:i/>
                <w:iCs/>
              </w:rPr>
              <w:t>Познавательные УУД  (о</w:t>
            </w:r>
            <w:r w:rsidRPr="00A14B46">
              <w:rPr>
                <w:i/>
                <w:iCs/>
              </w:rPr>
              <w:t xml:space="preserve">бщеучебные): </w:t>
            </w:r>
          </w:p>
          <w:p w:rsidR="00DB36BF" w:rsidRPr="00A14B46" w:rsidRDefault="00DB36BF" w:rsidP="00223EA3">
            <w:pPr>
              <w:spacing w:line="276" w:lineRule="auto"/>
              <w:rPr>
                <w:iCs/>
              </w:rPr>
            </w:pPr>
            <w:r w:rsidRPr="00A14B46">
              <w:rPr>
                <w:iCs/>
              </w:rPr>
              <w:t>-самостоятельно выделять и формулировать познавательную цель;</w:t>
            </w:r>
          </w:p>
          <w:p w:rsidR="00DB36BF" w:rsidRPr="00A14B46" w:rsidRDefault="00DB36BF" w:rsidP="00223EA3">
            <w:pPr>
              <w:spacing w:line="276" w:lineRule="auto"/>
              <w:rPr>
                <w:rFonts w:eastAsia="NewtonCSanPin-Italic"/>
              </w:rPr>
            </w:pPr>
            <w:r w:rsidRPr="00A14B46">
              <w:rPr>
                <w:iCs/>
              </w:rPr>
              <w:t xml:space="preserve">- использовать  </w:t>
            </w:r>
            <w:r w:rsidRPr="00A14B46">
              <w:rPr>
                <w:rFonts w:eastAsia="NewtonCSanPin-Italic"/>
              </w:rPr>
              <w:t>общие приёмы решения задач.</w:t>
            </w:r>
          </w:p>
          <w:p w:rsidR="00DB36BF" w:rsidRPr="00A14B46" w:rsidRDefault="00DB36BF" w:rsidP="00223EA3">
            <w:pPr>
              <w:snapToGrid w:val="0"/>
              <w:spacing w:line="276" w:lineRule="auto"/>
              <w:rPr>
                <w:rFonts w:eastAsia="NewtonCSanPin-Regular"/>
              </w:rPr>
            </w:pPr>
            <w:r w:rsidRPr="00A14B46">
              <w:rPr>
                <w:rFonts w:eastAsia="NewtonCSanPin-Regular"/>
                <w:i/>
                <w:iCs/>
              </w:rPr>
              <w:t xml:space="preserve">Личностные результаты (смыслообразование): </w:t>
            </w:r>
            <w:r w:rsidRPr="00A14B46">
              <w:rPr>
                <w:rFonts w:eastAsia="NewtonCSanPin-Regular"/>
              </w:rPr>
              <w:t xml:space="preserve"> мотивация учебной деятельности (социальная, учебно-познавательная и внешняя).</w:t>
            </w:r>
          </w:p>
        </w:tc>
      </w:tr>
      <w:tr w:rsidR="00DB36BF" w:rsidRPr="00A14B46">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DB36BF" w:rsidRPr="00393CA9" w:rsidRDefault="00DB36BF" w:rsidP="00223EA3">
            <w:pPr>
              <w:pStyle w:val="ab"/>
              <w:snapToGrid w:val="0"/>
              <w:spacing w:after="0" w:line="276" w:lineRule="auto"/>
            </w:pPr>
          </w:p>
          <w:p w:rsidR="00DB36BF" w:rsidRPr="00393CA9" w:rsidRDefault="00DB36BF" w:rsidP="00223EA3">
            <w:pPr>
              <w:pStyle w:val="ab"/>
              <w:snapToGrid w:val="0"/>
              <w:spacing w:after="0" w:line="276" w:lineRule="auto"/>
            </w:pPr>
            <w:r w:rsidRPr="00393CA9">
              <w:t>2.Окружающий мир</w:t>
            </w:r>
          </w:p>
          <w:p w:rsidR="00DB36BF" w:rsidRPr="00393CA9" w:rsidRDefault="00DB36BF" w:rsidP="00223EA3">
            <w:pPr>
              <w:pStyle w:val="ab"/>
              <w:snapToGrid w:val="0"/>
              <w:spacing w:after="0" w:line="276" w:lineRule="auto"/>
            </w:pPr>
          </w:p>
          <w:p w:rsidR="00DB36BF" w:rsidRPr="00393CA9" w:rsidRDefault="00DB36BF" w:rsidP="00223EA3">
            <w:pPr>
              <w:pStyle w:val="ab"/>
              <w:snapToGrid w:val="0"/>
              <w:spacing w:after="0" w:line="276" w:lineRule="auto"/>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af4"/>
              <w:snapToGrid w:val="0"/>
              <w:spacing w:line="276" w:lineRule="auto"/>
              <w:rPr>
                <w:rFonts w:cs="Times New Roman"/>
              </w:rPr>
            </w:pPr>
            <w:r w:rsidRPr="00A14B46">
              <w:rPr>
                <w:rFonts w:cs="Times New Roman"/>
              </w:rPr>
              <w:t xml:space="preserve">Формирование УУД, </w:t>
            </w:r>
            <w:proofErr w:type="gramStart"/>
            <w:r w:rsidRPr="00A14B46">
              <w:rPr>
                <w:rFonts w:cs="Times New Roman"/>
              </w:rPr>
              <w:t>направленных</w:t>
            </w:r>
            <w:proofErr w:type="gramEnd"/>
            <w:r w:rsidRPr="00A14B46">
              <w:rPr>
                <w:rFonts w:cs="Times New Roman"/>
              </w:rPr>
              <w:t xml:space="preserve"> на:</w:t>
            </w:r>
          </w:p>
          <w:p w:rsidR="00DB36BF" w:rsidRPr="00393CA9" w:rsidRDefault="00DB36BF" w:rsidP="00223EA3">
            <w:pPr>
              <w:pStyle w:val="ab"/>
              <w:spacing w:after="0" w:line="276" w:lineRule="auto"/>
            </w:pPr>
            <w:r w:rsidRPr="00393CA9">
              <w:t xml:space="preserve">- выполнение инструкций, готовность отвечать на вопросы, обсуждать </w:t>
            </w:r>
            <w:proofErr w:type="gramStart"/>
            <w:r w:rsidRPr="00393CA9">
              <w:t>со</w:t>
            </w:r>
            <w:proofErr w:type="gramEnd"/>
            <w:r w:rsidRPr="00393CA9">
              <w:t xml:space="preserve"> взрослым возникшую проблему, поддерживать разговор</w:t>
            </w:r>
          </w:p>
          <w:p w:rsidR="00DB36BF" w:rsidRPr="00393CA9" w:rsidRDefault="00DB36BF" w:rsidP="00223EA3">
            <w:pPr>
              <w:pStyle w:val="ab"/>
              <w:spacing w:after="0" w:line="276" w:lineRule="auto"/>
            </w:pPr>
            <w:r w:rsidRPr="00393CA9">
              <w:t xml:space="preserve">- готовность выбирать для себя род занятий </w:t>
            </w:r>
            <w:proofErr w:type="gramStart"/>
            <w:r w:rsidRPr="00393CA9">
              <w:t>из</w:t>
            </w:r>
            <w:proofErr w:type="gramEnd"/>
            <w:r w:rsidRPr="00393CA9">
              <w:t xml:space="preserve"> предложенных на выбор. </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snapToGrid w:val="0"/>
              <w:spacing w:line="276" w:lineRule="auto"/>
              <w:rPr>
                <w:b/>
                <w:iCs/>
              </w:rPr>
            </w:pPr>
            <w:proofErr w:type="gramStart"/>
            <w:r w:rsidRPr="00A14B46">
              <w:rPr>
                <w:i/>
                <w:iCs/>
              </w:rPr>
              <w:t>Регулятивные</w:t>
            </w:r>
            <w:proofErr w:type="gramEnd"/>
            <w:r w:rsidRPr="00A14B46">
              <w:rPr>
                <w:i/>
                <w:iCs/>
              </w:rPr>
              <w:t xml:space="preserve"> УУД (планирование):</w:t>
            </w:r>
            <w:r w:rsidRPr="00A14B46">
              <w:rPr>
                <w:b/>
                <w:iCs/>
              </w:rPr>
              <w:t xml:space="preserve"> </w:t>
            </w:r>
          </w:p>
          <w:p w:rsidR="00DB36BF" w:rsidRPr="00A14B46" w:rsidRDefault="00DB36BF" w:rsidP="00223EA3">
            <w:pPr>
              <w:spacing w:line="276" w:lineRule="auto"/>
            </w:pPr>
            <w:r w:rsidRPr="00A14B46">
              <w:rPr>
                <w:b/>
                <w:iCs/>
              </w:rPr>
              <w:t xml:space="preserve">- </w:t>
            </w:r>
            <w:r w:rsidRPr="00A14B46">
              <w:rPr>
                <w:iCs/>
              </w:rPr>
              <w:t>применя</w:t>
            </w:r>
            <w:r w:rsidRPr="00A14B46">
              <w:t>ть установленные правила в планировании способа решения;</w:t>
            </w:r>
          </w:p>
          <w:p w:rsidR="00DB36BF" w:rsidRPr="00A14B46" w:rsidRDefault="00DB36BF" w:rsidP="00223EA3">
            <w:pPr>
              <w:spacing w:line="276" w:lineRule="auto"/>
              <w:rPr>
                <w:rFonts w:eastAsia="NewtonCSanPin-Regular"/>
              </w:rPr>
            </w:pPr>
            <w:r w:rsidRPr="00A14B46">
              <w:rPr>
                <w:rFonts w:eastAsia="NewtonCSanPin-Regular"/>
              </w:rPr>
              <w:t>- выбирать действия в соответствии с поставленной задачей и условиями её реализации.</w:t>
            </w:r>
          </w:p>
          <w:p w:rsidR="00DB36BF" w:rsidRPr="00A14B46" w:rsidRDefault="00DB36BF" w:rsidP="00223EA3">
            <w:pPr>
              <w:snapToGrid w:val="0"/>
              <w:spacing w:line="276" w:lineRule="auto"/>
              <w:jc w:val="center"/>
              <w:rPr>
                <w:rFonts w:eastAsia="NewtonCSanPin-Regular"/>
              </w:rPr>
            </w:pPr>
            <w:r w:rsidRPr="00A14B46">
              <w:rPr>
                <w:rFonts w:eastAsia="NewtonCSanPin-Regular"/>
                <w:i/>
                <w:iCs/>
              </w:rPr>
              <w:t>Личностные результаты (самоопределение):</w:t>
            </w:r>
            <w:r w:rsidRPr="00A14B46">
              <w:rPr>
                <w:rFonts w:eastAsia="NewtonCSanPin-Regular"/>
              </w:rPr>
              <w:t xml:space="preserve"> </w:t>
            </w:r>
          </w:p>
          <w:p w:rsidR="00DB36BF" w:rsidRPr="00A14B46" w:rsidRDefault="00DB36BF" w:rsidP="00223EA3">
            <w:pPr>
              <w:snapToGrid w:val="0"/>
              <w:spacing w:line="276" w:lineRule="auto"/>
              <w:rPr>
                <w:rFonts w:eastAsia="NewtonCSanPin-Regular"/>
              </w:rPr>
            </w:pPr>
            <w:r w:rsidRPr="00A14B46">
              <w:rPr>
                <w:rFonts w:eastAsia="NewtonCSanPin-Regular"/>
              </w:rPr>
              <w:t xml:space="preserve">готовность и способность </w:t>
            </w:r>
            <w:proofErr w:type="gramStart"/>
            <w:r w:rsidRPr="00A14B46">
              <w:rPr>
                <w:rFonts w:eastAsia="NewtonCSanPin-Regular"/>
              </w:rPr>
              <w:t>обучающихся</w:t>
            </w:r>
            <w:proofErr w:type="gramEnd"/>
            <w:r w:rsidRPr="00A14B46">
              <w:rPr>
                <w:rFonts w:eastAsia="NewtonCSanPin-Regular"/>
              </w:rPr>
              <w:t xml:space="preserve"> к саморазвитию.</w:t>
            </w:r>
          </w:p>
        </w:tc>
      </w:tr>
      <w:tr w:rsidR="00DB36BF" w:rsidRPr="00A14B46">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B36BF" w:rsidRPr="00A14B46" w:rsidRDefault="00DB36BF" w:rsidP="00223EA3">
            <w:pPr>
              <w:jc w:val="left"/>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af4"/>
              <w:snapToGrid w:val="0"/>
              <w:spacing w:line="276" w:lineRule="auto"/>
              <w:rPr>
                <w:rFonts w:cs="Times New Roman"/>
              </w:rPr>
            </w:pPr>
            <w:r w:rsidRPr="00A14B46">
              <w:rPr>
                <w:rFonts w:cs="Times New Roman"/>
              </w:rPr>
              <w:t xml:space="preserve">Формирование УУД, </w:t>
            </w:r>
            <w:proofErr w:type="gramStart"/>
            <w:r w:rsidRPr="00A14B46">
              <w:rPr>
                <w:rFonts w:cs="Times New Roman"/>
              </w:rPr>
              <w:t>направленных</w:t>
            </w:r>
            <w:proofErr w:type="gramEnd"/>
            <w:r w:rsidRPr="00A14B46">
              <w:rPr>
                <w:rFonts w:cs="Times New Roman"/>
              </w:rPr>
              <w:t xml:space="preserve"> на  участие в совместной деятельности.</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snapToGrid w:val="0"/>
              <w:spacing w:line="276" w:lineRule="auto"/>
              <w:ind w:left="-9" w:right="-32"/>
              <w:rPr>
                <w:rFonts w:eastAsia="NewtonCSanPin-Regular"/>
              </w:rPr>
            </w:pPr>
            <w:r w:rsidRPr="00A14B46">
              <w:rPr>
                <w:i/>
                <w:iCs/>
              </w:rPr>
              <w:t xml:space="preserve">Коммуникативные УУД (управление  коммуникацией): </w:t>
            </w:r>
            <w:r w:rsidRPr="00A14B46">
              <w:rPr>
                <w:rFonts w:eastAsia="NewtonCSanPin-Regular"/>
              </w:rPr>
              <w:t>координировать и принимать различные позиции во взаимодействии.</w:t>
            </w:r>
          </w:p>
        </w:tc>
      </w:tr>
      <w:tr w:rsidR="00DB36BF" w:rsidRPr="00A14B46">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B36BF" w:rsidRPr="00A14B46" w:rsidRDefault="00DB36BF" w:rsidP="00223EA3">
            <w:pPr>
              <w:jc w:val="left"/>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af4"/>
              <w:snapToGrid w:val="0"/>
              <w:spacing w:line="276" w:lineRule="auto"/>
              <w:rPr>
                <w:rFonts w:cs="Times New Roman"/>
              </w:rPr>
            </w:pPr>
            <w:r w:rsidRPr="00A14B46">
              <w:rPr>
                <w:rFonts w:cs="Times New Roman"/>
              </w:rPr>
              <w:t>Осуществление действий по образцу, понимание указанной ошибки и ее исправления по указанию взрослого.</w:t>
            </w:r>
          </w:p>
          <w:p w:rsidR="00DB36BF" w:rsidRPr="00A14B46" w:rsidRDefault="00DB36BF" w:rsidP="00223EA3">
            <w:pPr>
              <w:pStyle w:val="af4"/>
              <w:spacing w:line="276" w:lineRule="auto"/>
              <w:rPr>
                <w:rFonts w:cs="Times New Roman"/>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210"/>
              <w:tabs>
                <w:tab w:val="left" w:pos="426"/>
              </w:tabs>
              <w:snapToGrid w:val="0"/>
              <w:spacing w:line="276" w:lineRule="auto"/>
              <w:rPr>
                <w:rFonts w:cs="Times New Roman"/>
                <w:iCs/>
                <w:lang w:eastAsia="ar-SA" w:bidi="ar-SA"/>
              </w:rPr>
            </w:pPr>
            <w:proofErr w:type="gramStart"/>
            <w:r w:rsidRPr="00A14B46">
              <w:rPr>
                <w:rFonts w:cs="Times New Roman"/>
                <w:iCs/>
                <w:lang w:eastAsia="ar-SA" w:bidi="ar-SA"/>
              </w:rPr>
              <w:t>Регулятивные</w:t>
            </w:r>
            <w:proofErr w:type="gramEnd"/>
            <w:r w:rsidRPr="00A14B46">
              <w:rPr>
                <w:rFonts w:cs="Times New Roman"/>
                <w:iCs/>
                <w:lang w:eastAsia="ar-SA" w:bidi="ar-SA"/>
              </w:rPr>
              <w:t xml:space="preserve"> УУД (коррекция):</w:t>
            </w:r>
          </w:p>
          <w:p w:rsidR="00DB36BF" w:rsidRPr="00A14B46" w:rsidRDefault="00DB36BF" w:rsidP="00223EA3">
            <w:pPr>
              <w:pStyle w:val="210"/>
              <w:tabs>
                <w:tab w:val="left" w:pos="426"/>
              </w:tabs>
              <w:spacing w:line="276" w:lineRule="auto"/>
              <w:rPr>
                <w:rFonts w:cs="Times New Roman"/>
                <w:b/>
                <w:i w:val="0"/>
                <w:lang w:eastAsia="ar-SA" w:bidi="ar-SA"/>
              </w:rPr>
            </w:pPr>
            <w:r w:rsidRPr="00A14B46">
              <w:rPr>
                <w:rFonts w:cs="Times New Roman"/>
                <w:iCs/>
                <w:lang w:eastAsia="ar-SA" w:bidi="ar-SA"/>
              </w:rPr>
              <w:t xml:space="preserve">- </w:t>
            </w:r>
            <w:r w:rsidRPr="00A14B46">
              <w:rPr>
                <w:rFonts w:eastAsia="NewtonCSanPin-Regular" w:cs="Times New Roman"/>
                <w:i w:val="0"/>
              </w:rPr>
              <w:t>вносить необходимые коррективы в действие после его завершения;</w:t>
            </w:r>
            <w:r w:rsidRPr="00A14B46">
              <w:rPr>
                <w:rFonts w:cs="Times New Roman"/>
                <w:b/>
                <w:i w:val="0"/>
                <w:lang w:eastAsia="ar-SA" w:bidi="ar-SA"/>
              </w:rPr>
              <w:t xml:space="preserve"> </w:t>
            </w:r>
          </w:p>
          <w:p w:rsidR="00DB36BF" w:rsidRPr="00A14B46" w:rsidRDefault="00DB36BF" w:rsidP="00223EA3">
            <w:pPr>
              <w:pStyle w:val="210"/>
              <w:tabs>
                <w:tab w:val="left" w:pos="426"/>
              </w:tabs>
              <w:spacing w:line="276" w:lineRule="auto"/>
              <w:rPr>
                <w:rFonts w:eastAsia="NewtonCSanPin-Regular" w:cs="Times New Roman"/>
                <w:i w:val="0"/>
              </w:rPr>
            </w:pPr>
            <w:r w:rsidRPr="00A14B46">
              <w:rPr>
                <w:rFonts w:cs="Times New Roman"/>
                <w:b/>
                <w:i w:val="0"/>
                <w:lang w:eastAsia="ar-SA" w:bidi="ar-SA"/>
              </w:rPr>
              <w:t xml:space="preserve">- </w:t>
            </w:r>
            <w:r w:rsidRPr="00A14B46">
              <w:rPr>
                <w:rFonts w:eastAsia="NewtonCSanPin-Regular" w:cs="Times New Roman"/>
                <w:i w:val="0"/>
              </w:rPr>
              <w:t>адекватно воспринимать предложения по исправлению допущенных ошибок.</w:t>
            </w:r>
          </w:p>
        </w:tc>
      </w:tr>
      <w:tr w:rsidR="00DB36BF" w:rsidRPr="00A14B46">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B36BF" w:rsidRPr="00A14B46" w:rsidRDefault="00DB36BF" w:rsidP="00223EA3">
            <w:pPr>
              <w:jc w:val="left"/>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af4"/>
              <w:snapToGrid w:val="0"/>
              <w:spacing w:line="276" w:lineRule="auto"/>
              <w:rPr>
                <w:rFonts w:cs="Times New Roman"/>
              </w:rPr>
            </w:pPr>
            <w:r w:rsidRPr="00A14B46">
              <w:rPr>
                <w:rFonts w:cs="Times New Roman"/>
              </w:rPr>
              <w:t xml:space="preserve">Контроль своей деятельности по </w:t>
            </w:r>
            <w:r w:rsidRPr="00A14B46">
              <w:rPr>
                <w:rFonts w:cs="Times New Roman"/>
              </w:rPr>
              <w:lastRenderedPageBreak/>
              <w:t>результату.</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pStyle w:val="210"/>
              <w:tabs>
                <w:tab w:val="left" w:pos="426"/>
              </w:tabs>
              <w:snapToGrid w:val="0"/>
              <w:spacing w:line="276" w:lineRule="auto"/>
              <w:rPr>
                <w:rFonts w:eastAsia="NewtonCSanPin-Regular" w:cs="Times New Roman"/>
                <w:i w:val="0"/>
              </w:rPr>
            </w:pPr>
            <w:r w:rsidRPr="00A14B46">
              <w:rPr>
                <w:rFonts w:cs="Times New Roman"/>
                <w:iCs/>
                <w:lang w:eastAsia="ar-SA" w:bidi="ar-SA"/>
              </w:rPr>
              <w:lastRenderedPageBreak/>
              <w:t xml:space="preserve">Регулятивные УУД (контроль): </w:t>
            </w:r>
            <w:r w:rsidRPr="00A14B46">
              <w:rPr>
                <w:rFonts w:cs="Times New Roman"/>
                <w:i w:val="0"/>
                <w:lang w:eastAsia="ar-SA" w:bidi="ar-SA"/>
              </w:rPr>
              <w:lastRenderedPageBreak/>
              <w:t>использовать</w:t>
            </w:r>
            <w:r w:rsidRPr="00A14B46">
              <w:rPr>
                <w:rFonts w:eastAsia="NewtonCSanPin-Regular" w:cs="Times New Roman"/>
                <w:i w:val="0"/>
              </w:rPr>
              <w:t xml:space="preserve"> установленные правила в контроле способа решения.</w:t>
            </w:r>
          </w:p>
        </w:tc>
      </w:tr>
      <w:tr w:rsidR="00DB36BF" w:rsidRPr="00A14B46">
        <w:tc>
          <w:tcPr>
            <w:tcW w:w="1843" w:type="dxa"/>
            <w:tcBorders>
              <w:top w:val="single" w:sz="4" w:space="0" w:color="auto"/>
              <w:left w:val="single" w:sz="4" w:space="0" w:color="auto"/>
              <w:bottom w:val="single" w:sz="4" w:space="0" w:color="auto"/>
              <w:right w:val="single" w:sz="4" w:space="0" w:color="auto"/>
            </w:tcBorders>
            <w:shd w:val="clear" w:color="auto" w:fill="auto"/>
          </w:tcPr>
          <w:p w:rsidR="00DB36BF" w:rsidRPr="00393CA9" w:rsidRDefault="00DB36BF" w:rsidP="00223EA3">
            <w:pPr>
              <w:pStyle w:val="ab"/>
              <w:snapToGrid w:val="0"/>
              <w:spacing w:after="0" w:line="276" w:lineRule="auto"/>
            </w:pPr>
            <w:r w:rsidRPr="00393CA9">
              <w:lastRenderedPageBreak/>
              <w:t>3. Развитие речи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36BF" w:rsidRPr="00393CA9" w:rsidRDefault="00DB36BF" w:rsidP="00223EA3">
            <w:pPr>
              <w:pStyle w:val="ab"/>
              <w:snapToGrid w:val="0"/>
              <w:spacing w:after="0" w:line="276" w:lineRule="auto"/>
            </w:pPr>
            <w:r w:rsidRPr="00393CA9">
              <w:t>Формируемые УУД:</w:t>
            </w:r>
          </w:p>
          <w:p w:rsidR="00DB36BF" w:rsidRPr="00393CA9" w:rsidRDefault="00DB36BF" w:rsidP="00223EA3">
            <w:pPr>
              <w:pStyle w:val="ab"/>
              <w:spacing w:after="0" w:line="276" w:lineRule="auto"/>
            </w:pPr>
            <w:r w:rsidRPr="00393CA9">
              <w:t>- умение строить развернутый ответ на вопрос;</w:t>
            </w:r>
          </w:p>
          <w:p w:rsidR="00DB36BF" w:rsidRPr="00393CA9" w:rsidRDefault="00DB36BF" w:rsidP="00223EA3">
            <w:pPr>
              <w:pStyle w:val="ab"/>
              <w:spacing w:after="0" w:line="276" w:lineRule="auto"/>
            </w:pPr>
            <w:r w:rsidRPr="00393CA9">
              <w:t xml:space="preserve">- умение пояснять, аргументировать свой ответ; </w:t>
            </w:r>
          </w:p>
          <w:p w:rsidR="00DB36BF" w:rsidRPr="00393CA9" w:rsidRDefault="00DB36BF" w:rsidP="00223EA3">
            <w:pPr>
              <w:pStyle w:val="ab"/>
              <w:spacing w:after="0" w:line="276" w:lineRule="auto"/>
            </w:pPr>
            <w:r w:rsidRPr="00393CA9">
              <w:t xml:space="preserve">- умение приходить к обобщению с опорой на иллюстрации к тексту; </w:t>
            </w:r>
          </w:p>
          <w:p w:rsidR="00DB36BF" w:rsidRPr="00393CA9" w:rsidRDefault="00DB36BF" w:rsidP="00223EA3">
            <w:pPr>
              <w:pStyle w:val="ab"/>
              <w:spacing w:after="0" w:line="276" w:lineRule="auto"/>
            </w:pPr>
            <w:r w:rsidRPr="00393CA9">
              <w:t xml:space="preserve">- умение работать в паре; </w:t>
            </w:r>
          </w:p>
          <w:p w:rsidR="00DB36BF" w:rsidRPr="00393CA9" w:rsidRDefault="00DB36BF" w:rsidP="00223EA3">
            <w:pPr>
              <w:pStyle w:val="ab"/>
              <w:spacing w:after="0" w:line="276" w:lineRule="auto"/>
            </w:pPr>
            <w:r w:rsidRPr="00393CA9">
              <w:t>- умение коротко пересказывать главные события небольшого текста с опорой на систему пошаговых вопросов.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B36BF" w:rsidRPr="00A14B46" w:rsidRDefault="00DB36BF" w:rsidP="00223EA3">
            <w:pPr>
              <w:snapToGrid w:val="0"/>
              <w:spacing w:line="276" w:lineRule="auto"/>
              <w:jc w:val="center"/>
              <w:rPr>
                <w:rFonts w:eastAsia="NewtonCSanPin-Italic"/>
                <w:i/>
                <w:iCs/>
              </w:rPr>
            </w:pPr>
            <w:r w:rsidRPr="00A14B46">
              <w:rPr>
                <w:rFonts w:eastAsia="NewtonCSanPin-Italic"/>
                <w:i/>
                <w:iCs/>
              </w:rPr>
              <w:t>Познавательные УУД (информационные):</w:t>
            </w:r>
          </w:p>
          <w:p w:rsidR="00DB36BF" w:rsidRPr="00A14B46" w:rsidRDefault="00DB36BF" w:rsidP="00223EA3">
            <w:pPr>
              <w:spacing w:line="276" w:lineRule="auto"/>
              <w:rPr>
                <w:rFonts w:eastAsia="NewtonCSanPin-Italic"/>
              </w:rPr>
            </w:pPr>
            <w:r w:rsidRPr="00A14B46">
              <w:rPr>
                <w:rFonts w:eastAsia="NewtonCSanPin-Italic"/>
                <w:b/>
              </w:rPr>
              <w:t xml:space="preserve">- </w:t>
            </w:r>
            <w:r w:rsidRPr="00A14B46">
              <w:rPr>
                <w:rFonts w:eastAsia="NewtonCSanPin-Italic"/>
              </w:rPr>
              <w:t>поиск и выделение необходимой информации из различных источников в разных формах (текст, рисунок, таблица, схема);</w:t>
            </w:r>
          </w:p>
          <w:p w:rsidR="00DB36BF" w:rsidRPr="00A14B46" w:rsidRDefault="00DB36BF" w:rsidP="00223EA3">
            <w:pPr>
              <w:spacing w:line="276" w:lineRule="auto"/>
              <w:rPr>
                <w:rFonts w:eastAsia="NewtonCSanPin-Italic"/>
              </w:rPr>
            </w:pPr>
            <w:r w:rsidRPr="00A14B46">
              <w:rPr>
                <w:rFonts w:eastAsia="NewtonCSanPin-Italic"/>
              </w:rPr>
              <w:t>- сбор информации (</w:t>
            </w:r>
            <w:r w:rsidRPr="00A14B46">
              <w:rPr>
                <w:iCs/>
              </w:rPr>
              <w:t>извлечение необходимой информации из различных источников</w:t>
            </w:r>
            <w:r w:rsidRPr="00A14B46">
              <w:rPr>
                <w:rFonts w:eastAsia="NewtonCSanPin-Italic"/>
              </w:rPr>
              <w:t>; дополнение таблиц новыми данными;</w:t>
            </w:r>
          </w:p>
          <w:p w:rsidR="00DB36BF" w:rsidRPr="00A14B46" w:rsidRDefault="00DB36BF" w:rsidP="00223EA3">
            <w:pPr>
              <w:spacing w:line="276" w:lineRule="auto"/>
              <w:rPr>
                <w:rFonts w:eastAsia="NewtonCSanPin-Italic"/>
                <w:i/>
              </w:rPr>
            </w:pPr>
            <w:r w:rsidRPr="00A14B46">
              <w:rPr>
                <w:rFonts w:eastAsia="NewtonCSanPin-Italic"/>
              </w:rPr>
              <w:t>- обработка информации (</w:t>
            </w:r>
            <w:r w:rsidRPr="00A14B46">
              <w:rPr>
                <w:iCs/>
              </w:rPr>
              <w:t>определение основной и второстепенной информации)</w:t>
            </w:r>
            <w:r w:rsidRPr="00A14B46">
              <w:rPr>
                <w:rFonts w:eastAsia="NewtonCSanPin-Italic"/>
              </w:rPr>
              <w:t>;</w:t>
            </w:r>
            <w:r w:rsidRPr="00A14B46">
              <w:rPr>
                <w:rFonts w:eastAsia="NewtonCSanPin-Italic"/>
                <w:i/>
              </w:rPr>
              <w:t xml:space="preserve"> </w:t>
            </w:r>
          </w:p>
          <w:p w:rsidR="00DB36BF" w:rsidRPr="00A14B46" w:rsidRDefault="00DB36BF" w:rsidP="00223EA3">
            <w:pPr>
              <w:spacing w:line="276" w:lineRule="auto"/>
              <w:rPr>
                <w:rFonts w:eastAsia="NewtonCSanPin-Italic"/>
              </w:rPr>
            </w:pPr>
            <w:r w:rsidRPr="00A14B46">
              <w:rPr>
                <w:rFonts w:eastAsia="NewtonCSanPin-Italic"/>
              </w:rPr>
              <w:t>- анализ информации;</w:t>
            </w:r>
          </w:p>
          <w:p w:rsidR="00DB36BF" w:rsidRPr="00A14B46" w:rsidRDefault="00DB36BF" w:rsidP="00223EA3">
            <w:pPr>
              <w:spacing w:line="276" w:lineRule="auto"/>
              <w:rPr>
                <w:rFonts w:eastAsia="NewtonCSanPin-Italic"/>
              </w:rPr>
            </w:pPr>
            <w:r w:rsidRPr="00A14B46">
              <w:rPr>
                <w:rFonts w:eastAsia="NewtonCSanPin-Italic"/>
              </w:rPr>
              <w:t>- передача информации (устным, письменным, цифровым способами).</w:t>
            </w:r>
          </w:p>
        </w:tc>
      </w:tr>
    </w:tbl>
    <w:p w:rsidR="00DB36BF" w:rsidRPr="00A14B46" w:rsidRDefault="00DB36BF" w:rsidP="00DB36BF">
      <w:pPr>
        <w:pStyle w:val="ab"/>
        <w:spacing w:after="0" w:line="276" w:lineRule="auto"/>
        <w:ind w:left="-567" w:firstLine="425"/>
        <w:rPr>
          <w:sz w:val="28"/>
          <w:szCs w:val="28"/>
        </w:rPr>
      </w:pPr>
      <w:r w:rsidRPr="00A14B46">
        <w:rPr>
          <w:sz w:val="28"/>
          <w:szCs w:val="28"/>
        </w:rPr>
        <w:t>Программа «</w:t>
      </w:r>
      <w:r w:rsidR="00FE1B1D">
        <w:rPr>
          <w:i/>
          <w:iCs/>
          <w:sz w:val="28"/>
          <w:szCs w:val="28"/>
        </w:rPr>
        <w:t>Дошколёнок</w:t>
      </w:r>
      <w:r w:rsidRPr="00A14B46">
        <w:rPr>
          <w:sz w:val="28"/>
          <w:szCs w:val="28"/>
        </w:rPr>
        <w:t>» в полной мере обеспечивает взаимосвязь УУД,  формируемых на ступени дошкольного образования и в начальной школе.</w:t>
      </w:r>
    </w:p>
    <w:p w:rsidR="00DB36BF" w:rsidRPr="00A14B46" w:rsidRDefault="00DB36BF" w:rsidP="00DB36BF">
      <w:pPr>
        <w:pStyle w:val="ad"/>
        <w:spacing w:after="0" w:line="276" w:lineRule="auto"/>
        <w:ind w:left="-567" w:firstLine="425"/>
        <w:rPr>
          <w:sz w:val="28"/>
          <w:szCs w:val="28"/>
        </w:rPr>
      </w:pPr>
      <w:r w:rsidRPr="00A14B46">
        <w:rPr>
          <w:sz w:val="28"/>
          <w:szCs w:val="28"/>
        </w:rPr>
        <w:t xml:space="preserve">В  Таблице представлено значение универсальных учебных действий для успешности обучения в начальной школе и  основной школе: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3969"/>
        <w:gridCol w:w="3686"/>
      </w:tblGrid>
      <w:tr w:rsidR="00DB36BF" w:rsidRPr="00A14B46">
        <w:tc>
          <w:tcPr>
            <w:tcW w:w="2552" w:type="dxa"/>
            <w:tcBorders>
              <w:top w:val="single" w:sz="4" w:space="0" w:color="auto"/>
              <w:left w:val="single" w:sz="4" w:space="0" w:color="auto"/>
              <w:bottom w:val="single" w:sz="4" w:space="0" w:color="auto"/>
              <w:right w:val="single" w:sz="4" w:space="0" w:color="auto"/>
            </w:tcBorders>
            <w:shd w:val="clear" w:color="auto" w:fill="FFFFFF"/>
          </w:tcPr>
          <w:p w:rsidR="00DB36BF" w:rsidRPr="00393CA9" w:rsidRDefault="00DB36BF" w:rsidP="00223EA3">
            <w:pPr>
              <w:pStyle w:val="ad"/>
              <w:spacing w:after="0" w:line="276" w:lineRule="auto"/>
              <w:jc w:val="center"/>
              <w:rPr>
                <w:b/>
              </w:rPr>
            </w:pPr>
            <w:r w:rsidRPr="00393CA9">
              <w:rPr>
                <w:b/>
              </w:rPr>
              <w:t>УУД</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DB36BF" w:rsidRPr="00393CA9" w:rsidRDefault="00DB36BF" w:rsidP="00223EA3">
            <w:pPr>
              <w:pStyle w:val="ad"/>
              <w:spacing w:after="0" w:line="276" w:lineRule="auto"/>
              <w:jc w:val="center"/>
              <w:rPr>
                <w:b/>
              </w:rPr>
            </w:pPr>
            <w:r w:rsidRPr="00393CA9">
              <w:rPr>
                <w:b/>
              </w:rPr>
              <w:t>Результаты развития УУД</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DB36BF" w:rsidRPr="00393CA9" w:rsidRDefault="00DB36BF" w:rsidP="00223EA3">
            <w:pPr>
              <w:pStyle w:val="ad"/>
              <w:spacing w:after="0" w:line="276" w:lineRule="auto"/>
              <w:jc w:val="center"/>
              <w:rPr>
                <w:b/>
              </w:rPr>
            </w:pPr>
            <w:r w:rsidRPr="00393CA9">
              <w:rPr>
                <w:b/>
              </w:rPr>
              <w:t>Значение для обучения</w:t>
            </w:r>
          </w:p>
        </w:tc>
      </w:tr>
      <w:tr w:rsidR="00DB36BF" w:rsidRPr="00A14B46">
        <w:tc>
          <w:tcPr>
            <w:tcW w:w="2552" w:type="dxa"/>
            <w:tcBorders>
              <w:top w:val="single" w:sz="4" w:space="0" w:color="auto"/>
              <w:left w:val="single" w:sz="4" w:space="0" w:color="auto"/>
              <w:bottom w:val="single" w:sz="4" w:space="0" w:color="auto"/>
              <w:right w:val="single" w:sz="4" w:space="0" w:color="auto"/>
            </w:tcBorders>
            <w:shd w:val="clear" w:color="auto" w:fill="auto"/>
          </w:tcPr>
          <w:p w:rsidR="00DB36BF" w:rsidRPr="00393CA9" w:rsidRDefault="00DB36BF" w:rsidP="00223EA3">
            <w:pPr>
              <w:pStyle w:val="ad"/>
              <w:spacing w:after="0" w:line="276" w:lineRule="auto"/>
              <w:ind w:left="34"/>
            </w:pPr>
            <w:r w:rsidRPr="00393CA9">
              <w:t>Личностные действия</w:t>
            </w:r>
          </w:p>
          <w:p w:rsidR="00DB36BF" w:rsidRPr="00393CA9" w:rsidRDefault="00DB36BF" w:rsidP="00223EA3">
            <w:pPr>
              <w:pStyle w:val="ad"/>
              <w:spacing w:after="0" w:line="276" w:lineRule="auto"/>
              <w:ind w:left="34"/>
            </w:pPr>
            <w:r w:rsidRPr="00393CA9">
              <w:t>- смыслообразование</w:t>
            </w:r>
          </w:p>
          <w:p w:rsidR="00DB36BF" w:rsidRPr="00393CA9" w:rsidRDefault="00DB36BF" w:rsidP="00223EA3">
            <w:pPr>
              <w:pStyle w:val="ad"/>
              <w:spacing w:after="0" w:line="276" w:lineRule="auto"/>
              <w:ind w:left="34"/>
            </w:pPr>
            <w:r w:rsidRPr="00393CA9">
              <w:t>- самоопределение</w:t>
            </w:r>
          </w:p>
          <w:p w:rsidR="00DB36BF" w:rsidRPr="00393CA9" w:rsidRDefault="00DB36BF" w:rsidP="00223EA3">
            <w:pPr>
              <w:pStyle w:val="ad"/>
              <w:spacing w:after="0" w:line="276" w:lineRule="auto"/>
              <w:ind w:left="34"/>
            </w:pPr>
            <w:r w:rsidRPr="00393CA9">
              <w:t>Регулятивные действия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36BF" w:rsidRPr="00393CA9" w:rsidRDefault="00DB36BF" w:rsidP="00223EA3">
            <w:pPr>
              <w:pStyle w:val="ad"/>
              <w:spacing w:after="0" w:line="276" w:lineRule="auto"/>
              <w:ind w:left="0"/>
            </w:pPr>
            <w:r w:rsidRPr="00393CA9">
              <w:t xml:space="preserve">Адекватная школьная мотивация. </w:t>
            </w:r>
          </w:p>
          <w:p w:rsidR="00DB36BF" w:rsidRPr="00393CA9" w:rsidRDefault="00DB36BF" w:rsidP="00223EA3">
            <w:pPr>
              <w:pStyle w:val="ad"/>
              <w:spacing w:after="0" w:line="276" w:lineRule="auto"/>
              <w:ind w:left="0"/>
            </w:pPr>
            <w:r w:rsidRPr="00393CA9">
              <w:t>Мотивация достижения.</w:t>
            </w:r>
          </w:p>
          <w:p w:rsidR="00DB36BF" w:rsidRPr="00393CA9" w:rsidRDefault="00DB36BF" w:rsidP="00223EA3">
            <w:pPr>
              <w:pStyle w:val="ad"/>
              <w:spacing w:after="0" w:line="276" w:lineRule="auto"/>
              <w:ind w:left="0"/>
            </w:pPr>
            <w:r w:rsidRPr="00393CA9">
              <w:t>Развитие основ гражданской идентичности.</w:t>
            </w:r>
          </w:p>
          <w:p w:rsidR="00DB36BF" w:rsidRPr="00393CA9" w:rsidRDefault="00DB36BF" w:rsidP="00223EA3">
            <w:pPr>
              <w:pStyle w:val="ad"/>
              <w:spacing w:after="0" w:line="276" w:lineRule="auto"/>
              <w:ind w:left="0"/>
            </w:pPr>
            <w:r w:rsidRPr="00393CA9">
              <w:t>Рефлексивная адекватная самооценка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B36BF" w:rsidRPr="00393CA9" w:rsidRDefault="00DB36BF" w:rsidP="00223EA3">
            <w:pPr>
              <w:pStyle w:val="ad"/>
              <w:spacing w:after="0" w:line="276" w:lineRule="auto"/>
              <w:ind w:left="0"/>
            </w:pPr>
            <w:r w:rsidRPr="00393CA9">
              <w:t xml:space="preserve">Обучение в зоне ближайшего развития ребенка. Адекватная оценка учащимся  границ «знания и незнания». Достаточно </w:t>
            </w:r>
            <w:proofErr w:type="gramStart"/>
            <w:r w:rsidRPr="00393CA9">
              <w:t>высокая</w:t>
            </w:r>
            <w:proofErr w:type="gramEnd"/>
            <w:r w:rsidRPr="00393CA9">
              <w:t xml:space="preserve"> самоэффективность в форме принятия учебной цели и работы над ее достижением.</w:t>
            </w:r>
          </w:p>
        </w:tc>
      </w:tr>
      <w:tr w:rsidR="00DB36BF" w:rsidRPr="00A14B46">
        <w:tc>
          <w:tcPr>
            <w:tcW w:w="2552" w:type="dxa"/>
            <w:tcBorders>
              <w:top w:val="single" w:sz="4" w:space="0" w:color="auto"/>
              <w:left w:val="single" w:sz="4" w:space="0" w:color="auto"/>
              <w:bottom w:val="single" w:sz="4" w:space="0" w:color="auto"/>
              <w:right w:val="single" w:sz="4" w:space="0" w:color="auto"/>
            </w:tcBorders>
            <w:shd w:val="clear" w:color="auto" w:fill="auto"/>
          </w:tcPr>
          <w:p w:rsidR="00DB36BF" w:rsidRPr="00393CA9" w:rsidRDefault="00DB36BF" w:rsidP="00223EA3">
            <w:pPr>
              <w:pStyle w:val="ad"/>
              <w:spacing w:after="0" w:line="276" w:lineRule="auto"/>
              <w:ind w:left="34"/>
            </w:pPr>
            <w:r w:rsidRPr="00393CA9">
              <w:t>Регулятивные, личностные, познавательные, коммуникативные действия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36BF" w:rsidRPr="00393CA9" w:rsidRDefault="00DB36BF" w:rsidP="00223EA3">
            <w:pPr>
              <w:pStyle w:val="ad"/>
              <w:spacing w:after="0" w:line="276" w:lineRule="auto"/>
              <w:ind w:left="0"/>
            </w:pPr>
            <w:proofErr w:type="gramStart"/>
            <w:r w:rsidRPr="00393CA9">
              <w:t>Функционально-структурная</w:t>
            </w:r>
            <w:proofErr w:type="gramEnd"/>
            <w:r w:rsidRPr="00393CA9">
              <w:t xml:space="preserve"> сформированность учебной деятельности. Произвольность восприятия, внимания,  памяти, воображения.</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B36BF" w:rsidRPr="00393CA9" w:rsidRDefault="00DB36BF" w:rsidP="00223EA3">
            <w:pPr>
              <w:pStyle w:val="ad"/>
              <w:spacing w:after="0" w:line="276" w:lineRule="auto"/>
              <w:ind w:left="0"/>
            </w:pPr>
            <w:r w:rsidRPr="00393CA9">
              <w:t>Высокая успешность в усвоении учебного содержания. Создание предпосылок для дальнейшего перехода к самообразованию.</w:t>
            </w:r>
          </w:p>
        </w:tc>
      </w:tr>
      <w:tr w:rsidR="00DB36BF" w:rsidRPr="00A14B46">
        <w:tc>
          <w:tcPr>
            <w:tcW w:w="2552" w:type="dxa"/>
            <w:tcBorders>
              <w:top w:val="single" w:sz="4" w:space="0" w:color="auto"/>
              <w:left w:val="single" w:sz="4" w:space="0" w:color="auto"/>
              <w:bottom w:val="single" w:sz="4" w:space="0" w:color="auto"/>
              <w:right w:val="single" w:sz="4" w:space="0" w:color="auto"/>
            </w:tcBorders>
            <w:shd w:val="clear" w:color="auto" w:fill="auto"/>
          </w:tcPr>
          <w:p w:rsidR="00DB36BF" w:rsidRPr="00393CA9" w:rsidRDefault="00DB36BF" w:rsidP="00223EA3">
            <w:pPr>
              <w:pStyle w:val="ad"/>
              <w:spacing w:after="0" w:line="276" w:lineRule="auto"/>
              <w:ind w:left="34"/>
            </w:pPr>
            <w:r w:rsidRPr="00393CA9">
              <w:t>Коммуникативные (речевые), регулятивные действия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36BF" w:rsidRPr="00393CA9" w:rsidRDefault="00DB36BF" w:rsidP="00223EA3">
            <w:pPr>
              <w:pStyle w:val="ad"/>
              <w:spacing w:after="0" w:line="276" w:lineRule="auto"/>
              <w:ind w:left="0"/>
            </w:pPr>
            <w:r w:rsidRPr="00393CA9">
              <w:t>Внутренний план действия</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B36BF" w:rsidRPr="00393CA9" w:rsidRDefault="00DB36BF" w:rsidP="00223EA3">
            <w:pPr>
              <w:pStyle w:val="ad"/>
              <w:spacing w:after="0" w:line="276" w:lineRule="auto"/>
              <w:ind w:left="0"/>
            </w:pPr>
            <w:r w:rsidRPr="00393CA9">
              <w:t>Способность действовать «в уме». Отрыв слова от предмета, достижение нового уровня обобщения.</w:t>
            </w:r>
          </w:p>
        </w:tc>
      </w:tr>
      <w:tr w:rsidR="00DB36BF" w:rsidRPr="00A14B46">
        <w:tc>
          <w:tcPr>
            <w:tcW w:w="2552" w:type="dxa"/>
            <w:tcBorders>
              <w:top w:val="single" w:sz="4" w:space="0" w:color="auto"/>
              <w:left w:val="single" w:sz="4" w:space="0" w:color="auto"/>
              <w:bottom w:val="single" w:sz="4" w:space="0" w:color="auto"/>
              <w:right w:val="single" w:sz="4" w:space="0" w:color="auto"/>
            </w:tcBorders>
            <w:shd w:val="clear" w:color="auto" w:fill="auto"/>
          </w:tcPr>
          <w:p w:rsidR="00DB36BF" w:rsidRPr="00393CA9" w:rsidRDefault="00DB36BF" w:rsidP="00223EA3">
            <w:pPr>
              <w:pStyle w:val="ad"/>
              <w:spacing w:after="0" w:line="276" w:lineRule="auto"/>
              <w:ind w:left="34"/>
            </w:pPr>
            <w:r w:rsidRPr="00393CA9">
              <w:t>Коммуникативные, регулятивные действия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36BF" w:rsidRPr="00393CA9" w:rsidRDefault="00DB36BF" w:rsidP="00223EA3">
            <w:pPr>
              <w:pStyle w:val="ad"/>
              <w:spacing w:after="0" w:line="276" w:lineRule="auto"/>
              <w:ind w:left="0"/>
            </w:pPr>
            <w:r w:rsidRPr="00393CA9">
              <w:t>Рефлексия – осознание учащимся содержания, последовательности и оснований действий</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B36BF" w:rsidRPr="00393CA9" w:rsidRDefault="00DB36BF" w:rsidP="00223EA3">
            <w:pPr>
              <w:pStyle w:val="ad"/>
              <w:spacing w:after="0" w:line="276" w:lineRule="auto"/>
              <w:ind w:left="0"/>
            </w:pPr>
            <w:r w:rsidRPr="00393CA9">
              <w:t xml:space="preserve">Осознанность и критичность учебных действий. </w:t>
            </w:r>
          </w:p>
        </w:tc>
      </w:tr>
    </w:tbl>
    <w:p w:rsidR="00DB36BF" w:rsidRPr="00A14B46" w:rsidRDefault="00DB36BF" w:rsidP="00DB36BF">
      <w:pPr>
        <w:autoSpaceDE w:val="0"/>
        <w:autoSpaceDN w:val="0"/>
        <w:adjustRightInd w:val="0"/>
        <w:spacing w:line="276" w:lineRule="auto"/>
        <w:jc w:val="center"/>
        <w:rPr>
          <w:b/>
          <w:bCs/>
          <w:sz w:val="28"/>
          <w:szCs w:val="28"/>
        </w:rPr>
      </w:pPr>
    </w:p>
    <w:p w:rsidR="00DB36BF" w:rsidRPr="00A14B46" w:rsidRDefault="00DB36BF" w:rsidP="00DB36BF">
      <w:pPr>
        <w:autoSpaceDE w:val="0"/>
        <w:autoSpaceDN w:val="0"/>
        <w:adjustRightInd w:val="0"/>
        <w:spacing w:line="276" w:lineRule="auto"/>
        <w:jc w:val="center"/>
        <w:rPr>
          <w:b/>
          <w:bCs/>
          <w:sz w:val="28"/>
          <w:szCs w:val="28"/>
        </w:rPr>
      </w:pPr>
    </w:p>
    <w:p w:rsidR="00F143F9" w:rsidRDefault="00D36B6C" w:rsidP="000E3690">
      <w:pPr>
        <w:autoSpaceDE w:val="0"/>
        <w:autoSpaceDN w:val="0"/>
        <w:adjustRightInd w:val="0"/>
        <w:spacing w:line="276" w:lineRule="auto"/>
        <w:ind w:left="1440"/>
        <w:rPr>
          <w:b/>
          <w:sz w:val="28"/>
          <w:szCs w:val="28"/>
        </w:rPr>
      </w:pPr>
      <w:r w:rsidRPr="00D36B6C">
        <w:rPr>
          <w:b/>
          <w:bCs/>
          <w:sz w:val="28"/>
          <w:szCs w:val="28"/>
        </w:rPr>
        <w:lastRenderedPageBreak/>
        <w:t xml:space="preserve">2.2. </w:t>
      </w:r>
      <w:r w:rsidRPr="00D36B6C">
        <w:rPr>
          <w:b/>
          <w:sz w:val="28"/>
          <w:szCs w:val="28"/>
        </w:rPr>
        <w:t>Программы отдельных учебных предметов, курсов</w:t>
      </w:r>
    </w:p>
    <w:p w:rsidR="00D36B6C" w:rsidRDefault="00D36B6C" w:rsidP="000E3690">
      <w:pPr>
        <w:autoSpaceDE w:val="0"/>
        <w:autoSpaceDN w:val="0"/>
        <w:adjustRightInd w:val="0"/>
        <w:spacing w:line="276" w:lineRule="auto"/>
        <w:ind w:left="1440"/>
        <w:rPr>
          <w:b/>
          <w:sz w:val="28"/>
          <w:szCs w:val="28"/>
        </w:rPr>
      </w:pPr>
    </w:p>
    <w:p w:rsidR="00D36B6C" w:rsidRPr="00A14B46" w:rsidRDefault="00D36B6C" w:rsidP="00D36B6C">
      <w:pPr>
        <w:autoSpaceDE w:val="0"/>
        <w:autoSpaceDN w:val="0"/>
        <w:adjustRightInd w:val="0"/>
        <w:spacing w:line="276" w:lineRule="auto"/>
        <w:ind w:firstLine="284"/>
        <w:jc w:val="center"/>
        <w:rPr>
          <w:b/>
          <w:bCs/>
          <w:sz w:val="28"/>
          <w:szCs w:val="28"/>
        </w:rPr>
      </w:pPr>
      <w:r w:rsidRPr="00A14B46">
        <w:rPr>
          <w:b/>
          <w:bCs/>
          <w:sz w:val="28"/>
          <w:szCs w:val="28"/>
        </w:rPr>
        <w:t>Общие положения</w:t>
      </w:r>
    </w:p>
    <w:p w:rsidR="00D36B6C" w:rsidRPr="00A14B46" w:rsidRDefault="00D36B6C" w:rsidP="00D36B6C">
      <w:pPr>
        <w:autoSpaceDE w:val="0"/>
        <w:autoSpaceDN w:val="0"/>
        <w:adjustRightInd w:val="0"/>
        <w:spacing w:line="276" w:lineRule="auto"/>
        <w:ind w:firstLine="284"/>
        <w:rPr>
          <w:sz w:val="28"/>
          <w:szCs w:val="28"/>
        </w:rPr>
      </w:pPr>
      <w:r w:rsidRPr="00A14B46">
        <w:rPr>
          <w:sz w:val="28"/>
          <w:szCs w:val="28"/>
        </w:rPr>
        <w:t xml:space="preserve">  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D36B6C" w:rsidRPr="00A14B46" w:rsidRDefault="00D36B6C" w:rsidP="00D36B6C">
      <w:pPr>
        <w:spacing w:line="276" w:lineRule="auto"/>
        <w:ind w:firstLine="284"/>
        <w:rPr>
          <w:sz w:val="28"/>
          <w:szCs w:val="28"/>
        </w:rPr>
      </w:pPr>
      <w:r w:rsidRPr="00A14B46">
        <w:rPr>
          <w:sz w:val="28"/>
          <w:szCs w:val="28"/>
        </w:rPr>
        <w:t xml:space="preserve">Организация образовательного процесса  опирается на систему учебных предметов, которые объединены в ряд </w:t>
      </w:r>
      <w:r w:rsidRPr="00A14B46">
        <w:rPr>
          <w:b/>
          <w:sz w:val="28"/>
          <w:szCs w:val="28"/>
        </w:rPr>
        <w:t>предметных областей</w:t>
      </w:r>
      <w:r w:rsidRPr="00A14B46">
        <w:rPr>
          <w:sz w:val="28"/>
          <w:szCs w:val="28"/>
        </w:rPr>
        <w:t>, при усвоении конкретного содержания которых школьники, с одной стороны, овладевают системой научных понятий, с другой – получают соответствующий уровень психического развития. Каждый учебный предмет представляет собою своеобразную проекцию той или иной «высокой» формы общественного сознания (науки, искусства, нравственности, права) в плоскость усвоения. Это проецирование имеет свои закономерности, определяемые целями образования, особенностями самого процесса усвоения, характером и возможностями психической деятельности школьников и другими факторами.</w:t>
      </w:r>
    </w:p>
    <w:p w:rsidR="00D36B6C" w:rsidRPr="00A14B46" w:rsidRDefault="00D36B6C" w:rsidP="00D36B6C">
      <w:pPr>
        <w:spacing w:line="276" w:lineRule="auto"/>
        <w:ind w:firstLine="284"/>
        <w:rPr>
          <w:sz w:val="28"/>
          <w:szCs w:val="28"/>
        </w:rPr>
      </w:pPr>
      <w:r w:rsidRPr="00A14B46">
        <w:rPr>
          <w:sz w:val="28"/>
          <w:szCs w:val="28"/>
        </w:rPr>
        <w:t xml:space="preserve">Стержнем учебного предмета служит его  </w:t>
      </w:r>
      <w:r w:rsidRPr="00A14B46">
        <w:rPr>
          <w:b/>
          <w:i/>
          <w:sz w:val="28"/>
          <w:szCs w:val="28"/>
        </w:rPr>
        <w:t>учебная</w:t>
      </w:r>
      <w:r w:rsidRPr="00A14B46">
        <w:rPr>
          <w:sz w:val="28"/>
          <w:szCs w:val="28"/>
        </w:rPr>
        <w:t xml:space="preserve"> </w:t>
      </w:r>
      <w:r w:rsidRPr="00A14B46">
        <w:rPr>
          <w:b/>
          <w:i/>
          <w:sz w:val="28"/>
          <w:szCs w:val="28"/>
        </w:rPr>
        <w:t>программа</w:t>
      </w:r>
      <w:r w:rsidRPr="00A14B46">
        <w:rPr>
          <w:sz w:val="28"/>
          <w:szCs w:val="28"/>
        </w:rPr>
        <w:t>, т.е. систематическое и  иерархическое описание тех знаний и  умений, которые подлежат усвоению. Программа, фиксирующая содержание учебного предмета, определяет, в свою очередь, методы преподавания, характер дидактических пособий, сроки обучения и другие моменты образовательного процесса. И, что наиболее существенно, указывая состав усваиваемых знаний и способ их координации, программа тем самым проектирует тот тип мышления, который формируется у школьников при усвоении ими предлагаемого учебного материала.</w:t>
      </w:r>
    </w:p>
    <w:p w:rsidR="00D36B6C" w:rsidRPr="00A14B46" w:rsidRDefault="00D36B6C" w:rsidP="00D36B6C">
      <w:pPr>
        <w:spacing w:line="276" w:lineRule="auto"/>
        <w:ind w:firstLine="284"/>
        <w:rPr>
          <w:sz w:val="28"/>
          <w:szCs w:val="28"/>
        </w:rPr>
      </w:pPr>
      <w:r w:rsidRPr="00A14B46">
        <w:rPr>
          <w:sz w:val="28"/>
          <w:szCs w:val="28"/>
        </w:rPr>
        <w:t xml:space="preserve"> Конструирование рабочих учебных программ предполагает не только опору на позитивное содержание соответствующих сфер общественного сознания, но и четкие логические представления об их строении как особых формах отражения действительности, понимание природы связи психического развития учащихся с содержанием усваиваемых знаний и умений, владение способами формирования мышления учащихся.</w:t>
      </w:r>
    </w:p>
    <w:p w:rsidR="00D36B6C" w:rsidRPr="00A14B46" w:rsidRDefault="00D36B6C" w:rsidP="00D36B6C">
      <w:pPr>
        <w:autoSpaceDE w:val="0"/>
        <w:autoSpaceDN w:val="0"/>
        <w:adjustRightInd w:val="0"/>
        <w:spacing w:line="276" w:lineRule="auto"/>
        <w:ind w:firstLine="284"/>
        <w:rPr>
          <w:sz w:val="28"/>
          <w:szCs w:val="28"/>
        </w:rPr>
      </w:pPr>
      <w:r w:rsidRPr="00A14B46">
        <w:rPr>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w:t>
      </w:r>
    </w:p>
    <w:p w:rsidR="00D36B6C" w:rsidRPr="00A14B46" w:rsidRDefault="00D36B6C" w:rsidP="00D36B6C">
      <w:pPr>
        <w:autoSpaceDE w:val="0"/>
        <w:autoSpaceDN w:val="0"/>
        <w:adjustRightInd w:val="0"/>
        <w:spacing w:line="276" w:lineRule="auto"/>
        <w:ind w:firstLine="284"/>
        <w:rPr>
          <w:sz w:val="28"/>
          <w:szCs w:val="28"/>
        </w:rPr>
      </w:pPr>
      <w:r w:rsidRPr="00A14B46">
        <w:rPr>
          <w:sz w:val="28"/>
          <w:szCs w:val="28"/>
        </w:rPr>
        <w:t xml:space="preserve">Особенностью содержания современного начального образования является не только ответ на вопрос, что ученик должен знать (запомнить, </w:t>
      </w:r>
      <w:r w:rsidRPr="00A14B46">
        <w:rPr>
          <w:sz w:val="28"/>
          <w:szCs w:val="28"/>
        </w:rPr>
        <w:lastRenderedPageBreak/>
        <w:t>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w:t>
      </w:r>
      <w:proofErr w:type="gramStart"/>
      <w:r w:rsidRPr="00A14B46">
        <w:rPr>
          <w:sz w:val="28"/>
          <w:szCs w:val="28"/>
        </w:rPr>
        <w:t>Т-</w:t>
      </w:r>
      <w:proofErr w:type="gramEnd"/>
      <w:r w:rsidRPr="00A14B46">
        <w:rPr>
          <w:sz w:val="28"/>
          <w:szCs w:val="28"/>
        </w:rPr>
        <w:t xml:space="preserve"> компетентности обучающихся.</w:t>
      </w:r>
    </w:p>
    <w:p w:rsidR="00D36B6C" w:rsidRPr="00A14B46" w:rsidRDefault="00D36B6C" w:rsidP="00D36B6C">
      <w:pPr>
        <w:autoSpaceDE w:val="0"/>
        <w:autoSpaceDN w:val="0"/>
        <w:adjustRightInd w:val="0"/>
        <w:spacing w:line="276" w:lineRule="auto"/>
        <w:ind w:firstLine="284"/>
        <w:rPr>
          <w:sz w:val="28"/>
          <w:szCs w:val="28"/>
        </w:rPr>
      </w:pPr>
      <w:r w:rsidRPr="00A14B46">
        <w:rPr>
          <w:sz w:val="28"/>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 предметность в отборе содержания образования, обеспечить интеграцию в изучении разных сторон окружающего мира.</w:t>
      </w:r>
    </w:p>
    <w:p w:rsidR="00D36B6C" w:rsidRPr="00A14B46" w:rsidRDefault="00D36B6C" w:rsidP="00D36B6C">
      <w:pPr>
        <w:autoSpaceDE w:val="0"/>
        <w:autoSpaceDN w:val="0"/>
        <w:adjustRightInd w:val="0"/>
        <w:spacing w:line="276" w:lineRule="auto"/>
        <w:ind w:firstLine="284"/>
        <w:rPr>
          <w:sz w:val="28"/>
          <w:szCs w:val="28"/>
        </w:rPr>
      </w:pPr>
      <w:r w:rsidRPr="00A14B46">
        <w:rPr>
          <w:sz w:val="28"/>
          <w:szCs w:val="28"/>
        </w:rPr>
        <w:t xml:space="preserve"> 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D36B6C" w:rsidRPr="00A14B46" w:rsidRDefault="00D36B6C" w:rsidP="00D36B6C">
      <w:pPr>
        <w:autoSpaceDE w:val="0"/>
        <w:autoSpaceDN w:val="0"/>
        <w:adjustRightInd w:val="0"/>
        <w:spacing w:line="276" w:lineRule="auto"/>
        <w:ind w:firstLine="284"/>
        <w:rPr>
          <w:sz w:val="28"/>
          <w:szCs w:val="28"/>
        </w:rPr>
      </w:pPr>
      <w:r w:rsidRPr="00A14B46">
        <w:rPr>
          <w:sz w:val="28"/>
          <w:szCs w:val="28"/>
        </w:rPr>
        <w:t>Программа включает следующие разделы:</w:t>
      </w:r>
    </w:p>
    <w:p w:rsidR="00D36B6C" w:rsidRPr="00A14B46" w:rsidRDefault="00D36B6C" w:rsidP="00393CA9">
      <w:pPr>
        <w:numPr>
          <w:ilvl w:val="0"/>
          <w:numId w:val="13"/>
        </w:numPr>
        <w:tabs>
          <w:tab w:val="clear" w:pos="900"/>
          <w:tab w:val="num" w:pos="426"/>
          <w:tab w:val="left" w:pos="1260"/>
        </w:tabs>
        <w:autoSpaceDE w:val="0"/>
        <w:autoSpaceDN w:val="0"/>
        <w:adjustRightInd w:val="0"/>
        <w:spacing w:line="276" w:lineRule="auto"/>
        <w:ind w:left="0" w:firstLine="0"/>
        <w:rPr>
          <w:kern w:val="2"/>
          <w:sz w:val="28"/>
          <w:szCs w:val="28"/>
        </w:rPr>
      </w:pPr>
      <w:r w:rsidRPr="00A14B46">
        <w:rPr>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D36B6C" w:rsidRPr="00A14B46" w:rsidRDefault="00D36B6C" w:rsidP="00393CA9">
      <w:pPr>
        <w:numPr>
          <w:ilvl w:val="0"/>
          <w:numId w:val="13"/>
        </w:numPr>
        <w:tabs>
          <w:tab w:val="clear" w:pos="900"/>
          <w:tab w:val="num" w:pos="426"/>
          <w:tab w:val="left" w:pos="1260"/>
        </w:tabs>
        <w:autoSpaceDE w:val="0"/>
        <w:autoSpaceDN w:val="0"/>
        <w:adjustRightInd w:val="0"/>
        <w:spacing w:line="276" w:lineRule="auto"/>
        <w:ind w:left="0" w:firstLine="0"/>
        <w:rPr>
          <w:kern w:val="2"/>
          <w:sz w:val="28"/>
          <w:szCs w:val="28"/>
        </w:rPr>
      </w:pPr>
      <w:r w:rsidRPr="00A14B46">
        <w:rPr>
          <w:kern w:val="2"/>
          <w:sz w:val="28"/>
          <w:szCs w:val="28"/>
        </w:rPr>
        <w:t>общую характеристику учебного предмета, курса;</w:t>
      </w:r>
    </w:p>
    <w:p w:rsidR="00D36B6C" w:rsidRPr="00A14B46" w:rsidRDefault="00D36B6C" w:rsidP="00393CA9">
      <w:pPr>
        <w:numPr>
          <w:ilvl w:val="0"/>
          <w:numId w:val="13"/>
        </w:numPr>
        <w:tabs>
          <w:tab w:val="clear" w:pos="900"/>
          <w:tab w:val="num" w:pos="426"/>
          <w:tab w:val="left" w:pos="1260"/>
        </w:tabs>
        <w:autoSpaceDE w:val="0"/>
        <w:autoSpaceDN w:val="0"/>
        <w:adjustRightInd w:val="0"/>
        <w:spacing w:line="276" w:lineRule="auto"/>
        <w:ind w:left="0" w:firstLine="0"/>
        <w:rPr>
          <w:kern w:val="2"/>
          <w:sz w:val="28"/>
          <w:szCs w:val="28"/>
        </w:rPr>
      </w:pPr>
      <w:r w:rsidRPr="00A14B46">
        <w:rPr>
          <w:kern w:val="2"/>
          <w:sz w:val="28"/>
          <w:szCs w:val="28"/>
        </w:rPr>
        <w:t>описание места учебного предмета, курса в учебном плане;</w:t>
      </w:r>
    </w:p>
    <w:p w:rsidR="00D36B6C" w:rsidRPr="00A14B46" w:rsidRDefault="00D36B6C" w:rsidP="00393CA9">
      <w:pPr>
        <w:numPr>
          <w:ilvl w:val="0"/>
          <w:numId w:val="13"/>
        </w:numPr>
        <w:tabs>
          <w:tab w:val="clear" w:pos="900"/>
          <w:tab w:val="num" w:pos="426"/>
          <w:tab w:val="left" w:pos="1260"/>
        </w:tabs>
        <w:autoSpaceDE w:val="0"/>
        <w:autoSpaceDN w:val="0"/>
        <w:adjustRightInd w:val="0"/>
        <w:spacing w:line="276" w:lineRule="auto"/>
        <w:ind w:left="0" w:firstLine="0"/>
        <w:rPr>
          <w:kern w:val="2"/>
          <w:sz w:val="28"/>
          <w:szCs w:val="28"/>
        </w:rPr>
      </w:pPr>
      <w:r w:rsidRPr="00A14B46">
        <w:rPr>
          <w:kern w:val="2"/>
          <w:sz w:val="28"/>
          <w:szCs w:val="28"/>
        </w:rPr>
        <w:t>описание ценностных ориентиров содержания учебного предмета;</w:t>
      </w:r>
    </w:p>
    <w:p w:rsidR="00D36B6C" w:rsidRPr="00A14B46" w:rsidRDefault="00D36B6C" w:rsidP="00393CA9">
      <w:pPr>
        <w:numPr>
          <w:ilvl w:val="0"/>
          <w:numId w:val="13"/>
        </w:numPr>
        <w:tabs>
          <w:tab w:val="clear" w:pos="900"/>
          <w:tab w:val="num" w:pos="426"/>
          <w:tab w:val="left" w:pos="1260"/>
        </w:tabs>
        <w:autoSpaceDE w:val="0"/>
        <w:autoSpaceDN w:val="0"/>
        <w:adjustRightInd w:val="0"/>
        <w:spacing w:line="276" w:lineRule="auto"/>
        <w:ind w:left="0" w:firstLine="0"/>
        <w:rPr>
          <w:kern w:val="2"/>
          <w:sz w:val="28"/>
          <w:szCs w:val="28"/>
        </w:rPr>
      </w:pPr>
      <w:r w:rsidRPr="00A14B46">
        <w:rPr>
          <w:kern w:val="2"/>
          <w:sz w:val="28"/>
          <w:szCs w:val="28"/>
        </w:rPr>
        <w:t>личностные, метапредметные и предметные результаты освоения конкретного учебного предмета, курса;</w:t>
      </w:r>
    </w:p>
    <w:p w:rsidR="00D36B6C" w:rsidRPr="00A14B46" w:rsidRDefault="00D36B6C" w:rsidP="00393CA9">
      <w:pPr>
        <w:numPr>
          <w:ilvl w:val="0"/>
          <w:numId w:val="13"/>
        </w:numPr>
        <w:tabs>
          <w:tab w:val="clear" w:pos="900"/>
          <w:tab w:val="num" w:pos="426"/>
          <w:tab w:val="left" w:pos="1260"/>
        </w:tabs>
        <w:autoSpaceDE w:val="0"/>
        <w:autoSpaceDN w:val="0"/>
        <w:adjustRightInd w:val="0"/>
        <w:spacing w:line="276" w:lineRule="auto"/>
        <w:ind w:left="0" w:firstLine="0"/>
        <w:rPr>
          <w:kern w:val="2"/>
          <w:sz w:val="28"/>
          <w:szCs w:val="28"/>
        </w:rPr>
      </w:pPr>
      <w:r w:rsidRPr="00A14B46">
        <w:rPr>
          <w:kern w:val="2"/>
          <w:sz w:val="28"/>
          <w:szCs w:val="28"/>
        </w:rPr>
        <w:t>содержание учебного предмета, курса;</w:t>
      </w:r>
    </w:p>
    <w:p w:rsidR="00D36B6C" w:rsidRPr="00A14B46" w:rsidRDefault="00D36B6C" w:rsidP="00393CA9">
      <w:pPr>
        <w:numPr>
          <w:ilvl w:val="0"/>
          <w:numId w:val="13"/>
        </w:numPr>
        <w:tabs>
          <w:tab w:val="clear" w:pos="900"/>
          <w:tab w:val="num" w:pos="426"/>
          <w:tab w:val="left" w:pos="1260"/>
        </w:tabs>
        <w:autoSpaceDE w:val="0"/>
        <w:autoSpaceDN w:val="0"/>
        <w:adjustRightInd w:val="0"/>
        <w:spacing w:line="276" w:lineRule="auto"/>
        <w:ind w:left="0" w:firstLine="0"/>
        <w:rPr>
          <w:kern w:val="2"/>
          <w:sz w:val="28"/>
          <w:szCs w:val="28"/>
        </w:rPr>
      </w:pPr>
      <w:r w:rsidRPr="00A14B46">
        <w:rPr>
          <w:kern w:val="2"/>
          <w:sz w:val="28"/>
          <w:szCs w:val="28"/>
        </w:rPr>
        <w:t>тематическое планирование с определением основных видов учебной деятельности обучающихся;</w:t>
      </w:r>
    </w:p>
    <w:p w:rsidR="00D36B6C" w:rsidRPr="00A14B46" w:rsidRDefault="00D36B6C" w:rsidP="00393CA9">
      <w:pPr>
        <w:numPr>
          <w:ilvl w:val="0"/>
          <w:numId w:val="13"/>
        </w:numPr>
        <w:tabs>
          <w:tab w:val="clear" w:pos="900"/>
          <w:tab w:val="num" w:pos="426"/>
          <w:tab w:val="left" w:pos="1260"/>
        </w:tabs>
        <w:autoSpaceDE w:val="0"/>
        <w:autoSpaceDN w:val="0"/>
        <w:adjustRightInd w:val="0"/>
        <w:spacing w:line="276" w:lineRule="auto"/>
        <w:ind w:left="0" w:firstLine="0"/>
        <w:rPr>
          <w:kern w:val="2"/>
          <w:sz w:val="28"/>
          <w:szCs w:val="28"/>
        </w:rPr>
      </w:pPr>
      <w:r w:rsidRPr="00A14B46">
        <w:rPr>
          <w:kern w:val="2"/>
          <w:sz w:val="28"/>
          <w:szCs w:val="28"/>
        </w:rPr>
        <w:t>описание материально-технического обеспечения образовательного процесса.</w:t>
      </w:r>
    </w:p>
    <w:p w:rsidR="00D36B6C" w:rsidRPr="00A14B46" w:rsidRDefault="00D36B6C" w:rsidP="00D36B6C">
      <w:pPr>
        <w:autoSpaceDE w:val="0"/>
        <w:autoSpaceDN w:val="0"/>
        <w:adjustRightInd w:val="0"/>
        <w:spacing w:line="276" w:lineRule="auto"/>
        <w:ind w:firstLine="284"/>
        <w:rPr>
          <w:sz w:val="28"/>
          <w:szCs w:val="28"/>
        </w:rPr>
      </w:pPr>
      <w:r w:rsidRPr="00A14B46">
        <w:rPr>
          <w:sz w:val="28"/>
          <w:szCs w:val="28"/>
        </w:rPr>
        <w:t xml:space="preserve">Тематическое планирование составлено на основе 1 варианта тематического планирования примерных программ по учебным предметам с внесением некоторых коррективов: основные дидактические единицы отражены в содержании учебного предмет; тематическое планирование по разделам курса включает не только деятельность ученика, но и УУД; календарно -  тематическое планирование конкретизирует каждый раздел. </w:t>
      </w:r>
    </w:p>
    <w:p w:rsidR="00D36B6C" w:rsidRPr="00A14B46" w:rsidRDefault="00D36B6C" w:rsidP="00D36B6C">
      <w:pPr>
        <w:autoSpaceDE w:val="0"/>
        <w:autoSpaceDN w:val="0"/>
        <w:adjustRightInd w:val="0"/>
        <w:spacing w:line="276" w:lineRule="auto"/>
        <w:ind w:firstLine="284"/>
        <w:rPr>
          <w:b/>
          <w:bCs/>
          <w:sz w:val="28"/>
          <w:szCs w:val="28"/>
        </w:rPr>
      </w:pPr>
      <w:r w:rsidRPr="00A14B46">
        <w:rPr>
          <w:sz w:val="28"/>
          <w:szCs w:val="28"/>
        </w:rPr>
        <w:lastRenderedPageBreak/>
        <w:t xml:space="preserve"> 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которое в полном объёме отражено в соответствующих разделах рабочих программ учебных предметов. Остальные разделы программ учебных предметов формируются с учётом состава класса и УМК</w:t>
      </w:r>
      <w:r w:rsidRPr="00A14B46">
        <w:rPr>
          <w:b/>
          <w:bCs/>
          <w:sz w:val="28"/>
          <w:szCs w:val="28"/>
        </w:rPr>
        <w:t>.</w:t>
      </w:r>
    </w:p>
    <w:p w:rsidR="00D36B6C" w:rsidRPr="00A14B46" w:rsidRDefault="00D36B6C" w:rsidP="00D36B6C">
      <w:pPr>
        <w:autoSpaceDE w:val="0"/>
        <w:autoSpaceDN w:val="0"/>
        <w:adjustRightInd w:val="0"/>
        <w:spacing w:line="276" w:lineRule="auto"/>
        <w:ind w:firstLine="284"/>
        <w:rPr>
          <w:sz w:val="28"/>
          <w:szCs w:val="28"/>
          <w:lang w:eastAsia="ru-RU"/>
        </w:rPr>
      </w:pPr>
      <w:r w:rsidRPr="00A14B46">
        <w:rPr>
          <w:sz w:val="28"/>
          <w:szCs w:val="28"/>
          <w:lang w:eastAsia="ru-RU"/>
        </w:rPr>
        <w:t xml:space="preserve">Полное изложение рабочих программ учебных предметов, предусмотренных к изучению на ступени начального общего образования, в соответствии со структурой, представлены  в </w:t>
      </w:r>
      <w:r w:rsidRPr="00A14B46">
        <w:rPr>
          <w:b/>
          <w:bCs/>
          <w:sz w:val="28"/>
          <w:szCs w:val="28"/>
        </w:rPr>
        <w:t>Приложении 2</w:t>
      </w:r>
      <w:r w:rsidRPr="00A14B46">
        <w:rPr>
          <w:sz w:val="28"/>
          <w:szCs w:val="28"/>
          <w:lang w:eastAsia="ru-RU"/>
        </w:rPr>
        <w:t xml:space="preserve"> основной образовательной программы начального общего образования школы. </w:t>
      </w:r>
    </w:p>
    <w:p w:rsidR="00D36B6C" w:rsidRPr="00A14B46" w:rsidRDefault="00D36B6C" w:rsidP="00D36B6C">
      <w:pPr>
        <w:autoSpaceDE w:val="0"/>
        <w:autoSpaceDN w:val="0"/>
        <w:adjustRightInd w:val="0"/>
        <w:spacing w:line="276" w:lineRule="auto"/>
        <w:ind w:firstLine="284"/>
        <w:rPr>
          <w:sz w:val="28"/>
          <w:szCs w:val="28"/>
        </w:rPr>
      </w:pPr>
    </w:p>
    <w:p w:rsidR="00D36B6C" w:rsidRPr="00A14B46" w:rsidRDefault="00D36B6C" w:rsidP="00D36B6C">
      <w:pPr>
        <w:autoSpaceDE w:val="0"/>
        <w:autoSpaceDN w:val="0"/>
        <w:adjustRightInd w:val="0"/>
        <w:spacing w:line="276" w:lineRule="auto"/>
        <w:ind w:left="-142" w:firstLine="284"/>
        <w:jc w:val="center"/>
        <w:rPr>
          <w:b/>
          <w:bCs/>
          <w:sz w:val="28"/>
          <w:szCs w:val="28"/>
        </w:rPr>
      </w:pPr>
      <w:r w:rsidRPr="00A14B46">
        <w:rPr>
          <w:b/>
          <w:bCs/>
          <w:sz w:val="28"/>
          <w:szCs w:val="28"/>
        </w:rPr>
        <w:t xml:space="preserve"> Основное содержание учебных предметов на ступени </w:t>
      </w:r>
      <w:proofErr w:type="gramStart"/>
      <w:r w:rsidRPr="00A14B46">
        <w:rPr>
          <w:b/>
          <w:bCs/>
          <w:sz w:val="28"/>
          <w:szCs w:val="28"/>
        </w:rPr>
        <w:t>начального</w:t>
      </w:r>
      <w:proofErr w:type="gramEnd"/>
      <w:r w:rsidRPr="00A14B46">
        <w:rPr>
          <w:b/>
          <w:bCs/>
          <w:sz w:val="28"/>
          <w:szCs w:val="28"/>
        </w:rPr>
        <w:t xml:space="preserve"> </w:t>
      </w:r>
    </w:p>
    <w:p w:rsidR="00D36B6C" w:rsidRPr="00A14B46" w:rsidRDefault="00D36B6C" w:rsidP="00D36B6C">
      <w:pPr>
        <w:autoSpaceDE w:val="0"/>
        <w:autoSpaceDN w:val="0"/>
        <w:adjustRightInd w:val="0"/>
        <w:spacing w:line="276" w:lineRule="auto"/>
        <w:ind w:left="-142" w:firstLine="284"/>
        <w:jc w:val="center"/>
        <w:rPr>
          <w:b/>
          <w:bCs/>
          <w:sz w:val="28"/>
          <w:szCs w:val="28"/>
        </w:rPr>
      </w:pPr>
      <w:r w:rsidRPr="00A14B46">
        <w:rPr>
          <w:b/>
          <w:bCs/>
          <w:sz w:val="28"/>
          <w:szCs w:val="28"/>
        </w:rPr>
        <w:t>общего образования.</w:t>
      </w:r>
    </w:p>
    <w:p w:rsidR="00D36B6C" w:rsidRPr="00A14B46" w:rsidRDefault="00D36B6C" w:rsidP="00D36B6C">
      <w:pPr>
        <w:autoSpaceDE w:val="0"/>
        <w:autoSpaceDN w:val="0"/>
        <w:adjustRightInd w:val="0"/>
        <w:spacing w:line="276" w:lineRule="auto"/>
        <w:ind w:left="-142" w:right="-143" w:firstLine="284"/>
        <w:rPr>
          <w:b/>
          <w:i/>
          <w:iCs/>
          <w:sz w:val="28"/>
          <w:szCs w:val="28"/>
        </w:rPr>
      </w:pPr>
      <w:r w:rsidRPr="00A14B46">
        <w:rPr>
          <w:b/>
          <w:i/>
          <w:iCs/>
          <w:sz w:val="28"/>
          <w:szCs w:val="28"/>
        </w:rPr>
        <w:t xml:space="preserve"> Русский язык</w:t>
      </w:r>
    </w:p>
    <w:p w:rsidR="00D36B6C" w:rsidRPr="00A14B46" w:rsidRDefault="00D36B6C" w:rsidP="00D36B6C">
      <w:pPr>
        <w:autoSpaceDE w:val="0"/>
        <w:autoSpaceDN w:val="0"/>
        <w:adjustRightInd w:val="0"/>
        <w:spacing w:line="276" w:lineRule="auto"/>
        <w:ind w:left="-142" w:right="-143" w:firstLine="284"/>
        <w:rPr>
          <w:b/>
          <w:bCs/>
          <w:i/>
          <w:iCs/>
          <w:sz w:val="28"/>
          <w:szCs w:val="28"/>
        </w:rPr>
      </w:pPr>
      <w:r w:rsidRPr="00A14B46">
        <w:rPr>
          <w:b/>
          <w:bCs/>
          <w:i/>
          <w:iCs/>
          <w:sz w:val="28"/>
          <w:szCs w:val="28"/>
        </w:rPr>
        <w:t>Виды речевой деятельности</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b/>
          <w:bCs/>
          <w:sz w:val="28"/>
          <w:szCs w:val="28"/>
        </w:rPr>
        <w:t xml:space="preserve">Слушание. </w:t>
      </w:r>
      <w:r w:rsidRPr="00A14B46">
        <w:rPr>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b/>
          <w:bCs/>
          <w:sz w:val="28"/>
          <w:szCs w:val="28"/>
        </w:rPr>
        <w:t xml:space="preserve">Говорение. </w:t>
      </w:r>
      <w:r w:rsidRPr="00A14B46">
        <w:rPr>
          <w:sz w:val="28"/>
          <w:szCs w:val="28"/>
        </w:rPr>
        <w:t>Выбор языковых сре</w:t>
      </w:r>
      <w:proofErr w:type="gramStart"/>
      <w:r w:rsidRPr="00A14B46">
        <w:rPr>
          <w:sz w:val="28"/>
          <w:szCs w:val="28"/>
        </w:rPr>
        <w:t>дств в с</w:t>
      </w:r>
      <w:proofErr w:type="gramEnd"/>
      <w:r w:rsidRPr="00A14B46">
        <w:rPr>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b/>
          <w:bCs/>
          <w:sz w:val="28"/>
          <w:szCs w:val="28"/>
        </w:rPr>
        <w:t xml:space="preserve">Чтение. </w:t>
      </w:r>
      <w:r w:rsidRPr="00A14B46">
        <w:rPr>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14B46">
        <w:rPr>
          <w:i/>
          <w:iCs/>
          <w:sz w:val="28"/>
          <w:szCs w:val="28"/>
        </w:rPr>
        <w:t>Анализ и оценка содержания, языковых особенностей и структуры текста</w:t>
      </w:r>
      <w:r w:rsidRPr="00A14B46">
        <w:rPr>
          <w:sz w:val="28"/>
          <w:szCs w:val="28"/>
        </w:rPr>
        <w:t>.</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b/>
          <w:bCs/>
          <w:sz w:val="28"/>
          <w:szCs w:val="28"/>
        </w:rPr>
        <w:t xml:space="preserve">Письмо. </w:t>
      </w:r>
      <w:r w:rsidRPr="00A14B46">
        <w:rPr>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A14B46">
        <w:rPr>
          <w:sz w:val="28"/>
          <w:szCs w:val="28"/>
        </w:rPr>
        <w:lastRenderedPageBreak/>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D36B6C" w:rsidRPr="00A14B46" w:rsidRDefault="00D36B6C" w:rsidP="00D36B6C">
      <w:pPr>
        <w:autoSpaceDE w:val="0"/>
        <w:autoSpaceDN w:val="0"/>
        <w:adjustRightInd w:val="0"/>
        <w:spacing w:line="276" w:lineRule="auto"/>
        <w:ind w:left="-142" w:right="-143" w:firstLine="284"/>
        <w:rPr>
          <w:b/>
          <w:bCs/>
          <w:i/>
          <w:iCs/>
          <w:sz w:val="28"/>
          <w:szCs w:val="28"/>
        </w:rPr>
      </w:pPr>
      <w:r w:rsidRPr="00A14B46">
        <w:rPr>
          <w:b/>
          <w:bCs/>
          <w:i/>
          <w:iCs/>
          <w:sz w:val="28"/>
          <w:szCs w:val="28"/>
        </w:rPr>
        <w:t>Обучение грамоте</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b/>
          <w:bCs/>
          <w:sz w:val="28"/>
          <w:szCs w:val="28"/>
        </w:rPr>
        <w:t xml:space="preserve">Фонетика. </w:t>
      </w:r>
      <w:r w:rsidRPr="00A14B46">
        <w:rPr>
          <w:sz w:val="28"/>
          <w:szCs w:val="28"/>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b/>
          <w:bCs/>
          <w:sz w:val="28"/>
          <w:szCs w:val="28"/>
        </w:rPr>
        <w:t xml:space="preserve">Графика. </w:t>
      </w:r>
      <w:r w:rsidRPr="00A14B46">
        <w:rPr>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A14B46">
        <w:rPr>
          <w:b/>
          <w:bCs/>
          <w:i/>
          <w:iCs/>
          <w:sz w:val="28"/>
          <w:szCs w:val="28"/>
        </w:rPr>
        <w:t xml:space="preserve">е, ё, ю, я. </w:t>
      </w:r>
      <w:r w:rsidRPr="00A14B46">
        <w:rPr>
          <w:sz w:val="28"/>
          <w:szCs w:val="28"/>
        </w:rPr>
        <w:t>Мягкий знак как показатель мягкости предшествующего согласного звука. Знакомство с русским алфавитом как последовательностью букв.</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b/>
          <w:bCs/>
          <w:sz w:val="28"/>
          <w:szCs w:val="28"/>
        </w:rPr>
        <w:t xml:space="preserve">Чтение. </w:t>
      </w:r>
      <w:r w:rsidRPr="00A14B46">
        <w:rPr>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b/>
          <w:bCs/>
          <w:sz w:val="28"/>
          <w:szCs w:val="28"/>
        </w:rPr>
        <w:t xml:space="preserve">Письмо. </w:t>
      </w:r>
      <w:r w:rsidRPr="00A14B46">
        <w:rPr>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A14B46">
        <w:rPr>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Овладение первичными навыками клавиатурного письма. Понимание функции небуквенных графических средств: пробела между словами, знака переноса.</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b/>
          <w:bCs/>
          <w:sz w:val="28"/>
          <w:szCs w:val="28"/>
        </w:rPr>
        <w:lastRenderedPageBreak/>
        <w:t xml:space="preserve">Слово и предложение. </w:t>
      </w:r>
      <w:r w:rsidRPr="00A14B46">
        <w:rPr>
          <w:sz w:val="28"/>
          <w:szCs w:val="28"/>
        </w:rPr>
        <w:t>Восприятие слова как объекта изучения, материала для анализа. Наблюдение над значением слова. Различение слова и предложения. Работа с предложением:</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выделение слов, изменение их порядка.</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b/>
          <w:bCs/>
          <w:sz w:val="28"/>
          <w:szCs w:val="28"/>
        </w:rPr>
        <w:t xml:space="preserve">Орфография. </w:t>
      </w:r>
      <w:r w:rsidRPr="00A14B46">
        <w:rPr>
          <w:sz w:val="28"/>
          <w:szCs w:val="28"/>
        </w:rPr>
        <w:t xml:space="preserve">Знакомство с правилами правописания и их применение: </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 раздельное написание слов;</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 обозначение гласных после шипящих (</w:t>
      </w:r>
      <w:r w:rsidRPr="00A14B46">
        <w:rPr>
          <w:b/>
          <w:bCs/>
          <w:i/>
          <w:iCs/>
          <w:sz w:val="28"/>
          <w:szCs w:val="28"/>
        </w:rPr>
        <w:t xml:space="preserve">ча </w:t>
      </w:r>
      <w:r w:rsidRPr="00A14B46">
        <w:rPr>
          <w:b/>
          <w:bCs/>
          <w:sz w:val="28"/>
          <w:szCs w:val="28"/>
        </w:rPr>
        <w:t xml:space="preserve">— </w:t>
      </w:r>
      <w:r w:rsidRPr="00A14B46">
        <w:rPr>
          <w:b/>
          <w:bCs/>
          <w:i/>
          <w:iCs/>
          <w:sz w:val="28"/>
          <w:szCs w:val="28"/>
        </w:rPr>
        <w:t>ща</w:t>
      </w:r>
      <w:r w:rsidRPr="00A14B46">
        <w:rPr>
          <w:b/>
          <w:bCs/>
          <w:sz w:val="28"/>
          <w:szCs w:val="28"/>
        </w:rPr>
        <w:t xml:space="preserve">, </w:t>
      </w:r>
      <w:r w:rsidRPr="00A14B46">
        <w:rPr>
          <w:b/>
          <w:bCs/>
          <w:i/>
          <w:iCs/>
          <w:sz w:val="28"/>
          <w:szCs w:val="28"/>
        </w:rPr>
        <w:t xml:space="preserve">чу </w:t>
      </w:r>
      <w:proofErr w:type="gramStart"/>
      <w:r w:rsidRPr="00A14B46">
        <w:rPr>
          <w:b/>
          <w:bCs/>
          <w:sz w:val="28"/>
          <w:szCs w:val="28"/>
        </w:rPr>
        <w:t>—</w:t>
      </w:r>
      <w:r w:rsidRPr="00A14B46">
        <w:rPr>
          <w:b/>
          <w:bCs/>
          <w:i/>
          <w:iCs/>
          <w:sz w:val="28"/>
          <w:szCs w:val="28"/>
        </w:rPr>
        <w:t>щ</w:t>
      </w:r>
      <w:proofErr w:type="gramEnd"/>
      <w:r w:rsidRPr="00A14B46">
        <w:rPr>
          <w:b/>
          <w:bCs/>
          <w:i/>
          <w:iCs/>
          <w:sz w:val="28"/>
          <w:szCs w:val="28"/>
        </w:rPr>
        <w:t>у</w:t>
      </w:r>
      <w:r w:rsidRPr="00A14B46">
        <w:rPr>
          <w:b/>
          <w:bCs/>
          <w:sz w:val="28"/>
          <w:szCs w:val="28"/>
        </w:rPr>
        <w:t xml:space="preserve">, </w:t>
      </w:r>
      <w:r w:rsidRPr="00A14B46">
        <w:rPr>
          <w:b/>
          <w:bCs/>
          <w:i/>
          <w:iCs/>
          <w:sz w:val="28"/>
          <w:szCs w:val="28"/>
        </w:rPr>
        <w:t xml:space="preserve">жи </w:t>
      </w:r>
      <w:r w:rsidRPr="00A14B46">
        <w:rPr>
          <w:b/>
          <w:bCs/>
          <w:sz w:val="28"/>
          <w:szCs w:val="28"/>
        </w:rPr>
        <w:t xml:space="preserve">— </w:t>
      </w:r>
      <w:r w:rsidRPr="00A14B46">
        <w:rPr>
          <w:b/>
          <w:bCs/>
          <w:i/>
          <w:iCs/>
          <w:sz w:val="28"/>
          <w:szCs w:val="28"/>
        </w:rPr>
        <w:t>ши</w:t>
      </w:r>
      <w:r w:rsidRPr="00A14B46">
        <w:rPr>
          <w:sz w:val="28"/>
          <w:szCs w:val="28"/>
        </w:rPr>
        <w:t>);</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 прописная (заглавная) буква в начале предложения, в именах собственных;</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 перенос слов по слогам без стечения согласных;</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 знаки препинания в конце предложения.</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b/>
          <w:bCs/>
          <w:sz w:val="28"/>
          <w:szCs w:val="28"/>
        </w:rPr>
        <w:t xml:space="preserve">Развитие речи. </w:t>
      </w:r>
      <w:r w:rsidRPr="00A14B46">
        <w:rPr>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36B6C" w:rsidRPr="00A14B46" w:rsidRDefault="00D36B6C" w:rsidP="00D36B6C">
      <w:pPr>
        <w:autoSpaceDE w:val="0"/>
        <w:autoSpaceDN w:val="0"/>
        <w:adjustRightInd w:val="0"/>
        <w:spacing w:line="276" w:lineRule="auto"/>
        <w:ind w:left="-142" w:right="-143" w:firstLine="284"/>
        <w:rPr>
          <w:b/>
          <w:bCs/>
          <w:i/>
          <w:iCs/>
          <w:sz w:val="28"/>
          <w:szCs w:val="28"/>
        </w:rPr>
      </w:pPr>
      <w:r w:rsidRPr="00A14B46">
        <w:rPr>
          <w:b/>
          <w:bCs/>
          <w:i/>
          <w:iCs/>
          <w:sz w:val="28"/>
          <w:szCs w:val="28"/>
        </w:rPr>
        <w:t>Систематический курс</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b/>
          <w:bCs/>
          <w:sz w:val="28"/>
          <w:szCs w:val="28"/>
        </w:rPr>
        <w:t xml:space="preserve">Фонетика и орфоэпия. </w:t>
      </w:r>
      <w:r w:rsidRPr="00A14B46">
        <w:rPr>
          <w:sz w:val="28"/>
          <w:szCs w:val="28"/>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A14B46">
        <w:rPr>
          <w:sz w:val="28"/>
          <w:szCs w:val="28"/>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A14B46">
        <w:rPr>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A14B46">
        <w:rPr>
          <w:i/>
          <w:iCs/>
          <w:sz w:val="28"/>
          <w:szCs w:val="28"/>
        </w:rPr>
        <w:t>Фонетический разбор слова</w:t>
      </w:r>
      <w:r w:rsidRPr="00A14B46">
        <w:rPr>
          <w:sz w:val="28"/>
          <w:szCs w:val="28"/>
        </w:rPr>
        <w:t>.</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b/>
          <w:bCs/>
          <w:sz w:val="28"/>
          <w:szCs w:val="28"/>
        </w:rPr>
        <w:t xml:space="preserve">Графика. </w:t>
      </w:r>
      <w:r w:rsidRPr="00A14B46">
        <w:rPr>
          <w:sz w:val="28"/>
          <w:szCs w:val="28"/>
        </w:rPr>
        <w:t xml:space="preserve">Различение звуков и букв. Обозначение на письме твёрдости и мягкости согласных звуков. Использование на письме </w:t>
      </w:r>
      <w:proofErr w:type="gramStart"/>
      <w:r w:rsidRPr="00A14B46">
        <w:rPr>
          <w:sz w:val="28"/>
          <w:szCs w:val="28"/>
        </w:rPr>
        <w:t>разделительных</w:t>
      </w:r>
      <w:proofErr w:type="gramEnd"/>
      <w:r w:rsidRPr="00A14B46">
        <w:rPr>
          <w:sz w:val="28"/>
          <w:szCs w:val="28"/>
        </w:rPr>
        <w:t xml:space="preserve"> </w:t>
      </w:r>
      <w:r w:rsidRPr="00A14B46">
        <w:rPr>
          <w:b/>
          <w:bCs/>
          <w:i/>
          <w:iCs/>
          <w:sz w:val="28"/>
          <w:szCs w:val="28"/>
        </w:rPr>
        <w:t xml:space="preserve">ъ </w:t>
      </w:r>
      <w:r w:rsidRPr="00A14B46">
        <w:rPr>
          <w:sz w:val="28"/>
          <w:szCs w:val="28"/>
        </w:rPr>
        <w:t xml:space="preserve">и </w:t>
      </w:r>
      <w:r w:rsidRPr="00A14B46">
        <w:rPr>
          <w:b/>
          <w:bCs/>
          <w:i/>
          <w:iCs/>
          <w:sz w:val="28"/>
          <w:szCs w:val="28"/>
        </w:rPr>
        <w:t>ь</w:t>
      </w:r>
      <w:r w:rsidRPr="00A14B46">
        <w:rPr>
          <w:b/>
          <w:bCs/>
          <w:sz w:val="28"/>
          <w:szCs w:val="28"/>
        </w:rPr>
        <w:t xml:space="preserve">. </w:t>
      </w:r>
      <w:r w:rsidRPr="00A14B46">
        <w:rPr>
          <w:sz w:val="28"/>
          <w:szCs w:val="28"/>
        </w:rPr>
        <w:t xml:space="preserve">Установление соотношения звукового и буквенного состава слова в словах типа </w:t>
      </w:r>
      <w:r w:rsidRPr="00A14B46">
        <w:rPr>
          <w:i/>
          <w:iCs/>
          <w:sz w:val="28"/>
          <w:szCs w:val="28"/>
        </w:rPr>
        <w:t>стол, конь</w:t>
      </w:r>
      <w:r w:rsidRPr="00A14B46">
        <w:rPr>
          <w:sz w:val="28"/>
          <w:szCs w:val="28"/>
        </w:rPr>
        <w:t xml:space="preserve">; в словах с йотированными гласными </w:t>
      </w:r>
      <w:r w:rsidRPr="00A14B46">
        <w:rPr>
          <w:b/>
          <w:bCs/>
          <w:i/>
          <w:iCs/>
          <w:sz w:val="28"/>
          <w:szCs w:val="28"/>
        </w:rPr>
        <w:t>е</w:t>
      </w:r>
      <w:r w:rsidRPr="00A14B46">
        <w:rPr>
          <w:b/>
          <w:bCs/>
          <w:sz w:val="28"/>
          <w:szCs w:val="28"/>
        </w:rPr>
        <w:t xml:space="preserve">, </w:t>
      </w:r>
      <w:r w:rsidRPr="00A14B46">
        <w:rPr>
          <w:b/>
          <w:bCs/>
          <w:i/>
          <w:iCs/>
          <w:sz w:val="28"/>
          <w:szCs w:val="28"/>
        </w:rPr>
        <w:t>ё</w:t>
      </w:r>
      <w:r w:rsidRPr="00A14B46">
        <w:rPr>
          <w:b/>
          <w:bCs/>
          <w:sz w:val="28"/>
          <w:szCs w:val="28"/>
        </w:rPr>
        <w:t xml:space="preserve">, </w:t>
      </w:r>
      <w:r w:rsidRPr="00A14B46">
        <w:rPr>
          <w:b/>
          <w:bCs/>
          <w:i/>
          <w:iCs/>
          <w:sz w:val="28"/>
          <w:szCs w:val="28"/>
        </w:rPr>
        <w:t>ю</w:t>
      </w:r>
      <w:r w:rsidRPr="00A14B46">
        <w:rPr>
          <w:b/>
          <w:bCs/>
          <w:sz w:val="28"/>
          <w:szCs w:val="28"/>
        </w:rPr>
        <w:t xml:space="preserve">, </w:t>
      </w:r>
      <w:r w:rsidRPr="00A14B46">
        <w:rPr>
          <w:b/>
          <w:bCs/>
          <w:i/>
          <w:iCs/>
          <w:sz w:val="28"/>
          <w:szCs w:val="28"/>
        </w:rPr>
        <w:t>я</w:t>
      </w:r>
      <w:r w:rsidRPr="00A14B46">
        <w:rPr>
          <w:sz w:val="28"/>
          <w:szCs w:val="28"/>
        </w:rPr>
        <w:t>; в словах с непроизносимыми согласными. Использование небуквенных графических средств: пробел между словами, знак переноса, абзац.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36B6C" w:rsidRPr="00A14B46" w:rsidRDefault="00D36B6C" w:rsidP="00D36B6C">
      <w:pPr>
        <w:autoSpaceDE w:val="0"/>
        <w:autoSpaceDN w:val="0"/>
        <w:adjustRightInd w:val="0"/>
        <w:spacing w:line="276" w:lineRule="auto"/>
        <w:ind w:left="-142" w:right="-143" w:firstLine="284"/>
        <w:rPr>
          <w:i/>
          <w:iCs/>
          <w:sz w:val="28"/>
          <w:szCs w:val="28"/>
        </w:rPr>
      </w:pPr>
      <w:r w:rsidRPr="00A14B46">
        <w:rPr>
          <w:b/>
          <w:bCs/>
          <w:sz w:val="28"/>
          <w:szCs w:val="28"/>
        </w:rPr>
        <w:t xml:space="preserve">Лексика. </w:t>
      </w:r>
      <w:r w:rsidRPr="00A14B46">
        <w:rPr>
          <w:sz w:val="28"/>
          <w:szCs w:val="28"/>
        </w:rPr>
        <w:t xml:space="preserve">Понимание слова как единства звучания и значения. Выявление слов, значение которых требует уточнения. </w:t>
      </w:r>
      <w:r w:rsidRPr="00A14B46">
        <w:rPr>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36B6C" w:rsidRPr="00A14B46" w:rsidRDefault="00D36B6C" w:rsidP="00D36B6C">
      <w:pPr>
        <w:autoSpaceDE w:val="0"/>
        <w:autoSpaceDN w:val="0"/>
        <w:adjustRightInd w:val="0"/>
        <w:spacing w:line="276" w:lineRule="auto"/>
        <w:ind w:left="-142" w:right="-143" w:firstLine="284"/>
        <w:rPr>
          <w:i/>
          <w:iCs/>
          <w:sz w:val="28"/>
          <w:szCs w:val="28"/>
        </w:rPr>
      </w:pPr>
      <w:r w:rsidRPr="00A14B46">
        <w:rPr>
          <w:b/>
          <w:bCs/>
          <w:sz w:val="28"/>
          <w:szCs w:val="28"/>
        </w:rPr>
        <w:lastRenderedPageBreak/>
        <w:t xml:space="preserve">Состав слова (морфемика). </w:t>
      </w:r>
      <w:r w:rsidRPr="00A14B46">
        <w:rPr>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A14B46">
        <w:rPr>
          <w:i/>
          <w:iCs/>
          <w:sz w:val="28"/>
          <w:szCs w:val="28"/>
        </w:rPr>
        <w:t>Представление о значении суффиксов и приставок.</w:t>
      </w:r>
    </w:p>
    <w:p w:rsidR="00D36B6C" w:rsidRPr="00A14B46" w:rsidRDefault="00D36B6C" w:rsidP="00D36B6C">
      <w:pPr>
        <w:autoSpaceDE w:val="0"/>
        <w:autoSpaceDN w:val="0"/>
        <w:adjustRightInd w:val="0"/>
        <w:spacing w:line="276" w:lineRule="auto"/>
        <w:ind w:left="-142" w:right="-143" w:firstLine="284"/>
        <w:rPr>
          <w:i/>
          <w:iCs/>
          <w:sz w:val="28"/>
          <w:szCs w:val="28"/>
        </w:rPr>
      </w:pPr>
      <w:r w:rsidRPr="00A14B46">
        <w:rPr>
          <w:i/>
          <w:iCs/>
          <w:sz w:val="28"/>
          <w:szCs w:val="28"/>
        </w:rPr>
        <w:t>Образование однокоренных слов с помощью суффиксов и приставок. Разбор слова по составу.</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b/>
          <w:bCs/>
          <w:sz w:val="28"/>
          <w:szCs w:val="28"/>
        </w:rPr>
        <w:t xml:space="preserve">Морфология. </w:t>
      </w:r>
      <w:r w:rsidRPr="00A14B46">
        <w:rPr>
          <w:sz w:val="28"/>
          <w:szCs w:val="28"/>
        </w:rPr>
        <w:t xml:space="preserve">Части речи; </w:t>
      </w:r>
      <w:r w:rsidRPr="00A14B46">
        <w:rPr>
          <w:i/>
          <w:iCs/>
          <w:sz w:val="28"/>
          <w:szCs w:val="28"/>
        </w:rPr>
        <w:t xml:space="preserve">деление частей речи </w:t>
      </w:r>
      <w:proofErr w:type="gramStart"/>
      <w:r w:rsidRPr="00A14B46">
        <w:rPr>
          <w:i/>
          <w:iCs/>
          <w:sz w:val="28"/>
          <w:szCs w:val="28"/>
        </w:rPr>
        <w:t>на</w:t>
      </w:r>
      <w:proofErr w:type="gramEnd"/>
      <w:r w:rsidRPr="00A14B46">
        <w:rPr>
          <w:i/>
          <w:iCs/>
          <w:sz w:val="28"/>
          <w:szCs w:val="28"/>
        </w:rPr>
        <w:t xml:space="preserve"> самостоятельные и служебные. </w:t>
      </w:r>
      <w:r w:rsidRPr="00A14B46">
        <w:rPr>
          <w:sz w:val="28"/>
          <w:szCs w:val="28"/>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A14B46">
        <w:rPr>
          <w:i/>
          <w:iCs/>
          <w:sz w:val="28"/>
          <w:szCs w:val="28"/>
        </w:rPr>
        <w:t xml:space="preserve">Различение падежных и смысловых (синтаксических) вопросов. </w:t>
      </w:r>
      <w:r w:rsidRPr="00A14B46">
        <w:rPr>
          <w:sz w:val="28"/>
          <w:szCs w:val="28"/>
        </w:rPr>
        <w:t xml:space="preserve">Определение принадлежности имён существительных к 1, 2, 3_му склонению. </w:t>
      </w:r>
      <w:r w:rsidRPr="00A14B46">
        <w:rPr>
          <w:i/>
          <w:iCs/>
          <w:sz w:val="28"/>
          <w:szCs w:val="28"/>
        </w:rPr>
        <w:t>Морфологический разбор имён существительных</w:t>
      </w:r>
      <w:r w:rsidRPr="00A14B46">
        <w:rPr>
          <w:sz w:val="28"/>
          <w:szCs w:val="28"/>
        </w:rPr>
        <w:t>. Имя прилагательное. Значение и употребление в речи. Изменение прилагательных по родам, числам и падежам, кроме прилагательных на _</w:t>
      </w:r>
      <w:r w:rsidRPr="00A14B46">
        <w:rPr>
          <w:b/>
          <w:bCs/>
          <w:i/>
          <w:iCs/>
          <w:sz w:val="28"/>
          <w:szCs w:val="28"/>
        </w:rPr>
        <w:t>ий</w:t>
      </w:r>
      <w:r w:rsidRPr="00A14B46">
        <w:rPr>
          <w:sz w:val="28"/>
          <w:szCs w:val="28"/>
        </w:rPr>
        <w:t xml:space="preserve">, </w:t>
      </w:r>
      <w:r w:rsidRPr="00A14B46">
        <w:rPr>
          <w:b/>
          <w:bCs/>
          <w:sz w:val="28"/>
          <w:szCs w:val="28"/>
        </w:rPr>
        <w:t>_</w:t>
      </w:r>
      <w:r w:rsidRPr="00A14B46">
        <w:rPr>
          <w:b/>
          <w:bCs/>
          <w:i/>
          <w:iCs/>
          <w:sz w:val="28"/>
          <w:szCs w:val="28"/>
        </w:rPr>
        <w:t>ья</w:t>
      </w:r>
      <w:r w:rsidRPr="00A14B46">
        <w:rPr>
          <w:sz w:val="28"/>
          <w:szCs w:val="28"/>
        </w:rPr>
        <w:t xml:space="preserve">, </w:t>
      </w:r>
      <w:r w:rsidRPr="00A14B46">
        <w:rPr>
          <w:b/>
          <w:bCs/>
          <w:sz w:val="28"/>
          <w:szCs w:val="28"/>
        </w:rPr>
        <w:t>_</w:t>
      </w:r>
      <w:r w:rsidRPr="00A14B46">
        <w:rPr>
          <w:b/>
          <w:bCs/>
          <w:i/>
          <w:iCs/>
          <w:sz w:val="28"/>
          <w:szCs w:val="28"/>
        </w:rPr>
        <w:t>ов</w:t>
      </w:r>
      <w:r w:rsidRPr="00A14B46">
        <w:rPr>
          <w:sz w:val="28"/>
          <w:szCs w:val="28"/>
        </w:rPr>
        <w:t xml:space="preserve">, </w:t>
      </w:r>
      <w:r w:rsidRPr="00A14B46">
        <w:rPr>
          <w:b/>
          <w:bCs/>
          <w:sz w:val="28"/>
          <w:szCs w:val="28"/>
        </w:rPr>
        <w:t>_</w:t>
      </w:r>
      <w:r w:rsidRPr="00A14B46">
        <w:rPr>
          <w:b/>
          <w:bCs/>
          <w:i/>
          <w:iCs/>
          <w:sz w:val="28"/>
          <w:szCs w:val="28"/>
        </w:rPr>
        <w:t>ин</w:t>
      </w:r>
      <w:r w:rsidRPr="00A14B46">
        <w:rPr>
          <w:sz w:val="28"/>
          <w:szCs w:val="28"/>
        </w:rPr>
        <w:t xml:space="preserve">. </w:t>
      </w:r>
      <w:r w:rsidRPr="00A14B46">
        <w:rPr>
          <w:i/>
          <w:iCs/>
          <w:sz w:val="28"/>
          <w:szCs w:val="28"/>
        </w:rPr>
        <w:t xml:space="preserve">Морфологический разбор имён прилагательных. </w:t>
      </w:r>
      <w:r w:rsidRPr="00A14B46">
        <w:rPr>
          <w:sz w:val="28"/>
          <w:szCs w:val="28"/>
        </w:rPr>
        <w:t xml:space="preserve">Местоимение. Общее представление о местоимении. </w:t>
      </w:r>
      <w:r w:rsidRPr="00A14B46">
        <w:rPr>
          <w:i/>
          <w:iCs/>
          <w:sz w:val="28"/>
          <w:szCs w:val="28"/>
        </w:rPr>
        <w:t>Личные местоимения, значение и употребление в речи. Личные местоимения 1</w:t>
      </w:r>
      <w:r w:rsidRPr="00A14B46">
        <w:rPr>
          <w:sz w:val="28"/>
          <w:szCs w:val="28"/>
        </w:rPr>
        <w:t xml:space="preserve">, </w:t>
      </w:r>
      <w:r w:rsidRPr="00A14B46">
        <w:rPr>
          <w:i/>
          <w:iCs/>
          <w:sz w:val="28"/>
          <w:szCs w:val="28"/>
        </w:rPr>
        <w:t>2</w:t>
      </w:r>
      <w:r w:rsidRPr="00A14B46">
        <w:rPr>
          <w:sz w:val="28"/>
          <w:szCs w:val="28"/>
        </w:rPr>
        <w:t xml:space="preserve">, </w:t>
      </w:r>
      <w:r w:rsidRPr="00A14B46">
        <w:rPr>
          <w:i/>
          <w:iCs/>
          <w:sz w:val="28"/>
          <w:szCs w:val="28"/>
        </w:rPr>
        <w:t>3 -го лица единственного и множественного числа. Склонение личных местоимений</w:t>
      </w:r>
      <w:r w:rsidRPr="00A14B46">
        <w:rPr>
          <w:sz w:val="28"/>
          <w:szCs w:val="28"/>
        </w:rPr>
        <w:t>. 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w:t>
      </w:r>
    </w:p>
    <w:p w:rsidR="00D36B6C" w:rsidRPr="00A14B46" w:rsidRDefault="00D36B6C" w:rsidP="00D36B6C">
      <w:pPr>
        <w:autoSpaceDE w:val="0"/>
        <w:autoSpaceDN w:val="0"/>
        <w:adjustRightInd w:val="0"/>
        <w:spacing w:line="276" w:lineRule="auto"/>
        <w:ind w:left="-142" w:right="-143" w:firstLine="284"/>
        <w:rPr>
          <w:i/>
          <w:iCs/>
          <w:sz w:val="28"/>
          <w:szCs w:val="28"/>
        </w:rPr>
      </w:pPr>
      <w:r w:rsidRPr="00A14B46">
        <w:rPr>
          <w:sz w:val="28"/>
          <w:szCs w:val="28"/>
        </w:rPr>
        <w:t xml:space="preserve">спряжения глаголов (практическое овладение). Изменение глаголов прошедшего времени по родам и числам. </w:t>
      </w:r>
      <w:r w:rsidRPr="00A14B46">
        <w:rPr>
          <w:i/>
          <w:iCs/>
          <w:sz w:val="28"/>
          <w:szCs w:val="28"/>
        </w:rPr>
        <w:t>Морфологический разбор глаголов. Наречие. Значение и употребление в речи.</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 xml:space="preserve">Предлог. </w:t>
      </w:r>
      <w:r w:rsidRPr="00A14B46">
        <w:rPr>
          <w:i/>
          <w:iCs/>
          <w:sz w:val="28"/>
          <w:szCs w:val="28"/>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A14B46">
        <w:rPr>
          <w:sz w:val="28"/>
          <w:szCs w:val="28"/>
        </w:rPr>
        <w:t xml:space="preserve">Отличие предлогов от приставок. Союзы </w:t>
      </w:r>
      <w:r w:rsidRPr="00A14B46">
        <w:rPr>
          <w:b/>
          <w:bCs/>
          <w:i/>
          <w:iCs/>
          <w:sz w:val="28"/>
          <w:szCs w:val="28"/>
        </w:rPr>
        <w:t>и</w:t>
      </w:r>
      <w:r w:rsidRPr="00A14B46">
        <w:rPr>
          <w:sz w:val="28"/>
          <w:szCs w:val="28"/>
        </w:rPr>
        <w:t xml:space="preserve">, </w:t>
      </w:r>
      <w:r w:rsidRPr="00A14B46">
        <w:rPr>
          <w:b/>
          <w:bCs/>
          <w:i/>
          <w:iCs/>
          <w:sz w:val="28"/>
          <w:szCs w:val="28"/>
        </w:rPr>
        <w:t>а</w:t>
      </w:r>
      <w:r w:rsidRPr="00A14B46">
        <w:rPr>
          <w:sz w:val="28"/>
          <w:szCs w:val="28"/>
        </w:rPr>
        <w:t xml:space="preserve">, </w:t>
      </w:r>
      <w:r w:rsidRPr="00A14B46">
        <w:rPr>
          <w:b/>
          <w:bCs/>
          <w:i/>
          <w:iCs/>
          <w:sz w:val="28"/>
          <w:szCs w:val="28"/>
        </w:rPr>
        <w:t>но</w:t>
      </w:r>
      <w:r w:rsidRPr="00A14B46">
        <w:rPr>
          <w:sz w:val="28"/>
          <w:szCs w:val="28"/>
        </w:rPr>
        <w:t xml:space="preserve">, их роль в речи. Частица </w:t>
      </w:r>
      <w:r w:rsidRPr="00A14B46">
        <w:rPr>
          <w:b/>
          <w:bCs/>
          <w:i/>
          <w:iCs/>
          <w:sz w:val="28"/>
          <w:szCs w:val="28"/>
        </w:rPr>
        <w:t>не</w:t>
      </w:r>
      <w:r w:rsidRPr="00A14B46">
        <w:rPr>
          <w:sz w:val="28"/>
          <w:szCs w:val="28"/>
        </w:rPr>
        <w:t>, её значение.</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b/>
          <w:bCs/>
          <w:sz w:val="28"/>
          <w:szCs w:val="28"/>
        </w:rPr>
        <w:t xml:space="preserve">Синтаксис. </w:t>
      </w:r>
      <w:r w:rsidRPr="00A14B46">
        <w:rPr>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lastRenderedPageBreak/>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w:t>
      </w:r>
      <w:r w:rsidRPr="00A14B46">
        <w:rPr>
          <w:b/>
          <w:bCs/>
          <w:i/>
          <w:iCs/>
          <w:sz w:val="28"/>
          <w:szCs w:val="28"/>
        </w:rPr>
        <w:t>и</w:t>
      </w:r>
      <w:r w:rsidRPr="00A14B46">
        <w:rPr>
          <w:sz w:val="28"/>
          <w:szCs w:val="28"/>
        </w:rPr>
        <w:t xml:space="preserve">, </w:t>
      </w:r>
      <w:r w:rsidRPr="00A14B46">
        <w:rPr>
          <w:b/>
          <w:bCs/>
          <w:i/>
          <w:iCs/>
          <w:sz w:val="28"/>
          <w:szCs w:val="28"/>
        </w:rPr>
        <w:t>а</w:t>
      </w:r>
      <w:r w:rsidRPr="00A14B46">
        <w:rPr>
          <w:sz w:val="28"/>
          <w:szCs w:val="28"/>
        </w:rPr>
        <w:t xml:space="preserve">, </w:t>
      </w:r>
      <w:r w:rsidRPr="00A14B46">
        <w:rPr>
          <w:b/>
          <w:bCs/>
          <w:i/>
          <w:iCs/>
          <w:sz w:val="28"/>
          <w:szCs w:val="28"/>
        </w:rPr>
        <w:t>но</w:t>
      </w:r>
      <w:r w:rsidRPr="00A14B46">
        <w:rPr>
          <w:sz w:val="28"/>
          <w:szCs w:val="28"/>
        </w:rPr>
        <w:t xml:space="preserve">. Использование интонации перечисления в предложениях с однородными членами. </w:t>
      </w:r>
      <w:r w:rsidRPr="00A14B46">
        <w:rPr>
          <w:i/>
          <w:iCs/>
          <w:sz w:val="28"/>
          <w:szCs w:val="28"/>
        </w:rPr>
        <w:t>Различение простых и сложных предложений</w:t>
      </w:r>
      <w:r w:rsidRPr="00A14B46">
        <w:rPr>
          <w:sz w:val="28"/>
          <w:szCs w:val="28"/>
        </w:rPr>
        <w:t>.</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b/>
          <w:bCs/>
          <w:sz w:val="28"/>
          <w:szCs w:val="28"/>
        </w:rPr>
        <w:t xml:space="preserve">Орфография и пунктуация. </w:t>
      </w:r>
      <w:r w:rsidRPr="00A14B46">
        <w:rPr>
          <w:sz w:val="28"/>
          <w:szCs w:val="28"/>
        </w:rPr>
        <w:t xml:space="preserve">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 </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 xml:space="preserve">• сочетания </w:t>
      </w:r>
      <w:r w:rsidRPr="00A14B46">
        <w:rPr>
          <w:b/>
          <w:bCs/>
          <w:i/>
          <w:iCs/>
          <w:sz w:val="28"/>
          <w:szCs w:val="28"/>
        </w:rPr>
        <w:t>жи — ши</w:t>
      </w:r>
      <w:r w:rsidRPr="00A14B46">
        <w:rPr>
          <w:sz w:val="28"/>
          <w:szCs w:val="28"/>
        </w:rPr>
        <w:t xml:space="preserve">, </w:t>
      </w:r>
      <w:proofErr w:type="gramStart"/>
      <w:r w:rsidRPr="00A14B46">
        <w:rPr>
          <w:b/>
          <w:bCs/>
          <w:i/>
          <w:iCs/>
          <w:sz w:val="28"/>
          <w:szCs w:val="28"/>
        </w:rPr>
        <w:t>ча - ща</w:t>
      </w:r>
      <w:proofErr w:type="gramEnd"/>
      <w:r w:rsidRPr="00A14B46">
        <w:rPr>
          <w:sz w:val="28"/>
          <w:szCs w:val="28"/>
        </w:rPr>
        <w:t xml:space="preserve">, </w:t>
      </w:r>
      <w:r w:rsidRPr="00A14B46">
        <w:rPr>
          <w:b/>
          <w:bCs/>
          <w:i/>
          <w:iCs/>
          <w:sz w:val="28"/>
          <w:szCs w:val="28"/>
        </w:rPr>
        <w:t xml:space="preserve">чу — щу </w:t>
      </w:r>
      <w:r w:rsidRPr="00A14B46">
        <w:rPr>
          <w:sz w:val="28"/>
          <w:szCs w:val="28"/>
        </w:rPr>
        <w:t>в положении под ударением;</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 xml:space="preserve">• сочетания </w:t>
      </w:r>
      <w:r w:rsidRPr="00A14B46">
        <w:rPr>
          <w:b/>
          <w:bCs/>
          <w:i/>
          <w:iCs/>
          <w:sz w:val="28"/>
          <w:szCs w:val="28"/>
        </w:rPr>
        <w:t>чк — чн</w:t>
      </w:r>
      <w:r w:rsidRPr="00A14B46">
        <w:rPr>
          <w:sz w:val="28"/>
          <w:szCs w:val="28"/>
        </w:rPr>
        <w:t xml:space="preserve">, </w:t>
      </w:r>
      <w:proofErr w:type="gramStart"/>
      <w:r w:rsidRPr="00A14B46">
        <w:rPr>
          <w:b/>
          <w:bCs/>
          <w:i/>
          <w:iCs/>
          <w:sz w:val="28"/>
          <w:szCs w:val="28"/>
        </w:rPr>
        <w:t>чт</w:t>
      </w:r>
      <w:proofErr w:type="gramEnd"/>
      <w:r w:rsidRPr="00A14B46">
        <w:rPr>
          <w:sz w:val="28"/>
          <w:szCs w:val="28"/>
        </w:rPr>
        <w:t>;</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 перенос слов;</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 прописная буква в начале предложения, в именах собственных;</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 xml:space="preserve">• проверяемые безударные гласные в </w:t>
      </w:r>
      <w:proofErr w:type="gramStart"/>
      <w:r w:rsidRPr="00A14B46">
        <w:rPr>
          <w:sz w:val="28"/>
          <w:szCs w:val="28"/>
        </w:rPr>
        <w:t>корне слова</w:t>
      </w:r>
      <w:proofErr w:type="gramEnd"/>
      <w:r w:rsidRPr="00A14B46">
        <w:rPr>
          <w:sz w:val="28"/>
          <w:szCs w:val="28"/>
        </w:rPr>
        <w:t>;</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 xml:space="preserve">• парные звонкие и глухие согласные в </w:t>
      </w:r>
      <w:proofErr w:type="gramStart"/>
      <w:r w:rsidRPr="00A14B46">
        <w:rPr>
          <w:sz w:val="28"/>
          <w:szCs w:val="28"/>
        </w:rPr>
        <w:t>корне слова</w:t>
      </w:r>
      <w:proofErr w:type="gramEnd"/>
      <w:r w:rsidRPr="00A14B46">
        <w:rPr>
          <w:sz w:val="28"/>
          <w:szCs w:val="28"/>
        </w:rPr>
        <w:t>;</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 непроизносимые согласные;</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Для предупреждения ошибок при письме целесообразно предусмотреть</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случаи типа «желток», «железный».</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 xml:space="preserve">• непроверяемые гласные и согласные в </w:t>
      </w:r>
      <w:proofErr w:type="gramStart"/>
      <w:r w:rsidRPr="00A14B46">
        <w:rPr>
          <w:sz w:val="28"/>
          <w:szCs w:val="28"/>
        </w:rPr>
        <w:t>корне слова</w:t>
      </w:r>
      <w:proofErr w:type="gramEnd"/>
      <w:r w:rsidRPr="00A14B46">
        <w:rPr>
          <w:sz w:val="28"/>
          <w:szCs w:val="28"/>
        </w:rPr>
        <w:t xml:space="preserve"> (на ограниченном перечне слов);</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 гласные и согласные в неизменяемых на письме приставках;</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 xml:space="preserve">• разделительные </w:t>
      </w:r>
      <w:r w:rsidRPr="00A14B46">
        <w:rPr>
          <w:b/>
          <w:bCs/>
          <w:i/>
          <w:iCs/>
          <w:sz w:val="28"/>
          <w:szCs w:val="28"/>
        </w:rPr>
        <w:t xml:space="preserve">ъ </w:t>
      </w:r>
      <w:r w:rsidRPr="00A14B46">
        <w:rPr>
          <w:sz w:val="28"/>
          <w:szCs w:val="28"/>
        </w:rPr>
        <w:t xml:space="preserve">и </w:t>
      </w:r>
      <w:r w:rsidRPr="00A14B46">
        <w:rPr>
          <w:b/>
          <w:bCs/>
          <w:i/>
          <w:iCs/>
          <w:sz w:val="28"/>
          <w:szCs w:val="28"/>
        </w:rPr>
        <w:t>ь</w:t>
      </w:r>
      <w:r w:rsidRPr="00A14B46">
        <w:rPr>
          <w:sz w:val="28"/>
          <w:szCs w:val="28"/>
        </w:rPr>
        <w:t>;</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 мягкий знак после шипящих на конце имён существительных (</w:t>
      </w:r>
      <w:r w:rsidRPr="00A14B46">
        <w:rPr>
          <w:b/>
          <w:bCs/>
          <w:i/>
          <w:iCs/>
          <w:sz w:val="28"/>
          <w:szCs w:val="28"/>
        </w:rPr>
        <w:t>ночь</w:t>
      </w:r>
      <w:r w:rsidRPr="00A14B46">
        <w:rPr>
          <w:sz w:val="28"/>
          <w:szCs w:val="28"/>
        </w:rPr>
        <w:t xml:space="preserve">, </w:t>
      </w:r>
      <w:r w:rsidRPr="00A14B46">
        <w:rPr>
          <w:b/>
          <w:bCs/>
          <w:i/>
          <w:iCs/>
          <w:sz w:val="28"/>
          <w:szCs w:val="28"/>
        </w:rPr>
        <w:t>нож</w:t>
      </w:r>
      <w:r w:rsidRPr="00A14B46">
        <w:rPr>
          <w:sz w:val="28"/>
          <w:szCs w:val="28"/>
        </w:rPr>
        <w:t xml:space="preserve">, </w:t>
      </w:r>
      <w:r w:rsidRPr="00A14B46">
        <w:rPr>
          <w:b/>
          <w:bCs/>
          <w:i/>
          <w:iCs/>
          <w:sz w:val="28"/>
          <w:szCs w:val="28"/>
        </w:rPr>
        <w:t>рожь</w:t>
      </w:r>
      <w:r w:rsidRPr="00A14B46">
        <w:rPr>
          <w:sz w:val="28"/>
          <w:szCs w:val="28"/>
        </w:rPr>
        <w:t xml:space="preserve">, </w:t>
      </w:r>
      <w:r w:rsidRPr="00A14B46">
        <w:rPr>
          <w:b/>
          <w:bCs/>
          <w:i/>
          <w:iCs/>
          <w:sz w:val="28"/>
          <w:szCs w:val="28"/>
        </w:rPr>
        <w:t>мышь</w:t>
      </w:r>
      <w:r w:rsidRPr="00A14B46">
        <w:rPr>
          <w:sz w:val="28"/>
          <w:szCs w:val="28"/>
        </w:rPr>
        <w:t>);</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 xml:space="preserve">• безударные падежные окончания имён существительных (кроме существительных </w:t>
      </w:r>
      <w:proofErr w:type="gramStart"/>
      <w:r w:rsidRPr="00A14B46">
        <w:rPr>
          <w:sz w:val="28"/>
          <w:szCs w:val="28"/>
        </w:rPr>
        <w:t>на</w:t>
      </w:r>
      <w:proofErr w:type="gramEnd"/>
      <w:r w:rsidRPr="00A14B46">
        <w:rPr>
          <w:sz w:val="28"/>
          <w:szCs w:val="28"/>
        </w:rPr>
        <w:t xml:space="preserve"> </w:t>
      </w:r>
      <w:r w:rsidRPr="00A14B46">
        <w:rPr>
          <w:b/>
          <w:bCs/>
          <w:i/>
          <w:iCs/>
          <w:sz w:val="28"/>
          <w:szCs w:val="28"/>
        </w:rPr>
        <w:t>мя</w:t>
      </w:r>
      <w:r w:rsidRPr="00A14B46">
        <w:rPr>
          <w:sz w:val="28"/>
          <w:szCs w:val="28"/>
        </w:rPr>
        <w:t xml:space="preserve">, </w:t>
      </w:r>
      <w:r w:rsidRPr="00A14B46">
        <w:rPr>
          <w:b/>
          <w:bCs/>
          <w:i/>
          <w:iCs/>
          <w:sz w:val="28"/>
          <w:szCs w:val="28"/>
        </w:rPr>
        <w:t>_ий</w:t>
      </w:r>
      <w:r w:rsidRPr="00A14B46">
        <w:rPr>
          <w:sz w:val="28"/>
          <w:szCs w:val="28"/>
        </w:rPr>
        <w:t xml:space="preserve">, </w:t>
      </w:r>
      <w:r w:rsidRPr="00A14B46">
        <w:rPr>
          <w:b/>
          <w:bCs/>
          <w:i/>
          <w:iCs/>
          <w:sz w:val="28"/>
          <w:szCs w:val="28"/>
        </w:rPr>
        <w:t>_ья</w:t>
      </w:r>
      <w:r w:rsidRPr="00A14B46">
        <w:rPr>
          <w:sz w:val="28"/>
          <w:szCs w:val="28"/>
        </w:rPr>
        <w:t xml:space="preserve">, </w:t>
      </w:r>
      <w:r w:rsidRPr="00A14B46">
        <w:rPr>
          <w:b/>
          <w:bCs/>
          <w:i/>
          <w:iCs/>
          <w:sz w:val="28"/>
          <w:szCs w:val="28"/>
        </w:rPr>
        <w:t>_ье</w:t>
      </w:r>
      <w:r w:rsidRPr="00A14B46">
        <w:rPr>
          <w:sz w:val="28"/>
          <w:szCs w:val="28"/>
        </w:rPr>
        <w:t xml:space="preserve">, </w:t>
      </w:r>
      <w:r w:rsidRPr="00A14B46">
        <w:rPr>
          <w:b/>
          <w:bCs/>
          <w:i/>
          <w:iCs/>
          <w:sz w:val="28"/>
          <w:szCs w:val="28"/>
        </w:rPr>
        <w:t>_ия</w:t>
      </w:r>
      <w:r w:rsidRPr="00A14B46">
        <w:rPr>
          <w:sz w:val="28"/>
          <w:szCs w:val="28"/>
        </w:rPr>
        <w:t xml:space="preserve">, </w:t>
      </w:r>
      <w:r w:rsidRPr="00A14B46">
        <w:rPr>
          <w:b/>
          <w:bCs/>
          <w:i/>
          <w:iCs/>
          <w:sz w:val="28"/>
          <w:szCs w:val="28"/>
        </w:rPr>
        <w:t>_ов</w:t>
      </w:r>
      <w:r w:rsidRPr="00A14B46">
        <w:rPr>
          <w:sz w:val="28"/>
          <w:szCs w:val="28"/>
        </w:rPr>
        <w:t xml:space="preserve">, </w:t>
      </w:r>
      <w:r w:rsidRPr="00A14B46">
        <w:rPr>
          <w:b/>
          <w:bCs/>
          <w:i/>
          <w:iCs/>
          <w:sz w:val="28"/>
          <w:szCs w:val="28"/>
        </w:rPr>
        <w:t>_ин</w:t>
      </w:r>
      <w:r w:rsidRPr="00A14B46">
        <w:rPr>
          <w:sz w:val="28"/>
          <w:szCs w:val="28"/>
        </w:rPr>
        <w:t>);</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 безударные окончания имён прилагательных;</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 раздельное написание предлогов с личными местоимениями;</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 xml:space="preserve">• </w:t>
      </w:r>
      <w:r w:rsidRPr="00A14B46">
        <w:rPr>
          <w:b/>
          <w:bCs/>
          <w:i/>
          <w:iCs/>
          <w:sz w:val="28"/>
          <w:szCs w:val="28"/>
        </w:rPr>
        <w:t xml:space="preserve">не </w:t>
      </w:r>
      <w:r w:rsidRPr="00A14B46">
        <w:rPr>
          <w:sz w:val="28"/>
          <w:szCs w:val="28"/>
        </w:rPr>
        <w:t>с глаголами;</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 мягкий знак после шипящих на конце глаголов в форме 2-го лица единственного числа (</w:t>
      </w:r>
      <w:r w:rsidRPr="00A14B46">
        <w:rPr>
          <w:b/>
          <w:bCs/>
          <w:i/>
          <w:iCs/>
          <w:sz w:val="28"/>
          <w:szCs w:val="28"/>
        </w:rPr>
        <w:t>пишешь</w:t>
      </w:r>
      <w:r w:rsidRPr="00A14B46">
        <w:rPr>
          <w:sz w:val="28"/>
          <w:szCs w:val="28"/>
        </w:rPr>
        <w:t xml:space="preserve">, </w:t>
      </w:r>
      <w:r w:rsidRPr="00A14B46">
        <w:rPr>
          <w:b/>
          <w:bCs/>
          <w:i/>
          <w:iCs/>
          <w:sz w:val="28"/>
          <w:szCs w:val="28"/>
        </w:rPr>
        <w:t>учишь</w:t>
      </w:r>
      <w:r w:rsidRPr="00A14B46">
        <w:rPr>
          <w:sz w:val="28"/>
          <w:szCs w:val="28"/>
        </w:rPr>
        <w:t>);</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 мягкий знак в глаголах в сочетании _</w:t>
      </w:r>
      <w:r w:rsidRPr="00A14B46">
        <w:rPr>
          <w:b/>
          <w:bCs/>
          <w:i/>
          <w:iCs/>
          <w:sz w:val="28"/>
          <w:szCs w:val="28"/>
        </w:rPr>
        <w:t>ться</w:t>
      </w:r>
      <w:r w:rsidRPr="00A14B46">
        <w:rPr>
          <w:sz w:val="28"/>
          <w:szCs w:val="28"/>
        </w:rPr>
        <w:t>;</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 xml:space="preserve">• </w:t>
      </w:r>
      <w:r w:rsidRPr="00A14B46">
        <w:rPr>
          <w:i/>
          <w:iCs/>
          <w:sz w:val="28"/>
          <w:szCs w:val="28"/>
        </w:rPr>
        <w:t>безударные личные окончания глаголов</w:t>
      </w:r>
      <w:r w:rsidRPr="00A14B46">
        <w:rPr>
          <w:sz w:val="28"/>
          <w:szCs w:val="28"/>
        </w:rPr>
        <w:t>;</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 раздельное написание предлогов с другими словами;</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 знаки препинания в конце предложения: точка, вопросительный и восклицательный знаки;</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 знаки препинания (запятая) в предложениях с однородными членами.</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b/>
          <w:bCs/>
          <w:sz w:val="28"/>
          <w:szCs w:val="28"/>
        </w:rPr>
        <w:lastRenderedPageBreak/>
        <w:t xml:space="preserve">Развитие речи. </w:t>
      </w:r>
      <w:r w:rsidRPr="00A14B46">
        <w:rPr>
          <w:sz w:val="28"/>
          <w:szCs w:val="28"/>
        </w:rPr>
        <w:t xml:space="preserve">Осознание </w:t>
      </w:r>
      <w:proofErr w:type="gramStart"/>
      <w:r w:rsidRPr="00A14B46">
        <w:rPr>
          <w:sz w:val="28"/>
          <w:szCs w:val="28"/>
        </w:rPr>
        <w:t>ситуации</w:t>
      </w:r>
      <w:proofErr w:type="gramEnd"/>
      <w:r w:rsidRPr="00A14B46">
        <w:rPr>
          <w:sz w:val="28"/>
          <w:szCs w:val="28"/>
        </w:rPr>
        <w:t xml:space="preserve"> общения: с </w:t>
      </w:r>
      <w:proofErr w:type="gramStart"/>
      <w:r w:rsidRPr="00A14B46">
        <w:rPr>
          <w:sz w:val="28"/>
          <w:szCs w:val="28"/>
        </w:rPr>
        <w:t>какой</w:t>
      </w:r>
      <w:proofErr w:type="gramEnd"/>
      <w:r w:rsidRPr="00A14B46">
        <w:rPr>
          <w:sz w:val="28"/>
          <w:szCs w:val="28"/>
        </w:rPr>
        <w:t xml:space="preserve">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A14B46">
        <w:rPr>
          <w:i/>
          <w:iCs/>
          <w:sz w:val="28"/>
          <w:szCs w:val="28"/>
        </w:rPr>
        <w:t>абзацев</w:t>
      </w:r>
      <w:r w:rsidRPr="00A14B46">
        <w:rPr>
          <w:sz w:val="28"/>
          <w:szCs w:val="28"/>
        </w:rPr>
        <w:t>). Комплексная работа над структурой текста: озаглавливание, корректирование порядка предложений и частей текста (</w:t>
      </w:r>
      <w:r w:rsidRPr="00A14B46">
        <w:rPr>
          <w:i/>
          <w:iCs/>
          <w:sz w:val="28"/>
          <w:szCs w:val="28"/>
        </w:rPr>
        <w:t>абзацев</w:t>
      </w:r>
      <w:r w:rsidRPr="00A14B46">
        <w:rPr>
          <w:sz w:val="28"/>
          <w:szCs w:val="28"/>
        </w:rPr>
        <w:t xml:space="preserve">). План текста. Составление планов к данным текстам. </w:t>
      </w:r>
      <w:r w:rsidRPr="00A14B46">
        <w:rPr>
          <w:i/>
          <w:iCs/>
          <w:sz w:val="28"/>
          <w:szCs w:val="28"/>
        </w:rPr>
        <w:t>Создание собственных текстов по предложенным планам</w:t>
      </w:r>
      <w:r w:rsidRPr="00A14B46">
        <w:rPr>
          <w:sz w:val="28"/>
          <w:szCs w:val="28"/>
        </w:rPr>
        <w:t xml:space="preserve">.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A14B46">
        <w:rPr>
          <w:i/>
          <w:iCs/>
          <w:sz w:val="28"/>
          <w:szCs w:val="28"/>
        </w:rPr>
        <w:t>использование в текстах синонимов и антонимов</w:t>
      </w:r>
      <w:r w:rsidRPr="00A14B46">
        <w:rPr>
          <w:sz w:val="28"/>
          <w:szCs w:val="28"/>
        </w:rPr>
        <w:t xml:space="preserve">. Знакомство с основными видами изложений и сочинений (без заучивания определений): </w:t>
      </w:r>
      <w:r w:rsidRPr="00A14B46">
        <w:rPr>
          <w:i/>
          <w:iCs/>
          <w:sz w:val="28"/>
          <w:szCs w:val="28"/>
        </w:rPr>
        <w:t>изложения подробные и выборочные, изложения с элементами сочинения</w:t>
      </w:r>
      <w:r w:rsidRPr="00A14B46">
        <w:rPr>
          <w:sz w:val="28"/>
          <w:szCs w:val="28"/>
        </w:rPr>
        <w:t xml:space="preserve">; </w:t>
      </w:r>
      <w:r w:rsidRPr="00A14B46">
        <w:rPr>
          <w:i/>
          <w:iCs/>
          <w:sz w:val="28"/>
          <w:szCs w:val="28"/>
        </w:rPr>
        <w:t>сочинения - повествования</w:t>
      </w:r>
      <w:r w:rsidRPr="00A14B46">
        <w:rPr>
          <w:sz w:val="28"/>
          <w:szCs w:val="28"/>
        </w:rPr>
        <w:t xml:space="preserve">, </w:t>
      </w:r>
      <w:r w:rsidRPr="00A14B46">
        <w:rPr>
          <w:i/>
          <w:iCs/>
          <w:sz w:val="28"/>
          <w:szCs w:val="28"/>
        </w:rPr>
        <w:t xml:space="preserve">сочинения </w:t>
      </w:r>
      <w:proofErr w:type="gramStart"/>
      <w:r w:rsidRPr="00A14B46">
        <w:rPr>
          <w:i/>
          <w:iCs/>
          <w:sz w:val="28"/>
          <w:szCs w:val="28"/>
        </w:rPr>
        <w:t>-о</w:t>
      </w:r>
      <w:proofErr w:type="gramEnd"/>
      <w:r w:rsidRPr="00A14B46">
        <w:rPr>
          <w:i/>
          <w:iCs/>
          <w:sz w:val="28"/>
          <w:szCs w:val="28"/>
        </w:rPr>
        <w:t>писания</w:t>
      </w:r>
      <w:r w:rsidRPr="00A14B46">
        <w:rPr>
          <w:sz w:val="28"/>
          <w:szCs w:val="28"/>
        </w:rPr>
        <w:t xml:space="preserve">, </w:t>
      </w:r>
      <w:r w:rsidRPr="00A14B46">
        <w:rPr>
          <w:i/>
          <w:iCs/>
          <w:sz w:val="28"/>
          <w:szCs w:val="28"/>
        </w:rPr>
        <w:t>сочинения - рассуждения</w:t>
      </w:r>
      <w:r w:rsidRPr="00A14B46">
        <w:rPr>
          <w:sz w:val="28"/>
          <w:szCs w:val="28"/>
        </w:rPr>
        <w:t>.</w:t>
      </w:r>
    </w:p>
    <w:p w:rsidR="008134E2" w:rsidRDefault="008134E2" w:rsidP="008134E2">
      <w:pPr>
        <w:ind w:firstLine="709"/>
        <w:jc w:val="center"/>
        <w:rPr>
          <w:b/>
          <w:bCs/>
          <w:i/>
          <w:iCs/>
          <w:sz w:val="28"/>
          <w:szCs w:val="28"/>
        </w:rPr>
      </w:pPr>
    </w:p>
    <w:p w:rsidR="008134E2" w:rsidRPr="005524A7" w:rsidRDefault="008134E2" w:rsidP="008134E2">
      <w:pPr>
        <w:rPr>
          <w:i/>
          <w:sz w:val="28"/>
          <w:szCs w:val="28"/>
        </w:rPr>
      </w:pPr>
      <w:r w:rsidRPr="005524A7">
        <w:rPr>
          <w:b/>
          <w:bCs/>
          <w:i/>
          <w:iCs/>
          <w:sz w:val="28"/>
          <w:szCs w:val="28"/>
        </w:rPr>
        <w:t>Русский родной язык</w:t>
      </w:r>
    </w:p>
    <w:p w:rsidR="008134E2" w:rsidRDefault="008134E2" w:rsidP="00EB1697">
      <w:pPr>
        <w:pStyle w:val="Default"/>
        <w:spacing w:line="276" w:lineRule="auto"/>
        <w:ind w:firstLine="708"/>
        <w:jc w:val="both"/>
        <w:rPr>
          <w:sz w:val="28"/>
          <w:szCs w:val="28"/>
        </w:rPr>
      </w:pPr>
      <w:r>
        <w:rPr>
          <w:sz w:val="28"/>
          <w:szCs w:val="28"/>
        </w:rPr>
        <w:t xml:space="preserve">Содержание программы ориентировано на сопровождение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родного языка в рамках образовательной области «Родной язык и литературное чтение на родном языке» имеют свою специфику, обусловленную дополнительным характером курса, а также особенностями функционирования русского языка в разных регионах Российской Федерации. </w:t>
      </w:r>
    </w:p>
    <w:p w:rsidR="008134E2" w:rsidRDefault="008134E2" w:rsidP="00EB1697">
      <w:pPr>
        <w:spacing w:line="276" w:lineRule="auto"/>
        <w:ind w:firstLine="708"/>
        <w:rPr>
          <w:sz w:val="28"/>
          <w:szCs w:val="28"/>
        </w:rPr>
      </w:pPr>
      <w:r w:rsidRPr="005524A7">
        <w:rPr>
          <w:b/>
          <w:i/>
          <w:sz w:val="28"/>
          <w:szCs w:val="28"/>
        </w:rPr>
        <w:t>Важнейшими задачами курса</w:t>
      </w:r>
      <w:r>
        <w:rPr>
          <w:sz w:val="28"/>
          <w:szCs w:val="28"/>
        </w:rPr>
        <w:t xml:space="preserve"> являются приобщение обучающихся к фактам русской языковой истории в связи с историей русского народа, </w:t>
      </w:r>
      <w:r>
        <w:rPr>
          <w:sz w:val="28"/>
          <w:szCs w:val="28"/>
        </w:rPr>
        <w:lastRenderedPageBreak/>
        <w:t xml:space="preserve">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8134E2" w:rsidRDefault="008134E2" w:rsidP="00EB1697">
      <w:pPr>
        <w:spacing w:line="276" w:lineRule="auto"/>
        <w:rPr>
          <w:sz w:val="28"/>
          <w:szCs w:val="28"/>
        </w:rPr>
      </w:pPr>
      <w:r>
        <w:rPr>
          <w:sz w:val="28"/>
          <w:szCs w:val="28"/>
        </w:rP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8134E2" w:rsidRDefault="008134E2" w:rsidP="00EB1697">
      <w:pPr>
        <w:spacing w:line="276" w:lineRule="auto"/>
        <w:rPr>
          <w:sz w:val="28"/>
          <w:szCs w:val="28"/>
        </w:rPr>
      </w:pPr>
      <w:r>
        <w:rPr>
          <w:sz w:val="28"/>
          <w:szCs w:val="28"/>
        </w:rPr>
        <w:tab/>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8134E2" w:rsidRDefault="008134E2" w:rsidP="0049732C">
      <w:pPr>
        <w:pStyle w:val="Default"/>
        <w:spacing w:line="276" w:lineRule="auto"/>
        <w:ind w:firstLine="360"/>
        <w:jc w:val="both"/>
        <w:rPr>
          <w:sz w:val="28"/>
          <w:szCs w:val="28"/>
        </w:rPr>
      </w:pPr>
      <w:r>
        <w:rPr>
          <w:b/>
          <w:bCs/>
          <w:sz w:val="28"/>
          <w:szCs w:val="28"/>
        </w:rPr>
        <w:t xml:space="preserve">Первый блок – «Русский язык: прошлое и настоящее» </w:t>
      </w:r>
      <w:r>
        <w:rPr>
          <w:sz w:val="28"/>
          <w:szCs w:val="28"/>
        </w:rPr>
        <w:t xml:space="preserve">–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8134E2" w:rsidRDefault="008134E2" w:rsidP="00EB1697">
      <w:pPr>
        <w:pStyle w:val="Default"/>
        <w:spacing w:line="276" w:lineRule="auto"/>
        <w:ind w:firstLine="360"/>
        <w:jc w:val="both"/>
        <w:rPr>
          <w:sz w:val="28"/>
          <w:szCs w:val="28"/>
        </w:rPr>
      </w:pPr>
      <w:r>
        <w:rPr>
          <w:b/>
          <w:bCs/>
          <w:sz w:val="28"/>
          <w:szCs w:val="28"/>
        </w:rPr>
        <w:t xml:space="preserve">Второй блок – «Язык в действии» </w:t>
      </w:r>
      <w:r>
        <w:rPr>
          <w:sz w:val="28"/>
          <w:szCs w:val="28"/>
        </w:rPr>
        <w:t xml:space="preserve">–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8134E2" w:rsidRDefault="008134E2" w:rsidP="00EB1697">
      <w:pPr>
        <w:pStyle w:val="Default"/>
        <w:spacing w:line="276" w:lineRule="auto"/>
        <w:ind w:firstLine="360"/>
        <w:jc w:val="both"/>
        <w:rPr>
          <w:color w:val="auto"/>
          <w:sz w:val="28"/>
          <w:szCs w:val="28"/>
        </w:rPr>
      </w:pPr>
      <w:r>
        <w:rPr>
          <w:b/>
          <w:bCs/>
          <w:sz w:val="28"/>
          <w:szCs w:val="28"/>
        </w:rPr>
        <w:t xml:space="preserve">Третий блок – «Секреты речи и текста» </w:t>
      </w:r>
      <w:r>
        <w:rPr>
          <w:sz w:val="28"/>
          <w:szCs w:val="28"/>
        </w:rPr>
        <w:t xml:space="preserve">–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w:t>
      </w:r>
      <w:r>
        <w:rPr>
          <w:sz w:val="28"/>
          <w:szCs w:val="28"/>
        </w:rPr>
        <w:lastRenderedPageBreak/>
        <w:t>содержательных центров данного блока является работа с текстами: развитие умений понимать, анализировать предлагаемые тексты и создавать</w:t>
      </w:r>
      <w:r>
        <w:rPr>
          <w:rFonts w:ascii="Calibri" w:hAnsi="Calibri" w:cs="Calibri"/>
          <w:sz w:val="22"/>
          <w:szCs w:val="22"/>
        </w:rPr>
        <w:t xml:space="preserve"> </w:t>
      </w:r>
      <w:r>
        <w:rPr>
          <w:color w:val="auto"/>
          <w:sz w:val="28"/>
          <w:szCs w:val="28"/>
        </w:rPr>
        <w:t>собственные тексты разных функционально-смысловых типов, жанров, стилистической принадлежности.</w:t>
      </w:r>
    </w:p>
    <w:p w:rsidR="008134E2" w:rsidRPr="008134E2" w:rsidRDefault="008134E2" w:rsidP="00EB1697">
      <w:pPr>
        <w:pStyle w:val="Default"/>
        <w:spacing w:line="276" w:lineRule="auto"/>
        <w:jc w:val="center"/>
        <w:rPr>
          <w:b/>
          <w:bCs/>
          <w:sz w:val="32"/>
          <w:szCs w:val="32"/>
        </w:rPr>
      </w:pPr>
      <w:r>
        <w:rPr>
          <w:b/>
          <w:bCs/>
          <w:sz w:val="32"/>
          <w:szCs w:val="32"/>
        </w:rPr>
        <w:t>Содержание учебного предмета «Русский родной язык»</w:t>
      </w:r>
    </w:p>
    <w:p w:rsidR="008134E2" w:rsidRDefault="008134E2" w:rsidP="00EB1697">
      <w:pPr>
        <w:pStyle w:val="Default"/>
        <w:spacing w:line="276" w:lineRule="auto"/>
        <w:ind w:firstLine="708"/>
        <w:jc w:val="both"/>
        <w:rPr>
          <w:sz w:val="28"/>
          <w:szCs w:val="28"/>
        </w:rPr>
      </w:pPr>
      <w:r>
        <w:rPr>
          <w:b/>
          <w:bCs/>
          <w:sz w:val="28"/>
          <w:szCs w:val="28"/>
        </w:rPr>
        <w:t xml:space="preserve">Раздел 1. Русский язык: прошлое и настоящее </w:t>
      </w:r>
    </w:p>
    <w:p w:rsidR="008134E2" w:rsidRDefault="008134E2" w:rsidP="00EB1697">
      <w:pPr>
        <w:pStyle w:val="Default"/>
        <w:spacing w:line="276" w:lineRule="auto"/>
        <w:ind w:firstLine="708"/>
        <w:jc w:val="both"/>
        <w:rPr>
          <w:sz w:val="28"/>
          <w:szCs w:val="28"/>
        </w:rPr>
      </w:pPr>
      <w:r>
        <w:rPr>
          <w:sz w:val="28"/>
          <w:szCs w:val="28"/>
        </w:rPr>
        <w:t xml:space="preserve">Слова, связанные с особенностями мировосприятия и отношений между людьми </w:t>
      </w:r>
      <w:r w:rsidRPr="00363956">
        <w:rPr>
          <w:i/>
          <w:sz w:val="28"/>
          <w:szCs w:val="28"/>
        </w:rPr>
        <w:t>(</w:t>
      </w:r>
      <w:r w:rsidRPr="00A85C04">
        <w:rPr>
          <w:sz w:val="28"/>
          <w:szCs w:val="28"/>
        </w:rPr>
        <w:t>например,</w:t>
      </w:r>
      <w:r w:rsidRPr="00363956">
        <w:rPr>
          <w:i/>
          <w:sz w:val="28"/>
          <w:szCs w:val="28"/>
        </w:rPr>
        <w:t xml:space="preserve"> правда-ложь, друг-недруг, брат-братство-побратим)</w:t>
      </w:r>
      <w:r>
        <w:rPr>
          <w:sz w:val="28"/>
          <w:szCs w:val="28"/>
        </w:rPr>
        <w:t xml:space="preserve">. </w:t>
      </w:r>
    </w:p>
    <w:p w:rsidR="008134E2" w:rsidRDefault="008134E2" w:rsidP="00EB1697">
      <w:pPr>
        <w:pStyle w:val="Default"/>
        <w:spacing w:line="276" w:lineRule="auto"/>
        <w:ind w:firstLine="708"/>
        <w:jc w:val="both"/>
        <w:rPr>
          <w:sz w:val="28"/>
          <w:szCs w:val="28"/>
        </w:rPr>
      </w:pPr>
      <w:r>
        <w:rPr>
          <w:sz w:val="28"/>
          <w:szCs w:val="28"/>
        </w:rPr>
        <w:t>Слова, называющие природные явления и растения (например, образные названия ветра, дождя, снега; названия растений).</w:t>
      </w:r>
    </w:p>
    <w:p w:rsidR="008134E2" w:rsidRDefault="008134E2" w:rsidP="00EB1697">
      <w:pPr>
        <w:pStyle w:val="Default"/>
        <w:spacing w:line="276" w:lineRule="auto"/>
        <w:ind w:firstLine="708"/>
        <w:jc w:val="both"/>
        <w:rPr>
          <w:sz w:val="28"/>
          <w:szCs w:val="28"/>
        </w:rPr>
      </w:pPr>
      <w:proofErr w:type="gramStart"/>
      <w:r>
        <w:rPr>
          <w:sz w:val="28"/>
          <w:szCs w:val="28"/>
        </w:rPr>
        <w:t xml:space="preserve">Слова, называющие предметы и явления традиционной русской культуры: слова, называющие занятия людей (например, </w:t>
      </w:r>
      <w:r w:rsidRPr="00A85C04">
        <w:rPr>
          <w:i/>
          <w:sz w:val="28"/>
          <w:szCs w:val="28"/>
        </w:rPr>
        <w:t>ямщик, извозчик, коробейник, лавочник</w:t>
      </w:r>
      <w:r>
        <w:rPr>
          <w:sz w:val="28"/>
          <w:szCs w:val="28"/>
        </w:rPr>
        <w:t>).</w:t>
      </w:r>
      <w:proofErr w:type="gramEnd"/>
    </w:p>
    <w:p w:rsidR="008134E2" w:rsidRDefault="008134E2" w:rsidP="00EB1697">
      <w:pPr>
        <w:pStyle w:val="Default"/>
        <w:spacing w:line="276" w:lineRule="auto"/>
        <w:ind w:firstLine="708"/>
        <w:jc w:val="both"/>
        <w:rPr>
          <w:sz w:val="28"/>
          <w:szCs w:val="28"/>
        </w:rPr>
      </w:pPr>
      <w:proofErr w:type="gramStart"/>
      <w:r>
        <w:rPr>
          <w:sz w:val="28"/>
          <w:szCs w:val="28"/>
        </w:rPr>
        <w:t xml:space="preserve">Слова, обозначающие предметы традиционной русской культуры: слова, называющие музыкальные инструменты (например, </w:t>
      </w:r>
      <w:r w:rsidRPr="00A85C04">
        <w:rPr>
          <w:i/>
          <w:sz w:val="28"/>
          <w:szCs w:val="28"/>
        </w:rPr>
        <w:t>гусли, балалайка, гармонь</w:t>
      </w:r>
      <w:r>
        <w:rPr>
          <w:sz w:val="28"/>
          <w:szCs w:val="28"/>
        </w:rPr>
        <w:t>).</w:t>
      </w:r>
      <w:proofErr w:type="gramEnd"/>
    </w:p>
    <w:p w:rsidR="008134E2" w:rsidRDefault="008134E2" w:rsidP="00EB1697">
      <w:pPr>
        <w:pStyle w:val="Default"/>
        <w:spacing w:line="276" w:lineRule="auto"/>
        <w:ind w:firstLine="708"/>
        <w:jc w:val="both"/>
        <w:rPr>
          <w:sz w:val="28"/>
          <w:szCs w:val="28"/>
        </w:rPr>
      </w:pPr>
      <w:proofErr w:type="gramStart"/>
      <w:r>
        <w:rPr>
          <w:sz w:val="28"/>
          <w:szCs w:val="28"/>
        </w:rPr>
        <w:t xml:space="preserve">Русские традиционные сказочные образы, эпитеты и сравнения (например, </w:t>
      </w:r>
      <w:r w:rsidRPr="00A85C04">
        <w:rPr>
          <w:i/>
          <w:sz w:val="28"/>
          <w:szCs w:val="28"/>
        </w:rPr>
        <w:t>Снегурочка, дубрава, сокол, соловей, солнце, зорька, солнце и т.п.</w:t>
      </w:r>
      <w:r>
        <w:rPr>
          <w:sz w:val="28"/>
          <w:szCs w:val="28"/>
        </w:rPr>
        <w:t>): уточнение значений, наблюдение за использованием в произведениях фольклора и художественной литературы.</w:t>
      </w:r>
      <w:proofErr w:type="gramEnd"/>
    </w:p>
    <w:p w:rsidR="008134E2" w:rsidRDefault="008134E2" w:rsidP="00EB1697">
      <w:pPr>
        <w:pStyle w:val="Default"/>
        <w:spacing w:line="276" w:lineRule="auto"/>
        <w:ind w:firstLine="708"/>
        <w:jc w:val="both"/>
        <w:rPr>
          <w:sz w:val="28"/>
          <w:szCs w:val="28"/>
        </w:rPr>
      </w:pPr>
      <w:r>
        <w:rPr>
          <w:sz w:val="28"/>
          <w:szCs w:val="28"/>
        </w:rPr>
        <w:t>Названия старинных городов, сведения о происхождении этих названий.</w:t>
      </w:r>
    </w:p>
    <w:p w:rsidR="008134E2" w:rsidRDefault="008134E2" w:rsidP="00EB1697">
      <w:pPr>
        <w:pStyle w:val="Default"/>
        <w:spacing w:line="276" w:lineRule="auto"/>
        <w:ind w:firstLine="708"/>
        <w:jc w:val="both"/>
        <w:rPr>
          <w:sz w:val="28"/>
          <w:szCs w:val="28"/>
        </w:rPr>
      </w:pPr>
      <w:r w:rsidRPr="00A85C04">
        <w:rPr>
          <w:b/>
          <w:sz w:val="28"/>
          <w:szCs w:val="28"/>
        </w:rPr>
        <w:t>Проектные задания.</w:t>
      </w:r>
      <w:r>
        <w:rPr>
          <w:sz w:val="28"/>
          <w:szCs w:val="28"/>
        </w:rPr>
        <w:t xml:space="preserve"> Откуда в русском языке эта фамилия? История моего имени и фамилии (приобретение опята поиска информации о происхождении слов).</w:t>
      </w:r>
    </w:p>
    <w:p w:rsidR="008134E2" w:rsidRPr="00A85C04" w:rsidRDefault="008134E2" w:rsidP="00EB1697">
      <w:pPr>
        <w:pStyle w:val="Default"/>
        <w:spacing w:line="276" w:lineRule="auto"/>
        <w:ind w:firstLine="708"/>
        <w:jc w:val="both"/>
        <w:rPr>
          <w:sz w:val="28"/>
          <w:szCs w:val="28"/>
        </w:rPr>
      </w:pPr>
    </w:p>
    <w:p w:rsidR="008134E2" w:rsidRDefault="008134E2" w:rsidP="00EB1697">
      <w:pPr>
        <w:pStyle w:val="Default"/>
        <w:spacing w:line="276" w:lineRule="auto"/>
        <w:ind w:firstLine="708"/>
        <w:jc w:val="both"/>
        <w:rPr>
          <w:sz w:val="28"/>
          <w:szCs w:val="28"/>
        </w:rPr>
      </w:pPr>
      <w:r>
        <w:rPr>
          <w:b/>
          <w:bCs/>
          <w:sz w:val="28"/>
          <w:szCs w:val="28"/>
        </w:rPr>
        <w:t xml:space="preserve">Раздел 2. Язык в действии  </w:t>
      </w:r>
    </w:p>
    <w:p w:rsidR="008134E2" w:rsidRDefault="008134E2" w:rsidP="00EB1697">
      <w:pPr>
        <w:pStyle w:val="Default"/>
        <w:spacing w:line="276" w:lineRule="auto"/>
        <w:ind w:firstLine="708"/>
        <w:jc w:val="both"/>
        <w:rPr>
          <w:sz w:val="28"/>
          <w:szCs w:val="28"/>
        </w:rPr>
      </w:pPr>
      <w:r>
        <w:rPr>
          <w:sz w:val="28"/>
          <w:szCs w:val="28"/>
        </w:rPr>
        <w:t xml:space="preserve">Как правильно произносить слова (пропедевтическая работа по предупреждению ошибок в произношении слов в речи). </w:t>
      </w:r>
    </w:p>
    <w:p w:rsidR="008134E2" w:rsidRDefault="008134E2" w:rsidP="00EB1697">
      <w:pPr>
        <w:pStyle w:val="Default"/>
        <w:spacing w:line="276" w:lineRule="auto"/>
        <w:ind w:firstLine="708"/>
        <w:jc w:val="both"/>
        <w:rPr>
          <w:sz w:val="28"/>
          <w:szCs w:val="28"/>
        </w:rPr>
      </w:pPr>
      <w:proofErr w:type="gramStart"/>
      <w:r>
        <w:rPr>
          <w:sz w:val="28"/>
          <w:szCs w:val="28"/>
        </w:rPr>
        <w:t xml:space="preserve">Многообразие суффиксов, позволяющих выразить различные оттенки значения и различную оценку, как специфическая особенность русского языка (например, </w:t>
      </w:r>
      <w:r w:rsidRPr="00830380">
        <w:rPr>
          <w:i/>
          <w:sz w:val="28"/>
          <w:szCs w:val="28"/>
        </w:rPr>
        <w:t>книга, книжка, книжечка, книжица, книжонка, книжища; заяц, зайчик, зайчонок, зайчишка, заинька</w:t>
      </w:r>
      <w:r>
        <w:rPr>
          <w:sz w:val="28"/>
          <w:szCs w:val="28"/>
        </w:rPr>
        <w:t xml:space="preserve"> и т.п.)</w:t>
      </w:r>
      <w:proofErr w:type="gramEnd"/>
    </w:p>
    <w:p w:rsidR="008134E2" w:rsidRDefault="008134E2" w:rsidP="00EB1697">
      <w:pPr>
        <w:pStyle w:val="Default"/>
        <w:spacing w:line="276" w:lineRule="auto"/>
        <w:ind w:firstLine="708"/>
        <w:jc w:val="both"/>
        <w:rPr>
          <w:sz w:val="28"/>
          <w:szCs w:val="28"/>
        </w:rPr>
      </w:pPr>
      <w:proofErr w:type="gramStart"/>
      <w:r>
        <w:rPr>
          <w:sz w:val="28"/>
          <w:szCs w:val="28"/>
        </w:rPr>
        <w:t>Специфика грамматический категорий русского языка (например, категории рода, числа имен существительных (например, форм родительного падежа множественного числа).</w:t>
      </w:r>
      <w:proofErr w:type="gramEnd"/>
      <w:r>
        <w:rPr>
          <w:sz w:val="28"/>
          <w:szCs w:val="28"/>
        </w:rPr>
        <w:t xml:space="preserve"> 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 </w:t>
      </w:r>
      <w:r>
        <w:rPr>
          <w:sz w:val="28"/>
          <w:szCs w:val="28"/>
        </w:rPr>
        <w:lastRenderedPageBreak/>
        <w:t>Существительные, имеющие только форму единственного или только форму множественного числа (в рамках изученного).</w:t>
      </w:r>
    </w:p>
    <w:p w:rsidR="008134E2" w:rsidRDefault="008134E2" w:rsidP="00EB1697">
      <w:pPr>
        <w:pStyle w:val="Default"/>
        <w:spacing w:line="276" w:lineRule="auto"/>
        <w:ind w:firstLine="708"/>
        <w:jc w:val="both"/>
        <w:rPr>
          <w:sz w:val="28"/>
          <w:szCs w:val="28"/>
        </w:rPr>
      </w:pPr>
      <w:r>
        <w:rPr>
          <w:sz w:val="28"/>
          <w:szCs w:val="28"/>
        </w:rPr>
        <w:t>Совершенствование навыков орфографического оформления текста.</w:t>
      </w:r>
    </w:p>
    <w:p w:rsidR="008134E2" w:rsidRDefault="008134E2" w:rsidP="00EB1697">
      <w:pPr>
        <w:pStyle w:val="Default"/>
        <w:spacing w:line="276" w:lineRule="auto"/>
        <w:ind w:firstLine="708"/>
        <w:jc w:val="both"/>
        <w:rPr>
          <w:sz w:val="28"/>
          <w:szCs w:val="28"/>
        </w:rPr>
      </w:pPr>
    </w:p>
    <w:p w:rsidR="008134E2" w:rsidRDefault="008134E2" w:rsidP="00EB1697">
      <w:pPr>
        <w:pStyle w:val="Default"/>
        <w:spacing w:line="276" w:lineRule="auto"/>
        <w:ind w:firstLine="708"/>
        <w:jc w:val="both"/>
        <w:rPr>
          <w:sz w:val="28"/>
          <w:szCs w:val="28"/>
        </w:rPr>
      </w:pPr>
      <w:r>
        <w:rPr>
          <w:b/>
          <w:bCs/>
          <w:sz w:val="28"/>
          <w:szCs w:val="28"/>
        </w:rPr>
        <w:t>Раздел 3. Секреты речи и текста</w:t>
      </w:r>
    </w:p>
    <w:p w:rsidR="008134E2" w:rsidRDefault="008134E2" w:rsidP="00EB1697">
      <w:pPr>
        <w:pStyle w:val="a5"/>
        <w:shd w:val="clear" w:color="auto" w:fill="FFFFFF"/>
        <w:spacing w:before="0" w:after="0" w:line="276" w:lineRule="auto"/>
        <w:ind w:firstLine="708"/>
        <w:jc w:val="both"/>
        <w:rPr>
          <w:color w:val="000000"/>
          <w:sz w:val="28"/>
          <w:szCs w:val="28"/>
        </w:rPr>
      </w:pPr>
      <w:r>
        <w:rPr>
          <w:color w:val="000000"/>
          <w:sz w:val="28"/>
          <w:szCs w:val="28"/>
        </w:rPr>
        <w:t>Особенности устного выступления.</w:t>
      </w:r>
    </w:p>
    <w:p w:rsidR="008134E2" w:rsidRDefault="008134E2" w:rsidP="00EB1697">
      <w:pPr>
        <w:pStyle w:val="a5"/>
        <w:shd w:val="clear" w:color="auto" w:fill="FFFFFF"/>
        <w:spacing w:before="0" w:after="0" w:line="276" w:lineRule="auto"/>
        <w:ind w:firstLine="708"/>
        <w:jc w:val="both"/>
        <w:rPr>
          <w:color w:val="000000"/>
          <w:sz w:val="28"/>
          <w:szCs w:val="28"/>
        </w:rPr>
      </w:pPr>
      <w:r>
        <w:rPr>
          <w:color w:val="000000"/>
          <w:sz w:val="28"/>
          <w:szCs w:val="28"/>
        </w:rPr>
        <w:t>Создание текстов-повествований: о путешествии по городам; об участии в мастер-классах, связанных с народными промыслами.</w:t>
      </w:r>
    </w:p>
    <w:p w:rsidR="008134E2" w:rsidRDefault="008134E2" w:rsidP="00EB1697">
      <w:pPr>
        <w:pStyle w:val="a5"/>
        <w:shd w:val="clear" w:color="auto" w:fill="FFFFFF"/>
        <w:spacing w:before="0" w:after="0" w:line="276" w:lineRule="auto"/>
        <w:ind w:firstLine="708"/>
        <w:jc w:val="both"/>
        <w:rPr>
          <w:color w:val="000000"/>
          <w:sz w:val="28"/>
          <w:szCs w:val="28"/>
        </w:rPr>
      </w:pPr>
      <w:r>
        <w:rPr>
          <w:color w:val="000000"/>
          <w:sz w:val="28"/>
          <w:szCs w:val="28"/>
        </w:rPr>
        <w:t xml:space="preserve">Создание текстов-рассуждений с использованием различных способов аргументации (в рамках </w:t>
      </w:r>
      <w:proofErr w:type="gramStart"/>
      <w:r>
        <w:rPr>
          <w:color w:val="000000"/>
          <w:sz w:val="28"/>
          <w:szCs w:val="28"/>
        </w:rPr>
        <w:t>изученного</w:t>
      </w:r>
      <w:proofErr w:type="gramEnd"/>
      <w:r>
        <w:rPr>
          <w:color w:val="000000"/>
          <w:sz w:val="28"/>
          <w:szCs w:val="28"/>
        </w:rPr>
        <w:t>).</w:t>
      </w:r>
    </w:p>
    <w:p w:rsidR="008134E2" w:rsidRDefault="008134E2" w:rsidP="00EB1697">
      <w:pPr>
        <w:pStyle w:val="a5"/>
        <w:shd w:val="clear" w:color="auto" w:fill="FFFFFF"/>
        <w:spacing w:before="0" w:after="0" w:line="276" w:lineRule="auto"/>
        <w:ind w:firstLine="708"/>
        <w:jc w:val="both"/>
        <w:rPr>
          <w:color w:val="000000"/>
          <w:sz w:val="28"/>
          <w:szCs w:val="28"/>
        </w:rPr>
      </w:pPr>
      <w:r>
        <w:rPr>
          <w:color w:val="000000"/>
          <w:sz w:val="28"/>
          <w:szCs w:val="28"/>
        </w:rPr>
        <w:t>Редактирование предложенных текстов с целью совершенствования их содержания и формы (в пределах изученного в основном курсе).</w:t>
      </w:r>
    </w:p>
    <w:p w:rsidR="008134E2" w:rsidRDefault="008134E2" w:rsidP="00EB1697">
      <w:pPr>
        <w:pStyle w:val="a5"/>
        <w:shd w:val="clear" w:color="auto" w:fill="FFFFFF"/>
        <w:spacing w:before="0" w:after="0" w:line="276" w:lineRule="auto"/>
        <w:ind w:firstLine="708"/>
        <w:jc w:val="both"/>
        <w:rPr>
          <w:color w:val="000000"/>
          <w:sz w:val="28"/>
          <w:szCs w:val="28"/>
        </w:rPr>
      </w:pPr>
      <w:r>
        <w:rPr>
          <w:color w:val="000000"/>
          <w:sz w:val="28"/>
          <w:szCs w:val="28"/>
        </w:rPr>
        <w:t>Языковые особенности текстов фольклора и художественных текстов или их аргументов (народных и литературных сказок, рассказов, загадок, пословиц, притч и т.п.)</w:t>
      </w:r>
    </w:p>
    <w:p w:rsidR="008134E2" w:rsidRDefault="008134E2" w:rsidP="00EB1697">
      <w:pPr>
        <w:pStyle w:val="c17"/>
        <w:shd w:val="clear" w:color="auto" w:fill="FFFFFF"/>
        <w:spacing w:before="0" w:beforeAutospacing="0" w:after="0" w:afterAutospacing="0" w:line="276" w:lineRule="auto"/>
        <w:rPr>
          <w:rStyle w:val="c37"/>
          <w:b/>
          <w:bCs/>
          <w:i/>
          <w:color w:val="000000"/>
          <w:sz w:val="28"/>
          <w:szCs w:val="28"/>
        </w:rPr>
      </w:pPr>
    </w:p>
    <w:p w:rsidR="008134E2" w:rsidRDefault="008134E2" w:rsidP="00D36B6C">
      <w:pPr>
        <w:autoSpaceDE w:val="0"/>
        <w:autoSpaceDN w:val="0"/>
        <w:adjustRightInd w:val="0"/>
        <w:spacing w:line="276" w:lineRule="auto"/>
        <w:ind w:left="-142" w:right="-143" w:firstLine="284"/>
        <w:rPr>
          <w:b/>
          <w:i/>
          <w:iCs/>
          <w:sz w:val="28"/>
          <w:szCs w:val="28"/>
        </w:rPr>
      </w:pPr>
    </w:p>
    <w:p w:rsidR="00D36B6C" w:rsidRPr="00A14B46" w:rsidRDefault="00D36B6C" w:rsidP="00D36B6C">
      <w:pPr>
        <w:autoSpaceDE w:val="0"/>
        <w:autoSpaceDN w:val="0"/>
        <w:adjustRightInd w:val="0"/>
        <w:spacing w:line="276" w:lineRule="auto"/>
        <w:ind w:left="-142" w:right="-143" w:firstLine="284"/>
        <w:rPr>
          <w:b/>
          <w:i/>
          <w:iCs/>
          <w:sz w:val="28"/>
          <w:szCs w:val="28"/>
        </w:rPr>
      </w:pPr>
      <w:r w:rsidRPr="00A14B46">
        <w:rPr>
          <w:b/>
          <w:i/>
          <w:iCs/>
          <w:sz w:val="28"/>
          <w:szCs w:val="28"/>
        </w:rPr>
        <w:t>Литературное чтение.</w:t>
      </w:r>
    </w:p>
    <w:p w:rsidR="00D36B6C" w:rsidRPr="00A14B46" w:rsidRDefault="00D36B6C" w:rsidP="00D36B6C">
      <w:pPr>
        <w:autoSpaceDE w:val="0"/>
        <w:autoSpaceDN w:val="0"/>
        <w:adjustRightInd w:val="0"/>
        <w:spacing w:line="276" w:lineRule="auto"/>
        <w:ind w:left="-142" w:right="-143" w:firstLine="284"/>
        <w:rPr>
          <w:b/>
          <w:bCs/>
          <w:i/>
          <w:iCs/>
          <w:sz w:val="28"/>
          <w:szCs w:val="28"/>
        </w:rPr>
      </w:pPr>
      <w:r w:rsidRPr="00A14B46">
        <w:rPr>
          <w:b/>
          <w:bCs/>
          <w:i/>
          <w:iCs/>
          <w:sz w:val="28"/>
          <w:szCs w:val="28"/>
        </w:rPr>
        <w:t>Виды речевой и читательской деятельности</w:t>
      </w:r>
    </w:p>
    <w:p w:rsidR="00D36B6C" w:rsidRPr="00A14B46" w:rsidRDefault="00D36B6C" w:rsidP="00D36B6C">
      <w:pPr>
        <w:autoSpaceDE w:val="0"/>
        <w:autoSpaceDN w:val="0"/>
        <w:adjustRightInd w:val="0"/>
        <w:spacing w:line="276" w:lineRule="auto"/>
        <w:ind w:left="-142" w:right="-143" w:firstLine="284"/>
        <w:rPr>
          <w:b/>
          <w:bCs/>
          <w:sz w:val="28"/>
          <w:szCs w:val="28"/>
        </w:rPr>
      </w:pPr>
      <w:r w:rsidRPr="00A14B46">
        <w:rPr>
          <w:b/>
          <w:bCs/>
          <w:sz w:val="28"/>
          <w:szCs w:val="28"/>
        </w:rPr>
        <w:t>Аудирование (слушание)</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D36B6C" w:rsidRPr="00A14B46" w:rsidRDefault="00D36B6C" w:rsidP="00D36B6C">
      <w:pPr>
        <w:autoSpaceDE w:val="0"/>
        <w:autoSpaceDN w:val="0"/>
        <w:adjustRightInd w:val="0"/>
        <w:spacing w:line="276" w:lineRule="auto"/>
        <w:ind w:left="-142" w:right="-143" w:firstLine="284"/>
        <w:rPr>
          <w:b/>
          <w:bCs/>
          <w:i/>
          <w:iCs/>
          <w:sz w:val="28"/>
          <w:szCs w:val="28"/>
        </w:rPr>
      </w:pPr>
      <w:r w:rsidRPr="00A14B46">
        <w:rPr>
          <w:b/>
          <w:bCs/>
          <w:i/>
          <w:iCs/>
          <w:sz w:val="28"/>
          <w:szCs w:val="28"/>
        </w:rPr>
        <w:t>Чтение</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b/>
          <w:bCs/>
          <w:sz w:val="28"/>
          <w:szCs w:val="28"/>
        </w:rPr>
        <w:t xml:space="preserve">Чтение вслух. </w:t>
      </w:r>
      <w:r w:rsidRPr="00A14B46">
        <w:rPr>
          <w:sz w:val="28"/>
          <w:szCs w:val="28"/>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A14B46">
        <w:rPr>
          <w:sz w:val="28"/>
          <w:szCs w:val="28"/>
        </w:rPr>
        <w:t>читающего</w:t>
      </w:r>
      <w:proofErr w:type="gramEnd"/>
      <w:r w:rsidRPr="00A14B46">
        <w:rPr>
          <w:sz w:val="28"/>
          <w:szCs w:val="28"/>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b/>
          <w:bCs/>
          <w:sz w:val="28"/>
          <w:szCs w:val="28"/>
        </w:rPr>
        <w:t xml:space="preserve">Чтение про себя. </w:t>
      </w:r>
      <w:r w:rsidRPr="00A14B46">
        <w:rPr>
          <w:sz w:val="28"/>
          <w:szCs w:val="28"/>
        </w:rPr>
        <w:t xml:space="preserve">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w:t>
      </w:r>
      <w:r w:rsidRPr="00A14B46">
        <w:rPr>
          <w:sz w:val="28"/>
          <w:szCs w:val="28"/>
        </w:rPr>
        <w:lastRenderedPageBreak/>
        <w:t>тексте необходимую информацию. Понимание особенностей разных видов чтения: факта, описания, дополнения высказывания и др.</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b/>
          <w:bCs/>
          <w:sz w:val="28"/>
          <w:szCs w:val="28"/>
        </w:rPr>
        <w:t xml:space="preserve">Работа с разными видами текста. </w:t>
      </w:r>
      <w:r w:rsidRPr="00A14B46">
        <w:rPr>
          <w:sz w:val="28"/>
          <w:szCs w:val="28"/>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b/>
          <w:bCs/>
          <w:sz w:val="28"/>
          <w:szCs w:val="28"/>
        </w:rPr>
        <w:t xml:space="preserve">Библиографическая культура. </w:t>
      </w:r>
      <w:r w:rsidRPr="00A14B46">
        <w:rPr>
          <w:sz w:val="28"/>
          <w:szCs w:val="28"/>
        </w:rPr>
        <w:t xml:space="preserve">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w:t>
      </w:r>
      <w:proofErr w:type="gramStart"/>
      <w:r w:rsidRPr="00A14B46">
        <w:rPr>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roofErr w:type="gramEnd"/>
      <w:r w:rsidRPr="00A14B46">
        <w:rPr>
          <w:sz w:val="28"/>
          <w:szCs w:val="28"/>
        </w:rPr>
        <w:t xml:space="preserve">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b/>
          <w:bCs/>
          <w:sz w:val="28"/>
          <w:szCs w:val="28"/>
        </w:rPr>
        <w:t xml:space="preserve">Работа с текстом художественного произведения. </w:t>
      </w:r>
      <w:r w:rsidRPr="00A14B46">
        <w:rPr>
          <w:sz w:val="28"/>
          <w:szCs w:val="28"/>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w:t>
      </w:r>
      <w:r w:rsidRPr="00A14B46">
        <w:rPr>
          <w:sz w:val="28"/>
          <w:szCs w:val="28"/>
        </w:rPr>
        <w:lastRenderedPageBreak/>
        <w:t xml:space="preserve">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w:t>
      </w:r>
      <w:proofErr w:type="gramStart"/>
      <w:r w:rsidRPr="00A14B46">
        <w:rPr>
          <w:sz w:val="28"/>
          <w:szCs w:val="28"/>
        </w:rPr>
        <w:t>Портрет, характер героя,  выраженные через поступки и речь.</w:t>
      </w:r>
      <w:proofErr w:type="gramEnd"/>
      <w:r w:rsidRPr="00A14B46">
        <w:rPr>
          <w:sz w:val="28"/>
          <w:szCs w:val="28"/>
        </w:rPr>
        <w:t xml:space="preserve"> Освоение разных видов пересказа художественного текста: </w:t>
      </w:r>
      <w:proofErr w:type="gramStart"/>
      <w:r w:rsidRPr="00A14B46">
        <w:rPr>
          <w:sz w:val="28"/>
          <w:szCs w:val="28"/>
        </w:rPr>
        <w:t>подробный</w:t>
      </w:r>
      <w:proofErr w:type="gramEnd"/>
      <w:r w:rsidRPr="00A14B46">
        <w:rPr>
          <w:sz w:val="28"/>
          <w:szCs w:val="28"/>
        </w:rPr>
        <w:t>,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36B6C" w:rsidRPr="00A14B46" w:rsidRDefault="00D36B6C" w:rsidP="00D36B6C">
      <w:pPr>
        <w:autoSpaceDE w:val="0"/>
        <w:autoSpaceDN w:val="0"/>
        <w:adjustRightInd w:val="0"/>
        <w:spacing w:line="276" w:lineRule="auto"/>
        <w:ind w:left="-142" w:right="-143" w:firstLine="284"/>
        <w:rPr>
          <w:b/>
          <w:bCs/>
          <w:sz w:val="28"/>
          <w:szCs w:val="28"/>
        </w:rPr>
      </w:pPr>
      <w:r w:rsidRPr="00A14B46">
        <w:rPr>
          <w:b/>
          <w:bCs/>
          <w:sz w:val="28"/>
          <w:szCs w:val="28"/>
        </w:rPr>
        <w:t>Работа с учебными и научно-популярными текстами.</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36B6C" w:rsidRPr="00A14B46" w:rsidRDefault="00D36B6C" w:rsidP="00D36B6C">
      <w:pPr>
        <w:autoSpaceDE w:val="0"/>
        <w:autoSpaceDN w:val="0"/>
        <w:adjustRightInd w:val="0"/>
        <w:spacing w:line="276" w:lineRule="auto"/>
        <w:ind w:left="-142" w:right="-143" w:firstLine="284"/>
        <w:rPr>
          <w:b/>
          <w:bCs/>
          <w:i/>
          <w:iCs/>
          <w:sz w:val="28"/>
          <w:szCs w:val="28"/>
        </w:rPr>
      </w:pPr>
      <w:r w:rsidRPr="00A14B46">
        <w:rPr>
          <w:b/>
          <w:bCs/>
          <w:i/>
          <w:iCs/>
          <w:sz w:val="28"/>
          <w:szCs w:val="28"/>
        </w:rPr>
        <w:t>Говорение (культура речевого общения)</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w:t>
      </w:r>
      <w:r w:rsidRPr="00A14B46">
        <w:rPr>
          <w:sz w:val="28"/>
          <w:szCs w:val="28"/>
        </w:rPr>
        <w:lastRenderedPageBreak/>
        <w:t xml:space="preserve">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A14B46">
        <w:rPr>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A14B46">
        <w:rPr>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36B6C" w:rsidRPr="00A14B46" w:rsidRDefault="00D36B6C" w:rsidP="00D36B6C">
      <w:pPr>
        <w:autoSpaceDE w:val="0"/>
        <w:autoSpaceDN w:val="0"/>
        <w:adjustRightInd w:val="0"/>
        <w:spacing w:line="276" w:lineRule="auto"/>
        <w:ind w:left="-142" w:right="-143" w:firstLine="284"/>
        <w:rPr>
          <w:b/>
          <w:bCs/>
          <w:i/>
          <w:iCs/>
          <w:sz w:val="28"/>
          <w:szCs w:val="28"/>
        </w:rPr>
      </w:pPr>
      <w:r w:rsidRPr="00A14B46">
        <w:rPr>
          <w:b/>
          <w:bCs/>
          <w:i/>
          <w:iCs/>
          <w:sz w:val="28"/>
          <w:szCs w:val="28"/>
        </w:rPr>
        <w:t>Письмо (культура письменной речи)</w:t>
      </w:r>
    </w:p>
    <w:p w:rsidR="00D36B6C" w:rsidRPr="00A14B46" w:rsidRDefault="00D36B6C" w:rsidP="00D36B6C">
      <w:pPr>
        <w:autoSpaceDE w:val="0"/>
        <w:autoSpaceDN w:val="0"/>
        <w:adjustRightInd w:val="0"/>
        <w:spacing w:line="276" w:lineRule="auto"/>
        <w:ind w:left="-142" w:right="-143" w:firstLine="284"/>
        <w:rPr>
          <w:sz w:val="28"/>
          <w:szCs w:val="28"/>
        </w:rPr>
      </w:pPr>
      <w:proofErr w:type="gramStart"/>
      <w:r w:rsidRPr="00A14B46">
        <w:rPr>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D36B6C" w:rsidRPr="00A14B46" w:rsidRDefault="00D36B6C" w:rsidP="00D36B6C">
      <w:pPr>
        <w:autoSpaceDE w:val="0"/>
        <w:autoSpaceDN w:val="0"/>
        <w:adjustRightInd w:val="0"/>
        <w:spacing w:line="276" w:lineRule="auto"/>
        <w:ind w:left="-142" w:right="-143" w:firstLine="284"/>
        <w:rPr>
          <w:b/>
          <w:bCs/>
          <w:i/>
          <w:iCs/>
          <w:sz w:val="28"/>
          <w:szCs w:val="28"/>
        </w:rPr>
      </w:pPr>
      <w:r w:rsidRPr="00A14B46">
        <w:rPr>
          <w:b/>
          <w:bCs/>
          <w:i/>
          <w:iCs/>
          <w:sz w:val="28"/>
          <w:szCs w:val="28"/>
        </w:rPr>
        <w:t>Круг детского чтения</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roofErr w:type="gramStart"/>
      <w:r w:rsidRPr="00A14B46">
        <w:rPr>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r w:rsidRPr="00A14B46">
        <w:rPr>
          <w:sz w:val="28"/>
          <w:szCs w:val="28"/>
        </w:rPr>
        <w:t xml:space="preserve">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36B6C" w:rsidRPr="00A14B46" w:rsidRDefault="00D36B6C" w:rsidP="00D36B6C">
      <w:pPr>
        <w:autoSpaceDE w:val="0"/>
        <w:autoSpaceDN w:val="0"/>
        <w:adjustRightInd w:val="0"/>
        <w:spacing w:line="276" w:lineRule="auto"/>
        <w:ind w:left="-142" w:right="-143" w:firstLine="284"/>
        <w:rPr>
          <w:b/>
          <w:bCs/>
          <w:i/>
          <w:iCs/>
          <w:sz w:val="28"/>
          <w:szCs w:val="28"/>
        </w:rPr>
      </w:pPr>
      <w:r w:rsidRPr="00A14B46">
        <w:rPr>
          <w:b/>
          <w:bCs/>
          <w:i/>
          <w:iCs/>
          <w:sz w:val="28"/>
          <w:szCs w:val="28"/>
        </w:rPr>
        <w:t>Литературоведческая пропедевтика (практическое освоение)</w:t>
      </w:r>
    </w:p>
    <w:p w:rsidR="00D36B6C" w:rsidRPr="00A14B46" w:rsidRDefault="00D36B6C" w:rsidP="00D36B6C">
      <w:pPr>
        <w:autoSpaceDE w:val="0"/>
        <w:autoSpaceDN w:val="0"/>
        <w:adjustRightInd w:val="0"/>
        <w:spacing w:line="276" w:lineRule="auto"/>
        <w:ind w:left="-142" w:right="-143" w:firstLine="284"/>
        <w:rPr>
          <w:sz w:val="28"/>
          <w:szCs w:val="28"/>
        </w:rPr>
      </w:pPr>
      <w:proofErr w:type="gramStart"/>
      <w:r w:rsidRPr="00A14B46">
        <w:rPr>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r w:rsidRPr="00A14B46">
        <w:rPr>
          <w:sz w:val="28"/>
          <w:szCs w:val="28"/>
        </w:rPr>
        <w:t xml:space="preserve"> </w:t>
      </w:r>
      <w:proofErr w:type="gramStart"/>
      <w:r w:rsidRPr="00A14B46">
        <w:rPr>
          <w:sz w:val="28"/>
          <w:szCs w:val="28"/>
        </w:rPr>
        <w:t xml:space="preserve">Ориентировка в литературных понятиях: художественное произведение, художественный образ, искусство слова, автор </w:t>
      </w:r>
      <w:r w:rsidRPr="00A14B46">
        <w:rPr>
          <w:sz w:val="28"/>
          <w:szCs w:val="28"/>
        </w:rPr>
        <w:lastRenderedPageBreak/>
        <w:t>(рассказчик), сюжет, тема; герой произведения: его портрет, речь, поступки, мысли; отношение автора к герою.</w:t>
      </w:r>
      <w:proofErr w:type="gramEnd"/>
      <w:r w:rsidRPr="00A14B46">
        <w:rPr>
          <w:sz w:val="28"/>
          <w:szCs w:val="28"/>
        </w:rPr>
        <w:t xml:space="preserve"> </w:t>
      </w:r>
      <w:proofErr w:type="gramStart"/>
      <w:r w:rsidRPr="00A14B46">
        <w:rPr>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r w:rsidRPr="00A14B46">
        <w:rPr>
          <w:sz w:val="28"/>
          <w:szCs w:val="28"/>
        </w:rPr>
        <w:t xml:space="preserve"> Прозаическая и стихотворная речь: узнавание, различение, выделение особенностей стихотворного произведения (ритм, рифма).</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 xml:space="preserve">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w:t>
      </w:r>
    </w:p>
    <w:p w:rsidR="00D36B6C" w:rsidRPr="00A14B46" w:rsidRDefault="00D36B6C" w:rsidP="00D36B6C">
      <w:pPr>
        <w:autoSpaceDE w:val="0"/>
        <w:autoSpaceDN w:val="0"/>
        <w:adjustRightInd w:val="0"/>
        <w:spacing w:line="276" w:lineRule="auto"/>
        <w:ind w:left="-142" w:right="-143" w:firstLine="284"/>
        <w:rPr>
          <w:b/>
          <w:bCs/>
          <w:i/>
          <w:iCs/>
          <w:sz w:val="28"/>
          <w:szCs w:val="28"/>
        </w:rPr>
      </w:pPr>
      <w:r w:rsidRPr="00A14B46">
        <w:rPr>
          <w:b/>
          <w:bCs/>
          <w:i/>
          <w:iCs/>
          <w:sz w:val="28"/>
          <w:szCs w:val="28"/>
        </w:rPr>
        <w:t>Творческая деятельность обучающихся (на основе литературных произведений)</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A14B46">
        <w:rPr>
          <w:i/>
          <w:iCs/>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A14B46">
        <w:rPr>
          <w:sz w:val="28"/>
          <w:szCs w:val="28"/>
        </w:rPr>
        <w:t>.</w:t>
      </w:r>
    </w:p>
    <w:p w:rsidR="00D36B6C" w:rsidRPr="00A14B46" w:rsidRDefault="00D36B6C" w:rsidP="00D36B6C">
      <w:pPr>
        <w:autoSpaceDE w:val="0"/>
        <w:autoSpaceDN w:val="0"/>
        <w:adjustRightInd w:val="0"/>
        <w:spacing w:line="276" w:lineRule="auto"/>
        <w:ind w:left="-142" w:right="-143" w:firstLine="284"/>
        <w:rPr>
          <w:b/>
          <w:i/>
          <w:iCs/>
          <w:sz w:val="28"/>
          <w:szCs w:val="28"/>
        </w:rPr>
      </w:pPr>
      <w:r w:rsidRPr="00A14B46">
        <w:rPr>
          <w:b/>
          <w:i/>
          <w:iCs/>
          <w:sz w:val="28"/>
          <w:szCs w:val="28"/>
        </w:rPr>
        <w:t>Иностранный язык</w:t>
      </w:r>
    </w:p>
    <w:p w:rsidR="00D36B6C" w:rsidRPr="00A14B46" w:rsidRDefault="00D36B6C" w:rsidP="00D36B6C">
      <w:pPr>
        <w:autoSpaceDE w:val="0"/>
        <w:autoSpaceDN w:val="0"/>
        <w:adjustRightInd w:val="0"/>
        <w:spacing w:line="276" w:lineRule="auto"/>
        <w:ind w:left="-142" w:right="-143" w:firstLine="284"/>
        <w:rPr>
          <w:b/>
          <w:bCs/>
          <w:i/>
          <w:iCs/>
          <w:sz w:val="28"/>
          <w:szCs w:val="28"/>
        </w:rPr>
      </w:pPr>
      <w:r w:rsidRPr="00A14B46">
        <w:rPr>
          <w:b/>
          <w:bCs/>
          <w:i/>
          <w:iCs/>
          <w:sz w:val="28"/>
          <w:szCs w:val="28"/>
        </w:rPr>
        <w:t>Предметное содержание речи</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sz w:val="28"/>
          <w:szCs w:val="28"/>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b/>
          <w:bCs/>
          <w:sz w:val="28"/>
          <w:szCs w:val="28"/>
        </w:rPr>
        <w:t xml:space="preserve">Знакомство. </w:t>
      </w:r>
      <w:r w:rsidRPr="00A14B46">
        <w:rPr>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36B6C" w:rsidRPr="00A14B46" w:rsidRDefault="00D36B6C" w:rsidP="00D36B6C">
      <w:pPr>
        <w:autoSpaceDE w:val="0"/>
        <w:autoSpaceDN w:val="0"/>
        <w:adjustRightInd w:val="0"/>
        <w:spacing w:line="276" w:lineRule="auto"/>
        <w:ind w:left="-142" w:right="-143" w:firstLine="284"/>
        <w:rPr>
          <w:sz w:val="28"/>
          <w:szCs w:val="28"/>
        </w:rPr>
      </w:pPr>
      <w:r w:rsidRPr="00A14B46">
        <w:rPr>
          <w:b/>
          <w:bCs/>
          <w:sz w:val="28"/>
          <w:szCs w:val="28"/>
        </w:rPr>
        <w:t xml:space="preserve">Я и моя семья. </w:t>
      </w:r>
      <w:r w:rsidRPr="00A14B46">
        <w:rPr>
          <w:sz w:val="28"/>
          <w:szCs w:val="28"/>
        </w:rPr>
        <w:t xml:space="preserve">Члены семьи, их имена, возраст, внешность, черты характера, увлечения/хобби. Мой день (распорядок дня, </w:t>
      </w:r>
      <w:r w:rsidRPr="00A14B46">
        <w:rPr>
          <w:i/>
          <w:iCs/>
          <w:sz w:val="28"/>
          <w:szCs w:val="28"/>
        </w:rPr>
        <w:t>домашние обязанности</w:t>
      </w:r>
      <w:r w:rsidRPr="00A14B46">
        <w:rPr>
          <w:sz w:val="28"/>
          <w:szCs w:val="28"/>
        </w:rPr>
        <w:t>)</w:t>
      </w:r>
      <w:r w:rsidRPr="00A14B46">
        <w:rPr>
          <w:i/>
          <w:iCs/>
          <w:sz w:val="28"/>
          <w:szCs w:val="28"/>
        </w:rPr>
        <w:t xml:space="preserve">. </w:t>
      </w:r>
      <w:r w:rsidRPr="00A14B46">
        <w:rPr>
          <w:sz w:val="28"/>
          <w:szCs w:val="28"/>
        </w:rPr>
        <w:t xml:space="preserve">Покупки в магазине: одежда, </w:t>
      </w:r>
      <w:r w:rsidRPr="00A14B46">
        <w:rPr>
          <w:i/>
          <w:iCs/>
          <w:sz w:val="28"/>
          <w:szCs w:val="28"/>
        </w:rPr>
        <w:t xml:space="preserve">обувь, </w:t>
      </w:r>
      <w:r w:rsidRPr="00A14B46">
        <w:rPr>
          <w:sz w:val="28"/>
          <w:szCs w:val="28"/>
        </w:rPr>
        <w:t>основные продукты питания. Любимая еда. Семейные праздники: день рождения, Новый год/Рождество. Подарки.</w:t>
      </w:r>
    </w:p>
    <w:p w:rsidR="00D36B6C" w:rsidRPr="00A14B46" w:rsidRDefault="00D36B6C" w:rsidP="00D36B6C">
      <w:pPr>
        <w:autoSpaceDE w:val="0"/>
        <w:autoSpaceDN w:val="0"/>
        <w:adjustRightInd w:val="0"/>
        <w:spacing w:line="276" w:lineRule="auto"/>
        <w:ind w:left="-142" w:right="-143" w:firstLine="284"/>
        <w:rPr>
          <w:bCs/>
          <w:sz w:val="28"/>
          <w:szCs w:val="28"/>
        </w:rPr>
      </w:pPr>
      <w:r w:rsidRPr="00A14B46">
        <w:rPr>
          <w:b/>
          <w:bCs/>
          <w:sz w:val="28"/>
          <w:szCs w:val="28"/>
        </w:rPr>
        <w:t xml:space="preserve">Мир моих увлечений. </w:t>
      </w:r>
      <w:r w:rsidRPr="00A14B46">
        <w:rPr>
          <w:bCs/>
          <w:sz w:val="28"/>
          <w:szCs w:val="28"/>
        </w:rPr>
        <w:t xml:space="preserve">Мои любимые занятия. Виды спорта и спортивные игры. </w:t>
      </w:r>
      <w:r w:rsidRPr="00A14B46">
        <w:rPr>
          <w:bCs/>
          <w:i/>
          <w:iCs/>
          <w:sz w:val="28"/>
          <w:szCs w:val="28"/>
        </w:rPr>
        <w:t xml:space="preserve">Мои любимые сказки. </w:t>
      </w:r>
      <w:r w:rsidRPr="00A14B46">
        <w:rPr>
          <w:bCs/>
          <w:sz w:val="28"/>
          <w:szCs w:val="28"/>
        </w:rPr>
        <w:t xml:space="preserve">Выходной день </w:t>
      </w:r>
      <w:r w:rsidRPr="00A14B46">
        <w:rPr>
          <w:bCs/>
          <w:i/>
          <w:iCs/>
          <w:sz w:val="28"/>
          <w:szCs w:val="28"/>
        </w:rPr>
        <w:t xml:space="preserve">(в зоопарке, цирке), </w:t>
      </w:r>
      <w:r w:rsidRPr="00A14B46">
        <w:rPr>
          <w:bCs/>
          <w:sz w:val="28"/>
          <w:szCs w:val="28"/>
        </w:rPr>
        <w:t>каникулы.</w:t>
      </w:r>
    </w:p>
    <w:p w:rsidR="00D36B6C" w:rsidRPr="00A14B46" w:rsidRDefault="00D36B6C" w:rsidP="00D36B6C">
      <w:pPr>
        <w:autoSpaceDE w:val="0"/>
        <w:autoSpaceDN w:val="0"/>
        <w:adjustRightInd w:val="0"/>
        <w:spacing w:line="276" w:lineRule="auto"/>
        <w:ind w:left="-142" w:right="-143" w:firstLine="284"/>
        <w:rPr>
          <w:bCs/>
          <w:sz w:val="28"/>
          <w:szCs w:val="28"/>
        </w:rPr>
      </w:pPr>
      <w:r w:rsidRPr="00A14B46">
        <w:rPr>
          <w:b/>
          <w:bCs/>
          <w:sz w:val="28"/>
          <w:szCs w:val="28"/>
        </w:rPr>
        <w:lastRenderedPageBreak/>
        <w:t xml:space="preserve">Я и мои друзья. </w:t>
      </w:r>
      <w:r w:rsidRPr="00A14B46">
        <w:rPr>
          <w:bCs/>
          <w:sz w:val="28"/>
          <w:szCs w:val="28"/>
        </w:rPr>
        <w:t xml:space="preserve">Имя, возраст, внешность, характер, увлечения/хобби. Совместные занятия. Письмо зарубежному другу. </w:t>
      </w:r>
      <w:proofErr w:type="gramStart"/>
      <w:r w:rsidRPr="00A14B46">
        <w:rPr>
          <w:bCs/>
          <w:sz w:val="28"/>
          <w:szCs w:val="28"/>
        </w:rPr>
        <w:t>Любимое домашнее животное: имя, возраст, цвет, размер, характер, что умеет делать.</w:t>
      </w:r>
      <w:proofErr w:type="gramEnd"/>
    </w:p>
    <w:p w:rsidR="00D36B6C" w:rsidRPr="00A14B46" w:rsidRDefault="00D36B6C" w:rsidP="00D36B6C">
      <w:pPr>
        <w:autoSpaceDE w:val="0"/>
        <w:autoSpaceDN w:val="0"/>
        <w:adjustRightInd w:val="0"/>
        <w:spacing w:line="276" w:lineRule="auto"/>
        <w:ind w:left="-142" w:right="-143" w:firstLine="284"/>
        <w:rPr>
          <w:bCs/>
          <w:sz w:val="28"/>
          <w:szCs w:val="28"/>
        </w:rPr>
      </w:pPr>
      <w:r w:rsidRPr="00A14B46">
        <w:rPr>
          <w:b/>
          <w:bCs/>
          <w:sz w:val="28"/>
          <w:szCs w:val="28"/>
        </w:rPr>
        <w:t xml:space="preserve">Моя школа. </w:t>
      </w:r>
      <w:r w:rsidRPr="00A14B46">
        <w:rPr>
          <w:bCs/>
          <w:sz w:val="28"/>
          <w:szCs w:val="28"/>
        </w:rPr>
        <w:t>Классная комната, учебные предметы, школьные принадлежности. Учебные занятия на уроках.</w:t>
      </w:r>
    </w:p>
    <w:p w:rsidR="00D36B6C" w:rsidRPr="00A14B46" w:rsidRDefault="00D36B6C" w:rsidP="00D36B6C">
      <w:pPr>
        <w:autoSpaceDE w:val="0"/>
        <w:autoSpaceDN w:val="0"/>
        <w:adjustRightInd w:val="0"/>
        <w:spacing w:line="276" w:lineRule="auto"/>
        <w:ind w:left="-142" w:right="-143" w:firstLine="284"/>
        <w:rPr>
          <w:b/>
          <w:bCs/>
          <w:sz w:val="28"/>
          <w:szCs w:val="28"/>
        </w:rPr>
      </w:pPr>
      <w:r w:rsidRPr="00A14B46">
        <w:rPr>
          <w:b/>
          <w:bCs/>
          <w:sz w:val="28"/>
          <w:szCs w:val="28"/>
        </w:rPr>
        <w:t xml:space="preserve">Мир вокруг меня. </w:t>
      </w:r>
      <w:r w:rsidRPr="00A14B46">
        <w:rPr>
          <w:bCs/>
          <w:sz w:val="28"/>
          <w:szCs w:val="28"/>
        </w:rPr>
        <w:t>Мой дом/квартира/комната: названия комнат, их размер, предметы мебели и интерьера.</w:t>
      </w:r>
      <w:r w:rsidRPr="00A14B46">
        <w:rPr>
          <w:b/>
          <w:bCs/>
          <w:sz w:val="28"/>
          <w:szCs w:val="28"/>
        </w:rPr>
        <w:t xml:space="preserve"> </w:t>
      </w:r>
    </w:p>
    <w:p w:rsidR="00D36B6C" w:rsidRPr="00A14B46" w:rsidRDefault="00D36B6C" w:rsidP="00D36B6C">
      <w:pPr>
        <w:autoSpaceDE w:val="0"/>
        <w:autoSpaceDN w:val="0"/>
        <w:adjustRightInd w:val="0"/>
        <w:spacing w:line="276" w:lineRule="auto"/>
        <w:ind w:left="-142" w:right="-143" w:firstLine="284"/>
        <w:rPr>
          <w:bCs/>
          <w:sz w:val="28"/>
          <w:szCs w:val="28"/>
        </w:rPr>
      </w:pPr>
      <w:r w:rsidRPr="00A14B46">
        <w:rPr>
          <w:b/>
          <w:bCs/>
          <w:sz w:val="28"/>
          <w:szCs w:val="28"/>
        </w:rPr>
        <w:t xml:space="preserve">Природа. </w:t>
      </w:r>
      <w:r w:rsidRPr="00A14B46">
        <w:rPr>
          <w:bCs/>
          <w:i/>
          <w:iCs/>
          <w:sz w:val="28"/>
          <w:szCs w:val="28"/>
        </w:rPr>
        <w:t xml:space="preserve">Дикие и домашние животные. </w:t>
      </w:r>
      <w:r w:rsidRPr="00A14B46">
        <w:rPr>
          <w:bCs/>
          <w:sz w:val="28"/>
          <w:szCs w:val="28"/>
        </w:rPr>
        <w:t>Любимое время года. Погода.</w:t>
      </w:r>
    </w:p>
    <w:p w:rsidR="00D36B6C" w:rsidRPr="00A14B46" w:rsidRDefault="00D36B6C" w:rsidP="00D36B6C">
      <w:pPr>
        <w:autoSpaceDE w:val="0"/>
        <w:autoSpaceDN w:val="0"/>
        <w:adjustRightInd w:val="0"/>
        <w:spacing w:line="276" w:lineRule="auto"/>
        <w:ind w:left="-142" w:right="-143" w:firstLine="284"/>
        <w:rPr>
          <w:bCs/>
          <w:sz w:val="28"/>
          <w:szCs w:val="28"/>
        </w:rPr>
      </w:pPr>
      <w:r w:rsidRPr="00A14B46">
        <w:rPr>
          <w:b/>
          <w:bCs/>
          <w:sz w:val="28"/>
          <w:szCs w:val="28"/>
        </w:rPr>
        <w:t xml:space="preserve">Страна/страны изучаемого языка и родная страна. </w:t>
      </w:r>
      <w:r w:rsidRPr="00A14B46">
        <w:rPr>
          <w:bCs/>
          <w:sz w:val="28"/>
          <w:szCs w:val="28"/>
        </w:rPr>
        <w:t>Общие сведения: название, столица.</w:t>
      </w:r>
      <w:r w:rsidRPr="00A14B46">
        <w:rPr>
          <w:b/>
          <w:bCs/>
          <w:sz w:val="28"/>
          <w:szCs w:val="28"/>
        </w:rPr>
        <w:t xml:space="preserve"> </w:t>
      </w:r>
      <w:r w:rsidRPr="00A14B46">
        <w:rPr>
          <w:b/>
          <w:bCs/>
          <w:i/>
          <w:iCs/>
          <w:sz w:val="28"/>
          <w:szCs w:val="28"/>
        </w:rPr>
        <w:t xml:space="preserve">Литературные персонажи популярных книг моих сверстников (имена героев книг, черты характера). </w:t>
      </w:r>
      <w:r w:rsidRPr="00A14B46">
        <w:rPr>
          <w:bCs/>
          <w:sz w:val="28"/>
          <w:szCs w:val="28"/>
        </w:rPr>
        <w:t xml:space="preserve">Небольшие произведения детского фольклора на изучаемом иностранном языке (рифмовки, стихи, песни, сказки). </w:t>
      </w:r>
    </w:p>
    <w:p w:rsidR="00D36B6C" w:rsidRPr="00A14B46" w:rsidRDefault="00D36B6C" w:rsidP="00D36B6C">
      <w:pPr>
        <w:autoSpaceDE w:val="0"/>
        <w:autoSpaceDN w:val="0"/>
        <w:adjustRightInd w:val="0"/>
        <w:spacing w:line="276" w:lineRule="auto"/>
        <w:ind w:left="-142" w:right="-143" w:firstLine="284"/>
        <w:rPr>
          <w:bCs/>
          <w:sz w:val="28"/>
          <w:szCs w:val="28"/>
        </w:rPr>
      </w:pPr>
      <w:r w:rsidRPr="00A14B46">
        <w:rPr>
          <w:bCs/>
          <w:sz w:val="28"/>
          <w:szCs w:val="28"/>
        </w:rPr>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D36B6C" w:rsidRPr="00A14B46" w:rsidRDefault="00D36B6C" w:rsidP="00D36B6C">
      <w:pPr>
        <w:autoSpaceDE w:val="0"/>
        <w:autoSpaceDN w:val="0"/>
        <w:adjustRightInd w:val="0"/>
        <w:spacing w:line="276" w:lineRule="auto"/>
        <w:ind w:left="-142" w:right="-143" w:firstLine="284"/>
        <w:rPr>
          <w:bCs/>
          <w:i/>
          <w:iCs/>
          <w:sz w:val="28"/>
          <w:szCs w:val="28"/>
        </w:rPr>
      </w:pPr>
      <w:r w:rsidRPr="00A14B46">
        <w:rPr>
          <w:bCs/>
          <w:i/>
          <w:iCs/>
          <w:sz w:val="28"/>
          <w:szCs w:val="28"/>
        </w:rPr>
        <w:t>Коммуникативные умения по видам речевой деятельности</w:t>
      </w:r>
    </w:p>
    <w:p w:rsidR="00D36B6C" w:rsidRPr="00A14B46" w:rsidRDefault="00D36B6C" w:rsidP="00D36B6C">
      <w:pPr>
        <w:autoSpaceDE w:val="0"/>
        <w:autoSpaceDN w:val="0"/>
        <w:adjustRightInd w:val="0"/>
        <w:spacing w:line="276" w:lineRule="auto"/>
        <w:ind w:left="-142" w:right="-143" w:firstLine="284"/>
        <w:rPr>
          <w:bCs/>
          <w:sz w:val="28"/>
          <w:szCs w:val="28"/>
        </w:rPr>
      </w:pPr>
      <w:r w:rsidRPr="00A14B46">
        <w:rPr>
          <w:bCs/>
          <w:sz w:val="28"/>
          <w:szCs w:val="28"/>
        </w:rPr>
        <w:t>В русле говорения</w:t>
      </w:r>
    </w:p>
    <w:p w:rsidR="00D36B6C" w:rsidRPr="00A14B46" w:rsidRDefault="00D36B6C" w:rsidP="00D36B6C">
      <w:pPr>
        <w:autoSpaceDE w:val="0"/>
        <w:autoSpaceDN w:val="0"/>
        <w:adjustRightInd w:val="0"/>
        <w:spacing w:line="276" w:lineRule="auto"/>
        <w:ind w:left="-142" w:right="-143" w:firstLine="284"/>
        <w:rPr>
          <w:bCs/>
          <w:i/>
          <w:iCs/>
          <w:sz w:val="28"/>
          <w:szCs w:val="28"/>
        </w:rPr>
      </w:pPr>
      <w:r w:rsidRPr="00A14B46">
        <w:rPr>
          <w:bCs/>
          <w:i/>
          <w:iCs/>
          <w:sz w:val="28"/>
          <w:szCs w:val="28"/>
        </w:rPr>
        <w:t>1. Диалогическая форма</w:t>
      </w:r>
    </w:p>
    <w:p w:rsidR="00D36B6C" w:rsidRPr="00A14B46" w:rsidRDefault="00D36B6C" w:rsidP="00D36B6C">
      <w:pPr>
        <w:autoSpaceDE w:val="0"/>
        <w:autoSpaceDN w:val="0"/>
        <w:adjustRightInd w:val="0"/>
        <w:spacing w:line="276" w:lineRule="auto"/>
        <w:ind w:left="-142" w:right="-143" w:firstLine="284"/>
        <w:rPr>
          <w:bCs/>
          <w:sz w:val="28"/>
          <w:szCs w:val="28"/>
        </w:rPr>
      </w:pPr>
      <w:r w:rsidRPr="00A14B46">
        <w:rPr>
          <w:bCs/>
          <w:sz w:val="28"/>
          <w:szCs w:val="28"/>
        </w:rPr>
        <w:t>Уметь вести:</w:t>
      </w:r>
    </w:p>
    <w:p w:rsidR="00D36B6C" w:rsidRPr="00A14B46" w:rsidRDefault="00D36B6C" w:rsidP="00D36B6C">
      <w:pPr>
        <w:autoSpaceDE w:val="0"/>
        <w:autoSpaceDN w:val="0"/>
        <w:adjustRightInd w:val="0"/>
        <w:spacing w:line="276" w:lineRule="auto"/>
        <w:ind w:left="-142" w:right="-143" w:firstLine="284"/>
        <w:rPr>
          <w:bCs/>
          <w:sz w:val="28"/>
          <w:szCs w:val="28"/>
        </w:rPr>
      </w:pPr>
      <w:r w:rsidRPr="00A14B46">
        <w:rPr>
          <w:bCs/>
          <w:sz w:val="28"/>
          <w:szCs w:val="28"/>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D36B6C" w:rsidRPr="00A14B46" w:rsidRDefault="00D36B6C" w:rsidP="00D36B6C">
      <w:pPr>
        <w:autoSpaceDE w:val="0"/>
        <w:autoSpaceDN w:val="0"/>
        <w:adjustRightInd w:val="0"/>
        <w:spacing w:line="276" w:lineRule="auto"/>
        <w:ind w:left="-142" w:right="-143" w:firstLine="284"/>
        <w:rPr>
          <w:bCs/>
          <w:sz w:val="28"/>
          <w:szCs w:val="28"/>
        </w:rPr>
      </w:pPr>
      <w:r w:rsidRPr="00A14B46">
        <w:rPr>
          <w:bCs/>
          <w:sz w:val="28"/>
          <w:szCs w:val="28"/>
        </w:rPr>
        <w:t>• диалог - расспрос (запрос информации и ответ на него);</w:t>
      </w:r>
    </w:p>
    <w:p w:rsidR="00D36B6C" w:rsidRPr="00A14B46" w:rsidRDefault="00D36B6C" w:rsidP="00D36B6C">
      <w:pPr>
        <w:autoSpaceDE w:val="0"/>
        <w:autoSpaceDN w:val="0"/>
        <w:adjustRightInd w:val="0"/>
        <w:spacing w:line="276" w:lineRule="auto"/>
        <w:ind w:left="-142" w:right="-143" w:firstLine="284"/>
        <w:rPr>
          <w:bCs/>
          <w:sz w:val="28"/>
          <w:szCs w:val="28"/>
        </w:rPr>
      </w:pPr>
      <w:r w:rsidRPr="00A14B46">
        <w:rPr>
          <w:bCs/>
          <w:sz w:val="28"/>
          <w:szCs w:val="28"/>
        </w:rPr>
        <w:t>• диалог — побуждение к действию.</w:t>
      </w:r>
    </w:p>
    <w:p w:rsidR="00D36B6C" w:rsidRPr="00A14B46" w:rsidRDefault="00D36B6C" w:rsidP="00D36B6C">
      <w:pPr>
        <w:autoSpaceDE w:val="0"/>
        <w:autoSpaceDN w:val="0"/>
        <w:adjustRightInd w:val="0"/>
        <w:spacing w:line="276" w:lineRule="auto"/>
        <w:ind w:left="-142" w:right="-143" w:firstLine="284"/>
        <w:rPr>
          <w:bCs/>
          <w:i/>
          <w:iCs/>
          <w:sz w:val="28"/>
          <w:szCs w:val="28"/>
        </w:rPr>
      </w:pPr>
      <w:r w:rsidRPr="00A14B46">
        <w:rPr>
          <w:bCs/>
          <w:i/>
          <w:iCs/>
          <w:sz w:val="28"/>
          <w:szCs w:val="28"/>
        </w:rPr>
        <w:t>2. Монологическая форма</w:t>
      </w:r>
    </w:p>
    <w:p w:rsidR="00D36B6C" w:rsidRPr="00A14B46" w:rsidRDefault="00D36B6C" w:rsidP="00D36B6C">
      <w:pPr>
        <w:autoSpaceDE w:val="0"/>
        <w:autoSpaceDN w:val="0"/>
        <w:adjustRightInd w:val="0"/>
        <w:spacing w:line="276" w:lineRule="auto"/>
        <w:ind w:left="-142" w:right="-143" w:firstLine="284"/>
        <w:rPr>
          <w:bCs/>
          <w:sz w:val="28"/>
          <w:szCs w:val="28"/>
        </w:rPr>
      </w:pPr>
      <w:r w:rsidRPr="00A14B46">
        <w:rPr>
          <w:bCs/>
          <w:sz w:val="28"/>
          <w:szCs w:val="28"/>
        </w:rPr>
        <w:t>Уметь пользоваться:</w:t>
      </w:r>
    </w:p>
    <w:p w:rsidR="00D36B6C" w:rsidRPr="00A14B46" w:rsidRDefault="00D36B6C" w:rsidP="00D36B6C">
      <w:pPr>
        <w:autoSpaceDE w:val="0"/>
        <w:autoSpaceDN w:val="0"/>
        <w:adjustRightInd w:val="0"/>
        <w:spacing w:line="276" w:lineRule="auto"/>
        <w:ind w:left="-142" w:right="-143" w:firstLine="284"/>
        <w:rPr>
          <w:bCs/>
          <w:sz w:val="28"/>
          <w:szCs w:val="28"/>
        </w:rPr>
      </w:pPr>
      <w:r w:rsidRPr="00A14B46">
        <w:rPr>
          <w:bCs/>
          <w:sz w:val="28"/>
          <w:szCs w:val="28"/>
        </w:rPr>
        <w:t>• основными коммуникативными типами речи: описание, сообщение, рассказ, характеристика (персонажей).</w:t>
      </w:r>
    </w:p>
    <w:p w:rsidR="00D36B6C" w:rsidRPr="00A14B46" w:rsidRDefault="00D36B6C" w:rsidP="00D36B6C">
      <w:pPr>
        <w:autoSpaceDE w:val="0"/>
        <w:autoSpaceDN w:val="0"/>
        <w:adjustRightInd w:val="0"/>
        <w:spacing w:line="276" w:lineRule="auto"/>
        <w:ind w:left="-142" w:right="-143" w:firstLine="284"/>
        <w:rPr>
          <w:bCs/>
          <w:sz w:val="28"/>
          <w:szCs w:val="28"/>
        </w:rPr>
      </w:pPr>
      <w:r w:rsidRPr="00A14B46">
        <w:rPr>
          <w:bCs/>
          <w:sz w:val="28"/>
          <w:szCs w:val="28"/>
        </w:rPr>
        <w:t>В русле аудирования воспринимать на слух и понимать:</w:t>
      </w:r>
    </w:p>
    <w:p w:rsidR="00D36B6C" w:rsidRPr="00A14B46" w:rsidRDefault="00D36B6C" w:rsidP="00D36B6C">
      <w:pPr>
        <w:autoSpaceDE w:val="0"/>
        <w:autoSpaceDN w:val="0"/>
        <w:adjustRightInd w:val="0"/>
        <w:spacing w:line="276" w:lineRule="auto"/>
        <w:ind w:left="-142" w:right="-143" w:firstLine="284"/>
        <w:rPr>
          <w:bCs/>
          <w:sz w:val="28"/>
          <w:szCs w:val="28"/>
        </w:rPr>
      </w:pPr>
      <w:r w:rsidRPr="00A14B46">
        <w:rPr>
          <w:bCs/>
          <w:sz w:val="28"/>
          <w:szCs w:val="28"/>
        </w:rPr>
        <w:t>• речь учителя и одноклассников в процессе общения на уроке;</w:t>
      </w:r>
    </w:p>
    <w:p w:rsidR="00D36B6C" w:rsidRPr="00A14B46" w:rsidRDefault="00D36B6C" w:rsidP="00D36B6C">
      <w:pPr>
        <w:autoSpaceDE w:val="0"/>
        <w:autoSpaceDN w:val="0"/>
        <w:adjustRightInd w:val="0"/>
        <w:spacing w:line="276" w:lineRule="auto"/>
        <w:ind w:left="-142" w:right="-143" w:firstLine="284"/>
        <w:rPr>
          <w:bCs/>
          <w:sz w:val="28"/>
          <w:szCs w:val="28"/>
        </w:rPr>
      </w:pPr>
      <w:r w:rsidRPr="00A14B46">
        <w:rPr>
          <w:bCs/>
          <w:sz w:val="28"/>
          <w:szCs w:val="28"/>
        </w:rPr>
        <w:t>• небольшие доступные тексты в аудиозаписи, построенные на изученном языковом материале.</w:t>
      </w:r>
    </w:p>
    <w:p w:rsidR="00D36B6C" w:rsidRPr="00A14B46" w:rsidRDefault="00D36B6C" w:rsidP="00D36B6C">
      <w:pPr>
        <w:autoSpaceDE w:val="0"/>
        <w:autoSpaceDN w:val="0"/>
        <w:adjustRightInd w:val="0"/>
        <w:spacing w:line="276" w:lineRule="auto"/>
        <w:ind w:left="-142" w:right="-143" w:firstLine="284"/>
        <w:rPr>
          <w:bCs/>
          <w:sz w:val="28"/>
          <w:szCs w:val="28"/>
        </w:rPr>
      </w:pPr>
      <w:r w:rsidRPr="00A14B46">
        <w:rPr>
          <w:bCs/>
          <w:sz w:val="28"/>
          <w:szCs w:val="28"/>
        </w:rPr>
        <w:t>В русле чтения</w:t>
      </w:r>
    </w:p>
    <w:p w:rsidR="00D36B6C" w:rsidRPr="00A14B46" w:rsidRDefault="00D36B6C" w:rsidP="00D36B6C">
      <w:pPr>
        <w:autoSpaceDE w:val="0"/>
        <w:autoSpaceDN w:val="0"/>
        <w:adjustRightInd w:val="0"/>
        <w:spacing w:line="276" w:lineRule="auto"/>
        <w:ind w:left="-142" w:right="-143" w:firstLine="284"/>
        <w:rPr>
          <w:bCs/>
          <w:sz w:val="28"/>
          <w:szCs w:val="28"/>
        </w:rPr>
      </w:pPr>
      <w:r w:rsidRPr="00A14B46">
        <w:rPr>
          <w:bCs/>
          <w:sz w:val="28"/>
          <w:szCs w:val="28"/>
        </w:rPr>
        <w:t>Читать:</w:t>
      </w:r>
    </w:p>
    <w:p w:rsidR="00D36B6C" w:rsidRPr="00A14B46" w:rsidRDefault="00D36B6C" w:rsidP="00D36B6C">
      <w:pPr>
        <w:autoSpaceDE w:val="0"/>
        <w:autoSpaceDN w:val="0"/>
        <w:adjustRightInd w:val="0"/>
        <w:spacing w:line="276" w:lineRule="auto"/>
        <w:ind w:left="-142" w:right="-143" w:firstLine="284"/>
        <w:rPr>
          <w:bCs/>
          <w:sz w:val="28"/>
          <w:szCs w:val="28"/>
        </w:rPr>
      </w:pPr>
      <w:r w:rsidRPr="00A14B46">
        <w:rPr>
          <w:bCs/>
          <w:sz w:val="28"/>
          <w:szCs w:val="28"/>
        </w:rPr>
        <w:t>• вслух небольшие тексты, построенные на изученном языковом материале;</w:t>
      </w:r>
    </w:p>
    <w:p w:rsidR="00D36B6C" w:rsidRPr="00A14B46" w:rsidRDefault="00D36B6C" w:rsidP="00D36B6C">
      <w:pPr>
        <w:autoSpaceDE w:val="0"/>
        <w:autoSpaceDN w:val="0"/>
        <w:adjustRightInd w:val="0"/>
        <w:spacing w:line="276" w:lineRule="auto"/>
        <w:ind w:left="-142" w:right="-143" w:firstLine="284"/>
        <w:rPr>
          <w:bCs/>
          <w:sz w:val="28"/>
          <w:szCs w:val="28"/>
        </w:rPr>
      </w:pPr>
      <w:r w:rsidRPr="00A14B46">
        <w:rPr>
          <w:bCs/>
          <w:sz w:val="28"/>
          <w:szCs w:val="28"/>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D36B6C" w:rsidRPr="00A14B46" w:rsidRDefault="00D36B6C" w:rsidP="00D36B6C">
      <w:pPr>
        <w:autoSpaceDE w:val="0"/>
        <w:autoSpaceDN w:val="0"/>
        <w:adjustRightInd w:val="0"/>
        <w:spacing w:line="276" w:lineRule="auto"/>
        <w:ind w:left="-142" w:right="-143" w:firstLine="284"/>
        <w:rPr>
          <w:bCs/>
          <w:sz w:val="28"/>
          <w:szCs w:val="28"/>
        </w:rPr>
      </w:pPr>
      <w:r w:rsidRPr="00A14B46">
        <w:rPr>
          <w:bCs/>
          <w:sz w:val="28"/>
          <w:szCs w:val="28"/>
        </w:rPr>
        <w:t>В русле письма</w:t>
      </w:r>
    </w:p>
    <w:p w:rsidR="00D36B6C" w:rsidRPr="00A14B46" w:rsidRDefault="00D36B6C" w:rsidP="00D36B6C">
      <w:pPr>
        <w:autoSpaceDE w:val="0"/>
        <w:autoSpaceDN w:val="0"/>
        <w:adjustRightInd w:val="0"/>
        <w:spacing w:line="276" w:lineRule="auto"/>
        <w:ind w:left="-142" w:right="-143" w:firstLine="284"/>
        <w:rPr>
          <w:bCs/>
          <w:sz w:val="28"/>
          <w:szCs w:val="28"/>
        </w:rPr>
      </w:pPr>
      <w:r w:rsidRPr="00A14B46">
        <w:rPr>
          <w:bCs/>
          <w:sz w:val="28"/>
          <w:szCs w:val="28"/>
        </w:rPr>
        <w:t>Владеть:</w:t>
      </w:r>
    </w:p>
    <w:p w:rsidR="00D36B6C" w:rsidRPr="00A14B46" w:rsidRDefault="00D36B6C" w:rsidP="00D36B6C">
      <w:pPr>
        <w:autoSpaceDE w:val="0"/>
        <w:autoSpaceDN w:val="0"/>
        <w:adjustRightInd w:val="0"/>
        <w:spacing w:line="276" w:lineRule="auto"/>
        <w:ind w:left="-142" w:right="-143" w:firstLine="284"/>
        <w:rPr>
          <w:bCs/>
          <w:sz w:val="28"/>
          <w:szCs w:val="28"/>
        </w:rPr>
      </w:pPr>
      <w:r w:rsidRPr="00A14B46">
        <w:rPr>
          <w:bCs/>
          <w:sz w:val="28"/>
          <w:szCs w:val="28"/>
        </w:rPr>
        <w:lastRenderedPageBreak/>
        <w:t>• техникой письма (графикой, каллиграфией, орфографией);</w:t>
      </w:r>
    </w:p>
    <w:p w:rsidR="00D36B6C" w:rsidRPr="00A14B46" w:rsidRDefault="00D36B6C" w:rsidP="00D36B6C">
      <w:pPr>
        <w:autoSpaceDE w:val="0"/>
        <w:autoSpaceDN w:val="0"/>
        <w:adjustRightInd w:val="0"/>
        <w:spacing w:line="276" w:lineRule="auto"/>
        <w:ind w:left="-142" w:right="-143" w:firstLine="284"/>
        <w:rPr>
          <w:bCs/>
          <w:sz w:val="28"/>
          <w:szCs w:val="28"/>
        </w:rPr>
      </w:pPr>
      <w:r w:rsidRPr="00A14B46">
        <w:rPr>
          <w:bCs/>
          <w:sz w:val="28"/>
          <w:szCs w:val="28"/>
        </w:rPr>
        <w:t>• основами письменной речи: писать с опорой на образец поздравление с праздником, короткое личное письмо.</w:t>
      </w:r>
    </w:p>
    <w:p w:rsidR="00D36B6C" w:rsidRPr="00A14B46" w:rsidRDefault="00D36B6C" w:rsidP="00D36B6C">
      <w:pPr>
        <w:autoSpaceDE w:val="0"/>
        <w:autoSpaceDN w:val="0"/>
        <w:adjustRightInd w:val="0"/>
        <w:spacing w:line="276" w:lineRule="auto"/>
        <w:ind w:left="-142" w:right="-143" w:firstLine="284"/>
        <w:rPr>
          <w:bCs/>
          <w:i/>
          <w:iCs/>
          <w:sz w:val="28"/>
          <w:szCs w:val="28"/>
        </w:rPr>
      </w:pPr>
      <w:r w:rsidRPr="00A14B46">
        <w:rPr>
          <w:bCs/>
          <w:i/>
          <w:iCs/>
          <w:sz w:val="28"/>
          <w:szCs w:val="28"/>
        </w:rPr>
        <w:t>Языковые средства и навыки пользования ими</w:t>
      </w:r>
    </w:p>
    <w:p w:rsidR="00691892" w:rsidRDefault="00691892" w:rsidP="00D36B6C">
      <w:pPr>
        <w:autoSpaceDE w:val="0"/>
        <w:autoSpaceDN w:val="0"/>
        <w:adjustRightInd w:val="0"/>
        <w:spacing w:line="276" w:lineRule="auto"/>
        <w:ind w:left="-142" w:right="-143" w:firstLine="284"/>
        <w:rPr>
          <w:b/>
          <w:bCs/>
          <w:i/>
          <w:iCs/>
          <w:sz w:val="28"/>
          <w:szCs w:val="28"/>
        </w:rPr>
      </w:pPr>
    </w:p>
    <w:p w:rsidR="00691892" w:rsidRDefault="00CC0FFA" w:rsidP="00D36B6C">
      <w:pPr>
        <w:autoSpaceDE w:val="0"/>
        <w:autoSpaceDN w:val="0"/>
        <w:adjustRightInd w:val="0"/>
        <w:spacing w:line="276" w:lineRule="auto"/>
        <w:ind w:left="-142" w:right="-143" w:firstLine="284"/>
        <w:rPr>
          <w:b/>
          <w:bCs/>
          <w:i/>
          <w:iCs/>
          <w:sz w:val="28"/>
          <w:szCs w:val="28"/>
        </w:rPr>
      </w:pPr>
      <w:r>
        <w:rPr>
          <w:b/>
          <w:bCs/>
          <w:i/>
          <w:iCs/>
          <w:sz w:val="28"/>
          <w:szCs w:val="28"/>
        </w:rPr>
        <w:t>Литературное чтение на родном языке</w:t>
      </w:r>
      <w:r w:rsidR="0049732C">
        <w:rPr>
          <w:b/>
          <w:bCs/>
          <w:i/>
          <w:iCs/>
          <w:sz w:val="28"/>
          <w:szCs w:val="28"/>
        </w:rPr>
        <w:t xml:space="preserve"> </w:t>
      </w:r>
      <w:proofErr w:type="gramStart"/>
      <w:r w:rsidR="0049732C">
        <w:rPr>
          <w:b/>
          <w:bCs/>
          <w:i/>
          <w:iCs/>
          <w:sz w:val="28"/>
          <w:szCs w:val="28"/>
        </w:rPr>
        <w:t xml:space="preserve">( </w:t>
      </w:r>
      <w:proofErr w:type="gramEnd"/>
      <w:r w:rsidR="0049732C">
        <w:rPr>
          <w:b/>
          <w:bCs/>
          <w:i/>
          <w:iCs/>
          <w:sz w:val="28"/>
          <w:szCs w:val="28"/>
        </w:rPr>
        <w:t>русском)</w:t>
      </w:r>
    </w:p>
    <w:p w:rsidR="00CC0FFA" w:rsidRPr="00CC0FFA" w:rsidRDefault="00CC0FFA" w:rsidP="00CC0FFA">
      <w:pPr>
        <w:shd w:val="clear" w:color="auto" w:fill="FFFFFF"/>
        <w:spacing w:after="150" w:line="276" w:lineRule="auto"/>
        <w:rPr>
          <w:rFonts w:eastAsia="Times New Roman"/>
          <w:color w:val="000000"/>
          <w:sz w:val="28"/>
          <w:szCs w:val="28"/>
          <w:lang w:eastAsia="ru-RU"/>
        </w:rPr>
      </w:pPr>
      <w:r w:rsidRPr="00CC0FFA">
        <w:rPr>
          <w:rFonts w:eastAsia="Times New Roman"/>
          <w:color w:val="000000"/>
          <w:sz w:val="28"/>
          <w:szCs w:val="28"/>
          <w:lang w:eastAsia="ru-RU"/>
        </w:rPr>
        <w:t>Систематический курс литературного чтения на родном языке представлен в программе следующими содержательными линиями:</w:t>
      </w:r>
    </w:p>
    <w:p w:rsidR="00CC0FFA" w:rsidRPr="00CC0FFA" w:rsidRDefault="00CC0FFA" w:rsidP="00CC0FFA">
      <w:pPr>
        <w:shd w:val="clear" w:color="auto" w:fill="FFFFFF"/>
        <w:spacing w:after="150" w:line="276" w:lineRule="auto"/>
        <w:rPr>
          <w:rFonts w:eastAsia="Times New Roman"/>
          <w:color w:val="000000"/>
          <w:sz w:val="28"/>
          <w:szCs w:val="28"/>
          <w:lang w:eastAsia="ru-RU"/>
        </w:rPr>
      </w:pPr>
      <w:r w:rsidRPr="00CC0FFA">
        <w:rPr>
          <w:rFonts w:eastAsia="Times New Roman"/>
          <w:color w:val="000000"/>
          <w:sz w:val="28"/>
          <w:szCs w:val="28"/>
          <w:lang w:eastAsia="ru-RU"/>
        </w:rPr>
        <w:t>- развитие речи,</w:t>
      </w:r>
    </w:p>
    <w:p w:rsidR="00CC0FFA" w:rsidRPr="00CC0FFA" w:rsidRDefault="00CC0FFA" w:rsidP="00CC0FFA">
      <w:pPr>
        <w:shd w:val="clear" w:color="auto" w:fill="FFFFFF"/>
        <w:spacing w:after="150" w:line="276" w:lineRule="auto"/>
        <w:rPr>
          <w:rFonts w:eastAsia="Times New Roman"/>
          <w:color w:val="000000"/>
          <w:sz w:val="28"/>
          <w:szCs w:val="28"/>
          <w:lang w:eastAsia="ru-RU"/>
        </w:rPr>
      </w:pPr>
      <w:r w:rsidRPr="00CC0FFA">
        <w:rPr>
          <w:rFonts w:eastAsia="Times New Roman"/>
          <w:color w:val="000000"/>
          <w:sz w:val="28"/>
          <w:szCs w:val="28"/>
          <w:lang w:eastAsia="ru-RU"/>
        </w:rPr>
        <w:t>- произведения устного творчества народов России;</w:t>
      </w:r>
    </w:p>
    <w:p w:rsidR="00CC0FFA" w:rsidRPr="00CC0FFA" w:rsidRDefault="00CC0FFA" w:rsidP="00CC0FFA">
      <w:pPr>
        <w:shd w:val="clear" w:color="auto" w:fill="FFFFFF"/>
        <w:spacing w:after="150" w:line="276" w:lineRule="auto"/>
        <w:rPr>
          <w:rFonts w:eastAsia="Times New Roman"/>
          <w:color w:val="000000"/>
          <w:sz w:val="28"/>
          <w:szCs w:val="28"/>
          <w:lang w:eastAsia="ru-RU"/>
        </w:rPr>
      </w:pPr>
      <w:r w:rsidRPr="00CC0FFA">
        <w:rPr>
          <w:rFonts w:eastAsia="Times New Roman"/>
          <w:color w:val="000000"/>
          <w:sz w:val="28"/>
          <w:szCs w:val="28"/>
          <w:lang w:eastAsia="ru-RU"/>
        </w:rPr>
        <w:t>- произведения классиков отечественной литературы и современных писателей России;</w:t>
      </w:r>
    </w:p>
    <w:p w:rsidR="00CC0FFA" w:rsidRPr="00CC0FFA" w:rsidRDefault="00CC0FFA" w:rsidP="00CC0FFA">
      <w:pPr>
        <w:shd w:val="clear" w:color="auto" w:fill="FFFFFF"/>
        <w:spacing w:after="150" w:line="276" w:lineRule="auto"/>
        <w:rPr>
          <w:rFonts w:eastAsia="Times New Roman"/>
          <w:color w:val="000000"/>
          <w:sz w:val="28"/>
          <w:szCs w:val="28"/>
          <w:lang w:eastAsia="ru-RU"/>
        </w:rPr>
      </w:pPr>
      <w:r w:rsidRPr="00CC0FFA">
        <w:rPr>
          <w:rFonts w:eastAsia="Times New Roman"/>
          <w:color w:val="000000"/>
          <w:sz w:val="28"/>
          <w:szCs w:val="28"/>
          <w:lang w:eastAsia="ru-RU"/>
        </w:rPr>
        <w:t>- все основные литературные жанры: сказки, стихи, рассказы, басни, драматические произведения.</w:t>
      </w:r>
    </w:p>
    <w:p w:rsidR="00CC0FFA" w:rsidRPr="00CC0FFA" w:rsidRDefault="00CC0FFA" w:rsidP="00CC0FFA">
      <w:pPr>
        <w:shd w:val="clear" w:color="auto" w:fill="FFFFFF"/>
        <w:spacing w:after="150" w:line="276" w:lineRule="auto"/>
        <w:rPr>
          <w:rFonts w:eastAsia="Times New Roman"/>
          <w:color w:val="000000"/>
          <w:sz w:val="28"/>
          <w:szCs w:val="28"/>
          <w:lang w:eastAsia="ru-RU"/>
        </w:rPr>
      </w:pPr>
      <w:r w:rsidRPr="00CC0FFA">
        <w:rPr>
          <w:rFonts w:eastAsia="Times New Roman"/>
          <w:color w:val="000000"/>
          <w:sz w:val="28"/>
          <w:szCs w:val="28"/>
          <w:lang w:eastAsia="ru-RU"/>
        </w:rPr>
        <w:t>Программа направлена на формирование у младших школьников представлений о слове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CC0FFA" w:rsidRPr="00CC0FFA" w:rsidRDefault="00CC0FFA" w:rsidP="00CC0FFA">
      <w:pPr>
        <w:shd w:val="clear" w:color="auto" w:fill="FFFFFF"/>
        <w:spacing w:after="150" w:line="276" w:lineRule="auto"/>
        <w:rPr>
          <w:rFonts w:eastAsia="Times New Roman"/>
          <w:color w:val="000000"/>
          <w:sz w:val="28"/>
          <w:szCs w:val="28"/>
          <w:lang w:eastAsia="ru-RU"/>
        </w:rPr>
      </w:pPr>
      <w:r w:rsidRPr="00CC0FFA">
        <w:rPr>
          <w:rFonts w:eastAsia="Times New Roman"/>
          <w:b/>
          <w:bCs/>
          <w:color w:val="000000"/>
          <w:sz w:val="28"/>
          <w:szCs w:val="28"/>
          <w:lang w:eastAsia="ru-RU"/>
        </w:rPr>
        <w:t>Виды речевой деятельности</w:t>
      </w:r>
    </w:p>
    <w:p w:rsidR="00CC0FFA" w:rsidRPr="00CC0FFA" w:rsidRDefault="00CC0FFA" w:rsidP="00CC0FFA">
      <w:pPr>
        <w:shd w:val="clear" w:color="auto" w:fill="FFFFFF"/>
        <w:spacing w:after="150" w:line="276" w:lineRule="auto"/>
        <w:rPr>
          <w:rFonts w:eastAsia="Times New Roman"/>
          <w:color w:val="000000"/>
          <w:sz w:val="28"/>
          <w:szCs w:val="28"/>
          <w:lang w:eastAsia="ru-RU"/>
        </w:rPr>
      </w:pPr>
      <w:r w:rsidRPr="00CC0FFA">
        <w:rPr>
          <w:rFonts w:eastAsia="Times New Roman"/>
          <w:b/>
          <w:bCs/>
          <w:color w:val="000000"/>
          <w:sz w:val="28"/>
          <w:szCs w:val="28"/>
          <w:lang w:eastAsia="ru-RU"/>
        </w:rPr>
        <w:t>Слушание. </w:t>
      </w:r>
      <w:r w:rsidRPr="00CC0FFA">
        <w:rPr>
          <w:rFonts w:eastAsia="Times New Roman"/>
          <w:color w:val="000000"/>
          <w:sz w:val="28"/>
          <w:szCs w:val="28"/>
          <w:lang w:eastAsia="ru-RU"/>
        </w:rPr>
        <w:t>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CC0FFA" w:rsidRPr="00CC0FFA" w:rsidRDefault="00CC0FFA" w:rsidP="00CC0FFA">
      <w:pPr>
        <w:shd w:val="clear" w:color="auto" w:fill="FFFFFF"/>
        <w:spacing w:after="150" w:line="276" w:lineRule="auto"/>
        <w:rPr>
          <w:rFonts w:eastAsia="Times New Roman"/>
          <w:color w:val="000000"/>
          <w:sz w:val="28"/>
          <w:szCs w:val="28"/>
          <w:lang w:eastAsia="ru-RU"/>
        </w:rPr>
      </w:pPr>
      <w:r w:rsidRPr="00CC0FFA">
        <w:rPr>
          <w:rFonts w:eastAsia="Times New Roman"/>
          <w:b/>
          <w:bCs/>
          <w:color w:val="000000"/>
          <w:sz w:val="28"/>
          <w:szCs w:val="28"/>
          <w:lang w:eastAsia="ru-RU"/>
        </w:rPr>
        <w:t>Говорение. </w:t>
      </w:r>
      <w:r w:rsidRPr="00CC0FFA">
        <w:rPr>
          <w:rFonts w:eastAsia="Times New Roman"/>
          <w:color w:val="000000"/>
          <w:sz w:val="28"/>
          <w:szCs w:val="28"/>
          <w:lang w:eastAsia="ru-RU"/>
        </w:rPr>
        <w:t>Выбор языковых сре</w:t>
      </w:r>
      <w:proofErr w:type="gramStart"/>
      <w:r w:rsidRPr="00CC0FFA">
        <w:rPr>
          <w:rFonts w:eastAsia="Times New Roman"/>
          <w:color w:val="000000"/>
          <w:sz w:val="28"/>
          <w:szCs w:val="28"/>
          <w:lang w:eastAsia="ru-RU"/>
        </w:rPr>
        <w:t>дств в с</w:t>
      </w:r>
      <w:proofErr w:type="gramEnd"/>
      <w:r w:rsidRPr="00CC0FFA">
        <w:rPr>
          <w:rFonts w:eastAsia="Times New Roman"/>
          <w:color w:val="000000"/>
          <w:sz w:val="28"/>
          <w:szCs w:val="28"/>
          <w:lang w:eastAsia="ru-RU"/>
        </w:rPr>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C0FFA" w:rsidRPr="00CC0FFA" w:rsidRDefault="00CC0FFA" w:rsidP="00CC0FFA">
      <w:pPr>
        <w:shd w:val="clear" w:color="auto" w:fill="FFFFFF"/>
        <w:spacing w:after="150" w:line="276" w:lineRule="auto"/>
        <w:rPr>
          <w:rFonts w:eastAsia="Times New Roman"/>
          <w:color w:val="000000"/>
          <w:sz w:val="28"/>
          <w:szCs w:val="28"/>
          <w:lang w:eastAsia="ru-RU"/>
        </w:rPr>
      </w:pPr>
      <w:r w:rsidRPr="00CC0FFA">
        <w:rPr>
          <w:rFonts w:eastAsia="Times New Roman"/>
          <w:b/>
          <w:bCs/>
          <w:color w:val="000000"/>
          <w:sz w:val="28"/>
          <w:szCs w:val="28"/>
          <w:lang w:eastAsia="ru-RU"/>
        </w:rPr>
        <w:t>Чтение. </w:t>
      </w:r>
      <w:r w:rsidRPr="00CC0FFA">
        <w:rPr>
          <w:rFonts w:eastAsia="Times New Roman"/>
          <w:color w:val="000000"/>
          <w:sz w:val="28"/>
          <w:szCs w:val="28"/>
          <w:lang w:eastAsia="ru-RU"/>
        </w:rPr>
        <w:t xml:space="preserve">Понимание учебного текста. Выборочное чтение с целью нахождения необходимого материала. Нахождение информации, заданной в </w:t>
      </w:r>
      <w:r w:rsidRPr="00CC0FFA">
        <w:rPr>
          <w:rFonts w:eastAsia="Times New Roman"/>
          <w:color w:val="000000"/>
          <w:sz w:val="28"/>
          <w:szCs w:val="28"/>
          <w:lang w:eastAsia="ru-RU"/>
        </w:rPr>
        <w:lastRenderedPageBreak/>
        <w:t>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CC0FFA" w:rsidRPr="00CC0FFA" w:rsidRDefault="00CC0FFA" w:rsidP="00CC0FFA">
      <w:pPr>
        <w:shd w:val="clear" w:color="auto" w:fill="FFFFFF"/>
        <w:spacing w:after="150" w:line="276" w:lineRule="auto"/>
        <w:rPr>
          <w:rFonts w:eastAsia="Times New Roman"/>
          <w:color w:val="000000"/>
          <w:sz w:val="28"/>
          <w:szCs w:val="28"/>
          <w:lang w:eastAsia="ru-RU"/>
        </w:rPr>
      </w:pPr>
      <w:r w:rsidRPr="00CC0FFA">
        <w:rPr>
          <w:rFonts w:eastAsia="Times New Roman"/>
          <w:b/>
          <w:bCs/>
          <w:color w:val="000000"/>
          <w:sz w:val="28"/>
          <w:szCs w:val="28"/>
          <w:lang w:eastAsia="ru-RU"/>
        </w:rPr>
        <w:t>Развитие речи. </w:t>
      </w:r>
      <w:r w:rsidRPr="00CC0FFA">
        <w:rPr>
          <w:rFonts w:eastAsia="Times New Roman"/>
          <w:color w:val="000000"/>
          <w:sz w:val="28"/>
          <w:szCs w:val="28"/>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CC0FFA" w:rsidRPr="00CC0FFA" w:rsidRDefault="00CC0FFA" w:rsidP="00CC0FFA">
      <w:pPr>
        <w:shd w:val="clear" w:color="auto" w:fill="FFFFFF"/>
        <w:spacing w:after="150" w:line="276" w:lineRule="auto"/>
        <w:rPr>
          <w:rFonts w:eastAsia="Times New Roman"/>
          <w:color w:val="000000"/>
          <w:sz w:val="28"/>
          <w:szCs w:val="28"/>
          <w:lang w:eastAsia="ru-RU"/>
        </w:rPr>
      </w:pPr>
      <w:r w:rsidRPr="00CC0FFA">
        <w:rPr>
          <w:rFonts w:eastAsia="Times New Roman"/>
          <w:color w:val="000000"/>
          <w:sz w:val="28"/>
          <w:szCs w:val="28"/>
          <w:lang w:eastAsia="ru-RU"/>
        </w:rPr>
        <w:t xml:space="preserve">Осознание </w:t>
      </w:r>
      <w:proofErr w:type="gramStart"/>
      <w:r w:rsidRPr="00CC0FFA">
        <w:rPr>
          <w:rFonts w:eastAsia="Times New Roman"/>
          <w:color w:val="000000"/>
          <w:sz w:val="28"/>
          <w:szCs w:val="28"/>
          <w:lang w:eastAsia="ru-RU"/>
        </w:rPr>
        <w:t>ситуации</w:t>
      </w:r>
      <w:proofErr w:type="gramEnd"/>
      <w:r w:rsidRPr="00CC0FFA">
        <w:rPr>
          <w:rFonts w:eastAsia="Times New Roman"/>
          <w:color w:val="000000"/>
          <w:sz w:val="28"/>
          <w:szCs w:val="28"/>
          <w:lang w:eastAsia="ru-RU"/>
        </w:rPr>
        <w:t xml:space="preserve"> общения: с </w:t>
      </w:r>
      <w:proofErr w:type="gramStart"/>
      <w:r w:rsidRPr="00CC0FFA">
        <w:rPr>
          <w:rFonts w:eastAsia="Times New Roman"/>
          <w:color w:val="000000"/>
          <w:sz w:val="28"/>
          <w:szCs w:val="28"/>
          <w:lang w:eastAsia="ru-RU"/>
        </w:rPr>
        <w:t>какой</w:t>
      </w:r>
      <w:proofErr w:type="gramEnd"/>
      <w:r w:rsidRPr="00CC0FFA">
        <w:rPr>
          <w:rFonts w:eastAsia="Times New Roman"/>
          <w:color w:val="000000"/>
          <w:sz w:val="28"/>
          <w:szCs w:val="28"/>
          <w:lang w:eastAsia="ru-RU"/>
        </w:rPr>
        <w:t xml:space="preserve"> целью, с кем и где происходит общение?</w:t>
      </w:r>
    </w:p>
    <w:p w:rsidR="00CC0FFA" w:rsidRPr="00CC0FFA" w:rsidRDefault="00CC0FFA" w:rsidP="00CC0FFA">
      <w:pPr>
        <w:shd w:val="clear" w:color="auto" w:fill="FFFFFF"/>
        <w:spacing w:after="150" w:line="276" w:lineRule="auto"/>
        <w:rPr>
          <w:rFonts w:eastAsia="Times New Roman"/>
          <w:color w:val="000000"/>
          <w:sz w:val="28"/>
          <w:szCs w:val="28"/>
          <w:lang w:eastAsia="ru-RU"/>
        </w:rPr>
      </w:pPr>
      <w:r w:rsidRPr="00CC0FFA">
        <w:rPr>
          <w:rFonts w:eastAsia="Times New Roman"/>
          <w:color w:val="000000"/>
          <w:sz w:val="28"/>
          <w:szCs w:val="28"/>
          <w:lang w:eastAsia="ru-RU"/>
        </w:rPr>
        <w:t>Практическое овладение диалогической формой речи. Выражение собственного мнения, его аргументация с учетом ситуации общения. Овладение умениями ведения разговора (начать, поддержать, закончить разговор, привлечь внимание и т. п.).</w:t>
      </w:r>
    </w:p>
    <w:p w:rsidR="00CC0FFA" w:rsidRPr="00CC0FFA" w:rsidRDefault="00CC0FFA" w:rsidP="00CC0FFA">
      <w:pPr>
        <w:shd w:val="clear" w:color="auto" w:fill="FFFFFF"/>
        <w:spacing w:after="150" w:line="276" w:lineRule="auto"/>
        <w:rPr>
          <w:rFonts w:eastAsia="Times New Roman"/>
          <w:color w:val="000000"/>
          <w:sz w:val="28"/>
          <w:szCs w:val="28"/>
          <w:lang w:eastAsia="ru-RU"/>
        </w:rPr>
      </w:pPr>
      <w:r w:rsidRPr="00CC0FFA">
        <w:rPr>
          <w:rFonts w:eastAsia="Times New Roman"/>
          <w:color w:val="000000"/>
          <w:sz w:val="28"/>
          <w:szCs w:val="28"/>
          <w:lang w:eastAsia="ru-RU"/>
        </w:rPr>
        <w:t>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CC0FFA" w:rsidRPr="00CC0FFA" w:rsidRDefault="00CC0FFA" w:rsidP="00CC0FFA">
      <w:pPr>
        <w:shd w:val="clear" w:color="auto" w:fill="FFFFFF"/>
        <w:spacing w:after="150" w:line="276" w:lineRule="auto"/>
        <w:rPr>
          <w:rFonts w:eastAsia="Times New Roman"/>
          <w:color w:val="000000"/>
          <w:sz w:val="28"/>
          <w:szCs w:val="28"/>
          <w:lang w:eastAsia="ru-RU"/>
        </w:rPr>
      </w:pPr>
      <w:r w:rsidRPr="00CC0FFA">
        <w:rPr>
          <w:rFonts w:eastAsia="Times New Roman"/>
          <w:color w:val="000000"/>
          <w:sz w:val="28"/>
          <w:szCs w:val="28"/>
          <w:lang w:eastAsia="ru-RU"/>
        </w:rPr>
        <w:t>Практическое овладение монологической формой речи. Умение строить устное монологическое высказывание на определенную тему с использованием разных типов речи (описание, повествование, рассуждение).</w:t>
      </w:r>
    </w:p>
    <w:p w:rsidR="00CC0FFA" w:rsidRPr="00CC0FFA" w:rsidRDefault="00CC0FFA" w:rsidP="00CC0FFA">
      <w:pPr>
        <w:shd w:val="clear" w:color="auto" w:fill="FFFFFF"/>
        <w:spacing w:after="150" w:line="276" w:lineRule="auto"/>
        <w:rPr>
          <w:rFonts w:eastAsia="Times New Roman"/>
          <w:color w:val="000000"/>
          <w:sz w:val="28"/>
          <w:szCs w:val="28"/>
          <w:lang w:eastAsia="ru-RU"/>
        </w:rPr>
      </w:pPr>
      <w:r w:rsidRPr="00CC0FFA">
        <w:rPr>
          <w:rFonts w:eastAsia="Times New Roman"/>
          <w:color w:val="000000"/>
          <w:sz w:val="28"/>
          <w:szCs w:val="28"/>
          <w:lang w:eastAsia="ru-RU"/>
        </w:rPr>
        <w:t>Последовательность предложений в тексте.</w:t>
      </w:r>
    </w:p>
    <w:p w:rsidR="00CC0FFA" w:rsidRPr="00CC0FFA" w:rsidRDefault="00CC0FFA" w:rsidP="00CC0FFA">
      <w:pPr>
        <w:shd w:val="clear" w:color="auto" w:fill="FFFFFF"/>
        <w:spacing w:after="150" w:line="276" w:lineRule="auto"/>
        <w:rPr>
          <w:rFonts w:eastAsia="Times New Roman"/>
          <w:color w:val="000000"/>
          <w:sz w:val="28"/>
          <w:szCs w:val="28"/>
          <w:lang w:eastAsia="ru-RU"/>
        </w:rPr>
      </w:pPr>
      <w:r w:rsidRPr="00CC0FFA">
        <w:rPr>
          <w:rFonts w:eastAsia="Times New Roman"/>
          <w:color w:val="000000"/>
          <w:sz w:val="28"/>
          <w:szCs w:val="28"/>
          <w:lang w:eastAsia="ru-RU"/>
        </w:rPr>
        <w:t>Последовательность частей текста (абзацев).</w:t>
      </w:r>
    </w:p>
    <w:p w:rsidR="00CC0FFA" w:rsidRPr="00CC0FFA" w:rsidRDefault="00CC0FFA" w:rsidP="00CC0FFA">
      <w:pPr>
        <w:shd w:val="clear" w:color="auto" w:fill="FFFFFF"/>
        <w:spacing w:after="150" w:line="276" w:lineRule="auto"/>
        <w:rPr>
          <w:rFonts w:eastAsia="Times New Roman"/>
          <w:color w:val="000000"/>
          <w:sz w:val="28"/>
          <w:szCs w:val="28"/>
          <w:lang w:eastAsia="ru-RU"/>
        </w:rPr>
      </w:pPr>
      <w:r w:rsidRPr="00CC0FFA">
        <w:rPr>
          <w:rFonts w:eastAsia="Times New Roman"/>
          <w:color w:val="000000"/>
          <w:sz w:val="28"/>
          <w:szCs w:val="28"/>
          <w:lang w:eastAsia="ru-RU"/>
        </w:rPr>
        <w:t>Комплексная работа над структурой текста: озаглавливание, корректирование порядка предложений и частей текста (абзацев).</w:t>
      </w:r>
    </w:p>
    <w:p w:rsidR="00CC0FFA" w:rsidRPr="00CC0FFA" w:rsidRDefault="00CC0FFA" w:rsidP="00CC0FFA">
      <w:pPr>
        <w:shd w:val="clear" w:color="auto" w:fill="FFFFFF"/>
        <w:spacing w:after="150" w:line="276" w:lineRule="auto"/>
        <w:rPr>
          <w:rFonts w:eastAsia="Times New Roman"/>
          <w:color w:val="000000"/>
          <w:sz w:val="28"/>
          <w:szCs w:val="28"/>
          <w:lang w:eastAsia="ru-RU"/>
        </w:rPr>
      </w:pPr>
      <w:r w:rsidRPr="00CC0FFA">
        <w:rPr>
          <w:rFonts w:eastAsia="Times New Roman"/>
          <w:color w:val="000000"/>
          <w:sz w:val="28"/>
          <w:szCs w:val="28"/>
          <w:lang w:eastAsia="ru-RU"/>
        </w:rPr>
        <w:t>План текста. Составление планов к заданным текстам. Создание собственных текстов по предложенным и самостоятельно составленным планам.</w:t>
      </w:r>
    </w:p>
    <w:p w:rsidR="00CC0FFA" w:rsidRPr="00CC0FFA" w:rsidRDefault="00CC0FFA" w:rsidP="00CC0FFA">
      <w:pPr>
        <w:shd w:val="clear" w:color="auto" w:fill="FFFFFF"/>
        <w:spacing w:after="150" w:line="276" w:lineRule="auto"/>
        <w:rPr>
          <w:rFonts w:eastAsia="Times New Roman"/>
          <w:color w:val="000000"/>
          <w:sz w:val="28"/>
          <w:szCs w:val="28"/>
          <w:lang w:eastAsia="ru-RU"/>
        </w:rPr>
      </w:pPr>
      <w:r w:rsidRPr="00CC0FFA">
        <w:rPr>
          <w:rFonts w:eastAsia="Times New Roman"/>
          <w:color w:val="000000"/>
          <w:sz w:val="28"/>
          <w:szCs w:val="28"/>
          <w:lang w:eastAsia="ru-RU"/>
        </w:rPr>
        <w:t>Типы текстов: описание, повествование, рассуждение, их особенности.</w:t>
      </w:r>
    </w:p>
    <w:p w:rsidR="00CC0FFA" w:rsidRPr="00CC0FFA" w:rsidRDefault="00CC0FFA" w:rsidP="00CC0FFA">
      <w:pPr>
        <w:shd w:val="clear" w:color="auto" w:fill="FFFFFF"/>
        <w:spacing w:after="150" w:line="276" w:lineRule="auto"/>
        <w:rPr>
          <w:rFonts w:eastAsia="Times New Roman"/>
          <w:color w:val="000000"/>
          <w:sz w:val="28"/>
          <w:szCs w:val="28"/>
          <w:lang w:eastAsia="ru-RU"/>
        </w:rPr>
      </w:pPr>
      <w:r w:rsidRPr="00CC0FFA">
        <w:rPr>
          <w:rFonts w:eastAsia="Times New Roman"/>
          <w:b/>
          <w:bCs/>
          <w:color w:val="000000"/>
          <w:sz w:val="28"/>
          <w:szCs w:val="28"/>
          <w:lang w:eastAsia="ru-RU"/>
        </w:rPr>
        <w:t>Лексика. </w:t>
      </w:r>
      <w:r w:rsidRPr="00CC0FFA">
        <w:rPr>
          <w:rFonts w:eastAsia="Times New Roman"/>
          <w:color w:val="000000"/>
          <w:sz w:val="28"/>
          <w:szCs w:val="28"/>
          <w:lang w:eastAsia="ru-RU"/>
        </w:rP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CC0FFA" w:rsidRPr="00CC0FFA" w:rsidRDefault="00CC0FFA" w:rsidP="00CC0FFA">
      <w:pPr>
        <w:shd w:val="clear" w:color="auto" w:fill="FFFFFF"/>
        <w:spacing w:after="150" w:line="276" w:lineRule="auto"/>
        <w:rPr>
          <w:rFonts w:eastAsia="Times New Roman"/>
          <w:color w:val="000000"/>
          <w:sz w:val="28"/>
          <w:szCs w:val="28"/>
          <w:lang w:eastAsia="ru-RU"/>
        </w:rPr>
      </w:pPr>
      <w:r w:rsidRPr="00CC0FFA">
        <w:rPr>
          <w:rFonts w:eastAsia="Times New Roman"/>
          <w:b/>
          <w:bCs/>
          <w:color w:val="000000"/>
          <w:sz w:val="28"/>
          <w:szCs w:val="28"/>
          <w:lang w:eastAsia="ru-RU"/>
        </w:rPr>
        <w:lastRenderedPageBreak/>
        <w:t>Умение слушать (аудирование): </w:t>
      </w:r>
      <w:r w:rsidRPr="00CC0FFA">
        <w:rPr>
          <w:rFonts w:eastAsia="Times New Roman"/>
          <w:color w:val="000000"/>
          <w:sz w:val="28"/>
          <w:szCs w:val="28"/>
          <w:lang w:eastAsia="ru-RU"/>
        </w:rPr>
        <w:t xml:space="preserve">Восприятие на слух звучащей речи (высказывание собеседника, слушание различных текстов). </w:t>
      </w:r>
      <w:proofErr w:type="gramStart"/>
      <w:r w:rsidRPr="00CC0FFA">
        <w:rPr>
          <w:rFonts w:eastAsia="Times New Roman"/>
          <w:color w:val="000000"/>
          <w:sz w:val="28"/>
          <w:szCs w:val="28"/>
          <w:lang w:eastAsia="ru-RU"/>
        </w:rPr>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roofErr w:type="gramEnd"/>
      <w:r w:rsidRPr="00CC0FFA">
        <w:rPr>
          <w:rFonts w:eastAsia="Times New Roman"/>
          <w:color w:val="000000"/>
          <w:sz w:val="28"/>
          <w:szCs w:val="28"/>
          <w:lang w:eastAsia="ru-RU"/>
        </w:rPr>
        <w:t xml:space="preserve"> Развитие умения наблюдать за выразительностью речи, за особенностью авторского стиля.</w:t>
      </w:r>
    </w:p>
    <w:p w:rsidR="00CC0FFA" w:rsidRPr="00CC0FFA" w:rsidRDefault="00CC0FFA" w:rsidP="00CC0FFA">
      <w:pPr>
        <w:shd w:val="clear" w:color="auto" w:fill="FFFFFF"/>
        <w:spacing w:after="150" w:line="276" w:lineRule="auto"/>
        <w:rPr>
          <w:rFonts w:eastAsia="Times New Roman"/>
          <w:color w:val="000000"/>
          <w:sz w:val="28"/>
          <w:szCs w:val="28"/>
          <w:lang w:eastAsia="ru-RU"/>
        </w:rPr>
      </w:pPr>
      <w:r w:rsidRPr="00CC0FFA">
        <w:rPr>
          <w:rFonts w:eastAsia="Times New Roman"/>
          <w:b/>
          <w:bCs/>
          <w:color w:val="000000"/>
          <w:sz w:val="28"/>
          <w:szCs w:val="28"/>
          <w:lang w:eastAsia="ru-RU"/>
        </w:rPr>
        <w:t>Чтение. </w:t>
      </w:r>
      <w:r w:rsidRPr="00CC0FFA">
        <w:rPr>
          <w:rFonts w:eastAsia="Times New Roman"/>
          <w:color w:val="000000"/>
          <w:sz w:val="28"/>
          <w:szCs w:val="28"/>
          <w:lang w:eastAsia="ru-RU"/>
        </w:rPr>
        <w:t xml:space="preserve">Чтение вслух. Ориентация на развитие речевой культуры учащихся формирование у них коммуникативно-речевых умений и навыков. Постепенный переход от </w:t>
      </w:r>
      <w:proofErr w:type="gramStart"/>
      <w:r w:rsidRPr="00CC0FFA">
        <w:rPr>
          <w:rFonts w:eastAsia="Times New Roman"/>
          <w:color w:val="000000"/>
          <w:sz w:val="28"/>
          <w:szCs w:val="28"/>
          <w:lang w:eastAsia="ru-RU"/>
        </w:rPr>
        <w:t>слогового</w:t>
      </w:r>
      <w:proofErr w:type="gramEnd"/>
      <w:r w:rsidRPr="00CC0FFA">
        <w:rPr>
          <w:rFonts w:eastAsia="Times New Roman"/>
          <w:color w:val="000000"/>
          <w:sz w:val="28"/>
          <w:szCs w:val="28"/>
          <w:lang w:eastAsia="ru-RU"/>
        </w:rP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roofErr w:type="gramStart"/>
      <w:r w:rsidRPr="00CC0FFA">
        <w:rPr>
          <w:rFonts w:eastAsia="Times New Roman"/>
          <w:color w:val="000000"/>
          <w:sz w:val="28"/>
          <w:szCs w:val="28"/>
          <w:lang w:eastAsia="ru-RU"/>
        </w:rPr>
        <w:t>.Р</w:t>
      </w:r>
      <w:proofErr w:type="gramEnd"/>
      <w:r w:rsidRPr="00CC0FFA">
        <w:rPr>
          <w:rFonts w:eastAsia="Times New Roman"/>
          <w:color w:val="000000"/>
          <w:sz w:val="28"/>
          <w:szCs w:val="28"/>
          <w:lang w:eastAsia="ru-RU"/>
        </w:rPr>
        <w:t>азвитие умения переходить от чтения вслух и чтению про себя. Чтение про себя. Осознание смысла произведения при чтении про себя (доступных по объѐму и жанру произведений). Определение вида чтения (изучающее, ознакомительное, выборочное), умение находить в тексте необходимую информацию, понимание ее особенностей.</w:t>
      </w:r>
    </w:p>
    <w:p w:rsidR="00CC0FFA" w:rsidRPr="00CC0FFA" w:rsidRDefault="00CC0FFA" w:rsidP="00CC0FFA">
      <w:pPr>
        <w:shd w:val="clear" w:color="auto" w:fill="FFFFFF"/>
        <w:spacing w:after="150" w:line="276" w:lineRule="auto"/>
        <w:rPr>
          <w:rFonts w:eastAsia="Times New Roman"/>
          <w:color w:val="000000"/>
          <w:sz w:val="28"/>
          <w:szCs w:val="28"/>
          <w:lang w:eastAsia="ru-RU"/>
        </w:rPr>
      </w:pPr>
      <w:r w:rsidRPr="00CC0FFA">
        <w:rPr>
          <w:rFonts w:eastAsia="Times New Roman"/>
          <w:b/>
          <w:bCs/>
          <w:color w:val="000000"/>
          <w:sz w:val="28"/>
          <w:szCs w:val="28"/>
          <w:lang w:eastAsia="ru-RU"/>
        </w:rPr>
        <w:t>Работа с разными видами текста </w:t>
      </w:r>
      <w:r w:rsidRPr="00CC0FFA">
        <w:rPr>
          <w:rFonts w:eastAsia="Times New Roman"/>
          <w:color w:val="000000"/>
          <w:sz w:val="28"/>
          <w:szCs w:val="28"/>
          <w:lang w:eastAsia="ru-RU"/>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roofErr w:type="gramStart"/>
      <w:r w:rsidRPr="00CC0FFA">
        <w:rPr>
          <w:rFonts w:eastAsia="Times New Roman"/>
          <w:color w:val="000000"/>
          <w:sz w:val="28"/>
          <w:szCs w:val="28"/>
          <w:lang w:eastAsia="ru-RU"/>
        </w:rPr>
        <w:t xml:space="preserve"> .</w:t>
      </w:r>
      <w:proofErr w:type="gramEnd"/>
      <w:r w:rsidRPr="00CC0FFA">
        <w:rPr>
          <w:rFonts w:eastAsia="Times New Roman"/>
          <w:color w:val="000000"/>
          <w:sz w:val="28"/>
          <w:szCs w:val="28"/>
          <w:lang w:eastAsia="ru-RU"/>
        </w:rPr>
        <w:t>Практическое освоение умения отличать текст от набора предложений. Прогнозирование содержания книги по еѐ названию и оформлению</w:t>
      </w:r>
      <w:proofErr w:type="gramStart"/>
      <w:r w:rsidRPr="00CC0FFA">
        <w:rPr>
          <w:rFonts w:eastAsia="Times New Roman"/>
          <w:color w:val="000000"/>
          <w:sz w:val="28"/>
          <w:szCs w:val="28"/>
          <w:lang w:eastAsia="ru-RU"/>
        </w:rPr>
        <w:t xml:space="preserve"> .</w:t>
      </w:r>
      <w:proofErr w:type="gramEnd"/>
      <w:r w:rsidRPr="00CC0FFA">
        <w:rPr>
          <w:rFonts w:eastAsia="Times New Roman"/>
          <w:color w:val="000000"/>
          <w:sz w:val="28"/>
          <w:szCs w:val="28"/>
          <w:lang w:eastAsia="ru-RU"/>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C0FFA" w:rsidRPr="00CC0FFA" w:rsidRDefault="00CC0FFA" w:rsidP="00CC0FFA">
      <w:pPr>
        <w:shd w:val="clear" w:color="auto" w:fill="FFFFFF"/>
        <w:spacing w:after="150" w:line="276" w:lineRule="auto"/>
        <w:rPr>
          <w:rFonts w:eastAsia="Times New Roman"/>
          <w:color w:val="000000"/>
          <w:sz w:val="28"/>
          <w:szCs w:val="28"/>
          <w:lang w:eastAsia="ru-RU"/>
        </w:rPr>
      </w:pPr>
      <w:r w:rsidRPr="00CC0FFA">
        <w:rPr>
          <w:rFonts w:eastAsia="Times New Roman"/>
          <w:b/>
          <w:bCs/>
          <w:color w:val="000000"/>
          <w:sz w:val="28"/>
          <w:szCs w:val="28"/>
          <w:lang w:eastAsia="ru-RU"/>
        </w:rPr>
        <w:lastRenderedPageBreak/>
        <w:t>Библиографическая культура </w:t>
      </w:r>
      <w:r w:rsidRPr="00CC0FFA">
        <w:rPr>
          <w:rFonts w:eastAsia="Times New Roman"/>
          <w:color w:val="000000"/>
          <w:sz w:val="28"/>
          <w:szCs w:val="28"/>
          <w:lang w:eastAsia="ru-RU"/>
        </w:rPr>
        <w:t xml:space="preserve">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w:t>
      </w:r>
      <w:proofErr w:type="gramStart"/>
      <w:r w:rsidRPr="00CC0FFA">
        <w:rPr>
          <w:rFonts w:eastAsia="Times New Roman"/>
          <w:color w:val="000000"/>
          <w:sz w:val="28"/>
          <w:szCs w:val="28"/>
          <w:lang w:eastAsia="ru-RU"/>
        </w:rPr>
        <w:t>Умение самостоятельно составить аннотацию Виды информации в книге: научная, художественная (с опорой на внешние показатели книги, еѐ справочно-иллюстративный материал.</w:t>
      </w:r>
      <w:proofErr w:type="gramEnd"/>
      <w:r w:rsidRPr="00CC0FFA">
        <w:rPr>
          <w:rFonts w:eastAsia="Times New Roman"/>
          <w:color w:val="000000"/>
          <w:sz w:val="28"/>
          <w:szCs w:val="28"/>
          <w:lang w:eastAsia="ru-RU"/>
        </w:rPr>
        <w:t xml:space="preserve"> 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Start"/>
      <w:r w:rsidRPr="00CC0FFA">
        <w:rPr>
          <w:rFonts w:eastAsia="Times New Roman"/>
          <w:color w:val="000000"/>
          <w:sz w:val="28"/>
          <w:szCs w:val="28"/>
          <w:lang w:eastAsia="ru-RU"/>
        </w:rPr>
        <w:t>.С</w:t>
      </w:r>
      <w:proofErr w:type="gramEnd"/>
      <w:r w:rsidRPr="00CC0FFA">
        <w:rPr>
          <w:rFonts w:eastAsia="Times New Roman"/>
          <w:color w:val="000000"/>
          <w:sz w:val="28"/>
          <w:szCs w:val="28"/>
          <w:lang w:eastAsia="ru-RU"/>
        </w:rPr>
        <w:t>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CC0FFA" w:rsidRPr="00CC0FFA" w:rsidRDefault="00CC0FFA" w:rsidP="00CC0FFA">
      <w:pPr>
        <w:shd w:val="clear" w:color="auto" w:fill="FFFFFF"/>
        <w:spacing w:after="150" w:line="276" w:lineRule="auto"/>
        <w:rPr>
          <w:rFonts w:eastAsia="Times New Roman"/>
          <w:color w:val="000000"/>
          <w:sz w:val="28"/>
          <w:szCs w:val="28"/>
          <w:lang w:eastAsia="ru-RU"/>
        </w:rPr>
      </w:pPr>
      <w:r w:rsidRPr="00CC0FFA">
        <w:rPr>
          <w:rFonts w:eastAsia="Times New Roman"/>
          <w:b/>
          <w:bCs/>
          <w:color w:val="000000"/>
          <w:sz w:val="28"/>
          <w:szCs w:val="28"/>
          <w:lang w:eastAsia="ru-RU"/>
        </w:rPr>
        <w:t>Работа с текстом художественного произведения </w:t>
      </w:r>
      <w:r w:rsidRPr="00CC0FFA">
        <w:rPr>
          <w:rFonts w:eastAsia="Times New Roman"/>
          <w:color w:val="000000"/>
          <w:sz w:val="28"/>
          <w:szCs w:val="28"/>
          <w:lang w:eastAsia="ru-RU"/>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 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имен героев. Освоение разных видов пересказа художественного текста: подробный, выборочный и краткий (передача основных мыслей)</w:t>
      </w:r>
      <w:proofErr w:type="gramStart"/>
      <w:r w:rsidRPr="00CC0FFA">
        <w:rPr>
          <w:rFonts w:eastAsia="Times New Roman"/>
          <w:color w:val="000000"/>
          <w:sz w:val="28"/>
          <w:szCs w:val="28"/>
          <w:lang w:eastAsia="ru-RU"/>
        </w:rPr>
        <w:t>.П</w:t>
      </w:r>
      <w:proofErr w:type="gramEnd"/>
      <w:r w:rsidRPr="00CC0FFA">
        <w:rPr>
          <w:rFonts w:eastAsia="Times New Roman"/>
          <w:color w:val="000000"/>
          <w:sz w:val="28"/>
          <w:szCs w:val="28"/>
          <w:lang w:eastAsia="ru-RU"/>
        </w:rPr>
        <w:t xml:space="preserve">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w:t>
      </w:r>
      <w:r w:rsidRPr="00CC0FFA">
        <w:rPr>
          <w:rFonts w:eastAsia="Times New Roman"/>
          <w:color w:val="000000"/>
          <w:sz w:val="28"/>
          <w:szCs w:val="28"/>
          <w:lang w:eastAsia="ru-RU"/>
        </w:rPr>
        <w:lastRenderedPageBreak/>
        <w:t>вопросов, в виде самостоятельно сформулированных высказываний) и на его основе подробный пересказ всего текста. 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CC0FFA" w:rsidRPr="00CC0FFA" w:rsidRDefault="00CC0FFA" w:rsidP="00CC0FFA">
      <w:pPr>
        <w:shd w:val="clear" w:color="auto" w:fill="FFFFFF"/>
        <w:spacing w:after="150" w:line="276" w:lineRule="auto"/>
        <w:rPr>
          <w:rFonts w:eastAsia="Times New Roman"/>
          <w:color w:val="000000"/>
          <w:sz w:val="28"/>
          <w:szCs w:val="28"/>
          <w:lang w:eastAsia="ru-RU"/>
        </w:rPr>
      </w:pPr>
      <w:r w:rsidRPr="00CC0FFA">
        <w:rPr>
          <w:rFonts w:eastAsia="Times New Roman"/>
          <w:b/>
          <w:bCs/>
          <w:color w:val="000000"/>
          <w:sz w:val="28"/>
          <w:szCs w:val="28"/>
          <w:lang w:eastAsia="ru-RU"/>
        </w:rPr>
        <w:t>Работа с научно-популярным, учебным и другими текстами </w:t>
      </w:r>
      <w:r w:rsidRPr="00CC0FFA">
        <w:rPr>
          <w:rFonts w:eastAsia="Times New Roman"/>
          <w:color w:val="000000"/>
          <w:sz w:val="28"/>
          <w:szCs w:val="28"/>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w:t>
      </w:r>
      <w:proofErr w:type="gramStart"/>
      <w:r w:rsidRPr="00CC0FFA">
        <w:rPr>
          <w:rFonts w:eastAsia="Times New Roman"/>
          <w:color w:val="000000"/>
          <w:sz w:val="28"/>
          <w:szCs w:val="28"/>
          <w:lang w:eastAsia="ru-RU"/>
        </w:rPr>
        <w:t>приѐмами</w:t>
      </w:r>
      <w:proofErr w:type="gramEnd"/>
      <w:r w:rsidRPr="00CC0FFA">
        <w:rPr>
          <w:rFonts w:eastAsia="Times New Roman"/>
          <w:color w:val="000000"/>
          <w:sz w:val="28"/>
          <w:szCs w:val="28"/>
          <w:lang w:eastAsia="ru-RU"/>
        </w:rPr>
        <w:t xml:space="preserve">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CC0FFA" w:rsidRPr="00CC0FFA" w:rsidRDefault="00CC0FFA" w:rsidP="00CC0FFA">
      <w:pPr>
        <w:shd w:val="clear" w:color="auto" w:fill="FFFFFF"/>
        <w:spacing w:after="150" w:line="276" w:lineRule="auto"/>
        <w:rPr>
          <w:rFonts w:eastAsia="Times New Roman"/>
          <w:color w:val="000000"/>
          <w:sz w:val="28"/>
          <w:szCs w:val="28"/>
          <w:lang w:eastAsia="ru-RU"/>
        </w:rPr>
      </w:pPr>
      <w:r w:rsidRPr="00CC0FFA">
        <w:rPr>
          <w:rFonts w:eastAsia="Times New Roman"/>
          <w:b/>
          <w:bCs/>
          <w:color w:val="000000"/>
          <w:sz w:val="28"/>
          <w:szCs w:val="28"/>
          <w:lang w:eastAsia="ru-RU"/>
        </w:rPr>
        <w:t>Умение говорить (культура речевого общения) </w:t>
      </w:r>
      <w:r w:rsidRPr="00CC0FFA">
        <w:rPr>
          <w:rFonts w:eastAsia="Times New Roman"/>
          <w:color w:val="000000"/>
          <w:sz w:val="28"/>
          <w:szCs w:val="28"/>
          <w:lang w:eastAsia="ru-RU"/>
        </w:rPr>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Умение построить монологическое речевое высказывание небольшого объѐма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w:t>
      </w:r>
      <w:r w:rsidRPr="00CC0FFA">
        <w:rPr>
          <w:rFonts w:eastAsia="Times New Roman"/>
          <w:color w:val="000000"/>
          <w:sz w:val="28"/>
          <w:szCs w:val="28"/>
          <w:lang w:eastAsia="ru-RU"/>
        </w:rPr>
        <w:lastRenderedPageBreak/>
        <w:t xml:space="preserve">учѐтом специфики научно-популярного, учебного и художественного текстов. </w:t>
      </w:r>
      <w:proofErr w:type="gramStart"/>
      <w:r w:rsidRPr="00CC0FFA">
        <w:rPr>
          <w:rFonts w:eastAsia="Times New Roman"/>
          <w:color w:val="000000"/>
          <w:sz w:val="28"/>
          <w:szCs w:val="28"/>
          <w:lang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CC0FFA">
        <w:rPr>
          <w:rFonts w:eastAsia="Times New Roman"/>
          <w:color w:val="000000"/>
          <w:sz w:val="28"/>
          <w:szCs w:val="28"/>
          <w:lang w:eastAsia="ru-RU"/>
        </w:rPr>
        <w:t xml:space="preserve"> Самостоятельное построение плана собственного высказывания. Отбор и использование выразительных средств (синонимы, антонимы, сравнения) с учѐтом особенностей монологического высказывания.</w:t>
      </w:r>
    </w:p>
    <w:p w:rsidR="00CC0FFA" w:rsidRPr="00CC0FFA" w:rsidRDefault="00CC0FFA" w:rsidP="00CC0FFA">
      <w:pPr>
        <w:shd w:val="clear" w:color="auto" w:fill="FFFFFF"/>
        <w:spacing w:after="150" w:line="276" w:lineRule="auto"/>
        <w:rPr>
          <w:rFonts w:eastAsia="Times New Roman"/>
          <w:color w:val="000000"/>
          <w:sz w:val="28"/>
          <w:szCs w:val="28"/>
          <w:lang w:eastAsia="ru-RU"/>
        </w:rPr>
      </w:pPr>
      <w:r w:rsidRPr="00CC0FFA">
        <w:rPr>
          <w:rFonts w:eastAsia="Times New Roman"/>
          <w:color w:val="000000"/>
          <w:sz w:val="28"/>
          <w:szCs w:val="28"/>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36B6C" w:rsidRPr="00A14B46" w:rsidRDefault="00D36B6C" w:rsidP="00CC0FFA">
      <w:pPr>
        <w:autoSpaceDE w:val="0"/>
        <w:autoSpaceDN w:val="0"/>
        <w:adjustRightInd w:val="0"/>
        <w:spacing w:line="276" w:lineRule="auto"/>
        <w:ind w:right="-143"/>
        <w:rPr>
          <w:b/>
          <w:bCs/>
          <w:i/>
          <w:iCs/>
          <w:sz w:val="28"/>
          <w:szCs w:val="28"/>
        </w:rPr>
      </w:pPr>
      <w:r w:rsidRPr="00A14B46">
        <w:rPr>
          <w:b/>
          <w:bCs/>
          <w:i/>
          <w:iCs/>
          <w:sz w:val="28"/>
          <w:szCs w:val="28"/>
        </w:rPr>
        <w:t>Английский язык</w:t>
      </w:r>
    </w:p>
    <w:p w:rsidR="00D36B6C" w:rsidRPr="00A14B46" w:rsidRDefault="00D36B6C" w:rsidP="00D36B6C">
      <w:pPr>
        <w:autoSpaceDE w:val="0"/>
        <w:autoSpaceDN w:val="0"/>
        <w:adjustRightInd w:val="0"/>
        <w:spacing w:line="276" w:lineRule="auto"/>
        <w:ind w:left="-142" w:right="-143" w:firstLine="284"/>
        <w:rPr>
          <w:bCs/>
          <w:sz w:val="28"/>
          <w:szCs w:val="28"/>
        </w:rPr>
      </w:pPr>
      <w:r w:rsidRPr="00A14B46">
        <w:rPr>
          <w:bCs/>
          <w:sz w:val="28"/>
          <w:szCs w:val="28"/>
        </w:rPr>
        <w:t xml:space="preserve">Графика, каллиграфия, орфография. Все буквы английского алфавита. Основные буквосочетания. </w:t>
      </w:r>
      <w:proofErr w:type="gramStart"/>
      <w:r w:rsidRPr="00A14B46">
        <w:rPr>
          <w:bCs/>
          <w:sz w:val="28"/>
          <w:szCs w:val="28"/>
        </w:rPr>
        <w:t>Звуко - буквенные</w:t>
      </w:r>
      <w:proofErr w:type="gramEnd"/>
      <w:r w:rsidRPr="00A14B46">
        <w:rPr>
          <w:bCs/>
          <w:sz w:val="28"/>
          <w:szCs w:val="28"/>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 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_</w:t>
      </w:r>
      <w:r w:rsidRPr="00A14B46">
        <w:rPr>
          <w:bCs/>
          <w:sz w:val="28"/>
          <w:szCs w:val="28"/>
          <w:lang w:val="en-US"/>
        </w:rPr>
        <w:t>er</w:t>
      </w:r>
      <w:r w:rsidRPr="00A14B46">
        <w:rPr>
          <w:bCs/>
          <w:sz w:val="28"/>
          <w:szCs w:val="28"/>
        </w:rPr>
        <w:t>, _</w:t>
      </w:r>
      <w:r w:rsidRPr="00A14B46">
        <w:rPr>
          <w:bCs/>
          <w:sz w:val="28"/>
          <w:szCs w:val="28"/>
          <w:lang w:val="en-US"/>
        </w:rPr>
        <w:t>or</w:t>
      </w:r>
      <w:r w:rsidRPr="00A14B46">
        <w:rPr>
          <w:bCs/>
          <w:sz w:val="28"/>
          <w:szCs w:val="28"/>
        </w:rPr>
        <w:t>, _</w:t>
      </w:r>
      <w:r w:rsidRPr="00A14B46">
        <w:rPr>
          <w:bCs/>
          <w:sz w:val="28"/>
          <w:szCs w:val="28"/>
          <w:lang w:val="en-US"/>
        </w:rPr>
        <w:t>tion</w:t>
      </w:r>
      <w:r w:rsidRPr="00A14B46">
        <w:rPr>
          <w:bCs/>
          <w:sz w:val="28"/>
          <w:szCs w:val="28"/>
        </w:rPr>
        <w:t>, _</w:t>
      </w:r>
      <w:r w:rsidRPr="00A14B46">
        <w:rPr>
          <w:bCs/>
          <w:sz w:val="28"/>
          <w:szCs w:val="28"/>
          <w:lang w:val="en-US"/>
        </w:rPr>
        <w:t>ist</w:t>
      </w:r>
      <w:r w:rsidRPr="00A14B46">
        <w:rPr>
          <w:bCs/>
          <w:sz w:val="28"/>
          <w:szCs w:val="28"/>
        </w:rPr>
        <w:t>, _</w:t>
      </w:r>
      <w:r w:rsidRPr="00A14B46">
        <w:rPr>
          <w:bCs/>
          <w:sz w:val="28"/>
          <w:szCs w:val="28"/>
          <w:lang w:val="en-US"/>
        </w:rPr>
        <w:t>ful</w:t>
      </w:r>
      <w:r w:rsidRPr="00A14B46">
        <w:rPr>
          <w:bCs/>
          <w:sz w:val="28"/>
          <w:szCs w:val="28"/>
        </w:rPr>
        <w:t>, _</w:t>
      </w:r>
      <w:r w:rsidRPr="00A14B46">
        <w:rPr>
          <w:bCs/>
          <w:sz w:val="28"/>
          <w:szCs w:val="28"/>
          <w:lang w:val="en-US"/>
        </w:rPr>
        <w:t>ly</w:t>
      </w:r>
      <w:r w:rsidRPr="00A14B46">
        <w:rPr>
          <w:bCs/>
          <w:sz w:val="28"/>
          <w:szCs w:val="28"/>
        </w:rPr>
        <w:t>, _</w:t>
      </w:r>
      <w:r w:rsidRPr="00A14B46">
        <w:rPr>
          <w:bCs/>
          <w:sz w:val="28"/>
          <w:szCs w:val="28"/>
          <w:lang w:val="en-US"/>
        </w:rPr>
        <w:t>teen</w:t>
      </w:r>
      <w:r w:rsidRPr="00A14B46">
        <w:rPr>
          <w:bCs/>
          <w:sz w:val="28"/>
          <w:szCs w:val="28"/>
        </w:rPr>
        <w:t>, _</w:t>
      </w:r>
      <w:r w:rsidRPr="00A14B46">
        <w:rPr>
          <w:bCs/>
          <w:sz w:val="28"/>
          <w:szCs w:val="28"/>
          <w:lang w:val="en-US"/>
        </w:rPr>
        <w:t>ty</w:t>
      </w:r>
      <w:r w:rsidRPr="00A14B46">
        <w:rPr>
          <w:bCs/>
          <w:sz w:val="28"/>
          <w:szCs w:val="28"/>
        </w:rPr>
        <w:t>, _</w:t>
      </w:r>
      <w:r w:rsidRPr="00A14B46">
        <w:rPr>
          <w:bCs/>
          <w:sz w:val="28"/>
          <w:szCs w:val="28"/>
          <w:lang w:val="en-US"/>
        </w:rPr>
        <w:t>th</w:t>
      </w:r>
      <w:r w:rsidRPr="00A14B46">
        <w:rPr>
          <w:bCs/>
          <w:sz w:val="28"/>
          <w:szCs w:val="28"/>
        </w:rPr>
        <w:t>), словосложение (</w:t>
      </w:r>
      <w:r w:rsidRPr="00A14B46">
        <w:rPr>
          <w:bCs/>
          <w:sz w:val="28"/>
          <w:szCs w:val="28"/>
          <w:lang w:val="en-US"/>
        </w:rPr>
        <w:t>postcard</w:t>
      </w:r>
      <w:r w:rsidRPr="00A14B46">
        <w:rPr>
          <w:bCs/>
          <w:sz w:val="28"/>
          <w:szCs w:val="28"/>
        </w:rPr>
        <w:t>), конверсия (</w:t>
      </w:r>
      <w:r w:rsidRPr="00A14B46">
        <w:rPr>
          <w:bCs/>
          <w:sz w:val="28"/>
          <w:szCs w:val="28"/>
          <w:lang w:val="en-US"/>
        </w:rPr>
        <w:t>play</w:t>
      </w:r>
      <w:r w:rsidRPr="00A14B46">
        <w:rPr>
          <w:bCs/>
          <w:sz w:val="28"/>
          <w:szCs w:val="28"/>
        </w:rPr>
        <w:t xml:space="preserve"> — </w:t>
      </w:r>
      <w:r w:rsidRPr="00A14B46">
        <w:rPr>
          <w:bCs/>
          <w:sz w:val="28"/>
          <w:szCs w:val="28"/>
          <w:lang w:val="en-US"/>
        </w:rPr>
        <w:t>to</w:t>
      </w:r>
      <w:r w:rsidRPr="00A14B46">
        <w:rPr>
          <w:bCs/>
          <w:sz w:val="28"/>
          <w:szCs w:val="28"/>
        </w:rPr>
        <w:t xml:space="preserve"> </w:t>
      </w:r>
      <w:r w:rsidRPr="00A14B46">
        <w:rPr>
          <w:bCs/>
          <w:sz w:val="28"/>
          <w:szCs w:val="28"/>
          <w:lang w:val="en-US"/>
        </w:rPr>
        <w:t>play</w:t>
      </w:r>
      <w:r w:rsidRPr="00A14B46">
        <w:rPr>
          <w:bCs/>
          <w:sz w:val="28"/>
          <w:szCs w:val="28"/>
        </w:rPr>
        <w:t xml:space="preserve">). Грамматическая сторона речи. Основные коммуникативные типы предложений: </w:t>
      </w:r>
      <w:proofErr w:type="gramStart"/>
      <w:r w:rsidRPr="00A14B46">
        <w:rPr>
          <w:bCs/>
          <w:sz w:val="28"/>
          <w:szCs w:val="28"/>
        </w:rPr>
        <w:t>повествовательное</w:t>
      </w:r>
      <w:proofErr w:type="gramEnd"/>
      <w:r w:rsidRPr="00A14B46">
        <w:rPr>
          <w:bCs/>
          <w:sz w:val="28"/>
          <w:szCs w:val="28"/>
        </w:rPr>
        <w:t xml:space="preserve">, вопросительное, побудительное. Общий и специальный вопрос. Вопроси тельные слова: </w:t>
      </w:r>
      <w:r w:rsidRPr="00A14B46">
        <w:rPr>
          <w:bCs/>
          <w:sz w:val="28"/>
          <w:szCs w:val="28"/>
          <w:lang w:val="en-US"/>
        </w:rPr>
        <w:t>what</w:t>
      </w:r>
      <w:r w:rsidRPr="00A14B46">
        <w:rPr>
          <w:bCs/>
          <w:sz w:val="28"/>
          <w:szCs w:val="28"/>
        </w:rPr>
        <w:t xml:space="preserve">, </w:t>
      </w:r>
      <w:r w:rsidRPr="00A14B46">
        <w:rPr>
          <w:bCs/>
          <w:sz w:val="28"/>
          <w:szCs w:val="28"/>
          <w:lang w:val="en-US"/>
        </w:rPr>
        <w:t>who</w:t>
      </w:r>
      <w:r w:rsidRPr="00A14B46">
        <w:rPr>
          <w:bCs/>
          <w:sz w:val="28"/>
          <w:szCs w:val="28"/>
        </w:rPr>
        <w:t xml:space="preserve">, </w:t>
      </w:r>
      <w:r w:rsidRPr="00A14B46">
        <w:rPr>
          <w:bCs/>
          <w:sz w:val="28"/>
          <w:szCs w:val="28"/>
          <w:lang w:val="en-US"/>
        </w:rPr>
        <w:t>when</w:t>
      </w:r>
      <w:r w:rsidRPr="00A14B46">
        <w:rPr>
          <w:bCs/>
          <w:sz w:val="28"/>
          <w:szCs w:val="28"/>
        </w:rPr>
        <w:t xml:space="preserve">, </w:t>
      </w:r>
      <w:r w:rsidRPr="00A14B46">
        <w:rPr>
          <w:bCs/>
          <w:sz w:val="28"/>
          <w:szCs w:val="28"/>
          <w:lang w:val="en-US"/>
        </w:rPr>
        <w:t>where</w:t>
      </w:r>
      <w:r w:rsidRPr="00A14B46">
        <w:rPr>
          <w:bCs/>
          <w:sz w:val="28"/>
          <w:szCs w:val="28"/>
        </w:rPr>
        <w:t xml:space="preserve">, </w:t>
      </w:r>
      <w:r w:rsidRPr="00A14B46">
        <w:rPr>
          <w:bCs/>
          <w:sz w:val="28"/>
          <w:szCs w:val="28"/>
          <w:lang w:val="en-US"/>
        </w:rPr>
        <w:t>why</w:t>
      </w:r>
      <w:r w:rsidRPr="00A14B46">
        <w:rPr>
          <w:bCs/>
          <w:sz w:val="28"/>
          <w:szCs w:val="28"/>
        </w:rPr>
        <w:t xml:space="preserve">, </w:t>
      </w:r>
      <w:r w:rsidRPr="00A14B46">
        <w:rPr>
          <w:bCs/>
          <w:sz w:val="28"/>
          <w:szCs w:val="28"/>
          <w:lang w:val="en-US"/>
        </w:rPr>
        <w:t>how</w:t>
      </w:r>
      <w:r w:rsidRPr="00A14B46">
        <w:rPr>
          <w:bCs/>
          <w:sz w:val="28"/>
          <w:szCs w:val="28"/>
        </w:rPr>
        <w:t xml:space="preserve">. Порядок слов в предложении. Утвердительные и отрицательные предложения. </w:t>
      </w:r>
      <w:proofErr w:type="gramStart"/>
      <w:r w:rsidRPr="00A14B46">
        <w:rPr>
          <w:bCs/>
          <w:sz w:val="28"/>
          <w:szCs w:val="28"/>
        </w:rPr>
        <w:t>Простое предложение с простым глагольным сказуемым (</w:t>
      </w:r>
      <w:r w:rsidRPr="00A14B46">
        <w:rPr>
          <w:bCs/>
          <w:sz w:val="28"/>
          <w:szCs w:val="28"/>
          <w:lang w:val="en-US"/>
        </w:rPr>
        <w:t>He</w:t>
      </w:r>
      <w:r w:rsidRPr="00A14B46">
        <w:rPr>
          <w:bCs/>
          <w:sz w:val="28"/>
          <w:szCs w:val="28"/>
        </w:rPr>
        <w:t xml:space="preserve"> </w:t>
      </w:r>
      <w:r w:rsidRPr="00A14B46">
        <w:rPr>
          <w:bCs/>
          <w:sz w:val="28"/>
          <w:szCs w:val="28"/>
          <w:lang w:val="en-US"/>
        </w:rPr>
        <w:t>speaks</w:t>
      </w:r>
      <w:r w:rsidRPr="00A14B46">
        <w:rPr>
          <w:bCs/>
          <w:sz w:val="28"/>
          <w:szCs w:val="28"/>
        </w:rPr>
        <w:t xml:space="preserve"> </w:t>
      </w:r>
      <w:r w:rsidRPr="00A14B46">
        <w:rPr>
          <w:bCs/>
          <w:sz w:val="28"/>
          <w:szCs w:val="28"/>
          <w:lang w:val="en-US"/>
        </w:rPr>
        <w:t>English</w:t>
      </w:r>
      <w:r w:rsidRPr="00A14B46">
        <w:rPr>
          <w:bCs/>
          <w:sz w:val="28"/>
          <w:szCs w:val="28"/>
        </w:rPr>
        <w:t>.), составным именным (</w:t>
      </w:r>
      <w:r w:rsidRPr="00A14B46">
        <w:rPr>
          <w:bCs/>
          <w:sz w:val="28"/>
          <w:szCs w:val="28"/>
          <w:lang w:val="en-US"/>
        </w:rPr>
        <w:t>My</w:t>
      </w:r>
      <w:r w:rsidRPr="00A14B46">
        <w:rPr>
          <w:bCs/>
          <w:sz w:val="28"/>
          <w:szCs w:val="28"/>
        </w:rPr>
        <w:t xml:space="preserve"> </w:t>
      </w:r>
      <w:r w:rsidRPr="00A14B46">
        <w:rPr>
          <w:bCs/>
          <w:sz w:val="28"/>
          <w:szCs w:val="28"/>
          <w:lang w:val="en-US"/>
        </w:rPr>
        <w:t>family</w:t>
      </w:r>
      <w:r w:rsidRPr="00A14B46">
        <w:rPr>
          <w:bCs/>
          <w:sz w:val="28"/>
          <w:szCs w:val="28"/>
        </w:rPr>
        <w:t xml:space="preserve"> </w:t>
      </w:r>
      <w:r w:rsidRPr="00A14B46">
        <w:rPr>
          <w:bCs/>
          <w:sz w:val="28"/>
          <w:szCs w:val="28"/>
          <w:lang w:val="en-US"/>
        </w:rPr>
        <w:t>is</w:t>
      </w:r>
      <w:r w:rsidRPr="00A14B46">
        <w:rPr>
          <w:bCs/>
          <w:sz w:val="28"/>
          <w:szCs w:val="28"/>
        </w:rPr>
        <w:t xml:space="preserve"> </w:t>
      </w:r>
      <w:r w:rsidRPr="00A14B46">
        <w:rPr>
          <w:bCs/>
          <w:sz w:val="28"/>
          <w:szCs w:val="28"/>
          <w:lang w:val="en-US"/>
        </w:rPr>
        <w:t>big</w:t>
      </w:r>
      <w:r w:rsidRPr="00A14B46">
        <w:rPr>
          <w:bCs/>
          <w:sz w:val="28"/>
          <w:szCs w:val="28"/>
        </w:rPr>
        <w:t>.) и составным глагольным (</w:t>
      </w:r>
      <w:r w:rsidRPr="00A14B46">
        <w:rPr>
          <w:bCs/>
          <w:sz w:val="28"/>
          <w:szCs w:val="28"/>
          <w:lang w:val="en-US"/>
        </w:rPr>
        <w:t>I</w:t>
      </w:r>
      <w:r w:rsidRPr="00A14B46">
        <w:rPr>
          <w:bCs/>
          <w:sz w:val="28"/>
          <w:szCs w:val="28"/>
        </w:rPr>
        <w:t xml:space="preserve"> </w:t>
      </w:r>
      <w:r w:rsidRPr="00A14B46">
        <w:rPr>
          <w:bCs/>
          <w:sz w:val="28"/>
          <w:szCs w:val="28"/>
          <w:lang w:val="en-US"/>
        </w:rPr>
        <w:t>like</w:t>
      </w:r>
      <w:r w:rsidRPr="00A14B46">
        <w:rPr>
          <w:bCs/>
          <w:sz w:val="28"/>
          <w:szCs w:val="28"/>
        </w:rPr>
        <w:t xml:space="preserve"> </w:t>
      </w:r>
      <w:r w:rsidRPr="00A14B46">
        <w:rPr>
          <w:bCs/>
          <w:sz w:val="28"/>
          <w:szCs w:val="28"/>
          <w:lang w:val="en-US"/>
        </w:rPr>
        <w:t>to</w:t>
      </w:r>
      <w:r w:rsidRPr="00A14B46">
        <w:rPr>
          <w:bCs/>
          <w:sz w:val="28"/>
          <w:szCs w:val="28"/>
        </w:rPr>
        <w:t xml:space="preserve"> </w:t>
      </w:r>
      <w:r w:rsidRPr="00A14B46">
        <w:rPr>
          <w:bCs/>
          <w:sz w:val="28"/>
          <w:szCs w:val="28"/>
          <w:lang w:val="en-US"/>
        </w:rPr>
        <w:t>dance</w:t>
      </w:r>
      <w:r w:rsidRPr="00A14B46">
        <w:rPr>
          <w:bCs/>
          <w:sz w:val="28"/>
          <w:szCs w:val="28"/>
        </w:rPr>
        <w:t>.</w:t>
      </w:r>
      <w:proofErr w:type="gramEnd"/>
      <w:r w:rsidRPr="00A14B46">
        <w:rPr>
          <w:bCs/>
          <w:sz w:val="28"/>
          <w:szCs w:val="28"/>
        </w:rPr>
        <w:t xml:space="preserve"> </w:t>
      </w:r>
      <w:r w:rsidRPr="00A14B46">
        <w:rPr>
          <w:bCs/>
          <w:sz w:val="28"/>
          <w:szCs w:val="28"/>
          <w:lang w:val="en-US"/>
        </w:rPr>
        <w:t>She</w:t>
      </w:r>
      <w:r w:rsidRPr="00A14B46">
        <w:rPr>
          <w:bCs/>
          <w:sz w:val="28"/>
          <w:szCs w:val="28"/>
        </w:rPr>
        <w:t xml:space="preserve"> </w:t>
      </w:r>
      <w:r w:rsidRPr="00A14B46">
        <w:rPr>
          <w:bCs/>
          <w:sz w:val="28"/>
          <w:szCs w:val="28"/>
          <w:lang w:val="en-US"/>
        </w:rPr>
        <w:t>can</w:t>
      </w:r>
      <w:r w:rsidRPr="00A14B46">
        <w:rPr>
          <w:bCs/>
          <w:sz w:val="28"/>
          <w:szCs w:val="28"/>
        </w:rPr>
        <w:t xml:space="preserve"> </w:t>
      </w:r>
      <w:r w:rsidRPr="00A14B46">
        <w:rPr>
          <w:bCs/>
          <w:sz w:val="28"/>
          <w:szCs w:val="28"/>
          <w:lang w:val="en-US"/>
        </w:rPr>
        <w:t>skate</w:t>
      </w:r>
      <w:r w:rsidRPr="00A14B46">
        <w:rPr>
          <w:bCs/>
          <w:sz w:val="28"/>
          <w:szCs w:val="28"/>
        </w:rPr>
        <w:t xml:space="preserve"> well.) сказуемым. Побудительные предложения в утвердительной </w:t>
      </w:r>
      <w:r w:rsidRPr="00A14B46">
        <w:rPr>
          <w:bCs/>
          <w:sz w:val="28"/>
          <w:szCs w:val="28"/>
        </w:rPr>
        <w:lastRenderedPageBreak/>
        <w:t>(</w:t>
      </w:r>
      <w:r w:rsidRPr="00A14B46">
        <w:rPr>
          <w:bCs/>
          <w:sz w:val="28"/>
          <w:szCs w:val="28"/>
          <w:lang w:val="en-US"/>
        </w:rPr>
        <w:t>Help</w:t>
      </w:r>
      <w:r w:rsidRPr="00A14B46">
        <w:rPr>
          <w:bCs/>
          <w:sz w:val="28"/>
          <w:szCs w:val="28"/>
        </w:rPr>
        <w:t xml:space="preserve"> </w:t>
      </w:r>
      <w:r w:rsidRPr="00A14B46">
        <w:rPr>
          <w:bCs/>
          <w:sz w:val="28"/>
          <w:szCs w:val="28"/>
          <w:lang w:val="en-US"/>
        </w:rPr>
        <w:t>me</w:t>
      </w:r>
      <w:r w:rsidRPr="00A14B46">
        <w:rPr>
          <w:bCs/>
          <w:sz w:val="28"/>
          <w:szCs w:val="28"/>
        </w:rPr>
        <w:t xml:space="preserve">, </w:t>
      </w:r>
      <w:r w:rsidRPr="00A14B46">
        <w:rPr>
          <w:bCs/>
          <w:sz w:val="28"/>
          <w:szCs w:val="28"/>
          <w:lang w:val="en-US"/>
        </w:rPr>
        <w:t>please</w:t>
      </w:r>
      <w:r w:rsidRPr="00A14B46">
        <w:rPr>
          <w:bCs/>
          <w:sz w:val="28"/>
          <w:szCs w:val="28"/>
        </w:rPr>
        <w:t>.) и отрицательной (</w:t>
      </w:r>
      <w:r w:rsidRPr="00A14B46">
        <w:rPr>
          <w:bCs/>
          <w:sz w:val="28"/>
          <w:szCs w:val="28"/>
          <w:lang w:val="en-US"/>
        </w:rPr>
        <w:t>Don</w:t>
      </w:r>
      <w:r w:rsidRPr="00A14B46">
        <w:rPr>
          <w:bCs/>
          <w:sz w:val="28"/>
          <w:szCs w:val="28"/>
        </w:rPr>
        <w:t>’</w:t>
      </w:r>
      <w:r w:rsidRPr="00A14B46">
        <w:rPr>
          <w:bCs/>
          <w:sz w:val="28"/>
          <w:szCs w:val="28"/>
          <w:lang w:val="en-US"/>
        </w:rPr>
        <w:t>t</w:t>
      </w:r>
      <w:r w:rsidRPr="00A14B46">
        <w:rPr>
          <w:bCs/>
          <w:sz w:val="28"/>
          <w:szCs w:val="28"/>
        </w:rPr>
        <w:t xml:space="preserve"> </w:t>
      </w:r>
      <w:r w:rsidRPr="00A14B46">
        <w:rPr>
          <w:bCs/>
          <w:sz w:val="28"/>
          <w:szCs w:val="28"/>
          <w:lang w:val="en-US"/>
        </w:rPr>
        <w:t>be</w:t>
      </w:r>
      <w:r w:rsidRPr="00A14B46">
        <w:rPr>
          <w:bCs/>
          <w:sz w:val="28"/>
          <w:szCs w:val="28"/>
        </w:rPr>
        <w:t xml:space="preserve"> </w:t>
      </w:r>
      <w:r w:rsidRPr="00A14B46">
        <w:rPr>
          <w:bCs/>
          <w:sz w:val="28"/>
          <w:szCs w:val="28"/>
          <w:lang w:val="en-US"/>
        </w:rPr>
        <w:t>late</w:t>
      </w:r>
      <w:r w:rsidRPr="00A14B46">
        <w:rPr>
          <w:bCs/>
          <w:sz w:val="28"/>
          <w:szCs w:val="28"/>
        </w:rPr>
        <w:t xml:space="preserve">!) формах. </w:t>
      </w:r>
      <w:proofErr w:type="gramStart"/>
      <w:r w:rsidRPr="00A14B46">
        <w:rPr>
          <w:bCs/>
          <w:sz w:val="28"/>
          <w:szCs w:val="28"/>
        </w:rPr>
        <w:t>Безличные предложения в настоящем времени (It is cold.</w:t>
      </w:r>
      <w:proofErr w:type="gramEnd"/>
      <w:r w:rsidRPr="00A14B46">
        <w:rPr>
          <w:bCs/>
          <w:sz w:val="28"/>
          <w:szCs w:val="28"/>
        </w:rPr>
        <w:t xml:space="preserve"> </w:t>
      </w:r>
      <w:r w:rsidRPr="00A14B46">
        <w:rPr>
          <w:bCs/>
          <w:sz w:val="28"/>
          <w:szCs w:val="28"/>
          <w:lang w:val="en-US"/>
        </w:rPr>
        <w:t>It</w:t>
      </w:r>
      <w:r w:rsidRPr="00A14B46">
        <w:rPr>
          <w:bCs/>
          <w:sz w:val="28"/>
          <w:szCs w:val="28"/>
        </w:rPr>
        <w:t>’</w:t>
      </w:r>
      <w:r w:rsidRPr="00A14B46">
        <w:rPr>
          <w:bCs/>
          <w:sz w:val="28"/>
          <w:szCs w:val="28"/>
          <w:lang w:val="en-US"/>
        </w:rPr>
        <w:t>s</w:t>
      </w:r>
      <w:r w:rsidRPr="00A14B46">
        <w:rPr>
          <w:bCs/>
          <w:sz w:val="28"/>
          <w:szCs w:val="28"/>
        </w:rPr>
        <w:t xml:space="preserve"> </w:t>
      </w:r>
      <w:r w:rsidRPr="00A14B46">
        <w:rPr>
          <w:bCs/>
          <w:sz w:val="28"/>
          <w:szCs w:val="28"/>
          <w:lang w:val="en-US"/>
        </w:rPr>
        <w:t>five</w:t>
      </w:r>
      <w:r w:rsidRPr="00A14B46">
        <w:rPr>
          <w:bCs/>
          <w:sz w:val="28"/>
          <w:szCs w:val="28"/>
        </w:rPr>
        <w:t xml:space="preserve"> </w:t>
      </w:r>
      <w:r w:rsidRPr="00A14B46">
        <w:rPr>
          <w:bCs/>
          <w:sz w:val="28"/>
          <w:szCs w:val="28"/>
          <w:lang w:val="en-US"/>
        </w:rPr>
        <w:t>o</w:t>
      </w:r>
      <w:r w:rsidRPr="00A14B46">
        <w:rPr>
          <w:bCs/>
          <w:sz w:val="28"/>
          <w:szCs w:val="28"/>
        </w:rPr>
        <w:t>’</w:t>
      </w:r>
      <w:r w:rsidRPr="00A14B46">
        <w:rPr>
          <w:bCs/>
          <w:sz w:val="28"/>
          <w:szCs w:val="28"/>
          <w:lang w:val="en-US"/>
        </w:rPr>
        <w:t>clock</w:t>
      </w:r>
      <w:r w:rsidRPr="00A14B46">
        <w:rPr>
          <w:bCs/>
          <w:sz w:val="28"/>
          <w:szCs w:val="28"/>
        </w:rPr>
        <w:t xml:space="preserve">.). Предложения с оборотом </w:t>
      </w:r>
      <w:r w:rsidRPr="00A14B46">
        <w:rPr>
          <w:bCs/>
          <w:sz w:val="28"/>
          <w:szCs w:val="28"/>
          <w:lang w:val="en-US"/>
        </w:rPr>
        <w:t>there</w:t>
      </w:r>
      <w:r w:rsidRPr="00A14B46">
        <w:rPr>
          <w:bCs/>
          <w:sz w:val="28"/>
          <w:szCs w:val="28"/>
        </w:rPr>
        <w:t xml:space="preserve"> </w:t>
      </w:r>
      <w:r w:rsidRPr="00A14B46">
        <w:rPr>
          <w:bCs/>
          <w:sz w:val="28"/>
          <w:szCs w:val="28"/>
          <w:lang w:val="en-US"/>
        </w:rPr>
        <w:t>is</w:t>
      </w:r>
      <w:r w:rsidRPr="00A14B46">
        <w:rPr>
          <w:bCs/>
          <w:sz w:val="28"/>
          <w:szCs w:val="28"/>
        </w:rPr>
        <w:t>/</w:t>
      </w:r>
      <w:r w:rsidRPr="00A14B46">
        <w:rPr>
          <w:bCs/>
          <w:sz w:val="28"/>
          <w:szCs w:val="28"/>
          <w:lang w:val="en-US"/>
        </w:rPr>
        <w:t>there</w:t>
      </w:r>
      <w:r w:rsidRPr="00A14B46">
        <w:rPr>
          <w:bCs/>
          <w:sz w:val="28"/>
          <w:szCs w:val="28"/>
        </w:rPr>
        <w:t xml:space="preserve"> </w:t>
      </w:r>
      <w:r w:rsidRPr="00A14B46">
        <w:rPr>
          <w:bCs/>
          <w:sz w:val="28"/>
          <w:szCs w:val="28"/>
          <w:lang w:val="en-US"/>
        </w:rPr>
        <w:t>are</w:t>
      </w:r>
      <w:r w:rsidRPr="00A14B46">
        <w:rPr>
          <w:bCs/>
          <w:sz w:val="28"/>
          <w:szCs w:val="28"/>
        </w:rPr>
        <w:t xml:space="preserve">. Простые распространённые предложения. Предложения с однородными членами. Сложносочинённые предложения с союзами and и but. </w:t>
      </w:r>
      <w:r w:rsidRPr="00A14B46">
        <w:rPr>
          <w:bCs/>
          <w:i/>
          <w:iCs/>
          <w:sz w:val="28"/>
          <w:szCs w:val="28"/>
        </w:rPr>
        <w:t xml:space="preserve">Сложноподчинённые предложения с because. </w:t>
      </w:r>
      <w:r w:rsidRPr="00A14B46">
        <w:rPr>
          <w:bCs/>
          <w:sz w:val="28"/>
          <w:szCs w:val="28"/>
        </w:rPr>
        <w:t xml:space="preserve">Правильные и неправильные глаголы в Present, Future, </w:t>
      </w:r>
      <w:r w:rsidRPr="00A14B46">
        <w:rPr>
          <w:bCs/>
          <w:sz w:val="28"/>
          <w:szCs w:val="28"/>
          <w:lang w:val="en-US"/>
        </w:rPr>
        <w:t>Past</w:t>
      </w:r>
      <w:r w:rsidRPr="00A14B46">
        <w:rPr>
          <w:bCs/>
          <w:sz w:val="28"/>
          <w:szCs w:val="28"/>
        </w:rPr>
        <w:t xml:space="preserve"> </w:t>
      </w:r>
      <w:r w:rsidRPr="00A14B46">
        <w:rPr>
          <w:bCs/>
          <w:sz w:val="28"/>
          <w:szCs w:val="28"/>
          <w:lang w:val="en-US"/>
        </w:rPr>
        <w:t>Simple</w:t>
      </w:r>
      <w:r w:rsidRPr="00A14B46">
        <w:rPr>
          <w:bCs/>
          <w:sz w:val="28"/>
          <w:szCs w:val="28"/>
        </w:rPr>
        <w:t xml:space="preserve"> (</w:t>
      </w:r>
      <w:r w:rsidRPr="00A14B46">
        <w:rPr>
          <w:bCs/>
          <w:sz w:val="28"/>
          <w:szCs w:val="28"/>
          <w:lang w:val="en-US"/>
        </w:rPr>
        <w:t>Indefinite</w:t>
      </w:r>
      <w:r w:rsidRPr="00A14B46">
        <w:rPr>
          <w:bCs/>
          <w:sz w:val="28"/>
          <w:szCs w:val="28"/>
        </w:rPr>
        <w:t xml:space="preserve">). Неопределённая форма глагола. Глагол-связка to be. Вспомогательный глагол to be. Модальные глаголы can, may, must, </w:t>
      </w:r>
      <w:r w:rsidRPr="00A14B46">
        <w:rPr>
          <w:bCs/>
          <w:i/>
          <w:iCs/>
          <w:sz w:val="28"/>
          <w:szCs w:val="28"/>
        </w:rPr>
        <w:t>have to</w:t>
      </w:r>
      <w:r w:rsidRPr="00A14B46">
        <w:rPr>
          <w:bCs/>
          <w:sz w:val="28"/>
          <w:szCs w:val="28"/>
        </w:rPr>
        <w:t>. Глагольные конструкции I’d like to … . Существительные в единственном и множественном числе (образованные по правилу и исключения) с неопределённым, определённым и нулевым артиклем. Притяжательный падеж существительных. Прилагательные в положительной, сравнительной и превосходной степени, образованные по правилам и исключения. 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 Наречия</w:t>
      </w:r>
      <w:r w:rsidRPr="00A14B46">
        <w:rPr>
          <w:bCs/>
          <w:sz w:val="28"/>
          <w:szCs w:val="28"/>
          <w:lang w:val="en-US"/>
        </w:rPr>
        <w:t xml:space="preserve"> </w:t>
      </w:r>
      <w:r w:rsidRPr="00A14B46">
        <w:rPr>
          <w:bCs/>
          <w:sz w:val="28"/>
          <w:szCs w:val="28"/>
        </w:rPr>
        <w:t>времени</w:t>
      </w:r>
      <w:r w:rsidRPr="00A14B46">
        <w:rPr>
          <w:bCs/>
          <w:sz w:val="28"/>
          <w:szCs w:val="28"/>
          <w:lang w:val="en-US"/>
        </w:rPr>
        <w:t xml:space="preserve"> (yesterday, tomorrow, never, usually, often, sometimes). </w:t>
      </w:r>
      <w:r w:rsidRPr="00A14B46">
        <w:rPr>
          <w:bCs/>
          <w:sz w:val="28"/>
          <w:szCs w:val="28"/>
        </w:rPr>
        <w:t>Наречия</w:t>
      </w:r>
      <w:r w:rsidRPr="00A14B46">
        <w:rPr>
          <w:bCs/>
          <w:sz w:val="28"/>
          <w:szCs w:val="28"/>
          <w:lang w:val="en-US"/>
        </w:rPr>
        <w:t xml:space="preserve"> </w:t>
      </w:r>
      <w:r w:rsidRPr="00A14B46">
        <w:rPr>
          <w:bCs/>
          <w:sz w:val="28"/>
          <w:szCs w:val="28"/>
        </w:rPr>
        <w:t>степени</w:t>
      </w:r>
      <w:r w:rsidRPr="00A14B46">
        <w:rPr>
          <w:bCs/>
          <w:sz w:val="28"/>
          <w:szCs w:val="28"/>
          <w:lang w:val="en-US"/>
        </w:rPr>
        <w:t xml:space="preserve"> (much, little, very). </w:t>
      </w:r>
      <w:r w:rsidRPr="00A14B46">
        <w:rPr>
          <w:bCs/>
          <w:sz w:val="28"/>
          <w:szCs w:val="28"/>
        </w:rPr>
        <w:t xml:space="preserve">Количественные числительные до 100, порядковые числительные до 30. Наиболее употребительные предлоги: </w:t>
      </w:r>
      <w:r w:rsidRPr="00A14B46">
        <w:rPr>
          <w:bCs/>
          <w:sz w:val="28"/>
          <w:szCs w:val="28"/>
          <w:lang w:val="en-US"/>
        </w:rPr>
        <w:t>in</w:t>
      </w:r>
      <w:r w:rsidRPr="00A14B46">
        <w:rPr>
          <w:bCs/>
          <w:sz w:val="28"/>
          <w:szCs w:val="28"/>
        </w:rPr>
        <w:t xml:space="preserve">, </w:t>
      </w:r>
      <w:r w:rsidRPr="00A14B46">
        <w:rPr>
          <w:bCs/>
          <w:sz w:val="28"/>
          <w:szCs w:val="28"/>
          <w:lang w:val="en-US"/>
        </w:rPr>
        <w:t>on</w:t>
      </w:r>
      <w:r w:rsidRPr="00A14B46">
        <w:rPr>
          <w:bCs/>
          <w:sz w:val="28"/>
          <w:szCs w:val="28"/>
        </w:rPr>
        <w:t xml:space="preserve">, </w:t>
      </w:r>
      <w:r w:rsidRPr="00A14B46">
        <w:rPr>
          <w:bCs/>
          <w:sz w:val="28"/>
          <w:szCs w:val="28"/>
          <w:lang w:val="en-US"/>
        </w:rPr>
        <w:t>at</w:t>
      </w:r>
      <w:r w:rsidRPr="00A14B46">
        <w:rPr>
          <w:bCs/>
          <w:sz w:val="28"/>
          <w:szCs w:val="28"/>
        </w:rPr>
        <w:t xml:space="preserve">, </w:t>
      </w:r>
      <w:r w:rsidRPr="00A14B46">
        <w:rPr>
          <w:bCs/>
          <w:sz w:val="28"/>
          <w:szCs w:val="28"/>
          <w:lang w:val="en-US"/>
        </w:rPr>
        <w:t>into</w:t>
      </w:r>
      <w:r w:rsidRPr="00A14B46">
        <w:rPr>
          <w:bCs/>
          <w:sz w:val="28"/>
          <w:szCs w:val="28"/>
        </w:rPr>
        <w:t xml:space="preserve">, </w:t>
      </w:r>
      <w:r w:rsidRPr="00A14B46">
        <w:rPr>
          <w:bCs/>
          <w:sz w:val="28"/>
          <w:szCs w:val="28"/>
          <w:lang w:val="en-US"/>
        </w:rPr>
        <w:t>to</w:t>
      </w:r>
      <w:r w:rsidRPr="00A14B46">
        <w:rPr>
          <w:bCs/>
          <w:sz w:val="28"/>
          <w:szCs w:val="28"/>
        </w:rPr>
        <w:t xml:space="preserve">, </w:t>
      </w:r>
      <w:r w:rsidRPr="00A14B46">
        <w:rPr>
          <w:bCs/>
          <w:sz w:val="28"/>
          <w:szCs w:val="28"/>
          <w:lang w:val="en-US"/>
        </w:rPr>
        <w:t>from</w:t>
      </w:r>
      <w:r w:rsidRPr="00A14B46">
        <w:rPr>
          <w:bCs/>
          <w:sz w:val="28"/>
          <w:szCs w:val="28"/>
        </w:rPr>
        <w:t xml:space="preserve">, </w:t>
      </w:r>
      <w:r w:rsidRPr="00A14B46">
        <w:rPr>
          <w:bCs/>
          <w:sz w:val="28"/>
          <w:szCs w:val="28"/>
          <w:lang w:val="en-US"/>
        </w:rPr>
        <w:t>of</w:t>
      </w:r>
      <w:r w:rsidRPr="00A14B46">
        <w:rPr>
          <w:bCs/>
          <w:sz w:val="28"/>
          <w:szCs w:val="28"/>
        </w:rPr>
        <w:t xml:space="preserve">, </w:t>
      </w:r>
      <w:r w:rsidRPr="00A14B46">
        <w:rPr>
          <w:bCs/>
          <w:sz w:val="28"/>
          <w:szCs w:val="28"/>
          <w:lang w:val="en-US"/>
        </w:rPr>
        <w:t>with</w:t>
      </w:r>
      <w:r w:rsidRPr="00A14B46">
        <w:rPr>
          <w:bCs/>
          <w:sz w:val="28"/>
          <w:szCs w:val="28"/>
        </w:rPr>
        <w:t xml:space="preserve">. </w:t>
      </w:r>
    </w:p>
    <w:p w:rsidR="00D36B6C" w:rsidRPr="00A14B46" w:rsidRDefault="00D36B6C" w:rsidP="00D36B6C">
      <w:pPr>
        <w:autoSpaceDE w:val="0"/>
        <w:autoSpaceDN w:val="0"/>
        <w:adjustRightInd w:val="0"/>
        <w:spacing w:line="276" w:lineRule="auto"/>
        <w:ind w:firstLine="284"/>
        <w:rPr>
          <w:bCs/>
          <w:i/>
          <w:iCs/>
          <w:sz w:val="28"/>
          <w:szCs w:val="28"/>
        </w:rPr>
      </w:pPr>
      <w:r w:rsidRPr="00A14B46">
        <w:rPr>
          <w:bCs/>
          <w:sz w:val="28"/>
          <w:szCs w:val="28"/>
        </w:rPr>
        <w:t xml:space="preserve"> </w:t>
      </w:r>
      <w:r w:rsidRPr="00A14B46">
        <w:rPr>
          <w:sz w:val="28"/>
          <w:szCs w:val="28"/>
        </w:rPr>
        <w:t xml:space="preserve"> </w:t>
      </w:r>
      <w:r w:rsidRPr="00A14B46">
        <w:rPr>
          <w:bCs/>
          <w:i/>
          <w:iCs/>
          <w:sz w:val="28"/>
          <w:szCs w:val="28"/>
        </w:rPr>
        <w:t>Социокультурная осведомлённость</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D36B6C" w:rsidRPr="00A14B46" w:rsidRDefault="00D36B6C" w:rsidP="00D36B6C">
      <w:pPr>
        <w:autoSpaceDE w:val="0"/>
        <w:autoSpaceDN w:val="0"/>
        <w:adjustRightInd w:val="0"/>
        <w:spacing w:line="276" w:lineRule="auto"/>
        <w:ind w:firstLine="284"/>
        <w:rPr>
          <w:bCs/>
          <w:i/>
          <w:iCs/>
          <w:sz w:val="28"/>
          <w:szCs w:val="28"/>
        </w:rPr>
      </w:pPr>
      <w:r w:rsidRPr="00A14B46">
        <w:rPr>
          <w:bCs/>
          <w:i/>
          <w:iCs/>
          <w:sz w:val="28"/>
          <w:szCs w:val="28"/>
        </w:rPr>
        <w:t>Специальные учебные умения</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Младшие школьники овладевают следующими специальными (предметными) учебными умениями и навыками:</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пользоваться двуязычным словарём учебника (в том числе транскрипцией);</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пользоваться справочным материалом, представленным в виде таблиц, схем, правил;</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вести словарь (словарную тетрадь);</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систематизировать слова, например по тематическому принципу;</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пользоваться языковой догадкой, например при опознавании интернационализмов;</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lastRenderedPageBreak/>
        <w:t>• делать обобщения на основе структурно-функциональных схем простого предложения;</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опознавать грамматические явления, отсутствующие в  родном языке, например артикли.</w:t>
      </w:r>
    </w:p>
    <w:p w:rsidR="00D36B6C" w:rsidRPr="00A14B46" w:rsidRDefault="00D36B6C" w:rsidP="00D36B6C">
      <w:pPr>
        <w:autoSpaceDE w:val="0"/>
        <w:autoSpaceDN w:val="0"/>
        <w:adjustRightInd w:val="0"/>
        <w:spacing w:line="276" w:lineRule="auto"/>
        <w:ind w:firstLine="284"/>
        <w:rPr>
          <w:bCs/>
          <w:i/>
          <w:iCs/>
          <w:sz w:val="28"/>
          <w:szCs w:val="28"/>
        </w:rPr>
      </w:pPr>
      <w:r w:rsidRPr="00A14B46">
        <w:rPr>
          <w:bCs/>
          <w:i/>
          <w:iCs/>
          <w:sz w:val="28"/>
          <w:szCs w:val="28"/>
        </w:rPr>
        <w:t>Общеучебные умения и универсальные учебные действия</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В процессе изучения курса «Иностранный язык» младшие школьники:</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овладевают более разнообразными приёмами раскрытия значения слова, используя словообразовательные элементы;</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 • совершенствуют общеречевые коммуникативные умения, </w:t>
      </w:r>
      <w:proofErr w:type="gramStart"/>
      <w:r w:rsidRPr="00A14B46">
        <w:rPr>
          <w:bCs/>
          <w:sz w:val="28"/>
          <w:szCs w:val="28"/>
        </w:rPr>
        <w:t>например</w:t>
      </w:r>
      <w:proofErr w:type="gramEnd"/>
      <w:r w:rsidRPr="00A14B46">
        <w:rPr>
          <w:bCs/>
          <w:sz w:val="28"/>
          <w:szCs w:val="28"/>
        </w:rPr>
        <w:t xml:space="preserve"> начинать и завершать разговор, используя речевые клише; поддерживать беседу, задавая вопросы и переспрашивая;</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учатся осуществлять самоконтроль, самооценку;</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учатся самостоятельно выполнять задания с использованием компьютера (при наличии мультимедийного приложения).</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D36B6C" w:rsidRPr="00A14B46" w:rsidRDefault="00D36B6C" w:rsidP="00D36B6C">
      <w:pPr>
        <w:autoSpaceDE w:val="0"/>
        <w:autoSpaceDN w:val="0"/>
        <w:adjustRightInd w:val="0"/>
        <w:spacing w:line="276" w:lineRule="auto"/>
        <w:ind w:firstLine="284"/>
        <w:rPr>
          <w:b/>
          <w:bCs/>
          <w:i/>
          <w:iCs/>
          <w:sz w:val="28"/>
          <w:szCs w:val="28"/>
        </w:rPr>
      </w:pPr>
      <w:r w:rsidRPr="00A14B46">
        <w:rPr>
          <w:b/>
          <w:bCs/>
          <w:i/>
          <w:iCs/>
          <w:sz w:val="28"/>
          <w:szCs w:val="28"/>
        </w:rPr>
        <w:t>Математика</w:t>
      </w:r>
    </w:p>
    <w:p w:rsidR="00D36B6C" w:rsidRPr="00D36B6C" w:rsidRDefault="00D36B6C" w:rsidP="00D36B6C">
      <w:pPr>
        <w:autoSpaceDE w:val="0"/>
        <w:autoSpaceDN w:val="0"/>
        <w:adjustRightInd w:val="0"/>
        <w:spacing w:line="276" w:lineRule="auto"/>
        <w:ind w:firstLine="284"/>
        <w:rPr>
          <w:b/>
          <w:bCs/>
          <w:i/>
          <w:iCs/>
          <w:sz w:val="28"/>
          <w:szCs w:val="28"/>
        </w:rPr>
      </w:pPr>
      <w:r w:rsidRPr="00D36B6C">
        <w:rPr>
          <w:b/>
          <w:bCs/>
          <w:i/>
          <w:iCs/>
          <w:sz w:val="28"/>
          <w:szCs w:val="28"/>
        </w:rPr>
        <w:t>Числа и величины</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Составление числовых последовательностей (цепочек).</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Измерение величин; сравнение и упорядочение величин.</w:t>
      </w:r>
    </w:p>
    <w:p w:rsidR="00D36B6C" w:rsidRPr="00A14B46" w:rsidRDefault="00D36B6C" w:rsidP="00D36B6C">
      <w:pPr>
        <w:autoSpaceDE w:val="0"/>
        <w:autoSpaceDN w:val="0"/>
        <w:adjustRightInd w:val="0"/>
        <w:spacing w:line="276" w:lineRule="auto"/>
        <w:ind w:firstLine="284"/>
        <w:rPr>
          <w:bCs/>
          <w:sz w:val="28"/>
          <w:szCs w:val="28"/>
        </w:rPr>
      </w:pPr>
      <w:proofErr w:type="gramStart"/>
      <w:r w:rsidRPr="00A14B46">
        <w:rPr>
          <w:bCs/>
          <w:sz w:val="28"/>
          <w:szCs w:val="28"/>
        </w:rPr>
        <w:t>Единицы массы (грамм, килограмм, центнер, тонна), вместимости (литр), времени (секунда, минута, час).</w:t>
      </w:r>
      <w:proofErr w:type="gramEnd"/>
      <w:r w:rsidRPr="00A14B46">
        <w:rPr>
          <w:bCs/>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D36B6C" w:rsidRPr="00A14B46" w:rsidRDefault="00D36B6C" w:rsidP="00D36B6C">
      <w:pPr>
        <w:autoSpaceDE w:val="0"/>
        <w:autoSpaceDN w:val="0"/>
        <w:adjustRightInd w:val="0"/>
        <w:spacing w:line="276" w:lineRule="auto"/>
        <w:ind w:firstLine="284"/>
        <w:rPr>
          <w:bCs/>
          <w:i/>
          <w:iCs/>
          <w:sz w:val="28"/>
          <w:szCs w:val="28"/>
        </w:rPr>
      </w:pPr>
      <w:r w:rsidRPr="00A14B46">
        <w:rPr>
          <w:bCs/>
          <w:i/>
          <w:iCs/>
          <w:sz w:val="28"/>
          <w:szCs w:val="28"/>
        </w:rPr>
        <w:t>Арифметические действия</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lastRenderedPageBreak/>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Алгоритмы письменного сложения, вычитания, умножения и деления многозначных чисел. Способы проверки правильности вычислений. Отношения «больше (меньше) </w:t>
      </w:r>
      <w:proofErr w:type="gramStart"/>
      <w:r w:rsidRPr="00A14B46">
        <w:rPr>
          <w:bCs/>
          <w:sz w:val="28"/>
          <w:szCs w:val="28"/>
        </w:rPr>
        <w:t>на</w:t>
      </w:r>
      <w:proofErr w:type="gramEnd"/>
      <w:r w:rsidRPr="00A14B46">
        <w:rPr>
          <w:bCs/>
          <w:sz w:val="28"/>
          <w:szCs w:val="28"/>
        </w:rPr>
        <w:t>…» и «больше (меньше) в…».</w:t>
      </w:r>
    </w:p>
    <w:p w:rsidR="00D36B6C" w:rsidRPr="00A14B46" w:rsidRDefault="00D36B6C" w:rsidP="00D36B6C">
      <w:pPr>
        <w:autoSpaceDE w:val="0"/>
        <w:autoSpaceDN w:val="0"/>
        <w:adjustRightInd w:val="0"/>
        <w:spacing w:line="276" w:lineRule="auto"/>
        <w:ind w:firstLine="284"/>
        <w:rPr>
          <w:bCs/>
          <w:i/>
          <w:iCs/>
          <w:sz w:val="28"/>
          <w:szCs w:val="28"/>
        </w:rPr>
      </w:pPr>
      <w:r w:rsidRPr="00A14B46">
        <w:rPr>
          <w:bCs/>
          <w:i/>
          <w:iCs/>
          <w:sz w:val="28"/>
          <w:szCs w:val="28"/>
        </w:rPr>
        <w:t>Работа с текстовыми задачами</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Решение текстовых задач арифметическим способом. Задачи, содержащие отношения «больше (меньше) </w:t>
      </w:r>
      <w:proofErr w:type="gramStart"/>
      <w:r w:rsidRPr="00A14B46">
        <w:rPr>
          <w:bCs/>
          <w:sz w:val="28"/>
          <w:szCs w:val="28"/>
        </w:rPr>
        <w:t>на</w:t>
      </w:r>
      <w:proofErr w:type="gramEnd"/>
      <w:r w:rsidRPr="00A14B46">
        <w:rPr>
          <w:bCs/>
          <w:sz w:val="28"/>
          <w:szCs w:val="28"/>
        </w:rPr>
        <w:t xml:space="preserve">…», «больше (меньше) в…». </w:t>
      </w:r>
      <w:proofErr w:type="gramStart"/>
      <w:r w:rsidRPr="00A14B46">
        <w:rPr>
          <w:bCs/>
          <w:sz w:val="28"/>
          <w:szCs w:val="28"/>
        </w:rPr>
        <w:t>Зависимости между величинами, характеризующими процессы: движения, работы, купли - продажи и др.  Скорость, время, путь при равномерном прямолинейном движении; объём всей работы, время, производительность труда; количество товара, его цена и стоимость и др.</w:t>
      </w:r>
      <w:proofErr w:type="gramEnd"/>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Планирование хода решения задачи. Представление текста задачи (краткая запись, схема, таблица, график, диаграмма). Задачи на нахождение доли целого и целого по его доле.</w:t>
      </w:r>
    </w:p>
    <w:p w:rsidR="00D36B6C" w:rsidRPr="00D36B6C" w:rsidRDefault="00D36B6C" w:rsidP="00D36B6C">
      <w:pPr>
        <w:autoSpaceDE w:val="0"/>
        <w:autoSpaceDN w:val="0"/>
        <w:adjustRightInd w:val="0"/>
        <w:spacing w:line="276" w:lineRule="auto"/>
        <w:ind w:firstLine="284"/>
        <w:rPr>
          <w:b/>
          <w:bCs/>
          <w:i/>
          <w:iCs/>
          <w:sz w:val="28"/>
          <w:szCs w:val="28"/>
        </w:rPr>
      </w:pPr>
      <w:r w:rsidRPr="00D36B6C">
        <w:rPr>
          <w:b/>
          <w:bCs/>
          <w:i/>
          <w:iCs/>
          <w:sz w:val="28"/>
          <w:szCs w:val="28"/>
        </w:rPr>
        <w:t>Пространственные отношения.</w:t>
      </w:r>
    </w:p>
    <w:p w:rsidR="00D36B6C" w:rsidRPr="00D36B6C" w:rsidRDefault="00D36B6C" w:rsidP="00D36B6C">
      <w:pPr>
        <w:autoSpaceDE w:val="0"/>
        <w:autoSpaceDN w:val="0"/>
        <w:adjustRightInd w:val="0"/>
        <w:spacing w:line="276" w:lineRule="auto"/>
        <w:ind w:firstLine="284"/>
        <w:rPr>
          <w:b/>
          <w:bCs/>
          <w:i/>
          <w:iCs/>
          <w:sz w:val="28"/>
          <w:szCs w:val="28"/>
        </w:rPr>
      </w:pPr>
      <w:r w:rsidRPr="00D36B6C">
        <w:rPr>
          <w:b/>
          <w:bCs/>
          <w:i/>
          <w:iCs/>
          <w:sz w:val="28"/>
          <w:szCs w:val="28"/>
        </w:rPr>
        <w:t>Геометрические фигуры</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A14B46">
        <w:rPr>
          <w:bCs/>
          <w:sz w:val="28"/>
          <w:szCs w:val="28"/>
        </w:rPr>
        <w:t>между</w:t>
      </w:r>
      <w:proofErr w:type="gramEnd"/>
      <w:r w:rsidRPr="00A14B46">
        <w:rPr>
          <w:bCs/>
          <w:sz w:val="28"/>
          <w:szCs w:val="28"/>
        </w:rPr>
        <w:t xml:space="preserve"> и пр.). </w:t>
      </w:r>
      <w:proofErr w:type="gramStart"/>
      <w:r w:rsidRPr="00A14B46">
        <w:rPr>
          <w:bCs/>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A14B46">
        <w:rPr>
          <w:bCs/>
          <w:sz w:val="28"/>
          <w:szCs w:val="28"/>
        </w:rPr>
        <w:t xml:space="preserve"> Использование чертёжных инструментов для выполнения построений. Геометрические фигуры в окружающем мире. Распознавание и называние: куб, шар, параллелепипед, пирамида, цилиндр, конус.</w:t>
      </w:r>
    </w:p>
    <w:p w:rsidR="00D36B6C" w:rsidRPr="00A14B46" w:rsidRDefault="00D36B6C" w:rsidP="00D36B6C">
      <w:pPr>
        <w:autoSpaceDE w:val="0"/>
        <w:autoSpaceDN w:val="0"/>
        <w:adjustRightInd w:val="0"/>
        <w:spacing w:line="276" w:lineRule="auto"/>
        <w:ind w:firstLine="284"/>
        <w:rPr>
          <w:bCs/>
          <w:i/>
          <w:iCs/>
          <w:sz w:val="28"/>
          <w:szCs w:val="28"/>
        </w:rPr>
      </w:pPr>
      <w:r w:rsidRPr="00A14B46">
        <w:rPr>
          <w:bCs/>
          <w:i/>
          <w:iCs/>
          <w:sz w:val="28"/>
          <w:szCs w:val="28"/>
        </w:rPr>
        <w:t>Геометрические величины</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Геометрические величины и их измерение. Измерение длины отрезка. Единицы длины (</w:t>
      </w:r>
      <w:proofErr w:type="gramStart"/>
      <w:r w:rsidRPr="00A14B46">
        <w:rPr>
          <w:bCs/>
          <w:sz w:val="28"/>
          <w:szCs w:val="28"/>
        </w:rPr>
        <w:t>мм</w:t>
      </w:r>
      <w:proofErr w:type="gramEnd"/>
      <w:r w:rsidRPr="00A14B46">
        <w:rPr>
          <w:bCs/>
          <w:sz w:val="28"/>
          <w:szCs w:val="28"/>
        </w:rPr>
        <w:t>, см, дм, м, км). Периметр. Вычисление периметра треугольника, прямоугольника, квадрата.</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Площадь квадрата и прямоугольника. Единицы площади (см</w:t>
      </w:r>
      <w:proofErr w:type="gramStart"/>
      <w:r w:rsidRPr="00A14B46">
        <w:rPr>
          <w:bCs/>
          <w:sz w:val="28"/>
          <w:szCs w:val="28"/>
        </w:rPr>
        <w:t>2</w:t>
      </w:r>
      <w:proofErr w:type="gramEnd"/>
      <w:r w:rsidRPr="00A14B46">
        <w:rPr>
          <w:bCs/>
          <w:sz w:val="28"/>
          <w:szCs w:val="28"/>
        </w:rPr>
        <w:t>, дм2, м2). Измерение площади геометрической фигуры. Вычисление площади прямоугольника.</w:t>
      </w:r>
    </w:p>
    <w:p w:rsidR="00D36B6C" w:rsidRPr="00D36B6C" w:rsidRDefault="00D36B6C" w:rsidP="00D36B6C">
      <w:pPr>
        <w:autoSpaceDE w:val="0"/>
        <w:autoSpaceDN w:val="0"/>
        <w:adjustRightInd w:val="0"/>
        <w:spacing w:line="276" w:lineRule="auto"/>
        <w:ind w:firstLine="284"/>
        <w:rPr>
          <w:b/>
          <w:bCs/>
          <w:i/>
          <w:iCs/>
          <w:sz w:val="28"/>
          <w:szCs w:val="28"/>
        </w:rPr>
      </w:pPr>
      <w:r w:rsidRPr="00D36B6C">
        <w:rPr>
          <w:b/>
          <w:bCs/>
          <w:i/>
          <w:iCs/>
          <w:sz w:val="28"/>
          <w:szCs w:val="28"/>
        </w:rPr>
        <w:t>Работа с информацией</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Сбор и представление информации, связанной со счётом (пересчётом), измерением величин; фиксирование результатов. </w:t>
      </w:r>
      <w:proofErr w:type="gramStart"/>
      <w:r w:rsidRPr="00A14B46">
        <w:rPr>
          <w:bCs/>
          <w:sz w:val="28"/>
          <w:szCs w:val="28"/>
        </w:rPr>
        <w:t xml:space="preserve">Построение простейших логических выражений с помощью логических связок (и/или; и/или, не; если, </w:t>
      </w:r>
      <w:r w:rsidRPr="00A14B46">
        <w:rPr>
          <w:bCs/>
          <w:sz w:val="28"/>
          <w:szCs w:val="28"/>
        </w:rPr>
        <w:lastRenderedPageBreak/>
        <w:t>то; верно/не верно, что), составление простейшего алгоритма (плана) поиска информации.</w:t>
      </w:r>
      <w:proofErr w:type="gramEnd"/>
      <w:r w:rsidRPr="00A14B46">
        <w:rPr>
          <w:bCs/>
          <w:sz w:val="28"/>
          <w:szCs w:val="28"/>
        </w:rPr>
        <w:t xml:space="preserve"> Чтение и заполнение таблицы. Интерпретация данных таблицы. Чтение столбчатой диаграммы.</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Создание простейшей информационной модели (схема, таблица, цепочка).</w:t>
      </w:r>
    </w:p>
    <w:p w:rsidR="00D36B6C" w:rsidRPr="00A14B46" w:rsidRDefault="00D36B6C" w:rsidP="00D36B6C">
      <w:pPr>
        <w:autoSpaceDE w:val="0"/>
        <w:autoSpaceDN w:val="0"/>
        <w:adjustRightInd w:val="0"/>
        <w:spacing w:line="276" w:lineRule="auto"/>
        <w:ind w:firstLine="284"/>
        <w:rPr>
          <w:b/>
          <w:bCs/>
          <w:i/>
          <w:iCs/>
          <w:sz w:val="28"/>
          <w:szCs w:val="28"/>
        </w:rPr>
      </w:pPr>
      <w:r w:rsidRPr="00A14B46">
        <w:rPr>
          <w:b/>
          <w:bCs/>
          <w:i/>
          <w:iCs/>
          <w:sz w:val="28"/>
          <w:szCs w:val="28"/>
        </w:rPr>
        <w:t>Окружающий мир</w:t>
      </w:r>
    </w:p>
    <w:p w:rsidR="00D36B6C" w:rsidRPr="00D36B6C" w:rsidRDefault="00D36B6C" w:rsidP="00D36B6C">
      <w:pPr>
        <w:autoSpaceDE w:val="0"/>
        <w:autoSpaceDN w:val="0"/>
        <w:adjustRightInd w:val="0"/>
        <w:spacing w:line="276" w:lineRule="auto"/>
        <w:ind w:firstLine="284"/>
        <w:rPr>
          <w:b/>
          <w:bCs/>
          <w:i/>
          <w:iCs/>
          <w:sz w:val="28"/>
          <w:szCs w:val="28"/>
        </w:rPr>
      </w:pPr>
      <w:r w:rsidRPr="00D36B6C">
        <w:rPr>
          <w:b/>
          <w:bCs/>
          <w:i/>
          <w:iCs/>
          <w:sz w:val="28"/>
          <w:szCs w:val="28"/>
        </w:rPr>
        <w:t>Человек и природа</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Природа — это то, что нас окружает, но не создано человеком. Природные объекты и предметы, созданные человеком.</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Неживая и живая природа. Признаки предметов (цвет, форма, сравнительные размеры и др.). </w:t>
      </w:r>
      <w:proofErr w:type="gramStart"/>
      <w:r w:rsidRPr="00A14B46">
        <w:rPr>
          <w:bCs/>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D36B6C" w:rsidRPr="00D36B6C" w:rsidRDefault="00D36B6C" w:rsidP="00D36B6C">
      <w:pPr>
        <w:autoSpaceDE w:val="0"/>
        <w:autoSpaceDN w:val="0"/>
        <w:adjustRightInd w:val="0"/>
        <w:spacing w:line="276" w:lineRule="auto"/>
        <w:ind w:firstLine="284"/>
        <w:rPr>
          <w:bCs/>
          <w:i/>
          <w:sz w:val="28"/>
          <w:szCs w:val="28"/>
        </w:rPr>
      </w:pPr>
      <w:r w:rsidRPr="00D36B6C">
        <w:rPr>
          <w:bCs/>
          <w:i/>
          <w:sz w:val="28"/>
          <w:szCs w:val="28"/>
        </w:rPr>
        <w:t xml:space="preserve">Звёзды и планеты. </w:t>
      </w:r>
    </w:p>
    <w:p w:rsidR="00D36B6C" w:rsidRPr="00A14B46" w:rsidRDefault="00D36B6C" w:rsidP="00D36B6C">
      <w:pPr>
        <w:autoSpaceDE w:val="0"/>
        <w:autoSpaceDN w:val="0"/>
        <w:adjustRightInd w:val="0"/>
        <w:spacing w:line="276" w:lineRule="auto"/>
        <w:ind w:firstLine="284"/>
        <w:rPr>
          <w:bCs/>
          <w:sz w:val="28"/>
          <w:szCs w:val="28"/>
        </w:rPr>
      </w:pPr>
      <w:r w:rsidRPr="00A14B46">
        <w:rPr>
          <w:bCs/>
          <w:i/>
          <w:iCs/>
          <w:sz w:val="28"/>
          <w:szCs w:val="28"/>
        </w:rPr>
        <w:t xml:space="preserve">Солнце </w:t>
      </w:r>
      <w:r w:rsidRPr="00A14B46">
        <w:rPr>
          <w:bCs/>
          <w:sz w:val="28"/>
          <w:szCs w:val="28"/>
        </w:rPr>
        <w:t xml:space="preserve">— </w:t>
      </w:r>
      <w:r w:rsidRPr="00A14B46">
        <w:rPr>
          <w:bCs/>
          <w:i/>
          <w:iCs/>
          <w:sz w:val="28"/>
          <w:szCs w:val="28"/>
        </w:rPr>
        <w:t>ближайшая к нам звезда, источник света и тепла для всего живого на Земле</w:t>
      </w:r>
      <w:r w:rsidRPr="00A14B46">
        <w:rPr>
          <w:bC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A14B46">
        <w:rPr>
          <w:bCs/>
          <w:i/>
          <w:iCs/>
          <w:sz w:val="28"/>
          <w:szCs w:val="28"/>
        </w:rPr>
        <w:t>Важнейшие природные объекты своей страны, района</w:t>
      </w:r>
      <w:r w:rsidRPr="00A14B46">
        <w:rPr>
          <w:bCs/>
          <w:sz w:val="28"/>
          <w:szCs w:val="28"/>
        </w:rPr>
        <w:t xml:space="preserve">.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w:t>
      </w:r>
      <w:r w:rsidRPr="00A14B46">
        <w:rPr>
          <w:bCs/>
          <w:i/>
          <w:iCs/>
          <w:sz w:val="28"/>
          <w:szCs w:val="28"/>
        </w:rPr>
        <w:t>Обращение Земли вокруг Солнца как причина смены времён года</w:t>
      </w:r>
      <w:r w:rsidRPr="00A14B46">
        <w:rPr>
          <w:bCs/>
          <w:sz w:val="28"/>
          <w:szCs w:val="28"/>
        </w:rPr>
        <w:t>. Смена времён года в родном крае на основе наблюдений.</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Погода, её составляющие (температура воздуха, облачность, осадки, ветер). Наблюдение за погодой своего края. </w:t>
      </w:r>
      <w:r w:rsidRPr="00A14B46">
        <w:rPr>
          <w:bCs/>
          <w:i/>
          <w:iCs/>
          <w:sz w:val="28"/>
          <w:szCs w:val="28"/>
        </w:rPr>
        <w:t>Предсказание погоды и его значение в жизни людей</w:t>
      </w:r>
      <w:r w:rsidRPr="00A14B46">
        <w:rPr>
          <w:bCs/>
          <w:sz w:val="28"/>
          <w:szCs w:val="28"/>
        </w:rPr>
        <w:t>.</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Воздух — смесь газов. Свойства воздуха. Значение воздуха для растений, животных, человека.</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lastRenderedPageBreak/>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Почва, её состав, значение для живой природы и для хозяйственной жизни человека.</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названия и краткая характеристика на основе наблюдений.</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Грибы: съедобные и ядовитые. Правила сбора грибов.</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36B6C" w:rsidRPr="00A14B46" w:rsidRDefault="00D36B6C" w:rsidP="00D36B6C">
      <w:pPr>
        <w:autoSpaceDE w:val="0"/>
        <w:autoSpaceDN w:val="0"/>
        <w:adjustRightInd w:val="0"/>
        <w:spacing w:line="276" w:lineRule="auto"/>
        <w:ind w:firstLine="284"/>
        <w:rPr>
          <w:bCs/>
          <w:sz w:val="28"/>
          <w:szCs w:val="28"/>
        </w:rPr>
      </w:pPr>
      <w:proofErr w:type="gramStart"/>
      <w:r w:rsidRPr="00A14B46">
        <w:rPr>
          <w:bCs/>
          <w:sz w:val="28"/>
          <w:szCs w:val="28"/>
        </w:rPr>
        <w:t>Лес, луг, водоём — единство живой и неживой природы (солнечный свет, воздух, вода, почва, растения, животные).</w:t>
      </w:r>
      <w:proofErr w:type="gramEnd"/>
    </w:p>
    <w:p w:rsidR="00D36B6C" w:rsidRPr="00A14B46" w:rsidRDefault="00D36B6C" w:rsidP="00D36B6C">
      <w:pPr>
        <w:autoSpaceDE w:val="0"/>
        <w:autoSpaceDN w:val="0"/>
        <w:adjustRightInd w:val="0"/>
        <w:spacing w:line="276" w:lineRule="auto"/>
        <w:ind w:firstLine="284"/>
        <w:rPr>
          <w:bCs/>
          <w:sz w:val="28"/>
          <w:szCs w:val="28"/>
        </w:rPr>
      </w:pPr>
      <w:r w:rsidRPr="00A14B46">
        <w:rPr>
          <w:bCs/>
          <w:i/>
          <w:iCs/>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A14B46">
        <w:rPr>
          <w:bCs/>
          <w:sz w:val="28"/>
          <w:szCs w:val="28"/>
        </w:rPr>
        <w:t>.</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w:t>
      </w:r>
      <w:r w:rsidRPr="00A14B46">
        <w:rPr>
          <w:bCs/>
          <w:sz w:val="28"/>
          <w:szCs w:val="28"/>
        </w:rPr>
        <w:lastRenderedPageBreak/>
        <w:t>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Общее представление о строении тела человека. </w:t>
      </w:r>
      <w:proofErr w:type="gramStart"/>
      <w:r w:rsidRPr="00A14B46">
        <w:rPr>
          <w:bCs/>
          <w:sz w:val="28"/>
          <w:szCs w:val="28"/>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A14B46">
        <w:rPr>
          <w:bCs/>
          <w:sz w:val="28"/>
          <w:szCs w:val="28"/>
        </w:rPr>
        <w:t xml:space="preserve">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D36B6C" w:rsidRPr="00D36B6C" w:rsidRDefault="00D36B6C" w:rsidP="00D36B6C">
      <w:pPr>
        <w:autoSpaceDE w:val="0"/>
        <w:autoSpaceDN w:val="0"/>
        <w:adjustRightInd w:val="0"/>
        <w:spacing w:line="276" w:lineRule="auto"/>
        <w:ind w:firstLine="284"/>
        <w:rPr>
          <w:b/>
          <w:bCs/>
          <w:i/>
          <w:iCs/>
          <w:sz w:val="28"/>
          <w:szCs w:val="28"/>
        </w:rPr>
      </w:pPr>
      <w:r w:rsidRPr="00D36B6C">
        <w:rPr>
          <w:b/>
          <w:bCs/>
          <w:i/>
          <w:iCs/>
          <w:sz w:val="28"/>
          <w:szCs w:val="28"/>
        </w:rPr>
        <w:t>Человек и общество</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A14B46">
        <w:rPr>
          <w:bCs/>
          <w:i/>
          <w:iCs/>
          <w:sz w:val="28"/>
          <w:szCs w:val="28"/>
        </w:rPr>
        <w:t>Внутренний мир человека: общее представление о человеческих свойствах и качествах</w:t>
      </w:r>
      <w:r w:rsidRPr="00A14B46">
        <w:rPr>
          <w:bCs/>
          <w:sz w:val="28"/>
          <w:szCs w:val="28"/>
        </w:rPr>
        <w:t>.</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A14B46">
        <w:rPr>
          <w:bCs/>
          <w:i/>
          <w:iCs/>
          <w:sz w:val="28"/>
          <w:szCs w:val="28"/>
        </w:rPr>
        <w:t>Хозяйство семьи</w:t>
      </w:r>
      <w:r w:rsidRPr="00A14B46">
        <w:rPr>
          <w:bCs/>
          <w:sz w:val="28"/>
          <w:szCs w:val="28"/>
        </w:rPr>
        <w:t>. Родословная. Имена и фамилии членов семьи. Составление схемы родословного древа. Духовно-нравственные ценности в семейной культуре народов России и мира.</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A14B46">
        <w:rPr>
          <w:bCs/>
          <w:sz w:val="28"/>
          <w:szCs w:val="28"/>
        </w:rPr>
        <w:t>со</w:t>
      </w:r>
      <w:proofErr w:type="gramEnd"/>
      <w:r w:rsidRPr="00A14B46">
        <w:rPr>
          <w:bCs/>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36B6C" w:rsidRPr="00A14B46" w:rsidRDefault="00D36B6C" w:rsidP="00D36B6C">
      <w:pPr>
        <w:autoSpaceDE w:val="0"/>
        <w:autoSpaceDN w:val="0"/>
        <w:adjustRightInd w:val="0"/>
        <w:spacing w:line="276" w:lineRule="auto"/>
        <w:ind w:firstLine="284"/>
        <w:rPr>
          <w:bCs/>
          <w:i/>
          <w:iCs/>
          <w:sz w:val="28"/>
          <w:szCs w:val="28"/>
        </w:rPr>
      </w:pPr>
      <w:r w:rsidRPr="00A14B46">
        <w:rPr>
          <w:bC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A14B46">
        <w:rPr>
          <w:bCs/>
          <w:i/>
          <w:iCs/>
          <w:sz w:val="28"/>
          <w:szCs w:val="28"/>
        </w:rPr>
        <w:t>Средства связи</w:t>
      </w:r>
      <w:r w:rsidRPr="00A14B46">
        <w:rPr>
          <w:bCs/>
          <w:sz w:val="28"/>
          <w:szCs w:val="28"/>
        </w:rPr>
        <w:t xml:space="preserve">: </w:t>
      </w:r>
      <w:r w:rsidRPr="00A14B46">
        <w:rPr>
          <w:bCs/>
          <w:i/>
          <w:iCs/>
          <w:sz w:val="28"/>
          <w:szCs w:val="28"/>
        </w:rPr>
        <w:t>почта</w:t>
      </w:r>
      <w:r w:rsidRPr="00A14B46">
        <w:rPr>
          <w:bCs/>
          <w:sz w:val="28"/>
          <w:szCs w:val="28"/>
        </w:rPr>
        <w:t xml:space="preserve">, </w:t>
      </w:r>
      <w:r w:rsidRPr="00A14B46">
        <w:rPr>
          <w:bCs/>
          <w:i/>
          <w:iCs/>
          <w:sz w:val="28"/>
          <w:szCs w:val="28"/>
        </w:rPr>
        <w:t>телеграф</w:t>
      </w:r>
      <w:r w:rsidRPr="00A14B46">
        <w:rPr>
          <w:bCs/>
          <w:sz w:val="28"/>
          <w:szCs w:val="28"/>
        </w:rPr>
        <w:t xml:space="preserve">, </w:t>
      </w:r>
      <w:r w:rsidRPr="00A14B46">
        <w:rPr>
          <w:bCs/>
          <w:i/>
          <w:iCs/>
          <w:sz w:val="28"/>
          <w:szCs w:val="28"/>
        </w:rPr>
        <w:t>телефон, электронная почта, аудио и видеочаты, форум.</w:t>
      </w:r>
    </w:p>
    <w:p w:rsidR="00D36B6C" w:rsidRPr="00A14B46" w:rsidRDefault="00D36B6C" w:rsidP="00D36B6C">
      <w:pPr>
        <w:autoSpaceDE w:val="0"/>
        <w:autoSpaceDN w:val="0"/>
        <w:adjustRightInd w:val="0"/>
        <w:spacing w:line="276" w:lineRule="auto"/>
        <w:ind w:firstLine="284"/>
        <w:rPr>
          <w:bCs/>
          <w:i/>
          <w:iCs/>
          <w:sz w:val="28"/>
          <w:szCs w:val="28"/>
        </w:rPr>
      </w:pPr>
      <w:r w:rsidRPr="00A14B46">
        <w:rPr>
          <w:bC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A14B46">
        <w:rPr>
          <w:bCs/>
          <w:sz w:val="28"/>
          <w:szCs w:val="28"/>
        </w:rPr>
        <w:t>M</w:t>
      </w:r>
      <w:proofErr w:type="gramEnd"/>
      <w:r w:rsidRPr="00A14B46">
        <w:rPr>
          <w:bCs/>
          <w:sz w:val="28"/>
          <w:szCs w:val="28"/>
        </w:rPr>
        <w:t>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Города России. Санкт-Петербург: достопримечательности (Зимний дворец, памятник Петру I — Медный всадник, </w:t>
      </w:r>
      <w:r w:rsidRPr="00A14B46">
        <w:rPr>
          <w:bCs/>
          <w:i/>
          <w:iCs/>
          <w:sz w:val="28"/>
          <w:szCs w:val="28"/>
        </w:rPr>
        <w:t>разводные мосты через Неву и др.</w:t>
      </w:r>
      <w:r w:rsidRPr="00A14B46">
        <w:rPr>
          <w:bCs/>
          <w:sz w:val="28"/>
          <w:szCs w:val="28"/>
        </w:rPr>
        <w:t>), города Золотого кольца России (по выбору). Святыни городов России.</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Россия — многонациональная страна. Народы, населяющие Россию, их обычаи, характерные особенности быта (по -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lastRenderedPageBreak/>
        <w:t xml:space="preserve">Родной край — частица России. </w:t>
      </w:r>
      <w:proofErr w:type="gramStart"/>
      <w:r w:rsidRPr="00A14B46">
        <w:rPr>
          <w:bCs/>
          <w:sz w:val="28"/>
          <w:szCs w:val="28"/>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A14B46">
        <w:rPr>
          <w:bCs/>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Важные сведения из истории родного края. Святыни родного края. Проведение дня памяти выдающегося земляка.</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Страны и народы мира. Общее представление о многообразии стран, народов, религий на Земле. </w:t>
      </w:r>
      <w:r w:rsidRPr="00A14B46">
        <w:rPr>
          <w:bCs/>
          <w:i/>
          <w:iCs/>
          <w:sz w:val="28"/>
          <w:szCs w:val="28"/>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A14B46">
        <w:rPr>
          <w:bCs/>
          <w:sz w:val="28"/>
          <w:szCs w:val="28"/>
        </w:rPr>
        <w:t>.</w:t>
      </w:r>
    </w:p>
    <w:p w:rsidR="00D36B6C" w:rsidRPr="00D36B6C" w:rsidRDefault="00D36B6C" w:rsidP="00D36B6C">
      <w:pPr>
        <w:autoSpaceDE w:val="0"/>
        <w:autoSpaceDN w:val="0"/>
        <w:adjustRightInd w:val="0"/>
        <w:spacing w:line="276" w:lineRule="auto"/>
        <w:ind w:firstLine="284"/>
        <w:rPr>
          <w:b/>
          <w:bCs/>
          <w:i/>
          <w:iCs/>
          <w:sz w:val="28"/>
          <w:szCs w:val="28"/>
        </w:rPr>
      </w:pPr>
      <w:r w:rsidRPr="00D36B6C">
        <w:rPr>
          <w:b/>
          <w:bCs/>
          <w:i/>
          <w:iCs/>
          <w:sz w:val="28"/>
          <w:szCs w:val="28"/>
        </w:rPr>
        <w:t>Правила безопасной жизни</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A14B46">
        <w:rPr>
          <w:bCs/>
          <w:i/>
          <w:iCs/>
          <w:sz w:val="28"/>
          <w:szCs w:val="28"/>
        </w:rPr>
        <w:t>ушиб</w:t>
      </w:r>
      <w:r w:rsidRPr="00A14B46">
        <w:rPr>
          <w:bCs/>
          <w:sz w:val="28"/>
          <w:szCs w:val="28"/>
        </w:rPr>
        <w:t xml:space="preserve">, </w:t>
      </w:r>
      <w:r w:rsidRPr="00A14B46">
        <w:rPr>
          <w:bCs/>
          <w:i/>
          <w:iCs/>
          <w:sz w:val="28"/>
          <w:szCs w:val="28"/>
        </w:rPr>
        <w:t>порез</w:t>
      </w:r>
      <w:r w:rsidRPr="00A14B46">
        <w:rPr>
          <w:bCs/>
          <w:sz w:val="28"/>
          <w:szCs w:val="28"/>
        </w:rPr>
        <w:t xml:space="preserve">, </w:t>
      </w:r>
      <w:r w:rsidRPr="00A14B46">
        <w:rPr>
          <w:bCs/>
          <w:i/>
          <w:iCs/>
          <w:sz w:val="28"/>
          <w:szCs w:val="28"/>
        </w:rPr>
        <w:t>ожог</w:t>
      </w:r>
      <w:r w:rsidRPr="00A14B46">
        <w:rPr>
          <w:bCs/>
          <w:sz w:val="28"/>
          <w:szCs w:val="28"/>
        </w:rPr>
        <w:t xml:space="preserve">), </w:t>
      </w:r>
      <w:r w:rsidRPr="00A14B46">
        <w:rPr>
          <w:bCs/>
          <w:i/>
          <w:iCs/>
          <w:sz w:val="28"/>
          <w:szCs w:val="28"/>
        </w:rPr>
        <w:t>обмораживании</w:t>
      </w:r>
      <w:r w:rsidRPr="00A14B46">
        <w:rPr>
          <w:bCs/>
          <w:sz w:val="28"/>
          <w:szCs w:val="28"/>
        </w:rPr>
        <w:t xml:space="preserve">, </w:t>
      </w:r>
      <w:r w:rsidRPr="00A14B46">
        <w:rPr>
          <w:bCs/>
          <w:i/>
          <w:iCs/>
          <w:sz w:val="28"/>
          <w:szCs w:val="28"/>
        </w:rPr>
        <w:t>перегреве</w:t>
      </w:r>
      <w:r w:rsidRPr="00A14B46">
        <w:rPr>
          <w:bCs/>
          <w:sz w:val="28"/>
          <w:szCs w:val="28"/>
        </w:rPr>
        <w:t>.</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w:t>
      </w:r>
    </w:p>
    <w:p w:rsidR="00D36B6C" w:rsidRPr="00A14B46" w:rsidRDefault="00D36B6C" w:rsidP="00D36B6C">
      <w:pPr>
        <w:autoSpaceDE w:val="0"/>
        <w:autoSpaceDN w:val="0"/>
        <w:adjustRightInd w:val="0"/>
        <w:spacing w:line="276" w:lineRule="auto"/>
        <w:ind w:firstLine="284"/>
        <w:rPr>
          <w:b/>
          <w:bCs/>
          <w:i/>
          <w:iCs/>
          <w:sz w:val="28"/>
          <w:szCs w:val="28"/>
        </w:rPr>
      </w:pPr>
      <w:r w:rsidRPr="00A14B46">
        <w:rPr>
          <w:b/>
          <w:bCs/>
          <w:i/>
          <w:iCs/>
          <w:sz w:val="28"/>
          <w:szCs w:val="28"/>
        </w:rPr>
        <w:t>Основы духовно-нравственной культуры народов России</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w:t>
      </w:r>
      <w:r w:rsidRPr="00A14B46">
        <w:rPr>
          <w:bCs/>
          <w:sz w:val="28"/>
          <w:szCs w:val="28"/>
        </w:rPr>
        <w:lastRenderedPageBreak/>
        <w:t>будет конкретизироваться на основе выбранного модуля родителями обучающихся и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D36B6C" w:rsidRPr="00A14B46" w:rsidRDefault="00D36B6C" w:rsidP="00D36B6C">
      <w:pPr>
        <w:autoSpaceDE w:val="0"/>
        <w:autoSpaceDN w:val="0"/>
        <w:adjustRightInd w:val="0"/>
        <w:spacing w:line="276" w:lineRule="auto"/>
        <w:ind w:firstLine="284"/>
        <w:rPr>
          <w:bCs/>
          <w:sz w:val="28"/>
          <w:szCs w:val="28"/>
        </w:rPr>
      </w:pPr>
      <w:proofErr w:type="gramStart"/>
      <w:r w:rsidRPr="00A14B46">
        <w:rPr>
          <w:bCs/>
          <w:sz w:val="28"/>
          <w:szCs w:val="28"/>
        </w:rPr>
        <w:t xml:space="preserve">Обучающиеся по своему желанию и с согласия родителей (законных представителей) выбирают для изучения один из шести модулей. </w:t>
      </w:r>
      <w:proofErr w:type="gramEnd"/>
    </w:p>
    <w:p w:rsidR="00D36B6C" w:rsidRPr="00A14B46" w:rsidRDefault="00D36B6C" w:rsidP="00D36B6C">
      <w:pPr>
        <w:autoSpaceDE w:val="0"/>
        <w:autoSpaceDN w:val="0"/>
        <w:adjustRightInd w:val="0"/>
        <w:spacing w:line="276" w:lineRule="auto"/>
        <w:ind w:firstLine="284"/>
        <w:rPr>
          <w:b/>
          <w:bCs/>
          <w:i/>
          <w:sz w:val="28"/>
          <w:szCs w:val="28"/>
        </w:rPr>
      </w:pPr>
      <w:r w:rsidRPr="00A14B46">
        <w:rPr>
          <w:b/>
          <w:bCs/>
          <w:i/>
          <w:iCs/>
          <w:sz w:val="28"/>
          <w:szCs w:val="28"/>
        </w:rPr>
        <w:t xml:space="preserve"> Искусство</w:t>
      </w:r>
      <w:r w:rsidR="00D81D68">
        <w:rPr>
          <w:b/>
          <w:bCs/>
          <w:i/>
          <w:iCs/>
          <w:sz w:val="28"/>
          <w:szCs w:val="28"/>
        </w:rPr>
        <w:t>.</w:t>
      </w:r>
      <w:r w:rsidRPr="00A14B46">
        <w:rPr>
          <w:b/>
          <w:bCs/>
          <w:i/>
          <w:iCs/>
          <w:sz w:val="28"/>
          <w:szCs w:val="28"/>
        </w:rPr>
        <w:t xml:space="preserve"> </w:t>
      </w:r>
      <w:r w:rsidRPr="00A14B46">
        <w:rPr>
          <w:b/>
          <w:bCs/>
          <w:i/>
          <w:sz w:val="28"/>
          <w:szCs w:val="28"/>
        </w:rPr>
        <w:t>Изобразительное искусство</w:t>
      </w:r>
    </w:p>
    <w:p w:rsidR="00D36B6C" w:rsidRPr="00D81D68" w:rsidRDefault="00D36B6C" w:rsidP="00D36B6C">
      <w:pPr>
        <w:autoSpaceDE w:val="0"/>
        <w:autoSpaceDN w:val="0"/>
        <w:adjustRightInd w:val="0"/>
        <w:spacing w:line="276" w:lineRule="auto"/>
        <w:ind w:firstLine="284"/>
        <w:rPr>
          <w:b/>
          <w:bCs/>
          <w:i/>
          <w:iCs/>
          <w:sz w:val="28"/>
          <w:szCs w:val="28"/>
        </w:rPr>
      </w:pPr>
      <w:r w:rsidRPr="00D81D68">
        <w:rPr>
          <w:b/>
          <w:bCs/>
          <w:i/>
          <w:iCs/>
          <w:sz w:val="28"/>
          <w:szCs w:val="28"/>
        </w:rPr>
        <w:t>Виды художественной деятельности</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A14B46">
        <w:rPr>
          <w:bCs/>
          <w:sz w:val="28"/>
          <w:szCs w:val="28"/>
        </w:rPr>
        <w:t>через</w:t>
      </w:r>
      <w:proofErr w:type="gramEnd"/>
      <w:r w:rsidRPr="00A14B46">
        <w:rPr>
          <w:bCs/>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w:t>
      </w:r>
      <w:proofErr w:type="gramStart"/>
      <w:r w:rsidRPr="00A14B46">
        <w:rPr>
          <w:bCs/>
          <w:sz w:val="28"/>
          <w:szCs w:val="28"/>
        </w:rPr>
        <w:t>сств в п</w:t>
      </w:r>
      <w:proofErr w:type="gramEnd"/>
      <w:r w:rsidRPr="00A14B46">
        <w:rPr>
          <w:bCs/>
          <w:sz w:val="28"/>
          <w:szCs w:val="28"/>
        </w:rPr>
        <w:t>овседневной жизни человека, в организации его материального окружения.</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Рисунок. </w:t>
      </w:r>
      <w:proofErr w:type="gramStart"/>
      <w:r w:rsidRPr="00A14B46">
        <w:rPr>
          <w:bCs/>
          <w:sz w:val="28"/>
          <w:szCs w:val="28"/>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A14B46">
        <w:rPr>
          <w:bCs/>
          <w:sz w:val="28"/>
          <w:szCs w:val="28"/>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Скульптура. Материалы скульптуры и их роль в создании выразительного образа. Элементарные приёмы работы с пластическими скульптурными </w:t>
      </w:r>
      <w:r w:rsidRPr="00A14B46">
        <w:rPr>
          <w:bCs/>
          <w:sz w:val="28"/>
          <w:szCs w:val="28"/>
        </w:rPr>
        <w:lastRenderedPageBreak/>
        <w:t>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Декоративно-прикладное искусство. Истоки декоративно-прикладного искусства и его роль в жизни человека. </w:t>
      </w:r>
      <w:proofErr w:type="gramStart"/>
      <w:r w:rsidRPr="00A14B46">
        <w:rPr>
          <w:bCs/>
          <w:sz w:val="28"/>
          <w:szCs w:val="28"/>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A14B46">
        <w:rPr>
          <w:bCs/>
          <w:sz w:val="28"/>
          <w:szCs w:val="28"/>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D36B6C" w:rsidRPr="00D81D68" w:rsidRDefault="00D36B6C" w:rsidP="00D36B6C">
      <w:pPr>
        <w:autoSpaceDE w:val="0"/>
        <w:autoSpaceDN w:val="0"/>
        <w:adjustRightInd w:val="0"/>
        <w:spacing w:line="276" w:lineRule="auto"/>
        <w:ind w:firstLine="284"/>
        <w:rPr>
          <w:b/>
          <w:bCs/>
          <w:i/>
          <w:iCs/>
          <w:sz w:val="28"/>
          <w:szCs w:val="28"/>
        </w:rPr>
      </w:pPr>
      <w:r w:rsidRPr="00D81D68">
        <w:rPr>
          <w:b/>
          <w:bCs/>
          <w:i/>
          <w:iCs/>
          <w:sz w:val="28"/>
          <w:szCs w:val="28"/>
        </w:rPr>
        <w:t>Азбука искусства (обучение основам художественной грамоты).</w:t>
      </w:r>
    </w:p>
    <w:p w:rsidR="00D36B6C" w:rsidRPr="00D81D68" w:rsidRDefault="00D36B6C" w:rsidP="00D36B6C">
      <w:pPr>
        <w:autoSpaceDE w:val="0"/>
        <w:autoSpaceDN w:val="0"/>
        <w:adjustRightInd w:val="0"/>
        <w:spacing w:line="276" w:lineRule="auto"/>
        <w:ind w:firstLine="284"/>
        <w:rPr>
          <w:b/>
          <w:bCs/>
          <w:i/>
          <w:iCs/>
          <w:sz w:val="28"/>
          <w:szCs w:val="28"/>
        </w:rPr>
      </w:pPr>
      <w:r w:rsidRPr="00D81D68">
        <w:rPr>
          <w:b/>
          <w:bCs/>
          <w:i/>
          <w:iCs/>
          <w:sz w:val="28"/>
          <w:szCs w:val="28"/>
        </w:rPr>
        <w:t>Как говорит искусство?</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A14B46">
        <w:rPr>
          <w:bCs/>
          <w:sz w:val="28"/>
          <w:szCs w:val="28"/>
        </w:rPr>
        <w:t>низкое</w:t>
      </w:r>
      <w:proofErr w:type="gramEnd"/>
      <w:r w:rsidRPr="00A14B46">
        <w:rPr>
          <w:bCs/>
          <w:sz w:val="28"/>
          <w:szCs w:val="28"/>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Линия. </w:t>
      </w:r>
      <w:proofErr w:type="gramStart"/>
      <w:r w:rsidRPr="00A14B46">
        <w:rPr>
          <w:bCs/>
          <w:sz w:val="28"/>
          <w:szCs w:val="28"/>
        </w:rPr>
        <w:t>Многообразие линий (тонкие, толстые, прямые, волнистые, плавные, острые, закруглённые спиралью, летящие) и их знаковый характер.</w:t>
      </w:r>
      <w:proofErr w:type="gramEnd"/>
      <w:r w:rsidRPr="00A14B46">
        <w:rPr>
          <w:bCs/>
          <w:sz w:val="28"/>
          <w:szCs w:val="28"/>
        </w:rPr>
        <w:t xml:space="preserve"> </w:t>
      </w:r>
      <w:r w:rsidRPr="00A14B46">
        <w:rPr>
          <w:bCs/>
          <w:sz w:val="28"/>
          <w:szCs w:val="28"/>
        </w:rPr>
        <w:lastRenderedPageBreak/>
        <w:t>Линия, штрих, пятно и художественный образ. Передача с помощью линии эмоционального состояния природы, человека, животного.</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Объём. Объём в пространстве и объём на плоскости. Способы передачи объёма. Выразительность объёмных композиций.</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D36B6C" w:rsidRPr="00D81D68" w:rsidRDefault="00D36B6C" w:rsidP="00D36B6C">
      <w:pPr>
        <w:autoSpaceDE w:val="0"/>
        <w:autoSpaceDN w:val="0"/>
        <w:adjustRightInd w:val="0"/>
        <w:spacing w:line="276" w:lineRule="auto"/>
        <w:ind w:firstLine="284"/>
        <w:rPr>
          <w:b/>
          <w:bCs/>
          <w:i/>
          <w:iCs/>
          <w:sz w:val="28"/>
          <w:szCs w:val="28"/>
        </w:rPr>
      </w:pPr>
      <w:r w:rsidRPr="00D81D68">
        <w:rPr>
          <w:b/>
          <w:bCs/>
          <w:i/>
          <w:iCs/>
          <w:sz w:val="28"/>
          <w:szCs w:val="28"/>
        </w:rPr>
        <w:t>Значимые темы искусства. О чём говорит искусство?</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A14B46">
        <w:rPr>
          <w:bCs/>
          <w:sz w:val="28"/>
          <w:szCs w:val="28"/>
        </w:rPr>
        <w:t>дств дл</w:t>
      </w:r>
      <w:proofErr w:type="gramEnd"/>
      <w:r w:rsidRPr="00A14B46">
        <w:rPr>
          <w:bCs/>
          <w:sz w:val="28"/>
          <w:szCs w:val="28"/>
        </w:rPr>
        <w:t>я создания выразительных образов природы. Постройки в природе: птичьи гнёзда, норы, ульи, панцирь черепахи, домик улитки и т. д.</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Восприятие и эмоциональная оценка шедевров русского и зарубежного искусства, изображающих природу. </w:t>
      </w:r>
      <w:proofErr w:type="gramStart"/>
      <w:r w:rsidRPr="00A14B46">
        <w:rPr>
          <w:bCs/>
          <w:sz w:val="28"/>
          <w:szCs w:val="28"/>
        </w:rPr>
        <w:t>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roofErr w:type="gramEnd"/>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lastRenderedPageBreak/>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w:t>
      </w:r>
      <w:proofErr w:type="gramStart"/>
      <w:r w:rsidRPr="00A14B46">
        <w:rPr>
          <w:bCs/>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Искусство дарит людям красоту. Искусство вокруг нас сегодня. Использование различных художественных материалов и сре</w:t>
      </w:r>
      <w:proofErr w:type="gramStart"/>
      <w:r w:rsidRPr="00A14B46">
        <w:rPr>
          <w:bCs/>
          <w:sz w:val="28"/>
          <w:szCs w:val="28"/>
        </w:rPr>
        <w:t>дств дл</w:t>
      </w:r>
      <w:proofErr w:type="gramEnd"/>
      <w:r w:rsidRPr="00A14B46">
        <w:rPr>
          <w:bCs/>
          <w:sz w:val="28"/>
          <w:szCs w:val="28"/>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A14B46">
        <w:rPr>
          <w:bCs/>
          <w:sz w:val="28"/>
          <w:szCs w:val="28"/>
        </w:rPr>
        <w:t>сств в п</w:t>
      </w:r>
      <w:proofErr w:type="gramEnd"/>
      <w:r w:rsidRPr="00A14B46">
        <w:rPr>
          <w:bCs/>
          <w:sz w:val="28"/>
          <w:szCs w:val="28"/>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 верований разных народов (на примере изобразительного и декоративн</w:t>
      </w:r>
      <w:proofErr w:type="gramStart"/>
      <w:r w:rsidRPr="00A14B46">
        <w:rPr>
          <w:bCs/>
          <w:sz w:val="28"/>
          <w:szCs w:val="28"/>
        </w:rPr>
        <w:t>о-</w:t>
      </w:r>
      <w:proofErr w:type="gramEnd"/>
      <w:r w:rsidRPr="00A14B46">
        <w:rPr>
          <w:bCs/>
          <w:sz w:val="28"/>
          <w:szCs w:val="28"/>
        </w:rPr>
        <w:t xml:space="preserve"> 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D36B6C" w:rsidRPr="00D81D68" w:rsidRDefault="00D36B6C" w:rsidP="00D36B6C">
      <w:pPr>
        <w:autoSpaceDE w:val="0"/>
        <w:autoSpaceDN w:val="0"/>
        <w:adjustRightInd w:val="0"/>
        <w:spacing w:line="276" w:lineRule="auto"/>
        <w:ind w:firstLine="284"/>
        <w:rPr>
          <w:b/>
          <w:bCs/>
          <w:i/>
          <w:iCs/>
          <w:sz w:val="28"/>
          <w:szCs w:val="28"/>
        </w:rPr>
      </w:pPr>
      <w:r w:rsidRPr="00D81D68">
        <w:rPr>
          <w:b/>
          <w:bCs/>
          <w:i/>
          <w:iCs/>
          <w:sz w:val="28"/>
          <w:szCs w:val="28"/>
        </w:rPr>
        <w:t>Опыт художественно-творческой деятельности</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Участие в различных видах изобразительной, декоративно-прикладной и художественно-конструкторской деятельности.</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D36B6C" w:rsidRPr="00A14B46" w:rsidRDefault="00D36B6C" w:rsidP="00D36B6C">
      <w:pPr>
        <w:autoSpaceDE w:val="0"/>
        <w:autoSpaceDN w:val="0"/>
        <w:adjustRightInd w:val="0"/>
        <w:spacing w:line="276" w:lineRule="auto"/>
        <w:ind w:firstLine="284"/>
        <w:rPr>
          <w:bCs/>
          <w:sz w:val="28"/>
          <w:szCs w:val="28"/>
        </w:rPr>
      </w:pPr>
      <w:proofErr w:type="gramStart"/>
      <w:r w:rsidRPr="00A14B46">
        <w:rPr>
          <w:bCs/>
          <w:sz w:val="28"/>
          <w:szCs w:val="28"/>
        </w:rPr>
        <w:t>Овладение основами художественной грамоты: композицией, формой, ритмом, линией, цветом, объёмом, фактурой.</w:t>
      </w:r>
      <w:proofErr w:type="gramEnd"/>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Представление о работе в графическом и растровом редакторе на компьютере.</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Создание моделей предметов бытового окружения человека.</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Овладение элементарными навыками лепки и бумагопластики.</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Выбор и применение выразительных сре</w:t>
      </w:r>
      <w:proofErr w:type="gramStart"/>
      <w:r w:rsidRPr="00A14B46">
        <w:rPr>
          <w:bCs/>
          <w:sz w:val="28"/>
          <w:szCs w:val="28"/>
        </w:rPr>
        <w:t>дств дл</w:t>
      </w:r>
      <w:proofErr w:type="gramEnd"/>
      <w:r w:rsidRPr="00A14B46">
        <w:rPr>
          <w:bCs/>
          <w:sz w:val="28"/>
          <w:szCs w:val="28"/>
        </w:rPr>
        <w:t>я реализации собственного замысла в рисунке, живописи, аппликации, скульптуре, художественном конструировании.</w:t>
      </w:r>
    </w:p>
    <w:p w:rsidR="00D36B6C" w:rsidRPr="00A14B46" w:rsidRDefault="00D36B6C" w:rsidP="00D36B6C">
      <w:pPr>
        <w:autoSpaceDE w:val="0"/>
        <w:autoSpaceDN w:val="0"/>
        <w:adjustRightInd w:val="0"/>
        <w:spacing w:line="276" w:lineRule="auto"/>
        <w:ind w:firstLine="284"/>
        <w:rPr>
          <w:bCs/>
          <w:sz w:val="28"/>
          <w:szCs w:val="28"/>
        </w:rPr>
      </w:pPr>
      <w:proofErr w:type="gramStart"/>
      <w:r w:rsidRPr="00A14B46">
        <w:rPr>
          <w:bCs/>
          <w:sz w:val="28"/>
          <w:szCs w:val="28"/>
        </w:rPr>
        <w:t xml:space="preserve">Передача настроения в творческой работе с помощью цвета, </w:t>
      </w:r>
      <w:r w:rsidRPr="00A14B46">
        <w:rPr>
          <w:bCs/>
          <w:i/>
          <w:iCs/>
          <w:sz w:val="28"/>
          <w:szCs w:val="28"/>
        </w:rPr>
        <w:t>тона</w:t>
      </w:r>
      <w:r w:rsidRPr="00A14B46">
        <w:rPr>
          <w:bCs/>
          <w:sz w:val="28"/>
          <w:szCs w:val="28"/>
        </w:rPr>
        <w:t xml:space="preserve">, композиции, пространства, линии, штриха, пятна, объёма, </w:t>
      </w:r>
      <w:r w:rsidRPr="00A14B46">
        <w:rPr>
          <w:bCs/>
          <w:i/>
          <w:iCs/>
          <w:sz w:val="28"/>
          <w:szCs w:val="28"/>
        </w:rPr>
        <w:t>фактуры материала</w:t>
      </w:r>
      <w:r w:rsidRPr="00A14B46">
        <w:rPr>
          <w:bCs/>
          <w:sz w:val="28"/>
          <w:szCs w:val="28"/>
        </w:rPr>
        <w:t>.</w:t>
      </w:r>
      <w:proofErr w:type="gramEnd"/>
    </w:p>
    <w:p w:rsidR="00D36B6C" w:rsidRPr="00A14B46" w:rsidRDefault="00D36B6C" w:rsidP="00D36B6C">
      <w:pPr>
        <w:autoSpaceDE w:val="0"/>
        <w:autoSpaceDN w:val="0"/>
        <w:adjustRightInd w:val="0"/>
        <w:spacing w:line="276" w:lineRule="auto"/>
        <w:ind w:firstLine="284"/>
        <w:rPr>
          <w:bCs/>
          <w:sz w:val="28"/>
          <w:szCs w:val="28"/>
        </w:rPr>
      </w:pPr>
      <w:proofErr w:type="gramStart"/>
      <w:r w:rsidRPr="00A14B46">
        <w:rPr>
          <w:bCs/>
          <w:sz w:val="28"/>
          <w:szCs w:val="28"/>
        </w:rPr>
        <w:t xml:space="preserve">Использование в индивидуальной и коллективной деятельности различных художественных техник и материалов: </w:t>
      </w:r>
      <w:r w:rsidRPr="00A14B46">
        <w:rPr>
          <w:bCs/>
          <w:i/>
          <w:iCs/>
          <w:sz w:val="28"/>
          <w:szCs w:val="28"/>
        </w:rPr>
        <w:t>коллажа</w:t>
      </w:r>
      <w:r w:rsidRPr="00A14B46">
        <w:rPr>
          <w:bCs/>
          <w:sz w:val="28"/>
          <w:szCs w:val="28"/>
        </w:rPr>
        <w:t xml:space="preserve">, </w:t>
      </w:r>
      <w:r w:rsidRPr="00A14B46">
        <w:rPr>
          <w:bCs/>
          <w:i/>
          <w:iCs/>
          <w:sz w:val="28"/>
          <w:szCs w:val="28"/>
        </w:rPr>
        <w:t>граттажа</w:t>
      </w:r>
      <w:r w:rsidRPr="00A14B46">
        <w:rPr>
          <w:bCs/>
          <w:sz w:val="28"/>
          <w:szCs w:val="28"/>
        </w:rPr>
        <w:t xml:space="preserve">, аппликации, бумажной пластики, гуаши, акварели, </w:t>
      </w:r>
      <w:r w:rsidRPr="00A14B46">
        <w:rPr>
          <w:bCs/>
          <w:i/>
          <w:iCs/>
          <w:sz w:val="28"/>
          <w:szCs w:val="28"/>
        </w:rPr>
        <w:t>пастели</w:t>
      </w:r>
      <w:r w:rsidRPr="00A14B46">
        <w:rPr>
          <w:bCs/>
          <w:sz w:val="28"/>
          <w:szCs w:val="28"/>
        </w:rPr>
        <w:t xml:space="preserve">, </w:t>
      </w:r>
      <w:r w:rsidRPr="00A14B46">
        <w:rPr>
          <w:bCs/>
          <w:i/>
          <w:iCs/>
          <w:sz w:val="28"/>
          <w:szCs w:val="28"/>
        </w:rPr>
        <w:t>восковых мелков</w:t>
      </w:r>
      <w:r w:rsidRPr="00A14B46">
        <w:rPr>
          <w:bCs/>
          <w:sz w:val="28"/>
          <w:szCs w:val="28"/>
        </w:rPr>
        <w:t xml:space="preserve">, </w:t>
      </w:r>
      <w:r w:rsidRPr="00A14B46">
        <w:rPr>
          <w:bCs/>
          <w:i/>
          <w:iCs/>
          <w:sz w:val="28"/>
          <w:szCs w:val="28"/>
        </w:rPr>
        <w:t>туши</w:t>
      </w:r>
      <w:r w:rsidRPr="00A14B46">
        <w:rPr>
          <w:bCs/>
          <w:sz w:val="28"/>
          <w:szCs w:val="28"/>
        </w:rPr>
        <w:t xml:space="preserve">, </w:t>
      </w:r>
      <w:r w:rsidRPr="00A14B46">
        <w:rPr>
          <w:bCs/>
          <w:sz w:val="28"/>
          <w:szCs w:val="28"/>
        </w:rPr>
        <w:lastRenderedPageBreak/>
        <w:t xml:space="preserve">карандаша, фломастеров, </w:t>
      </w:r>
      <w:r w:rsidRPr="00A14B46">
        <w:rPr>
          <w:bCs/>
          <w:i/>
          <w:iCs/>
          <w:sz w:val="28"/>
          <w:szCs w:val="28"/>
        </w:rPr>
        <w:t>пластилина</w:t>
      </w:r>
      <w:r w:rsidRPr="00A14B46">
        <w:rPr>
          <w:bCs/>
          <w:sz w:val="28"/>
          <w:szCs w:val="28"/>
        </w:rPr>
        <w:t xml:space="preserve">, </w:t>
      </w:r>
      <w:r w:rsidRPr="00A14B46">
        <w:rPr>
          <w:bCs/>
          <w:i/>
          <w:iCs/>
          <w:sz w:val="28"/>
          <w:szCs w:val="28"/>
        </w:rPr>
        <w:t>глины</w:t>
      </w:r>
      <w:r w:rsidRPr="00A14B46">
        <w:rPr>
          <w:bCs/>
          <w:sz w:val="28"/>
          <w:szCs w:val="28"/>
        </w:rPr>
        <w:t>, подручных и природных материалов.</w:t>
      </w:r>
      <w:proofErr w:type="gramEnd"/>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Участие в обсуждении содержания и выразительных сре</w:t>
      </w:r>
      <w:proofErr w:type="gramStart"/>
      <w:r w:rsidRPr="00A14B46">
        <w:rPr>
          <w:bCs/>
          <w:sz w:val="28"/>
          <w:szCs w:val="28"/>
        </w:rPr>
        <w:t>дств  пр</w:t>
      </w:r>
      <w:proofErr w:type="gramEnd"/>
      <w:r w:rsidRPr="00A14B46">
        <w:rPr>
          <w:bCs/>
          <w:sz w:val="28"/>
          <w:szCs w:val="28"/>
        </w:rPr>
        <w:t>оизведений изобразительного искусства, выражение своего отношения к произведению.</w:t>
      </w:r>
    </w:p>
    <w:p w:rsidR="00D36B6C" w:rsidRPr="00A14B46" w:rsidRDefault="00D36B6C" w:rsidP="00D36B6C">
      <w:pPr>
        <w:autoSpaceDE w:val="0"/>
        <w:autoSpaceDN w:val="0"/>
        <w:adjustRightInd w:val="0"/>
        <w:spacing w:line="276" w:lineRule="auto"/>
        <w:ind w:firstLine="284"/>
        <w:rPr>
          <w:b/>
          <w:bCs/>
          <w:i/>
          <w:iCs/>
          <w:sz w:val="28"/>
          <w:szCs w:val="28"/>
        </w:rPr>
      </w:pPr>
      <w:r w:rsidRPr="00A14B46">
        <w:rPr>
          <w:b/>
          <w:bCs/>
          <w:i/>
          <w:iCs/>
          <w:sz w:val="28"/>
          <w:szCs w:val="28"/>
        </w:rPr>
        <w:t>Музыка</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Отечественные народные музыкальные традиции. Народное творчество России. </w:t>
      </w:r>
      <w:proofErr w:type="gramStart"/>
      <w:r w:rsidRPr="00A14B46">
        <w:rPr>
          <w:bCs/>
          <w:sz w:val="28"/>
          <w:szCs w:val="28"/>
        </w:rPr>
        <w:t>Музыкальный и поэтический фольклор: песни, танцы, действа, обряды, скороговорки, загадки, игры-драматизации.</w:t>
      </w:r>
      <w:proofErr w:type="gramEnd"/>
      <w:r w:rsidRPr="00A14B46">
        <w:rPr>
          <w:bCs/>
          <w:sz w:val="28"/>
          <w:szCs w:val="28"/>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Музыкальная картина мира. Интонационное богатство музыкального мира. Общие представления о музыкальной жизни страны. Детские хоровые и </w:t>
      </w:r>
      <w:r w:rsidRPr="00A14B46">
        <w:rPr>
          <w:bCs/>
          <w:sz w:val="28"/>
          <w:szCs w:val="28"/>
        </w:rPr>
        <w:lastRenderedPageBreak/>
        <w:t>инструментальные коллективы, ансамбли песни и танца. Выдающиеся исполнительские коллективы (хоровые, симфонические). Музыкальные театры.</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D36B6C" w:rsidRPr="00A14B46" w:rsidRDefault="00D36B6C" w:rsidP="00D36B6C">
      <w:pPr>
        <w:autoSpaceDE w:val="0"/>
        <w:autoSpaceDN w:val="0"/>
        <w:adjustRightInd w:val="0"/>
        <w:spacing w:line="276" w:lineRule="auto"/>
        <w:ind w:firstLine="284"/>
        <w:rPr>
          <w:b/>
          <w:bCs/>
          <w:i/>
          <w:iCs/>
          <w:sz w:val="28"/>
          <w:szCs w:val="28"/>
        </w:rPr>
      </w:pPr>
      <w:r w:rsidRPr="00A14B46">
        <w:rPr>
          <w:b/>
          <w:bCs/>
          <w:i/>
          <w:iCs/>
          <w:sz w:val="28"/>
          <w:szCs w:val="28"/>
        </w:rPr>
        <w:t>Технология</w:t>
      </w:r>
    </w:p>
    <w:p w:rsidR="00D36B6C" w:rsidRPr="00A14B46" w:rsidRDefault="00D36B6C" w:rsidP="00D36B6C">
      <w:pPr>
        <w:autoSpaceDE w:val="0"/>
        <w:autoSpaceDN w:val="0"/>
        <w:adjustRightInd w:val="0"/>
        <w:spacing w:line="276" w:lineRule="auto"/>
        <w:ind w:firstLine="284"/>
        <w:rPr>
          <w:bCs/>
          <w:sz w:val="28"/>
          <w:szCs w:val="28"/>
        </w:rPr>
      </w:pPr>
      <w:r w:rsidRPr="00D81D68">
        <w:rPr>
          <w:b/>
          <w:bCs/>
          <w:i/>
          <w:sz w:val="28"/>
          <w:szCs w:val="28"/>
        </w:rPr>
        <w:t>Общекультурные и общетрудовые компетенции</w:t>
      </w:r>
      <w:r w:rsidRPr="00A14B46">
        <w:rPr>
          <w:bCs/>
          <w:sz w:val="28"/>
          <w:szCs w:val="28"/>
        </w:rPr>
        <w:t xml:space="preserve"> (знания, умения и способы деятельности). Основы культуры труда, самообслуживания. Трудовая деятельность и её значение в жизни человека.</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Рукотворный мир как результат труда человека; разнообразие предметов рукотворного мира (</w:t>
      </w:r>
      <w:r w:rsidRPr="00A14B46">
        <w:rPr>
          <w:bCs/>
          <w:i/>
          <w:iCs/>
          <w:sz w:val="28"/>
          <w:szCs w:val="28"/>
        </w:rPr>
        <w:t>архитектура</w:t>
      </w:r>
      <w:r w:rsidRPr="00A14B46">
        <w:rPr>
          <w:bC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A14B46">
        <w:rPr>
          <w:bCs/>
          <w:i/>
          <w:iCs/>
          <w:sz w:val="28"/>
          <w:szCs w:val="28"/>
        </w:rPr>
        <w:t>традиции и творчество мастера в создании предметной среды (общее представление)</w:t>
      </w:r>
      <w:r w:rsidRPr="00A14B46">
        <w:rPr>
          <w:bCs/>
          <w:sz w:val="28"/>
          <w:szCs w:val="28"/>
        </w:rPr>
        <w:t>.</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14B46">
        <w:rPr>
          <w:bCs/>
          <w:i/>
          <w:iCs/>
          <w:sz w:val="28"/>
          <w:szCs w:val="28"/>
        </w:rPr>
        <w:t>распределение рабочего времени</w:t>
      </w:r>
      <w:r w:rsidRPr="00A14B46">
        <w:rPr>
          <w:bCs/>
          <w:sz w:val="28"/>
          <w:szCs w:val="28"/>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A14B46">
        <w:rPr>
          <w:bCs/>
          <w:sz w:val="28"/>
          <w:szCs w:val="28"/>
        </w:rPr>
        <w:t>индивидуальные проекты</w:t>
      </w:r>
      <w:proofErr w:type="gramEnd"/>
      <w:r w:rsidRPr="00A14B46">
        <w:rPr>
          <w:bCs/>
          <w:sz w:val="28"/>
          <w:szCs w:val="28"/>
        </w:rPr>
        <w:t xml:space="preserve">. Культура межличностных отношений в </w:t>
      </w:r>
      <w:r w:rsidRPr="00A14B46">
        <w:rPr>
          <w:bCs/>
          <w:sz w:val="28"/>
          <w:szCs w:val="28"/>
        </w:rPr>
        <w:lastRenderedPageBreak/>
        <w:t xml:space="preserve">совместной деятельности. Результат проектной деятельности </w:t>
      </w:r>
      <w:proofErr w:type="gramStart"/>
      <w:r w:rsidRPr="00A14B46">
        <w:rPr>
          <w:bCs/>
          <w:sz w:val="28"/>
          <w:szCs w:val="28"/>
        </w:rPr>
        <w:t>-и</w:t>
      </w:r>
      <w:proofErr w:type="gramEnd"/>
      <w:r w:rsidRPr="00A14B46">
        <w:rPr>
          <w:bCs/>
          <w:sz w:val="28"/>
          <w:szCs w:val="28"/>
        </w:rPr>
        <w:t>зделия, услуги (например, помощь ветеранам, пенсионерам, инвалидам), праздники и т. п.</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D36B6C" w:rsidRPr="00D81D68" w:rsidRDefault="00D36B6C" w:rsidP="00D36B6C">
      <w:pPr>
        <w:autoSpaceDE w:val="0"/>
        <w:autoSpaceDN w:val="0"/>
        <w:adjustRightInd w:val="0"/>
        <w:spacing w:line="276" w:lineRule="auto"/>
        <w:ind w:firstLine="284"/>
        <w:rPr>
          <w:b/>
          <w:bCs/>
          <w:i/>
          <w:sz w:val="28"/>
          <w:szCs w:val="28"/>
        </w:rPr>
      </w:pPr>
      <w:r w:rsidRPr="00D81D68">
        <w:rPr>
          <w:b/>
          <w:bCs/>
          <w:i/>
          <w:sz w:val="28"/>
          <w:szCs w:val="28"/>
        </w:rPr>
        <w:t xml:space="preserve">Технология ручной обработки материалов </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1. Элементы графической грамоты. 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14B46">
        <w:rPr>
          <w:bCs/>
          <w:i/>
          <w:iCs/>
          <w:sz w:val="28"/>
          <w:szCs w:val="28"/>
        </w:rPr>
        <w:t>Многообразие материалов и их практическое применение в жизни</w:t>
      </w:r>
      <w:r w:rsidRPr="00A14B46">
        <w:rPr>
          <w:bCs/>
          <w:sz w:val="28"/>
          <w:szCs w:val="28"/>
        </w:rPr>
        <w:t>.</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2.Подготовка материалов к работе. Экономное расходование материалов. </w:t>
      </w:r>
      <w:r w:rsidRPr="00A14B46">
        <w:rPr>
          <w:bC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A14B46">
        <w:rPr>
          <w:bCs/>
          <w:sz w:val="28"/>
          <w:szCs w:val="28"/>
        </w:rPr>
        <w:t>.</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D36B6C" w:rsidRPr="00A14B46" w:rsidRDefault="00D36B6C" w:rsidP="00D36B6C">
      <w:pPr>
        <w:autoSpaceDE w:val="0"/>
        <w:autoSpaceDN w:val="0"/>
        <w:adjustRightInd w:val="0"/>
        <w:spacing w:line="276" w:lineRule="auto"/>
        <w:ind w:firstLine="284"/>
        <w:rPr>
          <w:bCs/>
          <w:sz w:val="28"/>
          <w:szCs w:val="28"/>
        </w:rPr>
      </w:pPr>
      <w:r w:rsidRPr="00A14B46">
        <w:rPr>
          <w:bC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A14B46">
        <w:rPr>
          <w:bCs/>
          <w:sz w:val="28"/>
          <w:szCs w:val="28"/>
        </w:rPr>
        <w:t xml:space="preserve">. </w:t>
      </w:r>
      <w:proofErr w:type="gramStart"/>
      <w:r w:rsidRPr="00A14B46">
        <w:rPr>
          <w:bCs/>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w:t>
      </w:r>
      <w:proofErr w:type="gramEnd"/>
    </w:p>
    <w:p w:rsidR="00D36B6C" w:rsidRPr="00A14B46" w:rsidRDefault="00D36B6C" w:rsidP="00D36B6C">
      <w:pPr>
        <w:autoSpaceDE w:val="0"/>
        <w:autoSpaceDN w:val="0"/>
        <w:adjustRightInd w:val="0"/>
        <w:spacing w:line="276" w:lineRule="auto"/>
        <w:ind w:firstLine="284"/>
        <w:rPr>
          <w:bCs/>
          <w:sz w:val="28"/>
          <w:szCs w:val="28"/>
        </w:rPr>
      </w:pPr>
      <w:proofErr w:type="gramStart"/>
      <w:r w:rsidRPr="00A14B46">
        <w:rPr>
          <w:bCs/>
          <w:sz w:val="28"/>
          <w:szCs w:val="28"/>
        </w:rPr>
        <w:t>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w:t>
      </w:r>
      <w:proofErr w:type="gramEnd"/>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(растительный, геометрический и другие орнаменты).</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lastRenderedPageBreak/>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A14B46">
        <w:rPr>
          <w:bCs/>
          <w:sz w:val="28"/>
          <w:szCs w:val="28"/>
        </w:rPr>
        <w:t xml:space="preserve">Назначение линий чертежа (контур, линия надреза, сгиба, размерная, осевая, центровая, </w:t>
      </w:r>
      <w:r w:rsidRPr="00A14B46">
        <w:rPr>
          <w:bCs/>
          <w:i/>
          <w:iCs/>
          <w:sz w:val="28"/>
          <w:szCs w:val="28"/>
        </w:rPr>
        <w:t>разрыва</w:t>
      </w:r>
      <w:r w:rsidRPr="00A14B46">
        <w:rPr>
          <w:bCs/>
          <w:sz w:val="28"/>
          <w:szCs w:val="28"/>
        </w:rPr>
        <w:t>).</w:t>
      </w:r>
      <w:proofErr w:type="gramEnd"/>
      <w:r w:rsidRPr="00A14B46">
        <w:rPr>
          <w:bCs/>
          <w:sz w:val="28"/>
          <w:szCs w:val="28"/>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D36B6C" w:rsidRPr="00D81D68" w:rsidRDefault="00D36B6C" w:rsidP="00D36B6C">
      <w:pPr>
        <w:autoSpaceDE w:val="0"/>
        <w:autoSpaceDN w:val="0"/>
        <w:adjustRightInd w:val="0"/>
        <w:spacing w:line="276" w:lineRule="auto"/>
        <w:ind w:firstLine="284"/>
        <w:rPr>
          <w:b/>
          <w:bCs/>
          <w:i/>
          <w:sz w:val="28"/>
          <w:szCs w:val="28"/>
        </w:rPr>
      </w:pPr>
      <w:r w:rsidRPr="00D81D68">
        <w:rPr>
          <w:b/>
          <w:bCs/>
          <w:i/>
          <w:sz w:val="28"/>
          <w:szCs w:val="28"/>
        </w:rPr>
        <w:t>Конструирование и моделирование</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Общее представление о мире техники (транспорт, машины и механизмы). Изделие, деталь изделия (общее представление).</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Понятие о конструкции изделия; </w:t>
      </w:r>
      <w:r w:rsidRPr="00A14B46">
        <w:rPr>
          <w:bCs/>
          <w:i/>
          <w:iCs/>
          <w:sz w:val="28"/>
          <w:szCs w:val="28"/>
        </w:rPr>
        <w:t>различные виды конструкций и способы их сборки</w:t>
      </w:r>
      <w:r w:rsidRPr="00A14B46">
        <w:rPr>
          <w:bC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36B6C" w:rsidRPr="00A14B46" w:rsidRDefault="00D36B6C" w:rsidP="00D36B6C">
      <w:pPr>
        <w:autoSpaceDE w:val="0"/>
        <w:autoSpaceDN w:val="0"/>
        <w:adjustRightInd w:val="0"/>
        <w:spacing w:line="276" w:lineRule="auto"/>
        <w:ind w:firstLine="284"/>
        <w:rPr>
          <w:bCs/>
          <w:i/>
          <w:iCs/>
          <w:sz w:val="28"/>
          <w:szCs w:val="28"/>
        </w:rPr>
      </w:pPr>
      <w:proofErr w:type="gramStart"/>
      <w:r w:rsidRPr="00A14B46">
        <w:rPr>
          <w:bCs/>
          <w:sz w:val="28"/>
          <w:szCs w:val="28"/>
        </w:rPr>
        <w:t xml:space="preserve">Конструирование и моделирование изделий из различных материалов по образцу, рисунку, простейшему </w:t>
      </w:r>
      <w:r w:rsidRPr="00A14B46">
        <w:rPr>
          <w:bCs/>
          <w:i/>
          <w:iCs/>
          <w:sz w:val="28"/>
          <w:szCs w:val="28"/>
        </w:rPr>
        <w:t>чертежу или эскизу и по заданным условиям (технико-технологическим,</w:t>
      </w:r>
      <w:proofErr w:type="gramEnd"/>
    </w:p>
    <w:p w:rsidR="00D36B6C" w:rsidRPr="00A14B46" w:rsidRDefault="00D36B6C" w:rsidP="00D36B6C">
      <w:pPr>
        <w:autoSpaceDE w:val="0"/>
        <w:autoSpaceDN w:val="0"/>
        <w:adjustRightInd w:val="0"/>
        <w:spacing w:line="276" w:lineRule="auto"/>
        <w:ind w:firstLine="284"/>
        <w:rPr>
          <w:bCs/>
          <w:sz w:val="28"/>
          <w:szCs w:val="28"/>
        </w:rPr>
      </w:pPr>
      <w:r w:rsidRPr="00A14B46">
        <w:rPr>
          <w:bCs/>
          <w:i/>
          <w:iCs/>
          <w:sz w:val="28"/>
          <w:szCs w:val="28"/>
        </w:rPr>
        <w:t>функциональным, декоративно-художественным и пр.)</w:t>
      </w:r>
      <w:r w:rsidRPr="00A14B46">
        <w:rPr>
          <w:bCs/>
          <w:sz w:val="28"/>
          <w:szCs w:val="28"/>
        </w:rPr>
        <w:t>.</w:t>
      </w:r>
    </w:p>
    <w:p w:rsidR="00D36B6C" w:rsidRPr="00D81D68" w:rsidRDefault="00D36B6C" w:rsidP="00D36B6C">
      <w:pPr>
        <w:autoSpaceDE w:val="0"/>
        <w:autoSpaceDN w:val="0"/>
        <w:adjustRightInd w:val="0"/>
        <w:spacing w:line="276" w:lineRule="auto"/>
        <w:ind w:firstLine="284"/>
        <w:rPr>
          <w:b/>
          <w:bCs/>
          <w:i/>
          <w:sz w:val="28"/>
          <w:szCs w:val="28"/>
        </w:rPr>
      </w:pPr>
      <w:r w:rsidRPr="00D81D68">
        <w:rPr>
          <w:b/>
          <w:bCs/>
          <w:i/>
          <w:sz w:val="28"/>
          <w:szCs w:val="28"/>
        </w:rPr>
        <w:t>Практика работы на компьютере</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A14B46">
        <w:rPr>
          <w:bCs/>
          <w:i/>
          <w:iCs/>
          <w:sz w:val="28"/>
          <w:szCs w:val="28"/>
        </w:rPr>
        <w:t>общее представление о правилах клавиатурного письма</w:t>
      </w:r>
      <w:r w:rsidRPr="00A14B46">
        <w:rPr>
          <w:bCs/>
          <w:sz w:val="28"/>
          <w:szCs w:val="28"/>
        </w:rPr>
        <w:t xml:space="preserve">, пользование мышью, использование простейших средств текстового редактора. </w:t>
      </w:r>
      <w:r w:rsidRPr="00A14B46">
        <w:rPr>
          <w:bCs/>
          <w:i/>
          <w:iCs/>
          <w:sz w:val="28"/>
          <w:szCs w:val="28"/>
        </w:rPr>
        <w:t>Простейшие приёмы поиска информации: по ключевым словам, каталогам</w:t>
      </w:r>
      <w:r w:rsidRPr="00A14B46">
        <w:rPr>
          <w:bCs/>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A14B46">
        <w:rPr>
          <w:bCs/>
          <w:sz w:val="28"/>
          <w:szCs w:val="28"/>
        </w:rPr>
        <w:t>СО</w:t>
      </w:r>
      <w:proofErr w:type="gramEnd"/>
      <w:r w:rsidRPr="00A14B46">
        <w:rPr>
          <w:bCs/>
          <w:sz w:val="28"/>
          <w:szCs w:val="28"/>
        </w:rPr>
        <w:t>).</w:t>
      </w:r>
    </w:p>
    <w:p w:rsidR="00D36B6C" w:rsidRPr="00A14B46" w:rsidRDefault="00D36B6C" w:rsidP="00D36B6C">
      <w:pPr>
        <w:autoSpaceDE w:val="0"/>
        <w:autoSpaceDN w:val="0"/>
        <w:adjustRightInd w:val="0"/>
        <w:spacing w:line="276" w:lineRule="auto"/>
        <w:ind w:firstLine="284"/>
        <w:rPr>
          <w:bCs/>
          <w:sz w:val="28"/>
          <w:szCs w:val="28"/>
        </w:rPr>
      </w:pPr>
      <w:proofErr w:type="gramStart"/>
      <w:r w:rsidRPr="00A14B46">
        <w:rPr>
          <w:bCs/>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A14B46">
        <w:rPr>
          <w:bCs/>
          <w:sz w:val="28"/>
          <w:szCs w:val="28"/>
        </w:rPr>
        <w:t xml:space="preserve"> Создание небольшого текста по интересной детям тематике. Вывод текста на принтер. </w:t>
      </w:r>
      <w:r w:rsidRPr="00A14B46">
        <w:rPr>
          <w:bCs/>
          <w:i/>
          <w:iCs/>
          <w:sz w:val="28"/>
          <w:szCs w:val="28"/>
        </w:rPr>
        <w:t>Использование рисунков из ресурса компьютера, программ Word и Power Point</w:t>
      </w:r>
      <w:r w:rsidRPr="00A14B46">
        <w:rPr>
          <w:bCs/>
          <w:sz w:val="28"/>
          <w:szCs w:val="28"/>
        </w:rPr>
        <w:t>.</w:t>
      </w:r>
    </w:p>
    <w:p w:rsidR="00D36B6C" w:rsidRPr="00A14B46" w:rsidRDefault="00D36B6C" w:rsidP="00D36B6C">
      <w:pPr>
        <w:autoSpaceDE w:val="0"/>
        <w:autoSpaceDN w:val="0"/>
        <w:adjustRightInd w:val="0"/>
        <w:spacing w:line="276" w:lineRule="auto"/>
        <w:ind w:firstLine="284"/>
        <w:rPr>
          <w:b/>
          <w:bCs/>
          <w:i/>
          <w:iCs/>
          <w:sz w:val="28"/>
          <w:szCs w:val="28"/>
        </w:rPr>
      </w:pPr>
      <w:r w:rsidRPr="00A14B46">
        <w:rPr>
          <w:b/>
          <w:bCs/>
          <w:i/>
          <w:iCs/>
          <w:sz w:val="28"/>
          <w:szCs w:val="28"/>
        </w:rPr>
        <w:t>Физическая культура</w:t>
      </w:r>
    </w:p>
    <w:p w:rsidR="00D36B6C" w:rsidRPr="00D81D68" w:rsidRDefault="00D36B6C" w:rsidP="00D36B6C">
      <w:pPr>
        <w:autoSpaceDE w:val="0"/>
        <w:autoSpaceDN w:val="0"/>
        <w:adjustRightInd w:val="0"/>
        <w:spacing w:line="276" w:lineRule="auto"/>
        <w:ind w:firstLine="284"/>
        <w:rPr>
          <w:b/>
          <w:bCs/>
          <w:i/>
          <w:iCs/>
          <w:sz w:val="28"/>
          <w:szCs w:val="28"/>
        </w:rPr>
      </w:pPr>
      <w:r w:rsidRPr="00D81D68">
        <w:rPr>
          <w:b/>
          <w:bCs/>
          <w:i/>
          <w:iCs/>
          <w:sz w:val="28"/>
          <w:szCs w:val="28"/>
        </w:rPr>
        <w:t>Знания о физической культуре</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Физическая культура. Физическая культура как система разнообразных форм занятий физическими упражнениями по укреплению здоровья </w:t>
      </w:r>
      <w:r w:rsidRPr="00A14B46">
        <w:rPr>
          <w:bCs/>
          <w:sz w:val="28"/>
          <w:szCs w:val="28"/>
        </w:rPr>
        <w:lastRenderedPageBreak/>
        <w:t>человека. Ходьба, бег, прыжки, лазанье, ползание, ходьба на лыжах, плавание как жизненно важные способы передвижения человека.</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Физическая нагрузка и её влияние на повышение частоты сердечных сокращений.</w:t>
      </w:r>
    </w:p>
    <w:p w:rsidR="00D36B6C" w:rsidRPr="00D81D68" w:rsidRDefault="00D36B6C" w:rsidP="00D36B6C">
      <w:pPr>
        <w:autoSpaceDE w:val="0"/>
        <w:autoSpaceDN w:val="0"/>
        <w:adjustRightInd w:val="0"/>
        <w:spacing w:line="276" w:lineRule="auto"/>
        <w:ind w:firstLine="284"/>
        <w:rPr>
          <w:b/>
          <w:bCs/>
          <w:i/>
          <w:iCs/>
          <w:sz w:val="28"/>
          <w:szCs w:val="28"/>
        </w:rPr>
      </w:pPr>
      <w:r w:rsidRPr="00D81D68">
        <w:rPr>
          <w:b/>
          <w:bCs/>
          <w:i/>
          <w:iCs/>
          <w:sz w:val="28"/>
          <w:szCs w:val="28"/>
        </w:rPr>
        <w:t>Способы физкультурной деятельности</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Самостоятельные занятия. Составление режима дня.</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Самостоятельные игры и развлечения. Организация и проведение подвижных игр (на спортивных площадках и в спортивных залах).</w:t>
      </w:r>
    </w:p>
    <w:p w:rsidR="00D36B6C" w:rsidRPr="00D81D68" w:rsidRDefault="00D36B6C" w:rsidP="00D36B6C">
      <w:pPr>
        <w:autoSpaceDE w:val="0"/>
        <w:autoSpaceDN w:val="0"/>
        <w:adjustRightInd w:val="0"/>
        <w:spacing w:line="276" w:lineRule="auto"/>
        <w:ind w:firstLine="284"/>
        <w:rPr>
          <w:b/>
          <w:bCs/>
          <w:i/>
          <w:iCs/>
          <w:sz w:val="28"/>
          <w:szCs w:val="28"/>
        </w:rPr>
      </w:pPr>
      <w:r w:rsidRPr="00D81D68">
        <w:rPr>
          <w:b/>
          <w:bCs/>
          <w:i/>
          <w:iCs/>
          <w:sz w:val="28"/>
          <w:szCs w:val="28"/>
        </w:rPr>
        <w:t>Физическое совершенствование</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Комплексы упражнений на развитие физических качеств.</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Комплексы дыхательных упражнений. Гимнастика для глаз.</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 xml:space="preserve">Спортивно-оздоровительная деятельность. </w:t>
      </w:r>
      <w:r w:rsidRPr="00A14B46">
        <w:rPr>
          <w:bCs/>
          <w:i/>
          <w:iCs/>
          <w:sz w:val="28"/>
          <w:szCs w:val="28"/>
        </w:rPr>
        <w:t xml:space="preserve">Гимнастика с основами акробатики. Организующие команды и приёмы. </w:t>
      </w:r>
      <w:r w:rsidRPr="00A14B46">
        <w:rPr>
          <w:bCs/>
          <w:sz w:val="28"/>
          <w:szCs w:val="28"/>
        </w:rPr>
        <w:t>Строевые действия в шеренге и колонне; выполнение строевых команд.</w:t>
      </w:r>
    </w:p>
    <w:p w:rsidR="00D36B6C" w:rsidRPr="00A14B46" w:rsidRDefault="00D36B6C" w:rsidP="00D36B6C">
      <w:pPr>
        <w:autoSpaceDE w:val="0"/>
        <w:autoSpaceDN w:val="0"/>
        <w:adjustRightInd w:val="0"/>
        <w:spacing w:line="276" w:lineRule="auto"/>
        <w:ind w:firstLine="284"/>
        <w:rPr>
          <w:bCs/>
          <w:sz w:val="28"/>
          <w:szCs w:val="28"/>
        </w:rPr>
      </w:pPr>
      <w:r w:rsidRPr="00A14B46">
        <w:rPr>
          <w:bCs/>
          <w:i/>
          <w:iCs/>
          <w:sz w:val="28"/>
          <w:szCs w:val="28"/>
        </w:rPr>
        <w:lastRenderedPageBreak/>
        <w:t xml:space="preserve">Акробатические упражнения. </w:t>
      </w:r>
      <w:r w:rsidRPr="00A14B46">
        <w:rPr>
          <w:bCs/>
          <w:sz w:val="28"/>
          <w:szCs w:val="28"/>
        </w:rPr>
        <w:t>Упоры; седы; упражнения в группировке; перекаты; стойка на лопатках; кувырки вперёд и назад; гимнастический мост.</w:t>
      </w:r>
    </w:p>
    <w:p w:rsidR="00D36B6C" w:rsidRPr="00A14B46" w:rsidRDefault="00D36B6C" w:rsidP="00D36B6C">
      <w:pPr>
        <w:autoSpaceDE w:val="0"/>
        <w:autoSpaceDN w:val="0"/>
        <w:adjustRightInd w:val="0"/>
        <w:spacing w:line="276" w:lineRule="auto"/>
        <w:ind w:firstLine="284"/>
        <w:rPr>
          <w:bCs/>
          <w:sz w:val="28"/>
          <w:szCs w:val="28"/>
        </w:rPr>
      </w:pPr>
      <w:r w:rsidRPr="00A14B46">
        <w:rPr>
          <w:bCs/>
          <w:i/>
          <w:iCs/>
          <w:sz w:val="28"/>
          <w:szCs w:val="28"/>
        </w:rPr>
        <w:t xml:space="preserve">Акробатические комбинации. </w:t>
      </w:r>
      <w:r w:rsidRPr="00A14B46">
        <w:rPr>
          <w:bCs/>
          <w:sz w:val="28"/>
          <w:szCs w:val="28"/>
        </w:rPr>
        <w:t xml:space="preserve">Например: 1) мост из </w:t>
      </w:r>
      <w:proofErr w:type="gramStart"/>
      <w:r w:rsidRPr="00A14B46">
        <w:rPr>
          <w:bCs/>
          <w:sz w:val="28"/>
          <w:szCs w:val="28"/>
        </w:rPr>
        <w:t>положения</w:t>
      </w:r>
      <w:proofErr w:type="gramEnd"/>
      <w:r w:rsidRPr="00A14B46">
        <w:rPr>
          <w:bCs/>
          <w:sz w:val="28"/>
          <w:szCs w:val="28"/>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D36B6C" w:rsidRPr="00A14B46" w:rsidRDefault="00D36B6C" w:rsidP="00D36B6C">
      <w:pPr>
        <w:autoSpaceDE w:val="0"/>
        <w:autoSpaceDN w:val="0"/>
        <w:adjustRightInd w:val="0"/>
        <w:spacing w:line="276" w:lineRule="auto"/>
        <w:ind w:firstLine="284"/>
        <w:rPr>
          <w:bCs/>
          <w:sz w:val="28"/>
          <w:szCs w:val="28"/>
        </w:rPr>
      </w:pPr>
      <w:r w:rsidRPr="00A14B46">
        <w:rPr>
          <w:bCs/>
          <w:i/>
          <w:iCs/>
          <w:sz w:val="28"/>
          <w:szCs w:val="28"/>
        </w:rPr>
        <w:t xml:space="preserve">Упражнения на низкой гимнастической перекладине: </w:t>
      </w:r>
      <w:r w:rsidRPr="00A14B46">
        <w:rPr>
          <w:bCs/>
          <w:sz w:val="28"/>
          <w:szCs w:val="28"/>
        </w:rPr>
        <w:t>висы, перемахи.</w:t>
      </w:r>
    </w:p>
    <w:p w:rsidR="00D36B6C" w:rsidRPr="00A14B46" w:rsidRDefault="00D36B6C" w:rsidP="00D36B6C">
      <w:pPr>
        <w:autoSpaceDE w:val="0"/>
        <w:autoSpaceDN w:val="0"/>
        <w:adjustRightInd w:val="0"/>
        <w:spacing w:line="276" w:lineRule="auto"/>
        <w:ind w:firstLine="284"/>
        <w:rPr>
          <w:bCs/>
          <w:sz w:val="28"/>
          <w:szCs w:val="28"/>
        </w:rPr>
      </w:pPr>
      <w:r w:rsidRPr="00A14B46">
        <w:rPr>
          <w:bCs/>
          <w:i/>
          <w:iCs/>
          <w:sz w:val="28"/>
          <w:szCs w:val="28"/>
        </w:rPr>
        <w:t xml:space="preserve">Гимнастическая комбинация. </w:t>
      </w:r>
      <w:r w:rsidRPr="00A14B46">
        <w:rPr>
          <w:bCs/>
          <w:sz w:val="28"/>
          <w:szCs w:val="28"/>
        </w:rPr>
        <w:t xml:space="preserve">Например, из виса стоя присев толчком двумя ногами перемах, согнув ноги, в вис сзади согнувшись, опускание назад в </w:t>
      </w:r>
      <w:proofErr w:type="gramStart"/>
      <w:r w:rsidRPr="00A14B46">
        <w:rPr>
          <w:bCs/>
          <w:sz w:val="28"/>
          <w:szCs w:val="28"/>
        </w:rPr>
        <w:t>вис</w:t>
      </w:r>
      <w:proofErr w:type="gramEnd"/>
      <w:r w:rsidRPr="00A14B46">
        <w:rPr>
          <w:bCs/>
          <w:sz w:val="28"/>
          <w:szCs w:val="28"/>
        </w:rPr>
        <w:t xml:space="preserve"> стоя и обратное движение через вис сзади согнувшись со сходом вперёд ноги.</w:t>
      </w:r>
    </w:p>
    <w:p w:rsidR="00D36B6C" w:rsidRPr="00A14B46" w:rsidRDefault="00D36B6C" w:rsidP="00D36B6C">
      <w:pPr>
        <w:autoSpaceDE w:val="0"/>
        <w:autoSpaceDN w:val="0"/>
        <w:adjustRightInd w:val="0"/>
        <w:spacing w:line="276" w:lineRule="auto"/>
        <w:ind w:firstLine="284"/>
        <w:rPr>
          <w:bCs/>
          <w:sz w:val="28"/>
          <w:szCs w:val="28"/>
        </w:rPr>
      </w:pPr>
      <w:r w:rsidRPr="00A14B46">
        <w:rPr>
          <w:bCs/>
          <w:i/>
          <w:iCs/>
          <w:sz w:val="28"/>
          <w:szCs w:val="28"/>
        </w:rPr>
        <w:t xml:space="preserve">Опорный прыжок </w:t>
      </w:r>
      <w:r w:rsidRPr="00A14B46">
        <w:rPr>
          <w:bCs/>
          <w:sz w:val="28"/>
          <w:szCs w:val="28"/>
        </w:rPr>
        <w:t>с разбега через гимнастического козла.</w:t>
      </w:r>
    </w:p>
    <w:p w:rsidR="00D36B6C" w:rsidRPr="00A14B46" w:rsidRDefault="00D36B6C" w:rsidP="00D36B6C">
      <w:pPr>
        <w:autoSpaceDE w:val="0"/>
        <w:autoSpaceDN w:val="0"/>
        <w:adjustRightInd w:val="0"/>
        <w:spacing w:line="276" w:lineRule="auto"/>
        <w:ind w:firstLine="284"/>
        <w:rPr>
          <w:bCs/>
          <w:sz w:val="28"/>
          <w:szCs w:val="28"/>
        </w:rPr>
      </w:pPr>
      <w:r w:rsidRPr="00A14B46">
        <w:rPr>
          <w:bCs/>
          <w:i/>
          <w:iCs/>
          <w:sz w:val="28"/>
          <w:szCs w:val="28"/>
        </w:rPr>
        <w:t xml:space="preserve">Гимнастические упражнения прикладного характера. </w:t>
      </w:r>
      <w:r w:rsidRPr="00A14B46">
        <w:rPr>
          <w:bCs/>
          <w:sz w:val="28"/>
          <w:szCs w:val="28"/>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D36B6C" w:rsidRPr="00A14B46" w:rsidRDefault="00D36B6C" w:rsidP="00D36B6C">
      <w:pPr>
        <w:autoSpaceDE w:val="0"/>
        <w:autoSpaceDN w:val="0"/>
        <w:adjustRightInd w:val="0"/>
        <w:spacing w:line="276" w:lineRule="auto"/>
        <w:ind w:firstLine="284"/>
        <w:rPr>
          <w:bCs/>
          <w:sz w:val="28"/>
          <w:szCs w:val="28"/>
        </w:rPr>
      </w:pPr>
      <w:r w:rsidRPr="00A14B46">
        <w:rPr>
          <w:bCs/>
          <w:i/>
          <w:iCs/>
          <w:sz w:val="28"/>
          <w:szCs w:val="28"/>
        </w:rPr>
        <w:t xml:space="preserve">Лёгкая атлетика. Беговые упражнения: </w:t>
      </w:r>
      <w:r w:rsidRPr="00A14B46">
        <w:rPr>
          <w:bCs/>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36B6C" w:rsidRPr="00A14B46" w:rsidRDefault="00D36B6C" w:rsidP="00D36B6C">
      <w:pPr>
        <w:autoSpaceDE w:val="0"/>
        <w:autoSpaceDN w:val="0"/>
        <w:adjustRightInd w:val="0"/>
        <w:spacing w:line="276" w:lineRule="auto"/>
        <w:ind w:firstLine="284"/>
        <w:rPr>
          <w:bCs/>
          <w:sz w:val="28"/>
          <w:szCs w:val="28"/>
        </w:rPr>
      </w:pPr>
      <w:r w:rsidRPr="00A14B46">
        <w:rPr>
          <w:bCs/>
          <w:i/>
          <w:iCs/>
          <w:sz w:val="28"/>
          <w:szCs w:val="28"/>
        </w:rPr>
        <w:t xml:space="preserve">Прыжковые упражнения: </w:t>
      </w:r>
      <w:r w:rsidRPr="00A14B46">
        <w:rPr>
          <w:bCs/>
          <w:sz w:val="28"/>
          <w:szCs w:val="28"/>
        </w:rPr>
        <w:t>на одной ноге и двух ногах на месте и с продвижением; в длину и высоту; спрыгивание и запрыгивание.</w:t>
      </w:r>
    </w:p>
    <w:p w:rsidR="00D36B6C" w:rsidRPr="00A14B46" w:rsidRDefault="00D36B6C" w:rsidP="00D36B6C">
      <w:pPr>
        <w:autoSpaceDE w:val="0"/>
        <w:autoSpaceDN w:val="0"/>
        <w:adjustRightInd w:val="0"/>
        <w:spacing w:line="276" w:lineRule="auto"/>
        <w:ind w:firstLine="284"/>
        <w:rPr>
          <w:bCs/>
          <w:sz w:val="28"/>
          <w:szCs w:val="28"/>
        </w:rPr>
      </w:pPr>
      <w:r w:rsidRPr="00A14B46">
        <w:rPr>
          <w:bCs/>
          <w:i/>
          <w:iCs/>
          <w:sz w:val="28"/>
          <w:szCs w:val="28"/>
        </w:rPr>
        <w:t xml:space="preserve">Броски: </w:t>
      </w:r>
      <w:r w:rsidRPr="00A14B46">
        <w:rPr>
          <w:bCs/>
          <w:sz w:val="28"/>
          <w:szCs w:val="28"/>
        </w:rPr>
        <w:t>большого мяча (1 кг) на дальность разными способами.</w:t>
      </w:r>
    </w:p>
    <w:p w:rsidR="00D36B6C" w:rsidRPr="00A14B46" w:rsidRDefault="00D36B6C" w:rsidP="00D36B6C">
      <w:pPr>
        <w:autoSpaceDE w:val="0"/>
        <w:autoSpaceDN w:val="0"/>
        <w:adjustRightInd w:val="0"/>
        <w:spacing w:line="276" w:lineRule="auto"/>
        <w:ind w:firstLine="284"/>
        <w:rPr>
          <w:bCs/>
          <w:sz w:val="28"/>
          <w:szCs w:val="28"/>
        </w:rPr>
      </w:pPr>
      <w:r w:rsidRPr="00A14B46">
        <w:rPr>
          <w:bCs/>
          <w:i/>
          <w:iCs/>
          <w:sz w:val="28"/>
          <w:szCs w:val="28"/>
        </w:rPr>
        <w:t xml:space="preserve">Метание: </w:t>
      </w:r>
      <w:r w:rsidRPr="00A14B46">
        <w:rPr>
          <w:bCs/>
          <w:sz w:val="28"/>
          <w:szCs w:val="28"/>
        </w:rPr>
        <w:t>малого мяча в вертикальную цель и на дальность.</w:t>
      </w:r>
    </w:p>
    <w:p w:rsidR="00D36B6C" w:rsidRPr="00A14B46" w:rsidRDefault="00D36B6C" w:rsidP="00D36B6C">
      <w:pPr>
        <w:autoSpaceDE w:val="0"/>
        <w:autoSpaceDN w:val="0"/>
        <w:adjustRightInd w:val="0"/>
        <w:spacing w:line="276" w:lineRule="auto"/>
        <w:ind w:firstLine="284"/>
        <w:rPr>
          <w:bCs/>
          <w:sz w:val="28"/>
          <w:szCs w:val="28"/>
        </w:rPr>
      </w:pPr>
      <w:r w:rsidRPr="00A14B46">
        <w:rPr>
          <w:bCs/>
          <w:i/>
          <w:iCs/>
          <w:sz w:val="28"/>
          <w:szCs w:val="28"/>
        </w:rPr>
        <w:t xml:space="preserve">Лыжные гонки. </w:t>
      </w:r>
      <w:r w:rsidRPr="00A14B46">
        <w:rPr>
          <w:bCs/>
          <w:sz w:val="28"/>
          <w:szCs w:val="28"/>
        </w:rPr>
        <w:t>Передвижение на лыжах; повороты; спуски; подъёмы; торможение.</w:t>
      </w:r>
    </w:p>
    <w:p w:rsidR="00D36B6C" w:rsidRPr="00A14B46" w:rsidRDefault="00D36B6C" w:rsidP="00D36B6C">
      <w:pPr>
        <w:autoSpaceDE w:val="0"/>
        <w:autoSpaceDN w:val="0"/>
        <w:adjustRightInd w:val="0"/>
        <w:spacing w:line="276" w:lineRule="auto"/>
        <w:ind w:firstLine="284"/>
        <w:rPr>
          <w:bCs/>
          <w:sz w:val="28"/>
          <w:szCs w:val="28"/>
        </w:rPr>
      </w:pPr>
      <w:r w:rsidRPr="00A14B46">
        <w:rPr>
          <w:bCs/>
          <w:i/>
          <w:iCs/>
          <w:sz w:val="28"/>
          <w:szCs w:val="28"/>
        </w:rPr>
        <w:t xml:space="preserve">Подвижные и спортивные игры. На материале гимнастики с основами акробатики: </w:t>
      </w:r>
      <w:r w:rsidRPr="00A14B46">
        <w:rPr>
          <w:bCs/>
          <w:sz w:val="28"/>
          <w:szCs w:val="28"/>
        </w:rPr>
        <w:t>игровые задания с использованием строевых упражнений, упражнений на внимание, силу, ловкость и координацию.</w:t>
      </w:r>
    </w:p>
    <w:p w:rsidR="00D36B6C" w:rsidRPr="00A14B46" w:rsidRDefault="00D36B6C" w:rsidP="00D36B6C">
      <w:pPr>
        <w:autoSpaceDE w:val="0"/>
        <w:autoSpaceDN w:val="0"/>
        <w:adjustRightInd w:val="0"/>
        <w:spacing w:line="276" w:lineRule="auto"/>
        <w:ind w:firstLine="284"/>
        <w:rPr>
          <w:bCs/>
          <w:sz w:val="28"/>
          <w:szCs w:val="28"/>
        </w:rPr>
      </w:pPr>
      <w:r w:rsidRPr="00A14B46">
        <w:rPr>
          <w:bCs/>
          <w:i/>
          <w:iCs/>
          <w:sz w:val="28"/>
          <w:szCs w:val="28"/>
        </w:rPr>
        <w:t xml:space="preserve">На материале лёгкой атлетики: </w:t>
      </w:r>
      <w:r w:rsidRPr="00A14B46">
        <w:rPr>
          <w:bCs/>
          <w:sz w:val="28"/>
          <w:szCs w:val="28"/>
        </w:rPr>
        <w:t>прыжки, бег, метания и броски; упражнения на координацию, выносливость и быстроту.</w:t>
      </w:r>
    </w:p>
    <w:p w:rsidR="00D36B6C" w:rsidRPr="00A14B46" w:rsidRDefault="00D36B6C" w:rsidP="00D36B6C">
      <w:pPr>
        <w:autoSpaceDE w:val="0"/>
        <w:autoSpaceDN w:val="0"/>
        <w:adjustRightInd w:val="0"/>
        <w:spacing w:line="276" w:lineRule="auto"/>
        <w:ind w:firstLine="284"/>
        <w:rPr>
          <w:bCs/>
          <w:sz w:val="28"/>
          <w:szCs w:val="28"/>
        </w:rPr>
      </w:pPr>
      <w:r w:rsidRPr="00A14B46">
        <w:rPr>
          <w:bCs/>
          <w:i/>
          <w:iCs/>
          <w:sz w:val="28"/>
          <w:szCs w:val="28"/>
        </w:rPr>
        <w:t xml:space="preserve">На материале лыжной подготовки: </w:t>
      </w:r>
      <w:r w:rsidRPr="00A14B46">
        <w:rPr>
          <w:bCs/>
          <w:sz w:val="28"/>
          <w:szCs w:val="28"/>
        </w:rPr>
        <w:t>эстафеты в передвижении на лыжах, упражнения на выносливость и координацию.</w:t>
      </w:r>
    </w:p>
    <w:p w:rsidR="00D36B6C" w:rsidRPr="00A14B46" w:rsidRDefault="00D36B6C" w:rsidP="00D36B6C">
      <w:pPr>
        <w:autoSpaceDE w:val="0"/>
        <w:autoSpaceDN w:val="0"/>
        <w:adjustRightInd w:val="0"/>
        <w:spacing w:line="276" w:lineRule="auto"/>
        <w:ind w:firstLine="284"/>
        <w:rPr>
          <w:bCs/>
          <w:i/>
          <w:iCs/>
          <w:sz w:val="28"/>
          <w:szCs w:val="28"/>
        </w:rPr>
      </w:pPr>
      <w:r w:rsidRPr="00A14B46">
        <w:rPr>
          <w:bCs/>
          <w:i/>
          <w:iCs/>
          <w:sz w:val="28"/>
          <w:szCs w:val="28"/>
        </w:rPr>
        <w:t>На материале спортивных игр:</w:t>
      </w:r>
    </w:p>
    <w:p w:rsidR="00D36B6C" w:rsidRPr="00A14B46" w:rsidRDefault="00D36B6C" w:rsidP="00D36B6C">
      <w:pPr>
        <w:autoSpaceDE w:val="0"/>
        <w:autoSpaceDN w:val="0"/>
        <w:adjustRightInd w:val="0"/>
        <w:spacing w:line="276" w:lineRule="auto"/>
        <w:ind w:firstLine="284"/>
        <w:rPr>
          <w:bCs/>
          <w:sz w:val="28"/>
          <w:szCs w:val="28"/>
        </w:rPr>
      </w:pPr>
      <w:r w:rsidRPr="00A14B46">
        <w:rPr>
          <w:bCs/>
          <w:i/>
          <w:iCs/>
          <w:sz w:val="28"/>
          <w:szCs w:val="28"/>
        </w:rPr>
        <w:t xml:space="preserve">Футбол: </w:t>
      </w:r>
      <w:r w:rsidRPr="00A14B46">
        <w:rPr>
          <w:bCs/>
          <w:sz w:val="28"/>
          <w:szCs w:val="28"/>
        </w:rPr>
        <w:t>удар по неподвижному и катящемуся мячу; остановка мяча; ведение мяча; подвижные игры на материале футбола.</w:t>
      </w:r>
    </w:p>
    <w:p w:rsidR="00D36B6C" w:rsidRPr="00A14B46" w:rsidRDefault="00D36B6C" w:rsidP="00D36B6C">
      <w:pPr>
        <w:autoSpaceDE w:val="0"/>
        <w:autoSpaceDN w:val="0"/>
        <w:adjustRightInd w:val="0"/>
        <w:spacing w:line="276" w:lineRule="auto"/>
        <w:ind w:firstLine="284"/>
        <w:rPr>
          <w:bCs/>
          <w:sz w:val="28"/>
          <w:szCs w:val="28"/>
        </w:rPr>
      </w:pPr>
      <w:r w:rsidRPr="00A14B46">
        <w:rPr>
          <w:bCs/>
          <w:i/>
          <w:iCs/>
          <w:sz w:val="28"/>
          <w:szCs w:val="28"/>
        </w:rPr>
        <w:lastRenderedPageBreak/>
        <w:t xml:space="preserve">Баскетбол: </w:t>
      </w:r>
      <w:r w:rsidRPr="00A14B46">
        <w:rPr>
          <w:bCs/>
          <w:sz w:val="28"/>
          <w:szCs w:val="28"/>
        </w:rPr>
        <w:t>специальные передвижения без мяча; ведение мяча; броски мяча в корзину; подвижные игры на материале баскетбола.</w:t>
      </w:r>
    </w:p>
    <w:p w:rsidR="00D36B6C" w:rsidRPr="00A14B46" w:rsidRDefault="00D36B6C" w:rsidP="00D36B6C">
      <w:pPr>
        <w:autoSpaceDE w:val="0"/>
        <w:autoSpaceDN w:val="0"/>
        <w:adjustRightInd w:val="0"/>
        <w:spacing w:line="276" w:lineRule="auto"/>
        <w:ind w:firstLine="284"/>
        <w:rPr>
          <w:bCs/>
          <w:sz w:val="28"/>
          <w:szCs w:val="28"/>
        </w:rPr>
      </w:pPr>
      <w:r w:rsidRPr="00A14B46">
        <w:rPr>
          <w:bCs/>
          <w:i/>
          <w:iCs/>
          <w:sz w:val="28"/>
          <w:szCs w:val="28"/>
        </w:rPr>
        <w:t xml:space="preserve">Волейбол: </w:t>
      </w:r>
      <w:r w:rsidRPr="00A14B46">
        <w:rPr>
          <w:bCs/>
          <w:sz w:val="28"/>
          <w:szCs w:val="28"/>
        </w:rPr>
        <w:t xml:space="preserve">подбрасывание мяча; подача мяча; приём и передача мяча; подвижные игры на материале волейбола. </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Народные подвижные игры разных народов.</w:t>
      </w:r>
    </w:p>
    <w:p w:rsidR="00D36B6C" w:rsidRPr="00A14B46" w:rsidRDefault="00D36B6C" w:rsidP="00D36B6C">
      <w:pPr>
        <w:autoSpaceDE w:val="0"/>
        <w:autoSpaceDN w:val="0"/>
        <w:adjustRightInd w:val="0"/>
        <w:spacing w:line="276" w:lineRule="auto"/>
        <w:ind w:firstLine="284"/>
        <w:rPr>
          <w:bCs/>
          <w:sz w:val="28"/>
          <w:szCs w:val="28"/>
        </w:rPr>
      </w:pPr>
      <w:r w:rsidRPr="00A14B46">
        <w:rPr>
          <w:bCs/>
          <w:i/>
          <w:iCs/>
          <w:sz w:val="28"/>
          <w:szCs w:val="28"/>
        </w:rPr>
        <w:t>Общеразвивающие упражнения</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На материале гимнастики с основами акробатики.</w:t>
      </w:r>
    </w:p>
    <w:p w:rsidR="00D36B6C" w:rsidRPr="00A14B46" w:rsidRDefault="00D36B6C" w:rsidP="00D36B6C">
      <w:pPr>
        <w:autoSpaceDE w:val="0"/>
        <w:autoSpaceDN w:val="0"/>
        <w:adjustRightInd w:val="0"/>
        <w:spacing w:line="276" w:lineRule="auto"/>
        <w:ind w:firstLine="284"/>
        <w:rPr>
          <w:bCs/>
          <w:sz w:val="28"/>
          <w:szCs w:val="28"/>
        </w:rPr>
      </w:pPr>
      <w:r w:rsidRPr="00A14B46">
        <w:rPr>
          <w:bCs/>
          <w:i/>
          <w:iCs/>
          <w:sz w:val="28"/>
          <w:szCs w:val="28"/>
        </w:rPr>
        <w:t xml:space="preserve">Развитие гибкости: </w:t>
      </w:r>
      <w:r w:rsidRPr="00A14B46">
        <w:rPr>
          <w:bCs/>
          <w:sz w:val="28"/>
          <w:szCs w:val="28"/>
        </w:rPr>
        <w:t xml:space="preserve">широкие стойки на ногах; ходьба с включением широкого шага, глубоких выпадов, в приседе, </w:t>
      </w:r>
      <w:proofErr w:type="gramStart"/>
      <w:r w:rsidRPr="00A14B46">
        <w:rPr>
          <w:bCs/>
          <w:sz w:val="28"/>
          <w:szCs w:val="28"/>
        </w:rPr>
        <w:t>со</w:t>
      </w:r>
      <w:proofErr w:type="gramEnd"/>
      <w:r w:rsidRPr="00A14B46">
        <w:rPr>
          <w:bCs/>
          <w:sz w:val="28"/>
          <w:szCs w:val="28"/>
        </w:rPr>
        <w:t xml:space="preserve"> взмахом ногами; наклоны вперёд, назад, в сторону в стойках на ногах;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D36B6C" w:rsidRPr="00A14B46" w:rsidRDefault="00D36B6C" w:rsidP="00D36B6C">
      <w:pPr>
        <w:autoSpaceDE w:val="0"/>
        <w:autoSpaceDN w:val="0"/>
        <w:adjustRightInd w:val="0"/>
        <w:spacing w:line="276" w:lineRule="auto"/>
        <w:ind w:firstLine="284"/>
        <w:rPr>
          <w:bCs/>
          <w:sz w:val="28"/>
          <w:szCs w:val="28"/>
        </w:rPr>
      </w:pPr>
      <w:proofErr w:type="gramStart"/>
      <w:r w:rsidRPr="00A14B46">
        <w:rPr>
          <w:bCs/>
          <w:i/>
          <w:iCs/>
          <w:sz w:val="28"/>
          <w:szCs w:val="28"/>
        </w:rPr>
        <w:t xml:space="preserve">Развитие координации: </w:t>
      </w:r>
      <w:r w:rsidRPr="00A14B46">
        <w:rPr>
          <w:bCs/>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A14B46">
        <w:rPr>
          <w:bCs/>
          <w:sz w:val="28"/>
          <w:szCs w:val="28"/>
        </w:rPr>
        <w:t xml:space="preserve"> </w:t>
      </w:r>
      <w:proofErr w:type="gramStart"/>
      <w:r w:rsidRPr="00A14B46">
        <w:rPr>
          <w:bCs/>
          <w:sz w:val="28"/>
          <w:szCs w:val="28"/>
        </w:rPr>
        <w:t>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w:t>
      </w:r>
      <w:proofErr w:type="gramEnd"/>
      <w:r w:rsidRPr="00A14B46">
        <w:rPr>
          <w:bCs/>
          <w:sz w:val="28"/>
          <w:szCs w:val="28"/>
        </w:rPr>
        <w:t xml:space="preserve"> передвижение шагом, бегом, прыжками в разных направлениях по намеченным ориентирам и по сигналу.</w:t>
      </w:r>
    </w:p>
    <w:p w:rsidR="00D36B6C" w:rsidRPr="00A14B46" w:rsidRDefault="00D36B6C" w:rsidP="00D36B6C">
      <w:pPr>
        <w:autoSpaceDE w:val="0"/>
        <w:autoSpaceDN w:val="0"/>
        <w:adjustRightInd w:val="0"/>
        <w:spacing w:line="276" w:lineRule="auto"/>
        <w:ind w:firstLine="284"/>
        <w:rPr>
          <w:bCs/>
          <w:sz w:val="28"/>
          <w:szCs w:val="28"/>
        </w:rPr>
      </w:pPr>
      <w:r w:rsidRPr="00A14B46">
        <w:rPr>
          <w:bCs/>
          <w:i/>
          <w:iCs/>
          <w:sz w:val="28"/>
          <w:szCs w:val="28"/>
        </w:rPr>
        <w:t xml:space="preserve">Формирование осанки: </w:t>
      </w:r>
      <w:r w:rsidRPr="00A14B46">
        <w:rPr>
          <w:bCs/>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мышечного корсета.</w:t>
      </w:r>
    </w:p>
    <w:p w:rsidR="00D36B6C" w:rsidRPr="00A14B46" w:rsidRDefault="00D36B6C" w:rsidP="00D36B6C">
      <w:pPr>
        <w:autoSpaceDE w:val="0"/>
        <w:autoSpaceDN w:val="0"/>
        <w:adjustRightInd w:val="0"/>
        <w:spacing w:line="276" w:lineRule="auto"/>
        <w:ind w:firstLine="284"/>
        <w:rPr>
          <w:bCs/>
          <w:sz w:val="28"/>
          <w:szCs w:val="28"/>
        </w:rPr>
      </w:pPr>
      <w:r w:rsidRPr="00A14B46">
        <w:rPr>
          <w:bCs/>
          <w:i/>
          <w:iCs/>
          <w:sz w:val="28"/>
          <w:szCs w:val="28"/>
        </w:rPr>
        <w:lastRenderedPageBreak/>
        <w:t xml:space="preserve">Развитие силовых способностей: </w:t>
      </w:r>
      <w:r w:rsidRPr="00A14B46">
        <w:rPr>
          <w:bCs/>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w:t>
      </w:r>
      <w:proofErr w:type="gramStart"/>
      <w:r w:rsidRPr="00A14B46">
        <w:rPr>
          <w:bCs/>
          <w:sz w:val="28"/>
          <w:szCs w:val="28"/>
        </w:rPr>
        <w:t>отжимание</w:t>
      </w:r>
      <w:proofErr w:type="gramEnd"/>
      <w:r w:rsidRPr="00A14B46">
        <w:rPr>
          <w:bCs/>
          <w:sz w:val="28"/>
          <w:szCs w:val="28"/>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w:t>
      </w:r>
      <w:proofErr w:type="gramStart"/>
      <w:r w:rsidRPr="00A14B46">
        <w:rPr>
          <w:bCs/>
          <w:sz w:val="28"/>
          <w:szCs w:val="28"/>
        </w:rPr>
        <w:t>х-</w:t>
      </w:r>
      <w:proofErr w:type="gramEnd"/>
      <w:r w:rsidRPr="00A14B46">
        <w:rPr>
          <w:bCs/>
          <w:sz w:val="28"/>
          <w:szCs w:val="28"/>
        </w:rPr>
        <w:t xml:space="preserve"> вперёд толчком одной ногой и двумя ногами о гимнастический мостик; переноска партнёра в парах.</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t>На материале лёгкой атлетики</w:t>
      </w:r>
    </w:p>
    <w:p w:rsidR="00D36B6C" w:rsidRPr="00A14B46" w:rsidRDefault="00D36B6C" w:rsidP="00D36B6C">
      <w:pPr>
        <w:autoSpaceDE w:val="0"/>
        <w:autoSpaceDN w:val="0"/>
        <w:adjustRightInd w:val="0"/>
        <w:spacing w:line="276" w:lineRule="auto"/>
        <w:ind w:firstLine="284"/>
        <w:rPr>
          <w:bCs/>
          <w:sz w:val="28"/>
          <w:szCs w:val="28"/>
        </w:rPr>
      </w:pPr>
      <w:r w:rsidRPr="00A14B46">
        <w:rPr>
          <w:bCs/>
          <w:i/>
          <w:iCs/>
          <w:sz w:val="28"/>
          <w:szCs w:val="28"/>
        </w:rPr>
        <w:t xml:space="preserve">Развитие координации: </w:t>
      </w:r>
      <w:r w:rsidRPr="00A14B46">
        <w:rPr>
          <w:bCs/>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D36B6C" w:rsidRPr="00A14B46" w:rsidRDefault="00D36B6C" w:rsidP="00D36B6C">
      <w:pPr>
        <w:autoSpaceDE w:val="0"/>
        <w:autoSpaceDN w:val="0"/>
        <w:adjustRightInd w:val="0"/>
        <w:spacing w:line="276" w:lineRule="auto"/>
        <w:ind w:firstLine="284"/>
        <w:rPr>
          <w:bCs/>
          <w:sz w:val="28"/>
          <w:szCs w:val="28"/>
        </w:rPr>
      </w:pPr>
      <w:r w:rsidRPr="00A14B46">
        <w:rPr>
          <w:bCs/>
          <w:i/>
          <w:iCs/>
          <w:sz w:val="28"/>
          <w:szCs w:val="28"/>
        </w:rPr>
        <w:t xml:space="preserve">Развитие быстроты: </w:t>
      </w:r>
      <w:r w:rsidRPr="00A14B46">
        <w:rPr>
          <w:bCs/>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D36B6C" w:rsidRPr="00A14B46" w:rsidRDefault="00D36B6C" w:rsidP="00D36B6C">
      <w:pPr>
        <w:autoSpaceDE w:val="0"/>
        <w:autoSpaceDN w:val="0"/>
        <w:adjustRightInd w:val="0"/>
        <w:spacing w:line="276" w:lineRule="auto"/>
        <w:ind w:firstLine="284"/>
        <w:rPr>
          <w:bCs/>
          <w:sz w:val="28"/>
          <w:szCs w:val="28"/>
        </w:rPr>
      </w:pPr>
      <w:r w:rsidRPr="00A14B46">
        <w:rPr>
          <w:bCs/>
          <w:i/>
          <w:iCs/>
          <w:sz w:val="28"/>
          <w:szCs w:val="28"/>
        </w:rPr>
        <w:t xml:space="preserve">Развитие выносливости: </w:t>
      </w:r>
      <w:r w:rsidRPr="00A14B46">
        <w:rPr>
          <w:bCs/>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D36B6C" w:rsidRPr="00A14B46" w:rsidRDefault="00D36B6C" w:rsidP="00D36B6C">
      <w:pPr>
        <w:autoSpaceDE w:val="0"/>
        <w:autoSpaceDN w:val="0"/>
        <w:adjustRightInd w:val="0"/>
        <w:spacing w:line="276" w:lineRule="auto"/>
        <w:ind w:firstLine="284"/>
        <w:rPr>
          <w:bCs/>
          <w:sz w:val="28"/>
          <w:szCs w:val="28"/>
        </w:rPr>
      </w:pPr>
      <w:proofErr w:type="gramStart"/>
      <w:r w:rsidRPr="00A14B46">
        <w:rPr>
          <w:bCs/>
          <w:i/>
          <w:iCs/>
          <w:sz w:val="28"/>
          <w:szCs w:val="28"/>
        </w:rPr>
        <w:t xml:space="preserve">Развитие силовых способностей: </w:t>
      </w:r>
      <w:r w:rsidRPr="00A14B46">
        <w:rPr>
          <w:bCs/>
          <w:sz w:val="28"/>
          <w:szCs w:val="28"/>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A14B46">
        <w:rPr>
          <w:bCs/>
          <w:sz w:val="28"/>
          <w:szCs w:val="28"/>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D36B6C" w:rsidRPr="00A14B46" w:rsidRDefault="00D36B6C" w:rsidP="00D36B6C">
      <w:pPr>
        <w:autoSpaceDE w:val="0"/>
        <w:autoSpaceDN w:val="0"/>
        <w:adjustRightInd w:val="0"/>
        <w:spacing w:line="276" w:lineRule="auto"/>
        <w:ind w:firstLine="284"/>
        <w:rPr>
          <w:bCs/>
          <w:sz w:val="28"/>
          <w:szCs w:val="28"/>
        </w:rPr>
      </w:pPr>
      <w:r w:rsidRPr="00A14B46">
        <w:rPr>
          <w:bCs/>
          <w:sz w:val="28"/>
          <w:szCs w:val="28"/>
        </w:rPr>
        <w:lastRenderedPageBreak/>
        <w:t>На материале лыжных гонок</w:t>
      </w:r>
    </w:p>
    <w:p w:rsidR="00D36B6C" w:rsidRPr="00A14B46" w:rsidRDefault="00D36B6C" w:rsidP="00D36B6C">
      <w:pPr>
        <w:autoSpaceDE w:val="0"/>
        <w:autoSpaceDN w:val="0"/>
        <w:adjustRightInd w:val="0"/>
        <w:spacing w:line="276" w:lineRule="auto"/>
        <w:ind w:firstLine="284"/>
        <w:rPr>
          <w:bCs/>
          <w:sz w:val="28"/>
          <w:szCs w:val="28"/>
        </w:rPr>
      </w:pPr>
      <w:proofErr w:type="gramStart"/>
      <w:r w:rsidRPr="00A14B46">
        <w:rPr>
          <w:bCs/>
          <w:i/>
          <w:iCs/>
          <w:sz w:val="28"/>
          <w:szCs w:val="28"/>
        </w:rPr>
        <w:t xml:space="preserve">Развитие координации: </w:t>
      </w:r>
      <w:r w:rsidRPr="00A14B46">
        <w:rPr>
          <w:bCs/>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D36B6C" w:rsidRDefault="00D36B6C" w:rsidP="00D36B6C">
      <w:pPr>
        <w:autoSpaceDE w:val="0"/>
        <w:autoSpaceDN w:val="0"/>
        <w:adjustRightInd w:val="0"/>
        <w:spacing w:line="276" w:lineRule="auto"/>
        <w:ind w:firstLine="284"/>
        <w:rPr>
          <w:bCs/>
          <w:sz w:val="28"/>
          <w:szCs w:val="28"/>
        </w:rPr>
      </w:pPr>
      <w:r w:rsidRPr="00A14B46">
        <w:rPr>
          <w:bCs/>
          <w:i/>
          <w:iCs/>
          <w:sz w:val="28"/>
          <w:szCs w:val="28"/>
        </w:rPr>
        <w:t xml:space="preserve">Развитие выносливости: </w:t>
      </w:r>
      <w:r w:rsidRPr="00A14B46">
        <w:rPr>
          <w:bCs/>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9732C" w:rsidRDefault="0049732C" w:rsidP="00D36B6C">
      <w:pPr>
        <w:autoSpaceDE w:val="0"/>
        <w:autoSpaceDN w:val="0"/>
        <w:adjustRightInd w:val="0"/>
        <w:spacing w:line="276" w:lineRule="auto"/>
        <w:ind w:firstLine="284"/>
        <w:rPr>
          <w:bCs/>
          <w:sz w:val="28"/>
          <w:szCs w:val="28"/>
        </w:rPr>
      </w:pPr>
    </w:p>
    <w:p w:rsidR="0049732C" w:rsidRPr="0049732C" w:rsidRDefault="0049732C" w:rsidP="00D36B6C">
      <w:pPr>
        <w:autoSpaceDE w:val="0"/>
        <w:autoSpaceDN w:val="0"/>
        <w:adjustRightInd w:val="0"/>
        <w:spacing w:line="276" w:lineRule="auto"/>
        <w:ind w:firstLine="284"/>
        <w:rPr>
          <w:b/>
          <w:bCs/>
          <w:sz w:val="28"/>
          <w:szCs w:val="28"/>
        </w:rPr>
      </w:pPr>
      <w:r w:rsidRPr="0049732C">
        <w:rPr>
          <w:b/>
          <w:bCs/>
          <w:sz w:val="28"/>
          <w:szCs w:val="28"/>
        </w:rPr>
        <w:t>Программы курсов внеурочной деятельности.</w:t>
      </w:r>
    </w:p>
    <w:p w:rsidR="0049732C" w:rsidRPr="0049732C" w:rsidRDefault="0049732C" w:rsidP="0049732C">
      <w:pPr>
        <w:pStyle w:val="a5"/>
        <w:tabs>
          <w:tab w:val="left" w:pos="709"/>
        </w:tabs>
        <w:spacing w:after="0"/>
        <w:rPr>
          <w:b/>
          <w:bCs/>
          <w:i/>
          <w:iCs/>
          <w:sz w:val="28"/>
          <w:szCs w:val="28"/>
        </w:rPr>
      </w:pPr>
      <w:r w:rsidRPr="0049732C">
        <w:rPr>
          <w:b/>
          <w:bCs/>
          <w:i/>
          <w:iCs/>
          <w:sz w:val="28"/>
          <w:szCs w:val="28"/>
        </w:rPr>
        <w:t>Театральная мастерская</w:t>
      </w:r>
    </w:p>
    <w:p w:rsidR="0049732C" w:rsidRDefault="0049732C" w:rsidP="00920538">
      <w:pPr>
        <w:pStyle w:val="a5"/>
        <w:tabs>
          <w:tab w:val="left" w:pos="709"/>
        </w:tabs>
        <w:spacing w:after="0" w:line="276" w:lineRule="auto"/>
        <w:rPr>
          <w:bCs/>
          <w:iCs/>
          <w:sz w:val="28"/>
          <w:szCs w:val="28"/>
        </w:rPr>
      </w:pPr>
      <w:r>
        <w:rPr>
          <w:bCs/>
          <w:iCs/>
          <w:sz w:val="28"/>
          <w:szCs w:val="28"/>
        </w:rPr>
        <w:t xml:space="preserve">Программа в начальной школе  </w:t>
      </w:r>
      <w:r w:rsidRPr="00905B83">
        <w:rPr>
          <w:bCs/>
          <w:iCs/>
          <w:sz w:val="28"/>
          <w:szCs w:val="28"/>
        </w:rPr>
        <w:t>вклю</w:t>
      </w:r>
      <w:r>
        <w:rPr>
          <w:bCs/>
          <w:iCs/>
          <w:sz w:val="28"/>
          <w:szCs w:val="28"/>
        </w:rPr>
        <w:softHyphen/>
      </w:r>
      <w:r w:rsidRPr="00905B83">
        <w:rPr>
          <w:bCs/>
          <w:iCs/>
          <w:sz w:val="28"/>
          <w:szCs w:val="28"/>
        </w:rPr>
        <w:t>чает разделы:</w:t>
      </w:r>
      <w:r w:rsidRPr="003A7BCB">
        <w:rPr>
          <w:bCs/>
          <w:iCs/>
          <w:sz w:val="28"/>
          <w:szCs w:val="28"/>
        </w:rPr>
        <w:t xml:space="preserve"> </w:t>
      </w:r>
    </w:p>
    <w:p w:rsidR="0049732C" w:rsidRPr="00BA56B7" w:rsidRDefault="0049732C" w:rsidP="00920538">
      <w:pPr>
        <w:pStyle w:val="a5"/>
        <w:tabs>
          <w:tab w:val="left" w:pos="709"/>
        </w:tabs>
        <w:spacing w:after="0" w:line="276" w:lineRule="auto"/>
        <w:rPr>
          <w:sz w:val="28"/>
          <w:szCs w:val="28"/>
        </w:rPr>
      </w:pPr>
      <w:r>
        <w:rPr>
          <w:bCs/>
          <w:iCs/>
          <w:sz w:val="28"/>
          <w:szCs w:val="28"/>
        </w:rPr>
        <w:t>1.</w:t>
      </w:r>
      <w:r w:rsidRPr="00BA56B7">
        <w:rPr>
          <w:bCs/>
          <w:iCs/>
          <w:sz w:val="28"/>
          <w:szCs w:val="28"/>
        </w:rPr>
        <w:t>Театр</w:t>
      </w:r>
      <w:proofErr w:type="gramStart"/>
      <w:r w:rsidRPr="00BA56B7">
        <w:rPr>
          <w:bCs/>
          <w:iCs/>
          <w:sz w:val="28"/>
          <w:szCs w:val="28"/>
        </w:rPr>
        <w:t xml:space="preserve"> </w:t>
      </w:r>
      <w:r>
        <w:rPr>
          <w:bCs/>
          <w:iCs/>
          <w:sz w:val="28"/>
          <w:szCs w:val="28"/>
        </w:rPr>
        <w:t>.</w:t>
      </w:r>
      <w:proofErr w:type="gramEnd"/>
    </w:p>
    <w:p w:rsidR="0049732C" w:rsidRPr="00BA56B7" w:rsidRDefault="0049732C" w:rsidP="00920538">
      <w:pPr>
        <w:spacing w:line="276" w:lineRule="auto"/>
        <w:rPr>
          <w:rFonts w:eastAsia="Times New Roman"/>
          <w:sz w:val="28"/>
          <w:szCs w:val="28"/>
        </w:rPr>
      </w:pPr>
      <w:r>
        <w:rPr>
          <w:rFonts w:eastAsia="Times New Roman"/>
          <w:bCs/>
          <w:iCs/>
          <w:sz w:val="28"/>
          <w:szCs w:val="28"/>
        </w:rPr>
        <w:t>2.</w:t>
      </w:r>
      <w:r w:rsidRPr="00BA56B7">
        <w:rPr>
          <w:rFonts w:eastAsia="Times New Roman"/>
          <w:bCs/>
          <w:iCs/>
          <w:sz w:val="28"/>
          <w:szCs w:val="28"/>
        </w:rPr>
        <w:t>Основы актёрского мастерства</w:t>
      </w:r>
      <w:r>
        <w:rPr>
          <w:rFonts w:eastAsia="Times New Roman"/>
          <w:bCs/>
          <w:iCs/>
          <w:sz w:val="28"/>
          <w:szCs w:val="28"/>
        </w:rPr>
        <w:t>.</w:t>
      </w:r>
      <w:r w:rsidRPr="00BA56B7">
        <w:rPr>
          <w:rFonts w:eastAsia="Times New Roman"/>
          <w:bCs/>
          <w:iCs/>
          <w:sz w:val="28"/>
          <w:szCs w:val="28"/>
        </w:rPr>
        <w:t xml:space="preserve"> </w:t>
      </w:r>
      <w:r w:rsidRPr="00BA56B7">
        <w:rPr>
          <w:rFonts w:eastAsia="Times New Roman"/>
          <w:sz w:val="28"/>
          <w:szCs w:val="28"/>
        </w:rPr>
        <w:t xml:space="preserve"> </w:t>
      </w:r>
    </w:p>
    <w:p w:rsidR="0049732C" w:rsidRDefault="0049732C" w:rsidP="00920538">
      <w:pPr>
        <w:spacing w:line="276" w:lineRule="auto"/>
        <w:rPr>
          <w:rFonts w:eastAsia="Times New Roman"/>
          <w:bCs/>
          <w:iCs/>
          <w:sz w:val="28"/>
          <w:szCs w:val="28"/>
        </w:rPr>
      </w:pPr>
      <w:r>
        <w:rPr>
          <w:rFonts w:eastAsia="Times New Roman"/>
          <w:bCs/>
          <w:iCs/>
          <w:sz w:val="28"/>
          <w:szCs w:val="28"/>
        </w:rPr>
        <w:t>3.</w:t>
      </w:r>
      <w:r w:rsidRPr="00BA56B7">
        <w:rPr>
          <w:rFonts w:eastAsia="Times New Roman"/>
          <w:bCs/>
          <w:iCs/>
          <w:sz w:val="28"/>
          <w:szCs w:val="28"/>
        </w:rPr>
        <w:t>"Моя Вообразилия</w:t>
      </w:r>
      <w:r>
        <w:rPr>
          <w:rFonts w:eastAsia="Times New Roman"/>
          <w:bCs/>
          <w:iCs/>
          <w:sz w:val="28"/>
          <w:szCs w:val="28"/>
        </w:rPr>
        <w:t>".</w:t>
      </w:r>
    </w:p>
    <w:p w:rsidR="0049732C" w:rsidRPr="00BA56B7" w:rsidRDefault="0049732C" w:rsidP="00920538">
      <w:pPr>
        <w:spacing w:line="276" w:lineRule="auto"/>
        <w:rPr>
          <w:rFonts w:eastAsia="Times New Roman"/>
          <w:bCs/>
          <w:iCs/>
          <w:sz w:val="28"/>
          <w:szCs w:val="28"/>
        </w:rPr>
      </w:pPr>
      <w:r>
        <w:rPr>
          <w:rFonts w:eastAsia="Times New Roman"/>
          <w:bCs/>
          <w:iCs/>
          <w:sz w:val="28"/>
          <w:szCs w:val="28"/>
        </w:rPr>
        <w:t>4.</w:t>
      </w:r>
      <w:r w:rsidRPr="00BA56B7">
        <w:rPr>
          <w:rFonts w:eastAsia="Times New Roman"/>
          <w:bCs/>
          <w:iCs/>
          <w:sz w:val="28"/>
          <w:szCs w:val="28"/>
        </w:rPr>
        <w:t>Театр кукол</w:t>
      </w:r>
      <w:r>
        <w:rPr>
          <w:rFonts w:eastAsia="Times New Roman"/>
          <w:bCs/>
          <w:iCs/>
          <w:sz w:val="28"/>
          <w:szCs w:val="28"/>
        </w:rPr>
        <w:t>.</w:t>
      </w:r>
      <w:r w:rsidRPr="00BA56B7">
        <w:rPr>
          <w:rFonts w:eastAsia="Times New Roman"/>
          <w:bCs/>
          <w:iCs/>
          <w:sz w:val="28"/>
          <w:szCs w:val="28"/>
        </w:rPr>
        <w:t xml:space="preserve"> </w:t>
      </w:r>
    </w:p>
    <w:p w:rsidR="0049732C" w:rsidRPr="00BA56B7" w:rsidRDefault="0049732C" w:rsidP="00920538">
      <w:pPr>
        <w:shd w:val="clear" w:color="auto" w:fill="FFFFFF"/>
        <w:spacing w:line="276" w:lineRule="auto"/>
        <w:rPr>
          <w:rFonts w:eastAsia="Times New Roman"/>
          <w:sz w:val="28"/>
          <w:szCs w:val="28"/>
        </w:rPr>
      </w:pPr>
      <w:r>
        <w:rPr>
          <w:rFonts w:eastAsia="Times New Roman"/>
          <w:bCs/>
          <w:sz w:val="28"/>
          <w:szCs w:val="28"/>
        </w:rPr>
        <w:t>5.</w:t>
      </w:r>
      <w:r w:rsidRPr="00BA56B7">
        <w:rPr>
          <w:rFonts w:eastAsia="Times New Roman"/>
          <w:bCs/>
          <w:sz w:val="28"/>
          <w:szCs w:val="28"/>
        </w:rPr>
        <w:t>Наш театр</w:t>
      </w:r>
      <w:r>
        <w:rPr>
          <w:rFonts w:eastAsia="Times New Roman"/>
          <w:bCs/>
          <w:sz w:val="28"/>
          <w:szCs w:val="28"/>
        </w:rPr>
        <w:t>.</w:t>
      </w:r>
    </w:p>
    <w:p w:rsidR="0049732C" w:rsidRPr="00BA56B7" w:rsidRDefault="0049732C" w:rsidP="00920538">
      <w:pPr>
        <w:spacing w:line="276" w:lineRule="auto"/>
        <w:rPr>
          <w:rFonts w:eastAsia="Times New Roman"/>
          <w:bCs/>
          <w:sz w:val="28"/>
          <w:szCs w:val="28"/>
        </w:rPr>
      </w:pPr>
      <w:r>
        <w:rPr>
          <w:sz w:val="28"/>
          <w:szCs w:val="28"/>
        </w:rPr>
        <w:t>6.</w:t>
      </w:r>
      <w:r w:rsidRPr="00BA56B7">
        <w:rPr>
          <w:sz w:val="28"/>
          <w:szCs w:val="28"/>
        </w:rPr>
        <w:t>Просмотр спектаклей нашего города</w:t>
      </w:r>
      <w:proofErr w:type="gramStart"/>
      <w:r w:rsidRPr="00BA56B7">
        <w:rPr>
          <w:sz w:val="28"/>
          <w:szCs w:val="28"/>
        </w:rPr>
        <w:t xml:space="preserve"> </w:t>
      </w:r>
      <w:r>
        <w:rPr>
          <w:sz w:val="28"/>
          <w:szCs w:val="28"/>
        </w:rPr>
        <w:t>.</w:t>
      </w:r>
      <w:proofErr w:type="gramEnd"/>
    </w:p>
    <w:p w:rsidR="0049732C" w:rsidRDefault="00920538" w:rsidP="00920538">
      <w:pPr>
        <w:shd w:val="clear" w:color="auto" w:fill="FFFFFF"/>
        <w:spacing w:line="276" w:lineRule="auto"/>
        <w:rPr>
          <w:rFonts w:eastAsia="Times New Roman"/>
          <w:sz w:val="28"/>
          <w:szCs w:val="28"/>
        </w:rPr>
      </w:pPr>
      <w:proofErr w:type="gramStart"/>
      <w:r>
        <w:rPr>
          <w:sz w:val="28"/>
          <w:szCs w:val="28"/>
        </w:rPr>
        <w:t>Обучающиеся</w:t>
      </w:r>
      <w:proofErr w:type="gramEnd"/>
      <w:r>
        <w:rPr>
          <w:sz w:val="28"/>
          <w:szCs w:val="28"/>
        </w:rPr>
        <w:t xml:space="preserve"> знакомомятся</w:t>
      </w:r>
      <w:r w:rsidR="0049732C" w:rsidRPr="003A7BCB">
        <w:rPr>
          <w:sz w:val="28"/>
          <w:szCs w:val="28"/>
        </w:rPr>
        <w:t xml:space="preserve"> </w:t>
      </w:r>
      <w:r w:rsidR="0049732C" w:rsidRPr="003A7BCB">
        <w:rPr>
          <w:rFonts w:eastAsia="Times New Roman"/>
          <w:sz w:val="28"/>
          <w:szCs w:val="28"/>
        </w:rPr>
        <w:t xml:space="preserve">с </w:t>
      </w:r>
      <w:r>
        <w:rPr>
          <w:rFonts w:eastAsia="Times New Roman"/>
          <w:sz w:val="28"/>
          <w:szCs w:val="28"/>
        </w:rPr>
        <w:t>драматургией.  Н</w:t>
      </w:r>
      <w:r w:rsidR="0049732C" w:rsidRPr="003A7BCB">
        <w:rPr>
          <w:rFonts w:eastAsia="Times New Roman"/>
          <w:sz w:val="28"/>
          <w:szCs w:val="28"/>
        </w:rPr>
        <w:t>аучатся работать с отрывком, соблюдая правила композиционного и эпизодического построения, выполнять пластические  и мимические этюды, усложненные этюды на беспредметное действие. Продолжат изучать риторику. Овладеют сценическим перевоплощением. Воспитанники познакомятся с параметрами общения и характером персонажа. Научатся импровизации и мезансценированию. Подготовят к выпуску итоговый спектакль</w:t>
      </w:r>
      <w:r w:rsidR="0049732C">
        <w:rPr>
          <w:rFonts w:eastAsia="Times New Roman"/>
          <w:sz w:val="28"/>
          <w:szCs w:val="28"/>
        </w:rPr>
        <w:t>.</w:t>
      </w:r>
    </w:p>
    <w:p w:rsidR="0049732C" w:rsidRPr="00BA56B7" w:rsidRDefault="0049732C" w:rsidP="00920538">
      <w:pPr>
        <w:shd w:val="clear" w:color="auto" w:fill="FFFFFF"/>
        <w:spacing w:line="276" w:lineRule="auto"/>
        <w:rPr>
          <w:rFonts w:eastAsia="Times New Roman"/>
          <w:sz w:val="28"/>
          <w:szCs w:val="28"/>
        </w:rPr>
      </w:pPr>
      <w:r w:rsidRPr="00B218E8">
        <w:rPr>
          <w:sz w:val="28"/>
          <w:szCs w:val="28"/>
        </w:rPr>
        <w:t xml:space="preserve"> </w:t>
      </w:r>
      <w:r>
        <w:rPr>
          <w:rFonts w:eastAsia="Times New Roman"/>
          <w:b/>
          <w:bCs/>
          <w:iCs/>
          <w:sz w:val="28"/>
          <w:szCs w:val="28"/>
        </w:rPr>
        <w:t>Театр</w:t>
      </w:r>
      <w:r w:rsidR="00920538">
        <w:rPr>
          <w:rFonts w:eastAsia="Times New Roman"/>
          <w:b/>
          <w:bCs/>
          <w:iCs/>
          <w:sz w:val="28"/>
          <w:szCs w:val="28"/>
        </w:rPr>
        <w:t xml:space="preserve">. </w:t>
      </w:r>
      <w:r>
        <w:rPr>
          <w:rFonts w:eastAsia="Times New Roman"/>
          <w:b/>
          <w:bCs/>
          <w:iCs/>
          <w:sz w:val="28"/>
          <w:szCs w:val="28"/>
        </w:rPr>
        <w:t xml:space="preserve"> </w:t>
      </w:r>
      <w:r w:rsidRPr="00083093">
        <w:rPr>
          <w:rFonts w:eastAsia="Times New Roman"/>
          <w:bCs/>
          <w:iCs/>
          <w:sz w:val="28"/>
          <w:szCs w:val="28"/>
        </w:rPr>
        <w:t>Пи</w:t>
      </w:r>
      <w:r>
        <w:rPr>
          <w:rFonts w:eastAsia="Times New Roman"/>
          <w:bCs/>
          <w:iCs/>
          <w:sz w:val="28"/>
          <w:szCs w:val="28"/>
        </w:rPr>
        <w:t>сатель. П</w:t>
      </w:r>
      <w:r w:rsidRPr="00083093">
        <w:rPr>
          <w:rFonts w:eastAsia="Times New Roman"/>
          <w:bCs/>
          <w:iCs/>
          <w:sz w:val="28"/>
          <w:szCs w:val="28"/>
        </w:rPr>
        <w:t>оэт</w:t>
      </w:r>
      <w:r>
        <w:rPr>
          <w:rFonts w:eastAsia="Times New Roman"/>
          <w:bCs/>
          <w:iCs/>
          <w:sz w:val="28"/>
          <w:szCs w:val="28"/>
        </w:rPr>
        <w:t>. Драматург. П</w:t>
      </w:r>
      <w:r w:rsidRPr="00083093">
        <w:rPr>
          <w:rFonts w:eastAsia="Times New Roman"/>
          <w:bCs/>
          <w:iCs/>
          <w:sz w:val="28"/>
          <w:szCs w:val="28"/>
        </w:rPr>
        <w:t>ьеса.</w:t>
      </w:r>
      <w:r>
        <w:rPr>
          <w:rFonts w:eastAsia="Times New Roman"/>
          <w:bCs/>
          <w:iCs/>
          <w:sz w:val="28"/>
          <w:szCs w:val="28"/>
        </w:rPr>
        <w:t xml:space="preserve"> </w:t>
      </w:r>
      <w:r w:rsidRPr="00083093">
        <w:rPr>
          <w:rFonts w:eastAsia="Times New Roman"/>
          <w:bCs/>
          <w:iCs/>
          <w:sz w:val="28"/>
          <w:szCs w:val="28"/>
        </w:rPr>
        <w:t>Театральные жанры.</w:t>
      </w:r>
    </w:p>
    <w:p w:rsidR="0049732C" w:rsidRDefault="0049732C" w:rsidP="00920538">
      <w:pPr>
        <w:spacing w:line="276" w:lineRule="auto"/>
        <w:rPr>
          <w:rFonts w:eastAsia="Times New Roman"/>
          <w:sz w:val="28"/>
          <w:szCs w:val="28"/>
        </w:rPr>
      </w:pPr>
      <w:r>
        <w:rPr>
          <w:rFonts w:eastAsia="Times New Roman"/>
          <w:b/>
          <w:bCs/>
          <w:iCs/>
          <w:sz w:val="28"/>
          <w:szCs w:val="28"/>
        </w:rPr>
        <w:t xml:space="preserve"> </w:t>
      </w:r>
      <w:r w:rsidRPr="003A7BCB">
        <w:rPr>
          <w:rFonts w:eastAsia="Times New Roman"/>
          <w:b/>
          <w:bCs/>
          <w:iCs/>
          <w:sz w:val="28"/>
          <w:szCs w:val="28"/>
        </w:rPr>
        <w:t>Основы актёрского мастерства</w:t>
      </w:r>
      <w:proofErr w:type="gramStart"/>
      <w:r>
        <w:rPr>
          <w:rFonts w:eastAsia="Times New Roman"/>
          <w:b/>
          <w:bCs/>
          <w:iCs/>
          <w:sz w:val="28"/>
          <w:szCs w:val="28"/>
        </w:rPr>
        <w:t xml:space="preserve"> </w:t>
      </w:r>
      <w:r w:rsidR="00920538">
        <w:rPr>
          <w:rFonts w:eastAsia="Times New Roman"/>
          <w:b/>
          <w:bCs/>
          <w:iCs/>
          <w:sz w:val="28"/>
          <w:szCs w:val="28"/>
        </w:rPr>
        <w:t>.</w:t>
      </w:r>
      <w:proofErr w:type="gramEnd"/>
      <w:r w:rsidR="00920538">
        <w:rPr>
          <w:rFonts w:eastAsia="Times New Roman"/>
          <w:b/>
          <w:bCs/>
          <w:iCs/>
          <w:sz w:val="28"/>
          <w:szCs w:val="28"/>
        </w:rPr>
        <w:t xml:space="preserve"> </w:t>
      </w:r>
      <w:r w:rsidRPr="007D73D6">
        <w:rPr>
          <w:rFonts w:eastAsia="Times New Roman"/>
          <w:bCs/>
          <w:iCs/>
          <w:sz w:val="28"/>
          <w:szCs w:val="28"/>
        </w:rPr>
        <w:t xml:space="preserve"> </w:t>
      </w:r>
      <w:r w:rsidRPr="00571B50">
        <w:rPr>
          <w:rFonts w:eastAsia="Times New Roman"/>
          <w:bCs/>
          <w:iCs/>
          <w:sz w:val="28"/>
          <w:szCs w:val="28"/>
        </w:rPr>
        <w:t>Мимика. Пантомима. Театральный этюд. Язык жестов. Дикция. Интонация. Темп речи. Рифма. Ритм. Искусство декламации. Импровизация. Диалог. Монолог.</w:t>
      </w:r>
      <w:r w:rsidRPr="00145A88">
        <w:rPr>
          <w:rFonts w:eastAsia="Times New Roman"/>
          <w:sz w:val="28"/>
          <w:szCs w:val="28"/>
        </w:rPr>
        <w:t xml:space="preserve"> </w:t>
      </w:r>
    </w:p>
    <w:p w:rsidR="0049732C" w:rsidRPr="00BA56B7" w:rsidRDefault="0049732C" w:rsidP="00920538">
      <w:pPr>
        <w:spacing w:line="276" w:lineRule="auto"/>
        <w:rPr>
          <w:rFonts w:eastAsia="Times New Roman"/>
          <w:b/>
          <w:bCs/>
          <w:iCs/>
          <w:sz w:val="28"/>
          <w:szCs w:val="28"/>
        </w:rPr>
      </w:pPr>
      <w:r>
        <w:rPr>
          <w:rFonts w:eastAsia="Times New Roman"/>
          <w:b/>
          <w:bCs/>
          <w:iCs/>
          <w:sz w:val="28"/>
          <w:szCs w:val="28"/>
        </w:rPr>
        <w:t>"Моя Вообразилия"</w:t>
      </w:r>
      <w:r w:rsidR="00920538">
        <w:rPr>
          <w:rFonts w:eastAsia="Times New Roman"/>
          <w:b/>
          <w:bCs/>
          <w:iCs/>
          <w:sz w:val="28"/>
          <w:szCs w:val="28"/>
        </w:rPr>
        <w:t xml:space="preserve">. </w:t>
      </w:r>
      <w:r w:rsidRPr="00BA56B7">
        <w:rPr>
          <w:rFonts w:eastAsia="Times New Roman"/>
          <w:bCs/>
          <w:iCs/>
          <w:sz w:val="28"/>
          <w:szCs w:val="28"/>
        </w:rPr>
        <w:t xml:space="preserve"> Импровизация или театр экспромт. Роль воображения в жизни человека.</w:t>
      </w:r>
      <w:r w:rsidRPr="00BA56B7">
        <w:rPr>
          <w:rFonts w:eastAsia="Times New Roman"/>
          <w:sz w:val="28"/>
          <w:szCs w:val="28"/>
        </w:rPr>
        <w:t xml:space="preserve"> </w:t>
      </w:r>
      <w:r w:rsidRPr="0054038E">
        <w:rPr>
          <w:rFonts w:eastAsia="Times New Roman"/>
          <w:sz w:val="28"/>
          <w:szCs w:val="28"/>
        </w:rPr>
        <w:t>Ди</w:t>
      </w:r>
      <w:r>
        <w:rPr>
          <w:rFonts w:eastAsia="Times New Roman"/>
          <w:sz w:val="28"/>
          <w:szCs w:val="28"/>
        </w:rPr>
        <w:t xml:space="preserve">алог, монолог или театр одного </w:t>
      </w:r>
      <w:r w:rsidRPr="0054038E">
        <w:rPr>
          <w:rFonts w:eastAsia="Times New Roman"/>
          <w:sz w:val="28"/>
          <w:szCs w:val="28"/>
        </w:rPr>
        <w:t>актёра</w:t>
      </w:r>
      <w:r>
        <w:rPr>
          <w:rFonts w:eastAsia="Times New Roman"/>
          <w:sz w:val="28"/>
          <w:szCs w:val="28"/>
        </w:rPr>
        <w:t>. Внутренний монолог.</w:t>
      </w:r>
    </w:p>
    <w:p w:rsidR="0049732C" w:rsidRDefault="0049732C" w:rsidP="00920538">
      <w:pPr>
        <w:spacing w:line="276" w:lineRule="auto"/>
        <w:rPr>
          <w:rFonts w:eastAsia="Times New Roman"/>
          <w:bCs/>
          <w:iCs/>
          <w:sz w:val="28"/>
          <w:szCs w:val="28"/>
        </w:rPr>
      </w:pPr>
      <w:r w:rsidRPr="007D73D6">
        <w:rPr>
          <w:rFonts w:eastAsia="Times New Roman"/>
          <w:b/>
          <w:bCs/>
          <w:iCs/>
          <w:sz w:val="28"/>
          <w:szCs w:val="28"/>
        </w:rPr>
        <w:t>Театр кукол</w:t>
      </w:r>
      <w:r w:rsidR="00920538">
        <w:rPr>
          <w:rFonts w:eastAsia="Times New Roman"/>
          <w:b/>
          <w:bCs/>
          <w:iCs/>
          <w:sz w:val="28"/>
          <w:szCs w:val="28"/>
        </w:rPr>
        <w:t xml:space="preserve">. </w:t>
      </w:r>
      <w:r w:rsidRPr="007D73D6">
        <w:rPr>
          <w:sz w:val="28"/>
          <w:szCs w:val="28"/>
        </w:rPr>
        <w:t xml:space="preserve"> </w:t>
      </w:r>
      <w:r w:rsidRPr="003604FE">
        <w:rPr>
          <w:sz w:val="28"/>
          <w:szCs w:val="28"/>
        </w:rPr>
        <w:t>Импровизации</w:t>
      </w:r>
      <w:r w:rsidRPr="00845B4A">
        <w:rPr>
          <w:sz w:val="28"/>
          <w:szCs w:val="28"/>
        </w:rPr>
        <w:t xml:space="preserve"> </w:t>
      </w:r>
      <w:r>
        <w:rPr>
          <w:sz w:val="28"/>
          <w:szCs w:val="28"/>
        </w:rPr>
        <w:t>и и</w:t>
      </w:r>
      <w:r w:rsidRPr="003604FE">
        <w:rPr>
          <w:sz w:val="28"/>
          <w:szCs w:val="28"/>
        </w:rPr>
        <w:t>гры с куклами</w:t>
      </w:r>
      <w:r>
        <w:rPr>
          <w:sz w:val="28"/>
          <w:szCs w:val="28"/>
        </w:rPr>
        <w:t>- перчатками. Создание кукольного спектакля. Изготовление кукол и декораций к спектаклю.</w:t>
      </w:r>
    </w:p>
    <w:p w:rsidR="0049732C" w:rsidRPr="00BA56B7" w:rsidRDefault="0049732C" w:rsidP="00920538">
      <w:pPr>
        <w:spacing w:line="276" w:lineRule="auto"/>
        <w:rPr>
          <w:rFonts w:eastAsia="Times New Roman"/>
          <w:bCs/>
          <w:iCs/>
          <w:sz w:val="28"/>
          <w:szCs w:val="28"/>
        </w:rPr>
      </w:pPr>
      <w:r w:rsidRPr="00F56A1E">
        <w:rPr>
          <w:rFonts w:eastAsia="Times New Roman"/>
          <w:b/>
          <w:bCs/>
          <w:sz w:val="28"/>
          <w:szCs w:val="28"/>
        </w:rPr>
        <w:t>Наш театр</w:t>
      </w:r>
      <w:r w:rsidR="00920538">
        <w:rPr>
          <w:rFonts w:eastAsia="Times New Roman"/>
          <w:b/>
          <w:bCs/>
          <w:sz w:val="28"/>
          <w:szCs w:val="28"/>
        </w:rPr>
        <w:t xml:space="preserve">. </w:t>
      </w:r>
      <w:r w:rsidRPr="00CF569B">
        <w:rPr>
          <w:rFonts w:ascii="Arial" w:eastAsia="Times New Roman" w:hAnsi="Arial" w:cs="Arial"/>
          <w:color w:val="444444"/>
          <w:sz w:val="18"/>
        </w:rPr>
        <w:t xml:space="preserve"> </w:t>
      </w:r>
      <w:r w:rsidRPr="00CF569B">
        <w:rPr>
          <w:rFonts w:eastAsia="Times New Roman"/>
          <w:sz w:val="28"/>
          <w:szCs w:val="28"/>
        </w:rPr>
        <w:t xml:space="preserve">Работа над выбранной для спектакля пьесой. Распределение ролей. Чтение произведения учащимся. Отработка чтения каждой роли. Репетиции. Отработка спектакля в целом. Музыкальное и звуковое </w:t>
      </w:r>
      <w:r w:rsidRPr="00CF569B">
        <w:rPr>
          <w:rFonts w:eastAsia="Times New Roman"/>
          <w:sz w:val="28"/>
          <w:szCs w:val="28"/>
        </w:rPr>
        <w:lastRenderedPageBreak/>
        <w:t>оформление спектаклей. Шумовые эффекты, звукоподражание. (Подготовка и проведение выпускного спектакля в конце учебного года)</w:t>
      </w:r>
    </w:p>
    <w:p w:rsidR="0049732C" w:rsidRPr="00BA56B7" w:rsidRDefault="0049732C" w:rsidP="00920538">
      <w:pPr>
        <w:spacing w:line="276" w:lineRule="auto"/>
        <w:rPr>
          <w:rFonts w:eastAsia="Times New Roman"/>
          <w:bCs/>
          <w:iCs/>
          <w:sz w:val="28"/>
          <w:szCs w:val="28"/>
        </w:rPr>
      </w:pPr>
      <w:r w:rsidRPr="00AF1507">
        <w:rPr>
          <w:b/>
          <w:sz w:val="28"/>
          <w:szCs w:val="28"/>
        </w:rPr>
        <w:t>Просмотр спектаклей нашего города</w:t>
      </w:r>
      <w:r w:rsidR="00920538">
        <w:rPr>
          <w:b/>
          <w:sz w:val="28"/>
          <w:szCs w:val="28"/>
        </w:rPr>
        <w:t xml:space="preserve">. </w:t>
      </w:r>
      <w:r w:rsidRPr="00575A4D">
        <w:rPr>
          <w:rFonts w:eastAsia="Times New Roman"/>
          <w:bCs/>
          <w:iCs/>
          <w:sz w:val="28"/>
          <w:szCs w:val="28"/>
        </w:rPr>
        <w:t xml:space="preserve"> </w:t>
      </w:r>
      <w:r w:rsidRPr="00571B50">
        <w:rPr>
          <w:rFonts w:eastAsia="Times New Roman"/>
          <w:bCs/>
          <w:iCs/>
          <w:sz w:val="28"/>
          <w:szCs w:val="28"/>
        </w:rPr>
        <w:t>Просмотр спектаклей в театрах города. Беседа после просмотра спектакля. Иллюстрирование.</w:t>
      </w:r>
      <w:bookmarkStart w:id="0" w:name="0609692947f682849101b219cecc4586f16a9390"/>
      <w:bookmarkStart w:id="1" w:name="3"/>
      <w:bookmarkEnd w:id="0"/>
      <w:bookmarkEnd w:id="1"/>
    </w:p>
    <w:p w:rsidR="0049732C" w:rsidRDefault="0049732C" w:rsidP="00920538">
      <w:pPr>
        <w:pStyle w:val="af1"/>
        <w:tabs>
          <w:tab w:val="left" w:pos="885"/>
          <w:tab w:val="left" w:pos="1026"/>
          <w:tab w:val="left" w:pos="8647"/>
        </w:tabs>
        <w:spacing w:after="0"/>
        <w:ind w:left="0"/>
        <w:rPr>
          <w:rFonts w:ascii="Times New Roman" w:hAnsi="Times New Roman"/>
          <w:b/>
          <w:sz w:val="28"/>
          <w:szCs w:val="28"/>
        </w:rPr>
      </w:pPr>
    </w:p>
    <w:p w:rsidR="00920538" w:rsidRPr="00920538" w:rsidRDefault="00920538" w:rsidP="00920538">
      <w:pPr>
        <w:pStyle w:val="af1"/>
        <w:tabs>
          <w:tab w:val="left" w:pos="885"/>
          <w:tab w:val="left" w:pos="1026"/>
          <w:tab w:val="left" w:pos="8647"/>
        </w:tabs>
        <w:spacing w:after="0"/>
        <w:ind w:left="0"/>
        <w:rPr>
          <w:rFonts w:ascii="Times New Roman" w:hAnsi="Times New Roman"/>
          <w:b/>
          <w:i/>
          <w:sz w:val="28"/>
          <w:szCs w:val="28"/>
        </w:rPr>
      </w:pPr>
      <w:r w:rsidRPr="00920538">
        <w:rPr>
          <w:rFonts w:ascii="Times New Roman" w:hAnsi="Times New Roman"/>
          <w:b/>
          <w:i/>
          <w:sz w:val="28"/>
          <w:szCs w:val="28"/>
        </w:rPr>
        <w:t>Хореография для детей начальной школы</w:t>
      </w:r>
    </w:p>
    <w:p w:rsidR="00920538" w:rsidRPr="00966091" w:rsidRDefault="00920538" w:rsidP="00920538">
      <w:pPr>
        <w:pBdr>
          <w:between w:val="single" w:sz="4" w:space="1" w:color="auto"/>
        </w:pBdr>
        <w:autoSpaceDE w:val="0"/>
        <w:autoSpaceDN w:val="0"/>
        <w:adjustRightInd w:val="0"/>
        <w:spacing w:line="276"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        В процессе занятий хореографии должны быть освоены следующие понятия музыкальной грамоты: музыка – ритмическая и эмоциональная основа танца. Связь музыки и моторных реакций человеческого тела. Музыкальные жанры: песня, танец, марш. Звук как наименьший строительный элемент музыкальной речи. Музыкальный звук и его основные свойства: высота, сила, тембр и длительность. Музыкальная фраза, предложение и тема. Расчленённость и связность музыкальной речи. Мелодический рисунок. Динамика как одно из важнейших средств выразительности в танцевальной музыке, «динамичный ритм». Мелодия и аккомпанемент. Соответствие пластики с мелодией в одних танцах или с ритмом в других. </w:t>
      </w:r>
      <w:proofErr w:type="gramStart"/>
      <w:r>
        <w:rPr>
          <w:rFonts w:ascii="Times New Roman CYR" w:hAnsi="Times New Roman CYR" w:cs="Times New Roman CYR"/>
          <w:sz w:val="28"/>
          <w:szCs w:val="28"/>
          <w:lang w:eastAsia="ru-RU"/>
        </w:rPr>
        <w:t>Одночастная</w:t>
      </w:r>
      <w:proofErr w:type="gramEnd"/>
      <w:r>
        <w:rPr>
          <w:rFonts w:ascii="Times New Roman CYR" w:hAnsi="Times New Roman CYR" w:cs="Times New Roman CYR"/>
          <w:sz w:val="28"/>
          <w:szCs w:val="28"/>
          <w:lang w:eastAsia="ru-RU"/>
        </w:rPr>
        <w:t xml:space="preserve"> и двухчастная формы. Понятие о метре (музыкальном размере). Двух- трёх- и четырёхдольные метры – основные музыкальные размеры танцевальной музыки. Длительности: 1/2, 1/4, 1/8, 1/16; сильные и слабые доли. Затакт. Синкопа. Темп, ритм, ритмический рисунок. Легато, стаккато. Инструментовка (оркестровая), аранжировка. Зависимость пластики изучаемых танцев от мелодии, ритма и темпа музыки. Музыкальная тема и художественный образ.  </w:t>
      </w:r>
    </w:p>
    <w:p w:rsidR="00920538" w:rsidRPr="004911B0" w:rsidRDefault="004911B0" w:rsidP="00920538">
      <w:pPr>
        <w:rPr>
          <w:rFonts w:ascii="Times New Roman CYR" w:hAnsi="Times New Roman CYR" w:cs="Times New Roman CYR"/>
          <w:sz w:val="28"/>
          <w:szCs w:val="28"/>
          <w:lang w:eastAsia="ru-RU"/>
        </w:rPr>
      </w:pPr>
      <w:r w:rsidRPr="004911B0">
        <w:rPr>
          <w:rFonts w:ascii="Times New Roman CYR" w:hAnsi="Times New Roman CYR" w:cs="Times New Roman CYR"/>
          <w:sz w:val="28"/>
          <w:szCs w:val="28"/>
          <w:lang w:eastAsia="ru-RU"/>
        </w:rPr>
        <w:t>1-2 год обучения</w:t>
      </w:r>
    </w:p>
    <w:p w:rsidR="00920538" w:rsidRPr="00F56AFB" w:rsidRDefault="00920538" w:rsidP="00920538">
      <w:pPr>
        <w:rPr>
          <w:rFonts w:ascii="Times New Roman CYR" w:hAnsi="Times New Roman CYR" w:cs="Times New Roman CYR"/>
          <w:sz w:val="28"/>
          <w:szCs w:val="28"/>
          <w:lang w:eastAsia="ru-RU"/>
        </w:rPr>
      </w:pPr>
      <w:r w:rsidRPr="00C86CA1">
        <w:rPr>
          <w:rFonts w:ascii="Times New Roman CYR" w:hAnsi="Times New Roman CYR" w:cs="Times New Roman CYR"/>
          <w:b/>
          <w:sz w:val="28"/>
          <w:szCs w:val="28"/>
          <w:lang w:eastAsia="ru-RU"/>
        </w:rPr>
        <w:t>1.Введение.</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Тема: Вводное занятие:</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-анкетирование детей.</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Тема: Техника безопасности:</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-инструктаж по технике безопасности на занятиях хореографии. </w:t>
      </w:r>
    </w:p>
    <w:p w:rsidR="00920538" w:rsidRPr="00F56AFB" w:rsidRDefault="00920538" w:rsidP="00920538">
      <w:pPr>
        <w:rPr>
          <w:rFonts w:ascii="Times New Roman CYR" w:hAnsi="Times New Roman CYR" w:cs="Times New Roman CYR"/>
          <w:sz w:val="28"/>
          <w:szCs w:val="28"/>
          <w:lang w:eastAsia="ru-RU"/>
        </w:rPr>
      </w:pPr>
      <w:r w:rsidRPr="00C86CA1">
        <w:rPr>
          <w:rFonts w:ascii="Times New Roman CYR" w:hAnsi="Times New Roman CYR" w:cs="Times New Roman CYR"/>
          <w:b/>
          <w:sz w:val="28"/>
          <w:szCs w:val="28"/>
          <w:lang w:eastAsia="ru-RU"/>
        </w:rPr>
        <w:t>2.Беседа по хореографическому искусству.</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Тема: Историко-бытовой танец:</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-история историко-бытового танца 19 века.</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-жанры хореографии.</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Тема: Бал:</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-правила бала.</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-манеры поведения на балу.</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-дресс-код (требования к одежде, причёске, макияжу)</w:t>
      </w:r>
    </w:p>
    <w:p w:rsidR="00920538" w:rsidRDefault="00920538" w:rsidP="00920538">
      <w:pPr>
        <w:rPr>
          <w:rFonts w:ascii="Times New Roman CYR" w:hAnsi="Times New Roman CYR" w:cs="Times New Roman CYR"/>
          <w:sz w:val="28"/>
          <w:szCs w:val="28"/>
          <w:lang w:eastAsia="ru-RU"/>
        </w:rPr>
      </w:pPr>
      <w:r w:rsidRPr="00C86CA1">
        <w:rPr>
          <w:rFonts w:ascii="Times New Roman CYR" w:hAnsi="Times New Roman CYR" w:cs="Times New Roman CYR"/>
          <w:b/>
          <w:sz w:val="28"/>
          <w:szCs w:val="28"/>
          <w:lang w:eastAsia="ru-RU"/>
        </w:rPr>
        <w:t>3.Элементы музыкальной грамоты</w:t>
      </w:r>
      <w:r>
        <w:rPr>
          <w:rFonts w:ascii="Times New Roman CYR" w:hAnsi="Times New Roman CYR" w:cs="Times New Roman CYR"/>
          <w:sz w:val="28"/>
          <w:szCs w:val="28"/>
          <w:lang w:eastAsia="ru-RU"/>
        </w:rPr>
        <w:t xml:space="preserve">. </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Тема: Музыкальный материал:</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-прослушивание музыки, понятие о метре (музыкальном размере)</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-длительности: 1/2,1/4,1/8,1/16; сильны и слабые доли.</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lastRenderedPageBreak/>
        <w:t>Тема: Музыкально-ритмическая  характеристика танца:</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-правильный подбор музыкального произведения.</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-художественное и выразительное исполнение под музыку.</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Тема: Музыка и танец:</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-Музыкальная тема и художественный образ.</w:t>
      </w:r>
    </w:p>
    <w:p w:rsidR="00920538" w:rsidRPr="00246B87" w:rsidRDefault="00920538" w:rsidP="00920538">
      <w:pPr>
        <w:rPr>
          <w:rFonts w:ascii="Times New Roman CYR" w:hAnsi="Times New Roman CYR" w:cs="Times New Roman CYR"/>
          <w:sz w:val="28"/>
          <w:szCs w:val="28"/>
          <w:lang w:eastAsia="ru-RU"/>
        </w:rPr>
      </w:pPr>
      <w:r w:rsidRPr="00C86CA1">
        <w:rPr>
          <w:rFonts w:ascii="Times New Roman CYR" w:hAnsi="Times New Roman CYR" w:cs="Times New Roman CYR"/>
          <w:b/>
          <w:sz w:val="28"/>
          <w:szCs w:val="28"/>
          <w:lang w:eastAsia="ru-RU"/>
        </w:rPr>
        <w:t>4.Танцевальная азбука.</w:t>
      </w:r>
      <w:r>
        <w:rPr>
          <w:rFonts w:ascii="Times New Roman CYR" w:hAnsi="Times New Roman CYR" w:cs="Times New Roman CYR"/>
          <w:sz w:val="28"/>
          <w:szCs w:val="28"/>
          <w:lang w:eastAsia="ru-RU"/>
        </w:rPr>
        <w:t xml:space="preserve"> </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Тема: Классический, народный танец:</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-постановка корпуса, позиция ног, рук.</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-поклон, положение корпуса (открытое, закрытое).</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Тема: Народный танец:</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-постановка корпуса, позиция ног, рук.</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-разновидность танцевального шага.</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Тема: Бальные, историко-бытовые танцы:</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-положение в паре, работа в паре.</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-разновидность танцевального шага.</w:t>
      </w:r>
    </w:p>
    <w:p w:rsidR="00920538" w:rsidRPr="00C86CA1" w:rsidRDefault="00920538" w:rsidP="00920538">
      <w:pPr>
        <w:rPr>
          <w:rFonts w:ascii="Times New Roman CYR" w:hAnsi="Times New Roman CYR" w:cs="Times New Roman CYR"/>
          <w:b/>
          <w:sz w:val="28"/>
          <w:szCs w:val="28"/>
          <w:lang w:eastAsia="ru-RU"/>
        </w:rPr>
      </w:pPr>
      <w:r w:rsidRPr="00C86CA1">
        <w:rPr>
          <w:rFonts w:ascii="Times New Roman CYR" w:hAnsi="Times New Roman CYR" w:cs="Times New Roman CYR"/>
          <w:b/>
          <w:sz w:val="28"/>
          <w:szCs w:val="28"/>
          <w:lang w:eastAsia="ru-RU"/>
        </w:rPr>
        <w:t>5.Танец:</w:t>
      </w:r>
    </w:p>
    <w:p w:rsidR="00920538" w:rsidRPr="00246B87"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Тема: </w:t>
      </w:r>
      <w:r w:rsidRPr="00871748">
        <w:rPr>
          <w:rFonts w:ascii="Times New Roman CYR" w:hAnsi="Times New Roman CYR" w:cs="Times New Roman CYR"/>
          <w:b/>
          <w:sz w:val="28"/>
          <w:szCs w:val="28"/>
          <w:lang w:eastAsia="ru-RU"/>
        </w:rPr>
        <w:t>Основы танца падеграс:</w:t>
      </w:r>
      <w:r>
        <w:rPr>
          <w:rFonts w:ascii="Times New Roman CYR" w:hAnsi="Times New Roman CYR" w:cs="Times New Roman CYR"/>
          <w:sz w:val="28"/>
          <w:szCs w:val="28"/>
          <w:lang w:eastAsia="ru-RU"/>
        </w:rPr>
        <w:t xml:space="preserve"> </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-основной шаг по линии танца.</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-основной шаг в сторону.</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-постановка танцевальной композиции.</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Тема: </w:t>
      </w:r>
      <w:r w:rsidRPr="00871748">
        <w:rPr>
          <w:rFonts w:ascii="Times New Roman CYR" w:hAnsi="Times New Roman CYR" w:cs="Times New Roman CYR"/>
          <w:b/>
          <w:sz w:val="28"/>
          <w:szCs w:val="28"/>
          <w:lang w:eastAsia="ru-RU"/>
        </w:rPr>
        <w:t>Основы танца полонез</w:t>
      </w:r>
      <w:r w:rsidRPr="00246B87">
        <w:rPr>
          <w:rFonts w:ascii="Times New Roman CYR" w:hAnsi="Times New Roman CYR" w:cs="Times New Roman CYR"/>
          <w:b/>
          <w:sz w:val="28"/>
          <w:szCs w:val="28"/>
          <w:lang w:eastAsia="ru-RU"/>
        </w:rPr>
        <w:t>:</w:t>
      </w:r>
      <w:r>
        <w:rPr>
          <w:rFonts w:ascii="Times New Roman CYR" w:hAnsi="Times New Roman CYR" w:cs="Times New Roman CYR"/>
          <w:sz w:val="28"/>
          <w:szCs w:val="28"/>
          <w:lang w:eastAsia="ru-RU"/>
        </w:rPr>
        <w:t xml:space="preserve"> </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-основное движение вперёд.</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-фигуры (променад, колонна, фонтан).</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-«обходка», балансе вперёд.</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-постановка танцевальной композиции.</w:t>
      </w:r>
    </w:p>
    <w:p w:rsidR="00920538" w:rsidRPr="00246B87"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Тема: </w:t>
      </w:r>
      <w:r w:rsidRPr="00871748">
        <w:rPr>
          <w:rFonts w:ascii="Times New Roman CYR" w:hAnsi="Times New Roman CYR" w:cs="Times New Roman CYR"/>
          <w:b/>
          <w:sz w:val="28"/>
          <w:szCs w:val="28"/>
          <w:lang w:eastAsia="ru-RU"/>
        </w:rPr>
        <w:t>Основы танца русский лирический:</w:t>
      </w:r>
      <w:r>
        <w:rPr>
          <w:rFonts w:ascii="Times New Roman CYR" w:hAnsi="Times New Roman CYR" w:cs="Times New Roman CYR"/>
          <w:sz w:val="28"/>
          <w:szCs w:val="28"/>
          <w:lang w:eastAsia="ru-RU"/>
        </w:rPr>
        <w:t xml:space="preserve"> </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-основной шаг по линии танца.</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-движения в паре (шаг назад, поворот, припадания)</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w:t>
      </w:r>
      <w:r w:rsidRPr="007D48B3">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lang w:eastAsia="ru-RU"/>
        </w:rPr>
        <w:t>постановка танцевальной композиции.</w:t>
      </w:r>
    </w:p>
    <w:p w:rsidR="00920538" w:rsidRPr="00246B87" w:rsidRDefault="00920538" w:rsidP="00920538">
      <w:pPr>
        <w:rPr>
          <w:rFonts w:ascii="Times New Roman CYR" w:hAnsi="Times New Roman CYR" w:cs="Times New Roman CYR"/>
          <w:sz w:val="28"/>
          <w:szCs w:val="28"/>
          <w:lang w:eastAsia="ru-RU"/>
        </w:rPr>
      </w:pPr>
      <w:r w:rsidRPr="00BE0F48">
        <w:rPr>
          <w:rFonts w:ascii="Times New Roman CYR" w:hAnsi="Times New Roman CYR" w:cs="Times New Roman CYR"/>
          <w:b/>
          <w:sz w:val="28"/>
          <w:szCs w:val="28"/>
          <w:lang w:eastAsia="ru-RU"/>
        </w:rPr>
        <w:t>Тема: Основы танца полька кокетка</w:t>
      </w:r>
      <w:r>
        <w:rPr>
          <w:rFonts w:ascii="Times New Roman CYR" w:hAnsi="Times New Roman CYR" w:cs="Times New Roman CYR"/>
          <w:b/>
          <w:sz w:val="28"/>
          <w:szCs w:val="28"/>
          <w:lang w:eastAsia="ru-RU"/>
        </w:rPr>
        <w:t>:</w:t>
      </w:r>
      <w:r>
        <w:rPr>
          <w:rFonts w:ascii="Times New Roman CYR" w:hAnsi="Times New Roman CYR" w:cs="Times New Roman CYR"/>
          <w:sz w:val="28"/>
          <w:szCs w:val="28"/>
          <w:lang w:eastAsia="ru-RU"/>
        </w:rPr>
        <w:t xml:space="preserve"> </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-основной шаг.</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-работа в паре (хлопки, смена партнёра)</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-галоп, кавырялочка.</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-постановка танцевальной композиции.</w:t>
      </w:r>
    </w:p>
    <w:p w:rsidR="00920538" w:rsidRDefault="00920538" w:rsidP="00920538">
      <w:pPr>
        <w:rPr>
          <w:rFonts w:ascii="Times New Roman CYR" w:hAnsi="Times New Roman CYR" w:cs="Times New Roman CYR"/>
          <w:sz w:val="28"/>
          <w:szCs w:val="28"/>
          <w:lang w:eastAsia="ru-RU"/>
        </w:rPr>
      </w:pPr>
      <w:r w:rsidRPr="007D48B3">
        <w:rPr>
          <w:rFonts w:ascii="Times New Roman CYR" w:hAnsi="Times New Roman CYR" w:cs="Times New Roman CYR"/>
          <w:b/>
          <w:sz w:val="28"/>
          <w:szCs w:val="28"/>
          <w:lang w:eastAsia="ru-RU"/>
        </w:rPr>
        <w:t>Тема: Основы танца вальс гавот</w:t>
      </w:r>
      <w:r w:rsidRPr="00246B87">
        <w:rPr>
          <w:rFonts w:ascii="Times New Roman CYR" w:hAnsi="Times New Roman CYR" w:cs="Times New Roman CYR"/>
          <w:b/>
          <w:sz w:val="28"/>
          <w:szCs w:val="28"/>
          <w:lang w:eastAsia="ru-RU"/>
        </w:rPr>
        <w:t>:</w:t>
      </w:r>
      <w:r>
        <w:rPr>
          <w:rFonts w:ascii="Times New Roman CYR" w:hAnsi="Times New Roman CYR" w:cs="Times New Roman CYR"/>
          <w:sz w:val="28"/>
          <w:szCs w:val="28"/>
          <w:lang w:eastAsia="ru-RU"/>
        </w:rPr>
        <w:t xml:space="preserve"> </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-основной шаг.</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-работа в паре.</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-работа над положением рук.</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-постановка танцевальной композиции.</w:t>
      </w:r>
    </w:p>
    <w:p w:rsidR="00920538" w:rsidRPr="00246B87" w:rsidRDefault="00920538" w:rsidP="00920538">
      <w:pPr>
        <w:rPr>
          <w:rFonts w:ascii="Times New Roman CYR" w:hAnsi="Times New Roman CYR" w:cs="Times New Roman CYR"/>
          <w:sz w:val="28"/>
          <w:szCs w:val="28"/>
          <w:lang w:eastAsia="ru-RU"/>
        </w:rPr>
      </w:pPr>
      <w:r w:rsidRPr="008B5692">
        <w:rPr>
          <w:rFonts w:ascii="Times New Roman CYR" w:hAnsi="Times New Roman CYR" w:cs="Times New Roman CYR"/>
          <w:b/>
          <w:sz w:val="28"/>
          <w:szCs w:val="28"/>
          <w:lang w:eastAsia="ru-RU"/>
        </w:rPr>
        <w:t>Тема: Основы танца фигурный вальс</w:t>
      </w:r>
      <w:r>
        <w:rPr>
          <w:rFonts w:ascii="Times New Roman CYR" w:hAnsi="Times New Roman CYR" w:cs="Times New Roman CYR"/>
          <w:b/>
          <w:sz w:val="28"/>
          <w:szCs w:val="28"/>
          <w:lang w:eastAsia="ru-RU"/>
        </w:rPr>
        <w:t xml:space="preserve">: </w:t>
      </w:r>
    </w:p>
    <w:p w:rsidR="00920538" w:rsidRDefault="00920538" w:rsidP="00920538">
      <w:pPr>
        <w:rPr>
          <w:rFonts w:ascii="Times New Roman CYR" w:hAnsi="Times New Roman CYR" w:cs="Times New Roman CYR"/>
          <w:sz w:val="28"/>
          <w:szCs w:val="28"/>
          <w:lang w:eastAsia="ru-RU"/>
        </w:rPr>
      </w:pPr>
      <w:r w:rsidRPr="008F2412">
        <w:rPr>
          <w:rFonts w:ascii="Times New Roman CYR" w:hAnsi="Times New Roman CYR" w:cs="Times New Roman CYR"/>
          <w:sz w:val="28"/>
          <w:szCs w:val="28"/>
          <w:lang w:eastAsia="ru-RU"/>
        </w:rPr>
        <w:t>-</w:t>
      </w:r>
      <w:proofErr w:type="gramStart"/>
      <w:r w:rsidRPr="008F2412">
        <w:rPr>
          <w:rFonts w:ascii="Times New Roman CYR" w:hAnsi="Times New Roman CYR" w:cs="Times New Roman CYR"/>
          <w:sz w:val="28"/>
          <w:szCs w:val="28"/>
          <w:lang w:eastAsia="ru-RU"/>
        </w:rPr>
        <w:t>балансе</w:t>
      </w:r>
      <w:proofErr w:type="gramEnd"/>
      <w:r w:rsidRPr="008F2412">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lang w:eastAsia="ru-RU"/>
        </w:rPr>
        <w:t>вперёд и в сторону.</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-танцевальный шаг по линии танца.</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-вальс в паре.</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-постановка танцевальной композиции.</w:t>
      </w:r>
    </w:p>
    <w:p w:rsidR="00920538" w:rsidRPr="00246B87" w:rsidRDefault="00920538" w:rsidP="00920538">
      <w:pPr>
        <w:rPr>
          <w:rFonts w:ascii="Times New Roman CYR" w:hAnsi="Times New Roman CYR" w:cs="Times New Roman CYR"/>
          <w:sz w:val="28"/>
          <w:szCs w:val="28"/>
          <w:lang w:eastAsia="ru-RU"/>
        </w:rPr>
      </w:pPr>
      <w:r>
        <w:rPr>
          <w:rFonts w:ascii="Times New Roman CYR" w:hAnsi="Times New Roman CYR" w:cs="Times New Roman CYR"/>
          <w:b/>
          <w:sz w:val="28"/>
          <w:szCs w:val="28"/>
          <w:lang w:eastAsia="ru-RU"/>
        </w:rPr>
        <w:t>6.Итоговая диагностика.</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lastRenderedPageBreak/>
        <w:t>-выступление на отчётном концерте.</w:t>
      </w:r>
    </w:p>
    <w:p w:rsidR="00920538" w:rsidRPr="004911B0" w:rsidRDefault="004911B0" w:rsidP="004911B0">
      <w:pPr>
        <w:rPr>
          <w:rFonts w:ascii="Times New Roman CYR" w:hAnsi="Times New Roman CYR" w:cs="Times New Roman CYR"/>
          <w:sz w:val="28"/>
          <w:szCs w:val="28"/>
          <w:lang w:eastAsia="ru-RU"/>
        </w:rPr>
      </w:pPr>
      <w:r w:rsidRPr="004911B0">
        <w:rPr>
          <w:rFonts w:ascii="Times New Roman CYR" w:hAnsi="Times New Roman CYR" w:cs="Times New Roman CYR"/>
          <w:sz w:val="28"/>
          <w:szCs w:val="28"/>
          <w:lang w:eastAsia="ru-RU"/>
        </w:rPr>
        <w:t>3-4 год обучения</w:t>
      </w:r>
    </w:p>
    <w:p w:rsidR="00920538" w:rsidRPr="001F53F9" w:rsidRDefault="00920538" w:rsidP="00920538">
      <w:pPr>
        <w:rPr>
          <w:rFonts w:ascii="Times New Roman CYR" w:hAnsi="Times New Roman CYR" w:cs="Times New Roman CYR"/>
          <w:sz w:val="28"/>
          <w:szCs w:val="28"/>
          <w:lang w:eastAsia="ru-RU"/>
        </w:rPr>
      </w:pPr>
      <w:r w:rsidRPr="00C86CA1">
        <w:rPr>
          <w:rFonts w:ascii="Times New Roman CYR" w:hAnsi="Times New Roman CYR" w:cs="Times New Roman CYR"/>
          <w:b/>
          <w:sz w:val="28"/>
          <w:szCs w:val="28"/>
          <w:lang w:eastAsia="ru-RU"/>
        </w:rPr>
        <w:t>1.Введение.</w:t>
      </w:r>
      <w:r w:rsidR="004911B0">
        <w:rPr>
          <w:rFonts w:ascii="Times New Roman CYR" w:hAnsi="Times New Roman CYR" w:cs="Times New Roman CYR"/>
          <w:sz w:val="28"/>
          <w:szCs w:val="28"/>
          <w:lang w:eastAsia="ru-RU"/>
        </w:rPr>
        <w:t xml:space="preserve"> </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Тема: Вводное занятие:</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-анкетирование детей.</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-анализ состояния качества знаний, умений, навыков учащихся.</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-знакомство с планом работы на год.</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Тема: Техника безопасности:</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-инструктаж по технике безопасности на занятиях хореографии. </w:t>
      </w:r>
    </w:p>
    <w:p w:rsidR="00920538" w:rsidRPr="00C86CA1" w:rsidRDefault="00920538" w:rsidP="00920538">
      <w:pPr>
        <w:rPr>
          <w:rFonts w:ascii="Times New Roman CYR" w:hAnsi="Times New Roman CYR" w:cs="Times New Roman CYR"/>
          <w:b/>
          <w:sz w:val="28"/>
          <w:szCs w:val="28"/>
          <w:lang w:eastAsia="ru-RU"/>
        </w:rPr>
      </w:pPr>
      <w:r w:rsidRPr="00C86CA1">
        <w:rPr>
          <w:rFonts w:ascii="Times New Roman CYR" w:hAnsi="Times New Roman CYR" w:cs="Times New Roman CYR"/>
          <w:b/>
          <w:sz w:val="28"/>
          <w:szCs w:val="28"/>
          <w:lang w:eastAsia="ru-RU"/>
        </w:rPr>
        <w:t>2.Беседа по хореографическому искусству.</w:t>
      </w:r>
      <w:r>
        <w:rPr>
          <w:rFonts w:ascii="Times New Roman CYR" w:hAnsi="Times New Roman CYR" w:cs="Times New Roman CYR"/>
          <w:b/>
          <w:sz w:val="28"/>
          <w:szCs w:val="28"/>
          <w:lang w:eastAsia="ru-RU"/>
        </w:rPr>
        <w:t xml:space="preserve"> </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Тема: Виды хореографического искусства:</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-различия жанра в хореографическом искусстве.</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Тема: Хореографические коллективы:</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-видео-просмотр хореографических коллективов ЦПАН ФСБ России (балет)</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-«Берёзка», Ансамбль народного танца им. И.Моисеева</w:t>
      </w:r>
    </w:p>
    <w:p w:rsidR="00920538" w:rsidRDefault="00920538" w:rsidP="00920538">
      <w:pPr>
        <w:rPr>
          <w:rFonts w:ascii="Times New Roman CYR" w:hAnsi="Times New Roman CYR" w:cs="Times New Roman CYR"/>
          <w:sz w:val="28"/>
          <w:szCs w:val="28"/>
          <w:lang w:eastAsia="ru-RU"/>
        </w:rPr>
      </w:pPr>
      <w:r w:rsidRPr="00C86CA1">
        <w:rPr>
          <w:rFonts w:ascii="Times New Roman CYR" w:hAnsi="Times New Roman CYR" w:cs="Times New Roman CYR"/>
          <w:b/>
          <w:sz w:val="28"/>
          <w:szCs w:val="28"/>
          <w:lang w:eastAsia="ru-RU"/>
        </w:rPr>
        <w:t>3.Элементы музыкальной грамоты</w:t>
      </w:r>
      <w:r w:rsidRPr="001F53F9">
        <w:rPr>
          <w:rFonts w:ascii="Times New Roman CYR" w:hAnsi="Times New Roman CYR" w:cs="Times New Roman CYR"/>
          <w:b/>
          <w:sz w:val="28"/>
          <w:szCs w:val="28"/>
          <w:lang w:eastAsia="ru-RU"/>
        </w:rPr>
        <w:t>.</w:t>
      </w:r>
      <w:r w:rsidR="004911B0">
        <w:rPr>
          <w:rFonts w:ascii="Times New Roman CYR" w:hAnsi="Times New Roman CYR" w:cs="Times New Roman CYR"/>
          <w:sz w:val="28"/>
          <w:szCs w:val="28"/>
          <w:lang w:eastAsia="ru-RU"/>
        </w:rPr>
        <w:t xml:space="preserve"> </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Тема: Музыкальный материал:</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-прослушивание музыки, понятие о метре (музыкальном размере)</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-длительности: 1/2,1/4,1/8,1/16; сильны и слабые доли.</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Тема: Музыкально-ритмическая  характеристика танца:</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-правильный подбор музыкального произведения.</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-художественное и выразительное исполнение под музыку.</w:t>
      </w:r>
    </w:p>
    <w:p w:rsidR="00920538" w:rsidRPr="001F53F9" w:rsidRDefault="00920538" w:rsidP="00920538">
      <w:pPr>
        <w:rPr>
          <w:rFonts w:ascii="Times New Roman CYR" w:hAnsi="Times New Roman CYR" w:cs="Times New Roman CYR"/>
          <w:sz w:val="28"/>
          <w:szCs w:val="28"/>
          <w:lang w:eastAsia="ru-RU"/>
        </w:rPr>
      </w:pPr>
      <w:r w:rsidRPr="00C86CA1">
        <w:rPr>
          <w:rFonts w:ascii="Times New Roman CYR" w:hAnsi="Times New Roman CYR" w:cs="Times New Roman CYR"/>
          <w:b/>
          <w:sz w:val="28"/>
          <w:szCs w:val="28"/>
          <w:lang w:eastAsia="ru-RU"/>
        </w:rPr>
        <w:t>4.Танцевальная азбука.</w:t>
      </w:r>
      <w:r w:rsidR="004911B0">
        <w:rPr>
          <w:rFonts w:ascii="Times New Roman CYR" w:hAnsi="Times New Roman CYR" w:cs="Times New Roman CYR"/>
          <w:sz w:val="28"/>
          <w:szCs w:val="28"/>
          <w:lang w:eastAsia="ru-RU"/>
        </w:rPr>
        <w:t xml:space="preserve"> </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Тема: Классический, народный танец:</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-основные движения классического танца.</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-работа над выворотностью.</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Тема: Народный танец:</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-народные характерные движения (ковырялочка, молоточек и т.д.)</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-разновидность танцевального шага.</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Тема: Бальные, историко-бытовые танцы:</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-положение в паре, работа в паре.</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-разновидность танцевального шага.</w:t>
      </w:r>
    </w:p>
    <w:p w:rsidR="00920538" w:rsidRPr="00C86CA1" w:rsidRDefault="00920538" w:rsidP="00920538">
      <w:pPr>
        <w:rPr>
          <w:rFonts w:ascii="Times New Roman CYR" w:hAnsi="Times New Roman CYR" w:cs="Times New Roman CYR"/>
          <w:b/>
          <w:sz w:val="28"/>
          <w:szCs w:val="28"/>
          <w:lang w:eastAsia="ru-RU"/>
        </w:rPr>
      </w:pPr>
      <w:r w:rsidRPr="00C86CA1">
        <w:rPr>
          <w:rFonts w:ascii="Times New Roman CYR" w:hAnsi="Times New Roman CYR" w:cs="Times New Roman CYR"/>
          <w:b/>
          <w:sz w:val="28"/>
          <w:szCs w:val="28"/>
          <w:lang w:eastAsia="ru-RU"/>
        </w:rPr>
        <w:t>5.Танец:</w:t>
      </w:r>
    </w:p>
    <w:p w:rsidR="00920538" w:rsidRPr="001F53F9"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Тема: </w:t>
      </w:r>
      <w:r w:rsidRPr="00871748">
        <w:rPr>
          <w:rFonts w:ascii="Times New Roman CYR" w:hAnsi="Times New Roman CYR" w:cs="Times New Roman CYR"/>
          <w:b/>
          <w:sz w:val="28"/>
          <w:szCs w:val="28"/>
          <w:lang w:eastAsia="ru-RU"/>
        </w:rPr>
        <w:t>Основы танца падеграс:</w:t>
      </w:r>
      <w:r>
        <w:rPr>
          <w:rFonts w:ascii="Times New Roman CYR" w:hAnsi="Times New Roman CYR" w:cs="Times New Roman CYR"/>
          <w:b/>
          <w:sz w:val="28"/>
          <w:szCs w:val="28"/>
          <w:lang w:eastAsia="ru-RU"/>
        </w:rPr>
        <w:t xml:space="preserve"> </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-отработка основного шага.</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-работа над техникой исполнения танца.</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Тема: </w:t>
      </w:r>
      <w:r w:rsidRPr="00871748">
        <w:rPr>
          <w:rFonts w:ascii="Times New Roman CYR" w:hAnsi="Times New Roman CYR" w:cs="Times New Roman CYR"/>
          <w:b/>
          <w:sz w:val="28"/>
          <w:szCs w:val="28"/>
          <w:lang w:eastAsia="ru-RU"/>
        </w:rPr>
        <w:t>Основы танца полонез</w:t>
      </w:r>
      <w:r w:rsidRPr="001F53F9">
        <w:rPr>
          <w:rFonts w:ascii="Times New Roman CYR" w:hAnsi="Times New Roman CYR" w:cs="Times New Roman CYR"/>
          <w:b/>
          <w:sz w:val="28"/>
          <w:szCs w:val="28"/>
          <w:lang w:eastAsia="ru-RU"/>
        </w:rPr>
        <w:t>:</w:t>
      </w:r>
      <w:r w:rsidR="004911B0">
        <w:rPr>
          <w:rFonts w:ascii="Times New Roman CYR" w:hAnsi="Times New Roman CYR" w:cs="Times New Roman CYR"/>
          <w:sz w:val="28"/>
          <w:szCs w:val="28"/>
          <w:lang w:eastAsia="ru-RU"/>
        </w:rPr>
        <w:t xml:space="preserve"> </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-отработка основного шага.</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-работа над техникой исполнения танца </w:t>
      </w:r>
    </w:p>
    <w:p w:rsidR="00920538" w:rsidRPr="001F53F9"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Тема: </w:t>
      </w:r>
      <w:r w:rsidRPr="00871748">
        <w:rPr>
          <w:rFonts w:ascii="Times New Roman CYR" w:hAnsi="Times New Roman CYR" w:cs="Times New Roman CYR"/>
          <w:b/>
          <w:sz w:val="28"/>
          <w:szCs w:val="28"/>
          <w:lang w:eastAsia="ru-RU"/>
        </w:rPr>
        <w:t>Основы танца русский лирический:</w:t>
      </w:r>
      <w:r w:rsidR="004911B0">
        <w:rPr>
          <w:rFonts w:ascii="Times New Roman CYR" w:hAnsi="Times New Roman CYR" w:cs="Times New Roman CYR"/>
          <w:sz w:val="28"/>
          <w:szCs w:val="28"/>
          <w:lang w:eastAsia="ru-RU"/>
        </w:rPr>
        <w:t xml:space="preserve"> </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-отработка основного шаг по линии танца.</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-техника исполнения движения в паре (шаг назад, поворот, припадания)</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-повтор танца.</w:t>
      </w:r>
    </w:p>
    <w:p w:rsidR="00920538" w:rsidRPr="001F53F9" w:rsidRDefault="00920538" w:rsidP="00920538">
      <w:pPr>
        <w:rPr>
          <w:rFonts w:ascii="Times New Roman CYR" w:hAnsi="Times New Roman CYR" w:cs="Times New Roman CYR"/>
          <w:sz w:val="28"/>
          <w:szCs w:val="28"/>
          <w:lang w:eastAsia="ru-RU"/>
        </w:rPr>
      </w:pPr>
      <w:r w:rsidRPr="00BE0F48">
        <w:rPr>
          <w:rFonts w:ascii="Times New Roman CYR" w:hAnsi="Times New Roman CYR" w:cs="Times New Roman CYR"/>
          <w:b/>
          <w:sz w:val="28"/>
          <w:szCs w:val="28"/>
          <w:lang w:eastAsia="ru-RU"/>
        </w:rPr>
        <w:t>Тема: Основы танца полька кокетка</w:t>
      </w:r>
      <w:r>
        <w:rPr>
          <w:rFonts w:ascii="Times New Roman CYR" w:hAnsi="Times New Roman CYR" w:cs="Times New Roman CYR"/>
          <w:b/>
          <w:sz w:val="28"/>
          <w:szCs w:val="28"/>
          <w:lang w:eastAsia="ru-RU"/>
        </w:rPr>
        <w:t>:</w:t>
      </w:r>
      <w:r w:rsidR="004911B0">
        <w:rPr>
          <w:rFonts w:ascii="Times New Roman CYR" w:hAnsi="Times New Roman CYR" w:cs="Times New Roman CYR"/>
          <w:sz w:val="28"/>
          <w:szCs w:val="28"/>
          <w:lang w:eastAsia="ru-RU"/>
        </w:rPr>
        <w:t xml:space="preserve"> </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-повтор движений (основной шаг, работа в паре).</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lastRenderedPageBreak/>
        <w:t>-техника (галоп, кавырялочка.)</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-работа над техникой исполнения танца.</w:t>
      </w:r>
    </w:p>
    <w:p w:rsidR="00920538" w:rsidRDefault="00920538" w:rsidP="00920538">
      <w:pPr>
        <w:rPr>
          <w:rFonts w:ascii="Times New Roman CYR" w:hAnsi="Times New Roman CYR" w:cs="Times New Roman CYR"/>
          <w:sz w:val="28"/>
          <w:szCs w:val="28"/>
          <w:lang w:eastAsia="ru-RU"/>
        </w:rPr>
      </w:pPr>
      <w:r w:rsidRPr="007D48B3">
        <w:rPr>
          <w:rFonts w:ascii="Times New Roman CYR" w:hAnsi="Times New Roman CYR" w:cs="Times New Roman CYR"/>
          <w:b/>
          <w:sz w:val="28"/>
          <w:szCs w:val="28"/>
          <w:lang w:eastAsia="ru-RU"/>
        </w:rPr>
        <w:t>Тема: Основы танца вальс гавот</w:t>
      </w:r>
      <w:r w:rsidRPr="00C50972">
        <w:rPr>
          <w:rFonts w:ascii="Times New Roman CYR" w:hAnsi="Times New Roman CYR" w:cs="Times New Roman CYR"/>
          <w:b/>
          <w:sz w:val="28"/>
          <w:szCs w:val="28"/>
          <w:lang w:eastAsia="ru-RU"/>
        </w:rPr>
        <w:t>:</w:t>
      </w:r>
      <w:r w:rsidR="004911B0">
        <w:rPr>
          <w:rFonts w:ascii="Times New Roman CYR" w:hAnsi="Times New Roman CYR" w:cs="Times New Roman CYR"/>
          <w:sz w:val="28"/>
          <w:szCs w:val="28"/>
          <w:lang w:eastAsia="ru-RU"/>
        </w:rPr>
        <w:t xml:space="preserve"> </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-отработка основной шаг.</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-работа в паре.</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-работа над техникой исполнения танца.</w:t>
      </w:r>
    </w:p>
    <w:p w:rsidR="00920538" w:rsidRPr="00C50972" w:rsidRDefault="00920538" w:rsidP="00920538">
      <w:pPr>
        <w:rPr>
          <w:rFonts w:ascii="Times New Roman CYR" w:hAnsi="Times New Roman CYR" w:cs="Times New Roman CYR"/>
          <w:sz w:val="28"/>
          <w:szCs w:val="28"/>
          <w:lang w:eastAsia="ru-RU"/>
        </w:rPr>
      </w:pPr>
      <w:r w:rsidRPr="008B5692">
        <w:rPr>
          <w:rFonts w:ascii="Times New Roman CYR" w:hAnsi="Times New Roman CYR" w:cs="Times New Roman CYR"/>
          <w:b/>
          <w:sz w:val="28"/>
          <w:szCs w:val="28"/>
          <w:lang w:eastAsia="ru-RU"/>
        </w:rPr>
        <w:t>Тема: Основы танца фигурный вальс</w:t>
      </w:r>
      <w:r>
        <w:rPr>
          <w:rFonts w:ascii="Times New Roman CYR" w:hAnsi="Times New Roman CYR" w:cs="Times New Roman CYR"/>
          <w:b/>
          <w:sz w:val="28"/>
          <w:szCs w:val="28"/>
          <w:lang w:eastAsia="ru-RU"/>
        </w:rPr>
        <w:t xml:space="preserve">: </w:t>
      </w:r>
    </w:p>
    <w:p w:rsidR="00920538" w:rsidRDefault="00920538" w:rsidP="00920538">
      <w:pPr>
        <w:rPr>
          <w:rFonts w:ascii="Times New Roman CYR" w:hAnsi="Times New Roman CYR" w:cs="Times New Roman CYR"/>
          <w:sz w:val="28"/>
          <w:szCs w:val="28"/>
          <w:lang w:eastAsia="ru-RU"/>
        </w:rPr>
      </w:pPr>
      <w:r w:rsidRPr="008F2412">
        <w:rPr>
          <w:rFonts w:ascii="Times New Roman CYR" w:hAnsi="Times New Roman CYR" w:cs="Times New Roman CYR"/>
          <w:sz w:val="28"/>
          <w:szCs w:val="28"/>
          <w:lang w:eastAsia="ru-RU"/>
        </w:rPr>
        <w:t>-</w:t>
      </w:r>
      <w:proofErr w:type="gramStart"/>
      <w:r w:rsidRPr="008F2412">
        <w:rPr>
          <w:rFonts w:ascii="Times New Roman CYR" w:hAnsi="Times New Roman CYR" w:cs="Times New Roman CYR"/>
          <w:sz w:val="28"/>
          <w:szCs w:val="28"/>
          <w:lang w:eastAsia="ru-RU"/>
        </w:rPr>
        <w:t>балансе</w:t>
      </w:r>
      <w:proofErr w:type="gramEnd"/>
      <w:r w:rsidRPr="008F2412">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lang w:eastAsia="ru-RU"/>
        </w:rPr>
        <w:t>вперёд и в сторону.</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-танцевальный шаг по линии танца.</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-повторение, отработка танца.</w:t>
      </w:r>
    </w:p>
    <w:p w:rsidR="00920538" w:rsidRDefault="00920538" w:rsidP="00920538">
      <w:pPr>
        <w:rPr>
          <w:rFonts w:ascii="Times New Roman CYR" w:hAnsi="Times New Roman CYR" w:cs="Times New Roman CYR"/>
          <w:sz w:val="28"/>
          <w:szCs w:val="28"/>
          <w:lang w:eastAsia="ru-RU"/>
        </w:rPr>
      </w:pPr>
      <w:r w:rsidRPr="009B7E1E">
        <w:rPr>
          <w:rFonts w:ascii="Times New Roman CYR" w:hAnsi="Times New Roman CYR" w:cs="Times New Roman CYR"/>
          <w:b/>
          <w:sz w:val="28"/>
          <w:szCs w:val="28"/>
          <w:lang w:eastAsia="ru-RU"/>
        </w:rPr>
        <w:t>Тема: Основы танца большой фигурный вальс</w:t>
      </w:r>
      <w:r w:rsidRPr="00C50972">
        <w:rPr>
          <w:rFonts w:ascii="Times New Roman CYR" w:hAnsi="Times New Roman CYR" w:cs="Times New Roman CYR"/>
          <w:b/>
          <w:sz w:val="28"/>
          <w:szCs w:val="28"/>
          <w:lang w:eastAsia="ru-RU"/>
        </w:rPr>
        <w:t>:</w:t>
      </w:r>
      <w:r w:rsidR="004911B0">
        <w:rPr>
          <w:rFonts w:ascii="Times New Roman CYR" w:hAnsi="Times New Roman CYR" w:cs="Times New Roman CYR"/>
          <w:sz w:val="28"/>
          <w:szCs w:val="28"/>
          <w:lang w:eastAsia="ru-RU"/>
        </w:rPr>
        <w:t xml:space="preserve"> </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-схема танца.</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-вальсовый шаг.</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-вращение партнёрши (вертушечка), «лодочка». </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-постановка упрощенного варианта танца.</w:t>
      </w:r>
    </w:p>
    <w:p w:rsidR="00920538" w:rsidRPr="00C50972" w:rsidRDefault="00920538" w:rsidP="00920538">
      <w:pPr>
        <w:rPr>
          <w:rFonts w:ascii="Times New Roman CYR" w:hAnsi="Times New Roman CYR" w:cs="Times New Roman CYR"/>
          <w:sz w:val="28"/>
          <w:szCs w:val="28"/>
          <w:lang w:eastAsia="ru-RU"/>
        </w:rPr>
      </w:pPr>
      <w:r w:rsidRPr="009B7E1E">
        <w:rPr>
          <w:rFonts w:ascii="Times New Roman CYR" w:hAnsi="Times New Roman CYR" w:cs="Times New Roman CYR"/>
          <w:b/>
          <w:sz w:val="28"/>
          <w:szCs w:val="28"/>
          <w:lang w:eastAsia="ru-RU"/>
        </w:rPr>
        <w:t>Тема: Основы танца русская кадриль вальсом:</w:t>
      </w:r>
      <w:r>
        <w:rPr>
          <w:rFonts w:ascii="Times New Roman CYR" w:hAnsi="Times New Roman CYR" w:cs="Times New Roman CYR"/>
          <w:b/>
          <w:sz w:val="28"/>
          <w:szCs w:val="28"/>
          <w:lang w:eastAsia="ru-RU"/>
        </w:rPr>
        <w:t xml:space="preserve"> </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-схема танца.</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-поклон, положение пар в танце, смена партнёров.</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-«английская цепь», «мальтийский крест».</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-мулине дам, мулине кавалеров.</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-работа в паре (смена вальсом).</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-исполнение отдельных фигур.</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-отработка и соединение рисунка.</w:t>
      </w:r>
    </w:p>
    <w:p w:rsidR="00920538" w:rsidRPr="009B7E1E"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-постановка упрощённого варианта танца.</w:t>
      </w:r>
    </w:p>
    <w:p w:rsidR="00920538" w:rsidRPr="00C50972" w:rsidRDefault="00920538" w:rsidP="00920538">
      <w:pPr>
        <w:rPr>
          <w:rFonts w:ascii="Times New Roman CYR" w:hAnsi="Times New Roman CYR" w:cs="Times New Roman CYR"/>
          <w:sz w:val="28"/>
          <w:szCs w:val="28"/>
          <w:lang w:eastAsia="ru-RU"/>
        </w:rPr>
      </w:pPr>
      <w:r>
        <w:rPr>
          <w:rFonts w:ascii="Times New Roman CYR" w:hAnsi="Times New Roman CYR" w:cs="Times New Roman CYR"/>
          <w:b/>
          <w:sz w:val="28"/>
          <w:szCs w:val="28"/>
          <w:lang w:eastAsia="ru-RU"/>
        </w:rPr>
        <w:t>Тема: Основы танца венский вальс:</w:t>
      </w:r>
      <w:r w:rsidR="004911B0">
        <w:rPr>
          <w:rFonts w:ascii="Times New Roman CYR" w:hAnsi="Times New Roman CYR" w:cs="Times New Roman CYR"/>
          <w:sz w:val="28"/>
          <w:szCs w:val="28"/>
          <w:lang w:eastAsia="ru-RU"/>
        </w:rPr>
        <w:t xml:space="preserve"> </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-правый развернутый квадрат.</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-левый развернутый квадрат с закрещиванием.</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-перемены с правой ноги и с левой ноги.</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-правый поворот.</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-левый поворот.</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-отработка движений в паре.</w:t>
      </w:r>
    </w:p>
    <w:p w:rsidR="00920538" w:rsidRPr="002956C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-постановка упрощённого варианта танца.</w:t>
      </w:r>
    </w:p>
    <w:p w:rsidR="00920538" w:rsidRPr="00246B87" w:rsidRDefault="00920538" w:rsidP="00920538">
      <w:pPr>
        <w:rPr>
          <w:rFonts w:ascii="Times New Roman CYR" w:hAnsi="Times New Roman CYR" w:cs="Times New Roman CYR"/>
          <w:sz w:val="28"/>
          <w:szCs w:val="28"/>
          <w:lang w:eastAsia="ru-RU"/>
        </w:rPr>
      </w:pPr>
      <w:r w:rsidRPr="007162FA">
        <w:rPr>
          <w:rFonts w:ascii="Times New Roman CYR" w:hAnsi="Times New Roman CYR" w:cs="Times New Roman CYR"/>
          <w:b/>
          <w:sz w:val="28"/>
          <w:szCs w:val="28"/>
          <w:lang w:eastAsia="ru-RU"/>
        </w:rPr>
        <w:t>6.Итоговая диагностика.</w:t>
      </w:r>
      <w:r w:rsidR="004911B0">
        <w:rPr>
          <w:rFonts w:ascii="Times New Roman CYR" w:hAnsi="Times New Roman CYR" w:cs="Times New Roman CYR"/>
          <w:sz w:val="28"/>
          <w:szCs w:val="28"/>
          <w:lang w:eastAsia="ru-RU"/>
        </w:rPr>
        <w:t xml:space="preserve"> </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-выступление на отчётном концерте.</w:t>
      </w:r>
    </w:p>
    <w:p w:rsidR="00920538" w:rsidRDefault="00920538" w:rsidP="00920538">
      <w:pP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-посещение бала.</w:t>
      </w:r>
    </w:p>
    <w:p w:rsidR="0049732C" w:rsidRDefault="0049732C" w:rsidP="00166900">
      <w:pPr>
        <w:pStyle w:val="af1"/>
        <w:tabs>
          <w:tab w:val="left" w:pos="885"/>
          <w:tab w:val="left" w:pos="1026"/>
          <w:tab w:val="left" w:pos="8647"/>
        </w:tabs>
        <w:spacing w:after="0"/>
        <w:ind w:left="0"/>
        <w:jc w:val="center"/>
        <w:rPr>
          <w:rFonts w:ascii="Times New Roman" w:hAnsi="Times New Roman"/>
          <w:b/>
          <w:sz w:val="28"/>
          <w:szCs w:val="28"/>
        </w:rPr>
      </w:pPr>
    </w:p>
    <w:p w:rsidR="0049732C" w:rsidRPr="004911B0" w:rsidRDefault="004911B0" w:rsidP="004911B0">
      <w:pPr>
        <w:pStyle w:val="af1"/>
        <w:tabs>
          <w:tab w:val="left" w:pos="885"/>
          <w:tab w:val="left" w:pos="1026"/>
          <w:tab w:val="left" w:pos="8647"/>
        </w:tabs>
        <w:spacing w:after="0"/>
        <w:ind w:left="0"/>
        <w:rPr>
          <w:rFonts w:ascii="Times New Roman" w:hAnsi="Times New Roman"/>
          <w:b/>
          <w:i/>
          <w:sz w:val="28"/>
          <w:szCs w:val="28"/>
        </w:rPr>
      </w:pPr>
      <w:r w:rsidRPr="004911B0">
        <w:rPr>
          <w:rFonts w:ascii="Times New Roman" w:hAnsi="Times New Roman"/>
          <w:b/>
          <w:i/>
          <w:sz w:val="28"/>
          <w:szCs w:val="28"/>
        </w:rPr>
        <w:t>Бумагопластика</w:t>
      </w:r>
    </w:p>
    <w:p w:rsidR="004911B0" w:rsidRPr="004369C7" w:rsidRDefault="004911B0" w:rsidP="004911B0">
      <w:pPr>
        <w:shd w:val="clear" w:color="auto" w:fill="FFFFFF"/>
        <w:spacing w:after="150" w:line="276" w:lineRule="auto"/>
        <w:ind w:firstLine="709"/>
        <w:rPr>
          <w:sz w:val="28"/>
          <w:szCs w:val="28"/>
        </w:rPr>
      </w:pPr>
      <w:r w:rsidRPr="004369C7">
        <w:rPr>
          <w:sz w:val="28"/>
          <w:szCs w:val="28"/>
        </w:rPr>
        <w:t>Программа направлена на развитие у учащихся художественного вкуса, творческого потенциала, практических навыков.</w:t>
      </w:r>
    </w:p>
    <w:p w:rsidR="004911B0" w:rsidRPr="004369C7" w:rsidRDefault="004911B0" w:rsidP="004911B0">
      <w:pPr>
        <w:shd w:val="clear" w:color="auto" w:fill="FFFFFF"/>
        <w:spacing w:after="150" w:line="276" w:lineRule="auto"/>
        <w:ind w:firstLine="709"/>
        <w:rPr>
          <w:rFonts w:eastAsia="Times New Roman"/>
          <w:sz w:val="28"/>
          <w:szCs w:val="28"/>
          <w:lang w:eastAsia="ru-RU"/>
        </w:rPr>
      </w:pPr>
      <w:r w:rsidRPr="004369C7">
        <w:rPr>
          <w:color w:val="000000"/>
          <w:sz w:val="28"/>
          <w:szCs w:val="28"/>
        </w:rPr>
        <w:t xml:space="preserve">Ведущей формой организации занятий является </w:t>
      </w:r>
      <w:proofErr w:type="gramStart"/>
      <w:r w:rsidRPr="004369C7">
        <w:rPr>
          <w:color w:val="000000"/>
          <w:sz w:val="28"/>
          <w:szCs w:val="28"/>
        </w:rPr>
        <w:t>групповая</w:t>
      </w:r>
      <w:proofErr w:type="gramEnd"/>
      <w:r w:rsidRPr="004369C7">
        <w:rPr>
          <w:color w:val="000000"/>
          <w:sz w:val="28"/>
          <w:szCs w:val="28"/>
        </w:rPr>
        <w:t>. Наряду с групповой формой работы, во время занятий осуществляется индивидуальный и дифференцированный подход к детям.</w:t>
      </w:r>
    </w:p>
    <w:p w:rsidR="004911B0" w:rsidRPr="004369C7" w:rsidRDefault="004911B0" w:rsidP="004911B0">
      <w:pPr>
        <w:pStyle w:val="a5"/>
        <w:shd w:val="clear" w:color="auto" w:fill="FFFFFF"/>
        <w:spacing w:before="0" w:after="0" w:line="276" w:lineRule="auto"/>
        <w:ind w:firstLine="709"/>
        <w:jc w:val="both"/>
        <w:rPr>
          <w:color w:val="000000"/>
          <w:sz w:val="28"/>
          <w:szCs w:val="28"/>
        </w:rPr>
      </w:pPr>
      <w:r w:rsidRPr="004369C7">
        <w:rPr>
          <w:color w:val="000000"/>
          <w:sz w:val="28"/>
          <w:szCs w:val="28"/>
        </w:rPr>
        <w:lastRenderedPageBreak/>
        <w:t>Предлагаемые занятия развивают активность, творческую инициативу, способствуют познанию основ композиции и перспективы, развивают художественный вкус, чувства цвета, меры, гармонии, чувства симметрии. Даже пользуясь шаблонами, но, проявляя своё воображение и творчество, дети создают работы разные и неповторимые. Выполненные с любовью и вдохновением, они помогут украсить школьный интерьер, внесут в дом своеобразие и красоту.</w:t>
      </w:r>
    </w:p>
    <w:p w:rsidR="004911B0" w:rsidRPr="004369C7" w:rsidRDefault="004911B0" w:rsidP="00393CA9">
      <w:pPr>
        <w:numPr>
          <w:ilvl w:val="0"/>
          <w:numId w:val="132"/>
        </w:numPr>
        <w:spacing w:after="150" w:line="276" w:lineRule="auto"/>
        <w:rPr>
          <w:rFonts w:eastAsia="Times New Roman"/>
          <w:sz w:val="28"/>
          <w:szCs w:val="28"/>
          <w:lang w:eastAsia="ru-RU"/>
        </w:rPr>
      </w:pPr>
      <w:r w:rsidRPr="004369C7">
        <w:rPr>
          <w:rFonts w:eastAsia="Times New Roman"/>
          <w:b/>
          <w:bCs/>
          <w:sz w:val="28"/>
          <w:szCs w:val="28"/>
          <w:lang w:eastAsia="ru-RU"/>
        </w:rPr>
        <w:t>Введение. Понятие о Бумагопластике.</w:t>
      </w:r>
    </w:p>
    <w:p w:rsidR="004911B0" w:rsidRPr="004369C7" w:rsidRDefault="004911B0" w:rsidP="004911B0">
      <w:pPr>
        <w:spacing w:after="150" w:line="276" w:lineRule="auto"/>
        <w:rPr>
          <w:rFonts w:eastAsia="Times New Roman"/>
          <w:sz w:val="28"/>
          <w:szCs w:val="28"/>
          <w:lang w:eastAsia="ru-RU"/>
        </w:rPr>
      </w:pPr>
      <w:r w:rsidRPr="004369C7">
        <w:rPr>
          <w:color w:val="000000"/>
          <w:sz w:val="28"/>
          <w:szCs w:val="28"/>
          <w:shd w:val="clear" w:color="auto" w:fill="FFFFFF"/>
        </w:rPr>
        <w:t>Знакомство с программой кружка, её целями и возможностями. Понятие о принципах работы с бумагой и инструментами. Правила поведения и соблюдение техники безопасности на занятиях кружка.</w:t>
      </w:r>
    </w:p>
    <w:p w:rsidR="004911B0" w:rsidRPr="004369C7" w:rsidRDefault="004911B0" w:rsidP="004911B0">
      <w:pPr>
        <w:pStyle w:val="af1"/>
        <w:spacing w:after="150"/>
        <w:ind w:left="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w:t>
      </w:r>
      <w:r w:rsidRPr="004369C7">
        <w:rPr>
          <w:rFonts w:ascii="Times New Roman" w:eastAsia="Times New Roman" w:hAnsi="Times New Roman"/>
          <w:b/>
          <w:bCs/>
          <w:sz w:val="28"/>
          <w:szCs w:val="28"/>
          <w:lang w:eastAsia="ru-RU"/>
        </w:rPr>
        <w:t>Солнышко в руках.</w:t>
      </w:r>
    </w:p>
    <w:p w:rsidR="004911B0" w:rsidRPr="004369C7" w:rsidRDefault="004911B0" w:rsidP="004911B0">
      <w:pPr>
        <w:spacing w:after="150" w:line="276" w:lineRule="auto"/>
        <w:rPr>
          <w:rFonts w:eastAsia="Times New Roman"/>
          <w:sz w:val="28"/>
          <w:szCs w:val="28"/>
          <w:lang w:eastAsia="ru-RU"/>
        </w:rPr>
      </w:pPr>
      <w:r w:rsidRPr="004369C7">
        <w:rPr>
          <w:rFonts w:eastAsia="Times New Roman"/>
          <w:sz w:val="28"/>
          <w:szCs w:val="28"/>
          <w:lang w:eastAsia="ru-RU"/>
        </w:rPr>
        <w:t>Изготовление солнечной композиции. Освоение базовых навыков изготовления лекала для композиции. Оформление мини-композиции. Изготовление «лучиков» из органзы или цветной бумаги для декорирования композиций. Оформление мини-презента. Декорирование изделия, атласными лентами, тесьмой.</w:t>
      </w:r>
    </w:p>
    <w:p w:rsidR="004911B0" w:rsidRPr="004369C7" w:rsidRDefault="004911B0" w:rsidP="004911B0">
      <w:pPr>
        <w:shd w:val="clear" w:color="auto" w:fill="FFFFFF"/>
        <w:spacing w:line="276" w:lineRule="auto"/>
        <w:rPr>
          <w:rFonts w:eastAsia="Times New Roman"/>
          <w:color w:val="000000"/>
          <w:sz w:val="28"/>
          <w:szCs w:val="28"/>
          <w:lang w:eastAsia="ru-RU"/>
        </w:rPr>
      </w:pPr>
      <w:r>
        <w:rPr>
          <w:rFonts w:eastAsia="Times New Roman"/>
          <w:b/>
          <w:bCs/>
          <w:color w:val="000000"/>
          <w:sz w:val="28"/>
          <w:szCs w:val="28"/>
          <w:lang w:eastAsia="ru-RU"/>
        </w:rPr>
        <w:t>3.</w:t>
      </w:r>
      <w:r w:rsidRPr="004369C7">
        <w:rPr>
          <w:rFonts w:eastAsia="Times New Roman"/>
          <w:b/>
          <w:bCs/>
          <w:color w:val="000000"/>
          <w:sz w:val="28"/>
          <w:szCs w:val="28"/>
          <w:lang w:eastAsia="ru-RU"/>
        </w:rPr>
        <w:t xml:space="preserve">Материал – бумага </w:t>
      </w:r>
    </w:p>
    <w:p w:rsidR="004911B0" w:rsidRPr="004911B0" w:rsidRDefault="004911B0" w:rsidP="004911B0">
      <w:pPr>
        <w:shd w:val="clear" w:color="auto" w:fill="FFFFFF"/>
        <w:spacing w:line="276" w:lineRule="auto"/>
        <w:rPr>
          <w:rFonts w:eastAsia="Times New Roman"/>
          <w:color w:val="000000"/>
          <w:sz w:val="28"/>
          <w:szCs w:val="28"/>
          <w:lang w:eastAsia="ru-RU"/>
        </w:rPr>
      </w:pPr>
      <w:r w:rsidRPr="004369C7">
        <w:rPr>
          <w:rFonts w:eastAsia="Times New Roman"/>
          <w:color w:val="000000"/>
          <w:sz w:val="28"/>
          <w:szCs w:val="28"/>
          <w:lang w:eastAsia="ru-RU"/>
        </w:rPr>
        <w:t>Из истории бумаги. Виды и свойства бумаги. Знакомство с основными правилами работы с бумагой при выполнении изделий в разной технике исполнения. Основные приёмы обработки бумаги и подготовки её к работе.</w:t>
      </w:r>
    </w:p>
    <w:p w:rsidR="004911B0" w:rsidRPr="004369C7" w:rsidRDefault="004911B0" w:rsidP="004911B0">
      <w:pPr>
        <w:pStyle w:val="af1"/>
        <w:spacing w:after="150"/>
        <w:ind w:left="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4.</w:t>
      </w:r>
      <w:r w:rsidRPr="004369C7">
        <w:rPr>
          <w:rFonts w:ascii="Times New Roman" w:eastAsia="Times New Roman" w:hAnsi="Times New Roman"/>
          <w:b/>
          <w:bCs/>
          <w:sz w:val="28"/>
          <w:szCs w:val="28"/>
          <w:lang w:eastAsia="ru-RU"/>
        </w:rPr>
        <w:t xml:space="preserve">Оформление осеннего листка. </w:t>
      </w:r>
    </w:p>
    <w:p w:rsidR="004911B0" w:rsidRPr="004369C7" w:rsidRDefault="004911B0" w:rsidP="004911B0">
      <w:pPr>
        <w:spacing w:after="150" w:line="276" w:lineRule="auto"/>
        <w:rPr>
          <w:rFonts w:eastAsia="Times New Roman"/>
          <w:sz w:val="28"/>
          <w:szCs w:val="28"/>
          <w:lang w:eastAsia="ru-RU"/>
        </w:rPr>
      </w:pPr>
      <w:r w:rsidRPr="004369C7">
        <w:rPr>
          <w:rFonts w:eastAsia="Times New Roman"/>
          <w:sz w:val="28"/>
          <w:szCs w:val="28"/>
          <w:lang w:eastAsia="ru-RU"/>
        </w:rPr>
        <w:t>Изготовление мини-композиции «осенний листок». Освоение способов оформления. Отработка навыков по изготовлению и креплению лепестков.</w:t>
      </w:r>
    </w:p>
    <w:p w:rsidR="004911B0" w:rsidRPr="004369C7" w:rsidRDefault="004911B0" w:rsidP="004911B0">
      <w:pPr>
        <w:shd w:val="clear" w:color="auto" w:fill="FFFFFF"/>
        <w:spacing w:line="276" w:lineRule="auto"/>
        <w:rPr>
          <w:rFonts w:eastAsia="Times New Roman"/>
          <w:color w:val="000000"/>
          <w:sz w:val="28"/>
          <w:szCs w:val="28"/>
          <w:lang w:eastAsia="ru-RU"/>
        </w:rPr>
      </w:pPr>
      <w:r>
        <w:rPr>
          <w:rFonts w:eastAsia="Times New Roman"/>
          <w:b/>
          <w:bCs/>
          <w:color w:val="000000"/>
          <w:sz w:val="28"/>
          <w:szCs w:val="28"/>
          <w:lang w:eastAsia="ru-RU"/>
        </w:rPr>
        <w:t>5.</w:t>
      </w:r>
      <w:r w:rsidRPr="004369C7">
        <w:rPr>
          <w:rFonts w:eastAsia="Times New Roman"/>
          <w:b/>
          <w:bCs/>
          <w:color w:val="000000"/>
          <w:sz w:val="28"/>
          <w:szCs w:val="28"/>
          <w:lang w:eastAsia="ru-RU"/>
        </w:rPr>
        <w:t xml:space="preserve">Аппликация </w:t>
      </w:r>
    </w:p>
    <w:p w:rsidR="004911B0" w:rsidRPr="004369C7" w:rsidRDefault="004911B0" w:rsidP="004911B0">
      <w:pPr>
        <w:shd w:val="clear" w:color="auto" w:fill="FFFFFF"/>
        <w:spacing w:line="276" w:lineRule="auto"/>
        <w:rPr>
          <w:rFonts w:eastAsia="Times New Roman"/>
          <w:color w:val="000000"/>
          <w:sz w:val="28"/>
          <w:szCs w:val="28"/>
          <w:lang w:eastAsia="ru-RU"/>
        </w:rPr>
      </w:pPr>
      <w:r w:rsidRPr="004369C7">
        <w:rPr>
          <w:rFonts w:eastAsia="Times New Roman"/>
          <w:color w:val="000000"/>
          <w:sz w:val="28"/>
          <w:szCs w:val="28"/>
          <w:lang w:eastAsia="ru-RU"/>
        </w:rPr>
        <w:t>Знакомство с видами аппликации. Выполнение творческих работ в виде плоской, симметричной и модульной аппликации.</w:t>
      </w:r>
    </w:p>
    <w:p w:rsidR="004911B0" w:rsidRPr="004911B0" w:rsidRDefault="004911B0" w:rsidP="004911B0">
      <w:pPr>
        <w:shd w:val="clear" w:color="auto" w:fill="FFFFFF"/>
        <w:spacing w:line="276" w:lineRule="auto"/>
        <w:rPr>
          <w:rFonts w:eastAsia="Times New Roman"/>
          <w:color w:val="000000"/>
          <w:sz w:val="28"/>
          <w:szCs w:val="28"/>
          <w:lang w:eastAsia="ru-RU"/>
        </w:rPr>
      </w:pPr>
      <w:r w:rsidRPr="004369C7">
        <w:rPr>
          <w:rFonts w:eastAsia="Times New Roman"/>
          <w:color w:val="000000"/>
          <w:sz w:val="28"/>
          <w:szCs w:val="28"/>
          <w:lang w:eastAsia="ru-RU"/>
        </w:rPr>
        <w:t>Виды аппликаций. Аппликация. Аппликация плоская и объёмная. Работа с шаблоном. Работа с геометрическим материалом.</w:t>
      </w:r>
    </w:p>
    <w:p w:rsidR="004911B0" w:rsidRPr="004369C7" w:rsidRDefault="004911B0" w:rsidP="004911B0">
      <w:pPr>
        <w:pStyle w:val="af1"/>
        <w:spacing w:after="150"/>
        <w:ind w:left="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6.</w:t>
      </w:r>
      <w:r w:rsidRPr="004369C7">
        <w:rPr>
          <w:rFonts w:ascii="Times New Roman" w:eastAsia="Times New Roman" w:hAnsi="Times New Roman"/>
          <w:b/>
          <w:bCs/>
          <w:sz w:val="28"/>
          <w:szCs w:val="28"/>
          <w:lang w:eastAsia="ru-RU"/>
        </w:rPr>
        <w:t xml:space="preserve">Композиция «Цветик-семицветик» </w:t>
      </w:r>
    </w:p>
    <w:p w:rsidR="004911B0" w:rsidRPr="004369C7" w:rsidRDefault="004911B0" w:rsidP="004911B0">
      <w:pPr>
        <w:spacing w:after="150" w:line="276" w:lineRule="auto"/>
        <w:rPr>
          <w:rFonts w:eastAsia="Times New Roman"/>
          <w:sz w:val="28"/>
          <w:szCs w:val="28"/>
          <w:lang w:eastAsia="ru-RU"/>
        </w:rPr>
      </w:pPr>
      <w:r w:rsidRPr="004369C7">
        <w:rPr>
          <w:rFonts w:eastAsia="Times New Roman"/>
          <w:sz w:val="28"/>
          <w:szCs w:val="28"/>
          <w:lang w:eastAsia="ru-RU"/>
        </w:rPr>
        <w:t>Изготовление композиции «Цветик-семицветик». Освоение техники изготовления лепестков из бумаги.</w:t>
      </w:r>
    </w:p>
    <w:p w:rsidR="004911B0" w:rsidRPr="004369C7" w:rsidRDefault="004911B0" w:rsidP="004911B0">
      <w:pPr>
        <w:spacing w:after="150" w:line="276" w:lineRule="auto"/>
        <w:rPr>
          <w:rFonts w:eastAsia="Times New Roman"/>
          <w:sz w:val="28"/>
          <w:szCs w:val="28"/>
          <w:lang w:eastAsia="ru-RU"/>
        </w:rPr>
      </w:pPr>
      <w:r w:rsidRPr="004369C7">
        <w:rPr>
          <w:rFonts w:eastAsia="Times New Roman"/>
          <w:sz w:val="28"/>
          <w:szCs w:val="28"/>
          <w:lang w:eastAsia="ru-RU"/>
        </w:rPr>
        <w:t>Изготовление божьей коровки из бумаги. Оформление, сборка и декорирование композиции.</w:t>
      </w:r>
    </w:p>
    <w:p w:rsidR="004911B0" w:rsidRPr="004369C7" w:rsidRDefault="004911B0" w:rsidP="004911B0">
      <w:pPr>
        <w:spacing w:after="150" w:line="276" w:lineRule="auto"/>
        <w:rPr>
          <w:rFonts w:eastAsia="Times New Roman"/>
          <w:sz w:val="28"/>
          <w:szCs w:val="28"/>
          <w:lang w:eastAsia="ru-RU"/>
        </w:rPr>
      </w:pPr>
      <w:r w:rsidRPr="004369C7">
        <w:rPr>
          <w:rFonts w:eastAsia="Times New Roman"/>
          <w:sz w:val="28"/>
          <w:szCs w:val="28"/>
          <w:lang w:eastAsia="ru-RU"/>
        </w:rPr>
        <w:t>Оформление композиции «Цветик-семицветик».</w:t>
      </w:r>
    </w:p>
    <w:p w:rsidR="004911B0" w:rsidRPr="004369C7" w:rsidRDefault="002305B3" w:rsidP="002305B3">
      <w:pPr>
        <w:shd w:val="clear" w:color="auto" w:fill="FFFFFF"/>
        <w:spacing w:line="276" w:lineRule="auto"/>
        <w:rPr>
          <w:rFonts w:eastAsia="Times New Roman"/>
          <w:color w:val="000000"/>
          <w:sz w:val="28"/>
          <w:szCs w:val="28"/>
          <w:lang w:eastAsia="ru-RU"/>
        </w:rPr>
      </w:pPr>
      <w:r>
        <w:rPr>
          <w:rFonts w:eastAsia="Times New Roman"/>
          <w:b/>
          <w:bCs/>
          <w:color w:val="000000"/>
          <w:sz w:val="28"/>
          <w:szCs w:val="28"/>
          <w:lang w:eastAsia="ru-RU"/>
        </w:rPr>
        <w:lastRenderedPageBreak/>
        <w:t>7.</w:t>
      </w:r>
      <w:r w:rsidR="004911B0" w:rsidRPr="004369C7">
        <w:rPr>
          <w:rFonts w:eastAsia="Times New Roman"/>
          <w:b/>
          <w:bCs/>
          <w:color w:val="000000"/>
          <w:sz w:val="28"/>
          <w:szCs w:val="28"/>
          <w:lang w:eastAsia="ru-RU"/>
        </w:rPr>
        <w:t xml:space="preserve">Фигурное вырезание. Симметричное вырезание </w:t>
      </w:r>
    </w:p>
    <w:p w:rsidR="004911B0" w:rsidRPr="004369C7" w:rsidRDefault="004911B0" w:rsidP="004911B0">
      <w:pPr>
        <w:shd w:val="clear" w:color="auto" w:fill="FFFFFF"/>
        <w:spacing w:line="276" w:lineRule="auto"/>
        <w:rPr>
          <w:rFonts w:eastAsia="Times New Roman"/>
          <w:color w:val="000000"/>
          <w:sz w:val="28"/>
          <w:szCs w:val="28"/>
          <w:lang w:eastAsia="ru-RU"/>
        </w:rPr>
      </w:pPr>
      <w:r w:rsidRPr="004369C7">
        <w:rPr>
          <w:rFonts w:eastAsia="Times New Roman"/>
          <w:color w:val="000000"/>
          <w:sz w:val="28"/>
          <w:szCs w:val="28"/>
          <w:lang w:eastAsia="ru-RU"/>
        </w:rPr>
        <w:t>Освоение приёмов техники художественного вырезания. Выбор эскиза, материала. Умение работать с разными инструментами. Симметрия. Прорезная аппликация.</w:t>
      </w:r>
    </w:p>
    <w:p w:rsidR="004911B0" w:rsidRPr="004369C7" w:rsidRDefault="002305B3" w:rsidP="002305B3">
      <w:pPr>
        <w:pStyle w:val="af1"/>
        <w:spacing w:after="150"/>
        <w:ind w:left="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8.</w:t>
      </w:r>
      <w:r w:rsidR="004911B0" w:rsidRPr="004369C7">
        <w:rPr>
          <w:rFonts w:ascii="Times New Roman" w:eastAsia="Times New Roman" w:hAnsi="Times New Roman"/>
          <w:b/>
          <w:bCs/>
          <w:sz w:val="28"/>
          <w:szCs w:val="28"/>
          <w:lang w:eastAsia="ru-RU"/>
        </w:rPr>
        <w:t>Композиция «Вишенки»</w:t>
      </w:r>
    </w:p>
    <w:p w:rsidR="004911B0" w:rsidRPr="004369C7" w:rsidRDefault="004911B0" w:rsidP="004911B0">
      <w:pPr>
        <w:spacing w:after="150" w:line="276" w:lineRule="auto"/>
        <w:rPr>
          <w:rFonts w:eastAsia="Times New Roman"/>
          <w:sz w:val="28"/>
          <w:szCs w:val="28"/>
          <w:lang w:eastAsia="ru-RU"/>
        </w:rPr>
      </w:pPr>
      <w:r w:rsidRPr="004369C7">
        <w:rPr>
          <w:rFonts w:eastAsia="Times New Roman"/>
          <w:sz w:val="28"/>
          <w:szCs w:val="28"/>
          <w:lang w:eastAsia="ru-RU"/>
        </w:rPr>
        <w:t>Изготовление композиции «Вишенки». Освоение техники изготовления лепестков из бумаги. Оформление, сборка и декорирование композиции.</w:t>
      </w:r>
    </w:p>
    <w:p w:rsidR="004911B0" w:rsidRPr="004369C7" w:rsidRDefault="004911B0" w:rsidP="004911B0">
      <w:pPr>
        <w:spacing w:after="150" w:line="276" w:lineRule="auto"/>
        <w:rPr>
          <w:rFonts w:eastAsia="Times New Roman"/>
          <w:sz w:val="28"/>
          <w:szCs w:val="28"/>
          <w:lang w:eastAsia="ru-RU"/>
        </w:rPr>
      </w:pPr>
      <w:r w:rsidRPr="004369C7">
        <w:rPr>
          <w:rFonts w:eastAsia="Times New Roman"/>
          <w:sz w:val="28"/>
          <w:szCs w:val="28"/>
          <w:lang w:eastAsia="ru-RU"/>
        </w:rPr>
        <w:t>Оформление композиции «Вишенки».</w:t>
      </w:r>
    </w:p>
    <w:p w:rsidR="004911B0" w:rsidRPr="004369C7" w:rsidRDefault="002305B3" w:rsidP="002305B3">
      <w:pPr>
        <w:shd w:val="clear" w:color="auto" w:fill="FFFFFF"/>
        <w:spacing w:line="276" w:lineRule="auto"/>
        <w:rPr>
          <w:rFonts w:eastAsia="Times New Roman"/>
          <w:color w:val="000000"/>
          <w:sz w:val="28"/>
          <w:szCs w:val="28"/>
          <w:lang w:eastAsia="ru-RU"/>
        </w:rPr>
      </w:pPr>
      <w:r>
        <w:rPr>
          <w:rFonts w:eastAsia="Times New Roman"/>
          <w:b/>
          <w:bCs/>
          <w:color w:val="000000"/>
          <w:sz w:val="28"/>
          <w:szCs w:val="28"/>
          <w:lang w:eastAsia="ru-RU"/>
        </w:rPr>
        <w:t>9.</w:t>
      </w:r>
      <w:r w:rsidR="004911B0" w:rsidRPr="004369C7">
        <w:rPr>
          <w:rFonts w:eastAsia="Times New Roman"/>
          <w:b/>
          <w:bCs/>
          <w:color w:val="000000"/>
          <w:sz w:val="28"/>
          <w:szCs w:val="28"/>
          <w:lang w:eastAsia="ru-RU"/>
        </w:rPr>
        <w:t xml:space="preserve">Фигурное вырезание. Симметричное вырезание </w:t>
      </w:r>
    </w:p>
    <w:p w:rsidR="004911B0" w:rsidRPr="004369C7" w:rsidRDefault="004911B0" w:rsidP="004911B0">
      <w:pPr>
        <w:shd w:val="clear" w:color="auto" w:fill="FFFFFF"/>
        <w:spacing w:line="276" w:lineRule="auto"/>
        <w:rPr>
          <w:rFonts w:eastAsia="Times New Roman"/>
          <w:color w:val="000000"/>
          <w:sz w:val="28"/>
          <w:szCs w:val="28"/>
          <w:lang w:eastAsia="ru-RU"/>
        </w:rPr>
      </w:pPr>
      <w:r w:rsidRPr="004369C7">
        <w:rPr>
          <w:rFonts w:eastAsia="Times New Roman"/>
          <w:color w:val="000000"/>
          <w:sz w:val="28"/>
          <w:szCs w:val="28"/>
          <w:lang w:eastAsia="ru-RU"/>
        </w:rPr>
        <w:t>Освоение приёмов техники художественного вырезания. Выбор эскиза, материала. Умение работать с разными инструментами. Симметрия. Прорезная аппликация.</w:t>
      </w:r>
    </w:p>
    <w:p w:rsidR="004911B0" w:rsidRPr="004369C7" w:rsidRDefault="002305B3" w:rsidP="002305B3">
      <w:pPr>
        <w:pStyle w:val="af1"/>
        <w:spacing w:after="150"/>
        <w:ind w:left="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10.</w:t>
      </w:r>
      <w:r w:rsidR="004911B0">
        <w:rPr>
          <w:rFonts w:ascii="Times New Roman" w:eastAsia="Times New Roman" w:hAnsi="Times New Roman"/>
          <w:b/>
          <w:bCs/>
          <w:sz w:val="28"/>
          <w:szCs w:val="28"/>
          <w:lang w:eastAsia="ru-RU"/>
        </w:rPr>
        <w:t>Композиция «З</w:t>
      </w:r>
      <w:r w:rsidR="004911B0" w:rsidRPr="004369C7">
        <w:rPr>
          <w:rFonts w:ascii="Times New Roman" w:eastAsia="Times New Roman" w:hAnsi="Times New Roman"/>
          <w:b/>
          <w:bCs/>
          <w:sz w:val="28"/>
          <w:szCs w:val="28"/>
          <w:lang w:eastAsia="ru-RU"/>
        </w:rPr>
        <w:t xml:space="preserve">олотая рыбка» </w:t>
      </w:r>
    </w:p>
    <w:p w:rsidR="004911B0" w:rsidRPr="004369C7" w:rsidRDefault="004911B0" w:rsidP="004911B0">
      <w:pPr>
        <w:spacing w:after="150" w:line="276" w:lineRule="auto"/>
        <w:rPr>
          <w:rFonts w:eastAsia="Times New Roman"/>
          <w:sz w:val="28"/>
          <w:szCs w:val="28"/>
          <w:lang w:eastAsia="ru-RU"/>
        </w:rPr>
      </w:pPr>
      <w:r w:rsidRPr="004369C7">
        <w:rPr>
          <w:rFonts w:eastAsia="Times New Roman"/>
          <w:sz w:val="28"/>
          <w:szCs w:val="28"/>
          <w:lang w:eastAsia="ru-RU"/>
        </w:rPr>
        <w:t>Изготовление композиции «Золотая рыбка». Освоение техники изготовления чешуи из бумаги.</w:t>
      </w:r>
    </w:p>
    <w:p w:rsidR="004911B0" w:rsidRPr="004369C7" w:rsidRDefault="004911B0" w:rsidP="004911B0">
      <w:pPr>
        <w:spacing w:after="150" w:line="276" w:lineRule="auto"/>
        <w:rPr>
          <w:rFonts w:eastAsia="Times New Roman"/>
          <w:sz w:val="28"/>
          <w:szCs w:val="28"/>
          <w:lang w:eastAsia="ru-RU"/>
        </w:rPr>
      </w:pPr>
      <w:r w:rsidRPr="004369C7">
        <w:rPr>
          <w:rFonts w:eastAsia="Times New Roman"/>
          <w:sz w:val="28"/>
          <w:szCs w:val="28"/>
          <w:lang w:eastAsia="ru-RU"/>
        </w:rPr>
        <w:t>Изготовление, оформление, сборка и декорирование композиции.</w:t>
      </w:r>
    </w:p>
    <w:p w:rsidR="004911B0" w:rsidRPr="004369C7" w:rsidRDefault="004911B0" w:rsidP="004911B0">
      <w:pPr>
        <w:spacing w:after="150" w:line="276" w:lineRule="auto"/>
        <w:rPr>
          <w:rFonts w:eastAsia="Times New Roman"/>
          <w:sz w:val="28"/>
          <w:szCs w:val="28"/>
          <w:lang w:eastAsia="ru-RU"/>
        </w:rPr>
      </w:pPr>
      <w:r w:rsidRPr="004369C7">
        <w:rPr>
          <w:rFonts w:eastAsia="Times New Roman"/>
          <w:sz w:val="28"/>
          <w:szCs w:val="28"/>
          <w:lang w:eastAsia="ru-RU"/>
        </w:rPr>
        <w:t>Оформление композиции «Золотая рыбка».</w:t>
      </w:r>
    </w:p>
    <w:p w:rsidR="004911B0" w:rsidRPr="004369C7" w:rsidRDefault="002305B3" w:rsidP="002305B3">
      <w:pPr>
        <w:shd w:val="clear" w:color="auto" w:fill="FFFFFF"/>
        <w:spacing w:line="276" w:lineRule="auto"/>
        <w:rPr>
          <w:rFonts w:eastAsia="Times New Roman"/>
          <w:color w:val="000000"/>
          <w:sz w:val="28"/>
          <w:szCs w:val="28"/>
          <w:lang w:eastAsia="ru-RU"/>
        </w:rPr>
      </w:pPr>
      <w:r>
        <w:rPr>
          <w:rFonts w:eastAsia="Times New Roman"/>
          <w:b/>
          <w:bCs/>
          <w:color w:val="000000"/>
          <w:sz w:val="28"/>
          <w:szCs w:val="28"/>
          <w:lang w:eastAsia="ru-RU"/>
        </w:rPr>
        <w:t>11.</w:t>
      </w:r>
      <w:r w:rsidR="004911B0" w:rsidRPr="004369C7">
        <w:rPr>
          <w:rFonts w:eastAsia="Times New Roman"/>
          <w:b/>
          <w:bCs/>
          <w:color w:val="000000"/>
          <w:sz w:val="28"/>
          <w:szCs w:val="28"/>
          <w:lang w:eastAsia="ru-RU"/>
        </w:rPr>
        <w:t>Фигурное вырезание. Симметричное вырезание</w:t>
      </w:r>
    </w:p>
    <w:p w:rsidR="004911B0" w:rsidRPr="004911B0" w:rsidRDefault="004911B0" w:rsidP="004911B0">
      <w:pPr>
        <w:shd w:val="clear" w:color="auto" w:fill="FFFFFF"/>
        <w:spacing w:line="276" w:lineRule="auto"/>
        <w:rPr>
          <w:rFonts w:eastAsia="Times New Roman"/>
          <w:color w:val="000000"/>
          <w:sz w:val="28"/>
          <w:szCs w:val="28"/>
          <w:lang w:eastAsia="ru-RU"/>
        </w:rPr>
      </w:pPr>
      <w:r w:rsidRPr="004369C7">
        <w:rPr>
          <w:rFonts w:eastAsia="Times New Roman"/>
          <w:color w:val="000000"/>
          <w:sz w:val="28"/>
          <w:szCs w:val="28"/>
          <w:lang w:eastAsia="ru-RU"/>
        </w:rPr>
        <w:t>Освоение приёмов техники художественного вырезания. Выбор эскиза, материала. Умение работать с разными инструментами. Симметрия. Прорезная аппликация.</w:t>
      </w:r>
    </w:p>
    <w:p w:rsidR="004911B0" w:rsidRPr="004369C7" w:rsidRDefault="002305B3" w:rsidP="002305B3">
      <w:pPr>
        <w:pStyle w:val="af1"/>
        <w:spacing w:after="150"/>
        <w:ind w:left="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12.</w:t>
      </w:r>
      <w:r w:rsidR="004911B0" w:rsidRPr="004369C7">
        <w:rPr>
          <w:rFonts w:ascii="Times New Roman" w:eastAsia="Times New Roman" w:hAnsi="Times New Roman"/>
          <w:b/>
          <w:bCs/>
          <w:sz w:val="28"/>
          <w:szCs w:val="28"/>
          <w:lang w:eastAsia="ru-RU"/>
        </w:rPr>
        <w:t>Изготовление новогодних композиций и суве</w:t>
      </w:r>
      <w:r w:rsidR="004911B0">
        <w:rPr>
          <w:rFonts w:ascii="Times New Roman" w:eastAsia="Times New Roman" w:hAnsi="Times New Roman"/>
          <w:b/>
          <w:bCs/>
          <w:sz w:val="28"/>
          <w:szCs w:val="28"/>
          <w:lang w:eastAsia="ru-RU"/>
        </w:rPr>
        <w:t>ниров.</w:t>
      </w:r>
    </w:p>
    <w:p w:rsidR="004911B0" w:rsidRPr="004369C7" w:rsidRDefault="004911B0" w:rsidP="004911B0">
      <w:pPr>
        <w:spacing w:after="150" w:line="276" w:lineRule="auto"/>
        <w:rPr>
          <w:rFonts w:eastAsia="Times New Roman"/>
          <w:sz w:val="28"/>
          <w:szCs w:val="28"/>
          <w:lang w:eastAsia="ru-RU"/>
        </w:rPr>
      </w:pPr>
      <w:r w:rsidRPr="004369C7">
        <w:rPr>
          <w:rFonts w:eastAsia="Times New Roman"/>
          <w:sz w:val="28"/>
          <w:szCs w:val="28"/>
          <w:lang w:eastAsia="ru-RU"/>
        </w:rPr>
        <w:t>Изготовление новогодних композиций и сувениров. Изготовление открытки. Освоение приёмов складывания бумаги для изготовления сувениров и декорирование композиции.</w:t>
      </w:r>
    </w:p>
    <w:p w:rsidR="004911B0" w:rsidRPr="004369C7" w:rsidRDefault="004911B0" w:rsidP="004911B0">
      <w:pPr>
        <w:spacing w:after="150" w:line="276" w:lineRule="auto"/>
        <w:rPr>
          <w:rFonts w:eastAsia="Times New Roman"/>
          <w:sz w:val="28"/>
          <w:szCs w:val="28"/>
          <w:lang w:eastAsia="ru-RU"/>
        </w:rPr>
      </w:pPr>
      <w:r w:rsidRPr="004369C7">
        <w:rPr>
          <w:rFonts w:eastAsia="Times New Roman"/>
          <w:sz w:val="28"/>
          <w:szCs w:val="28"/>
          <w:lang w:eastAsia="ru-RU"/>
        </w:rPr>
        <w:t>Изготовление новогоднего колокольчика. Освоение приемов работы для заготовки колокольчика. Декорирование, сборка и оформление композиции.</w:t>
      </w:r>
    </w:p>
    <w:p w:rsidR="004911B0" w:rsidRPr="004369C7" w:rsidRDefault="004911B0" w:rsidP="004911B0">
      <w:pPr>
        <w:spacing w:after="150" w:line="276" w:lineRule="auto"/>
        <w:rPr>
          <w:rFonts w:eastAsia="Times New Roman"/>
          <w:sz w:val="28"/>
          <w:szCs w:val="28"/>
          <w:lang w:eastAsia="ru-RU"/>
        </w:rPr>
      </w:pPr>
      <w:r w:rsidRPr="004369C7">
        <w:rPr>
          <w:rFonts w:eastAsia="Times New Roman"/>
          <w:sz w:val="28"/>
          <w:szCs w:val="28"/>
          <w:lang w:eastAsia="ru-RU"/>
        </w:rPr>
        <w:t>Изготовление новогоднего украшения. Изготовление новогодней игрушки (аттестация за 1 полугодие). Провести проверку знаний, умений и навыков.</w:t>
      </w:r>
    </w:p>
    <w:p w:rsidR="004911B0" w:rsidRPr="004369C7" w:rsidRDefault="004911B0" w:rsidP="004911B0">
      <w:pPr>
        <w:spacing w:after="150" w:line="276" w:lineRule="auto"/>
        <w:rPr>
          <w:rFonts w:eastAsia="Times New Roman"/>
          <w:sz w:val="28"/>
          <w:szCs w:val="28"/>
          <w:lang w:eastAsia="ru-RU"/>
        </w:rPr>
      </w:pPr>
      <w:r w:rsidRPr="004369C7">
        <w:rPr>
          <w:rFonts w:eastAsia="Times New Roman"/>
          <w:sz w:val="28"/>
          <w:szCs w:val="28"/>
          <w:lang w:eastAsia="ru-RU"/>
        </w:rPr>
        <w:t>Выставка «В ожидании ёлки». Праздничное мероприятие, посвященное празднованию Нового года</w:t>
      </w:r>
    </w:p>
    <w:p w:rsidR="004911B0" w:rsidRPr="004369C7" w:rsidRDefault="002305B3" w:rsidP="002305B3">
      <w:pPr>
        <w:shd w:val="clear" w:color="auto" w:fill="FFFFFF"/>
        <w:spacing w:line="276" w:lineRule="auto"/>
        <w:rPr>
          <w:rFonts w:eastAsia="Times New Roman"/>
          <w:color w:val="000000"/>
          <w:sz w:val="28"/>
          <w:szCs w:val="28"/>
          <w:lang w:eastAsia="ru-RU"/>
        </w:rPr>
      </w:pPr>
      <w:r>
        <w:rPr>
          <w:rFonts w:eastAsia="Times New Roman"/>
          <w:b/>
          <w:bCs/>
          <w:color w:val="000000"/>
          <w:sz w:val="28"/>
          <w:szCs w:val="28"/>
          <w:lang w:eastAsia="ru-RU"/>
        </w:rPr>
        <w:t>13.</w:t>
      </w:r>
      <w:r w:rsidR="004911B0">
        <w:rPr>
          <w:rFonts w:eastAsia="Times New Roman"/>
          <w:b/>
          <w:bCs/>
          <w:color w:val="000000"/>
          <w:sz w:val="28"/>
          <w:szCs w:val="28"/>
          <w:lang w:eastAsia="ru-RU"/>
        </w:rPr>
        <w:t xml:space="preserve">Пластичная полоска </w:t>
      </w:r>
    </w:p>
    <w:p w:rsidR="004911B0" w:rsidRPr="004911B0" w:rsidRDefault="004911B0" w:rsidP="004911B0">
      <w:pPr>
        <w:shd w:val="clear" w:color="auto" w:fill="FFFFFF"/>
        <w:spacing w:line="276" w:lineRule="auto"/>
        <w:rPr>
          <w:rFonts w:eastAsia="Times New Roman"/>
          <w:color w:val="000000"/>
          <w:sz w:val="28"/>
          <w:szCs w:val="28"/>
          <w:lang w:eastAsia="ru-RU"/>
        </w:rPr>
      </w:pPr>
      <w:r w:rsidRPr="004369C7">
        <w:rPr>
          <w:rFonts w:eastAsia="Times New Roman"/>
          <w:color w:val="000000"/>
          <w:sz w:val="28"/>
          <w:szCs w:val="28"/>
          <w:lang w:eastAsia="ru-RU"/>
        </w:rPr>
        <w:t>Свойства бумаги. Сложение из полосок фигур.</w:t>
      </w:r>
    </w:p>
    <w:p w:rsidR="004911B0" w:rsidRPr="004369C7" w:rsidRDefault="004911B0" w:rsidP="002305B3">
      <w:pPr>
        <w:pStyle w:val="af1"/>
        <w:spacing w:after="150"/>
        <w:ind w:left="0"/>
        <w:jc w:val="both"/>
        <w:rPr>
          <w:rFonts w:ascii="Times New Roman" w:eastAsia="Times New Roman" w:hAnsi="Times New Roman"/>
          <w:b/>
          <w:sz w:val="28"/>
          <w:szCs w:val="28"/>
          <w:lang w:eastAsia="ru-RU"/>
        </w:rPr>
      </w:pPr>
      <w:r w:rsidRPr="004369C7">
        <w:rPr>
          <w:rFonts w:ascii="Times New Roman" w:eastAsia="Times New Roman" w:hAnsi="Times New Roman"/>
          <w:b/>
          <w:sz w:val="28"/>
          <w:szCs w:val="28"/>
          <w:lang w:eastAsia="ru-RU"/>
        </w:rPr>
        <w:t>«Веселый клоун</w:t>
      </w:r>
      <w:r>
        <w:rPr>
          <w:rFonts w:ascii="Times New Roman" w:eastAsia="Times New Roman" w:hAnsi="Times New Roman"/>
          <w:b/>
          <w:bCs/>
          <w:sz w:val="28"/>
          <w:szCs w:val="28"/>
          <w:lang w:eastAsia="ru-RU"/>
        </w:rPr>
        <w:t xml:space="preserve">» </w:t>
      </w:r>
    </w:p>
    <w:p w:rsidR="004911B0" w:rsidRPr="004369C7" w:rsidRDefault="004911B0" w:rsidP="004911B0">
      <w:pPr>
        <w:spacing w:after="150" w:line="276" w:lineRule="auto"/>
        <w:rPr>
          <w:rFonts w:eastAsia="Times New Roman"/>
          <w:sz w:val="28"/>
          <w:szCs w:val="28"/>
          <w:lang w:eastAsia="ru-RU"/>
        </w:rPr>
      </w:pPr>
      <w:r w:rsidRPr="004369C7">
        <w:rPr>
          <w:rFonts w:eastAsia="Times New Roman"/>
          <w:sz w:val="28"/>
          <w:szCs w:val="28"/>
          <w:lang w:eastAsia="ru-RU"/>
        </w:rPr>
        <w:lastRenderedPageBreak/>
        <w:t>Изготовление клоуна. Освоение техники крепления и изготовления кудрей. Подбор цветовой гаммы. Способы сборки и оформления картины.</w:t>
      </w:r>
    </w:p>
    <w:p w:rsidR="004911B0" w:rsidRPr="004369C7" w:rsidRDefault="004911B0" w:rsidP="004911B0">
      <w:pPr>
        <w:spacing w:after="150" w:line="276" w:lineRule="auto"/>
        <w:rPr>
          <w:rFonts w:eastAsia="Times New Roman"/>
          <w:sz w:val="28"/>
          <w:szCs w:val="28"/>
          <w:lang w:eastAsia="ru-RU"/>
        </w:rPr>
      </w:pPr>
      <w:r w:rsidRPr="004369C7">
        <w:rPr>
          <w:rFonts w:eastAsia="Times New Roman"/>
          <w:sz w:val="28"/>
          <w:szCs w:val="28"/>
          <w:lang w:eastAsia="ru-RU"/>
        </w:rPr>
        <w:t>Варианты оформления и декорирования композиций. Использование декоративных элементов</w:t>
      </w:r>
    </w:p>
    <w:p w:rsidR="004911B0" w:rsidRPr="004369C7" w:rsidRDefault="002305B3" w:rsidP="002305B3">
      <w:pPr>
        <w:shd w:val="clear" w:color="auto" w:fill="FFFFFF"/>
        <w:spacing w:line="276" w:lineRule="auto"/>
        <w:rPr>
          <w:rFonts w:eastAsia="Times New Roman"/>
          <w:color w:val="000000"/>
          <w:sz w:val="28"/>
          <w:szCs w:val="28"/>
          <w:lang w:eastAsia="ru-RU"/>
        </w:rPr>
      </w:pPr>
      <w:r>
        <w:rPr>
          <w:rFonts w:eastAsia="Times New Roman"/>
          <w:b/>
          <w:bCs/>
          <w:color w:val="000000"/>
          <w:sz w:val="28"/>
          <w:szCs w:val="28"/>
          <w:lang w:eastAsia="ru-RU"/>
        </w:rPr>
        <w:t>14.</w:t>
      </w:r>
      <w:r w:rsidR="004911B0" w:rsidRPr="004369C7">
        <w:rPr>
          <w:rFonts w:eastAsia="Times New Roman"/>
          <w:b/>
          <w:bCs/>
          <w:color w:val="000000"/>
          <w:sz w:val="28"/>
          <w:szCs w:val="28"/>
          <w:lang w:eastAsia="ru-RU"/>
        </w:rPr>
        <w:t xml:space="preserve">Комочки из бумаги </w:t>
      </w:r>
    </w:p>
    <w:p w:rsidR="004911B0" w:rsidRPr="004911B0" w:rsidRDefault="004911B0" w:rsidP="004911B0">
      <w:pPr>
        <w:shd w:val="clear" w:color="auto" w:fill="FFFFFF"/>
        <w:spacing w:line="276" w:lineRule="auto"/>
        <w:rPr>
          <w:rFonts w:eastAsia="Times New Roman"/>
          <w:color w:val="000000"/>
          <w:sz w:val="28"/>
          <w:szCs w:val="28"/>
          <w:lang w:eastAsia="ru-RU"/>
        </w:rPr>
      </w:pPr>
      <w:r w:rsidRPr="004369C7">
        <w:rPr>
          <w:rFonts w:eastAsia="Times New Roman"/>
          <w:color w:val="000000"/>
          <w:sz w:val="28"/>
          <w:szCs w:val="28"/>
          <w:lang w:eastAsia="ru-RU"/>
        </w:rPr>
        <w:t>Виды бумаги. Способы обработки бумаги. Способы скрепления бумаги.</w:t>
      </w:r>
    </w:p>
    <w:p w:rsidR="004911B0" w:rsidRPr="004369C7" w:rsidRDefault="004911B0" w:rsidP="002305B3">
      <w:pPr>
        <w:pStyle w:val="af1"/>
        <w:spacing w:after="150"/>
        <w:ind w:left="0"/>
        <w:jc w:val="both"/>
        <w:rPr>
          <w:rFonts w:ascii="Times New Roman" w:eastAsia="Times New Roman" w:hAnsi="Times New Roman"/>
          <w:sz w:val="28"/>
          <w:szCs w:val="28"/>
          <w:lang w:eastAsia="ru-RU"/>
        </w:rPr>
      </w:pPr>
      <w:r w:rsidRPr="004369C7">
        <w:rPr>
          <w:rFonts w:ascii="Times New Roman" w:eastAsia="Times New Roman" w:hAnsi="Times New Roman"/>
          <w:b/>
          <w:bCs/>
          <w:sz w:val="28"/>
          <w:szCs w:val="28"/>
          <w:lang w:eastAsia="ru-RU"/>
        </w:rPr>
        <w:t>Праздничные композиции</w:t>
      </w:r>
    </w:p>
    <w:p w:rsidR="004911B0" w:rsidRPr="004369C7" w:rsidRDefault="004911B0" w:rsidP="004911B0">
      <w:pPr>
        <w:spacing w:after="150" w:line="276" w:lineRule="auto"/>
        <w:rPr>
          <w:rFonts w:eastAsia="Times New Roman"/>
          <w:sz w:val="28"/>
          <w:szCs w:val="28"/>
          <w:lang w:eastAsia="ru-RU"/>
        </w:rPr>
      </w:pPr>
      <w:r w:rsidRPr="004369C7">
        <w:rPr>
          <w:rFonts w:eastAsia="Times New Roman"/>
          <w:sz w:val="28"/>
          <w:szCs w:val="28"/>
          <w:lang w:eastAsia="ru-RU"/>
        </w:rPr>
        <w:t>Мини-к</w:t>
      </w:r>
      <w:r>
        <w:rPr>
          <w:rFonts w:eastAsia="Times New Roman"/>
          <w:sz w:val="28"/>
          <w:szCs w:val="28"/>
          <w:lang w:eastAsia="ru-RU"/>
        </w:rPr>
        <w:t>омпозиция с орхидеей «</w:t>
      </w:r>
      <w:proofErr w:type="gramStart"/>
      <w:r>
        <w:rPr>
          <w:rFonts w:eastAsia="Times New Roman"/>
          <w:sz w:val="28"/>
          <w:szCs w:val="28"/>
          <w:lang w:eastAsia="ru-RU"/>
        </w:rPr>
        <w:t>Сладкая</w:t>
      </w:r>
      <w:proofErr w:type="gramEnd"/>
      <w:r>
        <w:rPr>
          <w:rFonts w:eastAsia="Times New Roman"/>
          <w:sz w:val="28"/>
          <w:szCs w:val="28"/>
          <w:lang w:eastAsia="ru-RU"/>
        </w:rPr>
        <w:t xml:space="preserve"> «В</w:t>
      </w:r>
      <w:r w:rsidRPr="004369C7">
        <w:rPr>
          <w:rFonts w:eastAsia="Times New Roman"/>
          <w:sz w:val="28"/>
          <w:szCs w:val="28"/>
          <w:lang w:eastAsia="ru-RU"/>
        </w:rPr>
        <w:t>алентинка». Изготовление основы, декорирование бумагой. Изготовление цветка орхидеи. Отработка приёмов вырезания лепестков и сборки цветка. Декорирование мини-композиции.</w:t>
      </w:r>
    </w:p>
    <w:p w:rsidR="004911B0" w:rsidRPr="004369C7" w:rsidRDefault="004911B0" w:rsidP="004911B0">
      <w:pPr>
        <w:spacing w:after="150" w:line="276" w:lineRule="auto"/>
        <w:rPr>
          <w:rFonts w:eastAsia="Times New Roman"/>
          <w:sz w:val="28"/>
          <w:szCs w:val="28"/>
          <w:lang w:eastAsia="ru-RU"/>
        </w:rPr>
      </w:pPr>
      <w:r w:rsidRPr="004369C7">
        <w:rPr>
          <w:rFonts w:eastAsia="Times New Roman"/>
          <w:sz w:val="28"/>
          <w:szCs w:val="28"/>
          <w:lang w:eastAsia="ru-RU"/>
        </w:rPr>
        <w:t>Изготовление мини-композиции к 23 февраля. Отработка приёмов изготовления цветов и оформления композиции.</w:t>
      </w:r>
    </w:p>
    <w:p w:rsidR="004911B0" w:rsidRPr="004369C7" w:rsidRDefault="004911B0" w:rsidP="004911B0">
      <w:pPr>
        <w:spacing w:after="150" w:line="276" w:lineRule="auto"/>
        <w:rPr>
          <w:rFonts w:eastAsia="Times New Roman"/>
          <w:sz w:val="28"/>
          <w:szCs w:val="28"/>
          <w:lang w:eastAsia="ru-RU"/>
        </w:rPr>
      </w:pPr>
      <w:r w:rsidRPr="004369C7">
        <w:rPr>
          <w:rFonts w:eastAsia="Times New Roman"/>
          <w:sz w:val="28"/>
          <w:szCs w:val="28"/>
          <w:lang w:eastAsia="ru-RU"/>
        </w:rPr>
        <w:t>Изготовление мини-композиции к 8 Марта. Отработка приёмов изготовления цветов и оформления композиции.</w:t>
      </w:r>
    </w:p>
    <w:p w:rsidR="004911B0" w:rsidRPr="004369C7" w:rsidRDefault="004911B0" w:rsidP="004911B0">
      <w:pPr>
        <w:spacing w:after="150" w:line="276" w:lineRule="auto"/>
        <w:rPr>
          <w:rFonts w:eastAsia="Times New Roman"/>
          <w:sz w:val="28"/>
          <w:szCs w:val="28"/>
          <w:lang w:eastAsia="ru-RU"/>
        </w:rPr>
      </w:pPr>
      <w:r w:rsidRPr="004369C7">
        <w:rPr>
          <w:rFonts w:eastAsia="Times New Roman"/>
          <w:sz w:val="28"/>
          <w:szCs w:val="28"/>
          <w:lang w:eastAsia="ru-RU"/>
        </w:rPr>
        <w:t>Выставка «Милой маме».</w:t>
      </w:r>
    </w:p>
    <w:p w:rsidR="004911B0" w:rsidRPr="004369C7" w:rsidRDefault="002305B3" w:rsidP="002305B3">
      <w:pPr>
        <w:shd w:val="clear" w:color="auto" w:fill="FFFFFF"/>
        <w:spacing w:line="276" w:lineRule="auto"/>
        <w:rPr>
          <w:rFonts w:eastAsia="Times New Roman"/>
          <w:color w:val="000000"/>
          <w:sz w:val="28"/>
          <w:szCs w:val="28"/>
          <w:lang w:eastAsia="ru-RU"/>
        </w:rPr>
      </w:pPr>
      <w:r>
        <w:rPr>
          <w:rFonts w:eastAsia="Times New Roman"/>
          <w:b/>
          <w:bCs/>
          <w:color w:val="000000"/>
          <w:sz w:val="28"/>
          <w:szCs w:val="28"/>
          <w:lang w:eastAsia="ru-RU"/>
        </w:rPr>
        <w:t>15</w:t>
      </w:r>
      <w:r w:rsidR="004911B0">
        <w:rPr>
          <w:rFonts w:eastAsia="Times New Roman"/>
          <w:b/>
          <w:bCs/>
          <w:color w:val="000000"/>
          <w:sz w:val="28"/>
          <w:szCs w:val="28"/>
          <w:lang w:eastAsia="ru-RU"/>
        </w:rPr>
        <w:t>.</w:t>
      </w:r>
      <w:r w:rsidR="004911B0" w:rsidRPr="004369C7">
        <w:rPr>
          <w:rFonts w:eastAsia="Times New Roman"/>
          <w:b/>
          <w:bCs/>
          <w:color w:val="000000"/>
          <w:sz w:val="28"/>
          <w:szCs w:val="28"/>
          <w:lang w:eastAsia="ru-RU"/>
        </w:rPr>
        <w:t xml:space="preserve">Торцевание </w:t>
      </w:r>
    </w:p>
    <w:p w:rsidR="004911B0" w:rsidRPr="004369C7" w:rsidRDefault="004911B0" w:rsidP="004911B0">
      <w:pPr>
        <w:shd w:val="clear" w:color="auto" w:fill="FFFFFF"/>
        <w:spacing w:line="276" w:lineRule="auto"/>
        <w:rPr>
          <w:rFonts w:eastAsia="Times New Roman"/>
          <w:color w:val="000000"/>
          <w:sz w:val="28"/>
          <w:szCs w:val="28"/>
          <w:lang w:eastAsia="ru-RU"/>
        </w:rPr>
      </w:pPr>
      <w:r w:rsidRPr="004369C7">
        <w:rPr>
          <w:rFonts w:eastAsia="Times New Roman"/>
          <w:color w:val="000000"/>
          <w:sz w:val="28"/>
          <w:szCs w:val="28"/>
          <w:lang w:eastAsia="ru-RU"/>
        </w:rPr>
        <w:t>Знакомство с новой техникой обработки бумаги. Изготовление деталей. Размещение деталей по выбранному силуэту.</w:t>
      </w:r>
    </w:p>
    <w:p w:rsidR="004911B0" w:rsidRPr="004369C7" w:rsidRDefault="004911B0" w:rsidP="002305B3">
      <w:pPr>
        <w:pStyle w:val="af1"/>
        <w:spacing w:after="150"/>
        <w:ind w:left="0"/>
        <w:jc w:val="both"/>
        <w:rPr>
          <w:rFonts w:ascii="Times New Roman" w:eastAsia="Times New Roman" w:hAnsi="Times New Roman"/>
          <w:sz w:val="28"/>
          <w:szCs w:val="28"/>
          <w:lang w:eastAsia="ru-RU"/>
        </w:rPr>
      </w:pPr>
      <w:r w:rsidRPr="004369C7">
        <w:rPr>
          <w:rFonts w:ascii="Times New Roman" w:eastAsia="Times New Roman" w:hAnsi="Times New Roman"/>
          <w:b/>
          <w:bCs/>
          <w:sz w:val="28"/>
          <w:szCs w:val="28"/>
          <w:lang w:eastAsia="ru-RU"/>
        </w:rPr>
        <w:t xml:space="preserve">Изготовление композиции с тюльпанами. </w:t>
      </w:r>
    </w:p>
    <w:p w:rsidR="004911B0" w:rsidRPr="004369C7" w:rsidRDefault="004911B0" w:rsidP="004911B0">
      <w:pPr>
        <w:spacing w:after="150" w:line="276" w:lineRule="auto"/>
        <w:rPr>
          <w:rFonts w:eastAsia="Times New Roman"/>
          <w:sz w:val="28"/>
          <w:szCs w:val="28"/>
          <w:lang w:eastAsia="ru-RU"/>
        </w:rPr>
      </w:pPr>
      <w:r w:rsidRPr="004369C7">
        <w:rPr>
          <w:rFonts w:eastAsia="Times New Roman"/>
          <w:sz w:val="28"/>
          <w:szCs w:val="28"/>
          <w:lang w:eastAsia="ru-RU"/>
        </w:rPr>
        <w:t>Изготовление композиции с тюльпанами. Подбор цветовой гаммы. Освоение техники изготовления цветка. Изготовление цветов и декоративных элементов для композиции. Оформление и декорирование открытки.</w:t>
      </w:r>
    </w:p>
    <w:p w:rsidR="004911B0" w:rsidRPr="004369C7" w:rsidRDefault="004911B0" w:rsidP="004911B0">
      <w:pPr>
        <w:spacing w:after="150" w:line="276" w:lineRule="auto"/>
        <w:rPr>
          <w:rFonts w:eastAsia="Times New Roman"/>
          <w:sz w:val="28"/>
          <w:szCs w:val="28"/>
          <w:lang w:eastAsia="ru-RU"/>
        </w:rPr>
      </w:pPr>
      <w:r w:rsidRPr="004369C7">
        <w:rPr>
          <w:rFonts w:eastAsia="Times New Roman"/>
          <w:sz w:val="28"/>
          <w:szCs w:val="28"/>
          <w:lang w:eastAsia="ru-RU"/>
        </w:rPr>
        <w:t>Сборка и оформление композиции с тюльпанами.</w:t>
      </w:r>
    </w:p>
    <w:p w:rsidR="004911B0" w:rsidRPr="004369C7" w:rsidRDefault="004911B0" w:rsidP="002305B3">
      <w:pPr>
        <w:pStyle w:val="af1"/>
        <w:spacing w:after="150"/>
        <w:ind w:left="0"/>
        <w:jc w:val="both"/>
        <w:rPr>
          <w:rFonts w:ascii="Times New Roman" w:eastAsia="Times New Roman" w:hAnsi="Times New Roman"/>
          <w:sz w:val="28"/>
          <w:szCs w:val="28"/>
          <w:lang w:eastAsia="ru-RU"/>
        </w:rPr>
      </w:pPr>
      <w:r w:rsidRPr="004369C7">
        <w:rPr>
          <w:rFonts w:ascii="Times New Roman" w:eastAsia="Times New Roman" w:hAnsi="Times New Roman"/>
          <w:b/>
          <w:bCs/>
          <w:sz w:val="28"/>
          <w:szCs w:val="28"/>
          <w:lang w:eastAsia="ru-RU"/>
        </w:rPr>
        <w:t xml:space="preserve">Изготовление портрета мамы. </w:t>
      </w:r>
    </w:p>
    <w:p w:rsidR="004911B0" w:rsidRPr="004369C7" w:rsidRDefault="004911B0" w:rsidP="004911B0">
      <w:pPr>
        <w:spacing w:after="150" w:line="276" w:lineRule="auto"/>
        <w:rPr>
          <w:rFonts w:eastAsia="Times New Roman"/>
          <w:sz w:val="28"/>
          <w:szCs w:val="28"/>
          <w:lang w:eastAsia="ru-RU"/>
        </w:rPr>
      </w:pPr>
      <w:r w:rsidRPr="004369C7">
        <w:rPr>
          <w:rFonts w:eastAsia="Times New Roman"/>
          <w:sz w:val="28"/>
          <w:szCs w:val="28"/>
          <w:lang w:eastAsia="ru-RU"/>
        </w:rPr>
        <w:t>Изготовление портрета мамы. Подбор цветовой гаммы. Освоение техники изготовления цветков. Изготовление цветов и декоративных элементов для композиции. Оформление и декорирование открытки.</w:t>
      </w:r>
    </w:p>
    <w:p w:rsidR="004911B0" w:rsidRPr="004369C7" w:rsidRDefault="004911B0" w:rsidP="004911B0">
      <w:pPr>
        <w:spacing w:after="150" w:line="276" w:lineRule="auto"/>
        <w:rPr>
          <w:rFonts w:eastAsia="Times New Roman"/>
          <w:sz w:val="28"/>
          <w:szCs w:val="28"/>
          <w:lang w:eastAsia="ru-RU"/>
        </w:rPr>
      </w:pPr>
      <w:r w:rsidRPr="004369C7">
        <w:rPr>
          <w:rFonts w:eastAsia="Times New Roman"/>
          <w:sz w:val="28"/>
          <w:szCs w:val="28"/>
          <w:lang w:eastAsia="ru-RU"/>
        </w:rPr>
        <w:t>Сборка и оформление картины.</w:t>
      </w:r>
    </w:p>
    <w:p w:rsidR="004911B0" w:rsidRPr="004369C7" w:rsidRDefault="004911B0" w:rsidP="002305B3">
      <w:pPr>
        <w:pStyle w:val="af1"/>
        <w:spacing w:after="150"/>
        <w:ind w:left="0"/>
        <w:jc w:val="both"/>
        <w:rPr>
          <w:rFonts w:ascii="Times New Roman" w:eastAsia="Times New Roman" w:hAnsi="Times New Roman"/>
          <w:sz w:val="28"/>
          <w:szCs w:val="28"/>
          <w:lang w:eastAsia="ru-RU"/>
        </w:rPr>
      </w:pPr>
      <w:r w:rsidRPr="004369C7">
        <w:rPr>
          <w:rFonts w:ascii="Times New Roman" w:eastAsia="Times New Roman" w:hAnsi="Times New Roman"/>
          <w:b/>
          <w:bCs/>
          <w:sz w:val="28"/>
          <w:szCs w:val="28"/>
          <w:lang w:eastAsia="ru-RU"/>
        </w:rPr>
        <w:t xml:space="preserve">Изготовление композиции «Ракета». </w:t>
      </w:r>
    </w:p>
    <w:p w:rsidR="004911B0" w:rsidRPr="004369C7" w:rsidRDefault="004911B0" w:rsidP="004911B0">
      <w:pPr>
        <w:spacing w:after="150" w:line="276" w:lineRule="auto"/>
        <w:rPr>
          <w:rFonts w:eastAsia="Times New Roman"/>
          <w:sz w:val="28"/>
          <w:szCs w:val="28"/>
          <w:lang w:eastAsia="ru-RU"/>
        </w:rPr>
      </w:pPr>
      <w:r w:rsidRPr="004369C7">
        <w:rPr>
          <w:rFonts w:eastAsia="Times New Roman"/>
          <w:sz w:val="28"/>
          <w:szCs w:val="28"/>
          <w:lang w:eastAsia="ru-RU"/>
        </w:rPr>
        <w:t>Изготовление композиции ракеты. Подбор цветовой гаммы. Освоение техники изготовления. Оформление и декорирование открытки.</w:t>
      </w:r>
    </w:p>
    <w:p w:rsidR="004911B0" w:rsidRPr="004369C7" w:rsidRDefault="004911B0" w:rsidP="004911B0">
      <w:pPr>
        <w:spacing w:after="150" w:line="276" w:lineRule="auto"/>
        <w:rPr>
          <w:rFonts w:eastAsia="Times New Roman"/>
          <w:sz w:val="28"/>
          <w:szCs w:val="28"/>
          <w:lang w:eastAsia="ru-RU"/>
        </w:rPr>
      </w:pPr>
      <w:r w:rsidRPr="004369C7">
        <w:rPr>
          <w:rFonts w:eastAsia="Times New Roman"/>
          <w:sz w:val="28"/>
          <w:szCs w:val="28"/>
          <w:lang w:eastAsia="ru-RU"/>
        </w:rPr>
        <w:t>Сборка и оформление открытки с ракетой.</w:t>
      </w:r>
    </w:p>
    <w:p w:rsidR="004911B0" w:rsidRPr="004369C7" w:rsidRDefault="004911B0" w:rsidP="002305B3">
      <w:pPr>
        <w:pStyle w:val="af1"/>
        <w:spacing w:after="150"/>
        <w:ind w:left="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 xml:space="preserve">«Пасхальные композиции» </w:t>
      </w:r>
    </w:p>
    <w:p w:rsidR="004911B0" w:rsidRPr="004369C7" w:rsidRDefault="004911B0" w:rsidP="004911B0">
      <w:pPr>
        <w:spacing w:after="150" w:line="276" w:lineRule="auto"/>
        <w:rPr>
          <w:rFonts w:eastAsia="Times New Roman"/>
          <w:sz w:val="28"/>
          <w:szCs w:val="28"/>
          <w:lang w:eastAsia="ru-RU"/>
        </w:rPr>
      </w:pPr>
      <w:r w:rsidRPr="004369C7">
        <w:rPr>
          <w:rFonts w:eastAsia="Times New Roman"/>
          <w:sz w:val="28"/>
          <w:szCs w:val="28"/>
          <w:lang w:eastAsia="ru-RU"/>
        </w:rPr>
        <w:t xml:space="preserve">Изготовление элементов для пасхальной композиции. Отработка приёмов изготовления цветов для пасхальных композиций. Изготовление цыпленка </w:t>
      </w:r>
      <w:proofErr w:type="gramStart"/>
      <w:r w:rsidRPr="004369C7">
        <w:rPr>
          <w:rFonts w:eastAsia="Times New Roman"/>
          <w:sz w:val="28"/>
          <w:szCs w:val="28"/>
          <w:lang w:eastAsia="ru-RU"/>
        </w:rPr>
        <w:t>для</w:t>
      </w:r>
      <w:proofErr w:type="gramEnd"/>
      <w:r w:rsidRPr="004369C7">
        <w:rPr>
          <w:rFonts w:eastAsia="Times New Roman"/>
          <w:sz w:val="28"/>
          <w:szCs w:val="28"/>
          <w:lang w:eastAsia="ru-RU"/>
        </w:rPr>
        <w:t xml:space="preserve"> </w:t>
      </w:r>
      <w:proofErr w:type="gramStart"/>
      <w:r w:rsidRPr="004369C7">
        <w:rPr>
          <w:rFonts w:eastAsia="Times New Roman"/>
          <w:sz w:val="28"/>
          <w:szCs w:val="28"/>
          <w:lang w:eastAsia="ru-RU"/>
        </w:rPr>
        <w:t>оформление</w:t>
      </w:r>
      <w:proofErr w:type="gramEnd"/>
      <w:r w:rsidRPr="004369C7">
        <w:rPr>
          <w:rFonts w:eastAsia="Times New Roman"/>
          <w:sz w:val="28"/>
          <w:szCs w:val="28"/>
          <w:lang w:eastAsia="ru-RU"/>
        </w:rPr>
        <w:t xml:space="preserve"> пасхальной композиции. Оформление пасхальной композиции.</w:t>
      </w:r>
    </w:p>
    <w:p w:rsidR="004911B0" w:rsidRPr="004369C7" w:rsidRDefault="002305B3" w:rsidP="002305B3">
      <w:pPr>
        <w:pStyle w:val="af1"/>
        <w:spacing w:after="150"/>
        <w:ind w:left="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16</w:t>
      </w:r>
      <w:r w:rsidR="004911B0">
        <w:rPr>
          <w:rFonts w:ascii="Times New Roman" w:eastAsia="Times New Roman" w:hAnsi="Times New Roman"/>
          <w:b/>
          <w:bCs/>
          <w:sz w:val="28"/>
          <w:szCs w:val="28"/>
          <w:lang w:eastAsia="ru-RU"/>
        </w:rPr>
        <w:t>.</w:t>
      </w:r>
      <w:r w:rsidR="004911B0" w:rsidRPr="004369C7">
        <w:rPr>
          <w:rFonts w:ascii="Times New Roman" w:eastAsia="Times New Roman" w:hAnsi="Times New Roman"/>
          <w:b/>
          <w:bCs/>
          <w:sz w:val="28"/>
          <w:szCs w:val="28"/>
          <w:lang w:eastAsia="ru-RU"/>
        </w:rPr>
        <w:t xml:space="preserve">Итоговое занятие. </w:t>
      </w:r>
    </w:p>
    <w:p w:rsidR="004911B0" w:rsidRPr="004369C7" w:rsidRDefault="004911B0" w:rsidP="004911B0">
      <w:pPr>
        <w:spacing w:after="150" w:line="276" w:lineRule="auto"/>
        <w:rPr>
          <w:rFonts w:eastAsia="Times New Roman"/>
          <w:sz w:val="28"/>
          <w:szCs w:val="28"/>
          <w:lang w:eastAsia="ru-RU"/>
        </w:rPr>
      </w:pPr>
      <w:r w:rsidRPr="004369C7">
        <w:rPr>
          <w:rFonts w:eastAsia="Times New Roman"/>
          <w:sz w:val="28"/>
          <w:szCs w:val="28"/>
          <w:lang w:eastAsia="ru-RU"/>
        </w:rPr>
        <w:t>Закрепление полученных знаний за весь курс обучения бумагопластики. Практическая работа. Выполнение различных видов бумажной пластики, органично сочетая их между собой. Выполнение сюжетной композиции на выбор учащегося.</w:t>
      </w:r>
    </w:p>
    <w:p w:rsidR="0049732C" w:rsidRPr="005400EC" w:rsidRDefault="005400EC" w:rsidP="005400EC">
      <w:pPr>
        <w:pStyle w:val="af1"/>
        <w:tabs>
          <w:tab w:val="left" w:pos="885"/>
          <w:tab w:val="left" w:pos="1026"/>
          <w:tab w:val="left" w:pos="8647"/>
        </w:tabs>
        <w:spacing w:after="0"/>
        <w:ind w:left="0"/>
        <w:rPr>
          <w:rFonts w:ascii="Times New Roman" w:hAnsi="Times New Roman"/>
          <w:b/>
          <w:i/>
          <w:sz w:val="28"/>
          <w:szCs w:val="28"/>
        </w:rPr>
      </w:pPr>
      <w:r w:rsidRPr="005400EC">
        <w:rPr>
          <w:rFonts w:ascii="Times New Roman" w:hAnsi="Times New Roman"/>
          <w:b/>
          <w:i/>
          <w:sz w:val="28"/>
          <w:szCs w:val="28"/>
        </w:rPr>
        <w:t>Волшебная кисточка</w:t>
      </w:r>
    </w:p>
    <w:p w:rsidR="005400EC" w:rsidRPr="0093065D" w:rsidRDefault="005400EC" w:rsidP="005400EC">
      <w:pPr>
        <w:spacing w:line="276" w:lineRule="auto"/>
        <w:ind w:firstLine="709"/>
        <w:rPr>
          <w:b/>
          <w:i/>
          <w:sz w:val="28"/>
          <w:szCs w:val="28"/>
        </w:rPr>
      </w:pPr>
      <w:r w:rsidRPr="0093065D">
        <w:rPr>
          <w:sz w:val="28"/>
          <w:szCs w:val="28"/>
        </w:rPr>
        <w:t>Данная программа  позволяет удовлетворить  потребность детей 7 – 8 лет в реализации своих художественных желаний и возможностей.</w:t>
      </w:r>
    </w:p>
    <w:p w:rsidR="005400EC" w:rsidRPr="0093065D" w:rsidRDefault="005400EC" w:rsidP="005400EC">
      <w:pPr>
        <w:spacing w:line="276" w:lineRule="auto"/>
        <w:ind w:firstLine="709"/>
        <w:rPr>
          <w:sz w:val="28"/>
          <w:szCs w:val="28"/>
        </w:rPr>
      </w:pPr>
      <w:r w:rsidRPr="0093065D">
        <w:rPr>
          <w:sz w:val="28"/>
          <w:szCs w:val="28"/>
        </w:rPr>
        <w:t xml:space="preserve">Детям очень сложно изображать предметы, образы, сюжеты, используя традиционные способы рисования: кистью, карандашами, фломастерами. Использование лишь этих предметов не позволяет детям более широко раскрыть свои творческие способности. Существует много техник нетрадиционного рисования, их необычность состоит в том, что они позволяют детям быстро достичь желаемого результата. </w:t>
      </w:r>
    </w:p>
    <w:p w:rsidR="005400EC" w:rsidRPr="0093065D" w:rsidRDefault="005400EC" w:rsidP="005400EC">
      <w:pPr>
        <w:spacing w:line="276" w:lineRule="auto"/>
        <w:jc w:val="center"/>
        <w:rPr>
          <w:b/>
          <w:sz w:val="28"/>
          <w:szCs w:val="28"/>
        </w:rPr>
      </w:pPr>
      <w:proofErr w:type="gramStart"/>
      <w:r w:rsidRPr="0093065D">
        <w:rPr>
          <w:b/>
          <w:sz w:val="28"/>
          <w:szCs w:val="28"/>
        </w:rPr>
        <w:t>Тычок</w:t>
      </w:r>
      <w:proofErr w:type="gramEnd"/>
      <w:r w:rsidRPr="0093065D">
        <w:rPr>
          <w:b/>
          <w:sz w:val="28"/>
          <w:szCs w:val="28"/>
        </w:rPr>
        <w:t xml:space="preserve">  жесткой  полусухой  кистью</w:t>
      </w:r>
    </w:p>
    <w:p w:rsidR="005400EC" w:rsidRPr="0093065D" w:rsidRDefault="005400EC" w:rsidP="005400EC">
      <w:pPr>
        <w:spacing w:line="276" w:lineRule="auto"/>
        <w:ind w:firstLine="567"/>
        <w:rPr>
          <w:sz w:val="28"/>
          <w:szCs w:val="28"/>
        </w:rPr>
      </w:pPr>
      <w:r w:rsidRPr="0093065D">
        <w:rPr>
          <w:i/>
          <w:sz w:val="28"/>
          <w:szCs w:val="28"/>
        </w:rPr>
        <w:t>Средства выразительности:</w:t>
      </w:r>
      <w:r w:rsidRPr="0093065D">
        <w:rPr>
          <w:sz w:val="28"/>
          <w:szCs w:val="28"/>
        </w:rPr>
        <w:t xml:space="preserve"> фактурность окраски, цвет.</w:t>
      </w:r>
    </w:p>
    <w:p w:rsidR="005400EC" w:rsidRPr="0093065D" w:rsidRDefault="005400EC" w:rsidP="005400EC">
      <w:pPr>
        <w:spacing w:line="276" w:lineRule="auto"/>
        <w:ind w:firstLine="567"/>
        <w:rPr>
          <w:sz w:val="28"/>
          <w:szCs w:val="28"/>
        </w:rPr>
      </w:pPr>
      <w:r w:rsidRPr="0093065D">
        <w:rPr>
          <w:i/>
          <w:sz w:val="28"/>
          <w:szCs w:val="28"/>
        </w:rPr>
        <w:t>Материалы:</w:t>
      </w:r>
      <w:r w:rsidRPr="0093065D">
        <w:rPr>
          <w:sz w:val="28"/>
          <w:szCs w:val="28"/>
        </w:rPr>
        <w:t xml:space="preserve"> жесткая кисть, гуашь, бумага любого цвета и формата либо вырезанный силуэт пушистого или колючего животного.</w:t>
      </w:r>
    </w:p>
    <w:p w:rsidR="005400EC" w:rsidRPr="0093065D" w:rsidRDefault="005400EC" w:rsidP="005400EC">
      <w:pPr>
        <w:spacing w:line="276" w:lineRule="auto"/>
        <w:ind w:firstLine="567"/>
        <w:rPr>
          <w:sz w:val="28"/>
          <w:szCs w:val="28"/>
        </w:rPr>
      </w:pPr>
      <w:r w:rsidRPr="0093065D">
        <w:rPr>
          <w:i/>
          <w:sz w:val="28"/>
          <w:szCs w:val="28"/>
        </w:rPr>
        <w:t xml:space="preserve">Способ получения изображения: </w:t>
      </w:r>
      <w:r w:rsidRPr="0093065D">
        <w:rPr>
          <w:sz w:val="28"/>
          <w:szCs w:val="28"/>
        </w:rPr>
        <w:t xml:space="preserve">ребенок опускает в гуашь кисть и ударяет ею по бумаге, держа вертикально. При работе кисть в воду не опускается. Таким </w:t>
      </w:r>
      <w:proofErr w:type="gramStart"/>
      <w:r w:rsidRPr="0093065D">
        <w:rPr>
          <w:sz w:val="28"/>
          <w:szCs w:val="28"/>
        </w:rPr>
        <w:t>образом</w:t>
      </w:r>
      <w:proofErr w:type="gramEnd"/>
      <w:r w:rsidRPr="0093065D">
        <w:rPr>
          <w:sz w:val="28"/>
          <w:szCs w:val="28"/>
        </w:rPr>
        <w:t xml:space="preserve"> заполняется весь лист, контур или шаблон. Получается имитация фактурности пушистой или колючей поверхности.</w:t>
      </w:r>
    </w:p>
    <w:p w:rsidR="005400EC" w:rsidRPr="0093065D" w:rsidRDefault="005400EC" w:rsidP="005400EC">
      <w:pPr>
        <w:spacing w:line="276" w:lineRule="auto"/>
        <w:rPr>
          <w:sz w:val="28"/>
          <w:szCs w:val="28"/>
        </w:rPr>
      </w:pPr>
    </w:p>
    <w:p w:rsidR="005400EC" w:rsidRPr="0093065D" w:rsidRDefault="005400EC" w:rsidP="005400EC">
      <w:pPr>
        <w:spacing w:line="276" w:lineRule="auto"/>
        <w:jc w:val="center"/>
        <w:rPr>
          <w:b/>
          <w:sz w:val="28"/>
          <w:szCs w:val="28"/>
        </w:rPr>
      </w:pPr>
      <w:r w:rsidRPr="0093065D">
        <w:rPr>
          <w:b/>
          <w:sz w:val="28"/>
          <w:szCs w:val="28"/>
        </w:rPr>
        <w:t>Рисование  пальчиками</w:t>
      </w:r>
    </w:p>
    <w:p w:rsidR="005400EC" w:rsidRPr="0093065D" w:rsidRDefault="005400EC" w:rsidP="005400EC">
      <w:pPr>
        <w:spacing w:line="276" w:lineRule="auto"/>
        <w:ind w:firstLine="567"/>
        <w:rPr>
          <w:sz w:val="28"/>
          <w:szCs w:val="28"/>
        </w:rPr>
      </w:pPr>
      <w:r w:rsidRPr="0093065D">
        <w:rPr>
          <w:i/>
          <w:sz w:val="28"/>
          <w:szCs w:val="28"/>
        </w:rPr>
        <w:t>Средства выразительности:</w:t>
      </w:r>
      <w:r w:rsidRPr="0093065D">
        <w:rPr>
          <w:sz w:val="28"/>
          <w:szCs w:val="28"/>
        </w:rPr>
        <w:t xml:space="preserve"> пятно, точка, короткая линия, цвет.</w:t>
      </w:r>
    </w:p>
    <w:p w:rsidR="005400EC" w:rsidRPr="0093065D" w:rsidRDefault="005400EC" w:rsidP="005400EC">
      <w:pPr>
        <w:spacing w:line="276" w:lineRule="auto"/>
        <w:ind w:firstLine="567"/>
        <w:rPr>
          <w:sz w:val="28"/>
          <w:szCs w:val="28"/>
        </w:rPr>
      </w:pPr>
      <w:r w:rsidRPr="0093065D">
        <w:rPr>
          <w:i/>
          <w:sz w:val="28"/>
          <w:szCs w:val="28"/>
        </w:rPr>
        <w:t>Материалы:</w:t>
      </w:r>
      <w:r w:rsidRPr="0093065D">
        <w:rPr>
          <w:sz w:val="28"/>
          <w:szCs w:val="28"/>
        </w:rPr>
        <w:t xml:space="preserve"> мисочки с гуашью, плотная бумага любого цвета, небольшие листы, салфетки.</w:t>
      </w:r>
    </w:p>
    <w:p w:rsidR="005400EC" w:rsidRPr="0093065D" w:rsidRDefault="005400EC" w:rsidP="005400EC">
      <w:pPr>
        <w:spacing w:line="276" w:lineRule="auto"/>
        <w:ind w:firstLine="567"/>
        <w:rPr>
          <w:sz w:val="28"/>
          <w:szCs w:val="28"/>
        </w:rPr>
      </w:pPr>
      <w:r w:rsidRPr="0093065D">
        <w:rPr>
          <w:i/>
          <w:sz w:val="28"/>
          <w:szCs w:val="28"/>
        </w:rPr>
        <w:t xml:space="preserve">Способ получения изображения: </w:t>
      </w:r>
      <w:r w:rsidRPr="0093065D">
        <w:rPr>
          <w:sz w:val="28"/>
          <w:szCs w:val="28"/>
        </w:rPr>
        <w:t>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5400EC" w:rsidRPr="0093065D" w:rsidRDefault="005400EC" w:rsidP="005400EC">
      <w:pPr>
        <w:spacing w:line="276" w:lineRule="auto"/>
        <w:jc w:val="center"/>
        <w:rPr>
          <w:b/>
          <w:sz w:val="28"/>
          <w:szCs w:val="28"/>
        </w:rPr>
      </w:pPr>
      <w:r w:rsidRPr="0093065D">
        <w:rPr>
          <w:b/>
          <w:sz w:val="28"/>
          <w:szCs w:val="28"/>
        </w:rPr>
        <w:t>Рисование  ладошкой</w:t>
      </w:r>
    </w:p>
    <w:p w:rsidR="005400EC" w:rsidRPr="0093065D" w:rsidRDefault="005400EC" w:rsidP="005400EC">
      <w:pPr>
        <w:spacing w:line="276" w:lineRule="auto"/>
        <w:ind w:firstLine="567"/>
        <w:rPr>
          <w:sz w:val="28"/>
          <w:szCs w:val="28"/>
        </w:rPr>
      </w:pPr>
      <w:r w:rsidRPr="0093065D">
        <w:rPr>
          <w:i/>
          <w:sz w:val="28"/>
          <w:szCs w:val="28"/>
        </w:rPr>
        <w:lastRenderedPageBreak/>
        <w:t>Средства выразительности:</w:t>
      </w:r>
      <w:r w:rsidRPr="0093065D">
        <w:rPr>
          <w:sz w:val="28"/>
          <w:szCs w:val="28"/>
        </w:rPr>
        <w:t xml:space="preserve"> пятно, цвет, фантастический силуэт.</w:t>
      </w:r>
    </w:p>
    <w:p w:rsidR="005400EC" w:rsidRPr="0093065D" w:rsidRDefault="005400EC" w:rsidP="005400EC">
      <w:pPr>
        <w:spacing w:line="276" w:lineRule="auto"/>
        <w:ind w:firstLine="567"/>
        <w:rPr>
          <w:sz w:val="28"/>
          <w:szCs w:val="28"/>
        </w:rPr>
      </w:pPr>
      <w:r w:rsidRPr="0093065D">
        <w:rPr>
          <w:i/>
          <w:sz w:val="28"/>
          <w:szCs w:val="28"/>
        </w:rPr>
        <w:t>Материалы:</w:t>
      </w:r>
      <w:r w:rsidRPr="0093065D">
        <w:rPr>
          <w:sz w:val="28"/>
          <w:szCs w:val="28"/>
        </w:rPr>
        <w:t xml:space="preserve"> широкие блюдечки с гуашью, кисть, плотная бумага любого цвета, листы большого формата, салфетки.</w:t>
      </w:r>
    </w:p>
    <w:p w:rsidR="005400EC" w:rsidRPr="0093065D" w:rsidRDefault="005400EC" w:rsidP="005400EC">
      <w:pPr>
        <w:spacing w:line="276" w:lineRule="auto"/>
        <w:ind w:firstLine="567"/>
        <w:rPr>
          <w:sz w:val="28"/>
          <w:szCs w:val="28"/>
        </w:rPr>
      </w:pPr>
      <w:r w:rsidRPr="0093065D">
        <w:rPr>
          <w:i/>
          <w:sz w:val="28"/>
          <w:szCs w:val="28"/>
        </w:rPr>
        <w:t xml:space="preserve">Способ получения изображения: </w:t>
      </w:r>
      <w:r w:rsidRPr="0093065D">
        <w:rPr>
          <w:sz w:val="28"/>
          <w:szCs w:val="28"/>
        </w:rPr>
        <w:t>ребенок окрашивает с помощью кисточки</w:t>
      </w:r>
      <w:r>
        <w:rPr>
          <w:sz w:val="28"/>
          <w:szCs w:val="28"/>
        </w:rPr>
        <w:t xml:space="preserve"> ладошку</w:t>
      </w:r>
      <w:r w:rsidRPr="0093065D">
        <w:rPr>
          <w:sz w:val="28"/>
          <w:szCs w:val="28"/>
        </w:rPr>
        <w:t xml:space="preserve">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5400EC" w:rsidRPr="0093065D" w:rsidRDefault="005400EC" w:rsidP="005400EC">
      <w:pPr>
        <w:spacing w:line="276" w:lineRule="auto"/>
        <w:jc w:val="center"/>
        <w:rPr>
          <w:b/>
          <w:sz w:val="28"/>
          <w:szCs w:val="28"/>
        </w:rPr>
      </w:pPr>
      <w:r w:rsidRPr="0093065D">
        <w:rPr>
          <w:b/>
          <w:sz w:val="28"/>
          <w:szCs w:val="28"/>
        </w:rPr>
        <w:t>Скатывание  бумаги</w:t>
      </w:r>
    </w:p>
    <w:p w:rsidR="005400EC" w:rsidRPr="0093065D" w:rsidRDefault="005400EC" w:rsidP="005400EC">
      <w:pPr>
        <w:spacing w:line="276" w:lineRule="auto"/>
        <w:ind w:firstLine="567"/>
        <w:rPr>
          <w:sz w:val="28"/>
          <w:szCs w:val="28"/>
        </w:rPr>
      </w:pPr>
      <w:r w:rsidRPr="0093065D">
        <w:rPr>
          <w:i/>
          <w:sz w:val="28"/>
          <w:szCs w:val="28"/>
        </w:rPr>
        <w:t>Средства выразительности:</w:t>
      </w:r>
      <w:r w:rsidRPr="0093065D">
        <w:rPr>
          <w:sz w:val="28"/>
          <w:szCs w:val="28"/>
        </w:rPr>
        <w:t xml:space="preserve"> фактура, объем.</w:t>
      </w:r>
    </w:p>
    <w:p w:rsidR="005400EC" w:rsidRPr="0093065D" w:rsidRDefault="005400EC" w:rsidP="005400EC">
      <w:pPr>
        <w:spacing w:line="276" w:lineRule="auto"/>
        <w:ind w:firstLine="567"/>
        <w:rPr>
          <w:sz w:val="28"/>
          <w:szCs w:val="28"/>
        </w:rPr>
      </w:pPr>
      <w:r w:rsidRPr="0093065D">
        <w:rPr>
          <w:i/>
          <w:sz w:val="28"/>
          <w:szCs w:val="28"/>
        </w:rPr>
        <w:t>Материалы:</w:t>
      </w:r>
      <w:r w:rsidRPr="0093065D">
        <w:rPr>
          <w:sz w:val="28"/>
          <w:szCs w:val="28"/>
        </w:rPr>
        <w:t xml:space="preserve"> салфетки либо цветная двухсторонняя бумага, клей ПВА, налитый в блюдце, плотная бумага или цветной картон для основы.</w:t>
      </w:r>
    </w:p>
    <w:p w:rsidR="005400EC" w:rsidRPr="0093065D" w:rsidRDefault="005400EC" w:rsidP="005400EC">
      <w:pPr>
        <w:spacing w:line="276" w:lineRule="auto"/>
        <w:ind w:firstLine="567"/>
        <w:rPr>
          <w:sz w:val="28"/>
          <w:szCs w:val="28"/>
        </w:rPr>
      </w:pPr>
      <w:r w:rsidRPr="0093065D">
        <w:rPr>
          <w:i/>
          <w:sz w:val="28"/>
          <w:szCs w:val="28"/>
        </w:rPr>
        <w:t xml:space="preserve">Способ получения изображения: </w:t>
      </w:r>
      <w:r w:rsidRPr="0093065D">
        <w:rPr>
          <w:sz w:val="28"/>
          <w:szCs w:val="28"/>
        </w:rPr>
        <w:t xml:space="preserve">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93065D">
        <w:rPr>
          <w:sz w:val="28"/>
          <w:szCs w:val="28"/>
        </w:rPr>
        <w:t>до</w:t>
      </w:r>
      <w:proofErr w:type="gramEnd"/>
      <w:r w:rsidRPr="0093065D">
        <w:rPr>
          <w:sz w:val="28"/>
          <w:szCs w:val="28"/>
        </w:rPr>
        <w:t xml:space="preserve"> большого (облачко, ком для снеговика). После этого бумажный комочек опускается в клей и приклеивается на основу.</w:t>
      </w:r>
    </w:p>
    <w:p w:rsidR="005400EC" w:rsidRPr="0093065D" w:rsidRDefault="005400EC" w:rsidP="005400EC">
      <w:pPr>
        <w:spacing w:line="276" w:lineRule="auto"/>
        <w:jc w:val="center"/>
        <w:rPr>
          <w:b/>
          <w:sz w:val="28"/>
          <w:szCs w:val="28"/>
        </w:rPr>
      </w:pPr>
      <w:r w:rsidRPr="0093065D">
        <w:rPr>
          <w:b/>
          <w:sz w:val="28"/>
          <w:szCs w:val="28"/>
        </w:rPr>
        <w:t>Оттиск  поролоном</w:t>
      </w:r>
    </w:p>
    <w:p w:rsidR="005400EC" w:rsidRPr="0093065D" w:rsidRDefault="005400EC" w:rsidP="005400EC">
      <w:pPr>
        <w:spacing w:line="276" w:lineRule="auto"/>
        <w:ind w:firstLine="567"/>
        <w:rPr>
          <w:sz w:val="28"/>
          <w:szCs w:val="28"/>
        </w:rPr>
      </w:pPr>
      <w:r w:rsidRPr="0093065D">
        <w:rPr>
          <w:i/>
          <w:sz w:val="28"/>
          <w:szCs w:val="28"/>
        </w:rPr>
        <w:t>Средства выразительности:</w:t>
      </w:r>
      <w:r w:rsidRPr="0093065D">
        <w:rPr>
          <w:sz w:val="28"/>
          <w:szCs w:val="28"/>
        </w:rPr>
        <w:t xml:space="preserve"> пятно, фактура, цвет.</w:t>
      </w:r>
    </w:p>
    <w:p w:rsidR="005400EC" w:rsidRPr="0093065D" w:rsidRDefault="005400EC" w:rsidP="005400EC">
      <w:pPr>
        <w:spacing w:line="276" w:lineRule="auto"/>
        <w:ind w:firstLine="567"/>
        <w:rPr>
          <w:sz w:val="28"/>
          <w:szCs w:val="28"/>
        </w:rPr>
      </w:pPr>
      <w:r w:rsidRPr="0093065D">
        <w:rPr>
          <w:i/>
          <w:sz w:val="28"/>
          <w:szCs w:val="28"/>
        </w:rPr>
        <w:t>Материалы:</w:t>
      </w:r>
      <w:r w:rsidRPr="0093065D">
        <w:rPr>
          <w:sz w:val="28"/>
          <w:szCs w:val="28"/>
        </w:rPr>
        <w:t xml:space="preserve">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5400EC" w:rsidRPr="0093065D" w:rsidRDefault="005400EC" w:rsidP="005400EC">
      <w:pPr>
        <w:spacing w:line="276" w:lineRule="auto"/>
        <w:ind w:firstLine="567"/>
        <w:rPr>
          <w:sz w:val="28"/>
          <w:szCs w:val="28"/>
        </w:rPr>
      </w:pPr>
      <w:r w:rsidRPr="0093065D">
        <w:rPr>
          <w:i/>
          <w:sz w:val="28"/>
          <w:szCs w:val="28"/>
        </w:rPr>
        <w:t xml:space="preserve">Способ получения изображения: </w:t>
      </w:r>
      <w:r w:rsidRPr="0093065D">
        <w:rPr>
          <w:sz w:val="28"/>
          <w:szCs w:val="28"/>
        </w:rPr>
        <w:t>ребенок прижимает поролон к штемпельной подушке с краской и наносит оттиск на бумагу. Для изменения цвета берутся другие мисочка и поролон.</w:t>
      </w:r>
    </w:p>
    <w:p w:rsidR="005400EC" w:rsidRPr="0093065D" w:rsidRDefault="005400EC" w:rsidP="005400EC">
      <w:pPr>
        <w:spacing w:line="276" w:lineRule="auto"/>
        <w:jc w:val="center"/>
        <w:rPr>
          <w:b/>
          <w:sz w:val="28"/>
          <w:szCs w:val="28"/>
        </w:rPr>
      </w:pPr>
      <w:r w:rsidRPr="0093065D">
        <w:rPr>
          <w:b/>
          <w:sz w:val="28"/>
          <w:szCs w:val="28"/>
        </w:rPr>
        <w:t>Оттиск  пенопластом</w:t>
      </w:r>
    </w:p>
    <w:p w:rsidR="005400EC" w:rsidRPr="0093065D" w:rsidRDefault="005400EC" w:rsidP="005400EC">
      <w:pPr>
        <w:spacing w:line="276" w:lineRule="auto"/>
        <w:ind w:firstLine="567"/>
        <w:rPr>
          <w:sz w:val="28"/>
          <w:szCs w:val="28"/>
        </w:rPr>
      </w:pPr>
      <w:r w:rsidRPr="0093065D">
        <w:rPr>
          <w:i/>
          <w:sz w:val="28"/>
          <w:szCs w:val="28"/>
        </w:rPr>
        <w:t>Средства выразительности:</w:t>
      </w:r>
      <w:r w:rsidRPr="0093065D">
        <w:rPr>
          <w:sz w:val="28"/>
          <w:szCs w:val="28"/>
        </w:rPr>
        <w:t xml:space="preserve"> пятно, фактура, цвет.</w:t>
      </w:r>
    </w:p>
    <w:p w:rsidR="005400EC" w:rsidRPr="0093065D" w:rsidRDefault="005400EC" w:rsidP="005400EC">
      <w:pPr>
        <w:spacing w:line="276" w:lineRule="auto"/>
        <w:ind w:firstLine="567"/>
        <w:rPr>
          <w:sz w:val="28"/>
          <w:szCs w:val="28"/>
        </w:rPr>
      </w:pPr>
      <w:r w:rsidRPr="0093065D">
        <w:rPr>
          <w:i/>
          <w:sz w:val="28"/>
          <w:szCs w:val="28"/>
        </w:rPr>
        <w:t>Материалы:</w:t>
      </w:r>
      <w:r w:rsidRPr="0093065D">
        <w:rPr>
          <w:sz w:val="28"/>
          <w:szCs w:val="28"/>
        </w:rPr>
        <w:t xml:space="preserve"> мисочка или пластиковая коробочка, в которую вложена штемпельная подушка из тонкого поролона, пропитанная гуашью, плотная бумага любого цвета и размера, кусочки пенопласта.</w:t>
      </w:r>
    </w:p>
    <w:p w:rsidR="005400EC" w:rsidRPr="0093065D" w:rsidRDefault="005400EC" w:rsidP="005400EC">
      <w:pPr>
        <w:spacing w:line="276" w:lineRule="auto"/>
        <w:ind w:firstLine="567"/>
        <w:rPr>
          <w:sz w:val="28"/>
          <w:szCs w:val="28"/>
        </w:rPr>
      </w:pPr>
      <w:r w:rsidRPr="0093065D">
        <w:rPr>
          <w:i/>
          <w:sz w:val="28"/>
          <w:szCs w:val="28"/>
        </w:rPr>
        <w:t xml:space="preserve">Способ получения изображения: </w:t>
      </w:r>
      <w:r w:rsidRPr="0093065D">
        <w:rPr>
          <w:sz w:val="28"/>
          <w:szCs w:val="28"/>
        </w:rPr>
        <w:t>ребенок прижимает пенопла</w:t>
      </w:r>
      <w:proofErr w:type="gramStart"/>
      <w:r w:rsidRPr="0093065D">
        <w:rPr>
          <w:sz w:val="28"/>
          <w:szCs w:val="28"/>
        </w:rPr>
        <w:t>ст к шт</w:t>
      </w:r>
      <w:proofErr w:type="gramEnd"/>
      <w:r w:rsidRPr="0093065D">
        <w:rPr>
          <w:sz w:val="28"/>
          <w:szCs w:val="28"/>
        </w:rPr>
        <w:t>емпельной подушке с краской и наносит оттиск на бумагу. Чтобы получить другой цвет, меняются и мисочка, и пенопласт.</w:t>
      </w:r>
    </w:p>
    <w:p w:rsidR="005400EC" w:rsidRPr="0093065D" w:rsidRDefault="005400EC" w:rsidP="005400EC">
      <w:pPr>
        <w:spacing w:line="276" w:lineRule="auto"/>
        <w:jc w:val="center"/>
        <w:rPr>
          <w:b/>
          <w:sz w:val="28"/>
          <w:szCs w:val="28"/>
        </w:rPr>
      </w:pPr>
      <w:r w:rsidRPr="0093065D">
        <w:rPr>
          <w:b/>
          <w:sz w:val="28"/>
          <w:szCs w:val="28"/>
        </w:rPr>
        <w:t>Оттиск  смятой  бумагой</w:t>
      </w:r>
    </w:p>
    <w:p w:rsidR="005400EC" w:rsidRPr="0093065D" w:rsidRDefault="005400EC" w:rsidP="005400EC">
      <w:pPr>
        <w:spacing w:line="276" w:lineRule="auto"/>
        <w:ind w:firstLine="567"/>
        <w:rPr>
          <w:sz w:val="28"/>
          <w:szCs w:val="28"/>
        </w:rPr>
      </w:pPr>
      <w:r w:rsidRPr="0093065D">
        <w:rPr>
          <w:i/>
          <w:sz w:val="28"/>
          <w:szCs w:val="28"/>
        </w:rPr>
        <w:t>Средства выразительности:</w:t>
      </w:r>
      <w:r w:rsidRPr="0093065D">
        <w:rPr>
          <w:sz w:val="28"/>
          <w:szCs w:val="28"/>
        </w:rPr>
        <w:t xml:space="preserve"> пятно, фактура, цвет.</w:t>
      </w:r>
    </w:p>
    <w:p w:rsidR="005400EC" w:rsidRPr="0093065D" w:rsidRDefault="005400EC" w:rsidP="005400EC">
      <w:pPr>
        <w:spacing w:line="276" w:lineRule="auto"/>
        <w:ind w:firstLine="567"/>
        <w:rPr>
          <w:sz w:val="28"/>
          <w:szCs w:val="28"/>
        </w:rPr>
      </w:pPr>
      <w:r w:rsidRPr="0093065D">
        <w:rPr>
          <w:i/>
          <w:sz w:val="28"/>
          <w:szCs w:val="28"/>
        </w:rPr>
        <w:t>Материалы:</w:t>
      </w:r>
      <w:r w:rsidRPr="0093065D">
        <w:rPr>
          <w:sz w:val="28"/>
          <w:szCs w:val="28"/>
        </w:rPr>
        <w:t xml:space="preserve">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5400EC" w:rsidRPr="0093065D" w:rsidRDefault="005400EC" w:rsidP="005400EC">
      <w:pPr>
        <w:spacing w:line="276" w:lineRule="auto"/>
        <w:ind w:firstLine="567"/>
        <w:rPr>
          <w:sz w:val="28"/>
          <w:szCs w:val="28"/>
        </w:rPr>
      </w:pPr>
      <w:r w:rsidRPr="0093065D">
        <w:rPr>
          <w:i/>
          <w:sz w:val="28"/>
          <w:szCs w:val="28"/>
        </w:rPr>
        <w:lastRenderedPageBreak/>
        <w:t xml:space="preserve">Способ получения изображения: </w:t>
      </w:r>
      <w:r w:rsidRPr="0093065D">
        <w:rPr>
          <w:sz w:val="28"/>
          <w:szCs w:val="28"/>
        </w:rPr>
        <w:t>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5400EC" w:rsidRPr="0093065D" w:rsidRDefault="005400EC" w:rsidP="005400EC">
      <w:pPr>
        <w:spacing w:line="276" w:lineRule="auto"/>
        <w:jc w:val="center"/>
        <w:rPr>
          <w:b/>
          <w:sz w:val="28"/>
          <w:szCs w:val="28"/>
        </w:rPr>
      </w:pPr>
      <w:r w:rsidRPr="0093065D">
        <w:rPr>
          <w:b/>
          <w:sz w:val="28"/>
          <w:szCs w:val="28"/>
        </w:rPr>
        <w:t>Восковые  мелки  +  акварель</w:t>
      </w:r>
    </w:p>
    <w:p w:rsidR="005400EC" w:rsidRPr="0093065D" w:rsidRDefault="005400EC" w:rsidP="005400EC">
      <w:pPr>
        <w:spacing w:line="276" w:lineRule="auto"/>
        <w:ind w:firstLine="567"/>
        <w:rPr>
          <w:sz w:val="28"/>
          <w:szCs w:val="28"/>
        </w:rPr>
      </w:pPr>
      <w:r w:rsidRPr="0093065D">
        <w:rPr>
          <w:i/>
          <w:sz w:val="28"/>
          <w:szCs w:val="28"/>
        </w:rPr>
        <w:t>Средства выразительности:</w:t>
      </w:r>
      <w:r w:rsidRPr="0093065D">
        <w:rPr>
          <w:sz w:val="28"/>
          <w:szCs w:val="28"/>
        </w:rPr>
        <w:t xml:space="preserve"> цвет, линия, пятно, фактура.</w:t>
      </w:r>
    </w:p>
    <w:p w:rsidR="005400EC" w:rsidRPr="0093065D" w:rsidRDefault="005400EC" w:rsidP="005400EC">
      <w:pPr>
        <w:spacing w:line="276" w:lineRule="auto"/>
        <w:ind w:firstLine="567"/>
        <w:rPr>
          <w:sz w:val="28"/>
          <w:szCs w:val="28"/>
        </w:rPr>
      </w:pPr>
      <w:r w:rsidRPr="0093065D">
        <w:rPr>
          <w:i/>
          <w:sz w:val="28"/>
          <w:szCs w:val="28"/>
        </w:rPr>
        <w:t>Материалы:</w:t>
      </w:r>
      <w:r w:rsidRPr="0093065D">
        <w:rPr>
          <w:sz w:val="28"/>
          <w:szCs w:val="28"/>
        </w:rPr>
        <w:t xml:space="preserve"> восковые мелки, плотная белая бумага, акварель, кисти.</w:t>
      </w:r>
    </w:p>
    <w:p w:rsidR="005400EC" w:rsidRPr="0093065D" w:rsidRDefault="005400EC" w:rsidP="005400EC">
      <w:pPr>
        <w:spacing w:line="276" w:lineRule="auto"/>
        <w:ind w:firstLine="567"/>
        <w:rPr>
          <w:sz w:val="28"/>
          <w:szCs w:val="28"/>
        </w:rPr>
      </w:pPr>
      <w:r w:rsidRPr="0093065D">
        <w:rPr>
          <w:i/>
          <w:sz w:val="28"/>
          <w:szCs w:val="28"/>
        </w:rPr>
        <w:t xml:space="preserve">Способ получения изображения: </w:t>
      </w:r>
      <w:r w:rsidRPr="0093065D">
        <w:rPr>
          <w:sz w:val="28"/>
          <w:szCs w:val="28"/>
        </w:rPr>
        <w:t>ребенок рисует восковыми мелками на белой бумаге. Затем закрашивает лист акварелью в один или несколько цветов. Рисунок мелками остается незакрашенным.</w:t>
      </w:r>
    </w:p>
    <w:p w:rsidR="005400EC" w:rsidRPr="0093065D" w:rsidRDefault="005400EC" w:rsidP="005400EC">
      <w:pPr>
        <w:spacing w:line="276" w:lineRule="auto"/>
        <w:jc w:val="center"/>
        <w:rPr>
          <w:b/>
          <w:sz w:val="28"/>
          <w:szCs w:val="28"/>
        </w:rPr>
      </w:pPr>
      <w:r w:rsidRPr="0093065D">
        <w:rPr>
          <w:b/>
          <w:sz w:val="28"/>
          <w:szCs w:val="28"/>
        </w:rPr>
        <w:t>Свеча  +  акварель</w:t>
      </w:r>
    </w:p>
    <w:p w:rsidR="005400EC" w:rsidRPr="0093065D" w:rsidRDefault="005400EC" w:rsidP="005400EC">
      <w:pPr>
        <w:spacing w:line="276" w:lineRule="auto"/>
        <w:ind w:firstLine="567"/>
        <w:rPr>
          <w:sz w:val="28"/>
          <w:szCs w:val="28"/>
        </w:rPr>
      </w:pPr>
      <w:r w:rsidRPr="0093065D">
        <w:rPr>
          <w:i/>
          <w:sz w:val="28"/>
          <w:szCs w:val="28"/>
        </w:rPr>
        <w:t>Средства выразительности:</w:t>
      </w:r>
      <w:r w:rsidRPr="0093065D">
        <w:rPr>
          <w:sz w:val="28"/>
          <w:szCs w:val="28"/>
        </w:rPr>
        <w:t xml:space="preserve"> цвет, линия, пятно, фактура.</w:t>
      </w:r>
    </w:p>
    <w:p w:rsidR="005400EC" w:rsidRPr="0093065D" w:rsidRDefault="005400EC" w:rsidP="005400EC">
      <w:pPr>
        <w:spacing w:line="276" w:lineRule="auto"/>
        <w:ind w:firstLine="567"/>
        <w:rPr>
          <w:sz w:val="28"/>
          <w:szCs w:val="28"/>
        </w:rPr>
      </w:pPr>
      <w:r w:rsidRPr="0093065D">
        <w:rPr>
          <w:i/>
          <w:sz w:val="28"/>
          <w:szCs w:val="28"/>
        </w:rPr>
        <w:t>Материалы:</w:t>
      </w:r>
      <w:r w:rsidRPr="0093065D">
        <w:rPr>
          <w:sz w:val="28"/>
          <w:szCs w:val="28"/>
        </w:rPr>
        <w:t xml:space="preserve"> свеча, плотная бумага, акварель, кисти.</w:t>
      </w:r>
    </w:p>
    <w:p w:rsidR="005400EC" w:rsidRPr="0093065D" w:rsidRDefault="005400EC" w:rsidP="005400EC">
      <w:pPr>
        <w:spacing w:line="276" w:lineRule="auto"/>
        <w:ind w:firstLine="567"/>
        <w:rPr>
          <w:sz w:val="28"/>
          <w:szCs w:val="28"/>
        </w:rPr>
      </w:pPr>
      <w:r w:rsidRPr="0093065D">
        <w:rPr>
          <w:i/>
          <w:sz w:val="28"/>
          <w:szCs w:val="28"/>
        </w:rPr>
        <w:t xml:space="preserve">Способ получения изображения: </w:t>
      </w:r>
      <w:r w:rsidRPr="0093065D">
        <w:rPr>
          <w:sz w:val="28"/>
          <w:szCs w:val="28"/>
        </w:rPr>
        <w:t>ребенок рисует свечой на бумаге. Затем закрашивает лист акварелью в один или несколько цветов. Рисунок свечой остается белым.</w:t>
      </w:r>
    </w:p>
    <w:p w:rsidR="005400EC" w:rsidRPr="0093065D" w:rsidRDefault="005400EC" w:rsidP="005400EC">
      <w:pPr>
        <w:spacing w:line="276" w:lineRule="auto"/>
        <w:jc w:val="center"/>
        <w:rPr>
          <w:b/>
          <w:sz w:val="28"/>
          <w:szCs w:val="28"/>
        </w:rPr>
      </w:pPr>
      <w:r w:rsidRPr="0093065D">
        <w:rPr>
          <w:b/>
          <w:sz w:val="28"/>
          <w:szCs w:val="28"/>
        </w:rPr>
        <w:t>Монотипия  предметная</w:t>
      </w:r>
    </w:p>
    <w:p w:rsidR="005400EC" w:rsidRPr="0093065D" w:rsidRDefault="005400EC" w:rsidP="005400EC">
      <w:pPr>
        <w:spacing w:line="276" w:lineRule="auto"/>
        <w:ind w:firstLine="567"/>
        <w:rPr>
          <w:sz w:val="28"/>
          <w:szCs w:val="28"/>
        </w:rPr>
      </w:pPr>
      <w:r w:rsidRPr="0093065D">
        <w:rPr>
          <w:i/>
          <w:sz w:val="28"/>
          <w:szCs w:val="28"/>
        </w:rPr>
        <w:t>Средства выразительности:</w:t>
      </w:r>
      <w:r w:rsidRPr="0093065D">
        <w:rPr>
          <w:sz w:val="28"/>
          <w:szCs w:val="28"/>
        </w:rPr>
        <w:t xml:space="preserve"> пятно, цвет, симметрия.</w:t>
      </w:r>
    </w:p>
    <w:p w:rsidR="005400EC" w:rsidRPr="0093065D" w:rsidRDefault="005400EC" w:rsidP="005400EC">
      <w:pPr>
        <w:spacing w:line="276" w:lineRule="auto"/>
        <w:ind w:firstLine="567"/>
        <w:rPr>
          <w:sz w:val="28"/>
          <w:szCs w:val="28"/>
        </w:rPr>
      </w:pPr>
      <w:r w:rsidRPr="0093065D">
        <w:rPr>
          <w:i/>
          <w:sz w:val="28"/>
          <w:szCs w:val="28"/>
        </w:rPr>
        <w:t>Материалы:</w:t>
      </w:r>
      <w:r w:rsidRPr="0093065D">
        <w:rPr>
          <w:sz w:val="28"/>
          <w:szCs w:val="28"/>
        </w:rPr>
        <w:t xml:space="preserve"> плотная бумага любого цвета, кисти, гуашь или акварель.</w:t>
      </w:r>
    </w:p>
    <w:p w:rsidR="005400EC" w:rsidRPr="0093065D" w:rsidRDefault="005400EC" w:rsidP="005400EC">
      <w:pPr>
        <w:spacing w:line="276" w:lineRule="auto"/>
        <w:ind w:firstLine="567"/>
        <w:rPr>
          <w:sz w:val="28"/>
          <w:szCs w:val="28"/>
        </w:rPr>
      </w:pPr>
      <w:r w:rsidRPr="0093065D">
        <w:rPr>
          <w:i/>
          <w:sz w:val="28"/>
          <w:szCs w:val="28"/>
        </w:rPr>
        <w:t xml:space="preserve">Способ получения изображения: </w:t>
      </w:r>
      <w:r w:rsidRPr="0093065D">
        <w:rPr>
          <w:sz w:val="28"/>
          <w:szCs w:val="28"/>
        </w:rPr>
        <w:t>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5400EC" w:rsidRPr="0093065D" w:rsidRDefault="005400EC" w:rsidP="005400EC">
      <w:pPr>
        <w:spacing w:line="276" w:lineRule="auto"/>
        <w:jc w:val="center"/>
        <w:rPr>
          <w:b/>
          <w:sz w:val="28"/>
          <w:szCs w:val="28"/>
        </w:rPr>
      </w:pPr>
      <w:r w:rsidRPr="0093065D">
        <w:rPr>
          <w:b/>
          <w:sz w:val="28"/>
          <w:szCs w:val="28"/>
        </w:rPr>
        <w:t>Кляксография  с  трубочкой</w:t>
      </w:r>
    </w:p>
    <w:p w:rsidR="005400EC" w:rsidRPr="0093065D" w:rsidRDefault="005400EC" w:rsidP="005400EC">
      <w:pPr>
        <w:spacing w:line="276" w:lineRule="auto"/>
        <w:ind w:firstLine="567"/>
        <w:rPr>
          <w:sz w:val="28"/>
          <w:szCs w:val="28"/>
        </w:rPr>
      </w:pPr>
      <w:r w:rsidRPr="0093065D">
        <w:rPr>
          <w:i/>
          <w:sz w:val="28"/>
          <w:szCs w:val="28"/>
        </w:rPr>
        <w:t>Средства выразительности:</w:t>
      </w:r>
      <w:r w:rsidRPr="0093065D">
        <w:rPr>
          <w:sz w:val="28"/>
          <w:szCs w:val="28"/>
        </w:rPr>
        <w:t xml:space="preserve"> пятно.</w:t>
      </w:r>
    </w:p>
    <w:p w:rsidR="005400EC" w:rsidRPr="0093065D" w:rsidRDefault="005400EC" w:rsidP="005400EC">
      <w:pPr>
        <w:spacing w:line="276" w:lineRule="auto"/>
        <w:ind w:firstLine="567"/>
        <w:rPr>
          <w:sz w:val="28"/>
          <w:szCs w:val="28"/>
        </w:rPr>
      </w:pPr>
      <w:r w:rsidRPr="0093065D">
        <w:rPr>
          <w:i/>
          <w:sz w:val="28"/>
          <w:szCs w:val="28"/>
        </w:rPr>
        <w:t>Материалы:</w:t>
      </w:r>
      <w:r w:rsidRPr="0093065D">
        <w:rPr>
          <w:sz w:val="28"/>
          <w:szCs w:val="28"/>
        </w:rPr>
        <w:t xml:space="preserve"> бумага, тушь либо жидко разведенная гуашь в мисочке, пластиковая ложечка, трубочка (соломинка для напитков).</w:t>
      </w:r>
    </w:p>
    <w:p w:rsidR="005400EC" w:rsidRPr="0093065D" w:rsidRDefault="005400EC" w:rsidP="005400EC">
      <w:pPr>
        <w:spacing w:line="276" w:lineRule="auto"/>
        <w:ind w:firstLine="567"/>
        <w:rPr>
          <w:sz w:val="28"/>
          <w:szCs w:val="28"/>
        </w:rPr>
      </w:pPr>
      <w:r w:rsidRPr="0093065D">
        <w:rPr>
          <w:i/>
          <w:sz w:val="28"/>
          <w:szCs w:val="28"/>
        </w:rPr>
        <w:t xml:space="preserve">Способ получения изображения: </w:t>
      </w:r>
      <w:r w:rsidRPr="0093065D">
        <w:rPr>
          <w:sz w:val="28"/>
          <w:szCs w:val="28"/>
        </w:rPr>
        <w:t>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5400EC" w:rsidRPr="0093065D" w:rsidRDefault="005400EC" w:rsidP="005400EC">
      <w:pPr>
        <w:spacing w:line="276" w:lineRule="auto"/>
        <w:jc w:val="center"/>
        <w:rPr>
          <w:b/>
          <w:sz w:val="28"/>
          <w:szCs w:val="28"/>
        </w:rPr>
      </w:pPr>
      <w:r w:rsidRPr="0093065D">
        <w:rPr>
          <w:b/>
          <w:sz w:val="28"/>
          <w:szCs w:val="28"/>
        </w:rPr>
        <w:t>Набрызг</w:t>
      </w:r>
    </w:p>
    <w:p w:rsidR="005400EC" w:rsidRPr="0093065D" w:rsidRDefault="005400EC" w:rsidP="005400EC">
      <w:pPr>
        <w:spacing w:line="276" w:lineRule="auto"/>
        <w:ind w:firstLine="567"/>
        <w:rPr>
          <w:sz w:val="28"/>
          <w:szCs w:val="28"/>
        </w:rPr>
      </w:pPr>
      <w:r w:rsidRPr="0093065D">
        <w:rPr>
          <w:i/>
          <w:sz w:val="28"/>
          <w:szCs w:val="28"/>
        </w:rPr>
        <w:t>Средства выразительности:</w:t>
      </w:r>
      <w:r w:rsidRPr="0093065D">
        <w:rPr>
          <w:sz w:val="28"/>
          <w:szCs w:val="28"/>
        </w:rPr>
        <w:t xml:space="preserve"> точка, фактура.</w:t>
      </w:r>
    </w:p>
    <w:p w:rsidR="005400EC" w:rsidRPr="0093065D" w:rsidRDefault="005400EC" w:rsidP="005400EC">
      <w:pPr>
        <w:spacing w:line="276" w:lineRule="auto"/>
        <w:ind w:firstLine="567"/>
        <w:rPr>
          <w:sz w:val="28"/>
          <w:szCs w:val="28"/>
        </w:rPr>
      </w:pPr>
      <w:r w:rsidRPr="0093065D">
        <w:rPr>
          <w:i/>
          <w:sz w:val="28"/>
          <w:szCs w:val="28"/>
        </w:rPr>
        <w:t>Материалы:</w:t>
      </w:r>
      <w:r w:rsidRPr="0093065D">
        <w:rPr>
          <w:sz w:val="28"/>
          <w:szCs w:val="28"/>
        </w:rPr>
        <w:t xml:space="preserve"> бумага, гуашь, жесткая кисть, кусочек плотного картона либо пластика (5</w:t>
      </w:r>
      <w:r w:rsidRPr="0093065D">
        <w:rPr>
          <w:b/>
          <w:sz w:val="28"/>
          <w:szCs w:val="28"/>
        </w:rPr>
        <w:sym w:font="Symbol" w:char="F0B4"/>
      </w:r>
      <w:r w:rsidRPr="0093065D">
        <w:rPr>
          <w:sz w:val="28"/>
          <w:szCs w:val="28"/>
        </w:rPr>
        <w:t>5 см).</w:t>
      </w:r>
    </w:p>
    <w:p w:rsidR="005400EC" w:rsidRPr="0093065D" w:rsidRDefault="005400EC" w:rsidP="005400EC">
      <w:pPr>
        <w:spacing w:line="276" w:lineRule="auto"/>
        <w:ind w:firstLine="567"/>
        <w:rPr>
          <w:sz w:val="28"/>
          <w:szCs w:val="28"/>
        </w:rPr>
      </w:pPr>
      <w:r w:rsidRPr="0093065D">
        <w:rPr>
          <w:i/>
          <w:sz w:val="28"/>
          <w:szCs w:val="28"/>
        </w:rPr>
        <w:t xml:space="preserve">Способ получения изображения: </w:t>
      </w:r>
      <w:r w:rsidRPr="0093065D">
        <w:rPr>
          <w:sz w:val="28"/>
          <w:szCs w:val="28"/>
        </w:rPr>
        <w:t xml:space="preserve">ребенок набирает краску на кисть и ударяет кистью о картон, который держит над бумагой. Затем закрашивает </w:t>
      </w:r>
      <w:r w:rsidRPr="0093065D">
        <w:rPr>
          <w:sz w:val="28"/>
          <w:szCs w:val="28"/>
        </w:rPr>
        <w:lastRenderedPageBreak/>
        <w:t xml:space="preserve">лист акварелью в один или несколько цветов. Краска разбрызгивается на бумагу. </w:t>
      </w:r>
    </w:p>
    <w:p w:rsidR="005400EC" w:rsidRPr="0093065D" w:rsidRDefault="005400EC" w:rsidP="005400EC">
      <w:pPr>
        <w:spacing w:line="276" w:lineRule="auto"/>
        <w:jc w:val="center"/>
        <w:rPr>
          <w:b/>
          <w:sz w:val="28"/>
          <w:szCs w:val="28"/>
        </w:rPr>
      </w:pPr>
      <w:r w:rsidRPr="0093065D">
        <w:rPr>
          <w:b/>
          <w:sz w:val="28"/>
          <w:szCs w:val="28"/>
        </w:rPr>
        <w:t>Отпечатки  листьев</w:t>
      </w:r>
    </w:p>
    <w:p w:rsidR="005400EC" w:rsidRPr="0093065D" w:rsidRDefault="005400EC" w:rsidP="005400EC">
      <w:pPr>
        <w:spacing w:line="276" w:lineRule="auto"/>
        <w:ind w:firstLine="567"/>
        <w:rPr>
          <w:sz w:val="28"/>
          <w:szCs w:val="28"/>
        </w:rPr>
      </w:pPr>
      <w:r w:rsidRPr="0093065D">
        <w:rPr>
          <w:i/>
          <w:sz w:val="28"/>
          <w:szCs w:val="28"/>
        </w:rPr>
        <w:t>Средства выразительности:</w:t>
      </w:r>
      <w:r w:rsidRPr="0093065D">
        <w:rPr>
          <w:sz w:val="28"/>
          <w:szCs w:val="28"/>
        </w:rPr>
        <w:t xml:space="preserve"> фактура, цвет.</w:t>
      </w:r>
    </w:p>
    <w:p w:rsidR="005400EC" w:rsidRPr="0093065D" w:rsidRDefault="005400EC" w:rsidP="005400EC">
      <w:pPr>
        <w:spacing w:line="276" w:lineRule="auto"/>
        <w:ind w:firstLine="567"/>
        <w:rPr>
          <w:sz w:val="28"/>
          <w:szCs w:val="28"/>
        </w:rPr>
      </w:pPr>
      <w:r w:rsidRPr="0093065D">
        <w:rPr>
          <w:i/>
          <w:sz w:val="28"/>
          <w:szCs w:val="28"/>
        </w:rPr>
        <w:t>Материалы:</w:t>
      </w:r>
      <w:r w:rsidRPr="0093065D">
        <w:rPr>
          <w:sz w:val="28"/>
          <w:szCs w:val="28"/>
        </w:rPr>
        <w:t xml:space="preserve"> бумага, гуашь, листья разных деревьев (желательно опавшие), кисти.</w:t>
      </w:r>
    </w:p>
    <w:p w:rsidR="005400EC" w:rsidRPr="0093065D" w:rsidRDefault="005400EC" w:rsidP="005400EC">
      <w:pPr>
        <w:spacing w:line="276" w:lineRule="auto"/>
        <w:ind w:firstLine="567"/>
        <w:rPr>
          <w:sz w:val="28"/>
          <w:szCs w:val="28"/>
        </w:rPr>
      </w:pPr>
      <w:r w:rsidRPr="0093065D">
        <w:rPr>
          <w:i/>
          <w:sz w:val="28"/>
          <w:szCs w:val="28"/>
        </w:rPr>
        <w:t xml:space="preserve">Способ получения изображения: </w:t>
      </w:r>
      <w:r w:rsidRPr="0093065D">
        <w:rPr>
          <w:sz w:val="28"/>
          <w:szCs w:val="28"/>
        </w:rPr>
        <w:t>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5400EC" w:rsidRPr="0093065D" w:rsidRDefault="005400EC" w:rsidP="005400EC">
      <w:pPr>
        <w:spacing w:line="276" w:lineRule="auto"/>
        <w:jc w:val="center"/>
        <w:rPr>
          <w:b/>
          <w:sz w:val="28"/>
          <w:szCs w:val="28"/>
        </w:rPr>
      </w:pPr>
      <w:r w:rsidRPr="0093065D">
        <w:rPr>
          <w:b/>
          <w:sz w:val="28"/>
          <w:szCs w:val="28"/>
        </w:rPr>
        <w:t>Тиснение</w:t>
      </w:r>
    </w:p>
    <w:p w:rsidR="005400EC" w:rsidRPr="0093065D" w:rsidRDefault="005400EC" w:rsidP="005400EC">
      <w:pPr>
        <w:spacing w:line="276" w:lineRule="auto"/>
        <w:ind w:firstLine="567"/>
        <w:rPr>
          <w:sz w:val="28"/>
          <w:szCs w:val="28"/>
        </w:rPr>
      </w:pPr>
      <w:r w:rsidRPr="0093065D">
        <w:rPr>
          <w:i/>
          <w:sz w:val="28"/>
          <w:szCs w:val="28"/>
        </w:rPr>
        <w:t>Средства выразительности:</w:t>
      </w:r>
      <w:r w:rsidRPr="0093065D">
        <w:rPr>
          <w:sz w:val="28"/>
          <w:szCs w:val="28"/>
        </w:rPr>
        <w:t xml:space="preserve"> фактура, цвет.</w:t>
      </w:r>
    </w:p>
    <w:p w:rsidR="005400EC" w:rsidRPr="0093065D" w:rsidRDefault="005400EC" w:rsidP="005400EC">
      <w:pPr>
        <w:spacing w:line="276" w:lineRule="auto"/>
        <w:ind w:firstLine="567"/>
        <w:rPr>
          <w:sz w:val="28"/>
          <w:szCs w:val="28"/>
        </w:rPr>
      </w:pPr>
      <w:proofErr w:type="gramStart"/>
      <w:r w:rsidRPr="0093065D">
        <w:rPr>
          <w:i/>
          <w:sz w:val="28"/>
          <w:szCs w:val="28"/>
        </w:rPr>
        <w:t>Материалы:</w:t>
      </w:r>
      <w:r w:rsidRPr="0093065D">
        <w:rPr>
          <w:sz w:val="28"/>
          <w:szCs w:val="28"/>
        </w:rPr>
        <w:t xml:space="preserve"> тонкая бумага, цветные карандаши, предметы с рифленой поверхностью (рифленый картон, пластмасса, монетки и т.д.), простой карандаш.</w:t>
      </w:r>
      <w:proofErr w:type="gramEnd"/>
    </w:p>
    <w:p w:rsidR="005400EC" w:rsidRPr="0093065D" w:rsidRDefault="005400EC" w:rsidP="005400EC">
      <w:pPr>
        <w:spacing w:line="276" w:lineRule="auto"/>
        <w:ind w:firstLine="567"/>
        <w:rPr>
          <w:sz w:val="28"/>
          <w:szCs w:val="28"/>
        </w:rPr>
      </w:pPr>
      <w:r w:rsidRPr="0093065D">
        <w:rPr>
          <w:i/>
          <w:sz w:val="28"/>
          <w:szCs w:val="28"/>
        </w:rPr>
        <w:t xml:space="preserve">Способ получения изображения: </w:t>
      </w:r>
      <w:r w:rsidRPr="0093065D">
        <w:rPr>
          <w:sz w:val="28"/>
          <w:szCs w:val="28"/>
        </w:rPr>
        <w:t xml:space="preserve">ребенок рисует простым карандашом то, что хочет. Если нужно создать много одинаковых элементов (например, листьев), целесообразно использовать шаблон из картона. Затем под рисунок подкладывается предмет с рифленой поверхностью, рисунок раскрашивается карандашами. На следующем занятии рисунки можно вырезать и наклеить на общий лист. </w:t>
      </w:r>
    </w:p>
    <w:p w:rsidR="005400EC" w:rsidRPr="0093065D" w:rsidRDefault="005400EC" w:rsidP="005400EC">
      <w:pPr>
        <w:spacing w:line="276" w:lineRule="auto"/>
        <w:jc w:val="center"/>
        <w:rPr>
          <w:b/>
          <w:sz w:val="28"/>
          <w:szCs w:val="28"/>
        </w:rPr>
      </w:pPr>
      <w:r w:rsidRPr="0093065D">
        <w:rPr>
          <w:b/>
          <w:sz w:val="28"/>
          <w:szCs w:val="28"/>
        </w:rPr>
        <w:t>Цветной  граттаж</w:t>
      </w:r>
    </w:p>
    <w:p w:rsidR="005400EC" w:rsidRPr="0093065D" w:rsidRDefault="005400EC" w:rsidP="005400EC">
      <w:pPr>
        <w:spacing w:line="276" w:lineRule="auto"/>
        <w:ind w:firstLine="567"/>
        <w:rPr>
          <w:sz w:val="28"/>
          <w:szCs w:val="28"/>
        </w:rPr>
      </w:pPr>
      <w:r w:rsidRPr="0093065D">
        <w:rPr>
          <w:i/>
          <w:sz w:val="28"/>
          <w:szCs w:val="28"/>
        </w:rPr>
        <w:t>Средства выразительности:</w:t>
      </w:r>
      <w:r w:rsidRPr="0093065D">
        <w:rPr>
          <w:sz w:val="28"/>
          <w:szCs w:val="28"/>
        </w:rPr>
        <w:t xml:space="preserve"> линия, штрих, цвет.</w:t>
      </w:r>
    </w:p>
    <w:p w:rsidR="005400EC" w:rsidRPr="0093065D" w:rsidRDefault="005400EC" w:rsidP="005400EC">
      <w:pPr>
        <w:spacing w:line="276" w:lineRule="auto"/>
        <w:ind w:firstLine="567"/>
        <w:rPr>
          <w:sz w:val="28"/>
          <w:szCs w:val="28"/>
        </w:rPr>
      </w:pPr>
      <w:r w:rsidRPr="0093065D">
        <w:rPr>
          <w:i/>
          <w:sz w:val="28"/>
          <w:szCs w:val="28"/>
        </w:rPr>
        <w:t>Материалы:</w:t>
      </w:r>
      <w:r w:rsidRPr="0093065D">
        <w:rPr>
          <w:sz w:val="28"/>
          <w:szCs w:val="28"/>
        </w:rPr>
        <w:t xml:space="preserve">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p w:rsidR="005400EC" w:rsidRPr="0093065D" w:rsidRDefault="005400EC" w:rsidP="005400EC">
      <w:pPr>
        <w:spacing w:line="276" w:lineRule="auto"/>
        <w:ind w:firstLine="567"/>
        <w:rPr>
          <w:sz w:val="28"/>
          <w:szCs w:val="28"/>
        </w:rPr>
      </w:pPr>
      <w:r w:rsidRPr="0093065D">
        <w:rPr>
          <w:i/>
          <w:sz w:val="28"/>
          <w:szCs w:val="28"/>
        </w:rPr>
        <w:t xml:space="preserve">Способ получения изображения: </w:t>
      </w:r>
      <w:r w:rsidRPr="0093065D">
        <w:rPr>
          <w:sz w:val="28"/>
          <w:szCs w:val="28"/>
        </w:rPr>
        <w:t xml:space="preserve">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дорисовывание недостающих деталей гуашью. </w:t>
      </w:r>
    </w:p>
    <w:p w:rsidR="005400EC" w:rsidRPr="0093065D" w:rsidRDefault="005400EC" w:rsidP="005400EC">
      <w:pPr>
        <w:spacing w:line="276" w:lineRule="auto"/>
        <w:jc w:val="center"/>
        <w:rPr>
          <w:b/>
          <w:sz w:val="28"/>
          <w:szCs w:val="28"/>
        </w:rPr>
      </w:pPr>
      <w:r w:rsidRPr="0093065D">
        <w:rPr>
          <w:b/>
          <w:sz w:val="28"/>
          <w:szCs w:val="28"/>
        </w:rPr>
        <w:t>Монотипия  пейзажная</w:t>
      </w:r>
    </w:p>
    <w:p w:rsidR="005400EC" w:rsidRPr="0093065D" w:rsidRDefault="005400EC" w:rsidP="005400EC">
      <w:pPr>
        <w:spacing w:line="276" w:lineRule="auto"/>
        <w:ind w:firstLine="567"/>
        <w:rPr>
          <w:sz w:val="28"/>
          <w:szCs w:val="28"/>
        </w:rPr>
      </w:pPr>
      <w:r w:rsidRPr="0093065D">
        <w:rPr>
          <w:i/>
          <w:sz w:val="28"/>
          <w:szCs w:val="28"/>
        </w:rPr>
        <w:t>Средства выразительности:</w:t>
      </w:r>
      <w:r w:rsidRPr="0093065D">
        <w:rPr>
          <w:sz w:val="28"/>
          <w:szCs w:val="28"/>
        </w:rPr>
        <w:t xml:space="preserve"> пятно, тон, вертикальная симметрия, изображение пространства в композиции.</w:t>
      </w:r>
    </w:p>
    <w:p w:rsidR="005400EC" w:rsidRPr="0093065D" w:rsidRDefault="005400EC" w:rsidP="005400EC">
      <w:pPr>
        <w:spacing w:line="276" w:lineRule="auto"/>
        <w:ind w:firstLine="567"/>
        <w:rPr>
          <w:sz w:val="28"/>
          <w:szCs w:val="28"/>
        </w:rPr>
      </w:pPr>
      <w:r w:rsidRPr="0093065D">
        <w:rPr>
          <w:i/>
          <w:sz w:val="28"/>
          <w:szCs w:val="28"/>
        </w:rPr>
        <w:t>Материалы:</w:t>
      </w:r>
      <w:r w:rsidRPr="0093065D">
        <w:rPr>
          <w:sz w:val="28"/>
          <w:szCs w:val="28"/>
        </w:rPr>
        <w:t xml:space="preserve"> бумага, кисти, гуашь либо акварель, влажная губка, кафельная плитка.</w:t>
      </w:r>
    </w:p>
    <w:p w:rsidR="005400EC" w:rsidRPr="0093065D" w:rsidRDefault="005400EC" w:rsidP="005400EC">
      <w:pPr>
        <w:spacing w:line="276" w:lineRule="auto"/>
        <w:ind w:firstLine="567"/>
        <w:rPr>
          <w:sz w:val="28"/>
          <w:szCs w:val="28"/>
        </w:rPr>
      </w:pPr>
      <w:r w:rsidRPr="0093065D">
        <w:rPr>
          <w:i/>
          <w:sz w:val="28"/>
          <w:szCs w:val="28"/>
        </w:rPr>
        <w:t xml:space="preserve">Способ получения изображения: </w:t>
      </w:r>
      <w:r w:rsidRPr="0093065D">
        <w:rPr>
          <w:sz w:val="28"/>
          <w:szCs w:val="28"/>
        </w:rPr>
        <w:t xml:space="preserve">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w:t>
      </w:r>
      <w:r w:rsidRPr="0093065D">
        <w:rPr>
          <w:sz w:val="28"/>
          <w:szCs w:val="28"/>
        </w:rPr>
        <w:lastRenderedPageBreak/>
        <w:t xml:space="preserve">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93065D">
        <w:rPr>
          <w:sz w:val="28"/>
          <w:szCs w:val="28"/>
        </w:rPr>
        <w:t>последнюю</w:t>
      </w:r>
      <w:proofErr w:type="gramEnd"/>
      <w:r w:rsidRPr="0093065D">
        <w:rPr>
          <w:sz w:val="28"/>
          <w:szCs w:val="28"/>
        </w:rPr>
        <w:t xml:space="preserve"> наносится рисунок краской, затем она накрывается влажным листом бумаги. Пейзаж получается размытым.</w:t>
      </w:r>
    </w:p>
    <w:p w:rsidR="005400EC" w:rsidRDefault="005400EC" w:rsidP="005400EC">
      <w:pPr>
        <w:rPr>
          <w:sz w:val="28"/>
          <w:szCs w:val="28"/>
        </w:rPr>
      </w:pPr>
    </w:p>
    <w:p w:rsidR="005400EC" w:rsidRPr="00344077" w:rsidRDefault="00344077" w:rsidP="005400EC">
      <w:pPr>
        <w:rPr>
          <w:b/>
          <w:i/>
          <w:sz w:val="28"/>
          <w:szCs w:val="28"/>
        </w:rPr>
      </w:pPr>
      <w:r w:rsidRPr="00344077">
        <w:rPr>
          <w:b/>
          <w:i/>
          <w:sz w:val="28"/>
          <w:szCs w:val="28"/>
        </w:rPr>
        <w:t>Волшебный квиллинг</w:t>
      </w:r>
    </w:p>
    <w:p w:rsidR="00344077" w:rsidRPr="00E413A8" w:rsidRDefault="00344077" w:rsidP="00344077">
      <w:pPr>
        <w:spacing w:line="276" w:lineRule="auto"/>
        <w:ind w:firstLine="708"/>
        <w:rPr>
          <w:sz w:val="28"/>
          <w:szCs w:val="28"/>
        </w:rPr>
      </w:pPr>
      <w:r w:rsidRPr="00E413A8">
        <w:rPr>
          <w:sz w:val="28"/>
          <w:szCs w:val="28"/>
        </w:rPr>
        <w:t>Программа «</w:t>
      </w:r>
      <w:proofErr w:type="gramStart"/>
      <w:r w:rsidRPr="00E413A8">
        <w:rPr>
          <w:sz w:val="28"/>
          <w:szCs w:val="28"/>
        </w:rPr>
        <w:t>Волшебный</w:t>
      </w:r>
      <w:proofErr w:type="gramEnd"/>
      <w:r w:rsidRPr="00E413A8">
        <w:rPr>
          <w:sz w:val="28"/>
          <w:szCs w:val="28"/>
        </w:rPr>
        <w:t xml:space="preserve"> квиллинг» предполагает освоение искусством изготовления плоских или объемных композиций из скрученных в спиральки длинных и узких полосок бумаги. Из бумажных спиралей создают цветы и узоры, которые затем используют обычно для украшения открыток, альбомов, подарочных упаковок, рамок для фотографий.</w:t>
      </w:r>
    </w:p>
    <w:p w:rsidR="00344077" w:rsidRPr="00E413A8" w:rsidRDefault="00344077" w:rsidP="00344077">
      <w:pPr>
        <w:spacing w:line="276" w:lineRule="auto"/>
        <w:ind w:firstLine="708"/>
        <w:rPr>
          <w:sz w:val="28"/>
          <w:szCs w:val="28"/>
        </w:rPr>
      </w:pPr>
      <w:r w:rsidRPr="00E413A8">
        <w:rPr>
          <w:sz w:val="28"/>
          <w:szCs w:val="28"/>
        </w:rPr>
        <w:t xml:space="preserve">Программа построена “от </w:t>
      </w:r>
      <w:proofErr w:type="gramStart"/>
      <w:r w:rsidRPr="00E413A8">
        <w:rPr>
          <w:sz w:val="28"/>
          <w:szCs w:val="28"/>
        </w:rPr>
        <w:t>простого</w:t>
      </w:r>
      <w:proofErr w:type="gramEnd"/>
      <w:r w:rsidRPr="00E413A8">
        <w:rPr>
          <w:sz w:val="28"/>
          <w:szCs w:val="28"/>
        </w:rPr>
        <w:t xml:space="preserve"> к сложному”. Рассматриваются различные методики выполнения изделий из бумаги и картона с использованием самых разнообразных техник (бумагокручение, конструирование, мозаика, аппликация). </w:t>
      </w:r>
    </w:p>
    <w:p w:rsidR="00344077" w:rsidRDefault="00344077" w:rsidP="00344077">
      <w:pPr>
        <w:spacing w:line="276" w:lineRule="auto"/>
        <w:ind w:firstLine="708"/>
        <w:rPr>
          <w:sz w:val="28"/>
          <w:szCs w:val="28"/>
        </w:rPr>
      </w:pPr>
      <w:r w:rsidRPr="00E413A8">
        <w:rPr>
          <w:sz w:val="28"/>
          <w:szCs w:val="28"/>
        </w:rPr>
        <w:t xml:space="preserve">Курс предлагает развитие ребенка в самых различных направлениях: конструкторское мышление, художественно-эстетический вкус, образное и пространственное мышление. Все это необходимо современному человеку, чтобы осознать себя гармонично развитой личностью. </w:t>
      </w:r>
    </w:p>
    <w:p w:rsidR="00344077" w:rsidRPr="009367CB" w:rsidRDefault="00344077" w:rsidP="00344077">
      <w:pPr>
        <w:pStyle w:val="a5"/>
        <w:spacing w:before="0" w:after="0" w:line="276" w:lineRule="auto"/>
        <w:jc w:val="center"/>
        <w:rPr>
          <w:sz w:val="28"/>
          <w:szCs w:val="28"/>
        </w:rPr>
      </w:pPr>
      <w:r w:rsidRPr="009367CB">
        <w:rPr>
          <w:b/>
          <w:bCs/>
          <w:sz w:val="28"/>
          <w:szCs w:val="28"/>
        </w:rPr>
        <w:t>Вводный блок</w:t>
      </w:r>
      <w:r>
        <w:rPr>
          <w:b/>
          <w:bCs/>
          <w:sz w:val="28"/>
          <w:szCs w:val="28"/>
        </w:rPr>
        <w:t>.</w:t>
      </w:r>
    </w:p>
    <w:p w:rsidR="00344077" w:rsidRPr="009367CB" w:rsidRDefault="00344077" w:rsidP="00344077">
      <w:pPr>
        <w:pStyle w:val="a5"/>
        <w:spacing w:before="0" w:after="0" w:line="276" w:lineRule="auto"/>
        <w:rPr>
          <w:sz w:val="28"/>
          <w:szCs w:val="28"/>
        </w:rPr>
      </w:pPr>
      <w:r w:rsidRPr="009367CB">
        <w:rPr>
          <w:sz w:val="28"/>
          <w:szCs w:val="28"/>
        </w:rPr>
        <w:t>1. Инструменты и материалы.</w:t>
      </w:r>
    </w:p>
    <w:p w:rsidR="00344077" w:rsidRPr="009367CB" w:rsidRDefault="00344077" w:rsidP="00344077">
      <w:pPr>
        <w:pStyle w:val="a5"/>
        <w:spacing w:before="0" w:after="0" w:line="276" w:lineRule="auto"/>
        <w:jc w:val="both"/>
        <w:rPr>
          <w:sz w:val="28"/>
          <w:szCs w:val="28"/>
        </w:rPr>
      </w:pPr>
      <w:r w:rsidRPr="009367CB">
        <w:rPr>
          <w:sz w:val="28"/>
          <w:szCs w:val="28"/>
        </w:rPr>
        <w:t xml:space="preserve">Знакомство с детьми “Круг общения”. Знакомство с правилами техники безопасности. </w:t>
      </w:r>
    </w:p>
    <w:p w:rsidR="00344077" w:rsidRPr="009367CB" w:rsidRDefault="00344077" w:rsidP="00344077">
      <w:pPr>
        <w:pStyle w:val="a5"/>
        <w:spacing w:before="0" w:after="0" w:line="276" w:lineRule="auto"/>
        <w:jc w:val="center"/>
        <w:rPr>
          <w:sz w:val="28"/>
          <w:szCs w:val="28"/>
        </w:rPr>
      </w:pPr>
      <w:r w:rsidRPr="009367CB">
        <w:rPr>
          <w:b/>
          <w:bCs/>
          <w:sz w:val="28"/>
          <w:szCs w:val="28"/>
        </w:rPr>
        <w:t>Материал — бумага</w:t>
      </w:r>
      <w:r>
        <w:rPr>
          <w:b/>
          <w:bCs/>
          <w:sz w:val="28"/>
          <w:szCs w:val="28"/>
        </w:rPr>
        <w:t>.</w:t>
      </w:r>
    </w:p>
    <w:p w:rsidR="00344077" w:rsidRPr="009367CB" w:rsidRDefault="00344077" w:rsidP="00344077">
      <w:pPr>
        <w:pStyle w:val="a5"/>
        <w:spacing w:before="0" w:after="0" w:line="276" w:lineRule="auto"/>
        <w:jc w:val="both"/>
        <w:rPr>
          <w:sz w:val="28"/>
          <w:szCs w:val="28"/>
        </w:rPr>
      </w:pPr>
      <w:r w:rsidRPr="009367CB">
        <w:rPr>
          <w:sz w:val="28"/>
          <w:szCs w:val="28"/>
        </w:rPr>
        <w:t>2. Свойства бумаги. Разнообразие бумаги,</w:t>
      </w:r>
      <w:r>
        <w:rPr>
          <w:sz w:val="28"/>
          <w:szCs w:val="28"/>
        </w:rPr>
        <w:t xml:space="preserve"> ее виды. История возникновения </w:t>
      </w:r>
      <w:r w:rsidRPr="009367CB">
        <w:rPr>
          <w:sz w:val="28"/>
          <w:szCs w:val="28"/>
        </w:rPr>
        <w:t>техники квиллинга.</w:t>
      </w:r>
    </w:p>
    <w:p w:rsidR="00344077" w:rsidRPr="009367CB" w:rsidRDefault="00344077" w:rsidP="00344077">
      <w:pPr>
        <w:pStyle w:val="a5"/>
        <w:spacing w:before="0" w:after="0" w:line="276" w:lineRule="auto"/>
        <w:jc w:val="center"/>
        <w:rPr>
          <w:sz w:val="28"/>
          <w:szCs w:val="28"/>
        </w:rPr>
      </w:pPr>
      <w:r w:rsidRPr="009367CB">
        <w:rPr>
          <w:b/>
          <w:bCs/>
          <w:sz w:val="28"/>
          <w:szCs w:val="28"/>
        </w:rPr>
        <w:t>Конструирование</w:t>
      </w:r>
      <w:r>
        <w:rPr>
          <w:b/>
          <w:bCs/>
          <w:sz w:val="28"/>
          <w:szCs w:val="28"/>
        </w:rPr>
        <w:t>.</w:t>
      </w:r>
    </w:p>
    <w:p w:rsidR="00344077" w:rsidRPr="009367CB" w:rsidRDefault="00344077" w:rsidP="00344077">
      <w:pPr>
        <w:pStyle w:val="a5"/>
        <w:spacing w:before="0" w:after="0" w:line="276" w:lineRule="auto"/>
        <w:jc w:val="both"/>
        <w:rPr>
          <w:sz w:val="28"/>
          <w:szCs w:val="28"/>
        </w:rPr>
      </w:pPr>
      <w:r>
        <w:rPr>
          <w:sz w:val="28"/>
          <w:szCs w:val="28"/>
        </w:rPr>
        <w:t>3</w:t>
      </w:r>
      <w:r w:rsidRPr="009367CB">
        <w:rPr>
          <w:sz w:val="28"/>
          <w:szCs w:val="28"/>
        </w:rPr>
        <w:t>. Основные формы</w:t>
      </w:r>
      <w:r>
        <w:rPr>
          <w:sz w:val="28"/>
          <w:szCs w:val="28"/>
        </w:rPr>
        <w:t>: «тугой ролл», «свободный ролл», «капеля», «глаз».</w:t>
      </w:r>
      <w:r w:rsidRPr="009367CB">
        <w:rPr>
          <w:sz w:val="28"/>
          <w:szCs w:val="28"/>
        </w:rPr>
        <w:t xml:space="preserve"> Техника изготовления. Примеры различного применения форм. </w:t>
      </w:r>
    </w:p>
    <w:p w:rsidR="00344077" w:rsidRPr="009367CB" w:rsidRDefault="00344077" w:rsidP="00344077">
      <w:pPr>
        <w:pStyle w:val="a5"/>
        <w:spacing w:before="0" w:after="0" w:line="276" w:lineRule="auto"/>
        <w:jc w:val="both"/>
        <w:rPr>
          <w:sz w:val="28"/>
          <w:szCs w:val="28"/>
        </w:rPr>
      </w:pPr>
      <w:r>
        <w:rPr>
          <w:sz w:val="28"/>
          <w:szCs w:val="28"/>
        </w:rPr>
        <w:t>4</w:t>
      </w:r>
      <w:r w:rsidRPr="009367CB">
        <w:rPr>
          <w:sz w:val="28"/>
          <w:szCs w:val="28"/>
        </w:rPr>
        <w:t>. Основные формы</w:t>
      </w:r>
      <w:r>
        <w:rPr>
          <w:sz w:val="28"/>
          <w:szCs w:val="28"/>
        </w:rPr>
        <w:t>: «треугольник»</w:t>
      </w:r>
      <w:r w:rsidRPr="009367CB">
        <w:rPr>
          <w:sz w:val="28"/>
          <w:szCs w:val="28"/>
        </w:rPr>
        <w:t xml:space="preserve">, </w:t>
      </w:r>
      <w:r>
        <w:rPr>
          <w:sz w:val="28"/>
          <w:szCs w:val="28"/>
        </w:rPr>
        <w:t>«</w:t>
      </w:r>
      <w:r w:rsidRPr="009367CB">
        <w:rPr>
          <w:sz w:val="28"/>
          <w:szCs w:val="28"/>
        </w:rPr>
        <w:t>изогнутая капля</w:t>
      </w:r>
      <w:r>
        <w:rPr>
          <w:sz w:val="28"/>
          <w:szCs w:val="28"/>
        </w:rPr>
        <w:t>»</w:t>
      </w:r>
      <w:r w:rsidRPr="009367CB">
        <w:rPr>
          <w:sz w:val="28"/>
          <w:szCs w:val="28"/>
        </w:rPr>
        <w:t xml:space="preserve">, </w:t>
      </w:r>
      <w:r>
        <w:rPr>
          <w:sz w:val="28"/>
          <w:szCs w:val="28"/>
        </w:rPr>
        <w:t>«</w:t>
      </w:r>
      <w:r w:rsidRPr="009367CB">
        <w:rPr>
          <w:sz w:val="28"/>
          <w:szCs w:val="28"/>
        </w:rPr>
        <w:t>полумесяц</w:t>
      </w:r>
      <w:r>
        <w:rPr>
          <w:sz w:val="28"/>
          <w:szCs w:val="28"/>
        </w:rPr>
        <w:t>»</w:t>
      </w:r>
      <w:r w:rsidRPr="009367CB">
        <w:rPr>
          <w:sz w:val="28"/>
          <w:szCs w:val="28"/>
        </w:rPr>
        <w:t xml:space="preserve">, </w:t>
      </w:r>
      <w:r>
        <w:rPr>
          <w:sz w:val="28"/>
          <w:szCs w:val="28"/>
        </w:rPr>
        <w:t>«</w:t>
      </w:r>
      <w:r w:rsidRPr="009367CB">
        <w:rPr>
          <w:sz w:val="28"/>
          <w:szCs w:val="28"/>
        </w:rPr>
        <w:t>изогнутый листок</w:t>
      </w:r>
      <w:r>
        <w:rPr>
          <w:sz w:val="28"/>
          <w:szCs w:val="28"/>
        </w:rPr>
        <w:t>»</w:t>
      </w:r>
      <w:r w:rsidRPr="009367CB">
        <w:rPr>
          <w:sz w:val="28"/>
          <w:szCs w:val="28"/>
        </w:rPr>
        <w:t xml:space="preserve">, </w:t>
      </w:r>
      <w:r>
        <w:rPr>
          <w:sz w:val="28"/>
          <w:szCs w:val="28"/>
        </w:rPr>
        <w:t>«</w:t>
      </w:r>
      <w:r w:rsidRPr="009367CB">
        <w:rPr>
          <w:sz w:val="28"/>
          <w:szCs w:val="28"/>
        </w:rPr>
        <w:t>полукруг</w:t>
      </w:r>
      <w:r>
        <w:rPr>
          <w:sz w:val="28"/>
          <w:szCs w:val="28"/>
        </w:rPr>
        <w:t>»</w:t>
      </w:r>
      <w:r w:rsidRPr="009367CB">
        <w:rPr>
          <w:sz w:val="28"/>
          <w:szCs w:val="28"/>
        </w:rPr>
        <w:t xml:space="preserve">, </w:t>
      </w:r>
      <w:r>
        <w:rPr>
          <w:sz w:val="28"/>
          <w:szCs w:val="28"/>
        </w:rPr>
        <w:t>«</w:t>
      </w:r>
      <w:r w:rsidRPr="009367CB">
        <w:rPr>
          <w:sz w:val="28"/>
          <w:szCs w:val="28"/>
        </w:rPr>
        <w:t>квадрат</w:t>
      </w:r>
      <w:r>
        <w:rPr>
          <w:sz w:val="28"/>
          <w:szCs w:val="28"/>
        </w:rPr>
        <w:t xml:space="preserve">». </w:t>
      </w:r>
      <w:r w:rsidRPr="009367CB">
        <w:rPr>
          <w:sz w:val="28"/>
          <w:szCs w:val="28"/>
        </w:rPr>
        <w:t>Конструирование из основных форм квиллинга. Техника изготовления. Применение формы в композициях</w:t>
      </w:r>
      <w:r w:rsidRPr="009367CB">
        <w:rPr>
          <w:b/>
          <w:sz w:val="28"/>
          <w:szCs w:val="28"/>
        </w:rPr>
        <w:t>.</w:t>
      </w:r>
    </w:p>
    <w:p w:rsidR="00344077" w:rsidRPr="009367CB" w:rsidRDefault="00344077" w:rsidP="00344077">
      <w:pPr>
        <w:pStyle w:val="a5"/>
        <w:spacing w:before="0" w:after="0" w:line="276" w:lineRule="auto"/>
        <w:jc w:val="both"/>
        <w:rPr>
          <w:sz w:val="28"/>
          <w:szCs w:val="28"/>
        </w:rPr>
      </w:pPr>
      <w:r>
        <w:rPr>
          <w:sz w:val="28"/>
          <w:szCs w:val="28"/>
        </w:rPr>
        <w:t>5.</w:t>
      </w:r>
      <w:r w:rsidRPr="007A27A4">
        <w:rPr>
          <w:sz w:val="28"/>
          <w:szCs w:val="28"/>
        </w:rPr>
        <w:t xml:space="preserve"> </w:t>
      </w:r>
      <w:r w:rsidRPr="009367CB">
        <w:rPr>
          <w:sz w:val="28"/>
          <w:szCs w:val="28"/>
        </w:rPr>
        <w:t>Основные формы. “</w:t>
      </w:r>
      <w:r>
        <w:rPr>
          <w:sz w:val="28"/>
          <w:szCs w:val="28"/>
        </w:rPr>
        <w:t>Завитки</w:t>
      </w:r>
      <w:r w:rsidRPr="009367CB">
        <w:rPr>
          <w:sz w:val="28"/>
          <w:szCs w:val="28"/>
        </w:rPr>
        <w:t>”. Конструирование из основных форм квиллинга. Применение формы в композициях.</w:t>
      </w:r>
    </w:p>
    <w:p w:rsidR="00344077" w:rsidRDefault="00344077" w:rsidP="00344077">
      <w:pPr>
        <w:pStyle w:val="a5"/>
        <w:spacing w:before="0" w:after="0" w:line="276" w:lineRule="auto"/>
        <w:rPr>
          <w:sz w:val="28"/>
          <w:szCs w:val="28"/>
        </w:rPr>
      </w:pPr>
      <w:r>
        <w:rPr>
          <w:sz w:val="28"/>
          <w:szCs w:val="28"/>
        </w:rPr>
        <w:t>6</w:t>
      </w:r>
      <w:r w:rsidRPr="009367CB">
        <w:rPr>
          <w:sz w:val="28"/>
          <w:szCs w:val="28"/>
        </w:rPr>
        <w:t>. Коллективная работа. Композиция из основных форм.</w:t>
      </w:r>
      <w:r>
        <w:rPr>
          <w:sz w:val="28"/>
          <w:szCs w:val="28"/>
        </w:rPr>
        <w:t xml:space="preserve"> </w:t>
      </w:r>
      <w:r w:rsidRPr="009367CB">
        <w:rPr>
          <w:sz w:val="28"/>
          <w:szCs w:val="28"/>
        </w:rPr>
        <w:t xml:space="preserve">Составление композиции из форм. Познакомить с основным понятием “композиция”. Способы и правила её составления. Задания дает детям сам педагог, по </w:t>
      </w:r>
      <w:r w:rsidRPr="009367CB">
        <w:rPr>
          <w:sz w:val="28"/>
          <w:szCs w:val="28"/>
        </w:rPr>
        <w:lastRenderedPageBreak/>
        <w:t xml:space="preserve">выполнению заданий составляется коллективная работа. Коллективное составление композиции по выбранной тематике. Использование техники квиллинга. </w:t>
      </w:r>
    </w:p>
    <w:p w:rsidR="00344077" w:rsidRDefault="00344077" w:rsidP="00344077">
      <w:pPr>
        <w:pStyle w:val="a5"/>
        <w:spacing w:before="0" w:after="0" w:line="276" w:lineRule="auto"/>
        <w:rPr>
          <w:sz w:val="28"/>
          <w:szCs w:val="28"/>
        </w:rPr>
      </w:pPr>
      <w:r>
        <w:rPr>
          <w:sz w:val="28"/>
          <w:szCs w:val="28"/>
        </w:rPr>
        <w:t>7. «Морозное кружево». Изготовление снежинок.</w:t>
      </w:r>
      <w:r w:rsidRPr="007A27A4">
        <w:rPr>
          <w:sz w:val="28"/>
          <w:szCs w:val="28"/>
        </w:rPr>
        <w:t xml:space="preserve"> </w:t>
      </w:r>
      <w:r w:rsidRPr="009367CB">
        <w:rPr>
          <w:sz w:val="28"/>
          <w:szCs w:val="28"/>
        </w:rPr>
        <w:t>Технология изготовления.</w:t>
      </w:r>
      <w:r w:rsidRPr="007A27A4">
        <w:rPr>
          <w:sz w:val="28"/>
          <w:szCs w:val="28"/>
        </w:rPr>
        <w:t xml:space="preserve"> </w:t>
      </w:r>
      <w:r w:rsidRPr="009367CB">
        <w:rPr>
          <w:sz w:val="28"/>
          <w:szCs w:val="28"/>
        </w:rPr>
        <w:t xml:space="preserve">Примеры различного применения форм. </w:t>
      </w:r>
    </w:p>
    <w:p w:rsidR="00344077" w:rsidRPr="009367CB" w:rsidRDefault="00344077" w:rsidP="00344077">
      <w:pPr>
        <w:pStyle w:val="a5"/>
        <w:spacing w:before="0" w:after="0" w:line="276" w:lineRule="auto"/>
        <w:jc w:val="center"/>
        <w:rPr>
          <w:sz w:val="28"/>
          <w:szCs w:val="28"/>
        </w:rPr>
      </w:pPr>
      <w:r w:rsidRPr="009367CB">
        <w:rPr>
          <w:b/>
          <w:bCs/>
          <w:sz w:val="28"/>
          <w:szCs w:val="28"/>
        </w:rPr>
        <w:t>Изготовление цветов в технике квиллинга</w:t>
      </w:r>
      <w:r>
        <w:rPr>
          <w:b/>
          <w:bCs/>
          <w:sz w:val="28"/>
          <w:szCs w:val="28"/>
        </w:rPr>
        <w:t>.</w:t>
      </w:r>
    </w:p>
    <w:p w:rsidR="00344077" w:rsidRPr="009367CB" w:rsidRDefault="00344077" w:rsidP="00344077">
      <w:pPr>
        <w:pStyle w:val="a5"/>
        <w:spacing w:before="0" w:after="0" w:line="276" w:lineRule="auto"/>
        <w:rPr>
          <w:sz w:val="28"/>
          <w:szCs w:val="28"/>
        </w:rPr>
      </w:pPr>
      <w:r>
        <w:rPr>
          <w:sz w:val="28"/>
          <w:szCs w:val="28"/>
        </w:rPr>
        <w:t>8</w:t>
      </w:r>
      <w:r w:rsidRPr="009367CB">
        <w:rPr>
          <w:sz w:val="28"/>
          <w:szCs w:val="28"/>
        </w:rPr>
        <w:t xml:space="preserve">. Изготовление простых, несложных цветов. </w:t>
      </w:r>
    </w:p>
    <w:p w:rsidR="00344077" w:rsidRPr="009367CB" w:rsidRDefault="00344077" w:rsidP="00344077">
      <w:pPr>
        <w:pStyle w:val="a5"/>
        <w:spacing w:before="0" w:after="0" w:line="276" w:lineRule="auto"/>
        <w:rPr>
          <w:sz w:val="28"/>
          <w:szCs w:val="28"/>
        </w:rPr>
      </w:pPr>
      <w:r w:rsidRPr="009367CB">
        <w:rPr>
          <w:sz w:val="28"/>
          <w:szCs w:val="28"/>
        </w:rPr>
        <w:t>Знакомство с простейшими приемами изготовления цветов.</w:t>
      </w:r>
    </w:p>
    <w:p w:rsidR="00344077" w:rsidRPr="009367CB" w:rsidRDefault="00344077" w:rsidP="00344077">
      <w:pPr>
        <w:pStyle w:val="a5"/>
        <w:spacing w:before="0" w:after="0" w:line="276" w:lineRule="auto"/>
        <w:rPr>
          <w:sz w:val="28"/>
          <w:szCs w:val="28"/>
        </w:rPr>
      </w:pPr>
      <w:r>
        <w:rPr>
          <w:sz w:val="28"/>
          <w:szCs w:val="28"/>
        </w:rPr>
        <w:t>9</w:t>
      </w:r>
      <w:r w:rsidRPr="009367CB">
        <w:rPr>
          <w:sz w:val="28"/>
          <w:szCs w:val="28"/>
        </w:rPr>
        <w:t>. Коллективная работа. Композиция из цветов.</w:t>
      </w:r>
    </w:p>
    <w:p w:rsidR="00344077" w:rsidRPr="009367CB" w:rsidRDefault="00344077" w:rsidP="00344077">
      <w:pPr>
        <w:pStyle w:val="a5"/>
        <w:spacing w:before="0" w:after="0" w:line="276" w:lineRule="auto"/>
        <w:rPr>
          <w:sz w:val="28"/>
          <w:szCs w:val="28"/>
        </w:rPr>
      </w:pPr>
      <w:r w:rsidRPr="009367CB">
        <w:rPr>
          <w:sz w:val="28"/>
          <w:szCs w:val="28"/>
        </w:rPr>
        <w:t>Педагог дает задание для коллективной работы. Дети сами разбиваются на группы, выбирают “ведущего”.</w:t>
      </w:r>
    </w:p>
    <w:p w:rsidR="00344077" w:rsidRPr="009367CB" w:rsidRDefault="00344077" w:rsidP="00344077">
      <w:pPr>
        <w:pStyle w:val="a5"/>
        <w:spacing w:before="0" w:after="0" w:line="276" w:lineRule="auto"/>
        <w:jc w:val="center"/>
        <w:rPr>
          <w:sz w:val="28"/>
          <w:szCs w:val="28"/>
        </w:rPr>
      </w:pPr>
      <w:r w:rsidRPr="009367CB">
        <w:rPr>
          <w:b/>
          <w:bCs/>
          <w:sz w:val="28"/>
          <w:szCs w:val="28"/>
        </w:rPr>
        <w:t>Изготовление объёмных композиций</w:t>
      </w:r>
      <w:r>
        <w:rPr>
          <w:b/>
          <w:bCs/>
          <w:sz w:val="28"/>
          <w:szCs w:val="28"/>
        </w:rPr>
        <w:t>.</w:t>
      </w:r>
    </w:p>
    <w:p w:rsidR="00344077" w:rsidRPr="009367CB" w:rsidRDefault="00344077" w:rsidP="00344077">
      <w:pPr>
        <w:pStyle w:val="a5"/>
        <w:spacing w:before="0" w:after="0" w:line="276" w:lineRule="auto"/>
        <w:rPr>
          <w:sz w:val="28"/>
          <w:szCs w:val="28"/>
        </w:rPr>
      </w:pPr>
      <w:r w:rsidRPr="009367CB">
        <w:rPr>
          <w:sz w:val="28"/>
          <w:szCs w:val="28"/>
        </w:rPr>
        <w:t>1</w:t>
      </w:r>
      <w:r>
        <w:rPr>
          <w:sz w:val="28"/>
          <w:szCs w:val="28"/>
        </w:rPr>
        <w:t>0</w:t>
      </w:r>
      <w:r w:rsidRPr="009367CB">
        <w:rPr>
          <w:sz w:val="28"/>
          <w:szCs w:val="28"/>
        </w:rPr>
        <w:t>. Занимательные игрушки</w:t>
      </w:r>
      <w:r>
        <w:rPr>
          <w:sz w:val="28"/>
          <w:szCs w:val="28"/>
        </w:rPr>
        <w:t>.</w:t>
      </w:r>
      <w:r w:rsidRPr="00C71077">
        <w:rPr>
          <w:sz w:val="28"/>
          <w:szCs w:val="28"/>
        </w:rPr>
        <w:t xml:space="preserve"> </w:t>
      </w:r>
      <w:r w:rsidRPr="009367CB">
        <w:rPr>
          <w:sz w:val="28"/>
          <w:szCs w:val="28"/>
        </w:rPr>
        <w:t>Базовые формы.</w:t>
      </w:r>
      <w:r w:rsidRPr="00C71077">
        <w:rPr>
          <w:sz w:val="28"/>
          <w:szCs w:val="28"/>
        </w:rPr>
        <w:t xml:space="preserve"> </w:t>
      </w:r>
      <w:r w:rsidRPr="009367CB">
        <w:rPr>
          <w:sz w:val="28"/>
          <w:szCs w:val="28"/>
        </w:rPr>
        <w:t>Создание фигурок животных и птиц данным приёмом.</w:t>
      </w:r>
      <w:r>
        <w:rPr>
          <w:sz w:val="28"/>
          <w:szCs w:val="28"/>
        </w:rPr>
        <w:t xml:space="preserve"> </w:t>
      </w:r>
      <w:r w:rsidRPr="009367CB">
        <w:rPr>
          <w:sz w:val="28"/>
          <w:szCs w:val="28"/>
        </w:rPr>
        <w:t>Создание объёмных композиций и игрушек в технике «квиллинг».</w:t>
      </w:r>
    </w:p>
    <w:p w:rsidR="00344077" w:rsidRPr="009367CB" w:rsidRDefault="00344077" w:rsidP="00344077">
      <w:pPr>
        <w:pStyle w:val="a5"/>
        <w:spacing w:before="0" w:after="0" w:line="276" w:lineRule="auto"/>
        <w:rPr>
          <w:sz w:val="28"/>
          <w:szCs w:val="28"/>
        </w:rPr>
      </w:pPr>
      <w:r w:rsidRPr="009367CB">
        <w:rPr>
          <w:sz w:val="28"/>
          <w:szCs w:val="28"/>
        </w:rPr>
        <w:t>1</w:t>
      </w:r>
      <w:r>
        <w:rPr>
          <w:sz w:val="28"/>
          <w:szCs w:val="28"/>
        </w:rPr>
        <w:t>1</w:t>
      </w:r>
      <w:r w:rsidRPr="009367CB">
        <w:rPr>
          <w:sz w:val="28"/>
          <w:szCs w:val="28"/>
        </w:rPr>
        <w:t>. Коллективная работа. Композиция.</w:t>
      </w:r>
    </w:p>
    <w:p w:rsidR="00344077" w:rsidRPr="009367CB" w:rsidRDefault="00344077" w:rsidP="00344077">
      <w:pPr>
        <w:pStyle w:val="a5"/>
        <w:spacing w:before="0" w:after="0" w:line="276" w:lineRule="auto"/>
        <w:rPr>
          <w:sz w:val="28"/>
          <w:szCs w:val="28"/>
        </w:rPr>
      </w:pPr>
      <w:r w:rsidRPr="009367CB">
        <w:rPr>
          <w:sz w:val="28"/>
          <w:szCs w:val="28"/>
        </w:rPr>
        <w:t xml:space="preserve">Дети сами делятся на группы, выбирают самостоятельно “ведущего”, сами выбирают задание </w:t>
      </w:r>
      <w:proofErr w:type="gramStart"/>
      <w:r w:rsidRPr="009367CB">
        <w:rPr>
          <w:sz w:val="28"/>
          <w:szCs w:val="28"/>
        </w:rPr>
        <w:t>из</w:t>
      </w:r>
      <w:proofErr w:type="gramEnd"/>
      <w:r w:rsidRPr="009367CB">
        <w:rPr>
          <w:sz w:val="28"/>
          <w:szCs w:val="28"/>
        </w:rPr>
        <w:t xml:space="preserve"> предложенных.</w:t>
      </w:r>
    </w:p>
    <w:p w:rsidR="00344077" w:rsidRPr="009367CB" w:rsidRDefault="00344077" w:rsidP="00344077">
      <w:pPr>
        <w:pStyle w:val="a5"/>
        <w:spacing w:before="0" w:after="0" w:line="276" w:lineRule="auto"/>
        <w:jc w:val="center"/>
        <w:rPr>
          <w:sz w:val="28"/>
          <w:szCs w:val="28"/>
        </w:rPr>
      </w:pPr>
      <w:r w:rsidRPr="009367CB">
        <w:rPr>
          <w:b/>
          <w:bCs/>
          <w:sz w:val="28"/>
          <w:szCs w:val="28"/>
        </w:rPr>
        <w:t>Праздники и подготовка к ним.</w:t>
      </w:r>
    </w:p>
    <w:p w:rsidR="00344077" w:rsidRPr="009367CB" w:rsidRDefault="00344077" w:rsidP="00344077">
      <w:pPr>
        <w:pStyle w:val="a5"/>
        <w:spacing w:before="0" w:after="0" w:line="276" w:lineRule="auto"/>
        <w:rPr>
          <w:sz w:val="28"/>
          <w:szCs w:val="28"/>
        </w:rPr>
      </w:pPr>
      <w:r w:rsidRPr="009367CB">
        <w:rPr>
          <w:sz w:val="28"/>
          <w:szCs w:val="28"/>
        </w:rPr>
        <w:t>1</w:t>
      </w:r>
      <w:r>
        <w:rPr>
          <w:sz w:val="28"/>
          <w:szCs w:val="28"/>
        </w:rPr>
        <w:t>2</w:t>
      </w:r>
      <w:r w:rsidRPr="009367CB">
        <w:rPr>
          <w:sz w:val="28"/>
          <w:szCs w:val="28"/>
        </w:rPr>
        <w:t>. Изготовление сувениров к праздникам.</w:t>
      </w:r>
    </w:p>
    <w:p w:rsidR="00344077" w:rsidRPr="009367CB" w:rsidRDefault="00344077" w:rsidP="00344077">
      <w:pPr>
        <w:pStyle w:val="a5"/>
        <w:spacing w:before="0" w:after="0" w:line="276" w:lineRule="auto"/>
        <w:rPr>
          <w:sz w:val="28"/>
          <w:szCs w:val="28"/>
        </w:rPr>
      </w:pPr>
      <w:r w:rsidRPr="009367CB">
        <w:rPr>
          <w:sz w:val="28"/>
          <w:szCs w:val="28"/>
        </w:rPr>
        <w:t>1</w:t>
      </w:r>
      <w:r>
        <w:rPr>
          <w:sz w:val="28"/>
          <w:szCs w:val="28"/>
        </w:rPr>
        <w:t>3</w:t>
      </w:r>
      <w:r w:rsidRPr="009367CB">
        <w:rPr>
          <w:sz w:val="28"/>
          <w:szCs w:val="28"/>
        </w:rPr>
        <w:t>.Посещение выставок прикладного творчества.</w:t>
      </w:r>
    </w:p>
    <w:p w:rsidR="0049732C" w:rsidRDefault="0049732C" w:rsidP="005400EC">
      <w:pPr>
        <w:pStyle w:val="af1"/>
        <w:tabs>
          <w:tab w:val="left" w:pos="885"/>
          <w:tab w:val="left" w:pos="1026"/>
          <w:tab w:val="left" w:pos="8647"/>
        </w:tabs>
        <w:spacing w:after="0"/>
        <w:ind w:left="0"/>
        <w:jc w:val="center"/>
        <w:rPr>
          <w:rFonts w:ascii="Times New Roman" w:hAnsi="Times New Roman"/>
          <w:b/>
          <w:sz w:val="28"/>
          <w:szCs w:val="28"/>
        </w:rPr>
      </w:pPr>
    </w:p>
    <w:p w:rsidR="005400EC" w:rsidRPr="00AE56A6" w:rsidRDefault="00AE56A6" w:rsidP="00AE56A6">
      <w:pPr>
        <w:pStyle w:val="af1"/>
        <w:tabs>
          <w:tab w:val="left" w:pos="885"/>
          <w:tab w:val="left" w:pos="1026"/>
          <w:tab w:val="left" w:pos="8647"/>
        </w:tabs>
        <w:spacing w:after="0"/>
        <w:ind w:left="0"/>
        <w:rPr>
          <w:rFonts w:ascii="Times New Roman" w:hAnsi="Times New Roman"/>
          <w:b/>
          <w:i/>
          <w:sz w:val="28"/>
          <w:szCs w:val="28"/>
        </w:rPr>
      </w:pPr>
      <w:r w:rsidRPr="00AE56A6">
        <w:rPr>
          <w:rFonts w:ascii="Times New Roman" w:hAnsi="Times New Roman"/>
          <w:b/>
          <w:i/>
          <w:sz w:val="28"/>
          <w:szCs w:val="28"/>
        </w:rPr>
        <w:t>Подвижные игры</w:t>
      </w:r>
    </w:p>
    <w:p w:rsidR="00AE56A6" w:rsidRPr="00AE56A6" w:rsidRDefault="00AE56A6" w:rsidP="00AE56A6">
      <w:pPr>
        <w:pStyle w:val="11"/>
        <w:spacing w:line="276" w:lineRule="auto"/>
        <w:jc w:val="both"/>
        <w:rPr>
          <w:szCs w:val="28"/>
        </w:rPr>
      </w:pPr>
      <w:r w:rsidRPr="00AE56A6">
        <w:rPr>
          <w:szCs w:val="28"/>
        </w:rPr>
        <w:t xml:space="preserve">    Подвижная игра – естественный спутник жизни ребёнка, источник радостных эмоций, обладающий великой воспитательной силой.</w:t>
      </w:r>
    </w:p>
    <w:p w:rsidR="00AE56A6" w:rsidRPr="00AE56A6" w:rsidRDefault="00AE56A6" w:rsidP="00AE56A6">
      <w:pPr>
        <w:pStyle w:val="11"/>
        <w:spacing w:line="276" w:lineRule="auto"/>
        <w:jc w:val="both"/>
        <w:rPr>
          <w:szCs w:val="28"/>
        </w:rPr>
      </w:pPr>
      <w:r w:rsidRPr="00AE56A6">
        <w:rPr>
          <w:szCs w:val="28"/>
        </w:rPr>
        <w:t xml:space="preserve">   Подвижные игры являются одним из традиционных средств педагогики. В играх ярко отражается образ жизни людей, их быт, труд, представление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стремление к победе. </w:t>
      </w:r>
    </w:p>
    <w:p w:rsidR="00AE56A6" w:rsidRPr="00AE56A6" w:rsidRDefault="00AE56A6" w:rsidP="00AE56A6">
      <w:pPr>
        <w:spacing w:line="276" w:lineRule="auto"/>
        <w:rPr>
          <w:b/>
          <w:sz w:val="28"/>
          <w:szCs w:val="28"/>
        </w:rPr>
      </w:pPr>
      <w:r>
        <w:rPr>
          <w:b/>
          <w:sz w:val="28"/>
          <w:szCs w:val="28"/>
        </w:rPr>
        <w:t xml:space="preserve">Игры с бегом </w:t>
      </w:r>
    </w:p>
    <w:p w:rsidR="00AE56A6" w:rsidRPr="00AE56A6" w:rsidRDefault="00AE56A6" w:rsidP="00AE56A6">
      <w:pPr>
        <w:spacing w:line="276" w:lineRule="auto"/>
        <w:rPr>
          <w:sz w:val="28"/>
          <w:szCs w:val="28"/>
        </w:rPr>
      </w:pPr>
      <w:r w:rsidRPr="00AE56A6">
        <w:rPr>
          <w:i/>
          <w:sz w:val="28"/>
          <w:szCs w:val="28"/>
        </w:rPr>
        <w:t>Теория</w:t>
      </w:r>
      <w:r w:rsidRPr="00AE56A6">
        <w:rPr>
          <w:sz w:val="28"/>
          <w:szCs w:val="28"/>
        </w:rPr>
        <w:t xml:space="preserve">: Правила техники безопасности. Значение бега в жизни человека и животных. Лучшие легкоатлеты страны, области, школы. </w:t>
      </w:r>
    </w:p>
    <w:p w:rsidR="00AE56A6" w:rsidRPr="00AE56A6" w:rsidRDefault="00AE56A6" w:rsidP="00AE56A6">
      <w:pPr>
        <w:spacing w:line="276" w:lineRule="auto"/>
        <w:rPr>
          <w:i/>
          <w:sz w:val="28"/>
          <w:szCs w:val="28"/>
        </w:rPr>
      </w:pPr>
      <w:r w:rsidRPr="00AE56A6">
        <w:rPr>
          <w:i/>
          <w:sz w:val="28"/>
          <w:szCs w:val="28"/>
        </w:rPr>
        <w:t xml:space="preserve">Практические занятия: </w:t>
      </w:r>
    </w:p>
    <w:p w:rsidR="00AE56A6" w:rsidRPr="00AE56A6" w:rsidRDefault="00AE56A6" w:rsidP="00393CA9">
      <w:pPr>
        <w:numPr>
          <w:ilvl w:val="0"/>
          <w:numId w:val="133"/>
        </w:numPr>
        <w:spacing w:line="276" w:lineRule="auto"/>
        <w:rPr>
          <w:sz w:val="28"/>
          <w:szCs w:val="28"/>
        </w:rPr>
      </w:pPr>
      <w:r w:rsidRPr="00AE56A6">
        <w:rPr>
          <w:sz w:val="28"/>
          <w:szCs w:val="28"/>
        </w:rPr>
        <w:t>Комплекс ОРУ для укрепления мышц ног. Игра «Змейка». Игра «Челнок».</w:t>
      </w:r>
    </w:p>
    <w:p w:rsidR="00AE56A6" w:rsidRPr="00AE56A6" w:rsidRDefault="00AE56A6" w:rsidP="00393CA9">
      <w:pPr>
        <w:numPr>
          <w:ilvl w:val="0"/>
          <w:numId w:val="133"/>
        </w:numPr>
        <w:spacing w:line="276" w:lineRule="auto"/>
        <w:rPr>
          <w:sz w:val="28"/>
          <w:szCs w:val="28"/>
        </w:rPr>
      </w:pPr>
      <w:r w:rsidRPr="00AE56A6">
        <w:rPr>
          <w:sz w:val="28"/>
          <w:szCs w:val="28"/>
        </w:rPr>
        <w:t>Комплекс ОРУ на месте. Игра «Пустое место». Игра «Филин и пташки»</w:t>
      </w:r>
    </w:p>
    <w:p w:rsidR="00AE56A6" w:rsidRPr="00AE56A6" w:rsidRDefault="00AE56A6" w:rsidP="00393CA9">
      <w:pPr>
        <w:numPr>
          <w:ilvl w:val="0"/>
          <w:numId w:val="133"/>
        </w:numPr>
        <w:spacing w:line="276" w:lineRule="auto"/>
        <w:rPr>
          <w:sz w:val="28"/>
          <w:szCs w:val="28"/>
        </w:rPr>
      </w:pPr>
      <w:r w:rsidRPr="00AE56A6">
        <w:rPr>
          <w:sz w:val="28"/>
          <w:szCs w:val="28"/>
        </w:rPr>
        <w:lastRenderedPageBreak/>
        <w:t>Комплекс ОУР в движении. Игра «Пятнашки с домом». Игра «Прерванные пятнашки». Игра «Круговые пятнашки»</w:t>
      </w:r>
    </w:p>
    <w:p w:rsidR="00AE56A6" w:rsidRPr="00AE56A6" w:rsidRDefault="00AE56A6" w:rsidP="00393CA9">
      <w:pPr>
        <w:numPr>
          <w:ilvl w:val="0"/>
          <w:numId w:val="133"/>
        </w:numPr>
        <w:spacing w:line="276" w:lineRule="auto"/>
        <w:rPr>
          <w:sz w:val="28"/>
          <w:szCs w:val="28"/>
        </w:rPr>
      </w:pPr>
      <w:r w:rsidRPr="00AE56A6">
        <w:rPr>
          <w:sz w:val="28"/>
          <w:szCs w:val="28"/>
        </w:rPr>
        <w:t>Комплекс ОРУ в колонне по одному в движении. Игра «Круговые пятнашки». Игра «Ловушки в кругу». Игра «Много троих, хватит двоих»</w:t>
      </w:r>
    </w:p>
    <w:p w:rsidR="00AE56A6" w:rsidRPr="00AE56A6" w:rsidRDefault="00AE56A6" w:rsidP="00AE56A6">
      <w:pPr>
        <w:spacing w:line="276" w:lineRule="auto"/>
        <w:rPr>
          <w:b/>
          <w:sz w:val="28"/>
          <w:szCs w:val="28"/>
        </w:rPr>
      </w:pPr>
      <w:r>
        <w:rPr>
          <w:b/>
          <w:sz w:val="28"/>
          <w:szCs w:val="28"/>
        </w:rPr>
        <w:t xml:space="preserve">Игры с мячом </w:t>
      </w:r>
    </w:p>
    <w:p w:rsidR="00AE56A6" w:rsidRPr="00AE56A6" w:rsidRDefault="00AE56A6" w:rsidP="00AE56A6">
      <w:pPr>
        <w:spacing w:line="276" w:lineRule="auto"/>
        <w:rPr>
          <w:sz w:val="28"/>
          <w:szCs w:val="28"/>
        </w:rPr>
      </w:pPr>
      <w:r w:rsidRPr="00AE56A6">
        <w:rPr>
          <w:i/>
          <w:sz w:val="28"/>
          <w:szCs w:val="28"/>
        </w:rPr>
        <w:t>Теория.</w:t>
      </w:r>
      <w:r w:rsidRPr="00AE56A6">
        <w:rPr>
          <w:sz w:val="28"/>
          <w:szCs w:val="28"/>
        </w:rPr>
        <w:t xml:space="preserve"> Правила техники безопасности при игре с мячом. Разучивание считалок.</w:t>
      </w:r>
    </w:p>
    <w:p w:rsidR="00AE56A6" w:rsidRPr="00AE56A6" w:rsidRDefault="00AE56A6" w:rsidP="00AE56A6">
      <w:pPr>
        <w:spacing w:line="276" w:lineRule="auto"/>
        <w:rPr>
          <w:i/>
          <w:sz w:val="28"/>
          <w:szCs w:val="28"/>
        </w:rPr>
      </w:pPr>
      <w:r w:rsidRPr="00AE56A6">
        <w:rPr>
          <w:i/>
          <w:sz w:val="28"/>
          <w:szCs w:val="28"/>
        </w:rPr>
        <w:t>Практические занятия:</w:t>
      </w:r>
    </w:p>
    <w:p w:rsidR="00AE56A6" w:rsidRPr="00AE56A6" w:rsidRDefault="00AE56A6" w:rsidP="00393CA9">
      <w:pPr>
        <w:numPr>
          <w:ilvl w:val="0"/>
          <w:numId w:val="134"/>
        </w:numPr>
        <w:spacing w:line="276" w:lineRule="auto"/>
        <w:rPr>
          <w:sz w:val="28"/>
          <w:szCs w:val="28"/>
        </w:rPr>
      </w:pPr>
      <w:r w:rsidRPr="00AE56A6">
        <w:rPr>
          <w:sz w:val="28"/>
          <w:szCs w:val="28"/>
        </w:rPr>
        <w:t>Комплекс ОРУ с малыми мячами. Игра «Мячик кверху». Игра «Свечи ставить»</w:t>
      </w:r>
    </w:p>
    <w:p w:rsidR="00AE56A6" w:rsidRPr="00AE56A6" w:rsidRDefault="00AE56A6" w:rsidP="00393CA9">
      <w:pPr>
        <w:numPr>
          <w:ilvl w:val="0"/>
          <w:numId w:val="134"/>
        </w:numPr>
        <w:spacing w:line="276" w:lineRule="auto"/>
        <w:rPr>
          <w:sz w:val="28"/>
          <w:szCs w:val="28"/>
        </w:rPr>
      </w:pPr>
      <w:r w:rsidRPr="00AE56A6">
        <w:rPr>
          <w:sz w:val="28"/>
          <w:szCs w:val="28"/>
        </w:rPr>
        <w:t>Комплекс ОРУ с большими мячами. Игра «Перебрасывание мяча»</w:t>
      </w:r>
    </w:p>
    <w:p w:rsidR="00AE56A6" w:rsidRPr="00AE56A6" w:rsidRDefault="00AE56A6" w:rsidP="00AE56A6">
      <w:pPr>
        <w:spacing w:line="276" w:lineRule="auto"/>
        <w:ind w:left="720"/>
        <w:rPr>
          <w:sz w:val="28"/>
          <w:szCs w:val="28"/>
        </w:rPr>
      </w:pPr>
      <w:r w:rsidRPr="00AE56A6">
        <w:rPr>
          <w:sz w:val="28"/>
          <w:szCs w:val="28"/>
        </w:rPr>
        <w:t>Игра «Зевака». Игра «Летучий мяч».</w:t>
      </w:r>
    </w:p>
    <w:p w:rsidR="00AE56A6" w:rsidRPr="00AE56A6" w:rsidRDefault="00AE56A6" w:rsidP="00393CA9">
      <w:pPr>
        <w:numPr>
          <w:ilvl w:val="0"/>
          <w:numId w:val="134"/>
        </w:numPr>
        <w:spacing w:line="276" w:lineRule="auto"/>
        <w:rPr>
          <w:sz w:val="28"/>
          <w:szCs w:val="28"/>
        </w:rPr>
      </w:pPr>
      <w:r w:rsidRPr="00AE56A6">
        <w:rPr>
          <w:sz w:val="28"/>
          <w:szCs w:val="28"/>
        </w:rPr>
        <w:t>Комплекс ОРУ с набивными мячами. Игра «Выбей мяч из круга». Игра «Защищай город».</w:t>
      </w:r>
    </w:p>
    <w:p w:rsidR="00AE56A6" w:rsidRPr="00AE56A6" w:rsidRDefault="00AE56A6" w:rsidP="00393CA9">
      <w:pPr>
        <w:numPr>
          <w:ilvl w:val="0"/>
          <w:numId w:val="134"/>
        </w:numPr>
        <w:spacing w:line="276" w:lineRule="auto"/>
        <w:rPr>
          <w:sz w:val="28"/>
          <w:szCs w:val="28"/>
        </w:rPr>
      </w:pPr>
      <w:r w:rsidRPr="00AE56A6">
        <w:rPr>
          <w:sz w:val="28"/>
          <w:szCs w:val="28"/>
        </w:rPr>
        <w:t>Комплекс ОРУ с мячами. Игра «Гонка мячей». Игра «Попади в цель». Игра «Русская лапта»</w:t>
      </w:r>
    </w:p>
    <w:p w:rsidR="00AE56A6" w:rsidRPr="00AE56A6" w:rsidRDefault="00AE56A6" w:rsidP="00AE56A6">
      <w:pPr>
        <w:spacing w:line="276" w:lineRule="auto"/>
        <w:rPr>
          <w:b/>
          <w:sz w:val="28"/>
          <w:szCs w:val="28"/>
        </w:rPr>
      </w:pPr>
      <w:r w:rsidRPr="00AE56A6">
        <w:rPr>
          <w:b/>
          <w:sz w:val="28"/>
          <w:szCs w:val="28"/>
        </w:rPr>
        <w:t>Иг</w:t>
      </w:r>
      <w:r>
        <w:rPr>
          <w:b/>
          <w:sz w:val="28"/>
          <w:szCs w:val="28"/>
        </w:rPr>
        <w:t xml:space="preserve">ры с прыжками </w:t>
      </w:r>
    </w:p>
    <w:p w:rsidR="00AE56A6" w:rsidRPr="00AE56A6" w:rsidRDefault="00AE56A6" w:rsidP="00AE56A6">
      <w:pPr>
        <w:spacing w:line="276" w:lineRule="auto"/>
        <w:rPr>
          <w:sz w:val="28"/>
          <w:szCs w:val="28"/>
        </w:rPr>
      </w:pPr>
      <w:r w:rsidRPr="00AE56A6">
        <w:rPr>
          <w:i/>
          <w:sz w:val="28"/>
          <w:szCs w:val="28"/>
        </w:rPr>
        <w:t>Теория.</w:t>
      </w:r>
      <w:r w:rsidRPr="00AE56A6">
        <w:rPr>
          <w:sz w:val="28"/>
          <w:szCs w:val="28"/>
        </w:rPr>
        <w:t xml:space="preserve"> Правила техники безопасности при игре с прыжками.</w:t>
      </w:r>
    </w:p>
    <w:p w:rsidR="00AE56A6" w:rsidRPr="00AE56A6" w:rsidRDefault="00AE56A6" w:rsidP="00AE56A6">
      <w:pPr>
        <w:spacing w:line="276" w:lineRule="auto"/>
        <w:rPr>
          <w:sz w:val="28"/>
          <w:szCs w:val="28"/>
        </w:rPr>
      </w:pPr>
      <w:r w:rsidRPr="00AE56A6">
        <w:rPr>
          <w:sz w:val="28"/>
          <w:szCs w:val="28"/>
        </w:rPr>
        <w:t>Для чего человеку важно уметь прыгать.</w:t>
      </w:r>
    </w:p>
    <w:p w:rsidR="00AE56A6" w:rsidRPr="00AE56A6" w:rsidRDefault="00AE56A6" w:rsidP="00AE56A6">
      <w:pPr>
        <w:spacing w:line="276" w:lineRule="auto"/>
        <w:rPr>
          <w:sz w:val="28"/>
          <w:szCs w:val="28"/>
        </w:rPr>
      </w:pPr>
      <w:r w:rsidRPr="00AE56A6">
        <w:rPr>
          <w:sz w:val="28"/>
          <w:szCs w:val="28"/>
        </w:rPr>
        <w:t>Виды прыжков. Разучивание считалок.</w:t>
      </w:r>
    </w:p>
    <w:p w:rsidR="00AE56A6" w:rsidRPr="00AE56A6" w:rsidRDefault="00AE56A6" w:rsidP="00AE56A6">
      <w:pPr>
        <w:spacing w:line="276" w:lineRule="auto"/>
        <w:rPr>
          <w:i/>
          <w:sz w:val="28"/>
          <w:szCs w:val="28"/>
        </w:rPr>
      </w:pPr>
      <w:r w:rsidRPr="00AE56A6">
        <w:rPr>
          <w:i/>
          <w:sz w:val="28"/>
          <w:szCs w:val="28"/>
        </w:rPr>
        <w:t xml:space="preserve">Практические занятия: </w:t>
      </w:r>
    </w:p>
    <w:p w:rsidR="00AE56A6" w:rsidRPr="00AE56A6" w:rsidRDefault="00AE56A6" w:rsidP="00393CA9">
      <w:pPr>
        <w:numPr>
          <w:ilvl w:val="0"/>
          <w:numId w:val="135"/>
        </w:numPr>
        <w:spacing w:line="276" w:lineRule="auto"/>
        <w:rPr>
          <w:sz w:val="28"/>
          <w:szCs w:val="28"/>
        </w:rPr>
      </w:pPr>
      <w:r w:rsidRPr="00AE56A6">
        <w:rPr>
          <w:sz w:val="28"/>
          <w:szCs w:val="28"/>
        </w:rPr>
        <w:t>Комплекс ОРУ. Игра « Воробушки и кот».  Игра «Дедушка – рожок».</w:t>
      </w:r>
    </w:p>
    <w:p w:rsidR="00AE56A6" w:rsidRPr="00AE56A6" w:rsidRDefault="00AE56A6" w:rsidP="00393CA9">
      <w:pPr>
        <w:numPr>
          <w:ilvl w:val="0"/>
          <w:numId w:val="135"/>
        </w:numPr>
        <w:spacing w:line="276" w:lineRule="auto"/>
        <w:rPr>
          <w:sz w:val="28"/>
          <w:szCs w:val="28"/>
        </w:rPr>
      </w:pPr>
      <w:r w:rsidRPr="00AE56A6">
        <w:rPr>
          <w:sz w:val="28"/>
          <w:szCs w:val="28"/>
        </w:rPr>
        <w:t>Комплекс ОРУ. Игра « Переселение лягушек». Игра «Лошадки».</w:t>
      </w:r>
    </w:p>
    <w:p w:rsidR="00AE56A6" w:rsidRPr="00AE56A6" w:rsidRDefault="00AE56A6" w:rsidP="00393CA9">
      <w:pPr>
        <w:numPr>
          <w:ilvl w:val="0"/>
          <w:numId w:val="135"/>
        </w:numPr>
        <w:spacing w:line="276" w:lineRule="auto"/>
        <w:rPr>
          <w:sz w:val="28"/>
          <w:szCs w:val="28"/>
        </w:rPr>
      </w:pPr>
      <w:r w:rsidRPr="00AE56A6">
        <w:rPr>
          <w:sz w:val="28"/>
          <w:szCs w:val="28"/>
        </w:rPr>
        <w:t>Комплекс ОРУ. Игра « Петушиный бой». Игра «Борьба за прыжки».</w:t>
      </w:r>
    </w:p>
    <w:p w:rsidR="00AE56A6" w:rsidRPr="00AE56A6" w:rsidRDefault="00AE56A6" w:rsidP="00393CA9">
      <w:pPr>
        <w:numPr>
          <w:ilvl w:val="0"/>
          <w:numId w:val="135"/>
        </w:numPr>
        <w:spacing w:line="276" w:lineRule="auto"/>
        <w:rPr>
          <w:sz w:val="28"/>
          <w:szCs w:val="28"/>
        </w:rPr>
      </w:pPr>
      <w:r w:rsidRPr="00AE56A6">
        <w:rPr>
          <w:sz w:val="28"/>
          <w:szCs w:val="28"/>
        </w:rPr>
        <w:t>Комплекс ОРУ. Игра « Солка на одной ноге». Игра «Кто первый?».</w:t>
      </w:r>
    </w:p>
    <w:p w:rsidR="00AE56A6" w:rsidRPr="00AE56A6" w:rsidRDefault="00AE56A6" w:rsidP="00AE56A6">
      <w:pPr>
        <w:spacing w:line="276" w:lineRule="auto"/>
        <w:rPr>
          <w:b/>
          <w:sz w:val="28"/>
          <w:szCs w:val="28"/>
        </w:rPr>
      </w:pPr>
      <w:r>
        <w:rPr>
          <w:b/>
          <w:sz w:val="28"/>
          <w:szCs w:val="28"/>
        </w:rPr>
        <w:t xml:space="preserve">Игры малой подвижности </w:t>
      </w:r>
    </w:p>
    <w:p w:rsidR="00AE56A6" w:rsidRPr="00AE56A6" w:rsidRDefault="00AE56A6" w:rsidP="00AE56A6">
      <w:pPr>
        <w:spacing w:line="276" w:lineRule="auto"/>
        <w:rPr>
          <w:sz w:val="28"/>
          <w:szCs w:val="28"/>
        </w:rPr>
      </w:pPr>
      <w:r w:rsidRPr="00AE56A6">
        <w:rPr>
          <w:i/>
          <w:sz w:val="28"/>
          <w:szCs w:val="28"/>
        </w:rPr>
        <w:t>Теория</w:t>
      </w:r>
      <w:r w:rsidRPr="00AE56A6">
        <w:rPr>
          <w:sz w:val="28"/>
          <w:szCs w:val="28"/>
        </w:rPr>
        <w:t>. Правила техники безопасности.  Знакомство с играми на внимательность.</w:t>
      </w:r>
    </w:p>
    <w:p w:rsidR="00AE56A6" w:rsidRPr="00AE56A6" w:rsidRDefault="00AE56A6" w:rsidP="00AE56A6">
      <w:pPr>
        <w:spacing w:line="276" w:lineRule="auto"/>
        <w:rPr>
          <w:i/>
          <w:sz w:val="28"/>
          <w:szCs w:val="28"/>
        </w:rPr>
      </w:pPr>
      <w:r w:rsidRPr="00AE56A6">
        <w:rPr>
          <w:i/>
          <w:sz w:val="28"/>
          <w:szCs w:val="28"/>
        </w:rPr>
        <w:t xml:space="preserve">Практические занятия </w:t>
      </w:r>
    </w:p>
    <w:p w:rsidR="00AE56A6" w:rsidRPr="00AE56A6" w:rsidRDefault="00AE56A6" w:rsidP="00393CA9">
      <w:pPr>
        <w:numPr>
          <w:ilvl w:val="0"/>
          <w:numId w:val="136"/>
        </w:numPr>
        <w:spacing w:line="276" w:lineRule="auto"/>
        <w:rPr>
          <w:sz w:val="28"/>
          <w:szCs w:val="28"/>
        </w:rPr>
      </w:pPr>
      <w:r w:rsidRPr="00AE56A6">
        <w:rPr>
          <w:sz w:val="28"/>
          <w:szCs w:val="28"/>
        </w:rPr>
        <w:t>Игры на внимательность. Игра «Летит - не летит». Игра «Запрещенное движение». Игра «Перемена мест».</w:t>
      </w:r>
    </w:p>
    <w:p w:rsidR="00AE56A6" w:rsidRPr="00AE56A6" w:rsidRDefault="00AE56A6" w:rsidP="00393CA9">
      <w:pPr>
        <w:numPr>
          <w:ilvl w:val="0"/>
          <w:numId w:val="136"/>
        </w:numPr>
        <w:spacing w:line="276" w:lineRule="auto"/>
        <w:rPr>
          <w:sz w:val="28"/>
          <w:szCs w:val="28"/>
        </w:rPr>
      </w:pPr>
      <w:r w:rsidRPr="00AE56A6">
        <w:rPr>
          <w:sz w:val="28"/>
          <w:szCs w:val="28"/>
        </w:rPr>
        <w:t xml:space="preserve">Комплекс ОРУ для правильной осанки, разучивание считалок. </w:t>
      </w:r>
    </w:p>
    <w:p w:rsidR="00AE56A6" w:rsidRPr="00AE56A6" w:rsidRDefault="00AE56A6" w:rsidP="00AE56A6">
      <w:pPr>
        <w:spacing w:line="276" w:lineRule="auto"/>
        <w:ind w:left="720"/>
        <w:rPr>
          <w:sz w:val="28"/>
          <w:szCs w:val="28"/>
        </w:rPr>
      </w:pPr>
      <w:r w:rsidRPr="00AE56A6">
        <w:rPr>
          <w:sz w:val="28"/>
          <w:szCs w:val="28"/>
        </w:rPr>
        <w:t>Игры «Колечко». Игра « Море волнуется». Игра «Кривой петух»</w:t>
      </w:r>
    </w:p>
    <w:p w:rsidR="00AE56A6" w:rsidRPr="00AE56A6" w:rsidRDefault="00AE56A6" w:rsidP="00393CA9">
      <w:pPr>
        <w:numPr>
          <w:ilvl w:val="0"/>
          <w:numId w:val="136"/>
        </w:numPr>
        <w:spacing w:line="276" w:lineRule="auto"/>
        <w:rPr>
          <w:sz w:val="28"/>
          <w:szCs w:val="28"/>
        </w:rPr>
      </w:pPr>
      <w:r w:rsidRPr="00AE56A6">
        <w:rPr>
          <w:sz w:val="28"/>
          <w:szCs w:val="28"/>
        </w:rPr>
        <w:t>Комплекс ОРУ. Игра «Молчанка». Игра «Колечко».</w:t>
      </w:r>
    </w:p>
    <w:p w:rsidR="00AE56A6" w:rsidRPr="00AE56A6" w:rsidRDefault="00AE56A6" w:rsidP="00393CA9">
      <w:pPr>
        <w:numPr>
          <w:ilvl w:val="0"/>
          <w:numId w:val="136"/>
        </w:numPr>
        <w:spacing w:line="276" w:lineRule="auto"/>
        <w:rPr>
          <w:sz w:val="28"/>
          <w:szCs w:val="28"/>
        </w:rPr>
      </w:pPr>
      <w:r w:rsidRPr="00AE56A6">
        <w:rPr>
          <w:sz w:val="28"/>
          <w:szCs w:val="28"/>
        </w:rPr>
        <w:t>Комплекс ОРУ. Игра «Краски».  Игра «Перемена мест»</w:t>
      </w:r>
    </w:p>
    <w:p w:rsidR="00AE56A6" w:rsidRPr="00AE56A6" w:rsidRDefault="00AE56A6" w:rsidP="00AE56A6">
      <w:pPr>
        <w:spacing w:line="276" w:lineRule="auto"/>
        <w:rPr>
          <w:b/>
          <w:sz w:val="28"/>
          <w:szCs w:val="28"/>
        </w:rPr>
      </w:pPr>
      <w:r>
        <w:rPr>
          <w:b/>
          <w:sz w:val="28"/>
          <w:szCs w:val="28"/>
        </w:rPr>
        <w:t xml:space="preserve">Зимние забавы </w:t>
      </w:r>
    </w:p>
    <w:p w:rsidR="00AE56A6" w:rsidRPr="00AE56A6" w:rsidRDefault="00AE56A6" w:rsidP="00AE56A6">
      <w:pPr>
        <w:spacing w:line="276" w:lineRule="auto"/>
        <w:rPr>
          <w:sz w:val="28"/>
          <w:szCs w:val="28"/>
        </w:rPr>
      </w:pPr>
      <w:r w:rsidRPr="00AE56A6">
        <w:rPr>
          <w:i/>
          <w:sz w:val="28"/>
          <w:szCs w:val="28"/>
        </w:rPr>
        <w:t>Теория</w:t>
      </w:r>
      <w:r w:rsidRPr="00AE56A6">
        <w:rPr>
          <w:sz w:val="28"/>
          <w:szCs w:val="28"/>
        </w:rPr>
        <w:t>. Правила техники безопасности зимой. Осторожно лед.</w:t>
      </w:r>
    </w:p>
    <w:p w:rsidR="00AE56A6" w:rsidRPr="00AE56A6" w:rsidRDefault="00AE56A6" w:rsidP="00AE56A6">
      <w:pPr>
        <w:spacing w:line="276" w:lineRule="auto"/>
        <w:rPr>
          <w:sz w:val="28"/>
          <w:szCs w:val="28"/>
        </w:rPr>
      </w:pPr>
      <w:r w:rsidRPr="00AE56A6">
        <w:rPr>
          <w:sz w:val="28"/>
          <w:szCs w:val="28"/>
        </w:rPr>
        <w:lastRenderedPageBreak/>
        <w:t xml:space="preserve"> Загадки и пословицы о зиме. Беседа о закаливании.</w:t>
      </w:r>
    </w:p>
    <w:p w:rsidR="00AE56A6" w:rsidRPr="00AE56A6" w:rsidRDefault="00AE56A6" w:rsidP="00AE56A6">
      <w:pPr>
        <w:spacing w:line="276" w:lineRule="auto"/>
        <w:rPr>
          <w:i/>
          <w:sz w:val="28"/>
          <w:szCs w:val="28"/>
        </w:rPr>
      </w:pPr>
      <w:r w:rsidRPr="00AE56A6">
        <w:rPr>
          <w:i/>
          <w:sz w:val="28"/>
          <w:szCs w:val="28"/>
        </w:rPr>
        <w:t xml:space="preserve">Практические занятия: </w:t>
      </w:r>
    </w:p>
    <w:p w:rsidR="00AE56A6" w:rsidRPr="00AE56A6" w:rsidRDefault="00AE56A6" w:rsidP="00393CA9">
      <w:pPr>
        <w:numPr>
          <w:ilvl w:val="0"/>
          <w:numId w:val="137"/>
        </w:numPr>
        <w:spacing w:line="276" w:lineRule="auto"/>
        <w:rPr>
          <w:sz w:val="28"/>
          <w:szCs w:val="28"/>
        </w:rPr>
      </w:pPr>
      <w:r w:rsidRPr="00AE56A6">
        <w:rPr>
          <w:sz w:val="28"/>
          <w:szCs w:val="28"/>
        </w:rPr>
        <w:t xml:space="preserve">Игра «Строим крепость». </w:t>
      </w:r>
    </w:p>
    <w:p w:rsidR="00AE56A6" w:rsidRPr="00AE56A6" w:rsidRDefault="00AE56A6" w:rsidP="00393CA9">
      <w:pPr>
        <w:numPr>
          <w:ilvl w:val="0"/>
          <w:numId w:val="137"/>
        </w:numPr>
        <w:spacing w:line="276" w:lineRule="auto"/>
        <w:rPr>
          <w:sz w:val="28"/>
          <w:szCs w:val="28"/>
        </w:rPr>
      </w:pPr>
      <w:r w:rsidRPr="00AE56A6">
        <w:rPr>
          <w:sz w:val="28"/>
          <w:szCs w:val="28"/>
        </w:rPr>
        <w:t>Игра «Взятие снежного городка».</w:t>
      </w:r>
    </w:p>
    <w:p w:rsidR="00AE56A6" w:rsidRPr="00AE56A6" w:rsidRDefault="00AE56A6" w:rsidP="00393CA9">
      <w:pPr>
        <w:numPr>
          <w:ilvl w:val="0"/>
          <w:numId w:val="137"/>
        </w:numPr>
        <w:spacing w:line="276" w:lineRule="auto"/>
        <w:rPr>
          <w:sz w:val="28"/>
          <w:szCs w:val="28"/>
        </w:rPr>
      </w:pPr>
      <w:r w:rsidRPr="00AE56A6">
        <w:rPr>
          <w:sz w:val="28"/>
          <w:szCs w:val="28"/>
        </w:rPr>
        <w:t xml:space="preserve">Игра «Лепим снеговика». </w:t>
      </w:r>
    </w:p>
    <w:p w:rsidR="00AE56A6" w:rsidRPr="00AE56A6" w:rsidRDefault="00AE56A6" w:rsidP="00393CA9">
      <w:pPr>
        <w:numPr>
          <w:ilvl w:val="0"/>
          <w:numId w:val="137"/>
        </w:numPr>
        <w:spacing w:line="276" w:lineRule="auto"/>
        <w:rPr>
          <w:sz w:val="28"/>
          <w:szCs w:val="28"/>
        </w:rPr>
      </w:pPr>
      <w:r w:rsidRPr="00AE56A6">
        <w:rPr>
          <w:sz w:val="28"/>
          <w:szCs w:val="28"/>
        </w:rPr>
        <w:t>Игра  «Меткой стрелок».</w:t>
      </w:r>
    </w:p>
    <w:p w:rsidR="00AE56A6" w:rsidRPr="00AE56A6" w:rsidRDefault="00AE56A6" w:rsidP="00AE56A6">
      <w:pPr>
        <w:spacing w:line="276" w:lineRule="auto"/>
        <w:rPr>
          <w:b/>
          <w:sz w:val="28"/>
          <w:szCs w:val="28"/>
        </w:rPr>
      </w:pPr>
      <w:r>
        <w:rPr>
          <w:b/>
          <w:sz w:val="28"/>
          <w:szCs w:val="28"/>
        </w:rPr>
        <w:t xml:space="preserve">Эстафеты </w:t>
      </w:r>
    </w:p>
    <w:p w:rsidR="00AE56A6" w:rsidRPr="00AE56A6" w:rsidRDefault="00AE56A6" w:rsidP="00AE56A6">
      <w:pPr>
        <w:spacing w:line="276" w:lineRule="auto"/>
        <w:rPr>
          <w:sz w:val="28"/>
          <w:szCs w:val="28"/>
        </w:rPr>
      </w:pPr>
      <w:r w:rsidRPr="00AE56A6">
        <w:rPr>
          <w:i/>
          <w:sz w:val="28"/>
          <w:szCs w:val="28"/>
        </w:rPr>
        <w:t>Теория.</w:t>
      </w:r>
      <w:r w:rsidRPr="00AE56A6">
        <w:rPr>
          <w:sz w:val="28"/>
          <w:szCs w:val="28"/>
        </w:rPr>
        <w:t xml:space="preserve"> Значение слова  эстафета.  Разбивание разными способами команд на группы.</w:t>
      </w:r>
    </w:p>
    <w:p w:rsidR="00AE56A6" w:rsidRPr="00AE56A6" w:rsidRDefault="00AE56A6" w:rsidP="00AE56A6">
      <w:pPr>
        <w:spacing w:line="276" w:lineRule="auto"/>
        <w:rPr>
          <w:i/>
          <w:sz w:val="28"/>
          <w:szCs w:val="28"/>
        </w:rPr>
      </w:pPr>
      <w:r w:rsidRPr="00AE56A6">
        <w:rPr>
          <w:i/>
          <w:sz w:val="28"/>
          <w:szCs w:val="28"/>
        </w:rPr>
        <w:t>Практические занятия:</w:t>
      </w:r>
    </w:p>
    <w:p w:rsidR="00AE56A6" w:rsidRPr="00AE56A6" w:rsidRDefault="00AE56A6" w:rsidP="00393CA9">
      <w:pPr>
        <w:numPr>
          <w:ilvl w:val="0"/>
          <w:numId w:val="138"/>
        </w:numPr>
        <w:spacing w:line="276" w:lineRule="auto"/>
        <w:rPr>
          <w:sz w:val="28"/>
          <w:szCs w:val="28"/>
        </w:rPr>
      </w:pPr>
      <w:r w:rsidRPr="00AE56A6">
        <w:rPr>
          <w:sz w:val="28"/>
          <w:szCs w:val="28"/>
        </w:rPr>
        <w:t>Эстафеты « Передал – садись», «Мяч среднему», «Парашютисты», «Скакалка под ногами», «Тачка».</w:t>
      </w:r>
    </w:p>
    <w:p w:rsidR="00AE56A6" w:rsidRPr="00AE56A6" w:rsidRDefault="00AE56A6" w:rsidP="00393CA9">
      <w:pPr>
        <w:numPr>
          <w:ilvl w:val="0"/>
          <w:numId w:val="138"/>
        </w:numPr>
        <w:spacing w:line="276" w:lineRule="auto"/>
        <w:rPr>
          <w:sz w:val="28"/>
          <w:szCs w:val="28"/>
        </w:rPr>
      </w:pPr>
      <w:r w:rsidRPr="00AE56A6">
        <w:rPr>
          <w:sz w:val="28"/>
          <w:szCs w:val="28"/>
        </w:rPr>
        <w:t>Эстафета «Челночный бег», «По цепочке», «Вызов номеров», «Дорожки», «Шарик в ложке».</w:t>
      </w:r>
    </w:p>
    <w:p w:rsidR="00AE56A6" w:rsidRPr="00AE56A6" w:rsidRDefault="00AE56A6" w:rsidP="00393CA9">
      <w:pPr>
        <w:numPr>
          <w:ilvl w:val="0"/>
          <w:numId w:val="138"/>
        </w:numPr>
        <w:spacing w:line="276" w:lineRule="auto"/>
        <w:rPr>
          <w:sz w:val="28"/>
          <w:szCs w:val="28"/>
        </w:rPr>
      </w:pPr>
      <w:r w:rsidRPr="00AE56A6">
        <w:rPr>
          <w:sz w:val="28"/>
          <w:szCs w:val="28"/>
        </w:rPr>
        <w:t>Эстафета «Ведерко с водой»,  «Кати большой мяч впереди себя», «Нитки наматывать», «Передача мяча в колонне», «Поезд».</w:t>
      </w:r>
    </w:p>
    <w:p w:rsidR="00AE56A6" w:rsidRPr="00AE56A6" w:rsidRDefault="00AE56A6" w:rsidP="00AE56A6">
      <w:pPr>
        <w:spacing w:line="276" w:lineRule="auto"/>
        <w:rPr>
          <w:b/>
          <w:sz w:val="28"/>
          <w:szCs w:val="28"/>
        </w:rPr>
      </w:pPr>
      <w:r>
        <w:rPr>
          <w:b/>
          <w:sz w:val="28"/>
          <w:szCs w:val="28"/>
        </w:rPr>
        <w:t xml:space="preserve">Народные игры </w:t>
      </w:r>
    </w:p>
    <w:p w:rsidR="00AE56A6" w:rsidRPr="00AE56A6" w:rsidRDefault="00AE56A6" w:rsidP="00AE56A6">
      <w:pPr>
        <w:spacing w:line="276" w:lineRule="auto"/>
        <w:rPr>
          <w:sz w:val="28"/>
          <w:szCs w:val="28"/>
        </w:rPr>
      </w:pPr>
      <w:r w:rsidRPr="00AE56A6">
        <w:rPr>
          <w:i/>
          <w:sz w:val="28"/>
          <w:szCs w:val="28"/>
        </w:rPr>
        <w:t>Теория.</w:t>
      </w:r>
      <w:r w:rsidRPr="00AE56A6">
        <w:rPr>
          <w:sz w:val="28"/>
          <w:szCs w:val="28"/>
        </w:rPr>
        <w:t xml:space="preserve"> Материальная и духовная игровая культура. Организация и проведение игр на праздниках. </w:t>
      </w:r>
    </w:p>
    <w:p w:rsidR="00AE56A6" w:rsidRPr="00AE56A6" w:rsidRDefault="00AE56A6" w:rsidP="00AE56A6">
      <w:pPr>
        <w:spacing w:line="276" w:lineRule="auto"/>
        <w:rPr>
          <w:i/>
          <w:sz w:val="28"/>
          <w:szCs w:val="28"/>
        </w:rPr>
      </w:pPr>
      <w:r w:rsidRPr="00AE56A6">
        <w:rPr>
          <w:i/>
          <w:sz w:val="28"/>
          <w:szCs w:val="28"/>
        </w:rPr>
        <w:t>Практические занятия:</w:t>
      </w:r>
    </w:p>
    <w:p w:rsidR="00AE56A6" w:rsidRPr="00AE56A6" w:rsidRDefault="00AE56A6" w:rsidP="00393CA9">
      <w:pPr>
        <w:numPr>
          <w:ilvl w:val="0"/>
          <w:numId w:val="139"/>
        </w:numPr>
        <w:spacing w:line="276" w:lineRule="auto"/>
        <w:rPr>
          <w:b/>
          <w:sz w:val="28"/>
          <w:szCs w:val="28"/>
        </w:rPr>
      </w:pPr>
      <w:r w:rsidRPr="00AE56A6">
        <w:rPr>
          <w:sz w:val="28"/>
          <w:szCs w:val="28"/>
        </w:rPr>
        <w:t xml:space="preserve">Разучивание народных игр. Игра </w:t>
      </w:r>
      <w:r w:rsidRPr="00AE56A6">
        <w:rPr>
          <w:rStyle w:val="af8"/>
          <w:b w:val="0"/>
          <w:sz w:val="28"/>
          <w:szCs w:val="28"/>
        </w:rPr>
        <w:t>"Горелки"</w:t>
      </w:r>
      <w:r w:rsidRPr="00AE56A6">
        <w:rPr>
          <w:b/>
          <w:sz w:val="28"/>
          <w:szCs w:val="28"/>
        </w:rPr>
        <w:t>.</w:t>
      </w:r>
    </w:p>
    <w:p w:rsidR="00AE56A6" w:rsidRPr="00AE56A6" w:rsidRDefault="00AE56A6" w:rsidP="00393CA9">
      <w:pPr>
        <w:numPr>
          <w:ilvl w:val="0"/>
          <w:numId w:val="139"/>
        </w:numPr>
        <w:spacing w:line="276" w:lineRule="auto"/>
        <w:rPr>
          <w:sz w:val="28"/>
          <w:szCs w:val="28"/>
        </w:rPr>
      </w:pPr>
      <w:r w:rsidRPr="00AE56A6">
        <w:rPr>
          <w:sz w:val="28"/>
          <w:szCs w:val="28"/>
        </w:rPr>
        <w:t>Разучивание народных игр. Игра «Гуси - лебеди»</w:t>
      </w:r>
    </w:p>
    <w:p w:rsidR="00AE56A6" w:rsidRPr="00AE56A6" w:rsidRDefault="00AE56A6" w:rsidP="00393CA9">
      <w:pPr>
        <w:numPr>
          <w:ilvl w:val="0"/>
          <w:numId w:val="139"/>
        </w:numPr>
        <w:spacing w:line="276" w:lineRule="auto"/>
        <w:rPr>
          <w:sz w:val="28"/>
          <w:szCs w:val="28"/>
        </w:rPr>
      </w:pPr>
      <w:r w:rsidRPr="00AE56A6">
        <w:rPr>
          <w:sz w:val="28"/>
          <w:szCs w:val="28"/>
        </w:rPr>
        <w:t>Разучивание народных игр. Игра «Мотальщицы»</w:t>
      </w:r>
    </w:p>
    <w:p w:rsidR="00AE56A6" w:rsidRPr="00AE56A6" w:rsidRDefault="00AE56A6" w:rsidP="00393CA9">
      <w:pPr>
        <w:numPr>
          <w:ilvl w:val="0"/>
          <w:numId w:val="139"/>
        </w:numPr>
        <w:spacing w:line="276" w:lineRule="auto"/>
        <w:rPr>
          <w:b/>
          <w:sz w:val="28"/>
          <w:szCs w:val="28"/>
        </w:rPr>
      </w:pPr>
      <w:r w:rsidRPr="00AE56A6">
        <w:rPr>
          <w:sz w:val="28"/>
          <w:szCs w:val="28"/>
        </w:rPr>
        <w:t xml:space="preserve">Разучивание народных игр. Игра </w:t>
      </w:r>
      <w:r w:rsidRPr="00AE56A6">
        <w:rPr>
          <w:rStyle w:val="af8"/>
          <w:b w:val="0"/>
          <w:sz w:val="28"/>
          <w:szCs w:val="28"/>
        </w:rPr>
        <w:t>"Мишени".</w:t>
      </w:r>
    </w:p>
    <w:p w:rsidR="00AE56A6" w:rsidRDefault="00AE56A6" w:rsidP="00AE56A6">
      <w:pPr>
        <w:rPr>
          <w:b/>
        </w:rPr>
      </w:pPr>
    </w:p>
    <w:p w:rsidR="00AE56A6" w:rsidRPr="005172BE" w:rsidRDefault="005172BE" w:rsidP="00AE56A6">
      <w:pPr>
        <w:rPr>
          <w:rStyle w:val="af8"/>
          <w:i/>
          <w:sz w:val="28"/>
          <w:szCs w:val="28"/>
        </w:rPr>
      </w:pPr>
      <w:r w:rsidRPr="005172BE">
        <w:rPr>
          <w:rStyle w:val="af8"/>
          <w:i/>
          <w:sz w:val="28"/>
          <w:szCs w:val="28"/>
        </w:rPr>
        <w:t>Умелые ручки</w:t>
      </w:r>
    </w:p>
    <w:p w:rsidR="005172BE" w:rsidRPr="00607909" w:rsidRDefault="005172BE" w:rsidP="005172BE">
      <w:pPr>
        <w:tabs>
          <w:tab w:val="left" w:pos="284"/>
        </w:tabs>
        <w:spacing w:line="276" w:lineRule="auto"/>
        <w:ind w:firstLine="284"/>
        <w:rPr>
          <w:sz w:val="28"/>
          <w:szCs w:val="28"/>
        </w:rPr>
      </w:pPr>
      <w:r w:rsidRPr="00607909">
        <w:rPr>
          <w:sz w:val="28"/>
          <w:szCs w:val="28"/>
        </w:rPr>
        <w:t>Окружающая ребёнка материальная среда должна быть «согревающей» и питающей энергией Добра, Света, Любви и Красоты. Такую энергию несут в себе предметы и вещи, сделанные своими руками. Необходимо взращивать в детских сердцах чуткость к Прекрасному, к Добру, тогда у него появится желание самому создавать Красоту своими руками и приумножать энергию Добра. Нельзя создать Красоту без мастерства, но одного мастерства недостаточно. Леонардо да Винчи еще много веков назад нашел свой ответ на этот вопрос: «Для того чтобы созидать красоту, надо самому быть чистым душой».</w:t>
      </w:r>
    </w:p>
    <w:p w:rsidR="005172BE" w:rsidRDefault="005172BE" w:rsidP="005172BE">
      <w:pPr>
        <w:tabs>
          <w:tab w:val="left" w:pos="284"/>
        </w:tabs>
        <w:spacing w:line="276" w:lineRule="auto"/>
        <w:ind w:firstLine="284"/>
        <w:rPr>
          <w:sz w:val="28"/>
          <w:szCs w:val="28"/>
        </w:rPr>
      </w:pPr>
      <w:r w:rsidRPr="00607909">
        <w:rPr>
          <w:sz w:val="28"/>
          <w:szCs w:val="28"/>
        </w:rPr>
        <w:t xml:space="preserve">Учить мастерству и совершенствовать душу растущего человека можно одновременно, если окунуть его в атмосферу творчества. Ребёнок, творящий своими руками и окружённый добрым, чутким и уважительным отношением, основанным на вере в его потенциальные возможности, крепнет умом и </w:t>
      </w:r>
      <w:r w:rsidRPr="00607909">
        <w:rPr>
          <w:sz w:val="28"/>
          <w:szCs w:val="28"/>
        </w:rPr>
        <w:lastRenderedPageBreak/>
        <w:t>богатеет душой, а значит, способен творить с большим вдохновением и глубиной. В этом и состоит огромное педагогическое значение</w:t>
      </w:r>
      <w:r>
        <w:rPr>
          <w:sz w:val="28"/>
          <w:szCs w:val="28"/>
        </w:rPr>
        <w:t xml:space="preserve"> приобщения детей к занятию аппликацией</w:t>
      </w:r>
      <w:r w:rsidRPr="00607909">
        <w:rPr>
          <w:sz w:val="28"/>
          <w:szCs w:val="28"/>
        </w:rPr>
        <w:t>.</w:t>
      </w:r>
    </w:p>
    <w:p w:rsidR="005172BE" w:rsidRDefault="005172BE" w:rsidP="005172BE">
      <w:pPr>
        <w:tabs>
          <w:tab w:val="left" w:pos="284"/>
        </w:tabs>
        <w:spacing w:line="276" w:lineRule="auto"/>
        <w:ind w:firstLine="284"/>
        <w:rPr>
          <w:sz w:val="28"/>
          <w:szCs w:val="28"/>
        </w:rPr>
      </w:pPr>
      <w:r w:rsidRPr="00607909">
        <w:rPr>
          <w:sz w:val="28"/>
          <w:szCs w:val="28"/>
        </w:rPr>
        <w:t>Работа с бумагой и картоном</w:t>
      </w:r>
    </w:p>
    <w:p w:rsidR="005172BE" w:rsidRDefault="005172BE" w:rsidP="005172BE">
      <w:pPr>
        <w:tabs>
          <w:tab w:val="left" w:pos="284"/>
        </w:tabs>
        <w:spacing w:line="276" w:lineRule="auto"/>
        <w:ind w:firstLine="284"/>
        <w:rPr>
          <w:bCs/>
        </w:rPr>
      </w:pPr>
      <w:r w:rsidRPr="00607909">
        <w:rPr>
          <w:bCs/>
          <w:sz w:val="28"/>
          <w:szCs w:val="28"/>
        </w:rPr>
        <w:t>Работа с природными материалами. «</w:t>
      </w:r>
      <w:r w:rsidRPr="00FA3CBB">
        <w:rPr>
          <w:bCs/>
          <w:i/>
          <w:sz w:val="28"/>
          <w:szCs w:val="28"/>
        </w:rPr>
        <w:t>Страна Листопадия</w:t>
      </w:r>
      <w:proofErr w:type="gramStart"/>
      <w:r w:rsidRPr="00FA3CBB">
        <w:rPr>
          <w:bCs/>
          <w:i/>
          <w:sz w:val="28"/>
          <w:szCs w:val="28"/>
        </w:rPr>
        <w:t>»</w:t>
      </w:r>
      <w:r w:rsidRPr="004F47C1">
        <w:rPr>
          <w:bCs/>
        </w:rPr>
        <w:t>(</w:t>
      </w:r>
      <w:proofErr w:type="gramEnd"/>
      <w:r w:rsidRPr="004F47C1">
        <w:rPr>
          <w:bCs/>
        </w:rPr>
        <w:t>с засушенными листьямидеревьев)</w:t>
      </w:r>
    </w:p>
    <w:p w:rsidR="005172BE" w:rsidRDefault="005172BE" w:rsidP="005172BE">
      <w:pPr>
        <w:tabs>
          <w:tab w:val="left" w:pos="284"/>
        </w:tabs>
        <w:spacing w:line="276" w:lineRule="auto"/>
        <w:ind w:firstLine="284"/>
      </w:pPr>
      <w:r w:rsidRPr="00607909">
        <w:rPr>
          <w:sz w:val="28"/>
          <w:szCs w:val="28"/>
        </w:rPr>
        <w:t>Работа с природным материалом «</w:t>
      </w:r>
      <w:r>
        <w:rPr>
          <w:bCs/>
          <w:i/>
          <w:sz w:val="28"/>
          <w:szCs w:val="28"/>
        </w:rPr>
        <w:t>Дары леса</w:t>
      </w:r>
      <w:r w:rsidRPr="004F47C1">
        <w:rPr>
          <w:bCs/>
        </w:rPr>
        <w:t>»  (</w:t>
      </w:r>
      <w:r w:rsidRPr="004F47C1">
        <w:t>с семенами, корой деревьев, хвоей, мхом)</w:t>
      </w:r>
    </w:p>
    <w:p w:rsidR="005172BE" w:rsidRDefault="005172BE" w:rsidP="005172BE">
      <w:pPr>
        <w:tabs>
          <w:tab w:val="left" w:pos="284"/>
        </w:tabs>
        <w:spacing w:line="276" w:lineRule="auto"/>
        <w:ind w:firstLine="284"/>
        <w:rPr>
          <w:bCs/>
          <w:i/>
          <w:sz w:val="28"/>
          <w:szCs w:val="28"/>
        </w:rPr>
      </w:pPr>
      <w:r>
        <w:rPr>
          <w:sz w:val="28"/>
          <w:szCs w:val="28"/>
        </w:rPr>
        <w:t xml:space="preserve">Работа с яичной скорлупой </w:t>
      </w:r>
      <w:r w:rsidRPr="00607909">
        <w:rPr>
          <w:sz w:val="28"/>
          <w:szCs w:val="28"/>
        </w:rPr>
        <w:t>«</w:t>
      </w:r>
      <w:r w:rsidRPr="00FA3CBB">
        <w:rPr>
          <w:bCs/>
          <w:i/>
          <w:sz w:val="28"/>
          <w:szCs w:val="28"/>
        </w:rPr>
        <w:t>Скорлупа плюс фантазия».</w:t>
      </w:r>
    </w:p>
    <w:p w:rsidR="005172BE" w:rsidRDefault="005172BE" w:rsidP="005172BE">
      <w:pPr>
        <w:tabs>
          <w:tab w:val="left" w:pos="284"/>
        </w:tabs>
        <w:spacing w:line="276" w:lineRule="auto"/>
        <w:ind w:firstLine="284"/>
        <w:rPr>
          <w:sz w:val="28"/>
          <w:szCs w:val="28"/>
        </w:rPr>
      </w:pPr>
      <w:r w:rsidRPr="00607909">
        <w:rPr>
          <w:sz w:val="28"/>
          <w:szCs w:val="28"/>
        </w:rPr>
        <w:t xml:space="preserve">Работа с </w:t>
      </w:r>
      <w:r>
        <w:rPr>
          <w:sz w:val="28"/>
          <w:szCs w:val="28"/>
        </w:rPr>
        <w:t>гофрированной бумагой</w:t>
      </w:r>
      <w:r w:rsidRPr="005172BE">
        <w:rPr>
          <w:sz w:val="28"/>
          <w:szCs w:val="28"/>
        </w:rPr>
        <w:t xml:space="preserve"> </w:t>
      </w:r>
    </w:p>
    <w:p w:rsidR="005172BE" w:rsidRPr="00607909" w:rsidRDefault="005172BE" w:rsidP="005172BE">
      <w:pPr>
        <w:tabs>
          <w:tab w:val="left" w:pos="284"/>
        </w:tabs>
        <w:spacing w:line="276" w:lineRule="auto"/>
        <w:ind w:firstLine="284"/>
        <w:rPr>
          <w:sz w:val="28"/>
          <w:szCs w:val="28"/>
        </w:rPr>
      </w:pPr>
      <w:r w:rsidRPr="00607909">
        <w:rPr>
          <w:sz w:val="28"/>
          <w:szCs w:val="28"/>
        </w:rPr>
        <w:t>Работа с пластилином</w:t>
      </w:r>
    </w:p>
    <w:p w:rsidR="005172BE" w:rsidRPr="00607909" w:rsidRDefault="005172BE" w:rsidP="005172BE">
      <w:pPr>
        <w:tabs>
          <w:tab w:val="left" w:pos="284"/>
        </w:tabs>
        <w:ind w:firstLine="284"/>
        <w:jc w:val="center"/>
        <w:rPr>
          <w:b/>
          <w:sz w:val="28"/>
          <w:szCs w:val="28"/>
        </w:rPr>
      </w:pPr>
      <w:r w:rsidRPr="00607909">
        <w:rPr>
          <w:b/>
          <w:sz w:val="28"/>
          <w:szCs w:val="28"/>
        </w:rPr>
        <w:t>Формы работы с детьми</w:t>
      </w:r>
    </w:p>
    <w:p w:rsidR="005172BE" w:rsidRPr="00607909" w:rsidRDefault="005172BE" w:rsidP="00393CA9">
      <w:pPr>
        <w:numPr>
          <w:ilvl w:val="0"/>
          <w:numId w:val="140"/>
        </w:numPr>
        <w:tabs>
          <w:tab w:val="left" w:pos="284"/>
        </w:tabs>
        <w:ind w:left="0" w:firstLine="284"/>
        <w:rPr>
          <w:sz w:val="28"/>
          <w:szCs w:val="28"/>
        </w:rPr>
      </w:pPr>
      <w:r w:rsidRPr="00607909">
        <w:rPr>
          <w:sz w:val="28"/>
          <w:szCs w:val="28"/>
        </w:rPr>
        <w:t>Беседа.</w:t>
      </w:r>
    </w:p>
    <w:p w:rsidR="005172BE" w:rsidRPr="00607909" w:rsidRDefault="005172BE" w:rsidP="00393CA9">
      <w:pPr>
        <w:numPr>
          <w:ilvl w:val="0"/>
          <w:numId w:val="140"/>
        </w:numPr>
        <w:tabs>
          <w:tab w:val="left" w:pos="284"/>
        </w:tabs>
        <w:ind w:left="0" w:firstLine="284"/>
        <w:rPr>
          <w:sz w:val="28"/>
          <w:szCs w:val="28"/>
        </w:rPr>
      </w:pPr>
      <w:r w:rsidRPr="00607909">
        <w:rPr>
          <w:sz w:val="28"/>
          <w:szCs w:val="28"/>
        </w:rPr>
        <w:t>Игра.</w:t>
      </w:r>
    </w:p>
    <w:p w:rsidR="005172BE" w:rsidRPr="00607909" w:rsidRDefault="005172BE" w:rsidP="00393CA9">
      <w:pPr>
        <w:numPr>
          <w:ilvl w:val="0"/>
          <w:numId w:val="140"/>
        </w:numPr>
        <w:tabs>
          <w:tab w:val="left" w:pos="284"/>
        </w:tabs>
        <w:ind w:left="0" w:firstLine="284"/>
        <w:rPr>
          <w:sz w:val="28"/>
          <w:szCs w:val="28"/>
        </w:rPr>
      </w:pPr>
      <w:r w:rsidRPr="00607909">
        <w:rPr>
          <w:sz w:val="28"/>
          <w:szCs w:val="28"/>
        </w:rPr>
        <w:t>Групповая работа.</w:t>
      </w:r>
    </w:p>
    <w:p w:rsidR="005172BE" w:rsidRPr="00607909" w:rsidRDefault="005172BE" w:rsidP="00393CA9">
      <w:pPr>
        <w:numPr>
          <w:ilvl w:val="0"/>
          <w:numId w:val="140"/>
        </w:numPr>
        <w:tabs>
          <w:tab w:val="left" w:pos="284"/>
        </w:tabs>
        <w:ind w:left="0" w:firstLine="284"/>
        <w:rPr>
          <w:sz w:val="28"/>
          <w:szCs w:val="28"/>
        </w:rPr>
      </w:pPr>
      <w:r w:rsidRPr="00607909">
        <w:rPr>
          <w:sz w:val="28"/>
          <w:szCs w:val="28"/>
        </w:rPr>
        <w:t>Индивидуальная практическая работа.</w:t>
      </w:r>
    </w:p>
    <w:p w:rsidR="005172BE" w:rsidRPr="00607909" w:rsidRDefault="005172BE" w:rsidP="00393CA9">
      <w:pPr>
        <w:numPr>
          <w:ilvl w:val="0"/>
          <w:numId w:val="140"/>
        </w:numPr>
        <w:tabs>
          <w:tab w:val="left" w:pos="284"/>
        </w:tabs>
        <w:ind w:left="0" w:firstLine="284"/>
        <w:rPr>
          <w:sz w:val="28"/>
          <w:szCs w:val="28"/>
        </w:rPr>
      </w:pPr>
      <w:r w:rsidRPr="00607909">
        <w:rPr>
          <w:sz w:val="28"/>
          <w:szCs w:val="28"/>
        </w:rPr>
        <w:t>Консультация.</w:t>
      </w:r>
    </w:p>
    <w:p w:rsidR="005172BE" w:rsidRPr="00607909" w:rsidRDefault="005172BE" w:rsidP="00393CA9">
      <w:pPr>
        <w:numPr>
          <w:ilvl w:val="0"/>
          <w:numId w:val="140"/>
        </w:numPr>
        <w:tabs>
          <w:tab w:val="left" w:pos="284"/>
        </w:tabs>
        <w:ind w:left="0" w:firstLine="284"/>
        <w:rPr>
          <w:sz w:val="28"/>
          <w:szCs w:val="28"/>
        </w:rPr>
      </w:pPr>
      <w:r w:rsidRPr="00607909">
        <w:rPr>
          <w:sz w:val="28"/>
          <w:szCs w:val="28"/>
        </w:rPr>
        <w:t>Творческий конкурс.</w:t>
      </w:r>
    </w:p>
    <w:p w:rsidR="005400EC" w:rsidRDefault="005400EC" w:rsidP="005172BE">
      <w:pPr>
        <w:pStyle w:val="af1"/>
        <w:tabs>
          <w:tab w:val="left" w:pos="885"/>
          <w:tab w:val="left" w:pos="1026"/>
          <w:tab w:val="left" w:pos="8647"/>
        </w:tabs>
        <w:spacing w:after="0"/>
        <w:ind w:left="0"/>
        <w:jc w:val="center"/>
        <w:rPr>
          <w:rFonts w:ascii="Times New Roman" w:hAnsi="Times New Roman"/>
          <w:b/>
          <w:sz w:val="28"/>
          <w:szCs w:val="28"/>
        </w:rPr>
      </w:pPr>
    </w:p>
    <w:p w:rsidR="00AE56A6" w:rsidRDefault="00AE56A6" w:rsidP="00D66911">
      <w:pPr>
        <w:pStyle w:val="af1"/>
        <w:tabs>
          <w:tab w:val="left" w:pos="885"/>
          <w:tab w:val="left" w:pos="1026"/>
          <w:tab w:val="left" w:pos="8647"/>
        </w:tabs>
        <w:spacing w:after="0"/>
        <w:ind w:left="0"/>
        <w:rPr>
          <w:rFonts w:ascii="Times New Roman" w:hAnsi="Times New Roman"/>
          <w:b/>
          <w:sz w:val="28"/>
          <w:szCs w:val="28"/>
        </w:rPr>
      </w:pPr>
    </w:p>
    <w:p w:rsidR="00D66911" w:rsidRDefault="00D66911" w:rsidP="00D66911">
      <w:pPr>
        <w:pStyle w:val="af1"/>
        <w:tabs>
          <w:tab w:val="left" w:pos="885"/>
          <w:tab w:val="left" w:pos="1026"/>
          <w:tab w:val="left" w:pos="8647"/>
        </w:tabs>
        <w:spacing w:after="0"/>
        <w:ind w:left="0"/>
        <w:jc w:val="center"/>
        <w:rPr>
          <w:rFonts w:ascii="Times New Roman" w:hAnsi="Times New Roman"/>
          <w:b/>
          <w:sz w:val="28"/>
          <w:szCs w:val="28"/>
        </w:rPr>
      </w:pPr>
      <w:r>
        <w:rPr>
          <w:rFonts w:ascii="Times New Roman" w:hAnsi="Times New Roman"/>
          <w:b/>
          <w:sz w:val="28"/>
          <w:szCs w:val="28"/>
        </w:rPr>
        <w:t>2.3.Рабочая программа воспитания</w:t>
      </w:r>
    </w:p>
    <w:p w:rsidR="00087DB3" w:rsidRDefault="00087DB3" w:rsidP="00D66911">
      <w:pPr>
        <w:pStyle w:val="af1"/>
        <w:tabs>
          <w:tab w:val="left" w:pos="885"/>
          <w:tab w:val="left" w:pos="1026"/>
          <w:tab w:val="left" w:pos="8647"/>
        </w:tabs>
        <w:spacing w:after="0"/>
        <w:ind w:left="0"/>
        <w:jc w:val="center"/>
        <w:rPr>
          <w:rFonts w:ascii="Times New Roman" w:hAnsi="Times New Roman"/>
          <w:b/>
          <w:sz w:val="28"/>
          <w:szCs w:val="28"/>
        </w:rPr>
      </w:pP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 xml:space="preserve">Программа воспитания МБОУ СОШ № 4 (далее – Программа) разработана в соответствии с методическими рекомендациями «Примерная программа воспитания», </w:t>
      </w:r>
      <w:proofErr w:type="gramStart"/>
      <w:r w:rsidRPr="00D66911">
        <w:rPr>
          <w:rFonts w:eastAsia="Times New Roman"/>
          <w:sz w:val="28"/>
          <w:szCs w:val="28"/>
          <w:lang w:eastAsia="en-US"/>
        </w:rPr>
        <w:t>утвержденной</w:t>
      </w:r>
      <w:proofErr w:type="gramEnd"/>
      <w:r w:rsidRPr="00D66911">
        <w:rPr>
          <w:rFonts w:eastAsia="Times New Roman"/>
          <w:sz w:val="28"/>
          <w:szCs w:val="28"/>
          <w:lang w:eastAsia="en-US"/>
        </w:rPr>
        <w:t xml:space="preserve">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Воспитательная программа является обязательной частью основной образовательной программы МБОУ СОШ № 4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proofErr w:type="gramStart"/>
      <w:r w:rsidRPr="00D66911">
        <w:rPr>
          <w:rFonts w:eastAsia="Times New Roman"/>
          <w:sz w:val="28"/>
          <w:szCs w:val="28"/>
          <w:lang w:eastAsia="en-US"/>
        </w:rPr>
        <w:t xml:space="preserve">Вместе с тем,  Программа призвана обеспечить достижение обучающимся личностных результатов, определенные ФГОС: формировать у них основы </w:t>
      </w:r>
      <w:r w:rsidRPr="00D66911">
        <w:rPr>
          <w:rFonts w:eastAsia="Times New Roman"/>
          <w:sz w:val="28"/>
          <w:szCs w:val="28"/>
          <w:lang w:eastAsia="en-US"/>
        </w:rPr>
        <w:lastRenderedPageBreak/>
        <w:t>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roofErr w:type="gramEnd"/>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 xml:space="preserve">Данная программа воспитания показывает систему работы с </w:t>
      </w:r>
      <w:proofErr w:type="gramStart"/>
      <w:r w:rsidRPr="00D66911">
        <w:rPr>
          <w:rFonts w:eastAsia="Times New Roman"/>
          <w:sz w:val="28"/>
          <w:szCs w:val="28"/>
          <w:lang w:eastAsia="en-US"/>
        </w:rPr>
        <w:t>обучающимися</w:t>
      </w:r>
      <w:proofErr w:type="gramEnd"/>
      <w:r w:rsidRPr="00D66911">
        <w:rPr>
          <w:rFonts w:eastAsia="Times New Roman"/>
          <w:sz w:val="28"/>
          <w:szCs w:val="28"/>
          <w:lang w:eastAsia="en-US"/>
        </w:rPr>
        <w:t xml:space="preserve"> в школе.</w:t>
      </w:r>
    </w:p>
    <w:p w:rsidR="00D66911" w:rsidRPr="00D66911" w:rsidRDefault="00D66911" w:rsidP="00393CA9">
      <w:pPr>
        <w:widowControl w:val="0"/>
        <w:numPr>
          <w:ilvl w:val="0"/>
          <w:numId w:val="144"/>
        </w:numPr>
        <w:tabs>
          <w:tab w:val="left" w:pos="1683"/>
        </w:tabs>
        <w:autoSpaceDE w:val="0"/>
        <w:autoSpaceDN w:val="0"/>
        <w:spacing w:before="5" w:line="276" w:lineRule="auto"/>
        <w:ind w:left="0" w:right="-1" w:firstLine="284"/>
        <w:jc w:val="both"/>
        <w:outlineLvl w:val="0"/>
        <w:rPr>
          <w:rFonts w:eastAsia="Times New Roman"/>
          <w:b/>
          <w:bCs/>
          <w:lang w:eastAsia="en-US"/>
        </w:rPr>
      </w:pPr>
      <w:r w:rsidRPr="00D66911">
        <w:rPr>
          <w:rFonts w:eastAsia="Times New Roman"/>
          <w:b/>
          <w:bCs/>
          <w:lang w:eastAsia="en-US"/>
        </w:rPr>
        <w:t>ОСОБЕННОСТИ ОРГАНИЗУЕМОГО В ШКОЛЕ ВОСПИТАТЕЛЬНОГО ПРОЦЕССА</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Процесс воспитания в МБОУ СОШ № 4 основывается на следующих принципах:</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 xml:space="preserve">           - </w:t>
      </w:r>
      <w:r w:rsidRPr="00D66911">
        <w:rPr>
          <w:rFonts w:eastAsia="Times New Roman"/>
          <w:i/>
          <w:sz w:val="28"/>
          <w:szCs w:val="28"/>
          <w:lang w:eastAsia="en-US"/>
        </w:rPr>
        <w:t xml:space="preserve">Приоритет безопасности ребенка </w:t>
      </w:r>
      <w:r w:rsidRPr="00D66911">
        <w:rPr>
          <w:rFonts w:eastAsia="Times New Roman"/>
          <w:sz w:val="28"/>
          <w:szCs w:val="28"/>
          <w:lang w:eastAsia="en-US"/>
        </w:rPr>
        <w:t xml:space="preserve">- неукоснительное соблюдение законности и прав семьи и ребенка, соблюдения конфиденциальности информации о ребенке и </w:t>
      </w:r>
      <w:r w:rsidRPr="00D66911">
        <w:rPr>
          <w:rFonts w:eastAsia="Times New Roman"/>
          <w:spacing w:val="2"/>
          <w:sz w:val="28"/>
          <w:szCs w:val="28"/>
          <w:lang w:eastAsia="en-US"/>
        </w:rPr>
        <w:t>се</w:t>
      </w:r>
      <w:r w:rsidRPr="00D66911">
        <w:rPr>
          <w:rFonts w:eastAsia="Times New Roman"/>
          <w:sz w:val="28"/>
          <w:szCs w:val="28"/>
          <w:lang w:eastAsia="en-US"/>
        </w:rPr>
        <w:t>мье, а так же безопасность при нахождении его в образовательной организации;</w:t>
      </w:r>
    </w:p>
    <w:p w:rsidR="00D66911" w:rsidRPr="00D66911" w:rsidRDefault="00D66911" w:rsidP="00393CA9">
      <w:pPr>
        <w:widowControl w:val="0"/>
        <w:numPr>
          <w:ilvl w:val="0"/>
          <w:numId w:val="143"/>
        </w:numPr>
        <w:tabs>
          <w:tab w:val="left" w:pos="1414"/>
        </w:tabs>
        <w:autoSpaceDE w:val="0"/>
        <w:autoSpaceDN w:val="0"/>
        <w:spacing w:before="4" w:line="276" w:lineRule="auto"/>
        <w:ind w:left="0" w:right="-1" w:firstLine="284"/>
        <w:rPr>
          <w:rFonts w:eastAsia="Times New Roman"/>
          <w:sz w:val="28"/>
          <w:szCs w:val="28"/>
          <w:lang w:eastAsia="en-US"/>
        </w:rPr>
      </w:pPr>
      <w:r w:rsidRPr="00D66911">
        <w:rPr>
          <w:rFonts w:eastAsia="Times New Roman"/>
          <w:i/>
          <w:sz w:val="28"/>
          <w:szCs w:val="28"/>
          <w:lang w:eastAsia="en-US"/>
        </w:rPr>
        <w:t xml:space="preserve">Совместное решение личностно и общественно значимых проблем </w:t>
      </w:r>
      <w:r w:rsidRPr="00D66911">
        <w:rPr>
          <w:rFonts w:eastAsia="Times New Roman"/>
          <w:b/>
          <w:sz w:val="28"/>
          <w:szCs w:val="28"/>
          <w:lang w:eastAsia="en-US"/>
        </w:rPr>
        <w:t xml:space="preserve">- </w:t>
      </w:r>
      <w:r w:rsidRPr="00D66911">
        <w:rPr>
          <w:rFonts w:eastAsia="Times New Roman"/>
          <w:sz w:val="28"/>
          <w:szCs w:val="28"/>
          <w:lang w:eastAsia="en-US"/>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D66911" w:rsidRPr="00D66911" w:rsidRDefault="00D66911" w:rsidP="00393CA9">
      <w:pPr>
        <w:widowControl w:val="0"/>
        <w:numPr>
          <w:ilvl w:val="0"/>
          <w:numId w:val="143"/>
        </w:numPr>
        <w:tabs>
          <w:tab w:val="left" w:pos="1414"/>
        </w:tabs>
        <w:autoSpaceDE w:val="0"/>
        <w:autoSpaceDN w:val="0"/>
        <w:spacing w:line="276" w:lineRule="auto"/>
        <w:ind w:left="0" w:right="-1" w:firstLine="284"/>
        <w:rPr>
          <w:rFonts w:eastAsia="Times New Roman"/>
          <w:sz w:val="28"/>
          <w:szCs w:val="28"/>
          <w:lang w:eastAsia="en-US"/>
        </w:rPr>
      </w:pPr>
      <w:r w:rsidRPr="00D66911">
        <w:rPr>
          <w:rFonts w:eastAsia="Times New Roman"/>
          <w:i/>
          <w:sz w:val="28"/>
          <w:szCs w:val="28"/>
          <w:lang w:eastAsia="en-US"/>
        </w:rPr>
        <w:t xml:space="preserve">Системно-деятельностная организация воспитания </w:t>
      </w:r>
      <w:r w:rsidRPr="00D66911">
        <w:rPr>
          <w:rFonts w:eastAsia="Times New Roman"/>
          <w:sz w:val="28"/>
          <w:szCs w:val="28"/>
          <w:lang w:eastAsia="en-US"/>
        </w:rPr>
        <w:t>-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не шаблонности воспитания как условия его эффективности;</w:t>
      </w:r>
    </w:p>
    <w:p w:rsidR="00D66911" w:rsidRPr="00D66911" w:rsidRDefault="00D66911" w:rsidP="00393CA9">
      <w:pPr>
        <w:widowControl w:val="0"/>
        <w:numPr>
          <w:ilvl w:val="0"/>
          <w:numId w:val="142"/>
        </w:numPr>
        <w:tabs>
          <w:tab w:val="left" w:pos="1414"/>
        </w:tabs>
        <w:autoSpaceDE w:val="0"/>
        <w:autoSpaceDN w:val="0"/>
        <w:spacing w:before="4" w:line="276" w:lineRule="auto"/>
        <w:ind w:left="0" w:right="-1" w:firstLine="284"/>
        <w:rPr>
          <w:rFonts w:eastAsia="Times New Roman"/>
          <w:sz w:val="28"/>
          <w:szCs w:val="28"/>
          <w:lang w:eastAsia="en-US"/>
        </w:rPr>
      </w:pPr>
      <w:proofErr w:type="gramStart"/>
      <w:r w:rsidRPr="00D66911">
        <w:rPr>
          <w:rFonts w:eastAsia="Times New Roman"/>
          <w:i/>
          <w:sz w:val="28"/>
          <w:szCs w:val="28"/>
          <w:lang w:eastAsia="en-US"/>
        </w:rPr>
        <w:t xml:space="preserve">Полисубъектность воспитания и социализации - </w:t>
      </w:r>
      <w:r w:rsidRPr="00D66911">
        <w:rPr>
          <w:rFonts w:eastAsia="Times New Roman"/>
          <w:sz w:val="28"/>
          <w:szCs w:val="28"/>
          <w:lang w:eastAsia="en-US"/>
        </w:rPr>
        <w:t xml:space="preserve">обучающиеся вовлекаются  в различные виды социальной, информационной, коммуникативной активности, в </w:t>
      </w:r>
      <w:r w:rsidRPr="00D66911">
        <w:rPr>
          <w:rFonts w:eastAsia="Times New Roman"/>
          <w:spacing w:val="2"/>
          <w:sz w:val="28"/>
          <w:szCs w:val="28"/>
          <w:lang w:eastAsia="en-US"/>
        </w:rPr>
        <w:t>со</w:t>
      </w:r>
      <w:r w:rsidRPr="00D66911">
        <w:rPr>
          <w:rFonts w:eastAsia="Times New Roman"/>
          <w:sz w:val="28"/>
          <w:szCs w:val="28"/>
          <w:lang w:eastAsia="en-US"/>
        </w:rPr>
        <w:t>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w:t>
      </w:r>
      <w:proofErr w:type="gramEnd"/>
    </w:p>
    <w:p w:rsidR="00D66911" w:rsidRPr="00D66911" w:rsidRDefault="00D66911" w:rsidP="00393CA9">
      <w:pPr>
        <w:widowControl w:val="0"/>
        <w:numPr>
          <w:ilvl w:val="0"/>
          <w:numId w:val="143"/>
        </w:numPr>
        <w:tabs>
          <w:tab w:val="left" w:pos="1414"/>
        </w:tabs>
        <w:autoSpaceDE w:val="0"/>
        <w:autoSpaceDN w:val="0"/>
        <w:spacing w:before="69" w:line="276" w:lineRule="auto"/>
        <w:ind w:left="0" w:right="-1" w:firstLine="284"/>
        <w:rPr>
          <w:rFonts w:eastAsia="Times New Roman"/>
          <w:sz w:val="28"/>
          <w:szCs w:val="28"/>
          <w:lang w:eastAsia="en-US"/>
        </w:rPr>
      </w:pPr>
      <w:r w:rsidRPr="00D66911">
        <w:rPr>
          <w:rFonts w:eastAsia="Times New Roman"/>
          <w:i/>
          <w:sz w:val="28"/>
          <w:szCs w:val="28"/>
          <w:lang w:eastAsia="en-US"/>
        </w:rPr>
        <w:t xml:space="preserve">Событийность </w:t>
      </w:r>
      <w:r w:rsidRPr="00D66911">
        <w:rPr>
          <w:rFonts w:eastAsia="Times New Roman"/>
          <w:sz w:val="28"/>
          <w:szCs w:val="28"/>
          <w:lang w:eastAsia="en-US"/>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D66911" w:rsidRPr="00D66911" w:rsidRDefault="00D66911" w:rsidP="00393CA9">
      <w:pPr>
        <w:widowControl w:val="0"/>
        <w:numPr>
          <w:ilvl w:val="0"/>
          <w:numId w:val="143"/>
        </w:numPr>
        <w:tabs>
          <w:tab w:val="left" w:pos="1479"/>
        </w:tabs>
        <w:autoSpaceDE w:val="0"/>
        <w:autoSpaceDN w:val="0"/>
        <w:spacing w:line="276" w:lineRule="auto"/>
        <w:ind w:left="0" w:right="-1" w:firstLine="284"/>
        <w:rPr>
          <w:rFonts w:eastAsia="Times New Roman"/>
          <w:sz w:val="28"/>
          <w:szCs w:val="28"/>
          <w:lang w:eastAsia="en-US"/>
        </w:rPr>
      </w:pPr>
      <w:r w:rsidRPr="00D66911">
        <w:rPr>
          <w:rFonts w:eastAsia="Times New Roman"/>
          <w:i/>
          <w:sz w:val="28"/>
          <w:szCs w:val="28"/>
          <w:lang w:eastAsia="en-US"/>
        </w:rPr>
        <w:t xml:space="preserve">Ориентация на идеал </w:t>
      </w:r>
      <w:r w:rsidRPr="00D66911">
        <w:rPr>
          <w:rFonts w:eastAsia="Times New Roman"/>
          <w:sz w:val="28"/>
          <w:szCs w:val="28"/>
          <w:lang w:eastAsia="en-US"/>
        </w:rPr>
        <w:t xml:space="preserve">- воспитание всегда ориентировано на </w:t>
      </w:r>
      <w:r w:rsidRPr="00D66911">
        <w:rPr>
          <w:rFonts w:eastAsia="Times New Roman"/>
          <w:sz w:val="28"/>
          <w:szCs w:val="28"/>
          <w:lang w:eastAsia="en-US"/>
        </w:rPr>
        <w:lastRenderedPageBreak/>
        <w:t xml:space="preserve">определенный идеал, который являет собой высшую цель стремлений, деятельности воспитания и </w:t>
      </w:r>
      <w:r w:rsidRPr="00D66911">
        <w:rPr>
          <w:rFonts w:eastAsia="Times New Roman"/>
          <w:spacing w:val="2"/>
          <w:sz w:val="28"/>
          <w:szCs w:val="28"/>
          <w:lang w:eastAsia="en-US"/>
        </w:rPr>
        <w:t>са</w:t>
      </w:r>
      <w:r w:rsidRPr="00D66911">
        <w:rPr>
          <w:rFonts w:eastAsia="Times New Roman"/>
          <w:sz w:val="28"/>
          <w:szCs w:val="28"/>
          <w:lang w:eastAsia="en-US"/>
        </w:rPr>
        <w:t>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 - патриотического воспитания, что позволяет обучающимся сопоставить свои жизненные приоритеты с духовной высотой, героизмом идеала;</w:t>
      </w:r>
    </w:p>
    <w:p w:rsidR="00D66911" w:rsidRPr="00D66911" w:rsidRDefault="00D66911" w:rsidP="00393CA9">
      <w:pPr>
        <w:widowControl w:val="0"/>
        <w:numPr>
          <w:ilvl w:val="0"/>
          <w:numId w:val="142"/>
        </w:numPr>
        <w:tabs>
          <w:tab w:val="left" w:pos="1414"/>
        </w:tabs>
        <w:autoSpaceDE w:val="0"/>
        <w:autoSpaceDN w:val="0"/>
        <w:spacing w:line="276" w:lineRule="auto"/>
        <w:ind w:left="0" w:right="-1" w:firstLine="284"/>
        <w:rPr>
          <w:rFonts w:eastAsia="Times New Roman"/>
          <w:sz w:val="28"/>
          <w:szCs w:val="28"/>
          <w:lang w:eastAsia="en-US"/>
        </w:rPr>
      </w:pPr>
      <w:r w:rsidRPr="00D66911">
        <w:rPr>
          <w:rFonts w:eastAsia="Times New Roman"/>
          <w:i/>
          <w:sz w:val="28"/>
          <w:szCs w:val="28"/>
          <w:lang w:eastAsia="en-US"/>
        </w:rPr>
        <w:t xml:space="preserve">Диалогическое общение - </w:t>
      </w:r>
      <w:r w:rsidRPr="00D66911">
        <w:rPr>
          <w:rFonts w:eastAsia="Times New Roman"/>
          <w:sz w:val="28"/>
          <w:szCs w:val="28"/>
          <w:lang w:eastAsia="en-US"/>
        </w:rPr>
        <w:t>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w:t>
      </w:r>
    </w:p>
    <w:p w:rsidR="00D66911" w:rsidRPr="00D66911" w:rsidRDefault="00D66911" w:rsidP="00393CA9">
      <w:pPr>
        <w:widowControl w:val="0"/>
        <w:numPr>
          <w:ilvl w:val="0"/>
          <w:numId w:val="143"/>
        </w:numPr>
        <w:tabs>
          <w:tab w:val="left" w:pos="1414"/>
        </w:tabs>
        <w:autoSpaceDE w:val="0"/>
        <w:autoSpaceDN w:val="0"/>
        <w:spacing w:line="276" w:lineRule="auto"/>
        <w:ind w:left="0" w:right="-1" w:firstLine="284"/>
        <w:rPr>
          <w:rFonts w:eastAsia="Times New Roman"/>
          <w:sz w:val="28"/>
          <w:szCs w:val="28"/>
          <w:lang w:eastAsia="en-US"/>
        </w:rPr>
      </w:pPr>
      <w:r w:rsidRPr="00D66911">
        <w:rPr>
          <w:rFonts w:eastAsia="Times New Roman"/>
          <w:i/>
          <w:sz w:val="28"/>
          <w:szCs w:val="28"/>
          <w:lang w:eastAsia="en-US"/>
        </w:rPr>
        <w:t xml:space="preserve">Психологическая комфортная среда </w:t>
      </w:r>
      <w:r w:rsidRPr="00D66911">
        <w:rPr>
          <w:rFonts w:eastAsia="Times New Roman"/>
          <w:sz w:val="28"/>
          <w:szCs w:val="28"/>
          <w:lang w:eastAsia="en-US"/>
        </w:rPr>
        <w:t>-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D66911" w:rsidRPr="00D66911" w:rsidRDefault="00D66911" w:rsidP="00393CA9">
      <w:pPr>
        <w:widowControl w:val="0"/>
        <w:numPr>
          <w:ilvl w:val="0"/>
          <w:numId w:val="142"/>
        </w:numPr>
        <w:tabs>
          <w:tab w:val="left" w:pos="1414"/>
        </w:tabs>
        <w:autoSpaceDE w:val="0"/>
        <w:autoSpaceDN w:val="0"/>
        <w:spacing w:line="276" w:lineRule="auto"/>
        <w:ind w:left="0" w:right="-1" w:firstLine="284"/>
        <w:rPr>
          <w:rFonts w:eastAsia="Times New Roman"/>
          <w:sz w:val="28"/>
          <w:szCs w:val="28"/>
          <w:lang w:eastAsia="en-US"/>
        </w:rPr>
      </w:pPr>
      <w:r w:rsidRPr="00D66911">
        <w:rPr>
          <w:rFonts w:eastAsia="Times New Roman"/>
          <w:i/>
          <w:sz w:val="28"/>
          <w:szCs w:val="28"/>
          <w:lang w:eastAsia="en-US"/>
        </w:rPr>
        <w:t xml:space="preserve">Следование нравственному примеру </w:t>
      </w:r>
      <w:r w:rsidRPr="00D66911">
        <w:rPr>
          <w:rFonts w:eastAsia="Times New Roman"/>
          <w:sz w:val="28"/>
          <w:szCs w:val="28"/>
          <w:lang w:eastAsia="en-US"/>
        </w:rPr>
        <w:t>- содержание учебного процесса, внеучебной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и родителей, их внешний вид, культура общения, манера поведения и т. д</w:t>
      </w:r>
      <w:r>
        <w:rPr>
          <w:rFonts w:eastAsia="Times New Roman"/>
          <w:sz w:val="28"/>
          <w:szCs w:val="28"/>
          <w:lang w:eastAsia="en-US"/>
        </w:rPr>
        <w:t>.</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color w:val="000009"/>
          <w:sz w:val="28"/>
          <w:szCs w:val="28"/>
          <w:lang w:eastAsia="en-US"/>
        </w:rPr>
        <w:t xml:space="preserve">Основными традициями воспитания в </w:t>
      </w:r>
      <w:r w:rsidRPr="00D66911">
        <w:rPr>
          <w:rFonts w:eastAsia="Times New Roman"/>
          <w:sz w:val="28"/>
          <w:szCs w:val="28"/>
          <w:lang w:eastAsia="en-US"/>
        </w:rPr>
        <w:t xml:space="preserve">МБОУ СОШ №4 </w:t>
      </w:r>
      <w:r w:rsidRPr="00D66911">
        <w:rPr>
          <w:rFonts w:eastAsia="Times New Roman"/>
          <w:color w:val="000009"/>
          <w:sz w:val="28"/>
          <w:szCs w:val="28"/>
          <w:lang w:eastAsia="en-US"/>
        </w:rPr>
        <w:t>являются следующие:</w:t>
      </w:r>
    </w:p>
    <w:p w:rsidR="00D66911" w:rsidRPr="00D66911" w:rsidRDefault="00D66911" w:rsidP="00393CA9">
      <w:pPr>
        <w:widowControl w:val="0"/>
        <w:numPr>
          <w:ilvl w:val="1"/>
          <w:numId w:val="142"/>
        </w:numPr>
        <w:tabs>
          <w:tab w:val="left" w:pos="2133"/>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i/>
          <w:color w:val="000009"/>
          <w:sz w:val="28"/>
          <w:szCs w:val="28"/>
          <w:lang w:eastAsia="en-US"/>
        </w:rPr>
        <w:t>ключевые общешкольные дела</w:t>
      </w:r>
      <w:r w:rsidRPr="00D66911">
        <w:rPr>
          <w:rFonts w:eastAsia="Times New Roman"/>
          <w:color w:val="000009"/>
          <w:sz w:val="28"/>
          <w:szCs w:val="28"/>
          <w:lang w:eastAsia="en-US"/>
        </w:rPr>
        <w:t xml:space="preserve">, </w:t>
      </w:r>
      <w:r w:rsidRPr="00D66911">
        <w:rPr>
          <w:rFonts w:eastAsia="Times New Roman"/>
          <w:sz w:val="28"/>
          <w:szCs w:val="28"/>
          <w:lang w:eastAsia="en-US"/>
        </w:rPr>
        <w:t>через которые осуществляется интеграция</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воспитательных усилий педагогов;</w:t>
      </w:r>
    </w:p>
    <w:p w:rsidR="00D66911" w:rsidRPr="00D66911" w:rsidRDefault="00D66911" w:rsidP="00393CA9">
      <w:pPr>
        <w:widowControl w:val="0"/>
        <w:numPr>
          <w:ilvl w:val="1"/>
          <w:numId w:val="142"/>
        </w:numPr>
        <w:tabs>
          <w:tab w:val="left" w:pos="2134"/>
        </w:tabs>
        <w:autoSpaceDE w:val="0"/>
        <w:autoSpaceDN w:val="0"/>
        <w:spacing w:before="2" w:line="276" w:lineRule="auto"/>
        <w:ind w:left="0" w:right="-1" w:firstLine="284"/>
        <w:rPr>
          <w:rFonts w:eastAsia="Times New Roman"/>
          <w:sz w:val="28"/>
          <w:szCs w:val="28"/>
          <w:lang w:eastAsia="en-US"/>
        </w:rPr>
      </w:pPr>
      <w:r w:rsidRPr="00D66911">
        <w:rPr>
          <w:rFonts w:eastAsia="Times New Roman"/>
          <w:i/>
          <w:sz w:val="28"/>
          <w:szCs w:val="28"/>
          <w:lang w:eastAsia="en-US"/>
        </w:rPr>
        <w:t>коллективная разработка</w:t>
      </w:r>
      <w:r w:rsidRPr="00D66911">
        <w:rPr>
          <w:rFonts w:eastAsia="Times New Roman"/>
          <w:sz w:val="28"/>
          <w:szCs w:val="28"/>
          <w:lang w:eastAsia="en-US"/>
        </w:rPr>
        <w:t>, коллективное планирование, коллективное проведение и коллективный анализ  результатов;</w:t>
      </w:r>
    </w:p>
    <w:p w:rsidR="00D66911" w:rsidRPr="00D66911" w:rsidRDefault="00D66911" w:rsidP="00393CA9">
      <w:pPr>
        <w:widowControl w:val="0"/>
        <w:numPr>
          <w:ilvl w:val="1"/>
          <w:numId w:val="142"/>
        </w:numPr>
        <w:tabs>
          <w:tab w:val="left" w:pos="2134"/>
        </w:tabs>
        <w:autoSpaceDE w:val="0"/>
        <w:autoSpaceDN w:val="0"/>
        <w:spacing w:before="2" w:line="276" w:lineRule="auto"/>
        <w:ind w:left="0" w:right="-1" w:firstLine="284"/>
        <w:rPr>
          <w:rFonts w:eastAsia="Times New Roman"/>
          <w:sz w:val="28"/>
          <w:szCs w:val="28"/>
          <w:lang w:eastAsia="en-US"/>
        </w:rPr>
      </w:pPr>
      <w:r w:rsidRPr="00D66911">
        <w:rPr>
          <w:rFonts w:eastAsia="Times New Roman"/>
          <w:i/>
          <w:sz w:val="28"/>
          <w:szCs w:val="28"/>
          <w:lang w:eastAsia="en-US"/>
        </w:rPr>
        <w:t xml:space="preserve">ступени социального роста </w:t>
      </w:r>
      <w:proofErr w:type="gramStart"/>
      <w:r w:rsidRPr="00D66911">
        <w:rPr>
          <w:rFonts w:eastAsia="Times New Roman"/>
          <w:i/>
          <w:sz w:val="28"/>
          <w:szCs w:val="28"/>
          <w:lang w:eastAsia="en-US"/>
        </w:rPr>
        <w:t>обучающихся</w:t>
      </w:r>
      <w:proofErr w:type="gramEnd"/>
      <w:r w:rsidRPr="00D66911">
        <w:rPr>
          <w:rFonts w:eastAsia="Times New Roman"/>
          <w:i/>
          <w:sz w:val="28"/>
          <w:szCs w:val="28"/>
          <w:lang w:eastAsia="en-US"/>
        </w:rPr>
        <w:t xml:space="preserve"> </w:t>
      </w:r>
      <w:r w:rsidRPr="00D66911">
        <w:rPr>
          <w:rFonts w:eastAsia="Times New Roman"/>
          <w:sz w:val="28"/>
          <w:szCs w:val="28"/>
          <w:lang w:eastAsia="en-US"/>
        </w:rPr>
        <w:t xml:space="preserve">(от пассивного наблюдателя до участника, от участника до организатора, от организатора до лидера того или иного </w:t>
      </w:r>
      <w:r w:rsidRPr="00D66911">
        <w:rPr>
          <w:rFonts w:eastAsia="Times New Roman"/>
          <w:spacing w:val="3"/>
          <w:sz w:val="28"/>
          <w:szCs w:val="28"/>
          <w:lang w:eastAsia="en-US"/>
        </w:rPr>
        <w:t>де</w:t>
      </w:r>
      <w:r w:rsidRPr="00D66911">
        <w:rPr>
          <w:rFonts w:eastAsia="Times New Roman"/>
          <w:sz w:val="28"/>
          <w:szCs w:val="28"/>
          <w:lang w:eastAsia="en-US"/>
        </w:rPr>
        <w:t>ла);</w:t>
      </w:r>
    </w:p>
    <w:p w:rsidR="00D66911" w:rsidRPr="00D66911" w:rsidRDefault="00D66911" w:rsidP="00393CA9">
      <w:pPr>
        <w:widowControl w:val="0"/>
        <w:numPr>
          <w:ilvl w:val="1"/>
          <w:numId w:val="142"/>
        </w:numPr>
        <w:tabs>
          <w:tab w:val="left" w:pos="2134"/>
        </w:tabs>
        <w:autoSpaceDE w:val="0"/>
        <w:autoSpaceDN w:val="0"/>
        <w:spacing w:before="9" w:line="276" w:lineRule="auto"/>
        <w:ind w:left="0" w:right="-1" w:firstLine="284"/>
        <w:rPr>
          <w:rFonts w:eastAsia="Times New Roman"/>
          <w:sz w:val="28"/>
          <w:szCs w:val="28"/>
          <w:lang w:eastAsia="en-US"/>
        </w:rPr>
      </w:pPr>
      <w:r w:rsidRPr="00D66911">
        <w:rPr>
          <w:rFonts w:eastAsia="Times New Roman"/>
          <w:i/>
          <w:sz w:val="28"/>
          <w:szCs w:val="28"/>
          <w:lang w:eastAsia="en-US"/>
        </w:rPr>
        <w:t>конструктивное межличностное</w:t>
      </w:r>
      <w:r w:rsidRPr="00D66911">
        <w:rPr>
          <w:rFonts w:eastAsia="Times New Roman"/>
          <w:sz w:val="28"/>
          <w:szCs w:val="28"/>
          <w:lang w:eastAsia="en-US"/>
        </w:rPr>
        <w:t>, межклассное и межвозрастное взаимодействие обучающихся, а также их социальная активность;</w:t>
      </w:r>
    </w:p>
    <w:p w:rsidR="00D66911" w:rsidRPr="00D66911" w:rsidRDefault="00D66911" w:rsidP="00393CA9">
      <w:pPr>
        <w:widowControl w:val="0"/>
        <w:numPr>
          <w:ilvl w:val="1"/>
          <w:numId w:val="142"/>
        </w:numPr>
        <w:tabs>
          <w:tab w:val="left" w:pos="2134"/>
        </w:tabs>
        <w:autoSpaceDE w:val="0"/>
        <w:autoSpaceDN w:val="0"/>
        <w:spacing w:before="6" w:line="276" w:lineRule="auto"/>
        <w:ind w:left="0" w:right="-1" w:firstLine="284"/>
        <w:rPr>
          <w:rFonts w:eastAsia="Times New Roman"/>
          <w:sz w:val="28"/>
          <w:szCs w:val="28"/>
          <w:lang w:eastAsia="en-US"/>
        </w:rPr>
      </w:pPr>
      <w:r w:rsidRPr="00D66911">
        <w:rPr>
          <w:rFonts w:eastAsia="Times New Roman"/>
          <w:i/>
          <w:sz w:val="28"/>
          <w:szCs w:val="28"/>
          <w:lang w:eastAsia="en-US"/>
        </w:rPr>
        <w:t>ориентация на формирование</w:t>
      </w:r>
      <w:r w:rsidRPr="00D66911">
        <w:rPr>
          <w:rFonts w:eastAsia="Times New Roman"/>
          <w:sz w:val="28"/>
          <w:szCs w:val="28"/>
          <w:lang w:eastAsia="en-US"/>
        </w:rPr>
        <w:t>, создание и активизацию ученического самоуправления, как на уровне класса, так и на уровне школы, на создание детских общественных формирований в рамках ОУ, установление в них доброжелательных и товарищеских взаимоотношений;</w:t>
      </w:r>
    </w:p>
    <w:p w:rsidR="00D66911" w:rsidRPr="00D66911" w:rsidRDefault="00D66911" w:rsidP="00393CA9">
      <w:pPr>
        <w:widowControl w:val="0"/>
        <w:numPr>
          <w:ilvl w:val="1"/>
          <w:numId w:val="142"/>
        </w:numPr>
        <w:tabs>
          <w:tab w:val="left" w:pos="2134"/>
        </w:tabs>
        <w:autoSpaceDE w:val="0"/>
        <w:autoSpaceDN w:val="0"/>
        <w:spacing w:before="3" w:line="276" w:lineRule="auto"/>
        <w:ind w:left="0" w:right="-1" w:firstLine="284"/>
        <w:rPr>
          <w:rFonts w:eastAsia="Times New Roman"/>
          <w:sz w:val="28"/>
          <w:szCs w:val="28"/>
          <w:lang w:eastAsia="en-US"/>
        </w:rPr>
      </w:pPr>
      <w:r w:rsidRPr="00D66911">
        <w:rPr>
          <w:rFonts w:eastAsia="Times New Roman"/>
          <w:i/>
          <w:sz w:val="28"/>
          <w:szCs w:val="28"/>
          <w:lang w:eastAsia="en-US"/>
        </w:rPr>
        <w:t>формирование корпуса классных руководителей</w:t>
      </w:r>
      <w:r w:rsidRPr="00D66911">
        <w:rPr>
          <w:rFonts w:eastAsia="Times New Roman"/>
          <w:sz w:val="28"/>
          <w:szCs w:val="28"/>
          <w:lang w:eastAsia="en-US"/>
        </w:rPr>
        <w:t xml:space="preserve">, реализующего по отношению к </w:t>
      </w:r>
      <w:proofErr w:type="gramStart"/>
      <w:r w:rsidRPr="00D66911">
        <w:rPr>
          <w:rFonts w:eastAsia="Times New Roman"/>
          <w:sz w:val="28"/>
          <w:szCs w:val="28"/>
          <w:lang w:eastAsia="en-US"/>
        </w:rPr>
        <w:t>обучающимся</w:t>
      </w:r>
      <w:proofErr w:type="gramEnd"/>
      <w:r w:rsidRPr="00D66911">
        <w:rPr>
          <w:rFonts w:eastAsia="Times New Roman"/>
          <w:sz w:val="28"/>
          <w:szCs w:val="28"/>
          <w:lang w:eastAsia="en-US"/>
        </w:rPr>
        <w:t xml:space="preserve"> защитную, личностно развивающую, организационную, </w:t>
      </w:r>
      <w:r w:rsidRPr="00D66911">
        <w:rPr>
          <w:rFonts w:eastAsia="Times New Roman"/>
          <w:spacing w:val="2"/>
          <w:sz w:val="28"/>
          <w:szCs w:val="28"/>
          <w:lang w:eastAsia="en-US"/>
        </w:rPr>
        <w:t>по</w:t>
      </w:r>
      <w:r w:rsidRPr="00D66911">
        <w:rPr>
          <w:rFonts w:eastAsia="Times New Roman"/>
          <w:sz w:val="28"/>
          <w:szCs w:val="28"/>
          <w:lang w:eastAsia="en-US"/>
        </w:rPr>
        <w:t>средническую (в том числе и в разрешении конфликтов) функции и т.д.</w:t>
      </w:r>
    </w:p>
    <w:p w:rsidR="00D66911" w:rsidRPr="00D66911" w:rsidRDefault="00D66911" w:rsidP="00D66911">
      <w:pPr>
        <w:widowControl w:val="0"/>
        <w:autoSpaceDE w:val="0"/>
        <w:autoSpaceDN w:val="0"/>
        <w:spacing w:before="9" w:line="276" w:lineRule="auto"/>
        <w:ind w:right="-1" w:firstLine="284"/>
        <w:rPr>
          <w:rFonts w:eastAsia="Times New Roman"/>
          <w:sz w:val="28"/>
          <w:szCs w:val="28"/>
          <w:lang w:eastAsia="en-US"/>
        </w:rPr>
      </w:pPr>
    </w:p>
    <w:p w:rsidR="00D66911" w:rsidRPr="00D66911" w:rsidRDefault="00D66911" w:rsidP="00D66911">
      <w:pPr>
        <w:widowControl w:val="0"/>
        <w:tabs>
          <w:tab w:val="left" w:pos="4004"/>
        </w:tabs>
        <w:autoSpaceDE w:val="0"/>
        <w:autoSpaceDN w:val="0"/>
        <w:spacing w:line="276" w:lineRule="auto"/>
        <w:ind w:left="284" w:right="-1"/>
        <w:rPr>
          <w:rFonts w:eastAsia="Times New Roman"/>
          <w:b/>
          <w:lang w:eastAsia="en-US"/>
        </w:rPr>
      </w:pPr>
      <w:r>
        <w:rPr>
          <w:rFonts w:eastAsia="Times New Roman"/>
          <w:b/>
          <w:lang w:eastAsia="en-US"/>
        </w:rPr>
        <w:t>2.</w:t>
      </w:r>
      <w:r w:rsidRPr="00D66911">
        <w:rPr>
          <w:rFonts w:eastAsia="Times New Roman"/>
          <w:b/>
          <w:lang w:eastAsia="en-US"/>
        </w:rPr>
        <w:t>ЦЕЛЬ И ЗАДАЧИ ВОСПИТАНИЯ</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D66911" w:rsidRPr="00D66911" w:rsidRDefault="00D66911" w:rsidP="00D66911">
      <w:pPr>
        <w:widowControl w:val="0"/>
        <w:autoSpaceDE w:val="0"/>
        <w:autoSpaceDN w:val="0"/>
        <w:spacing w:line="276" w:lineRule="auto"/>
        <w:ind w:right="-1" w:firstLine="284"/>
        <w:outlineLvl w:val="1"/>
        <w:rPr>
          <w:rFonts w:eastAsia="Times New Roman"/>
          <w:b/>
          <w:bCs/>
          <w:i/>
          <w:sz w:val="28"/>
          <w:szCs w:val="28"/>
          <w:lang w:eastAsia="en-US"/>
        </w:rPr>
      </w:pPr>
      <w:r w:rsidRPr="00D66911">
        <w:rPr>
          <w:rFonts w:eastAsia="Times New Roman"/>
          <w:bCs/>
          <w:sz w:val="28"/>
          <w:szCs w:val="28"/>
          <w:lang w:eastAsia="en-US"/>
        </w:rPr>
        <w:t xml:space="preserve">Исходя из этого, общей </w:t>
      </w:r>
      <w:r w:rsidRPr="00D66911">
        <w:rPr>
          <w:rFonts w:eastAsia="Times New Roman"/>
          <w:b/>
          <w:bCs/>
          <w:i/>
          <w:sz w:val="28"/>
          <w:szCs w:val="28"/>
          <w:u w:val="single"/>
          <w:lang w:eastAsia="en-US"/>
        </w:rPr>
        <w:t xml:space="preserve">целью воспитания </w:t>
      </w:r>
      <w:r w:rsidRPr="00D66911">
        <w:rPr>
          <w:rFonts w:eastAsia="Times New Roman"/>
          <w:bCs/>
          <w:sz w:val="28"/>
          <w:szCs w:val="28"/>
          <w:u w:val="single"/>
          <w:lang w:eastAsia="en-US"/>
        </w:rPr>
        <w:t xml:space="preserve">в </w:t>
      </w:r>
      <w:r w:rsidRPr="00D66911">
        <w:rPr>
          <w:rFonts w:eastAsia="Times New Roman"/>
          <w:b/>
          <w:bCs/>
          <w:i/>
          <w:sz w:val="28"/>
          <w:szCs w:val="28"/>
          <w:u w:val="single"/>
          <w:lang w:eastAsia="en-US"/>
        </w:rPr>
        <w:t>МБОУ СОШ № 4</w:t>
      </w:r>
      <w:r w:rsidRPr="00D66911">
        <w:rPr>
          <w:rFonts w:eastAsia="Times New Roman"/>
          <w:b/>
          <w:bCs/>
          <w:i/>
          <w:sz w:val="28"/>
          <w:szCs w:val="28"/>
          <w:lang w:eastAsia="en-US"/>
        </w:rPr>
        <w:t xml:space="preserve"> </w:t>
      </w:r>
      <w:r w:rsidRPr="00D66911">
        <w:rPr>
          <w:rFonts w:eastAsia="Times New Roman"/>
          <w:bCs/>
          <w:sz w:val="28"/>
          <w:szCs w:val="28"/>
          <w:lang w:eastAsia="en-US"/>
        </w:rPr>
        <w:t xml:space="preserve">является </w:t>
      </w:r>
      <w:r w:rsidRPr="00D66911">
        <w:rPr>
          <w:rFonts w:eastAsia="Times New Roman"/>
          <w:b/>
          <w:bCs/>
          <w:i/>
          <w:sz w:val="28"/>
          <w:szCs w:val="28"/>
          <w:lang w:eastAsia="en-US"/>
        </w:rPr>
        <w:t>формирование у обучающихся духовно-нравственных ценностей, патриотизма,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rsidR="00D66911" w:rsidRPr="00D66911" w:rsidRDefault="00D66911" w:rsidP="00D66911">
      <w:pPr>
        <w:widowControl w:val="0"/>
        <w:autoSpaceDE w:val="0"/>
        <w:autoSpaceDN w:val="0"/>
        <w:spacing w:before="69" w:line="276" w:lineRule="auto"/>
        <w:ind w:right="-1" w:firstLine="284"/>
        <w:rPr>
          <w:rFonts w:eastAsia="Times New Roman"/>
          <w:sz w:val="28"/>
          <w:szCs w:val="28"/>
          <w:lang w:eastAsia="en-US"/>
        </w:rPr>
      </w:pPr>
      <w:r w:rsidRPr="00D66911">
        <w:rPr>
          <w:rFonts w:eastAsia="Times New Roman"/>
          <w:sz w:val="28"/>
          <w:szCs w:val="28"/>
          <w:lang w:eastAsia="en-US"/>
        </w:rP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саморазвитию - являются важным фактором успеха в достижении поставленной цели.</w:t>
      </w:r>
    </w:p>
    <w:p w:rsidR="00D66911" w:rsidRPr="00D66911" w:rsidRDefault="00D66911" w:rsidP="00D66911">
      <w:pPr>
        <w:widowControl w:val="0"/>
        <w:autoSpaceDE w:val="0"/>
        <w:autoSpaceDN w:val="0"/>
        <w:spacing w:line="276" w:lineRule="auto"/>
        <w:ind w:right="-1" w:firstLine="284"/>
        <w:rPr>
          <w:rFonts w:eastAsia="Times New Roman"/>
          <w:i/>
          <w:sz w:val="28"/>
          <w:szCs w:val="28"/>
          <w:lang w:eastAsia="en-US"/>
        </w:rPr>
      </w:pPr>
      <w:r w:rsidRPr="00D66911">
        <w:rPr>
          <w:rFonts w:eastAsia="Times New Roman"/>
          <w:sz w:val="28"/>
          <w:szCs w:val="28"/>
          <w:lang w:eastAsia="en-US"/>
        </w:rPr>
        <w:t xml:space="preserve">Достижению поставленной цели воспитания обучающихся будет способствовать решение следующих основных </w:t>
      </w:r>
      <w:r w:rsidRPr="00D66911">
        <w:rPr>
          <w:rFonts w:eastAsia="Times New Roman"/>
          <w:b/>
          <w:i/>
          <w:sz w:val="28"/>
          <w:szCs w:val="28"/>
          <w:u w:val="single"/>
          <w:lang w:eastAsia="en-US"/>
        </w:rPr>
        <w:t>задач</w:t>
      </w:r>
      <w:r w:rsidRPr="00D66911">
        <w:rPr>
          <w:rFonts w:eastAsia="Times New Roman"/>
          <w:i/>
          <w:sz w:val="28"/>
          <w:szCs w:val="28"/>
          <w:lang w:eastAsia="en-US"/>
        </w:rPr>
        <w:t>:</w:t>
      </w:r>
    </w:p>
    <w:p w:rsidR="00D66911" w:rsidRPr="00D66911" w:rsidRDefault="00D66911" w:rsidP="00393CA9">
      <w:pPr>
        <w:widowControl w:val="0"/>
        <w:numPr>
          <w:ilvl w:val="0"/>
          <w:numId w:val="143"/>
        </w:numPr>
        <w:tabs>
          <w:tab w:val="left" w:pos="1054"/>
        </w:tabs>
        <w:autoSpaceDE w:val="0"/>
        <w:autoSpaceDN w:val="0"/>
        <w:spacing w:before="2" w:line="276" w:lineRule="auto"/>
        <w:ind w:left="0" w:right="-1" w:firstLine="284"/>
        <w:rPr>
          <w:rFonts w:eastAsia="Times New Roman"/>
          <w:sz w:val="28"/>
          <w:szCs w:val="28"/>
          <w:lang w:eastAsia="en-US"/>
        </w:rPr>
      </w:pPr>
      <w:r w:rsidRPr="00D66911">
        <w:rPr>
          <w:rFonts w:eastAsia="Times New Roman"/>
          <w:sz w:val="28"/>
          <w:szCs w:val="28"/>
          <w:lang w:eastAsia="en-US"/>
        </w:rPr>
        <w:t>поддерживать традиции образовательной организации и инициативы по созданию новых идей в рамках уклада школьной жизни, реализовывать воспитательные возможности общешкольных ключевых дел,</w:t>
      </w:r>
    </w:p>
    <w:p w:rsidR="00D66911" w:rsidRPr="00D66911" w:rsidRDefault="00D66911" w:rsidP="00393CA9">
      <w:pPr>
        <w:widowControl w:val="0"/>
        <w:numPr>
          <w:ilvl w:val="0"/>
          <w:numId w:val="143"/>
        </w:numPr>
        <w:tabs>
          <w:tab w:val="left" w:pos="1054"/>
        </w:tabs>
        <w:autoSpaceDE w:val="0"/>
        <w:autoSpaceDN w:val="0"/>
        <w:spacing w:before="9" w:line="276" w:lineRule="auto"/>
        <w:ind w:left="0" w:right="-1" w:firstLine="284"/>
        <w:rPr>
          <w:rFonts w:eastAsia="Times New Roman"/>
          <w:sz w:val="28"/>
          <w:szCs w:val="28"/>
          <w:lang w:eastAsia="en-US"/>
        </w:rPr>
      </w:pPr>
      <w:r w:rsidRPr="00D66911">
        <w:rPr>
          <w:rFonts w:eastAsia="Times New Roman"/>
          <w:sz w:val="28"/>
          <w:szCs w:val="28"/>
          <w:lang w:eastAsia="en-US"/>
        </w:rPr>
        <w:t xml:space="preserve">реализовывать воспитательный потенциал и возможности школьного урока, поддерживать использование интерактивных форм занятий с </w:t>
      </w:r>
      <w:proofErr w:type="gramStart"/>
      <w:r w:rsidRPr="00D66911">
        <w:rPr>
          <w:rFonts w:eastAsia="Times New Roman"/>
          <w:sz w:val="28"/>
          <w:szCs w:val="28"/>
          <w:lang w:eastAsia="en-US"/>
        </w:rPr>
        <w:t>обучающимися</w:t>
      </w:r>
      <w:proofErr w:type="gramEnd"/>
      <w:r w:rsidRPr="00D66911">
        <w:rPr>
          <w:rFonts w:eastAsia="Times New Roman"/>
          <w:sz w:val="28"/>
          <w:szCs w:val="28"/>
          <w:lang w:eastAsia="en-US"/>
        </w:rPr>
        <w:t xml:space="preserve"> на уроках;</w:t>
      </w:r>
    </w:p>
    <w:p w:rsidR="00D66911" w:rsidRPr="00D66911" w:rsidRDefault="00D66911" w:rsidP="00393CA9">
      <w:pPr>
        <w:widowControl w:val="0"/>
        <w:numPr>
          <w:ilvl w:val="0"/>
          <w:numId w:val="143"/>
        </w:numPr>
        <w:tabs>
          <w:tab w:val="left" w:pos="1054"/>
        </w:tabs>
        <w:autoSpaceDE w:val="0"/>
        <w:autoSpaceDN w:val="0"/>
        <w:spacing w:before="5" w:line="276" w:lineRule="auto"/>
        <w:ind w:left="0" w:right="-1" w:firstLine="284"/>
        <w:rPr>
          <w:rFonts w:eastAsia="Times New Roman"/>
          <w:sz w:val="28"/>
          <w:szCs w:val="28"/>
          <w:lang w:eastAsia="en-US"/>
        </w:rPr>
      </w:pPr>
      <w:r w:rsidRPr="00D66911">
        <w:rPr>
          <w:rFonts w:eastAsia="Times New Roman"/>
          <w:sz w:val="28"/>
          <w:szCs w:val="28"/>
          <w:lang w:eastAsia="en-US"/>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D66911" w:rsidRPr="00D66911" w:rsidRDefault="00D66911" w:rsidP="00393CA9">
      <w:pPr>
        <w:widowControl w:val="0"/>
        <w:numPr>
          <w:ilvl w:val="0"/>
          <w:numId w:val="143"/>
        </w:numPr>
        <w:tabs>
          <w:tab w:val="left" w:pos="1054"/>
        </w:tabs>
        <w:autoSpaceDE w:val="0"/>
        <w:autoSpaceDN w:val="0"/>
        <w:spacing w:before="5" w:line="276" w:lineRule="auto"/>
        <w:ind w:left="0" w:right="-1" w:firstLine="284"/>
        <w:rPr>
          <w:rFonts w:eastAsia="Times New Roman"/>
          <w:sz w:val="28"/>
          <w:szCs w:val="28"/>
          <w:lang w:eastAsia="en-US"/>
        </w:rPr>
      </w:pPr>
      <w:r w:rsidRPr="00D66911">
        <w:rPr>
          <w:rFonts w:eastAsia="Times New Roman"/>
          <w:sz w:val="28"/>
          <w:szCs w:val="28"/>
          <w:lang w:eastAsia="en-US"/>
        </w:rPr>
        <w:t>инициировать и поддерживать деятельность детских общественных организаций (РДШ);</w:t>
      </w:r>
    </w:p>
    <w:p w:rsidR="00D66911" w:rsidRPr="00D66911" w:rsidRDefault="00D66911" w:rsidP="00393CA9">
      <w:pPr>
        <w:widowControl w:val="0"/>
        <w:numPr>
          <w:ilvl w:val="0"/>
          <w:numId w:val="143"/>
        </w:numPr>
        <w:tabs>
          <w:tab w:val="left" w:pos="1054"/>
        </w:tabs>
        <w:autoSpaceDE w:val="0"/>
        <w:autoSpaceDN w:val="0"/>
        <w:spacing w:before="2" w:line="276" w:lineRule="auto"/>
        <w:ind w:left="0" w:right="-1" w:firstLine="284"/>
        <w:rPr>
          <w:rFonts w:eastAsia="Times New Roman"/>
          <w:sz w:val="28"/>
          <w:szCs w:val="28"/>
          <w:lang w:eastAsia="en-US"/>
        </w:rPr>
      </w:pPr>
      <w:r w:rsidRPr="00D66911">
        <w:rPr>
          <w:rFonts w:eastAsia="Times New Roman"/>
          <w:sz w:val="28"/>
          <w:szCs w:val="28"/>
          <w:lang w:eastAsia="en-US"/>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D66911" w:rsidRPr="00D66911" w:rsidRDefault="00D66911" w:rsidP="00393CA9">
      <w:pPr>
        <w:widowControl w:val="0"/>
        <w:numPr>
          <w:ilvl w:val="0"/>
          <w:numId w:val="143"/>
        </w:numPr>
        <w:tabs>
          <w:tab w:val="left" w:pos="1054"/>
        </w:tabs>
        <w:autoSpaceDE w:val="0"/>
        <w:autoSpaceDN w:val="0"/>
        <w:spacing w:before="3" w:line="276" w:lineRule="auto"/>
        <w:ind w:left="0" w:right="-1" w:firstLine="284"/>
        <w:rPr>
          <w:rFonts w:eastAsia="Times New Roman"/>
          <w:sz w:val="28"/>
          <w:szCs w:val="28"/>
          <w:lang w:eastAsia="en-US"/>
        </w:rPr>
      </w:pPr>
      <w:r w:rsidRPr="00D66911">
        <w:rPr>
          <w:rFonts w:eastAsia="Times New Roman"/>
          <w:sz w:val="28"/>
          <w:szCs w:val="28"/>
          <w:lang w:eastAsia="en-US"/>
        </w:rPr>
        <w:t xml:space="preserve">организовывать профориентационную работу с </w:t>
      </w:r>
      <w:proofErr w:type="gramStart"/>
      <w:r w:rsidRPr="00D66911">
        <w:rPr>
          <w:rFonts w:eastAsia="Times New Roman"/>
          <w:sz w:val="28"/>
          <w:szCs w:val="28"/>
          <w:lang w:eastAsia="en-US"/>
        </w:rPr>
        <w:t>обучающимися</w:t>
      </w:r>
      <w:proofErr w:type="gramEnd"/>
      <w:r w:rsidRPr="00D66911">
        <w:rPr>
          <w:rFonts w:eastAsia="Times New Roman"/>
          <w:sz w:val="28"/>
          <w:szCs w:val="28"/>
          <w:lang w:eastAsia="en-US"/>
        </w:rPr>
        <w:t>;</w:t>
      </w:r>
    </w:p>
    <w:p w:rsidR="00D66911" w:rsidRPr="00D66911" w:rsidRDefault="00D66911" w:rsidP="00393CA9">
      <w:pPr>
        <w:widowControl w:val="0"/>
        <w:numPr>
          <w:ilvl w:val="0"/>
          <w:numId w:val="143"/>
        </w:numPr>
        <w:tabs>
          <w:tab w:val="left" w:pos="105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 xml:space="preserve">реализовывать потенциал классного руководства в воспитании </w:t>
      </w:r>
      <w:r w:rsidRPr="00D66911">
        <w:rPr>
          <w:rFonts w:eastAsia="Times New Roman"/>
          <w:sz w:val="28"/>
          <w:szCs w:val="28"/>
          <w:lang w:eastAsia="en-US"/>
        </w:rPr>
        <w:lastRenderedPageBreak/>
        <w:t>обучающихся, поддерживать активное участие классных сообществ в жизни школы, укреплять коллективные ценности школьного сообщества;</w:t>
      </w:r>
    </w:p>
    <w:p w:rsidR="00D66911" w:rsidRPr="00D66911" w:rsidRDefault="00D66911" w:rsidP="00393CA9">
      <w:pPr>
        <w:widowControl w:val="0"/>
        <w:numPr>
          <w:ilvl w:val="0"/>
          <w:numId w:val="143"/>
        </w:numPr>
        <w:tabs>
          <w:tab w:val="left" w:pos="1054"/>
        </w:tabs>
        <w:autoSpaceDE w:val="0"/>
        <w:autoSpaceDN w:val="0"/>
        <w:spacing w:before="6" w:line="276" w:lineRule="auto"/>
        <w:ind w:left="0" w:right="-1" w:firstLine="284"/>
        <w:rPr>
          <w:rFonts w:eastAsia="Times New Roman"/>
          <w:sz w:val="28"/>
          <w:szCs w:val="28"/>
          <w:lang w:eastAsia="en-US"/>
        </w:rPr>
      </w:pPr>
      <w:r w:rsidRPr="00D66911">
        <w:rPr>
          <w:rFonts w:eastAsia="Times New Roman"/>
          <w:sz w:val="28"/>
          <w:szCs w:val="28"/>
          <w:lang w:eastAsia="en-US"/>
        </w:rPr>
        <w:t xml:space="preserve">развивать предметно-эстетическую среду школы и реализовывать ее воспитательные возможности, формировать позитивный уклад школьной жизни и положительный </w:t>
      </w:r>
      <w:proofErr w:type="gramStart"/>
      <w:r w:rsidRPr="00D66911">
        <w:rPr>
          <w:rFonts w:eastAsia="Times New Roman"/>
          <w:sz w:val="28"/>
          <w:szCs w:val="28"/>
          <w:lang w:eastAsia="en-US"/>
        </w:rPr>
        <w:t>имидж</w:t>
      </w:r>
      <w:proofErr w:type="gramEnd"/>
      <w:r w:rsidRPr="00D66911">
        <w:rPr>
          <w:rFonts w:eastAsia="Times New Roman"/>
          <w:sz w:val="28"/>
          <w:szCs w:val="28"/>
          <w:lang w:eastAsia="en-US"/>
        </w:rPr>
        <w:t xml:space="preserve"> и престиж Школы;</w:t>
      </w:r>
    </w:p>
    <w:p w:rsidR="00D66911" w:rsidRPr="00D66911" w:rsidRDefault="00D66911" w:rsidP="00393CA9">
      <w:pPr>
        <w:widowControl w:val="0"/>
        <w:numPr>
          <w:ilvl w:val="0"/>
          <w:numId w:val="143"/>
        </w:numPr>
        <w:tabs>
          <w:tab w:val="left" w:pos="1054"/>
        </w:tabs>
        <w:autoSpaceDE w:val="0"/>
        <w:autoSpaceDN w:val="0"/>
        <w:spacing w:before="4" w:line="276" w:lineRule="auto"/>
        <w:ind w:left="0" w:right="-1" w:firstLine="284"/>
        <w:rPr>
          <w:rFonts w:eastAsia="Times New Roman"/>
          <w:sz w:val="28"/>
          <w:szCs w:val="28"/>
          <w:lang w:eastAsia="en-US"/>
        </w:rPr>
      </w:pPr>
      <w:r w:rsidRPr="00D66911">
        <w:rPr>
          <w:rFonts w:eastAsia="Times New Roman"/>
          <w:sz w:val="28"/>
          <w:szCs w:val="28"/>
          <w:lang w:eastAsia="en-US"/>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D66911" w:rsidRPr="00D66911" w:rsidRDefault="00D66911" w:rsidP="00D66911">
      <w:pPr>
        <w:widowControl w:val="0"/>
        <w:autoSpaceDE w:val="0"/>
        <w:autoSpaceDN w:val="0"/>
        <w:spacing w:before="3" w:line="276" w:lineRule="auto"/>
        <w:ind w:right="-1" w:firstLine="284"/>
        <w:rPr>
          <w:rFonts w:eastAsia="Times New Roman"/>
          <w:sz w:val="28"/>
          <w:szCs w:val="28"/>
          <w:lang w:eastAsia="en-US"/>
        </w:rPr>
      </w:pPr>
      <w:r w:rsidRPr="00D66911">
        <w:rPr>
          <w:rFonts w:eastAsia="Times New Roman"/>
          <w:sz w:val="28"/>
          <w:szCs w:val="28"/>
          <w:lang w:eastAsia="en-US"/>
        </w:rPr>
        <w:t xml:space="preserve">Конкретизация общей цели воспитания применительно к возрастным особенностям школьников позволяет выделить в ней следующие </w:t>
      </w:r>
      <w:r w:rsidRPr="00D66911">
        <w:rPr>
          <w:rFonts w:eastAsia="Times New Roman"/>
          <w:b/>
          <w:i/>
          <w:sz w:val="28"/>
          <w:szCs w:val="28"/>
          <w:lang w:eastAsia="en-US"/>
        </w:rPr>
        <w:t>целевые приоритеты</w:t>
      </w:r>
      <w:r w:rsidRPr="00D66911">
        <w:rPr>
          <w:rFonts w:eastAsia="Times New Roman"/>
          <w:sz w:val="28"/>
          <w:szCs w:val="28"/>
          <w:lang w:eastAsia="en-US"/>
        </w:rPr>
        <w:t>, соответствующие трем уровням общего образования. Это то, чему предстоит уделять первостепенное, но не единственное внимание:</w:t>
      </w:r>
    </w:p>
    <w:p w:rsidR="00D66911" w:rsidRPr="00D66911" w:rsidRDefault="00D66911" w:rsidP="00393CA9">
      <w:pPr>
        <w:widowControl w:val="0"/>
        <w:numPr>
          <w:ilvl w:val="0"/>
          <w:numId w:val="141"/>
        </w:numPr>
        <w:tabs>
          <w:tab w:val="left" w:pos="1714"/>
        </w:tabs>
        <w:autoSpaceDE w:val="0"/>
        <w:autoSpaceDN w:val="0"/>
        <w:spacing w:line="276" w:lineRule="auto"/>
        <w:ind w:left="0" w:right="-1" w:firstLine="284"/>
        <w:jc w:val="both"/>
        <w:rPr>
          <w:rFonts w:eastAsia="Times New Roman"/>
          <w:i/>
          <w:sz w:val="28"/>
          <w:szCs w:val="28"/>
          <w:lang w:eastAsia="en-US"/>
        </w:rPr>
      </w:pPr>
      <w:r w:rsidRPr="00D66911">
        <w:rPr>
          <w:rFonts w:eastAsia="Times New Roman"/>
          <w:sz w:val="28"/>
          <w:szCs w:val="28"/>
          <w:lang w:eastAsia="en-US"/>
        </w:rPr>
        <w:t>В воспитании детей младшего школьного возраста (</w:t>
      </w:r>
      <w:r w:rsidRPr="00D66911">
        <w:rPr>
          <w:rFonts w:eastAsia="Times New Roman"/>
          <w:b/>
          <w:i/>
          <w:sz w:val="28"/>
          <w:szCs w:val="28"/>
          <w:lang w:eastAsia="en-US"/>
        </w:rPr>
        <w:t>уровень начального общего образования</w:t>
      </w:r>
      <w:r w:rsidRPr="00D66911">
        <w:rPr>
          <w:rFonts w:eastAsia="Times New Roman"/>
          <w:sz w:val="28"/>
          <w:szCs w:val="28"/>
          <w:lang w:eastAsia="en-US"/>
        </w:rPr>
        <w:t xml:space="preserve">) таким целевым приоритетом является </w:t>
      </w:r>
      <w:r w:rsidRPr="00D66911">
        <w:rPr>
          <w:rFonts w:eastAsia="Times New Roman"/>
          <w:i/>
          <w:sz w:val="28"/>
          <w:szCs w:val="28"/>
          <w:lang w:eastAsia="en-US"/>
        </w:rPr>
        <w:t xml:space="preserve">создание благоприятных условий </w:t>
      </w:r>
      <w:proofErr w:type="gramStart"/>
      <w:r w:rsidRPr="00D66911">
        <w:rPr>
          <w:rFonts w:eastAsia="Times New Roman"/>
          <w:i/>
          <w:sz w:val="28"/>
          <w:szCs w:val="28"/>
          <w:lang w:eastAsia="en-US"/>
        </w:rPr>
        <w:t>для</w:t>
      </w:r>
      <w:proofErr w:type="gramEnd"/>
      <w:r w:rsidRPr="00D66911">
        <w:rPr>
          <w:rFonts w:eastAsia="Times New Roman"/>
          <w:i/>
          <w:sz w:val="28"/>
          <w:szCs w:val="28"/>
          <w:lang w:eastAsia="en-US"/>
        </w:rPr>
        <w:t>:</w:t>
      </w:r>
    </w:p>
    <w:p w:rsidR="00D66911" w:rsidRPr="00D66911" w:rsidRDefault="00D66911" w:rsidP="00393CA9">
      <w:pPr>
        <w:widowControl w:val="0"/>
        <w:numPr>
          <w:ilvl w:val="0"/>
          <w:numId w:val="143"/>
        </w:numPr>
        <w:tabs>
          <w:tab w:val="left" w:pos="1054"/>
        </w:tabs>
        <w:autoSpaceDE w:val="0"/>
        <w:autoSpaceDN w:val="0"/>
        <w:spacing w:before="6" w:line="276" w:lineRule="auto"/>
        <w:ind w:left="0" w:right="-1" w:firstLine="284"/>
        <w:rPr>
          <w:rFonts w:eastAsia="Times New Roman"/>
          <w:sz w:val="28"/>
          <w:szCs w:val="28"/>
          <w:lang w:eastAsia="en-US"/>
        </w:rPr>
      </w:pPr>
      <w:r w:rsidRPr="00D66911">
        <w:rPr>
          <w:rFonts w:eastAsia="Times New Roman"/>
          <w:sz w:val="28"/>
          <w:szCs w:val="28"/>
          <w:lang w:eastAsia="en-US"/>
        </w:rPr>
        <w:t>усвоения младшими школьниками социально значимых знаний – знаний основных</w:t>
      </w:r>
      <w:r w:rsidRPr="00D66911">
        <w:rPr>
          <w:rFonts w:eastAsia="Times New Roman"/>
          <w:color w:val="000009"/>
          <w:sz w:val="28"/>
          <w:szCs w:val="28"/>
          <w:lang w:eastAsia="en-US"/>
        </w:rPr>
        <w:t xml:space="preserve"> норм и традиций  общества, в котором ребёнок живёт,</w:t>
      </w:r>
    </w:p>
    <w:p w:rsidR="00D66911" w:rsidRPr="00D66911" w:rsidRDefault="00D66911" w:rsidP="00393CA9">
      <w:pPr>
        <w:widowControl w:val="0"/>
        <w:numPr>
          <w:ilvl w:val="0"/>
          <w:numId w:val="143"/>
        </w:numPr>
        <w:tabs>
          <w:tab w:val="left" w:pos="1054"/>
        </w:tabs>
        <w:autoSpaceDE w:val="0"/>
        <w:autoSpaceDN w:val="0"/>
        <w:spacing w:before="6" w:line="276" w:lineRule="auto"/>
        <w:ind w:left="0" w:right="-1" w:firstLine="284"/>
        <w:rPr>
          <w:rFonts w:eastAsia="Times New Roman"/>
          <w:sz w:val="28"/>
          <w:szCs w:val="28"/>
          <w:lang w:eastAsia="en-US"/>
        </w:rPr>
      </w:pPr>
      <w:r w:rsidRPr="00D66911">
        <w:rPr>
          <w:rFonts w:eastAsia="Times New Roman"/>
          <w:sz w:val="28"/>
          <w:szCs w:val="28"/>
          <w:lang w:eastAsia="en-US"/>
        </w:rPr>
        <w:t>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w:t>
      </w:r>
    </w:p>
    <w:p w:rsidR="00D66911" w:rsidRPr="00D66911" w:rsidRDefault="00D66911" w:rsidP="00393CA9">
      <w:pPr>
        <w:widowControl w:val="0"/>
        <w:numPr>
          <w:ilvl w:val="0"/>
          <w:numId w:val="143"/>
        </w:numPr>
        <w:tabs>
          <w:tab w:val="left" w:pos="1054"/>
        </w:tabs>
        <w:autoSpaceDE w:val="0"/>
        <w:autoSpaceDN w:val="0"/>
        <w:spacing w:before="4" w:line="276" w:lineRule="auto"/>
        <w:ind w:left="0" w:right="-1" w:firstLine="284"/>
        <w:rPr>
          <w:rFonts w:eastAsia="Times New Roman"/>
          <w:sz w:val="28"/>
          <w:szCs w:val="28"/>
          <w:lang w:eastAsia="en-US"/>
        </w:rPr>
      </w:pPr>
      <w:r w:rsidRPr="00D66911">
        <w:rPr>
          <w:rFonts w:eastAsia="Times New Roman"/>
          <w:sz w:val="28"/>
          <w:szCs w:val="28"/>
          <w:lang w:eastAsia="en-US"/>
        </w:rPr>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rsidR="00D66911" w:rsidRPr="00D66911" w:rsidRDefault="00D66911" w:rsidP="00D66911">
      <w:pPr>
        <w:widowControl w:val="0"/>
        <w:autoSpaceDE w:val="0"/>
        <w:autoSpaceDN w:val="0"/>
        <w:spacing w:before="3" w:line="276" w:lineRule="auto"/>
        <w:ind w:right="-1" w:firstLine="284"/>
        <w:rPr>
          <w:rFonts w:eastAsia="Times New Roman"/>
          <w:sz w:val="28"/>
          <w:szCs w:val="28"/>
          <w:lang w:eastAsia="en-US"/>
        </w:rPr>
      </w:pPr>
      <w:r w:rsidRPr="00D66911">
        <w:rPr>
          <w:rFonts w:eastAsia="Times New Roman"/>
          <w:sz w:val="28"/>
          <w:szCs w:val="28"/>
          <w:u w:val="single"/>
          <w:lang w:eastAsia="en-US"/>
        </w:rPr>
        <w:t xml:space="preserve">К наиболее важным знаниям, умениям и навыкам для НОО, относятся </w:t>
      </w:r>
      <w:proofErr w:type="gramStart"/>
      <w:r w:rsidRPr="00D66911">
        <w:rPr>
          <w:rFonts w:eastAsia="Times New Roman"/>
          <w:sz w:val="28"/>
          <w:szCs w:val="28"/>
          <w:u w:val="single"/>
          <w:lang w:eastAsia="en-US"/>
        </w:rPr>
        <w:t>следующие</w:t>
      </w:r>
      <w:proofErr w:type="gramEnd"/>
      <w:r w:rsidRPr="00D66911">
        <w:rPr>
          <w:rFonts w:eastAsia="Times New Roman"/>
          <w:sz w:val="28"/>
          <w:szCs w:val="28"/>
          <w:lang w:eastAsia="en-US"/>
        </w:rPr>
        <w:t>:</w:t>
      </w:r>
    </w:p>
    <w:p w:rsidR="00D66911" w:rsidRPr="00D66911" w:rsidRDefault="00D66911" w:rsidP="00393CA9">
      <w:pPr>
        <w:widowControl w:val="0"/>
        <w:numPr>
          <w:ilvl w:val="0"/>
          <w:numId w:val="143"/>
        </w:numPr>
        <w:tabs>
          <w:tab w:val="left" w:pos="1054"/>
        </w:tabs>
        <w:autoSpaceDE w:val="0"/>
        <w:autoSpaceDN w:val="0"/>
        <w:spacing w:before="72" w:line="276" w:lineRule="auto"/>
        <w:ind w:left="0" w:right="-1" w:firstLine="284"/>
        <w:rPr>
          <w:rFonts w:eastAsia="Times New Roman"/>
          <w:sz w:val="28"/>
          <w:szCs w:val="28"/>
          <w:lang w:eastAsia="en-US"/>
        </w:rPr>
      </w:pPr>
      <w:r w:rsidRPr="00D66911">
        <w:rPr>
          <w:rFonts w:eastAsia="Times New Roman"/>
          <w:sz w:val="28"/>
          <w:szCs w:val="28"/>
          <w:lang w:eastAsia="en-US"/>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помогать старшим;</w:t>
      </w:r>
    </w:p>
    <w:p w:rsidR="00D66911" w:rsidRPr="00D66911" w:rsidRDefault="00D66911" w:rsidP="00393CA9">
      <w:pPr>
        <w:widowControl w:val="0"/>
        <w:numPr>
          <w:ilvl w:val="0"/>
          <w:numId w:val="143"/>
        </w:numPr>
        <w:tabs>
          <w:tab w:val="left" w:pos="1054"/>
        </w:tabs>
        <w:autoSpaceDE w:val="0"/>
        <w:autoSpaceDN w:val="0"/>
        <w:spacing w:before="4" w:line="276" w:lineRule="auto"/>
        <w:ind w:left="0" w:right="-1" w:firstLine="284"/>
        <w:rPr>
          <w:rFonts w:eastAsia="Times New Roman"/>
          <w:sz w:val="28"/>
          <w:szCs w:val="28"/>
          <w:lang w:eastAsia="en-US"/>
        </w:rPr>
      </w:pPr>
      <w:r w:rsidRPr="00D66911">
        <w:rPr>
          <w:rFonts w:eastAsia="Times New Roman"/>
          <w:sz w:val="28"/>
          <w:szCs w:val="28"/>
          <w:lang w:eastAsia="en-US"/>
        </w:rPr>
        <w:t>быть трудолюбивым, следуя принципу «делу — время, потехе — час» как в учебных занятиях, так и в трудовых делах, доводить начатое дело до конца;</w:t>
      </w:r>
    </w:p>
    <w:p w:rsidR="00D66911" w:rsidRPr="00D66911" w:rsidRDefault="00D66911" w:rsidP="00393CA9">
      <w:pPr>
        <w:widowControl w:val="0"/>
        <w:numPr>
          <w:ilvl w:val="0"/>
          <w:numId w:val="143"/>
        </w:numPr>
        <w:tabs>
          <w:tab w:val="left" w:pos="105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знать и любить свою Родину – свой родной дом, двор, улицу, город, свою страну;</w:t>
      </w:r>
    </w:p>
    <w:p w:rsidR="00D66911" w:rsidRPr="00D66911" w:rsidRDefault="00D66911" w:rsidP="00393CA9">
      <w:pPr>
        <w:widowControl w:val="0"/>
        <w:numPr>
          <w:ilvl w:val="0"/>
          <w:numId w:val="143"/>
        </w:numPr>
        <w:tabs>
          <w:tab w:val="left" w:pos="1054"/>
        </w:tabs>
        <w:autoSpaceDE w:val="0"/>
        <w:autoSpaceDN w:val="0"/>
        <w:spacing w:before="1" w:line="276" w:lineRule="auto"/>
        <w:ind w:left="0" w:right="-1" w:firstLine="284"/>
        <w:rPr>
          <w:rFonts w:eastAsia="Times New Roman"/>
          <w:sz w:val="28"/>
          <w:szCs w:val="28"/>
          <w:lang w:eastAsia="en-US"/>
        </w:rPr>
      </w:pPr>
      <w:r w:rsidRPr="00D66911">
        <w:rPr>
          <w:rFonts w:eastAsia="Times New Roman"/>
          <w:sz w:val="28"/>
          <w:szCs w:val="28"/>
          <w:lang w:eastAsia="en-US"/>
        </w:rPr>
        <w:t xml:space="preserve">беречь и охранять природу (ухаживать за комнатными растениями в классе или </w:t>
      </w:r>
      <w:r w:rsidRPr="00D66911">
        <w:rPr>
          <w:rFonts w:eastAsia="Times New Roman"/>
          <w:spacing w:val="3"/>
          <w:sz w:val="28"/>
          <w:szCs w:val="28"/>
          <w:lang w:eastAsia="en-US"/>
        </w:rPr>
        <w:t>до</w:t>
      </w:r>
      <w:r w:rsidRPr="00D66911">
        <w:rPr>
          <w:rFonts w:eastAsia="Times New Roman"/>
          <w:sz w:val="28"/>
          <w:szCs w:val="28"/>
          <w:lang w:eastAsia="en-US"/>
        </w:rPr>
        <w:t>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D66911" w:rsidRPr="00D66911" w:rsidRDefault="00D66911" w:rsidP="00393CA9">
      <w:pPr>
        <w:widowControl w:val="0"/>
        <w:numPr>
          <w:ilvl w:val="0"/>
          <w:numId w:val="143"/>
        </w:numPr>
        <w:tabs>
          <w:tab w:val="left" w:pos="1054"/>
        </w:tabs>
        <w:autoSpaceDE w:val="0"/>
        <w:autoSpaceDN w:val="0"/>
        <w:spacing w:before="11" w:line="276" w:lineRule="auto"/>
        <w:ind w:left="0" w:right="-1" w:firstLine="284"/>
        <w:rPr>
          <w:rFonts w:eastAsia="Times New Roman"/>
          <w:sz w:val="28"/>
          <w:szCs w:val="28"/>
          <w:lang w:eastAsia="en-US"/>
        </w:rPr>
      </w:pPr>
      <w:r w:rsidRPr="00D66911">
        <w:rPr>
          <w:rFonts w:eastAsia="Times New Roman"/>
          <w:sz w:val="28"/>
          <w:szCs w:val="28"/>
          <w:lang w:eastAsia="en-US"/>
        </w:rPr>
        <w:t xml:space="preserve">проявлять толерантность — не затевать конфликтов и стремиться </w:t>
      </w:r>
      <w:r w:rsidRPr="00D66911">
        <w:rPr>
          <w:rFonts w:eastAsia="Times New Roman"/>
          <w:sz w:val="28"/>
          <w:szCs w:val="28"/>
          <w:lang w:eastAsia="en-US"/>
        </w:rPr>
        <w:lastRenderedPageBreak/>
        <w:t>решать спорные вопросы, не прибегая к силе;</w:t>
      </w:r>
    </w:p>
    <w:p w:rsidR="00D66911" w:rsidRPr="00D66911" w:rsidRDefault="00D66911" w:rsidP="00393CA9">
      <w:pPr>
        <w:widowControl w:val="0"/>
        <w:numPr>
          <w:ilvl w:val="0"/>
          <w:numId w:val="143"/>
        </w:numPr>
        <w:tabs>
          <w:tab w:val="left" w:pos="1054"/>
        </w:tabs>
        <w:autoSpaceDE w:val="0"/>
        <w:autoSpaceDN w:val="0"/>
        <w:spacing w:before="3" w:line="276" w:lineRule="auto"/>
        <w:ind w:left="0" w:right="-1" w:firstLine="284"/>
        <w:rPr>
          <w:rFonts w:eastAsia="Times New Roman"/>
          <w:sz w:val="28"/>
          <w:szCs w:val="28"/>
          <w:lang w:eastAsia="en-US"/>
        </w:rPr>
      </w:pPr>
      <w:r w:rsidRPr="00D66911">
        <w:rPr>
          <w:rFonts w:eastAsia="Times New Roman"/>
          <w:sz w:val="28"/>
          <w:szCs w:val="28"/>
          <w:lang w:eastAsia="en-US"/>
        </w:rPr>
        <w:t>стремиться узнавать что-то новое, проявлять любознательность, ценить знания;</w:t>
      </w:r>
    </w:p>
    <w:p w:rsidR="00D66911" w:rsidRPr="00D66911" w:rsidRDefault="00D66911" w:rsidP="00393CA9">
      <w:pPr>
        <w:widowControl w:val="0"/>
        <w:numPr>
          <w:ilvl w:val="0"/>
          <w:numId w:val="143"/>
        </w:numPr>
        <w:tabs>
          <w:tab w:val="left" w:pos="105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быть вежливым и опрятным, скромным и приветливым;</w:t>
      </w:r>
    </w:p>
    <w:p w:rsidR="00D66911" w:rsidRPr="00D66911" w:rsidRDefault="00D66911" w:rsidP="00393CA9">
      <w:pPr>
        <w:widowControl w:val="0"/>
        <w:numPr>
          <w:ilvl w:val="0"/>
          <w:numId w:val="143"/>
        </w:numPr>
        <w:tabs>
          <w:tab w:val="left" w:pos="105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соблюдать правила личной гигиены, режим дня, вести здоровый образ жизни;</w:t>
      </w:r>
    </w:p>
    <w:p w:rsidR="00D66911" w:rsidRPr="00D66911" w:rsidRDefault="00D66911" w:rsidP="00393CA9">
      <w:pPr>
        <w:widowControl w:val="0"/>
        <w:numPr>
          <w:ilvl w:val="0"/>
          <w:numId w:val="143"/>
        </w:numPr>
        <w:tabs>
          <w:tab w:val="left" w:pos="1054"/>
        </w:tabs>
        <w:autoSpaceDE w:val="0"/>
        <w:autoSpaceDN w:val="0"/>
        <w:spacing w:line="276" w:lineRule="auto"/>
        <w:ind w:left="0" w:right="-1" w:firstLine="284"/>
        <w:rPr>
          <w:rFonts w:eastAsia="Times New Roman"/>
          <w:sz w:val="28"/>
          <w:szCs w:val="28"/>
          <w:lang w:eastAsia="en-US"/>
        </w:rPr>
      </w:pPr>
      <w:proofErr w:type="gramStart"/>
      <w:r w:rsidRPr="00D66911">
        <w:rPr>
          <w:rFonts w:eastAsia="Times New Roman"/>
          <w:sz w:val="28"/>
          <w:szCs w:val="28"/>
          <w:lang w:eastAsia="en-US"/>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D66911" w:rsidRPr="00D66911" w:rsidRDefault="00D66911" w:rsidP="00393CA9">
      <w:pPr>
        <w:widowControl w:val="0"/>
        <w:numPr>
          <w:ilvl w:val="0"/>
          <w:numId w:val="143"/>
        </w:numPr>
        <w:tabs>
          <w:tab w:val="left" w:pos="105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D66911" w:rsidRPr="00D66911" w:rsidRDefault="00D66911" w:rsidP="00D66911">
      <w:pPr>
        <w:widowControl w:val="0"/>
        <w:autoSpaceDE w:val="0"/>
        <w:autoSpaceDN w:val="0"/>
        <w:spacing w:before="1" w:line="276" w:lineRule="auto"/>
        <w:ind w:right="-1" w:firstLine="284"/>
        <w:rPr>
          <w:rFonts w:eastAsia="Times New Roman"/>
          <w:sz w:val="28"/>
          <w:szCs w:val="28"/>
          <w:lang w:eastAsia="en-US"/>
        </w:rPr>
      </w:pPr>
      <w:proofErr w:type="gramStart"/>
      <w:r w:rsidRPr="00D66911">
        <w:rPr>
          <w:rFonts w:eastAsia="Times New Roman"/>
          <w:sz w:val="28"/>
          <w:szCs w:val="28"/>
          <w:lang w:eastAsia="en-US"/>
        </w:rPr>
        <w:t>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w:t>
      </w:r>
      <w:proofErr w:type="gramEnd"/>
      <w:r w:rsidRPr="00D66911">
        <w:rPr>
          <w:rFonts w:eastAsia="Times New Roman"/>
          <w:sz w:val="28"/>
          <w:szCs w:val="28"/>
          <w:lang w:eastAsia="en-US"/>
        </w:rPr>
        <w:t xml:space="preserve"> свой жизненный путь в сложных поисках счастья для себя и окружающих его людей.</w:t>
      </w:r>
    </w:p>
    <w:p w:rsidR="00D66911" w:rsidRPr="00D66911" w:rsidRDefault="00D66911" w:rsidP="00D66911">
      <w:pPr>
        <w:widowControl w:val="0"/>
        <w:autoSpaceDE w:val="0"/>
        <w:autoSpaceDN w:val="0"/>
        <w:spacing w:before="2" w:line="276" w:lineRule="auto"/>
        <w:ind w:right="-1" w:firstLine="284"/>
        <w:rPr>
          <w:rFonts w:eastAsia="Times New Roman"/>
          <w:sz w:val="28"/>
          <w:szCs w:val="28"/>
          <w:lang w:eastAsia="en-US"/>
        </w:rPr>
      </w:pPr>
      <w:r w:rsidRPr="00D66911">
        <w:rPr>
          <w:rFonts w:eastAsia="Times New Roman"/>
          <w:sz w:val="28"/>
          <w:szCs w:val="28"/>
          <w:lang w:eastAsia="en-US"/>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деструктивного поведения школьников.</w:t>
      </w:r>
    </w:p>
    <w:p w:rsidR="00D66911" w:rsidRPr="00D66911" w:rsidRDefault="00D66911" w:rsidP="00393CA9">
      <w:pPr>
        <w:widowControl w:val="0"/>
        <w:numPr>
          <w:ilvl w:val="0"/>
          <w:numId w:val="141"/>
        </w:numPr>
        <w:autoSpaceDE w:val="0"/>
        <w:autoSpaceDN w:val="0"/>
        <w:spacing w:line="276" w:lineRule="auto"/>
        <w:ind w:left="0" w:right="-1" w:firstLine="284"/>
        <w:jc w:val="both"/>
        <w:outlineLvl w:val="0"/>
        <w:rPr>
          <w:rFonts w:eastAsia="Times New Roman"/>
          <w:b/>
          <w:bCs/>
          <w:sz w:val="28"/>
          <w:szCs w:val="28"/>
          <w:lang w:eastAsia="en-US"/>
        </w:rPr>
      </w:pPr>
      <w:r w:rsidRPr="00D66911">
        <w:rPr>
          <w:rFonts w:eastAsia="Times New Roman"/>
          <w:b/>
          <w:bCs/>
          <w:sz w:val="28"/>
          <w:szCs w:val="28"/>
          <w:lang w:eastAsia="en-US"/>
        </w:rPr>
        <w:t>ВИДЫ, ФОРМЫ И СОДЕРЖАНИЕ ДЕЯТЕЛЬНОСТИ</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Реализация цели и задач данной программы воспитания осуществляется в рамках следующих направлений - модулях воспитательной работы школы.</w:t>
      </w:r>
    </w:p>
    <w:p w:rsidR="00D66911" w:rsidRPr="00D66911" w:rsidRDefault="00D66911" w:rsidP="00393CA9">
      <w:pPr>
        <w:widowControl w:val="0"/>
        <w:numPr>
          <w:ilvl w:val="1"/>
          <w:numId w:val="141"/>
        </w:numPr>
        <w:autoSpaceDE w:val="0"/>
        <w:autoSpaceDN w:val="0"/>
        <w:spacing w:line="276" w:lineRule="auto"/>
        <w:ind w:left="0" w:right="-1" w:firstLine="284"/>
        <w:jc w:val="both"/>
        <w:rPr>
          <w:rFonts w:eastAsia="Times New Roman"/>
          <w:b/>
          <w:sz w:val="28"/>
          <w:szCs w:val="28"/>
          <w:lang w:eastAsia="en-US"/>
        </w:rPr>
      </w:pPr>
      <w:r w:rsidRPr="00D66911">
        <w:rPr>
          <w:rFonts w:eastAsia="Times New Roman"/>
          <w:b/>
          <w:sz w:val="28"/>
          <w:szCs w:val="28"/>
          <w:lang w:eastAsia="en-US"/>
        </w:rPr>
        <w:t>ИНВАРИАТИВНЫЕ МОДУЛИ</w:t>
      </w:r>
    </w:p>
    <w:p w:rsidR="00D66911" w:rsidRPr="00D66911" w:rsidRDefault="00D66911" w:rsidP="00393CA9">
      <w:pPr>
        <w:widowControl w:val="0"/>
        <w:numPr>
          <w:ilvl w:val="2"/>
          <w:numId w:val="150"/>
        </w:numPr>
        <w:tabs>
          <w:tab w:val="left" w:pos="1932"/>
        </w:tabs>
        <w:autoSpaceDE w:val="0"/>
        <w:autoSpaceDN w:val="0"/>
        <w:spacing w:before="1" w:line="276" w:lineRule="auto"/>
        <w:ind w:left="0" w:right="-1" w:firstLine="284"/>
        <w:outlineLvl w:val="0"/>
        <w:rPr>
          <w:rFonts w:eastAsia="Times New Roman"/>
          <w:b/>
          <w:bCs/>
          <w:sz w:val="28"/>
          <w:szCs w:val="28"/>
          <w:lang w:eastAsia="en-US"/>
        </w:rPr>
      </w:pPr>
      <w:r w:rsidRPr="00D66911">
        <w:rPr>
          <w:rFonts w:eastAsia="Times New Roman"/>
          <w:b/>
          <w:bCs/>
          <w:sz w:val="28"/>
          <w:szCs w:val="28"/>
          <w:lang w:eastAsia="en-US"/>
        </w:rPr>
        <w:t>Модуль «Классное руководство»</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Осуществляя работу с классом, педагог организует:</w:t>
      </w:r>
    </w:p>
    <w:p w:rsidR="00D66911" w:rsidRPr="00D66911" w:rsidRDefault="00D66911" w:rsidP="00393CA9">
      <w:pPr>
        <w:widowControl w:val="0"/>
        <w:numPr>
          <w:ilvl w:val="2"/>
          <w:numId w:val="148"/>
        </w:numPr>
        <w:tabs>
          <w:tab w:val="left" w:pos="2133"/>
          <w:tab w:val="left" w:pos="2134"/>
        </w:tabs>
        <w:autoSpaceDE w:val="0"/>
        <w:autoSpaceDN w:val="0"/>
        <w:spacing w:before="2" w:line="276" w:lineRule="auto"/>
        <w:ind w:left="0" w:right="-1" w:firstLine="284"/>
        <w:rPr>
          <w:rFonts w:eastAsia="Times New Roman"/>
          <w:sz w:val="28"/>
          <w:szCs w:val="28"/>
          <w:lang w:eastAsia="en-US"/>
        </w:rPr>
      </w:pPr>
      <w:r w:rsidRPr="00D66911">
        <w:rPr>
          <w:rFonts w:eastAsia="Times New Roman"/>
          <w:sz w:val="28"/>
          <w:szCs w:val="28"/>
          <w:lang w:eastAsia="en-US"/>
        </w:rPr>
        <w:t>работу с классным коллективом;</w:t>
      </w:r>
    </w:p>
    <w:p w:rsidR="00D66911" w:rsidRPr="00D66911" w:rsidRDefault="00D66911" w:rsidP="00393CA9">
      <w:pPr>
        <w:widowControl w:val="0"/>
        <w:numPr>
          <w:ilvl w:val="2"/>
          <w:numId w:val="148"/>
        </w:numPr>
        <w:tabs>
          <w:tab w:val="left" w:pos="2133"/>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индивидуальную работу с учащимися вверенного ему класса;</w:t>
      </w:r>
    </w:p>
    <w:p w:rsidR="00D66911" w:rsidRPr="00D66911" w:rsidRDefault="00D66911" w:rsidP="00393CA9">
      <w:pPr>
        <w:widowControl w:val="0"/>
        <w:numPr>
          <w:ilvl w:val="2"/>
          <w:numId w:val="148"/>
        </w:numPr>
        <w:tabs>
          <w:tab w:val="left" w:pos="2133"/>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lastRenderedPageBreak/>
        <w:t>работу с учителями, преподающими в данном классе;</w:t>
      </w:r>
    </w:p>
    <w:p w:rsidR="00D66911" w:rsidRPr="00D66911" w:rsidRDefault="00D66911" w:rsidP="00393CA9">
      <w:pPr>
        <w:widowControl w:val="0"/>
        <w:numPr>
          <w:ilvl w:val="2"/>
          <w:numId w:val="148"/>
        </w:numPr>
        <w:tabs>
          <w:tab w:val="left" w:pos="2133"/>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работу с родителями учащихся или их законными представителями</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b/>
          <w:sz w:val="28"/>
          <w:szCs w:val="28"/>
          <w:lang w:eastAsia="en-US"/>
        </w:rPr>
        <w:t>Работа с классным коллективом</w:t>
      </w:r>
      <w:r w:rsidRPr="00D66911">
        <w:rPr>
          <w:rFonts w:eastAsia="Times New Roman"/>
          <w:sz w:val="28"/>
          <w:szCs w:val="28"/>
          <w:lang w:eastAsia="en-US"/>
        </w:rPr>
        <w:t>:</w:t>
      </w:r>
    </w:p>
    <w:p w:rsidR="00D66911" w:rsidRPr="00D66911" w:rsidRDefault="00D66911" w:rsidP="00393CA9">
      <w:pPr>
        <w:widowControl w:val="0"/>
        <w:numPr>
          <w:ilvl w:val="0"/>
          <w:numId w:val="147"/>
        </w:numPr>
        <w:tabs>
          <w:tab w:val="left" w:pos="2134"/>
        </w:tabs>
        <w:autoSpaceDE w:val="0"/>
        <w:autoSpaceDN w:val="0"/>
        <w:spacing w:before="3" w:line="276" w:lineRule="auto"/>
        <w:ind w:left="0" w:right="-1" w:firstLine="284"/>
        <w:rPr>
          <w:rFonts w:eastAsia="Times New Roman"/>
          <w:sz w:val="28"/>
          <w:szCs w:val="28"/>
          <w:lang w:eastAsia="en-US"/>
        </w:rPr>
      </w:pPr>
      <w:r w:rsidRPr="00D66911">
        <w:rPr>
          <w:rFonts w:eastAsia="Times New Roman"/>
          <w:sz w:val="28"/>
          <w:szCs w:val="28"/>
          <w:lang w:eastAsia="en-US"/>
        </w:rPr>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rsidR="00D66911" w:rsidRPr="00D66911" w:rsidRDefault="00D66911" w:rsidP="00393CA9">
      <w:pPr>
        <w:widowControl w:val="0"/>
        <w:numPr>
          <w:ilvl w:val="0"/>
          <w:numId w:val="147"/>
        </w:numPr>
        <w:tabs>
          <w:tab w:val="left" w:pos="2134"/>
        </w:tabs>
        <w:autoSpaceDE w:val="0"/>
        <w:autoSpaceDN w:val="0"/>
        <w:spacing w:before="6" w:line="276" w:lineRule="auto"/>
        <w:ind w:left="0" w:right="-1" w:firstLine="284"/>
        <w:rPr>
          <w:rFonts w:eastAsia="Times New Roman"/>
          <w:sz w:val="28"/>
          <w:szCs w:val="28"/>
          <w:lang w:eastAsia="en-US"/>
        </w:rPr>
      </w:pPr>
      <w:r w:rsidRPr="00D66911">
        <w:rPr>
          <w:rFonts w:eastAsia="Times New Roman"/>
          <w:sz w:val="28"/>
          <w:szCs w:val="28"/>
          <w:lang w:eastAsia="en-US"/>
        </w:rPr>
        <w:t>педагогическое сопровождение ученического самоуправления класса, детской социальной активности, в том числе и РДШ;</w:t>
      </w:r>
    </w:p>
    <w:p w:rsidR="00D66911" w:rsidRPr="00D66911" w:rsidRDefault="00D66911" w:rsidP="00393CA9">
      <w:pPr>
        <w:widowControl w:val="0"/>
        <w:numPr>
          <w:ilvl w:val="0"/>
          <w:numId w:val="147"/>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поддержка детских инициатив и их педагогическое сопровождение;</w:t>
      </w:r>
    </w:p>
    <w:p w:rsidR="00D66911" w:rsidRPr="00D66911" w:rsidRDefault="00D66911" w:rsidP="00393CA9">
      <w:pPr>
        <w:widowControl w:val="0"/>
        <w:numPr>
          <w:ilvl w:val="0"/>
          <w:numId w:val="147"/>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w:t>
      </w:r>
      <w:r w:rsidRPr="00D66911">
        <w:rPr>
          <w:rFonts w:eastAsia="Times New Roman"/>
          <w:spacing w:val="2"/>
          <w:sz w:val="28"/>
          <w:szCs w:val="28"/>
          <w:lang w:eastAsia="en-US"/>
        </w:rPr>
        <w:t>(ин</w:t>
      </w:r>
      <w:r w:rsidRPr="00D66911">
        <w:rPr>
          <w:rFonts w:eastAsia="Times New Roman"/>
          <w:sz w:val="28"/>
          <w:szCs w:val="28"/>
          <w:lang w:eastAsia="en-US"/>
        </w:rPr>
        <w:t>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w:t>
      </w:r>
      <w:proofErr w:type="gramStart"/>
      <w:r w:rsidRPr="00D66911">
        <w:rPr>
          <w:rFonts w:eastAsia="Times New Roman"/>
          <w:sz w:val="28"/>
          <w:szCs w:val="28"/>
          <w:lang w:eastAsia="en-US"/>
        </w:rPr>
        <w:t>,п</w:t>
      </w:r>
      <w:proofErr w:type="gramEnd"/>
      <w:r w:rsidRPr="00D66911">
        <w:rPr>
          <w:rFonts w:eastAsia="Times New Roman"/>
          <w:sz w:val="28"/>
          <w:szCs w:val="28"/>
          <w:lang w:eastAsia="en-US"/>
        </w:rPr>
        <w:t>озволяющие:</w:t>
      </w:r>
    </w:p>
    <w:p w:rsidR="00D66911" w:rsidRPr="00D66911" w:rsidRDefault="00D66911" w:rsidP="00393CA9">
      <w:pPr>
        <w:widowControl w:val="0"/>
        <w:numPr>
          <w:ilvl w:val="0"/>
          <w:numId w:val="146"/>
        </w:numPr>
        <w:tabs>
          <w:tab w:val="left" w:pos="1826"/>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вовлечь в них детей с самыми разными потребностями и тем самым дать им возможность самореализоваться в них;</w:t>
      </w:r>
    </w:p>
    <w:p w:rsidR="00D66911" w:rsidRPr="00D66911" w:rsidRDefault="00D66911" w:rsidP="00393CA9">
      <w:pPr>
        <w:widowControl w:val="0"/>
        <w:numPr>
          <w:ilvl w:val="0"/>
          <w:numId w:val="146"/>
        </w:numPr>
        <w:tabs>
          <w:tab w:val="left" w:pos="1826"/>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установить и упрочить доверительные отношения с учащимися класса, стать для них значимым взрослым, задающим образцы поведения в обществе;</w:t>
      </w:r>
    </w:p>
    <w:p w:rsidR="00D66911" w:rsidRPr="00D66911" w:rsidRDefault="00D66911" w:rsidP="00393CA9">
      <w:pPr>
        <w:widowControl w:val="0"/>
        <w:numPr>
          <w:ilvl w:val="0"/>
          <w:numId w:val="147"/>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D66911" w:rsidRPr="00D66911" w:rsidRDefault="00D66911" w:rsidP="00393CA9">
      <w:pPr>
        <w:widowControl w:val="0"/>
        <w:numPr>
          <w:ilvl w:val="0"/>
          <w:numId w:val="147"/>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 xml:space="preserve">сплочение коллектива класса </w:t>
      </w:r>
      <w:proofErr w:type="gramStart"/>
      <w:r w:rsidRPr="00D66911">
        <w:rPr>
          <w:rFonts w:eastAsia="Times New Roman"/>
          <w:sz w:val="28"/>
          <w:szCs w:val="28"/>
          <w:lang w:eastAsia="en-US"/>
        </w:rPr>
        <w:t>через</w:t>
      </w:r>
      <w:proofErr w:type="gramEnd"/>
      <w:r w:rsidRPr="00D66911">
        <w:rPr>
          <w:rFonts w:eastAsia="Times New Roman"/>
          <w:sz w:val="28"/>
          <w:szCs w:val="28"/>
          <w:lang w:eastAsia="en-US"/>
        </w:rPr>
        <w:t>:</w:t>
      </w:r>
    </w:p>
    <w:p w:rsidR="00D66911" w:rsidRPr="00D66911" w:rsidRDefault="00D66911" w:rsidP="00393CA9">
      <w:pPr>
        <w:widowControl w:val="0"/>
        <w:numPr>
          <w:ilvl w:val="1"/>
          <w:numId w:val="147"/>
        </w:numPr>
        <w:tabs>
          <w:tab w:val="left" w:pos="2112"/>
        </w:tabs>
        <w:autoSpaceDE w:val="0"/>
        <w:autoSpaceDN w:val="0"/>
        <w:spacing w:before="1" w:line="276" w:lineRule="auto"/>
        <w:ind w:left="0" w:right="-1" w:firstLine="284"/>
        <w:rPr>
          <w:rFonts w:eastAsia="Times New Roman"/>
          <w:sz w:val="28"/>
          <w:szCs w:val="28"/>
          <w:lang w:eastAsia="en-US"/>
        </w:rPr>
      </w:pPr>
      <w:r w:rsidRPr="00D66911">
        <w:rPr>
          <w:rFonts w:eastAsia="Times New Roman"/>
          <w:sz w:val="28"/>
          <w:szCs w:val="28"/>
          <w:lang w:eastAsia="en-US"/>
        </w:rPr>
        <w:t>игры и тренинги на сплочение и командообразование, развитие самоуправленческих начал и организаторских, лидерских качеств, умений и навыков;</w:t>
      </w:r>
    </w:p>
    <w:p w:rsidR="00D66911" w:rsidRPr="00D66911" w:rsidRDefault="00D66911" w:rsidP="00393CA9">
      <w:pPr>
        <w:widowControl w:val="0"/>
        <w:numPr>
          <w:ilvl w:val="1"/>
          <w:numId w:val="147"/>
        </w:numPr>
        <w:tabs>
          <w:tab w:val="left" w:pos="2112"/>
        </w:tabs>
        <w:autoSpaceDE w:val="0"/>
        <w:autoSpaceDN w:val="0"/>
        <w:spacing w:before="91" w:line="276" w:lineRule="auto"/>
        <w:ind w:left="0" w:right="-1" w:firstLine="284"/>
        <w:rPr>
          <w:rFonts w:eastAsia="Times New Roman"/>
          <w:sz w:val="28"/>
          <w:szCs w:val="28"/>
          <w:lang w:eastAsia="en-US"/>
        </w:rPr>
      </w:pPr>
      <w:r w:rsidRPr="00D66911">
        <w:rPr>
          <w:rFonts w:eastAsia="Times New Roman"/>
          <w:sz w:val="28"/>
          <w:szCs w:val="28"/>
          <w:lang w:eastAsia="en-US"/>
        </w:rPr>
        <w:t>походы и экскурсии, организуемые классными руководителями совместно с родителями;</w:t>
      </w:r>
    </w:p>
    <w:p w:rsidR="00D66911" w:rsidRPr="00D66911" w:rsidRDefault="00D66911" w:rsidP="00393CA9">
      <w:pPr>
        <w:widowControl w:val="0"/>
        <w:numPr>
          <w:ilvl w:val="1"/>
          <w:numId w:val="147"/>
        </w:numPr>
        <w:tabs>
          <w:tab w:val="left" w:pos="2112"/>
        </w:tabs>
        <w:autoSpaceDE w:val="0"/>
        <w:autoSpaceDN w:val="0"/>
        <w:spacing w:before="91" w:line="276" w:lineRule="auto"/>
        <w:ind w:left="0" w:right="-1" w:firstLine="284"/>
        <w:rPr>
          <w:rFonts w:eastAsia="Times New Roman"/>
          <w:sz w:val="28"/>
          <w:szCs w:val="28"/>
          <w:lang w:eastAsia="en-US"/>
        </w:rPr>
      </w:pPr>
      <w:r w:rsidRPr="00D66911">
        <w:rPr>
          <w:rFonts w:eastAsia="Times New Roman"/>
          <w:sz w:val="28"/>
          <w:szCs w:val="28"/>
          <w:lang w:eastAsia="en-US"/>
        </w:rPr>
        <w:t>празднование в классе дней рождения детей, включающие в себя подготовленные микрогруппами поздравления, сюрпризы, творческие подарки и розыгрыши и т. д.;</w:t>
      </w:r>
    </w:p>
    <w:p w:rsidR="00D66911" w:rsidRPr="00D66911" w:rsidRDefault="00D66911" w:rsidP="00393CA9">
      <w:pPr>
        <w:widowControl w:val="0"/>
        <w:numPr>
          <w:ilvl w:val="1"/>
          <w:numId w:val="147"/>
        </w:numPr>
        <w:tabs>
          <w:tab w:val="left" w:pos="2112"/>
        </w:tabs>
        <w:autoSpaceDE w:val="0"/>
        <w:autoSpaceDN w:val="0"/>
        <w:spacing w:before="5" w:line="276" w:lineRule="auto"/>
        <w:ind w:left="0" w:right="-1" w:firstLine="284"/>
        <w:rPr>
          <w:rFonts w:eastAsia="Times New Roman"/>
          <w:sz w:val="28"/>
          <w:szCs w:val="28"/>
          <w:lang w:eastAsia="en-US"/>
        </w:rPr>
      </w:pPr>
      <w:r w:rsidRPr="00D66911">
        <w:rPr>
          <w:rFonts w:eastAsia="Times New Roman"/>
          <w:sz w:val="28"/>
          <w:szCs w:val="28"/>
          <w:lang w:eastAsia="en-US"/>
        </w:rPr>
        <w:lastRenderedPageBreak/>
        <w:t>регулярные внутриклассные «огоньки» и творческие дела, дающие каждому школьнику возможность рефлексии собственного участия в жизни класса.</w:t>
      </w:r>
    </w:p>
    <w:p w:rsidR="00D66911" w:rsidRPr="00D66911" w:rsidRDefault="00D66911" w:rsidP="00393CA9">
      <w:pPr>
        <w:widowControl w:val="0"/>
        <w:numPr>
          <w:ilvl w:val="0"/>
          <w:numId w:val="147"/>
        </w:numPr>
        <w:tabs>
          <w:tab w:val="left" w:pos="2134"/>
        </w:tabs>
        <w:autoSpaceDE w:val="0"/>
        <w:autoSpaceDN w:val="0"/>
        <w:spacing w:before="4" w:line="276" w:lineRule="auto"/>
        <w:ind w:left="0" w:right="-1" w:firstLine="284"/>
        <w:rPr>
          <w:rFonts w:eastAsia="Times New Roman"/>
          <w:sz w:val="28"/>
          <w:szCs w:val="28"/>
          <w:lang w:eastAsia="en-US"/>
        </w:rPr>
      </w:pPr>
      <w:r w:rsidRPr="00D66911">
        <w:rPr>
          <w:rFonts w:eastAsia="Times New Roman"/>
          <w:sz w:val="28"/>
          <w:szCs w:val="28"/>
          <w:lang w:eastAsia="en-US"/>
        </w:rPr>
        <w:t xml:space="preserve">мотивация исполнения существующих и выработка совместно с </w:t>
      </w:r>
      <w:proofErr w:type="gramStart"/>
      <w:r w:rsidRPr="00D66911">
        <w:rPr>
          <w:rFonts w:eastAsia="Times New Roman"/>
          <w:sz w:val="28"/>
          <w:szCs w:val="28"/>
          <w:lang w:eastAsia="en-US"/>
        </w:rPr>
        <w:t>обучающимися</w:t>
      </w:r>
      <w:proofErr w:type="gramEnd"/>
      <w:r w:rsidRPr="00D66911">
        <w:rPr>
          <w:rFonts w:eastAsia="Times New Roman"/>
          <w:sz w:val="28"/>
          <w:szCs w:val="28"/>
          <w:lang w:eastAsia="en-US"/>
        </w:rPr>
        <w:t xml:space="preserve"> новых законов класса, помогающих детям освоить нормы и правила общения, которым они должны следовать в школе в рамках уклада школьной жизни.</w:t>
      </w:r>
    </w:p>
    <w:p w:rsidR="00D66911" w:rsidRPr="00D66911" w:rsidRDefault="00D66911" w:rsidP="00D66911">
      <w:pPr>
        <w:widowControl w:val="0"/>
        <w:autoSpaceDE w:val="0"/>
        <w:autoSpaceDN w:val="0"/>
        <w:spacing w:before="12" w:line="276" w:lineRule="auto"/>
        <w:ind w:right="-1" w:firstLine="284"/>
        <w:outlineLvl w:val="1"/>
        <w:rPr>
          <w:rFonts w:eastAsia="Times New Roman"/>
          <w:bCs/>
          <w:sz w:val="28"/>
          <w:szCs w:val="28"/>
          <w:u w:val="single"/>
          <w:lang w:eastAsia="en-US"/>
        </w:rPr>
      </w:pPr>
      <w:r w:rsidRPr="00D66911">
        <w:rPr>
          <w:rFonts w:eastAsia="Times New Roman"/>
          <w:b/>
          <w:bCs/>
          <w:sz w:val="28"/>
          <w:szCs w:val="28"/>
          <w:lang w:eastAsia="en-US"/>
        </w:rPr>
        <w:t>Индивидуальная работа с учащимися</w:t>
      </w:r>
      <w:r w:rsidRPr="00D66911">
        <w:rPr>
          <w:rFonts w:eastAsia="Times New Roman"/>
          <w:bCs/>
          <w:sz w:val="28"/>
          <w:szCs w:val="28"/>
          <w:u w:val="single"/>
          <w:lang w:eastAsia="en-US"/>
        </w:rPr>
        <w:t>:</w:t>
      </w:r>
    </w:p>
    <w:p w:rsidR="00D66911" w:rsidRPr="00D66911" w:rsidRDefault="00D66911" w:rsidP="00393CA9">
      <w:pPr>
        <w:widowControl w:val="0"/>
        <w:numPr>
          <w:ilvl w:val="0"/>
          <w:numId w:val="147"/>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sidRPr="00D66911">
        <w:rPr>
          <w:rFonts w:eastAsia="Times New Roman"/>
          <w:spacing w:val="2"/>
          <w:sz w:val="28"/>
          <w:szCs w:val="28"/>
          <w:lang w:eastAsia="en-US"/>
        </w:rPr>
        <w:t>про</w:t>
      </w:r>
      <w:r w:rsidRPr="00D66911">
        <w:rPr>
          <w:rFonts w:eastAsia="Times New Roman"/>
          <w:sz w:val="28"/>
          <w:szCs w:val="28"/>
          <w:lang w:eastAsia="en-US"/>
        </w:rPr>
        <w:t>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со школьным психологом;</w:t>
      </w:r>
    </w:p>
    <w:p w:rsidR="00D66911" w:rsidRPr="00D66911" w:rsidRDefault="00D66911" w:rsidP="00393CA9">
      <w:pPr>
        <w:widowControl w:val="0"/>
        <w:numPr>
          <w:ilvl w:val="0"/>
          <w:numId w:val="147"/>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D66911" w:rsidRPr="00D66911" w:rsidRDefault="00D66911" w:rsidP="00393CA9">
      <w:pPr>
        <w:widowControl w:val="0"/>
        <w:numPr>
          <w:ilvl w:val="0"/>
          <w:numId w:val="147"/>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w:t>
      </w:r>
      <w:r w:rsidRPr="00D66911">
        <w:rPr>
          <w:rFonts w:eastAsia="Times New Roman"/>
          <w:spacing w:val="2"/>
          <w:sz w:val="28"/>
          <w:szCs w:val="28"/>
          <w:lang w:eastAsia="en-US"/>
        </w:rPr>
        <w:t>твор</w:t>
      </w:r>
      <w:r w:rsidRPr="00D66911">
        <w:rPr>
          <w:rFonts w:eastAsia="Times New Roman"/>
          <w:sz w:val="28"/>
          <w:szCs w:val="28"/>
          <w:lang w:eastAsia="en-US"/>
        </w:rPr>
        <w:t>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D66911" w:rsidRPr="00D66911" w:rsidRDefault="00D66911" w:rsidP="00393CA9">
      <w:pPr>
        <w:widowControl w:val="0"/>
        <w:numPr>
          <w:ilvl w:val="0"/>
          <w:numId w:val="147"/>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мотивация ребенка на участие в жизни класса, школы, на участие в общественном детском/молодежном движении и самоуправлении;</w:t>
      </w:r>
    </w:p>
    <w:p w:rsidR="00D66911" w:rsidRPr="00D66911" w:rsidRDefault="00D66911" w:rsidP="00393CA9">
      <w:pPr>
        <w:widowControl w:val="0"/>
        <w:numPr>
          <w:ilvl w:val="0"/>
          <w:numId w:val="147"/>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мотивация школьников совместно с учителями-предметниками на участие в конкурсном и олимпиадном движении;</w:t>
      </w:r>
    </w:p>
    <w:p w:rsidR="00D66911" w:rsidRPr="00D66911" w:rsidRDefault="00D66911" w:rsidP="00393CA9">
      <w:pPr>
        <w:widowControl w:val="0"/>
        <w:numPr>
          <w:ilvl w:val="0"/>
          <w:numId w:val="147"/>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D66911" w:rsidRPr="00D66911" w:rsidRDefault="00D66911" w:rsidP="00D66911">
      <w:pPr>
        <w:widowControl w:val="0"/>
        <w:autoSpaceDE w:val="0"/>
        <w:autoSpaceDN w:val="0"/>
        <w:spacing w:line="276" w:lineRule="auto"/>
        <w:ind w:right="-1" w:firstLine="284"/>
        <w:outlineLvl w:val="1"/>
        <w:rPr>
          <w:rFonts w:eastAsia="Times New Roman"/>
          <w:b/>
          <w:bCs/>
          <w:i/>
          <w:sz w:val="28"/>
          <w:szCs w:val="28"/>
          <w:lang w:eastAsia="en-US"/>
        </w:rPr>
      </w:pPr>
      <w:r w:rsidRPr="00D66911">
        <w:rPr>
          <w:rFonts w:eastAsia="Times New Roman"/>
          <w:b/>
          <w:bCs/>
          <w:i/>
          <w:sz w:val="28"/>
          <w:szCs w:val="28"/>
          <w:lang w:eastAsia="en-US"/>
        </w:rPr>
        <w:t>Работа с учителями, преподающими в классе:</w:t>
      </w:r>
    </w:p>
    <w:p w:rsidR="00D66911" w:rsidRPr="00D66911" w:rsidRDefault="00D66911" w:rsidP="00393CA9">
      <w:pPr>
        <w:widowControl w:val="0"/>
        <w:numPr>
          <w:ilvl w:val="0"/>
          <w:numId w:val="147"/>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 xml:space="preserve">регулярные консультации классного руководителя с учителями-предметниками, направленные на формирование единства мнений </w:t>
      </w:r>
      <w:r w:rsidRPr="00D66911">
        <w:rPr>
          <w:rFonts w:eastAsia="Times New Roman"/>
          <w:sz w:val="28"/>
          <w:szCs w:val="28"/>
          <w:lang w:eastAsia="en-US"/>
        </w:rPr>
        <w:lastRenderedPageBreak/>
        <w:t>и требований педагогов по ключевым вопросам воспитания, на предупреждение и разрешение конфликтов между учителями и учащимися;</w:t>
      </w:r>
    </w:p>
    <w:p w:rsidR="00D66911" w:rsidRPr="00D66911" w:rsidRDefault="00D66911" w:rsidP="00393CA9">
      <w:pPr>
        <w:widowControl w:val="0"/>
        <w:numPr>
          <w:ilvl w:val="0"/>
          <w:numId w:val="147"/>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проведение мини-педсоветов, направленных на решение конкретных проблем класса и интеграцию воспитательных влияний на школьников;</w:t>
      </w:r>
    </w:p>
    <w:p w:rsidR="00D66911" w:rsidRPr="00D66911" w:rsidRDefault="00D66911" w:rsidP="00393CA9">
      <w:pPr>
        <w:widowControl w:val="0"/>
        <w:numPr>
          <w:ilvl w:val="0"/>
          <w:numId w:val="147"/>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 xml:space="preserve">привлечение учителей к участию в классных делах, дающих педагогам возможность лучше узнавать и понимать своих учеников, увидев их в иной, отличной </w:t>
      </w:r>
      <w:proofErr w:type="gramStart"/>
      <w:r w:rsidRPr="00D66911">
        <w:rPr>
          <w:rFonts w:eastAsia="Times New Roman"/>
          <w:sz w:val="28"/>
          <w:szCs w:val="28"/>
          <w:lang w:eastAsia="en-US"/>
        </w:rPr>
        <w:t>от</w:t>
      </w:r>
      <w:proofErr w:type="gramEnd"/>
      <w:r w:rsidRPr="00D66911">
        <w:rPr>
          <w:rFonts w:eastAsia="Times New Roman"/>
          <w:sz w:val="28"/>
          <w:szCs w:val="28"/>
          <w:lang w:eastAsia="en-US"/>
        </w:rPr>
        <w:t xml:space="preserve"> учебной, обстановке;</w:t>
      </w:r>
    </w:p>
    <w:p w:rsidR="00D66911" w:rsidRPr="00D66911" w:rsidRDefault="00D66911" w:rsidP="00393CA9">
      <w:pPr>
        <w:widowControl w:val="0"/>
        <w:numPr>
          <w:ilvl w:val="0"/>
          <w:numId w:val="147"/>
        </w:numPr>
        <w:tabs>
          <w:tab w:val="left" w:pos="2134"/>
        </w:tabs>
        <w:autoSpaceDE w:val="0"/>
        <w:autoSpaceDN w:val="0"/>
        <w:spacing w:before="3" w:line="276" w:lineRule="auto"/>
        <w:ind w:left="0" w:right="-1" w:firstLine="284"/>
        <w:rPr>
          <w:rFonts w:eastAsia="Times New Roman"/>
          <w:sz w:val="28"/>
          <w:szCs w:val="28"/>
          <w:lang w:eastAsia="en-US"/>
        </w:rPr>
      </w:pPr>
      <w:r w:rsidRPr="00D66911">
        <w:rPr>
          <w:rFonts w:eastAsia="Times New Roman"/>
          <w:sz w:val="28"/>
          <w:szCs w:val="28"/>
          <w:lang w:eastAsia="en-US"/>
        </w:rPr>
        <w:t>привлечение учителей к участию в родительских собраниях класса для объединения усилий в деле обучения и воспитания детей.</w:t>
      </w:r>
    </w:p>
    <w:p w:rsidR="00D66911" w:rsidRPr="00D66911" w:rsidRDefault="00D66911" w:rsidP="00D66911">
      <w:pPr>
        <w:widowControl w:val="0"/>
        <w:autoSpaceDE w:val="0"/>
        <w:autoSpaceDN w:val="0"/>
        <w:spacing w:before="8" w:line="276" w:lineRule="auto"/>
        <w:ind w:right="-1" w:firstLine="284"/>
        <w:outlineLvl w:val="1"/>
        <w:rPr>
          <w:rFonts w:eastAsia="Times New Roman"/>
          <w:b/>
          <w:bCs/>
          <w:i/>
          <w:sz w:val="28"/>
          <w:szCs w:val="28"/>
          <w:lang w:eastAsia="en-US"/>
        </w:rPr>
      </w:pPr>
    </w:p>
    <w:p w:rsidR="00D66911" w:rsidRPr="00D66911" w:rsidRDefault="00D66911" w:rsidP="00D66911">
      <w:pPr>
        <w:widowControl w:val="0"/>
        <w:autoSpaceDE w:val="0"/>
        <w:autoSpaceDN w:val="0"/>
        <w:spacing w:before="8" w:line="276" w:lineRule="auto"/>
        <w:ind w:right="-1" w:firstLine="284"/>
        <w:outlineLvl w:val="1"/>
        <w:rPr>
          <w:rFonts w:eastAsia="Times New Roman"/>
          <w:b/>
          <w:bCs/>
          <w:i/>
          <w:sz w:val="28"/>
          <w:szCs w:val="28"/>
          <w:lang w:eastAsia="en-US"/>
        </w:rPr>
      </w:pPr>
      <w:r w:rsidRPr="00D66911">
        <w:rPr>
          <w:rFonts w:eastAsia="Times New Roman"/>
          <w:b/>
          <w:bCs/>
          <w:i/>
          <w:sz w:val="28"/>
          <w:szCs w:val="28"/>
          <w:lang w:eastAsia="en-US"/>
        </w:rPr>
        <w:t>Работа с родителями учащихся или их законными представителями:</w:t>
      </w:r>
    </w:p>
    <w:p w:rsidR="00D66911" w:rsidRPr="00D66911" w:rsidRDefault="00D66911" w:rsidP="00393CA9">
      <w:pPr>
        <w:widowControl w:val="0"/>
        <w:numPr>
          <w:ilvl w:val="0"/>
          <w:numId w:val="147"/>
        </w:numPr>
        <w:tabs>
          <w:tab w:val="left" w:pos="2134"/>
        </w:tabs>
        <w:autoSpaceDE w:val="0"/>
        <w:autoSpaceDN w:val="0"/>
        <w:spacing w:before="69" w:line="276" w:lineRule="auto"/>
        <w:ind w:left="0" w:right="-1" w:firstLine="284"/>
        <w:rPr>
          <w:rFonts w:eastAsia="Times New Roman"/>
          <w:sz w:val="28"/>
          <w:szCs w:val="28"/>
          <w:lang w:eastAsia="en-US"/>
        </w:rPr>
      </w:pPr>
      <w:r w:rsidRPr="00D66911">
        <w:rPr>
          <w:rFonts w:eastAsia="Times New Roman"/>
          <w:sz w:val="28"/>
          <w:szCs w:val="28"/>
          <w:lang w:eastAsia="en-US"/>
        </w:rPr>
        <w:t>регулярное информирование родителей о школьных успехах и проблемах их детей, о жизни класса в целом;</w:t>
      </w:r>
    </w:p>
    <w:p w:rsidR="00D66911" w:rsidRPr="00D66911" w:rsidRDefault="00D66911" w:rsidP="00393CA9">
      <w:pPr>
        <w:widowControl w:val="0"/>
        <w:numPr>
          <w:ilvl w:val="0"/>
          <w:numId w:val="147"/>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D66911" w:rsidRPr="00D66911" w:rsidRDefault="00D66911" w:rsidP="00393CA9">
      <w:pPr>
        <w:widowControl w:val="0"/>
        <w:numPr>
          <w:ilvl w:val="0"/>
          <w:numId w:val="147"/>
        </w:numPr>
        <w:tabs>
          <w:tab w:val="left" w:pos="2134"/>
        </w:tabs>
        <w:autoSpaceDE w:val="0"/>
        <w:autoSpaceDN w:val="0"/>
        <w:spacing w:before="1" w:line="276" w:lineRule="auto"/>
        <w:ind w:left="0" w:right="-1" w:firstLine="284"/>
        <w:rPr>
          <w:rFonts w:eastAsia="Times New Roman"/>
          <w:sz w:val="28"/>
          <w:szCs w:val="28"/>
          <w:lang w:eastAsia="en-US"/>
        </w:rPr>
      </w:pPr>
      <w:r w:rsidRPr="00D66911">
        <w:rPr>
          <w:rFonts w:eastAsia="Times New Roman"/>
          <w:sz w:val="28"/>
          <w:szCs w:val="28"/>
          <w:lang w:eastAsia="en-US"/>
        </w:rPr>
        <w:t>организация родительских собраний, происходящих в режиме обсуждения наиболее острых проблем обучения и воспитания школьников;</w:t>
      </w:r>
    </w:p>
    <w:p w:rsidR="00D66911" w:rsidRPr="00D66911" w:rsidRDefault="00D66911" w:rsidP="00393CA9">
      <w:pPr>
        <w:widowControl w:val="0"/>
        <w:numPr>
          <w:ilvl w:val="0"/>
          <w:numId w:val="147"/>
        </w:numPr>
        <w:tabs>
          <w:tab w:val="left" w:pos="2134"/>
        </w:tabs>
        <w:autoSpaceDE w:val="0"/>
        <w:autoSpaceDN w:val="0"/>
        <w:spacing w:before="2" w:line="276" w:lineRule="auto"/>
        <w:ind w:left="0" w:right="-1" w:firstLine="284"/>
        <w:rPr>
          <w:rFonts w:eastAsia="Times New Roman"/>
          <w:sz w:val="28"/>
          <w:szCs w:val="28"/>
          <w:lang w:eastAsia="en-US"/>
        </w:rPr>
      </w:pPr>
      <w:r w:rsidRPr="00D66911">
        <w:rPr>
          <w:rFonts w:eastAsia="Times New Roman"/>
          <w:sz w:val="28"/>
          <w:szCs w:val="28"/>
          <w:lang w:eastAsia="en-US"/>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D66911" w:rsidRPr="00D66911" w:rsidRDefault="00D66911" w:rsidP="00393CA9">
      <w:pPr>
        <w:widowControl w:val="0"/>
        <w:numPr>
          <w:ilvl w:val="0"/>
          <w:numId w:val="147"/>
        </w:numPr>
        <w:tabs>
          <w:tab w:val="left" w:pos="2134"/>
        </w:tabs>
        <w:autoSpaceDE w:val="0"/>
        <w:autoSpaceDN w:val="0"/>
        <w:spacing w:before="6" w:line="276" w:lineRule="auto"/>
        <w:ind w:left="0" w:right="-1" w:firstLine="284"/>
        <w:rPr>
          <w:rFonts w:eastAsia="Times New Roman"/>
          <w:sz w:val="28"/>
          <w:szCs w:val="28"/>
          <w:lang w:eastAsia="en-US"/>
        </w:rPr>
      </w:pPr>
      <w:r w:rsidRPr="00D66911">
        <w:rPr>
          <w:rFonts w:eastAsia="Times New Roman"/>
          <w:sz w:val="28"/>
          <w:szCs w:val="28"/>
          <w:lang w:eastAsia="en-US"/>
        </w:rPr>
        <w:t>привлечение членов семей школьников к организации и проведению дел класса;</w:t>
      </w:r>
    </w:p>
    <w:p w:rsidR="00D66911" w:rsidRPr="00D66911" w:rsidRDefault="00D66911" w:rsidP="00393CA9">
      <w:pPr>
        <w:widowControl w:val="0"/>
        <w:numPr>
          <w:ilvl w:val="0"/>
          <w:numId w:val="147"/>
        </w:numPr>
        <w:tabs>
          <w:tab w:val="left" w:pos="2134"/>
        </w:tabs>
        <w:autoSpaceDE w:val="0"/>
        <w:autoSpaceDN w:val="0"/>
        <w:spacing w:before="2" w:line="276" w:lineRule="auto"/>
        <w:ind w:left="0" w:right="-1" w:firstLine="284"/>
        <w:rPr>
          <w:rFonts w:eastAsia="Times New Roman"/>
          <w:sz w:val="28"/>
          <w:szCs w:val="28"/>
          <w:lang w:eastAsia="en-US"/>
        </w:rPr>
      </w:pPr>
      <w:r w:rsidRPr="00D66911">
        <w:rPr>
          <w:rFonts w:eastAsia="Times New Roman"/>
          <w:sz w:val="28"/>
          <w:szCs w:val="28"/>
          <w:lang w:eastAsia="en-US"/>
        </w:rPr>
        <w:t>организация на базе класса семейных праздников, конкурсов, соревнований, направленных на сплочение семьи и школы.</w:t>
      </w:r>
    </w:p>
    <w:p w:rsidR="00D66911" w:rsidRPr="00D66911" w:rsidRDefault="00D66911" w:rsidP="00D66911">
      <w:pPr>
        <w:widowControl w:val="0"/>
        <w:autoSpaceDE w:val="0"/>
        <w:autoSpaceDN w:val="0"/>
        <w:spacing w:line="276" w:lineRule="auto"/>
        <w:ind w:right="-1" w:firstLine="284"/>
        <w:outlineLvl w:val="0"/>
        <w:rPr>
          <w:rFonts w:eastAsia="Times New Roman"/>
          <w:b/>
          <w:bCs/>
          <w:sz w:val="28"/>
          <w:szCs w:val="28"/>
          <w:lang w:eastAsia="en-US"/>
        </w:rPr>
      </w:pPr>
      <w:r w:rsidRPr="00D66911">
        <w:rPr>
          <w:rFonts w:eastAsia="Times New Roman"/>
          <w:b/>
          <w:bCs/>
          <w:sz w:val="28"/>
          <w:szCs w:val="28"/>
          <w:lang w:eastAsia="en-US"/>
        </w:rPr>
        <w:t>4.1.2. Модуль  «Курсы внеурочной деятельности»</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 xml:space="preserve">Для реализации в школе доступны следующие виды внеурочной деятельности: </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1) игровая деятельность;</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 xml:space="preserve"> 2) познавательная деятельность;</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 xml:space="preserve"> 3) проблемно-ценностное общение; </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4) досугово-развлекательная деятельность (досуговое общение);</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 xml:space="preserve"> 5) художественное творчество;</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 xml:space="preserve"> 6) социальное творчество (социально преобразующая добровольческая </w:t>
      </w:r>
      <w:r w:rsidRPr="00D66911">
        <w:rPr>
          <w:rFonts w:eastAsia="Times New Roman"/>
          <w:sz w:val="28"/>
          <w:szCs w:val="28"/>
          <w:lang w:eastAsia="en-US"/>
        </w:rPr>
        <w:lastRenderedPageBreak/>
        <w:t xml:space="preserve">деятельность); </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 xml:space="preserve">7) трудовая (производственная) деятельность; </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 xml:space="preserve">8) спортивно-оздоровительная деятельность; </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 xml:space="preserve">9) туристско-краеведческая деятельность. </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 xml:space="preserve">В базисном учебном плане выделены </w:t>
      </w:r>
      <w:r w:rsidRPr="00D66911">
        <w:rPr>
          <w:rFonts w:eastAsia="Times New Roman"/>
          <w:b/>
          <w:sz w:val="28"/>
          <w:szCs w:val="28"/>
          <w:lang w:eastAsia="en-US"/>
        </w:rPr>
        <w:t>основные направления внеурочной деятельности:</w:t>
      </w:r>
    </w:p>
    <w:p w:rsidR="00D66911" w:rsidRPr="00D66911" w:rsidRDefault="00D66911" w:rsidP="00393CA9">
      <w:pPr>
        <w:widowControl w:val="0"/>
        <w:numPr>
          <w:ilvl w:val="0"/>
          <w:numId w:val="149"/>
        </w:numPr>
        <w:autoSpaceDE w:val="0"/>
        <w:autoSpaceDN w:val="0"/>
        <w:spacing w:after="200" w:line="276" w:lineRule="auto"/>
        <w:ind w:left="0" w:right="-1" w:firstLine="284"/>
        <w:contextualSpacing/>
        <w:rPr>
          <w:rFonts w:eastAsia="Times New Roman"/>
          <w:sz w:val="28"/>
          <w:szCs w:val="28"/>
          <w:lang w:eastAsia="en-US"/>
        </w:rPr>
      </w:pPr>
      <w:r w:rsidRPr="00D66911">
        <w:rPr>
          <w:rFonts w:eastAsia="Times New Roman"/>
          <w:sz w:val="28"/>
          <w:szCs w:val="28"/>
          <w:lang w:eastAsia="en-US"/>
        </w:rPr>
        <w:t>спортивно-оздоровительное,</w:t>
      </w:r>
    </w:p>
    <w:p w:rsidR="00D66911" w:rsidRPr="00D66911" w:rsidRDefault="00D66911" w:rsidP="00393CA9">
      <w:pPr>
        <w:widowControl w:val="0"/>
        <w:numPr>
          <w:ilvl w:val="0"/>
          <w:numId w:val="149"/>
        </w:numPr>
        <w:autoSpaceDE w:val="0"/>
        <w:autoSpaceDN w:val="0"/>
        <w:spacing w:after="200" w:line="276" w:lineRule="auto"/>
        <w:ind w:left="0" w:right="-1" w:firstLine="284"/>
        <w:contextualSpacing/>
        <w:rPr>
          <w:rFonts w:eastAsia="Times New Roman"/>
          <w:sz w:val="28"/>
          <w:szCs w:val="28"/>
          <w:lang w:eastAsia="en-US"/>
        </w:rPr>
      </w:pPr>
      <w:r w:rsidRPr="00D66911">
        <w:rPr>
          <w:rFonts w:eastAsia="Times New Roman"/>
          <w:sz w:val="28"/>
          <w:szCs w:val="28"/>
          <w:lang w:eastAsia="en-US"/>
        </w:rPr>
        <w:t xml:space="preserve"> художественно-эстетическое, </w:t>
      </w:r>
    </w:p>
    <w:p w:rsidR="00D66911" w:rsidRPr="00D66911" w:rsidRDefault="00D66911" w:rsidP="00393CA9">
      <w:pPr>
        <w:widowControl w:val="0"/>
        <w:numPr>
          <w:ilvl w:val="0"/>
          <w:numId w:val="149"/>
        </w:numPr>
        <w:autoSpaceDE w:val="0"/>
        <w:autoSpaceDN w:val="0"/>
        <w:spacing w:after="200" w:line="276" w:lineRule="auto"/>
        <w:ind w:left="0" w:right="-1" w:firstLine="284"/>
        <w:contextualSpacing/>
        <w:rPr>
          <w:rFonts w:eastAsia="Times New Roman"/>
          <w:sz w:val="28"/>
          <w:szCs w:val="28"/>
          <w:lang w:eastAsia="en-US"/>
        </w:rPr>
      </w:pPr>
      <w:r w:rsidRPr="00D66911">
        <w:rPr>
          <w:rFonts w:eastAsia="Times New Roman"/>
          <w:sz w:val="28"/>
          <w:szCs w:val="28"/>
          <w:lang w:eastAsia="en-US"/>
        </w:rPr>
        <w:t>научно-познавательное,</w:t>
      </w:r>
    </w:p>
    <w:p w:rsidR="00D66911" w:rsidRPr="00D66911" w:rsidRDefault="00D66911" w:rsidP="00393CA9">
      <w:pPr>
        <w:widowControl w:val="0"/>
        <w:numPr>
          <w:ilvl w:val="0"/>
          <w:numId w:val="149"/>
        </w:numPr>
        <w:autoSpaceDE w:val="0"/>
        <w:autoSpaceDN w:val="0"/>
        <w:spacing w:after="200" w:line="276" w:lineRule="auto"/>
        <w:ind w:left="0" w:right="-1" w:firstLine="284"/>
        <w:contextualSpacing/>
        <w:rPr>
          <w:rFonts w:eastAsia="Times New Roman"/>
          <w:sz w:val="28"/>
          <w:szCs w:val="28"/>
          <w:lang w:eastAsia="en-US"/>
        </w:rPr>
      </w:pPr>
      <w:r w:rsidRPr="00D66911">
        <w:rPr>
          <w:rFonts w:eastAsia="Times New Roman"/>
          <w:sz w:val="28"/>
          <w:szCs w:val="28"/>
          <w:lang w:eastAsia="en-US"/>
        </w:rPr>
        <w:t xml:space="preserve"> военно-патриотическое, </w:t>
      </w:r>
    </w:p>
    <w:p w:rsidR="00D66911" w:rsidRPr="00D66911" w:rsidRDefault="00D66911" w:rsidP="00393CA9">
      <w:pPr>
        <w:widowControl w:val="0"/>
        <w:numPr>
          <w:ilvl w:val="0"/>
          <w:numId w:val="149"/>
        </w:numPr>
        <w:autoSpaceDE w:val="0"/>
        <w:autoSpaceDN w:val="0"/>
        <w:spacing w:after="200" w:line="276" w:lineRule="auto"/>
        <w:ind w:left="0" w:right="-1" w:firstLine="284"/>
        <w:contextualSpacing/>
        <w:rPr>
          <w:rFonts w:eastAsia="Times New Roman"/>
          <w:sz w:val="28"/>
          <w:szCs w:val="28"/>
          <w:lang w:eastAsia="en-US"/>
        </w:rPr>
      </w:pPr>
      <w:r w:rsidRPr="00D66911">
        <w:rPr>
          <w:rFonts w:eastAsia="Times New Roman"/>
          <w:sz w:val="28"/>
          <w:szCs w:val="28"/>
          <w:lang w:eastAsia="en-US"/>
        </w:rPr>
        <w:t xml:space="preserve">общественно </w:t>
      </w:r>
      <w:proofErr w:type="gramStart"/>
      <w:r w:rsidRPr="00D66911">
        <w:rPr>
          <w:rFonts w:eastAsia="Times New Roman"/>
          <w:sz w:val="28"/>
          <w:szCs w:val="28"/>
          <w:lang w:eastAsia="en-US"/>
        </w:rPr>
        <w:t>-п</w:t>
      </w:r>
      <w:proofErr w:type="gramEnd"/>
      <w:r w:rsidRPr="00D66911">
        <w:rPr>
          <w:rFonts w:eastAsia="Times New Roman"/>
          <w:sz w:val="28"/>
          <w:szCs w:val="28"/>
          <w:lang w:eastAsia="en-US"/>
        </w:rPr>
        <w:t>олезная и проектная деятельность.</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 xml:space="preserve">    Виды и направления внеурочной деятельности школьников тесно связаны между собой. Например, ряд направлений совпадает с видами деятельности (спортивно-оздоровительная, познавательная деятельность, художественное творчество). </w:t>
      </w:r>
      <w:proofErr w:type="gramStart"/>
      <w:r w:rsidRPr="00D66911">
        <w:rPr>
          <w:rFonts w:eastAsia="Times New Roman"/>
          <w:sz w:val="28"/>
          <w:szCs w:val="28"/>
          <w:lang w:eastAsia="en-US"/>
        </w:rPr>
        <w:t>Военно-патриотическое направление и проектная деятельность могут быть реализованы в любом из видов внеурочной деятельности.</w:t>
      </w:r>
      <w:proofErr w:type="gramEnd"/>
      <w:r w:rsidRPr="00D66911">
        <w:rPr>
          <w:rFonts w:eastAsia="Times New Roman"/>
          <w:sz w:val="28"/>
          <w:szCs w:val="28"/>
          <w:lang w:eastAsia="en-US"/>
        </w:rPr>
        <w:t xml:space="preserve"> Они представляют собой содержательные приоритеты при организации внеурочных занятий. Общественно полезная деятельность может быть опредмечена в таких видах внеурочной деятельности, как социальное творчество и трудовая (производственная) деятельность. Следовательно, все направления внеурочной деятельности необходимо рассматривать как содержательный ориентир при построении соответствующих образовательных программ, а разработку и реализацию конкретных форм внеурочной деятельности школьников основывать на видах деятельности.</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 xml:space="preserve">Воспитание на занятиях школьных курсов внеурочной деятельности осуществляется преимущественно </w:t>
      </w:r>
      <w:proofErr w:type="gramStart"/>
      <w:r w:rsidRPr="00D66911">
        <w:rPr>
          <w:rFonts w:eastAsia="Times New Roman"/>
          <w:sz w:val="28"/>
          <w:szCs w:val="28"/>
          <w:lang w:eastAsia="en-US"/>
        </w:rPr>
        <w:t>через</w:t>
      </w:r>
      <w:proofErr w:type="gramEnd"/>
      <w:r w:rsidRPr="00D66911">
        <w:rPr>
          <w:rFonts w:eastAsia="Times New Roman"/>
          <w:sz w:val="28"/>
          <w:szCs w:val="28"/>
          <w:lang w:eastAsia="en-US"/>
        </w:rPr>
        <w:t>:</w:t>
      </w:r>
    </w:p>
    <w:p w:rsidR="00D66911" w:rsidRPr="00D66911" w:rsidRDefault="00D66911" w:rsidP="00393CA9">
      <w:pPr>
        <w:widowControl w:val="0"/>
        <w:numPr>
          <w:ilvl w:val="0"/>
          <w:numId w:val="145"/>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66911" w:rsidRPr="00D66911" w:rsidRDefault="00D66911" w:rsidP="00393CA9">
      <w:pPr>
        <w:widowControl w:val="0"/>
        <w:numPr>
          <w:ilvl w:val="0"/>
          <w:numId w:val="145"/>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D66911" w:rsidRPr="00D66911" w:rsidRDefault="00D66911" w:rsidP="00393CA9">
      <w:pPr>
        <w:widowControl w:val="0"/>
        <w:numPr>
          <w:ilvl w:val="0"/>
          <w:numId w:val="145"/>
        </w:numPr>
        <w:tabs>
          <w:tab w:val="left" w:pos="2134"/>
        </w:tabs>
        <w:autoSpaceDE w:val="0"/>
        <w:autoSpaceDN w:val="0"/>
        <w:spacing w:before="4" w:line="276" w:lineRule="auto"/>
        <w:ind w:left="0" w:right="-1" w:firstLine="284"/>
        <w:rPr>
          <w:rFonts w:eastAsia="Times New Roman"/>
          <w:sz w:val="28"/>
          <w:szCs w:val="28"/>
          <w:lang w:eastAsia="en-US"/>
        </w:rPr>
      </w:pPr>
      <w:r w:rsidRPr="00D66911">
        <w:rPr>
          <w:rFonts w:eastAsia="Times New Roman"/>
          <w:sz w:val="28"/>
          <w:szCs w:val="28"/>
          <w:lang w:eastAsia="en-US"/>
        </w:rPr>
        <w:t>создание в детских коллективах традиций, задающих их членам определенные социально значимые формы поведения;</w:t>
      </w:r>
    </w:p>
    <w:p w:rsidR="00D66911" w:rsidRPr="00D66911" w:rsidRDefault="00D66911" w:rsidP="00393CA9">
      <w:pPr>
        <w:widowControl w:val="0"/>
        <w:numPr>
          <w:ilvl w:val="0"/>
          <w:numId w:val="145"/>
        </w:numPr>
        <w:tabs>
          <w:tab w:val="left" w:pos="2134"/>
        </w:tabs>
        <w:autoSpaceDE w:val="0"/>
        <w:autoSpaceDN w:val="0"/>
        <w:spacing w:before="8" w:line="276" w:lineRule="auto"/>
        <w:ind w:left="0" w:right="-1" w:firstLine="284"/>
        <w:rPr>
          <w:rFonts w:eastAsia="Times New Roman"/>
          <w:sz w:val="28"/>
          <w:szCs w:val="28"/>
          <w:lang w:eastAsia="en-US"/>
        </w:rPr>
      </w:pPr>
      <w:r w:rsidRPr="00D66911">
        <w:rPr>
          <w:rFonts w:eastAsia="Times New Roman"/>
          <w:sz w:val="28"/>
          <w:szCs w:val="28"/>
          <w:lang w:eastAsia="en-US"/>
        </w:rPr>
        <w:t xml:space="preserve">поддержку школьников с ярко выраженной лидерской </w:t>
      </w:r>
      <w:r w:rsidRPr="00D66911">
        <w:rPr>
          <w:rFonts w:eastAsia="Times New Roman"/>
          <w:sz w:val="28"/>
          <w:szCs w:val="28"/>
          <w:lang w:eastAsia="en-US"/>
        </w:rPr>
        <w:lastRenderedPageBreak/>
        <w:t>позицией и установкой на сохранение и поддержание накопленных социально значимых традиций;</w:t>
      </w:r>
    </w:p>
    <w:p w:rsidR="00D66911" w:rsidRPr="00D66911" w:rsidRDefault="00D66911" w:rsidP="00393CA9">
      <w:pPr>
        <w:widowControl w:val="0"/>
        <w:numPr>
          <w:ilvl w:val="0"/>
          <w:numId w:val="145"/>
        </w:numPr>
        <w:tabs>
          <w:tab w:val="left" w:pos="2134"/>
        </w:tabs>
        <w:autoSpaceDE w:val="0"/>
        <w:autoSpaceDN w:val="0"/>
        <w:spacing w:before="9" w:line="276" w:lineRule="auto"/>
        <w:ind w:left="0" w:right="-1" w:firstLine="284"/>
        <w:rPr>
          <w:rFonts w:eastAsia="Times New Roman"/>
          <w:sz w:val="28"/>
          <w:szCs w:val="28"/>
          <w:lang w:eastAsia="en-US"/>
        </w:rPr>
      </w:pPr>
      <w:r w:rsidRPr="00D66911">
        <w:rPr>
          <w:rFonts w:eastAsia="Times New Roman"/>
          <w:sz w:val="28"/>
          <w:szCs w:val="28"/>
          <w:lang w:eastAsia="en-US"/>
        </w:rPr>
        <w:t xml:space="preserve">поощрение педагогами детских инициатив и детского самоуправления. </w:t>
      </w:r>
    </w:p>
    <w:p w:rsidR="00D66911" w:rsidRPr="00D66911" w:rsidRDefault="00D66911" w:rsidP="00D66911">
      <w:pPr>
        <w:widowControl w:val="0"/>
        <w:tabs>
          <w:tab w:val="left" w:pos="2134"/>
        </w:tabs>
        <w:autoSpaceDE w:val="0"/>
        <w:autoSpaceDN w:val="0"/>
        <w:spacing w:before="9" w:line="276" w:lineRule="auto"/>
        <w:ind w:right="-1" w:firstLine="284"/>
        <w:rPr>
          <w:rFonts w:eastAsia="Times New Roman"/>
          <w:sz w:val="28"/>
          <w:szCs w:val="28"/>
          <w:lang w:eastAsia="en-US"/>
        </w:rPr>
      </w:pPr>
    </w:p>
    <w:p w:rsidR="00D66911" w:rsidRPr="00D66911" w:rsidRDefault="00D66911" w:rsidP="00D66911">
      <w:pPr>
        <w:widowControl w:val="0"/>
        <w:tabs>
          <w:tab w:val="left" w:pos="2134"/>
        </w:tabs>
        <w:autoSpaceDE w:val="0"/>
        <w:autoSpaceDN w:val="0"/>
        <w:spacing w:before="9" w:line="276" w:lineRule="auto"/>
        <w:ind w:right="-1" w:firstLine="284"/>
        <w:rPr>
          <w:rFonts w:eastAsia="Times New Roman"/>
          <w:sz w:val="28"/>
          <w:szCs w:val="28"/>
          <w:lang w:eastAsia="en-US"/>
        </w:rPr>
      </w:pPr>
      <w:r w:rsidRPr="00D66911">
        <w:rPr>
          <w:rFonts w:eastAsia="Times New Roman"/>
          <w:sz w:val="28"/>
          <w:szCs w:val="28"/>
          <w:lang w:eastAsia="en-US"/>
        </w:rPr>
        <w:t>Реализация воспитательного потенциала курсов внеурочной деятельности происходит в рамках следующих выбранных школьниками видов деятельности:</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b/>
          <w:i/>
          <w:sz w:val="28"/>
          <w:szCs w:val="28"/>
          <w:lang w:eastAsia="en-US"/>
        </w:rPr>
        <w:t xml:space="preserve">Познавательная деятельность. </w:t>
      </w:r>
      <w:r w:rsidRPr="00D66911">
        <w:rPr>
          <w:rFonts w:eastAsia="Times New Roman"/>
          <w:sz w:val="28"/>
          <w:szCs w:val="28"/>
          <w:lang w:eastAsia="en-US"/>
        </w:rPr>
        <w:t>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b/>
          <w:i/>
          <w:sz w:val="28"/>
          <w:szCs w:val="28"/>
          <w:lang w:eastAsia="en-US"/>
        </w:rPr>
        <w:t xml:space="preserve">Художественное творчество. </w:t>
      </w:r>
      <w:r w:rsidRPr="00D66911">
        <w:rPr>
          <w:rFonts w:eastAsia="Times New Roman"/>
          <w:sz w:val="28"/>
          <w:szCs w:val="28"/>
          <w:lang w:eastAsia="en-US"/>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b/>
          <w:i/>
          <w:sz w:val="28"/>
          <w:szCs w:val="28"/>
          <w:lang w:eastAsia="en-US"/>
        </w:rPr>
        <w:t xml:space="preserve">Проблемно-ценностное общение. </w:t>
      </w:r>
      <w:r w:rsidRPr="00D66911">
        <w:rPr>
          <w:rFonts w:eastAsia="Times New Roman"/>
          <w:sz w:val="28"/>
          <w:szCs w:val="28"/>
          <w:lang w:eastAsia="en-US"/>
        </w:rPr>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b/>
          <w:i/>
          <w:sz w:val="28"/>
          <w:szCs w:val="28"/>
          <w:lang w:eastAsia="en-US"/>
        </w:rPr>
        <w:t>Туристско-краеведческая деятельность</w:t>
      </w:r>
      <w:r w:rsidRPr="00D66911">
        <w:rPr>
          <w:rFonts w:eastAsia="Times New Roman"/>
          <w:b/>
          <w:sz w:val="28"/>
          <w:szCs w:val="28"/>
          <w:lang w:eastAsia="en-US"/>
        </w:rPr>
        <w:t xml:space="preserve">. </w:t>
      </w:r>
      <w:r w:rsidRPr="00D66911">
        <w:rPr>
          <w:rFonts w:eastAsia="Times New Roman"/>
          <w:sz w:val="28"/>
          <w:szCs w:val="28"/>
          <w:lang w:eastAsia="en-US"/>
        </w:rPr>
        <w:t>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D66911" w:rsidRPr="00D66911" w:rsidRDefault="00D66911" w:rsidP="00D66911">
      <w:pPr>
        <w:widowControl w:val="0"/>
        <w:autoSpaceDE w:val="0"/>
        <w:autoSpaceDN w:val="0"/>
        <w:spacing w:before="1" w:line="276" w:lineRule="auto"/>
        <w:ind w:right="-1" w:firstLine="284"/>
        <w:rPr>
          <w:rFonts w:eastAsia="Times New Roman"/>
          <w:sz w:val="28"/>
          <w:szCs w:val="28"/>
          <w:lang w:eastAsia="en-US"/>
        </w:rPr>
      </w:pPr>
      <w:r w:rsidRPr="00D66911">
        <w:rPr>
          <w:rFonts w:eastAsia="Times New Roman"/>
          <w:b/>
          <w:i/>
          <w:sz w:val="28"/>
          <w:szCs w:val="28"/>
          <w:lang w:eastAsia="en-US"/>
        </w:rPr>
        <w:t xml:space="preserve">Спортивно-оздоровительная деятельность. </w:t>
      </w:r>
      <w:r w:rsidRPr="00D66911">
        <w:rPr>
          <w:rFonts w:eastAsia="Times New Roman"/>
          <w:sz w:val="28"/>
          <w:szCs w:val="28"/>
          <w:lang w:eastAsia="en-US"/>
        </w:rPr>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w:t>
      </w:r>
      <w:r w:rsidRPr="00D66911">
        <w:rPr>
          <w:rFonts w:eastAsia="Times New Roman"/>
          <w:spacing w:val="2"/>
          <w:sz w:val="28"/>
          <w:szCs w:val="28"/>
          <w:lang w:eastAsia="en-US"/>
        </w:rPr>
        <w:t>форми</w:t>
      </w:r>
      <w:r w:rsidRPr="00D66911">
        <w:rPr>
          <w:rFonts w:eastAsia="Times New Roman"/>
          <w:sz w:val="28"/>
          <w:szCs w:val="28"/>
          <w:lang w:eastAsia="en-US"/>
        </w:rPr>
        <w:t>рование установок на защиту слабых.</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b/>
          <w:i/>
          <w:sz w:val="28"/>
          <w:szCs w:val="28"/>
          <w:lang w:eastAsia="en-US"/>
        </w:rPr>
        <w:t xml:space="preserve">Трудовая деятельность. </w:t>
      </w:r>
      <w:r w:rsidRPr="00D66911">
        <w:rPr>
          <w:rFonts w:eastAsia="Times New Roman"/>
          <w:sz w:val="28"/>
          <w:szCs w:val="28"/>
          <w:lang w:eastAsia="en-US"/>
        </w:rPr>
        <w:t xml:space="preserve">Курсы внеурочной деятельности, направленные на развитие творческих способностей школьников, воспитание у них </w:t>
      </w:r>
      <w:r w:rsidRPr="00D66911">
        <w:rPr>
          <w:rFonts w:eastAsia="Times New Roman"/>
          <w:sz w:val="28"/>
          <w:szCs w:val="28"/>
          <w:lang w:eastAsia="en-US"/>
        </w:rPr>
        <w:lastRenderedPageBreak/>
        <w:t>трудолюбия и уважительного отношения к физическому труду, формирование у них навыков само обслуживающего труда.</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b/>
          <w:i/>
          <w:sz w:val="28"/>
          <w:szCs w:val="28"/>
          <w:lang w:eastAsia="en-US"/>
        </w:rPr>
        <w:t xml:space="preserve">Игровая деятельность. </w:t>
      </w:r>
      <w:r w:rsidRPr="00D66911">
        <w:rPr>
          <w:rFonts w:eastAsia="Times New Roman"/>
          <w:sz w:val="28"/>
          <w:szCs w:val="28"/>
          <w:lang w:eastAsia="en-US"/>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D66911" w:rsidRPr="00D66911" w:rsidRDefault="00D66911" w:rsidP="00393CA9">
      <w:pPr>
        <w:widowControl w:val="0"/>
        <w:numPr>
          <w:ilvl w:val="2"/>
          <w:numId w:val="151"/>
        </w:numPr>
        <w:tabs>
          <w:tab w:val="left" w:pos="1932"/>
        </w:tabs>
        <w:autoSpaceDE w:val="0"/>
        <w:autoSpaceDN w:val="0"/>
        <w:spacing w:line="276" w:lineRule="auto"/>
        <w:ind w:left="0" w:right="-1" w:firstLine="284"/>
        <w:outlineLvl w:val="0"/>
        <w:rPr>
          <w:rFonts w:eastAsia="Times New Roman"/>
          <w:b/>
          <w:bCs/>
          <w:sz w:val="28"/>
          <w:szCs w:val="28"/>
          <w:lang w:eastAsia="en-US"/>
        </w:rPr>
      </w:pPr>
      <w:r w:rsidRPr="00D66911">
        <w:rPr>
          <w:rFonts w:eastAsia="Times New Roman"/>
          <w:b/>
          <w:bCs/>
          <w:sz w:val="28"/>
          <w:szCs w:val="28"/>
          <w:lang w:eastAsia="en-US"/>
        </w:rPr>
        <w:t xml:space="preserve"> Модуль «Школьный урок»</w:t>
      </w:r>
    </w:p>
    <w:p w:rsidR="00D66911" w:rsidRPr="00D66911" w:rsidRDefault="00D66911" w:rsidP="00D66911">
      <w:pPr>
        <w:widowControl w:val="0"/>
        <w:autoSpaceDE w:val="0"/>
        <w:autoSpaceDN w:val="0"/>
        <w:spacing w:line="276" w:lineRule="auto"/>
        <w:ind w:right="-1" w:firstLine="284"/>
        <w:rPr>
          <w:rFonts w:eastAsia="Times New Roman"/>
          <w:i/>
          <w:sz w:val="28"/>
          <w:szCs w:val="28"/>
          <w:lang w:eastAsia="en-US"/>
        </w:rPr>
      </w:pPr>
      <w:r w:rsidRPr="00D66911">
        <w:rPr>
          <w:rFonts w:eastAsia="Times New Roman"/>
          <w:sz w:val="28"/>
          <w:szCs w:val="28"/>
          <w:lang w:eastAsia="en-US"/>
        </w:rPr>
        <w:t>Реализация школьными педагогами воспитательного потенциала урока предполагает следующее</w:t>
      </w:r>
      <w:r w:rsidRPr="00D66911">
        <w:rPr>
          <w:rFonts w:eastAsia="Times New Roman"/>
          <w:i/>
          <w:sz w:val="28"/>
          <w:szCs w:val="28"/>
          <w:lang w:eastAsia="en-US"/>
        </w:rPr>
        <w:t>:</w:t>
      </w:r>
    </w:p>
    <w:p w:rsidR="00D66911" w:rsidRPr="00D66911" w:rsidRDefault="00D66911" w:rsidP="00393CA9">
      <w:pPr>
        <w:widowControl w:val="0"/>
        <w:numPr>
          <w:ilvl w:val="0"/>
          <w:numId w:val="147"/>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D66911" w:rsidRPr="00D66911" w:rsidRDefault="00D66911" w:rsidP="00393CA9">
      <w:pPr>
        <w:widowControl w:val="0"/>
        <w:numPr>
          <w:ilvl w:val="0"/>
          <w:numId w:val="147"/>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D66911" w:rsidRPr="00D66911" w:rsidRDefault="00D66911" w:rsidP="00393CA9">
      <w:pPr>
        <w:widowControl w:val="0"/>
        <w:numPr>
          <w:ilvl w:val="0"/>
          <w:numId w:val="147"/>
        </w:numPr>
        <w:tabs>
          <w:tab w:val="left" w:pos="2134"/>
        </w:tabs>
        <w:autoSpaceDE w:val="0"/>
        <w:autoSpaceDN w:val="0"/>
        <w:spacing w:before="1" w:line="276" w:lineRule="auto"/>
        <w:ind w:left="0" w:right="-1" w:firstLine="284"/>
        <w:rPr>
          <w:rFonts w:eastAsia="Times New Roman"/>
          <w:sz w:val="28"/>
          <w:szCs w:val="28"/>
          <w:lang w:eastAsia="en-US"/>
        </w:rPr>
      </w:pPr>
      <w:r w:rsidRPr="00D66911">
        <w:rPr>
          <w:rFonts w:eastAsia="Times New Roman"/>
          <w:sz w:val="28"/>
          <w:szCs w:val="28"/>
          <w:lang w:eastAsia="en-US"/>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D66911" w:rsidRPr="00D66911" w:rsidRDefault="00D66911" w:rsidP="00393CA9">
      <w:pPr>
        <w:widowControl w:val="0"/>
        <w:numPr>
          <w:ilvl w:val="0"/>
          <w:numId w:val="147"/>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D66911" w:rsidRPr="00D66911" w:rsidRDefault="00D66911" w:rsidP="00393CA9">
      <w:pPr>
        <w:widowControl w:val="0"/>
        <w:numPr>
          <w:ilvl w:val="0"/>
          <w:numId w:val="147"/>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D66911" w:rsidRPr="00D66911" w:rsidRDefault="00D66911" w:rsidP="00393CA9">
      <w:pPr>
        <w:widowControl w:val="0"/>
        <w:numPr>
          <w:ilvl w:val="0"/>
          <w:numId w:val="147"/>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 xml:space="preserve">включение в урок игровых процедур, которые помогают поддержать </w:t>
      </w:r>
      <w:r w:rsidRPr="00D66911">
        <w:rPr>
          <w:rFonts w:eastAsia="Times New Roman"/>
          <w:spacing w:val="2"/>
          <w:sz w:val="28"/>
          <w:szCs w:val="28"/>
          <w:lang w:eastAsia="en-US"/>
        </w:rPr>
        <w:t>мо</w:t>
      </w:r>
      <w:r w:rsidRPr="00D66911">
        <w:rPr>
          <w:rFonts w:eastAsia="Times New Roman"/>
          <w:sz w:val="28"/>
          <w:szCs w:val="28"/>
          <w:lang w:eastAsia="en-US"/>
        </w:rPr>
        <w:t xml:space="preserve">тивацию детей к получению знаний, налаживанию позитивных межличностных </w:t>
      </w:r>
      <w:r w:rsidRPr="00D66911">
        <w:rPr>
          <w:rFonts w:eastAsia="Times New Roman"/>
          <w:spacing w:val="3"/>
          <w:sz w:val="28"/>
          <w:szCs w:val="28"/>
          <w:lang w:eastAsia="en-US"/>
        </w:rPr>
        <w:t>от</w:t>
      </w:r>
      <w:r w:rsidRPr="00D66911">
        <w:rPr>
          <w:rFonts w:eastAsia="Times New Roman"/>
          <w:sz w:val="28"/>
          <w:szCs w:val="28"/>
          <w:lang w:eastAsia="en-US"/>
        </w:rPr>
        <w:t>ношений в классе, помогают установлению доброжелательной атмосферы во время урока;</w:t>
      </w:r>
    </w:p>
    <w:p w:rsidR="00D66911" w:rsidRPr="00D66911" w:rsidRDefault="00D66911" w:rsidP="00393CA9">
      <w:pPr>
        <w:widowControl w:val="0"/>
        <w:numPr>
          <w:ilvl w:val="0"/>
          <w:numId w:val="147"/>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 xml:space="preserve">организация шефства, наставничества мотивированных и эрудированных учащихся над их неуспевающими одноклассниками, </w:t>
      </w:r>
      <w:r w:rsidRPr="00D66911">
        <w:rPr>
          <w:rFonts w:eastAsia="Times New Roman"/>
          <w:sz w:val="28"/>
          <w:szCs w:val="28"/>
          <w:lang w:eastAsia="en-US"/>
        </w:rPr>
        <w:lastRenderedPageBreak/>
        <w:t>дающего школьникам социально значимый опыт сотрудничества и взаимной помощи;</w:t>
      </w:r>
    </w:p>
    <w:p w:rsidR="00D66911" w:rsidRPr="00D66911" w:rsidRDefault="00D66911" w:rsidP="00393CA9">
      <w:pPr>
        <w:widowControl w:val="0"/>
        <w:numPr>
          <w:ilvl w:val="0"/>
          <w:numId w:val="147"/>
        </w:numPr>
        <w:tabs>
          <w:tab w:val="left" w:pos="2134"/>
        </w:tabs>
        <w:autoSpaceDE w:val="0"/>
        <w:autoSpaceDN w:val="0"/>
        <w:spacing w:before="68" w:line="276" w:lineRule="auto"/>
        <w:ind w:left="0" w:right="-1" w:firstLine="284"/>
        <w:rPr>
          <w:rFonts w:eastAsia="Times New Roman"/>
          <w:sz w:val="28"/>
          <w:szCs w:val="28"/>
          <w:lang w:eastAsia="en-US"/>
        </w:rPr>
      </w:pPr>
      <w:proofErr w:type="gramStart"/>
      <w:r w:rsidRPr="00D66911">
        <w:rPr>
          <w:rFonts w:eastAsia="Times New Roman"/>
          <w:sz w:val="28"/>
          <w:szCs w:val="28"/>
          <w:lang w:eastAsia="en-US"/>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D66911" w:rsidRPr="00D66911" w:rsidRDefault="00D66911" w:rsidP="00393CA9">
      <w:pPr>
        <w:widowControl w:val="0"/>
        <w:numPr>
          <w:ilvl w:val="2"/>
          <w:numId w:val="151"/>
        </w:numPr>
        <w:tabs>
          <w:tab w:val="left" w:pos="2062"/>
        </w:tabs>
        <w:autoSpaceDE w:val="0"/>
        <w:autoSpaceDN w:val="0"/>
        <w:spacing w:line="276" w:lineRule="auto"/>
        <w:ind w:left="0" w:right="-1" w:firstLine="284"/>
        <w:outlineLvl w:val="0"/>
        <w:rPr>
          <w:rFonts w:eastAsia="Times New Roman"/>
          <w:b/>
          <w:bCs/>
          <w:sz w:val="28"/>
          <w:szCs w:val="28"/>
          <w:lang w:eastAsia="en-US"/>
        </w:rPr>
      </w:pPr>
      <w:r w:rsidRPr="00D66911">
        <w:rPr>
          <w:rFonts w:eastAsia="Times New Roman"/>
          <w:b/>
          <w:bCs/>
          <w:sz w:val="28"/>
          <w:szCs w:val="28"/>
          <w:lang w:eastAsia="en-US"/>
        </w:rPr>
        <w:t>Модуль «Работа с родителями»</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D66911" w:rsidRPr="00D66911" w:rsidRDefault="00D66911" w:rsidP="00D66911">
      <w:pPr>
        <w:widowControl w:val="0"/>
        <w:autoSpaceDE w:val="0"/>
        <w:autoSpaceDN w:val="0"/>
        <w:spacing w:before="69" w:line="276" w:lineRule="auto"/>
        <w:ind w:right="-1" w:firstLine="284"/>
        <w:rPr>
          <w:rFonts w:eastAsia="Times New Roman"/>
          <w:sz w:val="28"/>
          <w:szCs w:val="28"/>
          <w:lang w:eastAsia="en-US"/>
        </w:rPr>
      </w:pPr>
      <w:r w:rsidRPr="00D66911">
        <w:rPr>
          <w:rFonts w:eastAsia="Times New Roman"/>
          <w:sz w:val="28"/>
          <w:szCs w:val="28"/>
          <w:lang w:eastAsia="en-US"/>
        </w:rPr>
        <w:t>Работа с родителями или законными представителями обучающихся в МБОУ СОШ № 4 осуществляется в рамках следующих видов и форм деятельности:</w:t>
      </w:r>
    </w:p>
    <w:p w:rsidR="00D66911" w:rsidRPr="00D66911" w:rsidRDefault="00D66911" w:rsidP="00D66911">
      <w:pPr>
        <w:widowControl w:val="0"/>
        <w:autoSpaceDE w:val="0"/>
        <w:autoSpaceDN w:val="0"/>
        <w:spacing w:before="1" w:line="276" w:lineRule="auto"/>
        <w:ind w:right="-1" w:firstLine="284"/>
        <w:rPr>
          <w:rFonts w:eastAsia="Times New Roman"/>
          <w:b/>
          <w:i/>
          <w:sz w:val="28"/>
          <w:szCs w:val="28"/>
          <w:lang w:eastAsia="en-US"/>
        </w:rPr>
      </w:pPr>
      <w:r w:rsidRPr="00D66911">
        <w:rPr>
          <w:rFonts w:eastAsia="Times New Roman"/>
          <w:b/>
          <w:i/>
          <w:sz w:val="28"/>
          <w:szCs w:val="28"/>
          <w:lang w:eastAsia="en-US"/>
        </w:rPr>
        <w:t>На школьном уровне:</w:t>
      </w:r>
    </w:p>
    <w:p w:rsidR="00D66911" w:rsidRPr="00D66911" w:rsidRDefault="00D66911" w:rsidP="00393CA9">
      <w:pPr>
        <w:widowControl w:val="0"/>
        <w:numPr>
          <w:ilvl w:val="0"/>
          <w:numId w:val="152"/>
        </w:numPr>
        <w:tabs>
          <w:tab w:val="left" w:pos="2134"/>
        </w:tabs>
        <w:autoSpaceDE w:val="0"/>
        <w:autoSpaceDN w:val="0"/>
        <w:spacing w:before="3" w:line="276" w:lineRule="auto"/>
        <w:ind w:left="0" w:right="-1" w:firstLine="284"/>
        <w:rPr>
          <w:rFonts w:eastAsia="Times New Roman"/>
          <w:sz w:val="28"/>
          <w:szCs w:val="28"/>
          <w:lang w:eastAsia="en-US"/>
        </w:rPr>
      </w:pPr>
      <w:r w:rsidRPr="00D66911">
        <w:rPr>
          <w:rFonts w:eastAsia="Times New Roman"/>
          <w:sz w:val="28"/>
          <w:szCs w:val="28"/>
          <w:lang w:eastAsia="en-US"/>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D66911" w:rsidRPr="00D66911" w:rsidRDefault="00D66911" w:rsidP="00393CA9">
      <w:pPr>
        <w:widowControl w:val="0"/>
        <w:numPr>
          <w:ilvl w:val="0"/>
          <w:numId w:val="152"/>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D66911" w:rsidRPr="00D66911" w:rsidRDefault="00D66911" w:rsidP="00393CA9">
      <w:pPr>
        <w:widowControl w:val="0"/>
        <w:numPr>
          <w:ilvl w:val="0"/>
          <w:numId w:val="152"/>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D66911" w:rsidRPr="00D66911" w:rsidRDefault="00D66911" w:rsidP="00393CA9">
      <w:pPr>
        <w:widowControl w:val="0"/>
        <w:numPr>
          <w:ilvl w:val="0"/>
          <w:numId w:val="152"/>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общешкольные родительские собрания, происходящие в режиме обсуждения наиболее острых проблем обучения и воспитания обучающихся;</w:t>
      </w:r>
    </w:p>
    <w:p w:rsidR="00D66911" w:rsidRPr="00D66911" w:rsidRDefault="00D66911" w:rsidP="00393CA9">
      <w:pPr>
        <w:widowControl w:val="0"/>
        <w:numPr>
          <w:ilvl w:val="0"/>
          <w:numId w:val="152"/>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w:t>
      </w:r>
      <w:r w:rsidRPr="00D66911">
        <w:rPr>
          <w:rFonts w:eastAsia="Times New Roman"/>
          <w:spacing w:val="3"/>
          <w:sz w:val="28"/>
          <w:szCs w:val="28"/>
          <w:lang w:eastAsia="en-US"/>
        </w:rPr>
        <w:t>де</w:t>
      </w:r>
      <w:r w:rsidRPr="00D66911">
        <w:rPr>
          <w:rFonts w:eastAsia="Times New Roman"/>
          <w:sz w:val="28"/>
          <w:szCs w:val="28"/>
          <w:lang w:eastAsia="en-US"/>
        </w:rPr>
        <w:t>тей;</w:t>
      </w:r>
    </w:p>
    <w:p w:rsidR="00D66911" w:rsidRPr="00D66911" w:rsidRDefault="00D66911" w:rsidP="00393CA9">
      <w:pPr>
        <w:widowControl w:val="0"/>
        <w:numPr>
          <w:ilvl w:val="0"/>
          <w:numId w:val="152"/>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 xml:space="preserve">социальные сети и чаты, в которых обсуждаются интересующие родителей (законных представителей) вопросы, а также </w:t>
      </w:r>
      <w:r w:rsidRPr="00D66911">
        <w:rPr>
          <w:rFonts w:eastAsia="Times New Roman"/>
          <w:sz w:val="28"/>
          <w:szCs w:val="28"/>
          <w:lang w:eastAsia="en-US"/>
        </w:rPr>
        <w:lastRenderedPageBreak/>
        <w:t>осуществляются виртуальные консультации психологов и педагогов.</w:t>
      </w:r>
    </w:p>
    <w:p w:rsidR="00D66911" w:rsidRPr="00D66911" w:rsidRDefault="00D66911" w:rsidP="00D66911">
      <w:pPr>
        <w:widowControl w:val="0"/>
        <w:autoSpaceDE w:val="0"/>
        <w:autoSpaceDN w:val="0"/>
        <w:spacing w:line="276" w:lineRule="auto"/>
        <w:ind w:right="-1" w:firstLine="284"/>
        <w:rPr>
          <w:rFonts w:eastAsia="Times New Roman"/>
          <w:b/>
          <w:i/>
          <w:sz w:val="28"/>
          <w:szCs w:val="28"/>
          <w:lang w:eastAsia="en-US"/>
        </w:rPr>
      </w:pPr>
      <w:r w:rsidRPr="00D66911">
        <w:rPr>
          <w:rFonts w:eastAsia="Times New Roman"/>
          <w:b/>
          <w:i/>
          <w:sz w:val="28"/>
          <w:szCs w:val="28"/>
          <w:lang w:eastAsia="en-US"/>
        </w:rPr>
        <w:t>На уровне класса:</w:t>
      </w:r>
    </w:p>
    <w:p w:rsidR="00D66911" w:rsidRPr="00D66911" w:rsidRDefault="00D66911" w:rsidP="00393CA9">
      <w:pPr>
        <w:widowControl w:val="0"/>
        <w:numPr>
          <w:ilvl w:val="0"/>
          <w:numId w:val="152"/>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классный родительский комитет, участвующий в решении вопросов воспитания и социализации детей их класса;</w:t>
      </w:r>
    </w:p>
    <w:p w:rsidR="00D66911" w:rsidRPr="00D66911" w:rsidRDefault="00D66911" w:rsidP="00393CA9">
      <w:pPr>
        <w:widowControl w:val="0"/>
        <w:numPr>
          <w:ilvl w:val="0"/>
          <w:numId w:val="152"/>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D66911" w:rsidRPr="00D66911" w:rsidRDefault="00D66911" w:rsidP="00393CA9">
      <w:pPr>
        <w:widowControl w:val="0"/>
        <w:numPr>
          <w:ilvl w:val="0"/>
          <w:numId w:val="152"/>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классные родительские собрания, происходящие в режиме обсуждения наиболее острых проблем обучения и воспитания, обучающихся класса;</w:t>
      </w:r>
    </w:p>
    <w:p w:rsidR="00D66911" w:rsidRPr="00D66911" w:rsidRDefault="00D66911" w:rsidP="00393CA9">
      <w:pPr>
        <w:widowControl w:val="0"/>
        <w:numPr>
          <w:ilvl w:val="0"/>
          <w:numId w:val="152"/>
        </w:numPr>
        <w:tabs>
          <w:tab w:val="left" w:pos="2134"/>
        </w:tabs>
        <w:autoSpaceDE w:val="0"/>
        <w:autoSpaceDN w:val="0"/>
        <w:spacing w:before="1" w:line="276" w:lineRule="auto"/>
        <w:ind w:left="0" w:right="-1" w:firstLine="284"/>
        <w:rPr>
          <w:rFonts w:eastAsia="Times New Roman"/>
          <w:sz w:val="28"/>
          <w:szCs w:val="28"/>
          <w:lang w:eastAsia="en-US"/>
        </w:rPr>
      </w:pPr>
      <w:r w:rsidRPr="00D66911">
        <w:rPr>
          <w:rFonts w:eastAsia="Times New Roman"/>
          <w:sz w:val="28"/>
          <w:szCs w:val="28"/>
          <w:lang w:eastAsia="en-US"/>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sidRPr="00D66911">
        <w:rPr>
          <w:rFonts w:eastAsia="Times New Roman"/>
          <w:spacing w:val="2"/>
          <w:sz w:val="28"/>
          <w:szCs w:val="28"/>
          <w:lang w:eastAsia="en-US"/>
        </w:rPr>
        <w:t>педа</w:t>
      </w:r>
      <w:r w:rsidRPr="00D66911">
        <w:rPr>
          <w:rFonts w:eastAsia="Times New Roman"/>
          <w:sz w:val="28"/>
          <w:szCs w:val="28"/>
          <w:lang w:eastAsia="en-US"/>
        </w:rPr>
        <w:t>гогов.</w:t>
      </w:r>
    </w:p>
    <w:p w:rsidR="00D66911" w:rsidRPr="00D66911" w:rsidRDefault="00D66911" w:rsidP="00D66911">
      <w:pPr>
        <w:widowControl w:val="0"/>
        <w:autoSpaceDE w:val="0"/>
        <w:autoSpaceDN w:val="0"/>
        <w:spacing w:before="4" w:line="276" w:lineRule="auto"/>
        <w:ind w:right="-1" w:firstLine="284"/>
        <w:rPr>
          <w:rFonts w:eastAsia="Times New Roman"/>
          <w:b/>
          <w:i/>
          <w:sz w:val="28"/>
          <w:szCs w:val="28"/>
          <w:lang w:eastAsia="en-US"/>
        </w:rPr>
      </w:pPr>
      <w:r w:rsidRPr="00D66911">
        <w:rPr>
          <w:rFonts w:eastAsia="Times New Roman"/>
          <w:b/>
          <w:i/>
          <w:sz w:val="28"/>
          <w:szCs w:val="28"/>
          <w:lang w:eastAsia="en-US"/>
        </w:rPr>
        <w:t>На индивидуальном уровне:</w:t>
      </w:r>
    </w:p>
    <w:p w:rsidR="00D66911" w:rsidRPr="00D66911" w:rsidRDefault="00D66911" w:rsidP="00393CA9">
      <w:pPr>
        <w:widowControl w:val="0"/>
        <w:numPr>
          <w:ilvl w:val="0"/>
          <w:numId w:val="152"/>
        </w:numPr>
        <w:tabs>
          <w:tab w:val="left" w:pos="2134"/>
        </w:tabs>
        <w:autoSpaceDE w:val="0"/>
        <w:autoSpaceDN w:val="0"/>
        <w:spacing w:before="2" w:line="276" w:lineRule="auto"/>
        <w:ind w:left="0" w:right="-1" w:firstLine="284"/>
        <w:rPr>
          <w:rFonts w:eastAsia="Times New Roman"/>
          <w:sz w:val="28"/>
          <w:szCs w:val="28"/>
          <w:lang w:eastAsia="en-US"/>
        </w:rPr>
      </w:pPr>
      <w:r w:rsidRPr="00D66911">
        <w:rPr>
          <w:rFonts w:eastAsia="Times New Roman"/>
          <w:sz w:val="28"/>
          <w:szCs w:val="28"/>
          <w:lang w:eastAsia="en-US"/>
        </w:rPr>
        <w:t>работа специалистов по запросу родителей для решения острых конфликтных ситуаций;</w:t>
      </w:r>
    </w:p>
    <w:p w:rsidR="00D66911" w:rsidRPr="00D66911" w:rsidRDefault="00D66911" w:rsidP="00393CA9">
      <w:pPr>
        <w:widowControl w:val="0"/>
        <w:numPr>
          <w:ilvl w:val="0"/>
          <w:numId w:val="152"/>
        </w:numPr>
        <w:tabs>
          <w:tab w:val="left" w:pos="2134"/>
        </w:tabs>
        <w:autoSpaceDE w:val="0"/>
        <w:autoSpaceDN w:val="0"/>
        <w:spacing w:before="4" w:line="276" w:lineRule="auto"/>
        <w:ind w:left="0" w:right="-1" w:firstLine="284"/>
        <w:rPr>
          <w:rFonts w:eastAsia="Times New Roman"/>
          <w:sz w:val="28"/>
          <w:szCs w:val="28"/>
          <w:lang w:eastAsia="en-US"/>
        </w:rPr>
      </w:pPr>
      <w:r w:rsidRPr="00D66911">
        <w:rPr>
          <w:rFonts w:eastAsia="Times New Roman"/>
          <w:sz w:val="28"/>
          <w:szCs w:val="28"/>
          <w:lang w:eastAsia="en-US"/>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sidRPr="00D66911">
        <w:rPr>
          <w:rFonts w:eastAsia="Times New Roman"/>
          <w:spacing w:val="4"/>
          <w:sz w:val="28"/>
          <w:szCs w:val="28"/>
          <w:lang w:eastAsia="en-US"/>
        </w:rPr>
        <w:t>ре</w:t>
      </w:r>
      <w:r w:rsidRPr="00D66911">
        <w:rPr>
          <w:rFonts w:eastAsia="Times New Roman"/>
          <w:sz w:val="28"/>
          <w:szCs w:val="28"/>
          <w:lang w:eastAsia="en-US"/>
        </w:rPr>
        <w:t>бенка;</w:t>
      </w:r>
    </w:p>
    <w:p w:rsidR="00D66911" w:rsidRPr="00D66911" w:rsidRDefault="00D66911" w:rsidP="00393CA9">
      <w:pPr>
        <w:widowControl w:val="0"/>
        <w:numPr>
          <w:ilvl w:val="0"/>
          <w:numId w:val="152"/>
        </w:numPr>
        <w:tabs>
          <w:tab w:val="left" w:pos="2133"/>
          <w:tab w:val="left" w:pos="2134"/>
        </w:tabs>
        <w:autoSpaceDE w:val="0"/>
        <w:autoSpaceDN w:val="0"/>
        <w:spacing w:before="6" w:line="276" w:lineRule="auto"/>
        <w:ind w:left="0" w:right="-1" w:firstLine="284"/>
        <w:rPr>
          <w:rFonts w:eastAsia="Times New Roman"/>
          <w:sz w:val="28"/>
          <w:szCs w:val="28"/>
          <w:lang w:eastAsia="en-US"/>
        </w:rPr>
      </w:pPr>
      <w:r w:rsidRPr="00D66911">
        <w:rPr>
          <w:rFonts w:eastAsia="Times New Roman"/>
          <w:sz w:val="28"/>
          <w:szCs w:val="28"/>
          <w:lang w:eastAsia="en-US"/>
        </w:rPr>
        <w:t>помощь со стороны родителей в подготовке и проведении общешкольных и внутри классных мероприятий воспитательной направленности;</w:t>
      </w:r>
    </w:p>
    <w:p w:rsidR="00D66911" w:rsidRPr="00D66911" w:rsidRDefault="00D66911" w:rsidP="00393CA9">
      <w:pPr>
        <w:widowControl w:val="0"/>
        <w:numPr>
          <w:ilvl w:val="0"/>
          <w:numId w:val="152"/>
        </w:numPr>
        <w:tabs>
          <w:tab w:val="left" w:pos="2133"/>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индивидуальное консультирование c целью координации воспитательных усилий педагогов и родителей (законных представителей).</w:t>
      </w:r>
    </w:p>
    <w:p w:rsidR="00D66911" w:rsidRPr="00D66911" w:rsidRDefault="00D66911" w:rsidP="00D66911">
      <w:pPr>
        <w:widowControl w:val="0"/>
        <w:autoSpaceDE w:val="0"/>
        <w:autoSpaceDN w:val="0"/>
        <w:spacing w:line="276" w:lineRule="auto"/>
        <w:ind w:right="-1" w:firstLine="284"/>
        <w:rPr>
          <w:rFonts w:eastAsia="Times New Roman"/>
          <w:b/>
          <w:sz w:val="28"/>
          <w:szCs w:val="28"/>
          <w:lang w:eastAsia="en-US"/>
        </w:rPr>
      </w:pPr>
      <w:r w:rsidRPr="00D66911">
        <w:rPr>
          <w:rFonts w:eastAsia="Times New Roman"/>
          <w:b/>
          <w:sz w:val="28"/>
          <w:szCs w:val="28"/>
          <w:lang w:eastAsia="en-US"/>
        </w:rPr>
        <w:t>4.1.5. Модуль « Профилактическая работа»</w:t>
      </w:r>
    </w:p>
    <w:p w:rsidR="00D66911" w:rsidRPr="00D66911" w:rsidRDefault="00D66911" w:rsidP="00D66911">
      <w:pPr>
        <w:widowControl w:val="0"/>
        <w:tabs>
          <w:tab w:val="left" w:pos="2133"/>
          <w:tab w:val="left" w:pos="2134"/>
        </w:tabs>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Модуль «Профилактическая работа» реализуется через систему классных часов, общешкольных мероприятий, индивидуальные беседы, взаимодействие с ОПДН, ГИБДД, КДН и ЗП, органы опеки и попечительства, ТГМУ.</w:t>
      </w:r>
    </w:p>
    <w:p w:rsidR="00D66911" w:rsidRPr="00D66911" w:rsidRDefault="00D66911" w:rsidP="00D66911">
      <w:pPr>
        <w:widowControl w:val="0"/>
        <w:tabs>
          <w:tab w:val="left" w:pos="2133"/>
          <w:tab w:val="left" w:pos="2134"/>
        </w:tabs>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Для каждого класса разработан перечень классных часов в рамках данного модуля, представленный в индивидуальных планах воспитательной работы.</w:t>
      </w:r>
    </w:p>
    <w:p w:rsidR="00D66911" w:rsidRPr="00D66911" w:rsidRDefault="00D66911" w:rsidP="00D66911">
      <w:pPr>
        <w:widowControl w:val="0"/>
        <w:tabs>
          <w:tab w:val="left" w:pos="2133"/>
          <w:tab w:val="left" w:pos="2134"/>
        </w:tabs>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Для этого в ОО используются следующие формы работы:</w:t>
      </w:r>
    </w:p>
    <w:p w:rsidR="00D66911" w:rsidRPr="00D66911" w:rsidRDefault="00D66911" w:rsidP="00D66911">
      <w:pPr>
        <w:widowControl w:val="0"/>
        <w:tabs>
          <w:tab w:val="left" w:pos="2133"/>
          <w:tab w:val="left" w:pos="2134"/>
        </w:tabs>
        <w:autoSpaceDE w:val="0"/>
        <w:autoSpaceDN w:val="0"/>
        <w:spacing w:line="276" w:lineRule="auto"/>
        <w:ind w:right="-1" w:firstLine="284"/>
        <w:rPr>
          <w:rFonts w:eastAsia="Times New Roman"/>
          <w:b/>
          <w:sz w:val="28"/>
          <w:szCs w:val="28"/>
          <w:lang w:eastAsia="en-US"/>
        </w:rPr>
      </w:pPr>
      <w:r w:rsidRPr="00D66911">
        <w:rPr>
          <w:rFonts w:eastAsia="Times New Roman"/>
          <w:b/>
          <w:sz w:val="28"/>
          <w:szCs w:val="28"/>
          <w:lang w:eastAsia="en-US"/>
        </w:rPr>
        <w:t>На классном и общешкольном уровне:</w:t>
      </w:r>
    </w:p>
    <w:p w:rsidR="00D66911" w:rsidRPr="00D66911" w:rsidRDefault="00D66911" w:rsidP="00393CA9">
      <w:pPr>
        <w:widowControl w:val="0"/>
        <w:numPr>
          <w:ilvl w:val="0"/>
          <w:numId w:val="153"/>
        </w:numPr>
        <w:tabs>
          <w:tab w:val="left" w:pos="2133"/>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классные часы, интерактивные игры, направленные на формирование толерантного отношения друг к другу, умение дружить, ценить дружбу;</w:t>
      </w:r>
    </w:p>
    <w:p w:rsidR="00D66911" w:rsidRPr="00D66911" w:rsidRDefault="00D66911" w:rsidP="00393CA9">
      <w:pPr>
        <w:widowControl w:val="0"/>
        <w:numPr>
          <w:ilvl w:val="0"/>
          <w:numId w:val="153"/>
        </w:numPr>
        <w:tabs>
          <w:tab w:val="left" w:pos="2133"/>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 xml:space="preserve">беседы, формирующие культуру общения </w:t>
      </w:r>
      <w:proofErr w:type="gramStart"/>
      <w:r w:rsidRPr="00D66911">
        <w:rPr>
          <w:rFonts w:eastAsia="Times New Roman"/>
          <w:sz w:val="28"/>
          <w:szCs w:val="28"/>
          <w:lang w:eastAsia="en-US"/>
        </w:rPr>
        <w:t xml:space="preserve">( </w:t>
      </w:r>
      <w:proofErr w:type="gramEnd"/>
      <w:r w:rsidRPr="00D66911">
        <w:rPr>
          <w:rFonts w:eastAsia="Times New Roman"/>
          <w:sz w:val="28"/>
          <w:szCs w:val="28"/>
          <w:lang w:eastAsia="en-US"/>
        </w:rPr>
        <w:t xml:space="preserve">коммуникативные умения), умение высказывать своё мнение, отстаивать его, </w:t>
      </w:r>
      <w:r w:rsidRPr="00D66911">
        <w:rPr>
          <w:rFonts w:eastAsia="Times New Roman"/>
          <w:sz w:val="28"/>
          <w:szCs w:val="28"/>
          <w:lang w:eastAsia="en-US"/>
        </w:rPr>
        <w:lastRenderedPageBreak/>
        <w:t>а так же умение признавать свою неправоту в случае ошибки;</w:t>
      </w:r>
    </w:p>
    <w:p w:rsidR="00D66911" w:rsidRPr="00D66911" w:rsidRDefault="00D66911" w:rsidP="00393CA9">
      <w:pPr>
        <w:widowControl w:val="0"/>
        <w:numPr>
          <w:ilvl w:val="0"/>
          <w:numId w:val="153"/>
        </w:numPr>
        <w:tabs>
          <w:tab w:val="left" w:pos="2133"/>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мероприятия, направленные на формирование здорового образа жизни, здорового питания.</w:t>
      </w:r>
    </w:p>
    <w:p w:rsidR="00D66911" w:rsidRPr="00D66911" w:rsidRDefault="00D66911" w:rsidP="00393CA9">
      <w:pPr>
        <w:widowControl w:val="0"/>
        <w:numPr>
          <w:ilvl w:val="0"/>
          <w:numId w:val="153"/>
        </w:numPr>
        <w:tabs>
          <w:tab w:val="left" w:pos="2133"/>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Беседы, направленные на профилактику правонарушений несовершеннолетних;</w:t>
      </w:r>
    </w:p>
    <w:p w:rsidR="00D66911" w:rsidRPr="00D66911" w:rsidRDefault="00D66911" w:rsidP="00393CA9">
      <w:pPr>
        <w:widowControl w:val="0"/>
        <w:numPr>
          <w:ilvl w:val="0"/>
          <w:numId w:val="153"/>
        </w:numPr>
        <w:tabs>
          <w:tab w:val="left" w:pos="2133"/>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Беседы,  классные часы по профилактике безопасного поведения на проезжей части, на водоёмах в осенне-зимний и летний период, профилактику экстремизма и терроризма, безопасное поведение в сети Интернет.</w:t>
      </w:r>
    </w:p>
    <w:p w:rsidR="00D66911" w:rsidRPr="00D66911" w:rsidRDefault="00D66911" w:rsidP="00D66911">
      <w:pPr>
        <w:widowControl w:val="0"/>
        <w:tabs>
          <w:tab w:val="left" w:pos="2133"/>
          <w:tab w:val="left" w:pos="2134"/>
        </w:tabs>
        <w:autoSpaceDE w:val="0"/>
        <w:autoSpaceDN w:val="0"/>
        <w:spacing w:line="276" w:lineRule="auto"/>
        <w:ind w:right="-1" w:firstLine="284"/>
        <w:rPr>
          <w:rFonts w:eastAsia="Times New Roman"/>
          <w:b/>
          <w:sz w:val="28"/>
          <w:szCs w:val="28"/>
          <w:lang w:eastAsia="en-US"/>
        </w:rPr>
      </w:pPr>
      <w:r w:rsidRPr="00D66911">
        <w:rPr>
          <w:rFonts w:eastAsia="Times New Roman"/>
          <w:b/>
          <w:sz w:val="28"/>
          <w:szCs w:val="28"/>
          <w:lang w:eastAsia="en-US"/>
        </w:rPr>
        <w:t>На индивидуальном уровне:</w:t>
      </w:r>
    </w:p>
    <w:p w:rsidR="00D66911" w:rsidRPr="00D66911" w:rsidRDefault="00D66911" w:rsidP="00393CA9">
      <w:pPr>
        <w:widowControl w:val="0"/>
        <w:numPr>
          <w:ilvl w:val="0"/>
          <w:numId w:val="154"/>
        </w:numPr>
        <w:tabs>
          <w:tab w:val="left" w:pos="993"/>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Консультации, тренинги, беседы, диагностика;</w:t>
      </w:r>
    </w:p>
    <w:p w:rsidR="00D66911" w:rsidRPr="00D66911" w:rsidRDefault="00D66911" w:rsidP="00393CA9">
      <w:pPr>
        <w:widowControl w:val="0"/>
        <w:numPr>
          <w:ilvl w:val="0"/>
          <w:numId w:val="154"/>
        </w:numPr>
        <w:tabs>
          <w:tab w:val="left" w:pos="2133"/>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Выявление факторов, оказывающих отрицательное воздействие на развитие личности и способствующие совершению правонарушений;</w:t>
      </w:r>
    </w:p>
    <w:p w:rsidR="00D66911" w:rsidRPr="00D66911" w:rsidRDefault="00D66911" w:rsidP="00393CA9">
      <w:pPr>
        <w:widowControl w:val="0"/>
        <w:numPr>
          <w:ilvl w:val="0"/>
          <w:numId w:val="154"/>
        </w:numPr>
        <w:tabs>
          <w:tab w:val="left" w:pos="2133"/>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Социально-психологические мониторинги, с целью раннего выявления проблем;</w:t>
      </w:r>
    </w:p>
    <w:p w:rsidR="00D66911" w:rsidRPr="00D66911" w:rsidRDefault="00D66911" w:rsidP="00393CA9">
      <w:pPr>
        <w:widowControl w:val="0"/>
        <w:numPr>
          <w:ilvl w:val="0"/>
          <w:numId w:val="154"/>
        </w:numPr>
        <w:tabs>
          <w:tab w:val="left" w:pos="2133"/>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Помощь в личностном росте, в формировании адекватной самооценки</w:t>
      </w:r>
      <w:proofErr w:type="gramStart"/>
      <w:r w:rsidRPr="00D66911">
        <w:rPr>
          <w:rFonts w:eastAsia="Times New Roman"/>
          <w:sz w:val="28"/>
          <w:szCs w:val="28"/>
          <w:lang w:eastAsia="en-US"/>
        </w:rPr>
        <w:t xml:space="preserve"> ,</w:t>
      </w:r>
      <w:proofErr w:type="gramEnd"/>
      <w:r w:rsidRPr="00D66911">
        <w:rPr>
          <w:rFonts w:eastAsia="Times New Roman"/>
          <w:sz w:val="28"/>
          <w:szCs w:val="28"/>
          <w:lang w:eastAsia="en-US"/>
        </w:rPr>
        <w:t xml:space="preserve"> развитие познавательной, нравственно-эстетической и патриотической культуры, формирование навыков самопознания, саморегуляции;</w:t>
      </w:r>
    </w:p>
    <w:p w:rsidR="00D66911" w:rsidRPr="00D66911" w:rsidRDefault="00D66911" w:rsidP="00393CA9">
      <w:pPr>
        <w:widowControl w:val="0"/>
        <w:numPr>
          <w:ilvl w:val="0"/>
          <w:numId w:val="154"/>
        </w:numPr>
        <w:tabs>
          <w:tab w:val="left" w:pos="2133"/>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Психологическое сопровождение ребёнка: определение типа характера, уровня познавательного развития,  выявление интересов ребёнка, уровня тревожности, особенности детско-родительских отношений;</w:t>
      </w:r>
    </w:p>
    <w:p w:rsidR="00D66911" w:rsidRPr="00D66911" w:rsidRDefault="00D66911" w:rsidP="00393CA9">
      <w:pPr>
        <w:widowControl w:val="0"/>
        <w:numPr>
          <w:ilvl w:val="0"/>
          <w:numId w:val="154"/>
        </w:numPr>
        <w:tabs>
          <w:tab w:val="left" w:pos="2133"/>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Организация психокоррекционной работы;</w:t>
      </w:r>
    </w:p>
    <w:p w:rsidR="00D66911" w:rsidRPr="00D66911" w:rsidRDefault="00D66911" w:rsidP="00393CA9">
      <w:pPr>
        <w:widowControl w:val="0"/>
        <w:numPr>
          <w:ilvl w:val="0"/>
          <w:numId w:val="154"/>
        </w:numPr>
        <w:tabs>
          <w:tab w:val="left" w:pos="2133"/>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Оказание помощи в профессиональном самоопределении;</w:t>
      </w:r>
    </w:p>
    <w:p w:rsidR="00D66911" w:rsidRPr="00D66911" w:rsidRDefault="00D66911" w:rsidP="00393CA9">
      <w:pPr>
        <w:widowControl w:val="0"/>
        <w:numPr>
          <w:ilvl w:val="1"/>
          <w:numId w:val="151"/>
        </w:numPr>
        <w:tabs>
          <w:tab w:val="left" w:pos="1867"/>
        </w:tabs>
        <w:autoSpaceDE w:val="0"/>
        <w:autoSpaceDN w:val="0"/>
        <w:spacing w:line="276" w:lineRule="auto"/>
        <w:ind w:left="0" w:right="-1" w:firstLine="284"/>
        <w:outlineLvl w:val="0"/>
        <w:rPr>
          <w:rFonts w:eastAsia="Times New Roman"/>
          <w:b/>
          <w:bCs/>
          <w:sz w:val="28"/>
          <w:szCs w:val="28"/>
          <w:lang w:eastAsia="en-US"/>
        </w:rPr>
      </w:pPr>
      <w:r w:rsidRPr="00D66911">
        <w:rPr>
          <w:rFonts w:eastAsia="Times New Roman"/>
          <w:b/>
          <w:bCs/>
          <w:sz w:val="28"/>
          <w:szCs w:val="28"/>
          <w:lang w:eastAsia="en-US"/>
        </w:rPr>
        <w:t>ВАРИАТИВНЫЕ МОДУЛИ</w:t>
      </w:r>
    </w:p>
    <w:p w:rsidR="00D66911" w:rsidRPr="00D66911" w:rsidRDefault="00D66911" w:rsidP="00D66911">
      <w:pPr>
        <w:widowControl w:val="0"/>
        <w:tabs>
          <w:tab w:val="left" w:pos="1867"/>
        </w:tabs>
        <w:autoSpaceDE w:val="0"/>
        <w:autoSpaceDN w:val="0"/>
        <w:spacing w:line="276" w:lineRule="auto"/>
        <w:ind w:right="-1" w:firstLine="284"/>
        <w:outlineLvl w:val="0"/>
        <w:rPr>
          <w:rFonts w:eastAsia="Times New Roman"/>
          <w:b/>
          <w:bCs/>
          <w:sz w:val="28"/>
          <w:szCs w:val="28"/>
          <w:lang w:eastAsia="en-US"/>
        </w:rPr>
      </w:pPr>
      <w:r w:rsidRPr="00D66911">
        <w:rPr>
          <w:rFonts w:eastAsia="Times New Roman"/>
          <w:b/>
          <w:bCs/>
          <w:sz w:val="28"/>
          <w:szCs w:val="28"/>
          <w:lang w:eastAsia="en-US"/>
        </w:rPr>
        <w:t>4.2.1. Модуль «Организация предметно - эстетической среды»</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Окружающая ребенка предметно-эстетическая среда МБОУ СОШ № 4,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Воспитывающее влияние на ребенка осуществляется через такие формы работы с предметно-эстетической средой школы как:</w:t>
      </w:r>
    </w:p>
    <w:p w:rsidR="00D66911" w:rsidRPr="00D66911" w:rsidRDefault="00D66911" w:rsidP="00393CA9">
      <w:pPr>
        <w:widowControl w:val="0"/>
        <w:numPr>
          <w:ilvl w:val="0"/>
          <w:numId w:val="152"/>
        </w:numPr>
        <w:tabs>
          <w:tab w:val="left" w:pos="2134"/>
        </w:tabs>
        <w:autoSpaceDE w:val="0"/>
        <w:autoSpaceDN w:val="0"/>
        <w:spacing w:line="276" w:lineRule="auto"/>
        <w:ind w:left="0" w:right="-1" w:firstLine="284"/>
        <w:rPr>
          <w:rFonts w:eastAsia="Times New Roman"/>
          <w:sz w:val="28"/>
          <w:szCs w:val="28"/>
          <w:lang w:eastAsia="en-US"/>
        </w:rPr>
      </w:pPr>
      <w:proofErr w:type="gramStart"/>
      <w:r w:rsidRPr="00D66911">
        <w:rPr>
          <w:rFonts w:eastAsia="Times New Roman"/>
          <w:sz w:val="28"/>
          <w:szCs w:val="28"/>
          <w:lang w:eastAsia="en-US"/>
        </w:rPr>
        <w:t xml:space="preserve">оформление интерьера школьных помещений и их периодическая </w:t>
      </w:r>
      <w:r w:rsidRPr="00D66911">
        <w:rPr>
          <w:rFonts w:eastAsia="Times New Roman"/>
          <w:spacing w:val="2"/>
          <w:sz w:val="28"/>
          <w:szCs w:val="28"/>
          <w:lang w:eastAsia="en-US"/>
        </w:rPr>
        <w:t>пере</w:t>
      </w:r>
      <w:r w:rsidRPr="00D66911">
        <w:rPr>
          <w:rFonts w:eastAsia="Times New Roman"/>
          <w:sz w:val="28"/>
          <w:szCs w:val="28"/>
          <w:lang w:eastAsia="en-US"/>
        </w:rPr>
        <w:t>ориентация, которая может служить хорошим средством разрушения негативных установок школьников на учебные и вне учебные занятия;</w:t>
      </w:r>
      <w:proofErr w:type="gramEnd"/>
    </w:p>
    <w:p w:rsidR="00D66911" w:rsidRPr="00D66911" w:rsidRDefault="00D66911" w:rsidP="00393CA9">
      <w:pPr>
        <w:widowControl w:val="0"/>
        <w:numPr>
          <w:ilvl w:val="0"/>
          <w:numId w:val="152"/>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lastRenderedPageBreak/>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ит.п.);</w:t>
      </w:r>
    </w:p>
    <w:p w:rsidR="00D66911" w:rsidRPr="00D66911" w:rsidRDefault="00D66911" w:rsidP="00393CA9">
      <w:pPr>
        <w:widowControl w:val="0"/>
        <w:numPr>
          <w:ilvl w:val="0"/>
          <w:numId w:val="152"/>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 xml:space="preserve">озеленение пришкольной территории, разбивка клумб, аллей, оборудование спортивных и игровых площадок, доступных и приспособленных для </w:t>
      </w:r>
      <w:r w:rsidRPr="00D66911">
        <w:rPr>
          <w:rFonts w:eastAsia="Times New Roman"/>
          <w:spacing w:val="-3"/>
          <w:sz w:val="28"/>
          <w:szCs w:val="28"/>
          <w:lang w:eastAsia="en-US"/>
        </w:rPr>
        <w:t>обу</w:t>
      </w:r>
      <w:r w:rsidRPr="00D66911">
        <w:rPr>
          <w:rFonts w:eastAsia="Times New Roman"/>
          <w:sz w:val="28"/>
          <w:szCs w:val="28"/>
          <w:lang w:eastAsia="en-US"/>
        </w:rPr>
        <w:t>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D66911" w:rsidRPr="00D66911" w:rsidRDefault="00D66911" w:rsidP="00393CA9">
      <w:pPr>
        <w:widowControl w:val="0"/>
        <w:numPr>
          <w:ilvl w:val="0"/>
          <w:numId w:val="152"/>
        </w:numPr>
        <w:tabs>
          <w:tab w:val="left" w:pos="2134"/>
        </w:tabs>
        <w:autoSpaceDE w:val="0"/>
        <w:autoSpaceDN w:val="0"/>
        <w:spacing w:line="276" w:lineRule="auto"/>
        <w:ind w:left="0" w:right="-1" w:firstLine="284"/>
        <w:rPr>
          <w:rFonts w:eastAsia="Times New Roman"/>
          <w:sz w:val="28"/>
          <w:szCs w:val="28"/>
          <w:lang w:eastAsia="en-US"/>
        </w:rPr>
      </w:pPr>
      <w:proofErr w:type="gramStart"/>
      <w:r w:rsidRPr="00D66911">
        <w:rPr>
          <w:rFonts w:eastAsia="Times New Roman"/>
          <w:sz w:val="28"/>
          <w:szCs w:val="28"/>
          <w:lang w:eastAsia="en-US"/>
        </w:rPr>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roofErr w:type="gramEnd"/>
    </w:p>
    <w:p w:rsidR="00D66911" w:rsidRPr="00D66911" w:rsidRDefault="00D66911" w:rsidP="00393CA9">
      <w:pPr>
        <w:widowControl w:val="0"/>
        <w:numPr>
          <w:ilvl w:val="0"/>
          <w:numId w:val="152"/>
        </w:numPr>
        <w:tabs>
          <w:tab w:val="left" w:pos="2134"/>
        </w:tabs>
        <w:autoSpaceDE w:val="0"/>
        <w:autoSpaceDN w:val="0"/>
        <w:spacing w:line="276" w:lineRule="auto"/>
        <w:ind w:left="0" w:right="-1" w:firstLine="284"/>
        <w:rPr>
          <w:rFonts w:eastAsia="Times New Roman"/>
          <w:sz w:val="28"/>
          <w:szCs w:val="28"/>
          <w:lang w:eastAsia="en-US"/>
        </w:rPr>
      </w:pPr>
      <w:proofErr w:type="gramStart"/>
      <w:r w:rsidRPr="00D66911">
        <w:rPr>
          <w:rFonts w:eastAsia="Times New Roman"/>
          <w:sz w:val="28"/>
          <w:szCs w:val="28"/>
          <w:lang w:eastAsia="en-US"/>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 п.);</w:t>
      </w:r>
      <w:proofErr w:type="gramEnd"/>
    </w:p>
    <w:p w:rsidR="00D66911" w:rsidRPr="00D66911" w:rsidRDefault="00D66911" w:rsidP="00393CA9">
      <w:pPr>
        <w:widowControl w:val="0"/>
        <w:numPr>
          <w:ilvl w:val="0"/>
          <w:numId w:val="152"/>
        </w:numPr>
        <w:tabs>
          <w:tab w:val="left" w:pos="2134"/>
        </w:tabs>
        <w:autoSpaceDE w:val="0"/>
        <w:autoSpaceDN w:val="0"/>
        <w:spacing w:line="276" w:lineRule="auto"/>
        <w:ind w:left="0" w:right="-1" w:firstLine="284"/>
        <w:rPr>
          <w:rFonts w:eastAsia="Times New Roman"/>
          <w:sz w:val="28"/>
          <w:szCs w:val="28"/>
          <w:lang w:eastAsia="en-US"/>
        </w:rPr>
      </w:pPr>
      <w:proofErr w:type="gramStart"/>
      <w:r w:rsidRPr="00D66911">
        <w:rPr>
          <w:rFonts w:eastAsia="Times New Roman"/>
          <w:sz w:val="28"/>
          <w:szCs w:val="28"/>
          <w:lang w:eastAsia="en-US"/>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roofErr w:type="gramEnd"/>
    </w:p>
    <w:p w:rsidR="00D66911" w:rsidRPr="00D66911" w:rsidRDefault="00D66911" w:rsidP="00393CA9">
      <w:pPr>
        <w:widowControl w:val="0"/>
        <w:numPr>
          <w:ilvl w:val="0"/>
          <w:numId w:val="152"/>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регулярная организация и проведение конкурсов творческих проектов по благоустройству различных участков пришкольной территории;</w:t>
      </w:r>
    </w:p>
    <w:p w:rsidR="00D66911" w:rsidRPr="00D66911" w:rsidRDefault="00D66911" w:rsidP="00393CA9">
      <w:pPr>
        <w:widowControl w:val="0"/>
        <w:numPr>
          <w:ilvl w:val="0"/>
          <w:numId w:val="152"/>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D66911" w:rsidRPr="00D66911" w:rsidRDefault="00D66911" w:rsidP="00393CA9">
      <w:pPr>
        <w:widowControl w:val="0"/>
        <w:numPr>
          <w:ilvl w:val="2"/>
          <w:numId w:val="159"/>
        </w:numPr>
        <w:tabs>
          <w:tab w:val="left" w:pos="1867"/>
        </w:tabs>
        <w:autoSpaceDE w:val="0"/>
        <w:autoSpaceDN w:val="0"/>
        <w:spacing w:line="276" w:lineRule="auto"/>
        <w:ind w:left="0" w:right="-1" w:firstLine="284"/>
        <w:outlineLvl w:val="0"/>
        <w:rPr>
          <w:rFonts w:eastAsia="Times New Roman"/>
          <w:b/>
          <w:bCs/>
          <w:sz w:val="28"/>
          <w:szCs w:val="28"/>
          <w:lang w:eastAsia="en-US"/>
        </w:rPr>
      </w:pPr>
      <w:r w:rsidRPr="00D66911">
        <w:rPr>
          <w:rFonts w:eastAsia="Times New Roman"/>
          <w:b/>
          <w:bCs/>
          <w:sz w:val="28"/>
          <w:szCs w:val="28"/>
          <w:lang w:eastAsia="en-US"/>
        </w:rPr>
        <w:t>Модуль «Самоуправление»</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 xml:space="preserve">Поддержка детского ученического самоуправления в школе помогает </w:t>
      </w:r>
      <w:r w:rsidRPr="00D66911">
        <w:rPr>
          <w:rFonts w:eastAsia="Times New Roman"/>
          <w:sz w:val="28"/>
          <w:szCs w:val="28"/>
          <w:lang w:eastAsia="en-US"/>
        </w:rPr>
        <w:lastRenderedPageBreak/>
        <w:t>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D66911" w:rsidRPr="00D66911" w:rsidRDefault="00D66911" w:rsidP="00D66911">
      <w:pPr>
        <w:widowControl w:val="0"/>
        <w:autoSpaceDE w:val="0"/>
        <w:autoSpaceDN w:val="0"/>
        <w:spacing w:line="276" w:lineRule="auto"/>
        <w:ind w:right="-1" w:firstLine="284"/>
        <w:rPr>
          <w:rFonts w:eastAsia="Times New Roman"/>
          <w:i/>
          <w:sz w:val="28"/>
          <w:szCs w:val="28"/>
          <w:lang w:eastAsia="en-US"/>
        </w:rPr>
      </w:pPr>
      <w:r w:rsidRPr="00D66911">
        <w:rPr>
          <w:rFonts w:eastAsia="Times New Roman"/>
          <w:sz w:val="28"/>
          <w:szCs w:val="28"/>
          <w:lang w:eastAsia="en-US"/>
        </w:rPr>
        <w:t>Ученическое самоуправление в МБОУ СОШ № 4 осуществляется следующим образом</w:t>
      </w:r>
      <w:r w:rsidRPr="00D66911">
        <w:rPr>
          <w:rFonts w:eastAsia="Times New Roman"/>
          <w:i/>
          <w:sz w:val="28"/>
          <w:szCs w:val="28"/>
          <w:lang w:eastAsia="en-US"/>
        </w:rPr>
        <w:t>.</w:t>
      </w:r>
    </w:p>
    <w:p w:rsidR="00D66911" w:rsidRPr="00D66911" w:rsidRDefault="00D66911" w:rsidP="00D66911">
      <w:pPr>
        <w:widowControl w:val="0"/>
        <w:autoSpaceDE w:val="0"/>
        <w:autoSpaceDN w:val="0"/>
        <w:spacing w:line="276" w:lineRule="auto"/>
        <w:ind w:right="-1" w:firstLine="284"/>
        <w:rPr>
          <w:rFonts w:eastAsia="Times New Roman"/>
          <w:b/>
          <w:i/>
          <w:sz w:val="28"/>
          <w:szCs w:val="28"/>
          <w:lang w:eastAsia="en-US"/>
        </w:rPr>
      </w:pPr>
      <w:r w:rsidRPr="00D66911">
        <w:rPr>
          <w:rFonts w:eastAsia="Times New Roman"/>
          <w:b/>
          <w:i/>
          <w:sz w:val="28"/>
          <w:szCs w:val="28"/>
          <w:lang w:eastAsia="en-US"/>
        </w:rPr>
        <w:t>На уровне школы:</w:t>
      </w:r>
    </w:p>
    <w:p w:rsidR="00D66911" w:rsidRPr="00D66911" w:rsidRDefault="00D66911" w:rsidP="00393CA9">
      <w:pPr>
        <w:widowControl w:val="0"/>
        <w:numPr>
          <w:ilvl w:val="0"/>
          <w:numId w:val="147"/>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 п.</w:t>
      </w:r>
    </w:p>
    <w:p w:rsidR="00D66911" w:rsidRPr="00D66911" w:rsidRDefault="00D66911" w:rsidP="00D66911">
      <w:pPr>
        <w:widowControl w:val="0"/>
        <w:autoSpaceDE w:val="0"/>
        <w:autoSpaceDN w:val="0"/>
        <w:spacing w:line="276" w:lineRule="auto"/>
        <w:ind w:right="-1" w:firstLine="284"/>
        <w:rPr>
          <w:rFonts w:eastAsia="Times New Roman"/>
          <w:b/>
          <w:i/>
          <w:sz w:val="28"/>
          <w:szCs w:val="28"/>
          <w:lang w:eastAsia="en-US"/>
        </w:rPr>
      </w:pPr>
      <w:r w:rsidRPr="00D66911">
        <w:rPr>
          <w:rFonts w:eastAsia="Times New Roman"/>
          <w:b/>
          <w:i/>
          <w:sz w:val="28"/>
          <w:szCs w:val="28"/>
          <w:lang w:eastAsia="en-US"/>
        </w:rPr>
        <w:t>На уровне классов:</w:t>
      </w:r>
    </w:p>
    <w:p w:rsidR="00D66911" w:rsidRPr="00D66911" w:rsidRDefault="00D66911" w:rsidP="00393CA9">
      <w:pPr>
        <w:widowControl w:val="0"/>
        <w:numPr>
          <w:ilvl w:val="0"/>
          <w:numId w:val="147"/>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 xml:space="preserve">через деятельность выборных Советов класса, представляющих интересы класса в общешкольных делах и призванных координировать его работу с работой </w:t>
      </w:r>
      <w:r w:rsidRPr="00D66911">
        <w:rPr>
          <w:rFonts w:eastAsia="Times New Roman"/>
          <w:spacing w:val="3"/>
          <w:sz w:val="28"/>
          <w:szCs w:val="28"/>
          <w:lang w:eastAsia="en-US"/>
        </w:rPr>
        <w:t>об</w:t>
      </w:r>
      <w:r w:rsidRPr="00D66911">
        <w:rPr>
          <w:rFonts w:eastAsia="Times New Roman"/>
          <w:sz w:val="28"/>
          <w:szCs w:val="28"/>
          <w:lang w:eastAsia="en-US"/>
        </w:rPr>
        <w:t>щешкольных органов самоуправления и классных руководителей;</w:t>
      </w:r>
    </w:p>
    <w:p w:rsidR="00D66911" w:rsidRPr="00D66911" w:rsidRDefault="00D66911" w:rsidP="00393CA9">
      <w:pPr>
        <w:widowControl w:val="0"/>
        <w:numPr>
          <w:ilvl w:val="0"/>
          <w:numId w:val="147"/>
        </w:numPr>
        <w:tabs>
          <w:tab w:val="left" w:pos="2134"/>
        </w:tabs>
        <w:autoSpaceDE w:val="0"/>
        <w:autoSpaceDN w:val="0"/>
        <w:spacing w:before="4" w:line="276" w:lineRule="auto"/>
        <w:ind w:left="0" w:right="-1" w:firstLine="284"/>
        <w:rPr>
          <w:rFonts w:eastAsia="Times New Roman"/>
          <w:sz w:val="28"/>
          <w:szCs w:val="28"/>
          <w:lang w:eastAsia="en-US"/>
        </w:rPr>
      </w:pPr>
      <w:r w:rsidRPr="00D66911">
        <w:rPr>
          <w:rFonts w:eastAsia="Times New Roman"/>
          <w:sz w:val="28"/>
          <w:szCs w:val="28"/>
          <w:lang w:eastAsia="en-US"/>
        </w:rPr>
        <w:t>через деятельность выборных органов самоуправления, отвечающих за различные направления работы класса.</w:t>
      </w:r>
    </w:p>
    <w:p w:rsidR="00D66911" w:rsidRPr="00D66911" w:rsidRDefault="00D66911" w:rsidP="00D66911">
      <w:pPr>
        <w:widowControl w:val="0"/>
        <w:autoSpaceDE w:val="0"/>
        <w:autoSpaceDN w:val="0"/>
        <w:spacing w:line="276" w:lineRule="auto"/>
        <w:ind w:right="-1" w:firstLine="284"/>
        <w:rPr>
          <w:rFonts w:eastAsia="Times New Roman"/>
          <w:b/>
          <w:i/>
          <w:sz w:val="28"/>
          <w:szCs w:val="28"/>
          <w:lang w:eastAsia="en-US"/>
        </w:rPr>
      </w:pPr>
      <w:r w:rsidRPr="00D66911">
        <w:rPr>
          <w:rFonts w:eastAsia="Times New Roman"/>
          <w:b/>
          <w:i/>
          <w:sz w:val="28"/>
          <w:szCs w:val="28"/>
          <w:lang w:eastAsia="en-US"/>
        </w:rPr>
        <w:t>На индивидуальном уровне:</w:t>
      </w:r>
    </w:p>
    <w:p w:rsidR="00D66911" w:rsidRPr="00D66911" w:rsidRDefault="00D66911" w:rsidP="00393CA9">
      <w:pPr>
        <w:widowControl w:val="0"/>
        <w:numPr>
          <w:ilvl w:val="0"/>
          <w:numId w:val="147"/>
        </w:numPr>
        <w:tabs>
          <w:tab w:val="left" w:pos="2134"/>
        </w:tabs>
        <w:autoSpaceDE w:val="0"/>
        <w:autoSpaceDN w:val="0"/>
        <w:spacing w:before="3" w:line="276" w:lineRule="auto"/>
        <w:ind w:left="0" w:right="-1" w:firstLine="284"/>
        <w:rPr>
          <w:rFonts w:eastAsia="Times New Roman"/>
          <w:sz w:val="28"/>
          <w:szCs w:val="28"/>
          <w:lang w:eastAsia="en-US"/>
        </w:rPr>
      </w:pPr>
      <w:r w:rsidRPr="00D66911">
        <w:rPr>
          <w:rFonts w:eastAsia="Times New Roman"/>
          <w:sz w:val="28"/>
          <w:szCs w:val="28"/>
          <w:lang w:eastAsia="en-US"/>
        </w:rPr>
        <w:t>через вовлечение школьников с 1 по 11 класс в деятельность ученического самоуправления: планирование, организацию, проведение и анализ общешкольных и классных дел;</w:t>
      </w:r>
    </w:p>
    <w:p w:rsidR="00B05348" w:rsidRPr="00D66911" w:rsidRDefault="00B05348">
      <w:pPr>
        <w:rPr>
          <w:rFonts w:eastAsia="Times New Roman"/>
          <w:sz w:val="28"/>
          <w:szCs w:val="28"/>
          <w:lang w:eastAsia="en-US"/>
        </w:rPr>
      </w:pPr>
      <w:r w:rsidRPr="00D66911">
        <w:rPr>
          <w:rFonts w:eastAsia="Times New Roman"/>
          <w:sz w:val="28"/>
          <w:szCs w:val="28"/>
          <w:lang w:eastAsia="en-US"/>
        </w:rPr>
        <w:t xml:space="preserve">через реализацию обучающимися, взявшими на себя соответствующую роль, функций по </w:t>
      </w:r>
      <w:proofErr w:type="gramStart"/>
      <w:r w:rsidRPr="00D66911">
        <w:rPr>
          <w:rFonts w:eastAsia="Times New Roman"/>
          <w:sz w:val="28"/>
          <w:szCs w:val="28"/>
          <w:lang w:eastAsia="en-US"/>
        </w:rPr>
        <w:t>контролю за</w:t>
      </w:r>
      <w:proofErr w:type="gramEnd"/>
      <w:r w:rsidRPr="00D66911">
        <w:rPr>
          <w:rFonts w:eastAsia="Times New Roman"/>
          <w:sz w:val="28"/>
          <w:szCs w:val="28"/>
          <w:lang w:eastAsia="en-US"/>
        </w:rPr>
        <w:t xml:space="preserve"> порядком и чистотой в классе, уходом за классной </w:t>
      </w:r>
      <w:r w:rsidRPr="00D66911">
        <w:rPr>
          <w:rFonts w:eastAsia="Times New Roman"/>
          <w:spacing w:val="3"/>
          <w:sz w:val="28"/>
          <w:szCs w:val="28"/>
          <w:lang w:eastAsia="en-US"/>
        </w:rPr>
        <w:t>ком</w:t>
      </w:r>
      <w:r w:rsidRPr="00D66911">
        <w:rPr>
          <w:rFonts w:eastAsia="Times New Roman"/>
          <w:sz w:val="28"/>
          <w:szCs w:val="28"/>
          <w:lang w:eastAsia="en-US"/>
        </w:rPr>
        <w:t>натой, комнатными растениями и т. п.</w:t>
      </w:r>
    </w:p>
    <w:p w:rsidR="00D66911" w:rsidRPr="00D66911" w:rsidRDefault="00D66911" w:rsidP="00393CA9">
      <w:pPr>
        <w:widowControl w:val="0"/>
        <w:numPr>
          <w:ilvl w:val="0"/>
          <w:numId w:val="158"/>
        </w:numPr>
        <w:tabs>
          <w:tab w:val="left" w:pos="1757"/>
        </w:tabs>
        <w:autoSpaceDE w:val="0"/>
        <w:autoSpaceDN w:val="0"/>
        <w:spacing w:line="276" w:lineRule="auto"/>
        <w:ind w:left="0" w:right="-1" w:firstLine="284"/>
        <w:outlineLvl w:val="0"/>
        <w:rPr>
          <w:rFonts w:eastAsia="Times New Roman"/>
          <w:b/>
          <w:bCs/>
          <w:sz w:val="28"/>
          <w:szCs w:val="28"/>
          <w:lang w:eastAsia="en-US"/>
        </w:rPr>
      </w:pPr>
      <w:r w:rsidRPr="00D66911">
        <w:rPr>
          <w:rFonts w:eastAsia="Times New Roman"/>
          <w:b/>
          <w:bCs/>
          <w:sz w:val="28"/>
          <w:szCs w:val="28"/>
          <w:lang w:eastAsia="en-US"/>
        </w:rPr>
        <w:t>ОСНОВНЫЕ НАПРАВЛЕНИЯ САМОАНАЛИЗА</w:t>
      </w:r>
    </w:p>
    <w:p w:rsidR="00D66911" w:rsidRPr="00D66911" w:rsidRDefault="00D66911" w:rsidP="00D66911">
      <w:pPr>
        <w:widowControl w:val="0"/>
        <w:tabs>
          <w:tab w:val="left" w:pos="1757"/>
        </w:tabs>
        <w:autoSpaceDE w:val="0"/>
        <w:autoSpaceDN w:val="0"/>
        <w:spacing w:line="276" w:lineRule="auto"/>
        <w:ind w:right="-1" w:firstLine="284"/>
        <w:outlineLvl w:val="0"/>
        <w:rPr>
          <w:rFonts w:eastAsia="Times New Roman"/>
          <w:b/>
          <w:bCs/>
          <w:sz w:val="28"/>
          <w:szCs w:val="28"/>
          <w:lang w:eastAsia="en-US"/>
        </w:rPr>
      </w:pPr>
      <w:r w:rsidRPr="00D66911">
        <w:rPr>
          <w:rFonts w:eastAsia="Times New Roman"/>
          <w:b/>
          <w:bCs/>
          <w:sz w:val="28"/>
          <w:szCs w:val="28"/>
          <w:lang w:eastAsia="en-US"/>
        </w:rPr>
        <w:t>ВОСПИТАТЕЛЬНОЙ РАБОТЫ</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D66911" w:rsidRPr="00D66911" w:rsidRDefault="00D66911" w:rsidP="00D66911">
      <w:pPr>
        <w:widowControl w:val="0"/>
        <w:autoSpaceDE w:val="0"/>
        <w:autoSpaceDN w:val="0"/>
        <w:spacing w:before="69" w:line="276" w:lineRule="auto"/>
        <w:ind w:right="-1" w:firstLine="284"/>
        <w:rPr>
          <w:rFonts w:eastAsia="Times New Roman"/>
          <w:sz w:val="28"/>
          <w:szCs w:val="28"/>
          <w:lang w:eastAsia="en-US"/>
        </w:rPr>
      </w:pPr>
      <w:r w:rsidRPr="00D66911">
        <w:rPr>
          <w:rFonts w:eastAsia="Times New Roman"/>
          <w:sz w:val="28"/>
          <w:szCs w:val="28"/>
          <w:lang w:eastAsia="en-US"/>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D66911" w:rsidRPr="00D66911" w:rsidRDefault="00D66911" w:rsidP="00D66911">
      <w:pPr>
        <w:widowControl w:val="0"/>
        <w:autoSpaceDE w:val="0"/>
        <w:autoSpaceDN w:val="0"/>
        <w:spacing w:before="1" w:line="276" w:lineRule="auto"/>
        <w:ind w:right="-1" w:firstLine="284"/>
        <w:rPr>
          <w:rFonts w:eastAsia="Times New Roman"/>
          <w:sz w:val="28"/>
          <w:szCs w:val="28"/>
          <w:lang w:eastAsia="en-US"/>
        </w:rPr>
      </w:pPr>
      <w:r w:rsidRPr="00D66911">
        <w:rPr>
          <w:rFonts w:eastAsia="Times New Roman"/>
          <w:sz w:val="28"/>
          <w:szCs w:val="28"/>
          <w:lang w:eastAsia="en-US"/>
        </w:rPr>
        <w:t xml:space="preserve">Основными принципами, на основе которых осуществляется самоанализ </w:t>
      </w:r>
      <w:r w:rsidRPr="00D66911">
        <w:rPr>
          <w:rFonts w:eastAsia="Times New Roman"/>
          <w:sz w:val="28"/>
          <w:szCs w:val="28"/>
          <w:lang w:eastAsia="en-US"/>
        </w:rPr>
        <w:lastRenderedPageBreak/>
        <w:t>воспитательной работы в образовательной организации, являются:</w:t>
      </w:r>
    </w:p>
    <w:p w:rsidR="00D66911" w:rsidRPr="00D66911" w:rsidRDefault="00D66911" w:rsidP="00393CA9">
      <w:pPr>
        <w:widowControl w:val="0"/>
        <w:numPr>
          <w:ilvl w:val="0"/>
          <w:numId w:val="157"/>
        </w:numPr>
        <w:tabs>
          <w:tab w:val="left" w:pos="2134"/>
        </w:tabs>
        <w:autoSpaceDE w:val="0"/>
        <w:autoSpaceDN w:val="0"/>
        <w:spacing w:before="3" w:line="276" w:lineRule="auto"/>
        <w:ind w:left="0" w:right="-1" w:firstLine="284"/>
        <w:rPr>
          <w:rFonts w:eastAsia="Times New Roman"/>
          <w:sz w:val="28"/>
          <w:szCs w:val="28"/>
          <w:lang w:eastAsia="en-US"/>
        </w:rPr>
      </w:pPr>
      <w:r w:rsidRPr="00D66911">
        <w:rPr>
          <w:rFonts w:eastAsia="Times New Roman"/>
          <w:sz w:val="28"/>
          <w:szCs w:val="28"/>
          <w:lang w:eastAsia="en-US"/>
        </w:rPr>
        <w:t xml:space="preserve">принцип гуманистической направленности осуществляемого анализа, ориентирующий на уважительное </w:t>
      </w:r>
      <w:proofErr w:type="gramStart"/>
      <w:r w:rsidRPr="00D66911">
        <w:rPr>
          <w:rFonts w:eastAsia="Times New Roman"/>
          <w:sz w:val="28"/>
          <w:szCs w:val="28"/>
          <w:lang w:eastAsia="en-US"/>
        </w:rPr>
        <w:t>отношение</w:t>
      </w:r>
      <w:proofErr w:type="gramEnd"/>
      <w:r w:rsidRPr="00D66911">
        <w:rPr>
          <w:rFonts w:eastAsia="Times New Roman"/>
          <w:sz w:val="28"/>
          <w:szCs w:val="28"/>
          <w:lang w:eastAsia="en-US"/>
        </w:rPr>
        <w:t xml:space="preserve"> как к воспитанникам, так и к педагогам, реализующим воспитательный процесс;</w:t>
      </w:r>
    </w:p>
    <w:p w:rsidR="00D66911" w:rsidRPr="00D66911" w:rsidRDefault="00D66911" w:rsidP="00393CA9">
      <w:pPr>
        <w:widowControl w:val="0"/>
        <w:numPr>
          <w:ilvl w:val="0"/>
          <w:numId w:val="157"/>
        </w:numPr>
        <w:tabs>
          <w:tab w:val="left" w:pos="2134"/>
        </w:tabs>
        <w:autoSpaceDE w:val="0"/>
        <w:autoSpaceDN w:val="0"/>
        <w:spacing w:before="1" w:line="276" w:lineRule="auto"/>
        <w:ind w:left="0" w:right="-1" w:firstLine="284"/>
        <w:rPr>
          <w:rFonts w:eastAsia="Times New Roman"/>
          <w:sz w:val="28"/>
          <w:szCs w:val="28"/>
          <w:lang w:eastAsia="en-US"/>
        </w:rPr>
      </w:pPr>
      <w:r w:rsidRPr="00D66911">
        <w:rPr>
          <w:rFonts w:eastAsia="Times New Roman"/>
          <w:sz w:val="28"/>
          <w:szCs w:val="28"/>
          <w:lang w:eastAsia="en-US"/>
        </w:rPr>
        <w:t>принцип приоритета анализа сущностных сторон воспитания, ориентирующий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D66911" w:rsidRPr="00D66911" w:rsidRDefault="00D66911" w:rsidP="00393CA9">
      <w:pPr>
        <w:widowControl w:val="0"/>
        <w:numPr>
          <w:ilvl w:val="0"/>
          <w:numId w:val="157"/>
        </w:numPr>
        <w:tabs>
          <w:tab w:val="left" w:pos="2134"/>
        </w:tabs>
        <w:autoSpaceDE w:val="0"/>
        <w:autoSpaceDN w:val="0"/>
        <w:spacing w:line="276" w:lineRule="auto"/>
        <w:ind w:left="0" w:right="-1" w:firstLine="284"/>
        <w:rPr>
          <w:rFonts w:eastAsia="Times New Roman"/>
          <w:sz w:val="28"/>
          <w:szCs w:val="28"/>
          <w:lang w:eastAsia="en-US"/>
        </w:rPr>
      </w:pPr>
      <w:proofErr w:type="gramStart"/>
      <w:r w:rsidRPr="00D66911">
        <w:rPr>
          <w:rFonts w:eastAsia="Times New Roman"/>
          <w:sz w:val="28"/>
          <w:szCs w:val="28"/>
          <w:lang w:eastAsia="en-US"/>
        </w:rPr>
        <w:t>принцип развивающего характера осуществляемого анализа, ориентирующий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D66911" w:rsidRPr="00D66911" w:rsidRDefault="00D66911" w:rsidP="00393CA9">
      <w:pPr>
        <w:widowControl w:val="0"/>
        <w:numPr>
          <w:ilvl w:val="0"/>
          <w:numId w:val="157"/>
        </w:numPr>
        <w:tabs>
          <w:tab w:val="left" w:pos="2134"/>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proofErr w:type="gramStart"/>
      <w:r w:rsidRPr="00D66911">
        <w:rPr>
          <w:rFonts w:eastAsia="Times New Roman"/>
          <w:sz w:val="28"/>
          <w:szCs w:val="28"/>
          <w:lang w:eastAsia="en-US"/>
        </w:rPr>
        <w:t>Основными направлениями анализа организуемого в образовательной организации воспитательного процесса могут быть следующие:</w:t>
      </w:r>
      <w:proofErr w:type="gramEnd"/>
    </w:p>
    <w:p w:rsidR="00D66911" w:rsidRPr="00D66911" w:rsidRDefault="00D66911" w:rsidP="00393CA9">
      <w:pPr>
        <w:widowControl w:val="0"/>
        <w:numPr>
          <w:ilvl w:val="0"/>
          <w:numId w:val="156"/>
        </w:numPr>
        <w:tabs>
          <w:tab w:val="left" w:pos="1673"/>
        </w:tabs>
        <w:autoSpaceDE w:val="0"/>
        <w:autoSpaceDN w:val="0"/>
        <w:spacing w:line="276" w:lineRule="auto"/>
        <w:ind w:left="0" w:right="-1" w:firstLine="284"/>
        <w:outlineLvl w:val="1"/>
        <w:rPr>
          <w:rFonts w:eastAsia="Times New Roman"/>
          <w:b/>
          <w:bCs/>
          <w:i/>
          <w:sz w:val="28"/>
          <w:szCs w:val="28"/>
          <w:lang w:eastAsia="en-US"/>
        </w:rPr>
      </w:pPr>
      <w:r w:rsidRPr="00D66911">
        <w:rPr>
          <w:rFonts w:eastAsia="Times New Roman"/>
          <w:b/>
          <w:bCs/>
          <w:i/>
          <w:sz w:val="28"/>
          <w:szCs w:val="28"/>
          <w:lang w:eastAsia="en-US"/>
        </w:rPr>
        <w:t>Результаты воспитания, социализации и саморазвития школьников.</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 xml:space="preserve">Критерием, на основе которого осуществляется данный анализ, является динамика личностного развития </w:t>
      </w:r>
      <w:proofErr w:type="gramStart"/>
      <w:r w:rsidRPr="00D66911">
        <w:rPr>
          <w:rFonts w:eastAsia="Times New Roman"/>
          <w:sz w:val="28"/>
          <w:szCs w:val="28"/>
          <w:lang w:eastAsia="en-US"/>
        </w:rPr>
        <w:t>обучающихся</w:t>
      </w:r>
      <w:proofErr w:type="gramEnd"/>
      <w:r w:rsidRPr="00D66911">
        <w:rPr>
          <w:rFonts w:eastAsia="Times New Roman"/>
          <w:sz w:val="28"/>
          <w:szCs w:val="28"/>
          <w:lang w:eastAsia="en-US"/>
        </w:rPr>
        <w:t xml:space="preserve"> каждого класса.</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Способом получения информации о результатах воспитания, социализации и саморазвития обучающихся является педагогическое наблюдение.</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 xml:space="preserve">Внимание педагогов сосредотачивается на следующих </w:t>
      </w:r>
      <w:proofErr w:type="gramStart"/>
      <w:r w:rsidRPr="00D66911">
        <w:rPr>
          <w:rFonts w:eastAsia="Times New Roman"/>
          <w:sz w:val="28"/>
          <w:szCs w:val="28"/>
          <w:lang w:eastAsia="en-US"/>
        </w:rPr>
        <w:t>вопросах</w:t>
      </w:r>
      <w:proofErr w:type="gramEnd"/>
      <w:r w:rsidRPr="00D66911">
        <w:rPr>
          <w:rFonts w:eastAsia="Times New Roman"/>
          <w:sz w:val="28"/>
          <w:szCs w:val="28"/>
          <w:lang w:eastAsia="en-US"/>
        </w:rPr>
        <w:t>: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D66911" w:rsidRPr="00D66911" w:rsidRDefault="00D66911" w:rsidP="00393CA9">
      <w:pPr>
        <w:widowControl w:val="0"/>
        <w:numPr>
          <w:ilvl w:val="0"/>
          <w:numId w:val="156"/>
        </w:numPr>
        <w:tabs>
          <w:tab w:val="left" w:pos="1764"/>
        </w:tabs>
        <w:autoSpaceDE w:val="0"/>
        <w:autoSpaceDN w:val="0"/>
        <w:spacing w:line="276" w:lineRule="auto"/>
        <w:ind w:left="0" w:right="-1" w:firstLine="284"/>
        <w:outlineLvl w:val="1"/>
        <w:rPr>
          <w:rFonts w:eastAsia="Times New Roman"/>
          <w:b/>
          <w:bCs/>
          <w:i/>
          <w:sz w:val="28"/>
          <w:szCs w:val="28"/>
          <w:lang w:eastAsia="en-US"/>
        </w:rPr>
      </w:pPr>
      <w:r w:rsidRPr="00D66911">
        <w:rPr>
          <w:rFonts w:eastAsia="Times New Roman"/>
          <w:b/>
          <w:bCs/>
          <w:i/>
          <w:sz w:val="28"/>
          <w:szCs w:val="28"/>
          <w:lang w:eastAsia="en-US"/>
        </w:rPr>
        <w:lastRenderedPageBreak/>
        <w:t>Состояние организуемой в школе совместной деятельности детей и взрослых.</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rsidR="00D66911" w:rsidRPr="00D66911" w:rsidRDefault="00D66911" w:rsidP="00D66911">
      <w:pPr>
        <w:widowControl w:val="0"/>
        <w:autoSpaceDE w:val="0"/>
        <w:autoSpaceDN w:val="0"/>
        <w:spacing w:line="276" w:lineRule="auto"/>
        <w:ind w:right="-1" w:firstLine="284"/>
        <w:rPr>
          <w:rFonts w:eastAsia="Times New Roman"/>
          <w:sz w:val="28"/>
          <w:szCs w:val="28"/>
          <w:lang w:eastAsia="en-US"/>
        </w:rPr>
      </w:pPr>
      <w:r w:rsidRPr="00D66911">
        <w:rPr>
          <w:rFonts w:eastAsia="Times New Roman"/>
          <w:sz w:val="28"/>
          <w:szCs w:val="28"/>
          <w:lang w:eastAsia="en-US"/>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D66911" w:rsidRPr="00D66911" w:rsidRDefault="00D66911" w:rsidP="00D66911">
      <w:pPr>
        <w:widowControl w:val="0"/>
        <w:autoSpaceDE w:val="0"/>
        <w:autoSpaceDN w:val="0"/>
        <w:spacing w:before="1" w:line="276" w:lineRule="auto"/>
        <w:ind w:right="-1" w:firstLine="284"/>
        <w:rPr>
          <w:rFonts w:eastAsia="Times New Roman"/>
          <w:i/>
          <w:sz w:val="28"/>
          <w:szCs w:val="28"/>
          <w:lang w:eastAsia="en-US"/>
        </w:rPr>
      </w:pPr>
      <w:r w:rsidRPr="00D66911">
        <w:rPr>
          <w:rFonts w:eastAsia="Times New Roman"/>
          <w:sz w:val="28"/>
          <w:szCs w:val="28"/>
          <w:lang w:eastAsia="en-US"/>
        </w:rPr>
        <w:t xml:space="preserve">Внимание при этом сосредотачивается на вопросах, связанных </w:t>
      </w:r>
      <w:proofErr w:type="gramStart"/>
      <w:r w:rsidRPr="00D66911">
        <w:rPr>
          <w:rFonts w:eastAsia="Times New Roman"/>
          <w:sz w:val="28"/>
          <w:szCs w:val="28"/>
          <w:lang w:eastAsia="en-US"/>
        </w:rPr>
        <w:t>с</w:t>
      </w:r>
      <w:proofErr w:type="gramEnd"/>
      <w:r w:rsidRPr="00D66911">
        <w:rPr>
          <w:rFonts w:eastAsia="Times New Roman"/>
          <w:i/>
          <w:sz w:val="28"/>
          <w:szCs w:val="28"/>
          <w:lang w:eastAsia="en-US"/>
        </w:rPr>
        <w:t>:</w:t>
      </w:r>
    </w:p>
    <w:p w:rsidR="00D66911" w:rsidRPr="00D66911" w:rsidRDefault="00D66911" w:rsidP="00393CA9">
      <w:pPr>
        <w:widowControl w:val="0"/>
        <w:numPr>
          <w:ilvl w:val="0"/>
          <w:numId w:val="155"/>
        </w:numPr>
        <w:tabs>
          <w:tab w:val="left" w:pos="1402"/>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качеством проводимых общешкольных ключевых дел;</w:t>
      </w:r>
    </w:p>
    <w:p w:rsidR="00D66911" w:rsidRPr="00D66911" w:rsidRDefault="00D66911" w:rsidP="00393CA9">
      <w:pPr>
        <w:widowControl w:val="0"/>
        <w:numPr>
          <w:ilvl w:val="0"/>
          <w:numId w:val="155"/>
        </w:numPr>
        <w:tabs>
          <w:tab w:val="left" w:pos="1402"/>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качеством совместной деятельности классных руководителей и их классов;</w:t>
      </w:r>
    </w:p>
    <w:p w:rsidR="00D66911" w:rsidRPr="00D66911" w:rsidRDefault="00D66911" w:rsidP="00393CA9">
      <w:pPr>
        <w:widowControl w:val="0"/>
        <w:numPr>
          <w:ilvl w:val="0"/>
          <w:numId w:val="155"/>
        </w:numPr>
        <w:tabs>
          <w:tab w:val="left" w:pos="1402"/>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качеством организуемой в школе внеурочной деятельности;</w:t>
      </w:r>
    </w:p>
    <w:p w:rsidR="00D66911" w:rsidRPr="00D66911" w:rsidRDefault="00D66911" w:rsidP="00393CA9">
      <w:pPr>
        <w:widowControl w:val="0"/>
        <w:numPr>
          <w:ilvl w:val="0"/>
          <w:numId w:val="155"/>
        </w:numPr>
        <w:tabs>
          <w:tab w:val="left" w:pos="1402"/>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качеством реализации личностно развивающего потенциала школьных уроков;</w:t>
      </w:r>
    </w:p>
    <w:p w:rsidR="00D66911" w:rsidRPr="00D66911" w:rsidRDefault="00D66911" w:rsidP="00393CA9">
      <w:pPr>
        <w:widowControl w:val="0"/>
        <w:numPr>
          <w:ilvl w:val="0"/>
          <w:numId w:val="155"/>
        </w:numPr>
        <w:tabs>
          <w:tab w:val="left" w:pos="1402"/>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качеством существующего в школе ученического самоуправления;</w:t>
      </w:r>
    </w:p>
    <w:p w:rsidR="00D66911" w:rsidRPr="00D66911" w:rsidRDefault="00D66911" w:rsidP="00393CA9">
      <w:pPr>
        <w:widowControl w:val="0"/>
        <w:numPr>
          <w:ilvl w:val="0"/>
          <w:numId w:val="155"/>
        </w:numPr>
        <w:tabs>
          <w:tab w:val="left" w:pos="1402"/>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качеством профориентационной работы образовательной организации;</w:t>
      </w:r>
    </w:p>
    <w:p w:rsidR="00D66911" w:rsidRPr="00D66911" w:rsidRDefault="00D66911" w:rsidP="00393CA9">
      <w:pPr>
        <w:widowControl w:val="0"/>
        <w:numPr>
          <w:ilvl w:val="0"/>
          <w:numId w:val="155"/>
        </w:numPr>
        <w:tabs>
          <w:tab w:val="left" w:pos="1402"/>
        </w:tabs>
        <w:autoSpaceDE w:val="0"/>
        <w:autoSpaceDN w:val="0"/>
        <w:spacing w:line="276" w:lineRule="auto"/>
        <w:ind w:left="0" w:right="-1" w:firstLine="284"/>
        <w:rPr>
          <w:rFonts w:eastAsia="Times New Roman"/>
          <w:sz w:val="28"/>
          <w:szCs w:val="28"/>
          <w:lang w:eastAsia="en-US"/>
        </w:rPr>
      </w:pPr>
      <w:r w:rsidRPr="00D66911">
        <w:rPr>
          <w:rFonts w:eastAsia="Times New Roman"/>
          <w:sz w:val="28"/>
          <w:szCs w:val="28"/>
          <w:lang w:eastAsia="en-US"/>
        </w:rPr>
        <w:t>качеством работы медиа образовательной организации;</w:t>
      </w:r>
    </w:p>
    <w:p w:rsidR="00D66911" w:rsidRPr="00D66911" w:rsidRDefault="00D66911" w:rsidP="00393CA9">
      <w:pPr>
        <w:widowControl w:val="0"/>
        <w:numPr>
          <w:ilvl w:val="0"/>
          <w:numId w:val="155"/>
        </w:numPr>
        <w:tabs>
          <w:tab w:val="left" w:pos="1402"/>
        </w:tabs>
        <w:autoSpaceDE w:val="0"/>
        <w:autoSpaceDN w:val="0"/>
        <w:spacing w:before="2" w:line="276" w:lineRule="auto"/>
        <w:ind w:left="0" w:right="-1" w:firstLine="284"/>
        <w:rPr>
          <w:rFonts w:eastAsia="Times New Roman"/>
          <w:sz w:val="28"/>
          <w:szCs w:val="28"/>
          <w:lang w:eastAsia="en-US"/>
        </w:rPr>
      </w:pPr>
      <w:r w:rsidRPr="00D66911">
        <w:rPr>
          <w:rFonts w:eastAsia="Times New Roman"/>
          <w:sz w:val="28"/>
          <w:szCs w:val="28"/>
          <w:lang w:eastAsia="en-US"/>
        </w:rPr>
        <w:t xml:space="preserve">качеством организации предметно-эстетической среды школы; </w:t>
      </w:r>
    </w:p>
    <w:p w:rsidR="00D66911" w:rsidRPr="00D66911" w:rsidRDefault="00D66911" w:rsidP="00393CA9">
      <w:pPr>
        <w:widowControl w:val="0"/>
        <w:numPr>
          <w:ilvl w:val="0"/>
          <w:numId w:val="155"/>
        </w:numPr>
        <w:tabs>
          <w:tab w:val="left" w:pos="1402"/>
        </w:tabs>
        <w:autoSpaceDE w:val="0"/>
        <w:autoSpaceDN w:val="0"/>
        <w:spacing w:before="2" w:line="276" w:lineRule="auto"/>
        <w:ind w:left="0" w:right="-1" w:firstLine="284"/>
        <w:rPr>
          <w:rFonts w:eastAsia="Times New Roman"/>
          <w:sz w:val="28"/>
          <w:szCs w:val="28"/>
          <w:lang w:eastAsia="en-US"/>
        </w:rPr>
      </w:pPr>
      <w:r w:rsidRPr="00D66911">
        <w:rPr>
          <w:rFonts w:eastAsia="Times New Roman"/>
          <w:sz w:val="28"/>
          <w:szCs w:val="28"/>
          <w:lang w:eastAsia="en-US"/>
        </w:rPr>
        <w:t>- качеством взаимодействия образовательной организации и семей обучающихся.</w:t>
      </w:r>
    </w:p>
    <w:p w:rsidR="00D66911" w:rsidRPr="00D66911" w:rsidRDefault="00D66911" w:rsidP="00D66911">
      <w:pPr>
        <w:widowControl w:val="0"/>
        <w:autoSpaceDE w:val="0"/>
        <w:autoSpaceDN w:val="0"/>
        <w:spacing w:before="3" w:line="276" w:lineRule="auto"/>
        <w:ind w:right="-1" w:firstLine="284"/>
        <w:rPr>
          <w:rFonts w:eastAsia="Times New Roman"/>
          <w:sz w:val="28"/>
          <w:szCs w:val="28"/>
          <w:lang w:eastAsia="en-US"/>
        </w:rPr>
      </w:pPr>
      <w:r w:rsidRPr="00D66911">
        <w:rPr>
          <w:rFonts w:eastAsia="Times New Roman"/>
          <w:sz w:val="28"/>
          <w:szCs w:val="28"/>
          <w:lang w:eastAsia="en-US"/>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D66911" w:rsidRPr="00D66911" w:rsidRDefault="00D66911" w:rsidP="00D66911">
      <w:pPr>
        <w:widowControl w:val="0"/>
        <w:autoSpaceDE w:val="0"/>
        <w:autoSpaceDN w:val="0"/>
        <w:jc w:val="left"/>
        <w:rPr>
          <w:rFonts w:eastAsia="Times New Roman"/>
          <w:sz w:val="22"/>
          <w:szCs w:val="22"/>
          <w:lang w:eastAsia="en-US"/>
        </w:rPr>
      </w:pPr>
    </w:p>
    <w:p w:rsidR="00D66911" w:rsidRPr="00D66911" w:rsidRDefault="00D66911" w:rsidP="00D66911">
      <w:pPr>
        <w:widowControl w:val="0"/>
        <w:autoSpaceDE w:val="0"/>
        <w:autoSpaceDN w:val="0"/>
        <w:jc w:val="left"/>
        <w:rPr>
          <w:rFonts w:eastAsia="Times New Roman"/>
          <w:sz w:val="22"/>
          <w:szCs w:val="22"/>
          <w:lang w:eastAsia="en-US"/>
        </w:rPr>
      </w:pPr>
    </w:p>
    <w:p w:rsidR="00D66911" w:rsidRPr="00D66911" w:rsidRDefault="00D66911" w:rsidP="00D66911">
      <w:pPr>
        <w:widowControl w:val="0"/>
        <w:autoSpaceDE w:val="0"/>
        <w:autoSpaceDN w:val="0"/>
        <w:jc w:val="left"/>
        <w:rPr>
          <w:rFonts w:eastAsia="Times New Roman"/>
          <w:sz w:val="22"/>
          <w:szCs w:val="22"/>
          <w:lang w:eastAsia="en-US"/>
        </w:rPr>
      </w:pPr>
    </w:p>
    <w:p w:rsidR="00D66911" w:rsidRDefault="00D66911" w:rsidP="00D66911">
      <w:pPr>
        <w:pStyle w:val="af1"/>
        <w:tabs>
          <w:tab w:val="left" w:pos="885"/>
          <w:tab w:val="left" w:pos="1026"/>
          <w:tab w:val="left" w:pos="8647"/>
        </w:tabs>
        <w:spacing w:after="0"/>
        <w:ind w:left="0"/>
        <w:rPr>
          <w:rFonts w:ascii="Times New Roman" w:hAnsi="Times New Roman"/>
          <w:b/>
          <w:sz w:val="28"/>
          <w:szCs w:val="28"/>
        </w:rPr>
      </w:pPr>
    </w:p>
    <w:p w:rsidR="00D66911" w:rsidRDefault="00D66911" w:rsidP="00D66911">
      <w:pPr>
        <w:pStyle w:val="af1"/>
        <w:tabs>
          <w:tab w:val="left" w:pos="885"/>
          <w:tab w:val="left" w:pos="1026"/>
          <w:tab w:val="left" w:pos="8647"/>
        </w:tabs>
        <w:spacing w:after="0"/>
        <w:ind w:left="0"/>
        <w:rPr>
          <w:rFonts w:ascii="Times New Roman" w:hAnsi="Times New Roman"/>
          <w:b/>
          <w:sz w:val="28"/>
          <w:szCs w:val="28"/>
        </w:rPr>
      </w:pPr>
    </w:p>
    <w:p w:rsidR="00D81D68" w:rsidRPr="00D81D68" w:rsidRDefault="00D66911" w:rsidP="00166900">
      <w:pPr>
        <w:pStyle w:val="af1"/>
        <w:tabs>
          <w:tab w:val="left" w:pos="885"/>
          <w:tab w:val="left" w:pos="1026"/>
          <w:tab w:val="left" w:pos="8647"/>
        </w:tabs>
        <w:spacing w:after="0"/>
        <w:ind w:left="0"/>
        <w:jc w:val="center"/>
        <w:rPr>
          <w:rFonts w:ascii="Times New Roman" w:hAnsi="Times New Roman"/>
          <w:b/>
          <w:sz w:val="28"/>
          <w:szCs w:val="28"/>
        </w:rPr>
      </w:pPr>
      <w:r>
        <w:rPr>
          <w:rFonts w:ascii="Times New Roman" w:hAnsi="Times New Roman"/>
          <w:b/>
          <w:sz w:val="28"/>
          <w:szCs w:val="28"/>
        </w:rPr>
        <w:lastRenderedPageBreak/>
        <w:t>2.4</w:t>
      </w:r>
      <w:r w:rsidR="00D81D68" w:rsidRPr="00D81D68">
        <w:rPr>
          <w:rFonts w:ascii="Times New Roman" w:hAnsi="Times New Roman"/>
          <w:b/>
          <w:sz w:val="28"/>
          <w:szCs w:val="28"/>
        </w:rPr>
        <w:t xml:space="preserve">. Программа духовно – нравственного развития, воспитания </w:t>
      </w:r>
      <w:proofErr w:type="gramStart"/>
      <w:r w:rsidR="00D81D68" w:rsidRPr="00D81D68">
        <w:rPr>
          <w:rFonts w:ascii="Times New Roman" w:hAnsi="Times New Roman"/>
          <w:b/>
          <w:sz w:val="28"/>
          <w:szCs w:val="28"/>
        </w:rPr>
        <w:t>обучающихся</w:t>
      </w:r>
      <w:proofErr w:type="gramEnd"/>
      <w:r w:rsidR="00D81D68" w:rsidRPr="00D81D68">
        <w:rPr>
          <w:rFonts w:ascii="Times New Roman" w:hAnsi="Times New Roman"/>
          <w:b/>
          <w:sz w:val="28"/>
          <w:szCs w:val="28"/>
        </w:rPr>
        <w:t xml:space="preserve"> на ступени начального общего образования.</w:t>
      </w:r>
    </w:p>
    <w:p w:rsidR="00D81D68" w:rsidRPr="00A14B46" w:rsidRDefault="00D81D68" w:rsidP="00166900">
      <w:pPr>
        <w:spacing w:line="276" w:lineRule="auto"/>
        <w:ind w:firstLine="426"/>
        <w:rPr>
          <w:sz w:val="28"/>
          <w:szCs w:val="28"/>
        </w:rPr>
      </w:pPr>
      <w:r w:rsidRPr="00A14B46">
        <w:rPr>
          <w:sz w:val="28"/>
          <w:szCs w:val="28"/>
        </w:rP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и опыта реализации воспитательной работы по патриотическому воспитанию</w:t>
      </w:r>
      <w:r w:rsidRPr="00A14B46">
        <w:rPr>
          <w:i/>
          <w:sz w:val="28"/>
          <w:szCs w:val="28"/>
        </w:rPr>
        <w:t xml:space="preserve">  </w:t>
      </w:r>
      <w:r w:rsidRPr="00A14B46">
        <w:rPr>
          <w:sz w:val="28"/>
          <w:szCs w:val="28"/>
        </w:rPr>
        <w:t>школьников в  МОУ СОШ № 4.</w:t>
      </w:r>
    </w:p>
    <w:p w:rsidR="00D81D68" w:rsidRPr="00A14B46" w:rsidRDefault="00D81D68" w:rsidP="00D81D68">
      <w:pPr>
        <w:shd w:val="clear" w:color="auto" w:fill="FFFFFF"/>
        <w:spacing w:line="276" w:lineRule="auto"/>
        <w:ind w:firstLine="426"/>
        <w:rPr>
          <w:sz w:val="28"/>
          <w:szCs w:val="28"/>
        </w:rPr>
      </w:pPr>
      <w:r w:rsidRPr="00A14B46">
        <w:rPr>
          <w:rFonts w:eastAsia="Times New Roman"/>
          <w:sz w:val="28"/>
          <w:szCs w:val="28"/>
        </w:rPr>
        <w:t>Программа разработана с учётом культурно-исторических, этнических, социально-экономических и демографических особенностей, запросов семей и других субъектов образовательного процесса.</w:t>
      </w:r>
    </w:p>
    <w:p w:rsidR="00D81D68" w:rsidRPr="00A14B46" w:rsidRDefault="00D81D68" w:rsidP="00D81D68">
      <w:pPr>
        <w:spacing w:line="276" w:lineRule="auto"/>
        <w:ind w:firstLine="426"/>
        <w:rPr>
          <w:sz w:val="28"/>
          <w:szCs w:val="28"/>
        </w:rPr>
      </w:pPr>
      <w:r w:rsidRPr="00A14B46">
        <w:rPr>
          <w:sz w:val="28"/>
          <w:szCs w:val="28"/>
        </w:rPr>
        <w:t xml:space="preserve">Воспитательная  система в школе строится, исходя  из понимания  воспитания как управления процессом развития личности. Основной целью  является созидание  условий для развития творческих способностей личности, ориентированной на общечеловеческие ценности и одновременно способной сделать собственный нравственный выбор, нести за него ответственность,  найти свое место в социуме. Необходимо создать условия для формирования гражданско – патриотического сознания школьников, привлечения их к работе по возрождению и сохранению культурных и духовных ценностей русского народа.                                                                                 </w:t>
      </w:r>
    </w:p>
    <w:p w:rsidR="00D81D68" w:rsidRPr="00A14B46" w:rsidRDefault="00D81D68" w:rsidP="00D81D68">
      <w:pPr>
        <w:spacing w:line="276" w:lineRule="auto"/>
        <w:ind w:firstLine="426"/>
        <w:rPr>
          <w:sz w:val="28"/>
          <w:szCs w:val="28"/>
        </w:rPr>
      </w:pPr>
      <w:r w:rsidRPr="00A14B46">
        <w:rPr>
          <w:sz w:val="28"/>
          <w:szCs w:val="28"/>
        </w:rPr>
        <w:t>Воспитание детей основывается на гуманистических и гуманитарных традициях. Их основной принцип: отношение к человеку – делает самого человека, проявляется, реализуется и складывается в системе «диалогических» связей между людьми, где формируется уважение как к другому человеку и иной культуре, так и к самому себе и к своей культуре. Создание соответствующей атмосферы – основная задача школьного психолога, социального педагога и классного руководителя.</w:t>
      </w:r>
    </w:p>
    <w:p w:rsidR="00D81D68" w:rsidRPr="00A14B46" w:rsidRDefault="00D81D68" w:rsidP="00D81D68">
      <w:pPr>
        <w:spacing w:line="276" w:lineRule="auto"/>
        <w:ind w:firstLine="426"/>
        <w:rPr>
          <w:spacing w:val="-12"/>
          <w:sz w:val="28"/>
          <w:szCs w:val="28"/>
        </w:rPr>
      </w:pPr>
      <w:r w:rsidRPr="00A14B46">
        <w:rPr>
          <w:sz w:val="28"/>
          <w:szCs w:val="28"/>
        </w:rPr>
        <w:t xml:space="preserve">Программа духовно-нравственного воспитания и развития учащихся направлена на </w:t>
      </w:r>
      <w:r w:rsidRPr="00A14B46">
        <w:rPr>
          <w:spacing w:val="-8"/>
          <w:sz w:val="28"/>
          <w:szCs w:val="28"/>
        </w:rPr>
        <w:t>воспитание в каждом ученике гражданина и</w:t>
      </w:r>
      <w:r w:rsidRPr="00A14B46">
        <w:rPr>
          <w:spacing w:val="-2"/>
          <w:sz w:val="28"/>
          <w:szCs w:val="28"/>
        </w:rPr>
        <w:t xml:space="preserve"> патриота, на раскрытие способностей и талантов учащихся, подготовку их к жизни в высокотехнологичном конкурентном </w:t>
      </w:r>
      <w:r w:rsidRPr="00A14B46">
        <w:rPr>
          <w:spacing w:val="-12"/>
          <w:sz w:val="28"/>
          <w:szCs w:val="28"/>
        </w:rPr>
        <w:t>мире. Программа реализуется школой в постоянном взаимодействии и тесном сотрудничестве с семьями учащихся, с другими субъектами социализации – социальными партнерами:</w:t>
      </w:r>
    </w:p>
    <w:p w:rsidR="00D81D68" w:rsidRPr="00A14B46" w:rsidRDefault="009B5D40" w:rsidP="00D81D68">
      <w:pPr>
        <w:shd w:val="clear" w:color="auto" w:fill="FFFFFF"/>
      </w:pPr>
      <w:r>
        <w:pict>
          <v:shape id="_x0000_s1067" type="#_x0000_t32" style="position:absolute;left:0;text-align:left;margin-left:201.85pt;margin-top:9.45pt;width:47.8pt;height:19.9pt;flip:x;z-index:251666944" o:connectortype="straight">
            <v:stroke startarrow="block" endarrow="block"/>
          </v:shape>
        </w:pict>
      </w:r>
      <w:r>
        <w:pict>
          <v:shape id="_x0000_s1062" type="#_x0000_t32" style="position:absolute;left:0;text-align:left;margin-left:96.65pt;margin-top:13.4pt;width:69.9pt;height:15.95pt;flip:x y;z-index:251661824" o:connectortype="straight">
            <v:stroke startarrow="block" endarrow="block"/>
          </v:shape>
        </w:pict>
      </w:r>
      <w:r w:rsidR="00D81D68" w:rsidRPr="00A14B46">
        <w:t xml:space="preserve">              ДДМ                                                               Турфирма «Гном-тур»</w:t>
      </w:r>
    </w:p>
    <w:p w:rsidR="00D81D68" w:rsidRPr="00A14B46" w:rsidRDefault="00D81D68" w:rsidP="00D81D68">
      <w:pPr>
        <w:shd w:val="clear" w:color="auto" w:fill="FFFFFF"/>
      </w:pPr>
      <w:r w:rsidRPr="00A14B46">
        <w:t xml:space="preserve">                                                                                                                  </w:t>
      </w:r>
    </w:p>
    <w:p w:rsidR="00D81D68" w:rsidRPr="00A14B46" w:rsidRDefault="00D81D68" w:rsidP="00D81D68">
      <w:pPr>
        <w:shd w:val="clear" w:color="auto" w:fill="FFFFFF"/>
        <w:tabs>
          <w:tab w:val="left" w:pos="3434"/>
        </w:tabs>
      </w:pPr>
      <w:r w:rsidRPr="00A14B46">
        <w:tab/>
        <w:t>школа</w:t>
      </w:r>
    </w:p>
    <w:p w:rsidR="00D81D68" w:rsidRPr="00A14B46" w:rsidRDefault="009B5D40" w:rsidP="00D81D68">
      <w:pPr>
        <w:shd w:val="clear" w:color="auto" w:fill="FFFFFF"/>
      </w:pPr>
      <w:r>
        <w:pict>
          <v:shape id="_x0000_s1066" type="#_x0000_t32" style="position:absolute;left:0;text-align:left;margin-left:207.6pt;margin-top:7.55pt;width:53.8pt;height:37.15pt;flip:x y;z-index:251665920" o:connectortype="straight">
            <v:stroke startarrow="block" endarrow="block"/>
          </v:shape>
        </w:pict>
      </w:r>
      <w:r>
        <w:pict>
          <v:shape id="_x0000_s1065" type="#_x0000_t32" style="position:absolute;left:0;text-align:left;margin-left:217.8pt;margin-top:-.25pt;width:57pt;height:7.8pt;flip:x y;z-index:251664896" o:connectortype="straight">
            <v:stroke startarrow="block" endarrow="block"/>
          </v:shape>
        </w:pict>
      </w:r>
      <w:r>
        <w:pict>
          <v:shape id="_x0000_s1063" type="#_x0000_t32" style="position:absolute;left:0;text-align:left;margin-left:80.95pt;margin-top:7.55pt;width:69.9pt;height:0;flip:x;z-index:251662848" o:connectortype="straight">
            <v:stroke startarrow="block" endarrow="block"/>
          </v:shape>
        </w:pict>
      </w:r>
      <w:r w:rsidR="00D81D68" w:rsidRPr="00A14B46">
        <w:t xml:space="preserve">       ДЮСШ                                                                         Детская   библиотека                                                                                                                                                                                                  </w:t>
      </w:r>
    </w:p>
    <w:p w:rsidR="00D81D68" w:rsidRPr="00A14B46" w:rsidRDefault="009B5D40" w:rsidP="00D81D68">
      <w:pPr>
        <w:shd w:val="clear" w:color="auto" w:fill="FFFFFF"/>
      </w:pPr>
      <w:r>
        <w:pict>
          <v:shape id="_x0000_s1064" type="#_x0000_t32" style="position:absolute;left:0;text-align:left;margin-left:141.65pt;margin-top:2.05pt;width:24.9pt;height:35.3pt;flip:x;z-index:251663872" o:connectortype="straight">
            <v:stroke startarrow="block" endarrow="block"/>
          </v:shape>
        </w:pict>
      </w:r>
      <w:r w:rsidR="00D81D68" w:rsidRPr="00A14B46">
        <w:t xml:space="preserve">                                                                                                            </w:t>
      </w:r>
    </w:p>
    <w:p w:rsidR="00D81D68" w:rsidRPr="00A14B46" w:rsidRDefault="00D81D68" w:rsidP="00D81D68">
      <w:pPr>
        <w:shd w:val="clear" w:color="auto" w:fill="FFFFFF"/>
      </w:pPr>
      <w:r w:rsidRPr="00A14B46">
        <w:t xml:space="preserve">                                                                                            </w:t>
      </w:r>
    </w:p>
    <w:p w:rsidR="00D81D68" w:rsidRPr="00A14B46" w:rsidRDefault="00D81D68" w:rsidP="00D81D68">
      <w:pPr>
        <w:shd w:val="clear" w:color="auto" w:fill="FFFFFF"/>
      </w:pPr>
      <w:r w:rsidRPr="00A14B46">
        <w:t xml:space="preserve">           ОДК «Пролетарка»                                            </w:t>
      </w:r>
      <w:proofErr w:type="gramStart"/>
      <w:r w:rsidRPr="00A14B46">
        <w:t>Краеведческий</w:t>
      </w:r>
      <w:proofErr w:type="gramEnd"/>
      <w:r w:rsidRPr="00A14B46">
        <w:t xml:space="preserve">         </w:t>
      </w:r>
    </w:p>
    <w:p w:rsidR="00D81D68" w:rsidRPr="00A14B46" w:rsidRDefault="00D81D68" w:rsidP="00D81D68">
      <w:pPr>
        <w:shd w:val="clear" w:color="auto" w:fill="FFFFFF"/>
      </w:pPr>
      <w:r w:rsidRPr="00A14B46">
        <w:lastRenderedPageBreak/>
        <w:t xml:space="preserve">                                                                                         музей</w:t>
      </w:r>
    </w:p>
    <w:p w:rsidR="00D81D68" w:rsidRPr="00A14B46" w:rsidRDefault="00D81D68" w:rsidP="00D81D68">
      <w:pPr>
        <w:spacing w:line="276" w:lineRule="auto"/>
        <w:ind w:firstLine="284"/>
        <w:jc w:val="center"/>
        <w:rPr>
          <w:b/>
          <w:sz w:val="28"/>
          <w:szCs w:val="28"/>
        </w:rPr>
      </w:pPr>
    </w:p>
    <w:p w:rsidR="00D81D68" w:rsidRPr="00A14B46" w:rsidRDefault="00D81D68" w:rsidP="00D81D68">
      <w:pPr>
        <w:spacing w:line="276" w:lineRule="auto"/>
        <w:ind w:firstLine="284"/>
        <w:jc w:val="center"/>
        <w:rPr>
          <w:b/>
          <w:sz w:val="28"/>
          <w:szCs w:val="28"/>
        </w:rPr>
      </w:pPr>
    </w:p>
    <w:p w:rsidR="00D81D68" w:rsidRPr="00A14B46" w:rsidRDefault="00D81D68" w:rsidP="00D81D68">
      <w:pPr>
        <w:spacing w:line="276" w:lineRule="auto"/>
        <w:ind w:firstLine="284"/>
        <w:jc w:val="center"/>
        <w:rPr>
          <w:b/>
          <w:sz w:val="28"/>
          <w:szCs w:val="28"/>
        </w:rPr>
      </w:pPr>
      <w:r w:rsidRPr="00A14B46">
        <w:rPr>
          <w:b/>
          <w:sz w:val="28"/>
          <w:szCs w:val="28"/>
        </w:rPr>
        <w:t>Портрет ученика</w:t>
      </w:r>
    </w:p>
    <w:p w:rsidR="00D81D68" w:rsidRPr="00A14B46" w:rsidRDefault="00D81D68" w:rsidP="00D81D68">
      <w:pPr>
        <w:spacing w:line="276" w:lineRule="auto"/>
        <w:ind w:firstLine="284"/>
        <w:jc w:val="center"/>
        <w:rPr>
          <w:b/>
          <w:sz w:val="28"/>
          <w:szCs w:val="28"/>
        </w:rPr>
      </w:pPr>
      <w:r w:rsidRPr="00A14B46">
        <w:rPr>
          <w:b/>
          <w:sz w:val="28"/>
          <w:szCs w:val="28"/>
        </w:rPr>
        <w:t>М</w:t>
      </w:r>
      <w:r w:rsidR="00FE1B1D">
        <w:rPr>
          <w:b/>
          <w:sz w:val="28"/>
          <w:szCs w:val="28"/>
        </w:rPr>
        <w:t>Б</w:t>
      </w:r>
      <w:r w:rsidRPr="00A14B46">
        <w:rPr>
          <w:b/>
          <w:sz w:val="28"/>
          <w:szCs w:val="28"/>
        </w:rPr>
        <w:t>ОУ СОШ № 4.</w:t>
      </w:r>
    </w:p>
    <w:p w:rsidR="00D81D68" w:rsidRPr="00A14B46" w:rsidRDefault="00D81D68" w:rsidP="00D81D68">
      <w:pPr>
        <w:autoSpaceDE w:val="0"/>
        <w:autoSpaceDN w:val="0"/>
        <w:adjustRightInd w:val="0"/>
        <w:spacing w:line="276" w:lineRule="auto"/>
        <w:ind w:firstLine="284"/>
        <w:rPr>
          <w:sz w:val="28"/>
          <w:szCs w:val="28"/>
        </w:rPr>
      </w:pPr>
      <w:r w:rsidRPr="00A14B46">
        <w:rPr>
          <w:sz w:val="28"/>
          <w:szCs w:val="28"/>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D81D68" w:rsidRPr="00A14B46" w:rsidRDefault="00D81D68" w:rsidP="00393CA9">
      <w:pPr>
        <w:numPr>
          <w:ilvl w:val="0"/>
          <w:numId w:val="14"/>
        </w:numPr>
        <w:tabs>
          <w:tab w:val="num" w:pos="0"/>
        </w:tabs>
        <w:autoSpaceDE w:val="0"/>
        <w:autoSpaceDN w:val="0"/>
        <w:adjustRightInd w:val="0"/>
        <w:spacing w:line="276" w:lineRule="auto"/>
        <w:ind w:left="142" w:firstLine="284"/>
        <w:rPr>
          <w:sz w:val="28"/>
          <w:szCs w:val="28"/>
        </w:rPr>
      </w:pPr>
      <w:proofErr w:type="gramStart"/>
      <w:r w:rsidRPr="00A14B46">
        <w:rPr>
          <w:rFonts w:eastAsia="TimesNewRomanPSMT"/>
          <w:iCs/>
          <w:sz w:val="28"/>
          <w:szCs w:val="28"/>
        </w:rPr>
        <w:t>умеющий</w:t>
      </w:r>
      <w:proofErr w:type="gramEnd"/>
      <w:r w:rsidRPr="00A14B46">
        <w:rPr>
          <w:rFonts w:eastAsia="TimesNewRomanPSMT"/>
          <w:iCs/>
          <w:sz w:val="28"/>
          <w:szCs w:val="28"/>
        </w:rPr>
        <w:t xml:space="preserve"> учиться, способный организовать свою деятельность, умеющий пользоваться информационными источниками;</w:t>
      </w:r>
    </w:p>
    <w:p w:rsidR="00D81D68" w:rsidRPr="00A14B46" w:rsidRDefault="00D81D68" w:rsidP="00393CA9">
      <w:pPr>
        <w:numPr>
          <w:ilvl w:val="0"/>
          <w:numId w:val="14"/>
        </w:numPr>
        <w:tabs>
          <w:tab w:val="num" w:pos="0"/>
          <w:tab w:val="left" w:pos="318"/>
        </w:tabs>
        <w:autoSpaceDE w:val="0"/>
        <w:spacing w:line="276" w:lineRule="auto"/>
        <w:ind w:left="142" w:firstLine="284"/>
        <w:jc w:val="left"/>
        <w:rPr>
          <w:rFonts w:eastAsia="TimesNewRomanPSMT"/>
          <w:iCs/>
          <w:sz w:val="28"/>
          <w:szCs w:val="28"/>
        </w:rPr>
      </w:pPr>
      <w:proofErr w:type="gramStart"/>
      <w:r w:rsidRPr="00A14B46">
        <w:rPr>
          <w:rFonts w:eastAsia="TimesNewRomanPSMT"/>
          <w:iCs/>
          <w:sz w:val="28"/>
          <w:szCs w:val="28"/>
        </w:rPr>
        <w:t>владеющий</w:t>
      </w:r>
      <w:proofErr w:type="gramEnd"/>
      <w:r w:rsidRPr="00A14B46">
        <w:rPr>
          <w:rFonts w:eastAsia="TimesNewRomanPSMT"/>
          <w:iCs/>
          <w:sz w:val="28"/>
          <w:szCs w:val="28"/>
        </w:rPr>
        <w:t xml:space="preserve"> опытом мотивированного участия в конкурсах и проектах регионального и федерального уровней;</w:t>
      </w:r>
    </w:p>
    <w:p w:rsidR="00D81D68" w:rsidRPr="00A14B46" w:rsidRDefault="00D81D68" w:rsidP="00393CA9">
      <w:pPr>
        <w:numPr>
          <w:ilvl w:val="0"/>
          <w:numId w:val="14"/>
        </w:numPr>
        <w:tabs>
          <w:tab w:val="num" w:pos="0"/>
          <w:tab w:val="left" w:pos="318"/>
        </w:tabs>
        <w:autoSpaceDE w:val="0"/>
        <w:spacing w:line="276" w:lineRule="auto"/>
        <w:ind w:left="142" w:firstLine="284"/>
        <w:jc w:val="left"/>
        <w:rPr>
          <w:rFonts w:eastAsia="TimesNewRomanPSMT"/>
          <w:iCs/>
          <w:sz w:val="28"/>
          <w:szCs w:val="28"/>
        </w:rPr>
      </w:pPr>
      <w:proofErr w:type="gramStart"/>
      <w:r w:rsidRPr="00A14B46">
        <w:rPr>
          <w:rFonts w:eastAsia="TimesNewRomanPSMT"/>
          <w:iCs/>
          <w:sz w:val="28"/>
          <w:szCs w:val="28"/>
        </w:rPr>
        <w:t>обладающий</w:t>
      </w:r>
      <w:proofErr w:type="gramEnd"/>
      <w:r w:rsidRPr="00A14B46">
        <w:rPr>
          <w:rFonts w:eastAsia="TimesNewRomanPSMT"/>
          <w:iCs/>
          <w:sz w:val="28"/>
          <w:szCs w:val="28"/>
        </w:rPr>
        <w:t xml:space="preserve"> основами коммуникативной культурой (умеет слушать и слышать собеседника, высказывать свое мнение);</w:t>
      </w:r>
    </w:p>
    <w:p w:rsidR="00D81D68" w:rsidRPr="00A14B46" w:rsidRDefault="00D81D68" w:rsidP="00393CA9">
      <w:pPr>
        <w:numPr>
          <w:ilvl w:val="0"/>
          <w:numId w:val="15"/>
        </w:numPr>
        <w:tabs>
          <w:tab w:val="num" w:pos="0"/>
        </w:tabs>
        <w:autoSpaceDE w:val="0"/>
        <w:autoSpaceDN w:val="0"/>
        <w:adjustRightInd w:val="0"/>
        <w:spacing w:line="276" w:lineRule="auto"/>
        <w:ind w:left="142" w:firstLine="284"/>
        <w:rPr>
          <w:sz w:val="28"/>
          <w:szCs w:val="28"/>
        </w:rPr>
      </w:pPr>
      <w:r w:rsidRPr="00A14B46">
        <w:rPr>
          <w:sz w:val="28"/>
          <w:szCs w:val="28"/>
        </w:rPr>
        <w:t>любознательный, интересующийся, активно познающий мир;</w:t>
      </w:r>
    </w:p>
    <w:p w:rsidR="00D81D68" w:rsidRPr="00A14B46" w:rsidRDefault="00D81D68" w:rsidP="00393CA9">
      <w:pPr>
        <w:numPr>
          <w:ilvl w:val="0"/>
          <w:numId w:val="15"/>
        </w:numPr>
        <w:tabs>
          <w:tab w:val="num" w:pos="0"/>
        </w:tabs>
        <w:autoSpaceDE w:val="0"/>
        <w:autoSpaceDN w:val="0"/>
        <w:adjustRightInd w:val="0"/>
        <w:spacing w:line="276" w:lineRule="auto"/>
        <w:ind w:left="142" w:firstLine="284"/>
        <w:rPr>
          <w:sz w:val="28"/>
          <w:szCs w:val="28"/>
        </w:rPr>
      </w:pPr>
      <w:proofErr w:type="gramStart"/>
      <w:r w:rsidRPr="00A14B46">
        <w:rPr>
          <w:sz w:val="28"/>
          <w:szCs w:val="28"/>
        </w:rPr>
        <w:t>владеющий</w:t>
      </w:r>
      <w:proofErr w:type="gramEnd"/>
      <w:r w:rsidRPr="00A14B46">
        <w:rPr>
          <w:sz w:val="28"/>
          <w:szCs w:val="28"/>
        </w:rPr>
        <w:t xml:space="preserve"> основами умения учиться, способный к организации собственной деятельности; </w:t>
      </w:r>
    </w:p>
    <w:p w:rsidR="00D81D68" w:rsidRPr="00A14B46" w:rsidRDefault="00D81D68" w:rsidP="00393CA9">
      <w:pPr>
        <w:numPr>
          <w:ilvl w:val="0"/>
          <w:numId w:val="15"/>
        </w:numPr>
        <w:tabs>
          <w:tab w:val="num" w:pos="0"/>
        </w:tabs>
        <w:autoSpaceDE w:val="0"/>
        <w:autoSpaceDN w:val="0"/>
        <w:adjustRightInd w:val="0"/>
        <w:spacing w:line="276" w:lineRule="auto"/>
        <w:ind w:left="142" w:firstLine="284"/>
        <w:rPr>
          <w:sz w:val="28"/>
          <w:szCs w:val="28"/>
        </w:rPr>
      </w:pPr>
      <w:r w:rsidRPr="00A14B46">
        <w:rPr>
          <w:sz w:val="28"/>
          <w:szCs w:val="28"/>
        </w:rPr>
        <w:t>любящий свой край и свою Родину;</w:t>
      </w:r>
    </w:p>
    <w:p w:rsidR="00D81D68" w:rsidRPr="00A14B46" w:rsidRDefault="00D81D68" w:rsidP="00393CA9">
      <w:pPr>
        <w:numPr>
          <w:ilvl w:val="0"/>
          <w:numId w:val="15"/>
        </w:numPr>
        <w:tabs>
          <w:tab w:val="num" w:pos="0"/>
        </w:tabs>
        <w:autoSpaceDE w:val="0"/>
        <w:autoSpaceDN w:val="0"/>
        <w:adjustRightInd w:val="0"/>
        <w:spacing w:line="276" w:lineRule="auto"/>
        <w:ind w:left="142" w:firstLine="284"/>
        <w:rPr>
          <w:sz w:val="28"/>
          <w:szCs w:val="28"/>
        </w:rPr>
      </w:pPr>
      <w:proofErr w:type="gramStart"/>
      <w:r w:rsidRPr="00A14B46">
        <w:rPr>
          <w:sz w:val="28"/>
          <w:szCs w:val="28"/>
        </w:rPr>
        <w:t>уважающий</w:t>
      </w:r>
      <w:proofErr w:type="gramEnd"/>
      <w:r w:rsidRPr="00A14B46">
        <w:rPr>
          <w:sz w:val="28"/>
          <w:szCs w:val="28"/>
        </w:rPr>
        <w:t xml:space="preserve"> и принимающий ценности семьи и общества;</w:t>
      </w:r>
    </w:p>
    <w:p w:rsidR="00D81D68" w:rsidRPr="00A14B46" w:rsidRDefault="00D81D68" w:rsidP="00393CA9">
      <w:pPr>
        <w:numPr>
          <w:ilvl w:val="0"/>
          <w:numId w:val="15"/>
        </w:numPr>
        <w:tabs>
          <w:tab w:val="num" w:pos="0"/>
        </w:tabs>
        <w:autoSpaceDE w:val="0"/>
        <w:autoSpaceDN w:val="0"/>
        <w:adjustRightInd w:val="0"/>
        <w:spacing w:line="276" w:lineRule="auto"/>
        <w:ind w:left="142" w:firstLine="284"/>
        <w:rPr>
          <w:sz w:val="28"/>
          <w:szCs w:val="28"/>
        </w:rPr>
      </w:pPr>
      <w:proofErr w:type="gramStart"/>
      <w:r w:rsidRPr="00A14B46">
        <w:rPr>
          <w:sz w:val="28"/>
          <w:szCs w:val="28"/>
        </w:rPr>
        <w:t>готовый</w:t>
      </w:r>
      <w:proofErr w:type="gramEnd"/>
      <w:r w:rsidRPr="00A14B46">
        <w:rPr>
          <w:sz w:val="28"/>
          <w:szCs w:val="28"/>
        </w:rPr>
        <w:t xml:space="preserve"> самостоятельно действовать и отвечать за свои поступки перед семьей и школой; </w:t>
      </w:r>
    </w:p>
    <w:p w:rsidR="00D81D68" w:rsidRPr="00A14B46" w:rsidRDefault="00D81D68" w:rsidP="00393CA9">
      <w:pPr>
        <w:numPr>
          <w:ilvl w:val="0"/>
          <w:numId w:val="15"/>
        </w:numPr>
        <w:tabs>
          <w:tab w:val="num" w:pos="0"/>
        </w:tabs>
        <w:autoSpaceDE w:val="0"/>
        <w:autoSpaceDN w:val="0"/>
        <w:adjustRightInd w:val="0"/>
        <w:spacing w:line="276" w:lineRule="auto"/>
        <w:ind w:left="142" w:firstLine="284"/>
        <w:rPr>
          <w:sz w:val="28"/>
          <w:szCs w:val="28"/>
        </w:rPr>
      </w:pPr>
      <w:proofErr w:type="gramStart"/>
      <w:r w:rsidRPr="00A14B46">
        <w:rPr>
          <w:sz w:val="28"/>
          <w:szCs w:val="28"/>
        </w:rPr>
        <w:t>доброжелательный</w:t>
      </w:r>
      <w:proofErr w:type="gramEnd"/>
      <w:r w:rsidRPr="00A14B46">
        <w:rPr>
          <w:sz w:val="28"/>
          <w:szCs w:val="28"/>
        </w:rPr>
        <w:t xml:space="preserve">, умеющий слушать и слышать партнера, умеющий высказать свое мнение; </w:t>
      </w:r>
    </w:p>
    <w:p w:rsidR="00D81D68" w:rsidRPr="00A14B46" w:rsidRDefault="00D81D68" w:rsidP="00393CA9">
      <w:pPr>
        <w:numPr>
          <w:ilvl w:val="0"/>
          <w:numId w:val="15"/>
        </w:numPr>
        <w:tabs>
          <w:tab w:val="num" w:pos="0"/>
        </w:tabs>
        <w:autoSpaceDE w:val="0"/>
        <w:autoSpaceDN w:val="0"/>
        <w:adjustRightInd w:val="0"/>
        <w:spacing w:line="276" w:lineRule="auto"/>
        <w:ind w:left="142" w:firstLine="284"/>
        <w:rPr>
          <w:bCs/>
          <w:sz w:val="28"/>
          <w:szCs w:val="28"/>
        </w:rPr>
      </w:pPr>
      <w:proofErr w:type="gramStart"/>
      <w:r w:rsidRPr="00A14B46">
        <w:rPr>
          <w:sz w:val="28"/>
          <w:szCs w:val="28"/>
        </w:rPr>
        <w:t>выполняющий</w:t>
      </w:r>
      <w:proofErr w:type="gramEnd"/>
      <w:r w:rsidRPr="00A14B46">
        <w:rPr>
          <w:sz w:val="28"/>
          <w:szCs w:val="28"/>
        </w:rPr>
        <w:t xml:space="preserve"> правила здорового и безопасного образа жизни для себя и окружающих.</w:t>
      </w:r>
    </w:p>
    <w:p w:rsidR="00D81D68" w:rsidRDefault="00D81D68" w:rsidP="00166900">
      <w:pPr>
        <w:shd w:val="clear" w:color="auto" w:fill="FFFFFF"/>
        <w:spacing w:line="276" w:lineRule="auto"/>
        <w:ind w:firstLine="284"/>
        <w:rPr>
          <w:rFonts w:eastAsia="Times New Roman"/>
          <w:sz w:val="28"/>
          <w:szCs w:val="28"/>
        </w:rPr>
      </w:pPr>
      <w:r w:rsidRPr="00A14B46">
        <w:rPr>
          <w:rFonts w:eastAsia="Times New Roman"/>
          <w:sz w:val="28"/>
          <w:szCs w:val="28"/>
        </w:rPr>
        <w:t>Программа духовно-нравственного развития школы содержит теоретические положения по формированию целостной образовательной среды и целостного пространства духовно-нравственного развития младшего школьника, иначе опреде</w:t>
      </w:r>
      <w:r w:rsidRPr="00A14B46">
        <w:rPr>
          <w:rFonts w:eastAsia="Times New Roman"/>
          <w:sz w:val="28"/>
          <w:szCs w:val="28"/>
        </w:rPr>
        <w:softHyphen/>
        <w:t>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школа создаёт условия, обеспечивающие ду</w:t>
      </w:r>
      <w:r w:rsidRPr="00A14B46">
        <w:rPr>
          <w:rFonts w:eastAsia="Times New Roman"/>
          <w:sz w:val="28"/>
          <w:szCs w:val="28"/>
        </w:rPr>
        <w:softHyphen/>
        <w:t>ховно-нравственное развитие обучающихся на основе их при</w:t>
      </w:r>
      <w:r w:rsidRPr="00A14B46">
        <w:rPr>
          <w:rFonts w:eastAsia="Times New Roman"/>
          <w:sz w:val="28"/>
          <w:szCs w:val="28"/>
        </w:rPr>
        <w:softHyphen/>
        <w:t>общения к базовым общечеловеческим ценностям, ценностям семьи,  общечеловеческим ценностям.</w:t>
      </w:r>
    </w:p>
    <w:p w:rsidR="00166900" w:rsidRPr="00A14B46" w:rsidRDefault="00166900" w:rsidP="00166900">
      <w:pPr>
        <w:shd w:val="clear" w:color="auto" w:fill="FFFFFF"/>
        <w:spacing w:line="276" w:lineRule="auto"/>
        <w:ind w:firstLine="284"/>
        <w:rPr>
          <w:b/>
          <w:sz w:val="28"/>
          <w:szCs w:val="28"/>
        </w:rPr>
      </w:pPr>
    </w:p>
    <w:p w:rsidR="00587A0A" w:rsidRDefault="00D81D68" w:rsidP="00D81D68">
      <w:pPr>
        <w:spacing w:line="276" w:lineRule="auto"/>
        <w:ind w:firstLine="284"/>
        <w:jc w:val="center"/>
        <w:rPr>
          <w:b/>
          <w:sz w:val="28"/>
          <w:szCs w:val="28"/>
        </w:rPr>
      </w:pPr>
      <w:r w:rsidRPr="00A14B46">
        <w:rPr>
          <w:b/>
          <w:sz w:val="28"/>
          <w:szCs w:val="28"/>
        </w:rPr>
        <w:t xml:space="preserve">Цель и задачи духовно-нравственного развития </w:t>
      </w:r>
    </w:p>
    <w:p w:rsidR="00D81D68" w:rsidRPr="00A14B46" w:rsidRDefault="00D81D68" w:rsidP="00D81D68">
      <w:pPr>
        <w:spacing w:line="276" w:lineRule="auto"/>
        <w:ind w:firstLine="284"/>
        <w:jc w:val="center"/>
        <w:rPr>
          <w:b/>
          <w:sz w:val="28"/>
          <w:szCs w:val="28"/>
        </w:rPr>
      </w:pPr>
      <w:r w:rsidRPr="00A14B46">
        <w:rPr>
          <w:b/>
          <w:sz w:val="28"/>
          <w:szCs w:val="28"/>
        </w:rPr>
        <w:t xml:space="preserve">и воспитания </w:t>
      </w:r>
      <w:proofErr w:type="gramStart"/>
      <w:r w:rsidRPr="00A14B46">
        <w:rPr>
          <w:b/>
          <w:sz w:val="28"/>
          <w:szCs w:val="28"/>
        </w:rPr>
        <w:t>обучающихся</w:t>
      </w:r>
      <w:proofErr w:type="gramEnd"/>
      <w:r w:rsidRPr="00A14B46">
        <w:rPr>
          <w:b/>
          <w:sz w:val="28"/>
          <w:szCs w:val="28"/>
        </w:rPr>
        <w:t xml:space="preserve"> </w:t>
      </w:r>
    </w:p>
    <w:p w:rsidR="00D81D68" w:rsidRPr="00A14B46" w:rsidRDefault="00D81D68" w:rsidP="00D81D68">
      <w:pPr>
        <w:spacing w:line="276" w:lineRule="auto"/>
        <w:ind w:firstLine="284"/>
        <w:rPr>
          <w:sz w:val="28"/>
          <w:szCs w:val="28"/>
        </w:rPr>
      </w:pPr>
      <w:r w:rsidRPr="00A14B46">
        <w:rPr>
          <w:b/>
          <w:i/>
          <w:sz w:val="28"/>
          <w:szCs w:val="28"/>
        </w:rPr>
        <w:lastRenderedPageBreak/>
        <w:t>Духовно-нравственное воспитание</w:t>
      </w:r>
      <w:r w:rsidRPr="00A14B46">
        <w:rPr>
          <w:sz w:val="28"/>
          <w:szCs w:val="28"/>
        </w:rPr>
        <w:t xml:space="preserve"> – педагогически организованный процесс усвоения и принятия </w:t>
      </w:r>
      <w:proofErr w:type="gramStart"/>
      <w:r w:rsidRPr="00A14B46">
        <w:rPr>
          <w:sz w:val="28"/>
          <w:szCs w:val="28"/>
        </w:rPr>
        <w:t>обучающимся</w:t>
      </w:r>
      <w:proofErr w:type="gramEnd"/>
      <w:r w:rsidRPr="00A14B46">
        <w:rPr>
          <w:sz w:val="28"/>
          <w:szCs w:val="28"/>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D81D68" w:rsidRPr="00A14B46" w:rsidRDefault="00D81D68" w:rsidP="00D81D68">
      <w:pPr>
        <w:spacing w:line="276" w:lineRule="auto"/>
        <w:ind w:firstLine="284"/>
        <w:rPr>
          <w:sz w:val="28"/>
          <w:szCs w:val="28"/>
        </w:rPr>
      </w:pPr>
      <w:r w:rsidRPr="00A14B46">
        <w:rPr>
          <w:b/>
          <w:i/>
          <w:sz w:val="28"/>
          <w:szCs w:val="28"/>
        </w:rPr>
        <w:t>Духовно-нравственное развитие</w:t>
      </w:r>
      <w:r w:rsidRPr="00A14B46">
        <w:rPr>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D81D68" w:rsidRPr="00A14B46" w:rsidRDefault="00D81D68" w:rsidP="00D81D68">
      <w:pPr>
        <w:spacing w:line="276" w:lineRule="auto"/>
        <w:ind w:firstLine="284"/>
        <w:rPr>
          <w:sz w:val="28"/>
          <w:szCs w:val="28"/>
        </w:rPr>
      </w:pPr>
      <w:r w:rsidRPr="00A14B46">
        <w:rPr>
          <w:b/>
          <w:i/>
          <w:sz w:val="28"/>
          <w:szCs w:val="28"/>
        </w:rPr>
        <w:t>Общей целью</w:t>
      </w:r>
      <w:r w:rsidRPr="00A14B46">
        <w:rPr>
          <w:sz w:val="28"/>
          <w:szCs w:val="28"/>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D81D68" w:rsidRPr="00A14B46" w:rsidRDefault="00D81D68" w:rsidP="00D81D68">
      <w:pPr>
        <w:spacing w:line="276" w:lineRule="auto"/>
        <w:ind w:firstLine="284"/>
        <w:rPr>
          <w:sz w:val="28"/>
          <w:szCs w:val="28"/>
        </w:rPr>
      </w:pPr>
      <w:r w:rsidRPr="00A14B46">
        <w:rPr>
          <w:b/>
          <w:i/>
          <w:sz w:val="28"/>
          <w:szCs w:val="28"/>
        </w:rPr>
        <w:t>Задачи духовно-нравственного воспитания</w:t>
      </w:r>
      <w:r w:rsidRPr="00A14B46">
        <w:rPr>
          <w:sz w:val="28"/>
          <w:szCs w:val="28"/>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D81D68" w:rsidRPr="00A14B46" w:rsidRDefault="00D81D68" w:rsidP="00D81D68">
      <w:pPr>
        <w:shd w:val="clear" w:color="auto" w:fill="FFFFFF"/>
        <w:autoSpaceDE w:val="0"/>
        <w:autoSpaceDN w:val="0"/>
        <w:adjustRightInd w:val="0"/>
        <w:spacing w:line="276" w:lineRule="auto"/>
        <w:ind w:firstLine="284"/>
        <w:rPr>
          <w:sz w:val="28"/>
          <w:szCs w:val="28"/>
        </w:rPr>
      </w:pPr>
      <w:r w:rsidRPr="00A14B46">
        <w:rPr>
          <w:i/>
          <w:iCs/>
          <w:sz w:val="28"/>
          <w:szCs w:val="28"/>
        </w:rPr>
        <w:t>1) Воспитание гражданственности, патриотизма, уважения к правам, свободам и обязанностям человека:</w:t>
      </w:r>
    </w:p>
    <w:p w:rsidR="00D81D68" w:rsidRPr="00A14B46" w:rsidRDefault="00D81D68" w:rsidP="00393CA9">
      <w:pPr>
        <w:numPr>
          <w:ilvl w:val="0"/>
          <w:numId w:val="16"/>
        </w:numPr>
        <w:shd w:val="clear" w:color="auto" w:fill="FFFFFF"/>
        <w:tabs>
          <w:tab w:val="clear" w:pos="1080"/>
          <w:tab w:val="num" w:pos="0"/>
          <w:tab w:val="num" w:pos="567"/>
        </w:tabs>
        <w:autoSpaceDE w:val="0"/>
        <w:autoSpaceDN w:val="0"/>
        <w:adjustRightInd w:val="0"/>
        <w:spacing w:line="276" w:lineRule="auto"/>
        <w:ind w:left="0" w:firstLine="142"/>
        <w:rPr>
          <w:sz w:val="28"/>
          <w:szCs w:val="28"/>
        </w:rPr>
      </w:pPr>
      <w:r w:rsidRPr="00A14B46">
        <w:rPr>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D81D68" w:rsidRPr="00A14B46" w:rsidRDefault="00D81D68" w:rsidP="00393CA9">
      <w:pPr>
        <w:numPr>
          <w:ilvl w:val="0"/>
          <w:numId w:val="16"/>
        </w:numPr>
        <w:shd w:val="clear" w:color="auto" w:fill="FFFFFF"/>
        <w:tabs>
          <w:tab w:val="clear" w:pos="1080"/>
          <w:tab w:val="num" w:pos="0"/>
          <w:tab w:val="num" w:pos="567"/>
        </w:tabs>
        <w:autoSpaceDE w:val="0"/>
        <w:autoSpaceDN w:val="0"/>
        <w:adjustRightInd w:val="0"/>
        <w:spacing w:line="276" w:lineRule="auto"/>
        <w:ind w:left="0" w:firstLine="142"/>
        <w:rPr>
          <w:sz w:val="28"/>
          <w:szCs w:val="28"/>
        </w:rPr>
      </w:pPr>
      <w:r w:rsidRPr="00A14B46">
        <w:rPr>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D81D68" w:rsidRPr="00A14B46" w:rsidRDefault="00D81D68" w:rsidP="00393CA9">
      <w:pPr>
        <w:numPr>
          <w:ilvl w:val="0"/>
          <w:numId w:val="16"/>
        </w:numPr>
        <w:shd w:val="clear" w:color="auto" w:fill="FFFFFF"/>
        <w:tabs>
          <w:tab w:val="clear" w:pos="1080"/>
          <w:tab w:val="num" w:pos="0"/>
          <w:tab w:val="num" w:pos="567"/>
        </w:tabs>
        <w:autoSpaceDE w:val="0"/>
        <w:autoSpaceDN w:val="0"/>
        <w:adjustRightInd w:val="0"/>
        <w:spacing w:line="276" w:lineRule="auto"/>
        <w:ind w:left="0" w:firstLine="142"/>
        <w:rPr>
          <w:sz w:val="28"/>
          <w:szCs w:val="28"/>
        </w:rPr>
      </w:pPr>
      <w:r w:rsidRPr="00A14B46">
        <w:rPr>
          <w:sz w:val="28"/>
          <w:szCs w:val="28"/>
        </w:rPr>
        <w:t>элементарные представления об институтах гражданского общества, о возможностях участия граждан в общественном управлении;</w:t>
      </w:r>
    </w:p>
    <w:p w:rsidR="00D81D68" w:rsidRPr="00A14B46" w:rsidRDefault="00D81D68" w:rsidP="00393CA9">
      <w:pPr>
        <w:numPr>
          <w:ilvl w:val="0"/>
          <w:numId w:val="16"/>
        </w:numPr>
        <w:shd w:val="clear" w:color="auto" w:fill="FFFFFF"/>
        <w:tabs>
          <w:tab w:val="clear" w:pos="1080"/>
          <w:tab w:val="num" w:pos="0"/>
          <w:tab w:val="num" w:pos="567"/>
        </w:tabs>
        <w:autoSpaceDE w:val="0"/>
        <w:autoSpaceDN w:val="0"/>
        <w:adjustRightInd w:val="0"/>
        <w:spacing w:line="276" w:lineRule="auto"/>
        <w:ind w:left="0" w:firstLine="142"/>
        <w:rPr>
          <w:sz w:val="28"/>
          <w:szCs w:val="28"/>
        </w:rPr>
      </w:pPr>
      <w:r w:rsidRPr="00A14B46">
        <w:rPr>
          <w:sz w:val="28"/>
          <w:szCs w:val="28"/>
        </w:rPr>
        <w:t>элементарные представления о правах и обязанностях гражданина России;</w:t>
      </w:r>
    </w:p>
    <w:p w:rsidR="00D81D68" w:rsidRPr="00A14B46" w:rsidRDefault="00D81D68" w:rsidP="00393CA9">
      <w:pPr>
        <w:numPr>
          <w:ilvl w:val="0"/>
          <w:numId w:val="16"/>
        </w:numPr>
        <w:shd w:val="clear" w:color="auto" w:fill="FFFFFF"/>
        <w:tabs>
          <w:tab w:val="clear" w:pos="1080"/>
          <w:tab w:val="num" w:pos="0"/>
          <w:tab w:val="num" w:pos="567"/>
        </w:tabs>
        <w:autoSpaceDE w:val="0"/>
        <w:autoSpaceDN w:val="0"/>
        <w:adjustRightInd w:val="0"/>
        <w:spacing w:line="276" w:lineRule="auto"/>
        <w:ind w:left="0" w:firstLine="142"/>
        <w:rPr>
          <w:sz w:val="28"/>
          <w:szCs w:val="28"/>
        </w:rPr>
      </w:pPr>
      <w:r w:rsidRPr="00A14B46">
        <w:rPr>
          <w:sz w:val="28"/>
          <w:szCs w:val="28"/>
        </w:rPr>
        <w:t>интерес к общественным явлениям, понимание активной роли человека в обществе;</w:t>
      </w:r>
    </w:p>
    <w:p w:rsidR="00D81D68" w:rsidRPr="00A14B46" w:rsidRDefault="00D81D68" w:rsidP="00393CA9">
      <w:pPr>
        <w:numPr>
          <w:ilvl w:val="0"/>
          <w:numId w:val="16"/>
        </w:numPr>
        <w:shd w:val="clear" w:color="auto" w:fill="FFFFFF"/>
        <w:tabs>
          <w:tab w:val="clear" w:pos="1080"/>
          <w:tab w:val="num" w:pos="0"/>
          <w:tab w:val="num" w:pos="567"/>
        </w:tabs>
        <w:autoSpaceDE w:val="0"/>
        <w:autoSpaceDN w:val="0"/>
        <w:adjustRightInd w:val="0"/>
        <w:spacing w:line="276" w:lineRule="auto"/>
        <w:ind w:left="0" w:firstLine="142"/>
        <w:rPr>
          <w:sz w:val="28"/>
          <w:szCs w:val="28"/>
        </w:rPr>
      </w:pPr>
      <w:r w:rsidRPr="00A14B46">
        <w:rPr>
          <w:sz w:val="28"/>
          <w:szCs w:val="28"/>
        </w:rPr>
        <w:t>уважительное отношение к русскому языку как государственному, языку межнационального общения;</w:t>
      </w:r>
    </w:p>
    <w:p w:rsidR="00D81D68" w:rsidRPr="00A14B46" w:rsidRDefault="00D81D68" w:rsidP="00393CA9">
      <w:pPr>
        <w:numPr>
          <w:ilvl w:val="0"/>
          <w:numId w:val="16"/>
        </w:numPr>
        <w:shd w:val="clear" w:color="auto" w:fill="FFFFFF"/>
        <w:tabs>
          <w:tab w:val="clear" w:pos="1080"/>
          <w:tab w:val="num" w:pos="0"/>
          <w:tab w:val="num" w:pos="567"/>
        </w:tabs>
        <w:autoSpaceDE w:val="0"/>
        <w:autoSpaceDN w:val="0"/>
        <w:adjustRightInd w:val="0"/>
        <w:spacing w:line="276" w:lineRule="auto"/>
        <w:ind w:left="0" w:firstLine="142"/>
        <w:rPr>
          <w:sz w:val="28"/>
          <w:szCs w:val="28"/>
        </w:rPr>
      </w:pPr>
      <w:r w:rsidRPr="00A14B46">
        <w:rPr>
          <w:sz w:val="28"/>
          <w:szCs w:val="28"/>
        </w:rPr>
        <w:t>ценностное отношение к своему национальному языку и культуре;</w:t>
      </w:r>
    </w:p>
    <w:p w:rsidR="00D81D68" w:rsidRPr="00A14B46" w:rsidRDefault="00D81D68" w:rsidP="00393CA9">
      <w:pPr>
        <w:numPr>
          <w:ilvl w:val="0"/>
          <w:numId w:val="16"/>
        </w:numPr>
        <w:shd w:val="clear" w:color="auto" w:fill="FFFFFF"/>
        <w:tabs>
          <w:tab w:val="clear" w:pos="1080"/>
          <w:tab w:val="num" w:pos="0"/>
          <w:tab w:val="num" w:pos="567"/>
        </w:tabs>
        <w:autoSpaceDE w:val="0"/>
        <w:autoSpaceDN w:val="0"/>
        <w:adjustRightInd w:val="0"/>
        <w:spacing w:line="276" w:lineRule="auto"/>
        <w:ind w:left="0" w:firstLine="142"/>
        <w:rPr>
          <w:sz w:val="28"/>
          <w:szCs w:val="28"/>
        </w:rPr>
      </w:pPr>
      <w:r w:rsidRPr="00A14B46">
        <w:rPr>
          <w:sz w:val="28"/>
          <w:szCs w:val="28"/>
        </w:rPr>
        <w:t>начальные представления о народах России, об их общей исторической судьбе, о единстве народов нашей страны;</w:t>
      </w:r>
    </w:p>
    <w:p w:rsidR="00D81D68" w:rsidRPr="00A14B46" w:rsidRDefault="00D81D68" w:rsidP="00393CA9">
      <w:pPr>
        <w:numPr>
          <w:ilvl w:val="0"/>
          <w:numId w:val="16"/>
        </w:numPr>
        <w:shd w:val="clear" w:color="auto" w:fill="FFFFFF"/>
        <w:tabs>
          <w:tab w:val="clear" w:pos="1080"/>
          <w:tab w:val="num" w:pos="0"/>
          <w:tab w:val="num" w:pos="567"/>
        </w:tabs>
        <w:autoSpaceDE w:val="0"/>
        <w:autoSpaceDN w:val="0"/>
        <w:adjustRightInd w:val="0"/>
        <w:spacing w:line="276" w:lineRule="auto"/>
        <w:ind w:left="0" w:firstLine="142"/>
        <w:rPr>
          <w:sz w:val="28"/>
          <w:szCs w:val="28"/>
        </w:rPr>
      </w:pPr>
      <w:r w:rsidRPr="00A14B46">
        <w:rPr>
          <w:sz w:val="28"/>
          <w:szCs w:val="28"/>
        </w:rPr>
        <w:t>элементарные представления о национальных героях и важнейших событиях истории Росс</w:t>
      </w:r>
      <w:proofErr w:type="gramStart"/>
      <w:r w:rsidRPr="00A14B46">
        <w:rPr>
          <w:sz w:val="28"/>
          <w:szCs w:val="28"/>
        </w:rPr>
        <w:t>ии и её</w:t>
      </w:r>
      <w:proofErr w:type="gramEnd"/>
      <w:r w:rsidRPr="00A14B46">
        <w:rPr>
          <w:sz w:val="28"/>
          <w:szCs w:val="28"/>
        </w:rPr>
        <w:t xml:space="preserve"> народов;</w:t>
      </w:r>
    </w:p>
    <w:p w:rsidR="00D81D68" w:rsidRPr="00A14B46" w:rsidRDefault="00D81D68" w:rsidP="00393CA9">
      <w:pPr>
        <w:numPr>
          <w:ilvl w:val="0"/>
          <w:numId w:val="16"/>
        </w:numPr>
        <w:shd w:val="clear" w:color="auto" w:fill="FFFFFF"/>
        <w:tabs>
          <w:tab w:val="clear" w:pos="1080"/>
          <w:tab w:val="num" w:pos="0"/>
          <w:tab w:val="num" w:pos="567"/>
        </w:tabs>
        <w:autoSpaceDE w:val="0"/>
        <w:autoSpaceDN w:val="0"/>
        <w:adjustRightInd w:val="0"/>
        <w:spacing w:line="276" w:lineRule="auto"/>
        <w:ind w:left="0" w:firstLine="142"/>
        <w:rPr>
          <w:sz w:val="28"/>
          <w:szCs w:val="28"/>
        </w:rPr>
      </w:pPr>
      <w:r w:rsidRPr="00A14B46">
        <w:rPr>
          <w:sz w:val="28"/>
          <w:szCs w:val="28"/>
        </w:rPr>
        <w:lastRenderedPageBreak/>
        <w:t>интерес к государственным праздникам и важнейшим событиям в жизни России, субъекта Российской Федерации, города, в котором находится образовательное учреждение;</w:t>
      </w:r>
    </w:p>
    <w:p w:rsidR="00D81D68" w:rsidRPr="00A14B46" w:rsidRDefault="00D81D68" w:rsidP="00393CA9">
      <w:pPr>
        <w:numPr>
          <w:ilvl w:val="0"/>
          <w:numId w:val="16"/>
        </w:numPr>
        <w:shd w:val="clear" w:color="auto" w:fill="FFFFFF"/>
        <w:tabs>
          <w:tab w:val="clear" w:pos="1080"/>
          <w:tab w:val="num" w:pos="0"/>
          <w:tab w:val="num" w:pos="567"/>
        </w:tabs>
        <w:autoSpaceDE w:val="0"/>
        <w:autoSpaceDN w:val="0"/>
        <w:adjustRightInd w:val="0"/>
        <w:spacing w:line="276" w:lineRule="auto"/>
        <w:ind w:left="0" w:firstLine="142"/>
        <w:rPr>
          <w:sz w:val="28"/>
          <w:szCs w:val="28"/>
        </w:rPr>
      </w:pPr>
      <w:r w:rsidRPr="00A14B46">
        <w:rPr>
          <w:sz w:val="28"/>
          <w:szCs w:val="28"/>
        </w:rPr>
        <w:t xml:space="preserve">стремление активно участвовать в делах класса, школы, семьи, </w:t>
      </w:r>
      <w:r w:rsidRPr="00A14B46">
        <w:rPr>
          <w:i/>
          <w:sz w:val="28"/>
          <w:szCs w:val="28"/>
        </w:rPr>
        <w:t xml:space="preserve"> </w:t>
      </w:r>
      <w:r w:rsidRPr="00A14B46">
        <w:rPr>
          <w:sz w:val="28"/>
          <w:szCs w:val="28"/>
        </w:rPr>
        <w:t>города;</w:t>
      </w:r>
    </w:p>
    <w:p w:rsidR="00D81D68" w:rsidRPr="00A14B46" w:rsidRDefault="00D81D68" w:rsidP="00393CA9">
      <w:pPr>
        <w:numPr>
          <w:ilvl w:val="0"/>
          <w:numId w:val="16"/>
        </w:numPr>
        <w:shd w:val="clear" w:color="auto" w:fill="FFFFFF"/>
        <w:tabs>
          <w:tab w:val="clear" w:pos="1080"/>
          <w:tab w:val="num" w:pos="0"/>
          <w:tab w:val="num" w:pos="567"/>
        </w:tabs>
        <w:autoSpaceDE w:val="0"/>
        <w:autoSpaceDN w:val="0"/>
        <w:adjustRightInd w:val="0"/>
        <w:spacing w:line="276" w:lineRule="auto"/>
        <w:ind w:left="0" w:firstLine="142"/>
        <w:rPr>
          <w:sz w:val="28"/>
          <w:szCs w:val="28"/>
        </w:rPr>
      </w:pPr>
      <w:r w:rsidRPr="00A14B46">
        <w:rPr>
          <w:sz w:val="28"/>
          <w:szCs w:val="28"/>
        </w:rPr>
        <w:t>любовь к образовательному учреждению, городу</w:t>
      </w:r>
      <w:r w:rsidRPr="00A14B46">
        <w:rPr>
          <w:i/>
          <w:sz w:val="28"/>
          <w:szCs w:val="28"/>
        </w:rPr>
        <w:t>,</w:t>
      </w:r>
      <w:r w:rsidRPr="00A14B46">
        <w:rPr>
          <w:sz w:val="28"/>
          <w:szCs w:val="28"/>
        </w:rPr>
        <w:t xml:space="preserve"> народу, России;</w:t>
      </w:r>
    </w:p>
    <w:p w:rsidR="00D81D68" w:rsidRPr="00A14B46" w:rsidRDefault="00D81D68" w:rsidP="00393CA9">
      <w:pPr>
        <w:numPr>
          <w:ilvl w:val="0"/>
          <w:numId w:val="16"/>
        </w:numPr>
        <w:shd w:val="clear" w:color="auto" w:fill="FFFFFF"/>
        <w:tabs>
          <w:tab w:val="clear" w:pos="1080"/>
          <w:tab w:val="num" w:pos="0"/>
          <w:tab w:val="num" w:pos="567"/>
        </w:tabs>
        <w:autoSpaceDE w:val="0"/>
        <w:autoSpaceDN w:val="0"/>
        <w:adjustRightInd w:val="0"/>
        <w:spacing w:line="276" w:lineRule="auto"/>
        <w:ind w:left="0" w:firstLine="142"/>
        <w:rPr>
          <w:sz w:val="28"/>
          <w:szCs w:val="28"/>
        </w:rPr>
      </w:pPr>
      <w:r w:rsidRPr="00A14B46">
        <w:rPr>
          <w:sz w:val="28"/>
          <w:szCs w:val="28"/>
        </w:rPr>
        <w:t>уважение к защитникам Родины;</w:t>
      </w:r>
    </w:p>
    <w:p w:rsidR="00D81D68" w:rsidRPr="00A14B46" w:rsidRDefault="00D81D68" w:rsidP="00393CA9">
      <w:pPr>
        <w:numPr>
          <w:ilvl w:val="0"/>
          <w:numId w:val="16"/>
        </w:numPr>
        <w:shd w:val="clear" w:color="auto" w:fill="FFFFFF"/>
        <w:tabs>
          <w:tab w:val="clear" w:pos="1080"/>
          <w:tab w:val="num" w:pos="0"/>
          <w:tab w:val="num" w:pos="567"/>
        </w:tabs>
        <w:autoSpaceDE w:val="0"/>
        <w:autoSpaceDN w:val="0"/>
        <w:adjustRightInd w:val="0"/>
        <w:spacing w:line="276" w:lineRule="auto"/>
        <w:ind w:left="0" w:firstLine="142"/>
        <w:rPr>
          <w:sz w:val="28"/>
          <w:szCs w:val="28"/>
        </w:rPr>
      </w:pPr>
      <w:r w:rsidRPr="00A14B46">
        <w:rPr>
          <w:sz w:val="28"/>
          <w:szCs w:val="28"/>
        </w:rPr>
        <w:t>умение отвечать за свои поступки;</w:t>
      </w:r>
    </w:p>
    <w:p w:rsidR="00D81D68" w:rsidRPr="00A14B46" w:rsidRDefault="00D81D68" w:rsidP="00393CA9">
      <w:pPr>
        <w:numPr>
          <w:ilvl w:val="0"/>
          <w:numId w:val="16"/>
        </w:numPr>
        <w:shd w:val="clear" w:color="auto" w:fill="FFFFFF"/>
        <w:tabs>
          <w:tab w:val="clear" w:pos="1080"/>
          <w:tab w:val="num" w:pos="0"/>
          <w:tab w:val="num" w:pos="567"/>
        </w:tabs>
        <w:autoSpaceDE w:val="0"/>
        <w:autoSpaceDN w:val="0"/>
        <w:adjustRightInd w:val="0"/>
        <w:spacing w:line="276" w:lineRule="auto"/>
        <w:ind w:left="0" w:firstLine="142"/>
        <w:rPr>
          <w:sz w:val="28"/>
          <w:szCs w:val="28"/>
        </w:rPr>
      </w:pPr>
      <w:r w:rsidRPr="00A14B46">
        <w:rPr>
          <w:sz w:val="28"/>
          <w:szCs w:val="28"/>
        </w:rPr>
        <w:t>негативное отношение к нарушениям порядка в классе, дома, на улице, к невыполнению человеком своих обязанностей.</w:t>
      </w:r>
    </w:p>
    <w:p w:rsidR="00D81D68" w:rsidRPr="00A14B46" w:rsidRDefault="00D81D68" w:rsidP="00D81D68">
      <w:pPr>
        <w:shd w:val="clear" w:color="auto" w:fill="FFFFFF"/>
        <w:autoSpaceDE w:val="0"/>
        <w:autoSpaceDN w:val="0"/>
        <w:adjustRightInd w:val="0"/>
        <w:spacing w:line="276" w:lineRule="auto"/>
        <w:ind w:firstLine="284"/>
        <w:rPr>
          <w:sz w:val="28"/>
          <w:szCs w:val="28"/>
        </w:rPr>
      </w:pPr>
      <w:r w:rsidRPr="00A14B46">
        <w:rPr>
          <w:i/>
          <w:iCs/>
          <w:sz w:val="28"/>
          <w:szCs w:val="28"/>
        </w:rPr>
        <w:t>2) Воспитание нравственных чувств и этического сознания:</w:t>
      </w:r>
    </w:p>
    <w:p w:rsidR="00D81D68" w:rsidRPr="00A14B46" w:rsidRDefault="00D81D68" w:rsidP="00393CA9">
      <w:pPr>
        <w:numPr>
          <w:ilvl w:val="0"/>
          <w:numId w:val="17"/>
        </w:numPr>
        <w:shd w:val="clear" w:color="auto" w:fill="FFFFFF"/>
        <w:tabs>
          <w:tab w:val="num" w:pos="142"/>
          <w:tab w:val="left" w:pos="567"/>
        </w:tabs>
        <w:autoSpaceDE w:val="0"/>
        <w:autoSpaceDN w:val="0"/>
        <w:adjustRightInd w:val="0"/>
        <w:spacing w:line="276" w:lineRule="auto"/>
        <w:ind w:left="142" w:firstLine="0"/>
        <w:rPr>
          <w:sz w:val="28"/>
          <w:szCs w:val="28"/>
        </w:rPr>
      </w:pPr>
      <w:r w:rsidRPr="00A14B46">
        <w:rPr>
          <w:sz w:val="28"/>
          <w:szCs w:val="28"/>
        </w:rPr>
        <w:t>первоначальные представления о базовых национальных российских ценностях;</w:t>
      </w:r>
    </w:p>
    <w:p w:rsidR="00D81D68" w:rsidRPr="00A14B46" w:rsidRDefault="00D81D68" w:rsidP="00393CA9">
      <w:pPr>
        <w:numPr>
          <w:ilvl w:val="0"/>
          <w:numId w:val="17"/>
        </w:numPr>
        <w:shd w:val="clear" w:color="auto" w:fill="FFFFFF"/>
        <w:tabs>
          <w:tab w:val="num" w:pos="142"/>
          <w:tab w:val="left" w:pos="567"/>
        </w:tabs>
        <w:autoSpaceDE w:val="0"/>
        <w:autoSpaceDN w:val="0"/>
        <w:adjustRightInd w:val="0"/>
        <w:spacing w:line="276" w:lineRule="auto"/>
        <w:ind w:left="284" w:hanging="142"/>
        <w:rPr>
          <w:sz w:val="28"/>
          <w:szCs w:val="28"/>
        </w:rPr>
      </w:pPr>
      <w:r w:rsidRPr="00A14B46">
        <w:rPr>
          <w:sz w:val="28"/>
          <w:szCs w:val="28"/>
        </w:rPr>
        <w:t>различение хороших и плохих поступков;</w:t>
      </w:r>
    </w:p>
    <w:p w:rsidR="00D81D68" w:rsidRPr="00A14B46" w:rsidRDefault="00D81D68" w:rsidP="00393CA9">
      <w:pPr>
        <w:numPr>
          <w:ilvl w:val="0"/>
          <w:numId w:val="17"/>
        </w:numPr>
        <w:shd w:val="clear" w:color="auto" w:fill="FFFFFF"/>
        <w:tabs>
          <w:tab w:val="num" w:pos="142"/>
          <w:tab w:val="left" w:pos="567"/>
        </w:tabs>
        <w:autoSpaceDE w:val="0"/>
        <w:autoSpaceDN w:val="0"/>
        <w:adjustRightInd w:val="0"/>
        <w:spacing w:line="276" w:lineRule="auto"/>
        <w:ind w:left="284" w:hanging="142"/>
        <w:rPr>
          <w:sz w:val="28"/>
          <w:szCs w:val="28"/>
        </w:rPr>
      </w:pPr>
      <w:r w:rsidRPr="00A14B46">
        <w:rPr>
          <w:sz w:val="28"/>
          <w:szCs w:val="28"/>
        </w:rPr>
        <w:t>представления о правилах поведения в образовательном учреждении, дома, на улице, в населённом пункте, в общественных местах, на природе;</w:t>
      </w:r>
    </w:p>
    <w:p w:rsidR="00D81D68" w:rsidRPr="00A14B46" w:rsidRDefault="00D81D68" w:rsidP="00393CA9">
      <w:pPr>
        <w:numPr>
          <w:ilvl w:val="0"/>
          <w:numId w:val="17"/>
        </w:numPr>
        <w:shd w:val="clear" w:color="auto" w:fill="FFFFFF"/>
        <w:tabs>
          <w:tab w:val="num" w:pos="142"/>
          <w:tab w:val="left" w:pos="567"/>
        </w:tabs>
        <w:autoSpaceDE w:val="0"/>
        <w:autoSpaceDN w:val="0"/>
        <w:adjustRightInd w:val="0"/>
        <w:spacing w:line="276" w:lineRule="auto"/>
        <w:ind w:left="284" w:hanging="142"/>
        <w:rPr>
          <w:sz w:val="28"/>
          <w:szCs w:val="28"/>
        </w:rPr>
      </w:pPr>
      <w:r w:rsidRPr="00A14B46">
        <w:rPr>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81D68" w:rsidRPr="00A14B46" w:rsidRDefault="00D81D68" w:rsidP="00393CA9">
      <w:pPr>
        <w:numPr>
          <w:ilvl w:val="0"/>
          <w:numId w:val="17"/>
        </w:numPr>
        <w:shd w:val="clear" w:color="auto" w:fill="FFFFFF"/>
        <w:tabs>
          <w:tab w:val="num" w:pos="142"/>
          <w:tab w:val="left" w:pos="567"/>
        </w:tabs>
        <w:autoSpaceDE w:val="0"/>
        <w:autoSpaceDN w:val="0"/>
        <w:adjustRightInd w:val="0"/>
        <w:spacing w:line="276" w:lineRule="auto"/>
        <w:ind w:left="284" w:hanging="142"/>
        <w:rPr>
          <w:sz w:val="28"/>
          <w:szCs w:val="28"/>
        </w:rPr>
      </w:pPr>
      <w:r w:rsidRPr="00A14B46">
        <w:rPr>
          <w:sz w:val="28"/>
          <w:szCs w:val="28"/>
        </w:rPr>
        <w:t>уважительное отношение к родителям, старшим, доброжелательное отношение к сверстникам и младшим;</w:t>
      </w:r>
    </w:p>
    <w:p w:rsidR="00D81D68" w:rsidRPr="00A14B46" w:rsidRDefault="00D81D68" w:rsidP="00393CA9">
      <w:pPr>
        <w:numPr>
          <w:ilvl w:val="0"/>
          <w:numId w:val="17"/>
        </w:numPr>
        <w:shd w:val="clear" w:color="auto" w:fill="FFFFFF"/>
        <w:tabs>
          <w:tab w:val="num" w:pos="142"/>
          <w:tab w:val="left" w:pos="567"/>
        </w:tabs>
        <w:autoSpaceDE w:val="0"/>
        <w:autoSpaceDN w:val="0"/>
        <w:adjustRightInd w:val="0"/>
        <w:spacing w:line="276" w:lineRule="auto"/>
        <w:ind w:left="284" w:hanging="142"/>
        <w:rPr>
          <w:sz w:val="28"/>
          <w:szCs w:val="28"/>
        </w:rPr>
      </w:pPr>
      <w:r w:rsidRPr="00A14B46">
        <w:rPr>
          <w:sz w:val="28"/>
          <w:szCs w:val="28"/>
        </w:rPr>
        <w:t>установление дружеских взаимоотношений в коллективе, основанных на взаимопомощи и взаимной поддержке;</w:t>
      </w:r>
    </w:p>
    <w:p w:rsidR="00D81D68" w:rsidRPr="00A14B46" w:rsidRDefault="00D81D68" w:rsidP="00393CA9">
      <w:pPr>
        <w:numPr>
          <w:ilvl w:val="0"/>
          <w:numId w:val="17"/>
        </w:numPr>
        <w:shd w:val="clear" w:color="auto" w:fill="FFFFFF"/>
        <w:tabs>
          <w:tab w:val="num" w:pos="142"/>
          <w:tab w:val="left" w:pos="567"/>
        </w:tabs>
        <w:autoSpaceDE w:val="0"/>
        <w:autoSpaceDN w:val="0"/>
        <w:adjustRightInd w:val="0"/>
        <w:spacing w:line="276" w:lineRule="auto"/>
        <w:ind w:left="284" w:hanging="142"/>
        <w:rPr>
          <w:sz w:val="28"/>
          <w:szCs w:val="28"/>
        </w:rPr>
      </w:pPr>
      <w:r w:rsidRPr="00A14B46">
        <w:rPr>
          <w:sz w:val="28"/>
          <w:szCs w:val="28"/>
        </w:rPr>
        <w:t>бережное, гуманное отношение ко всему живому;</w:t>
      </w:r>
    </w:p>
    <w:p w:rsidR="00D81D68" w:rsidRPr="00A14B46" w:rsidRDefault="00D81D68" w:rsidP="00393CA9">
      <w:pPr>
        <w:numPr>
          <w:ilvl w:val="0"/>
          <w:numId w:val="17"/>
        </w:numPr>
        <w:shd w:val="clear" w:color="auto" w:fill="FFFFFF"/>
        <w:tabs>
          <w:tab w:val="num" w:pos="142"/>
          <w:tab w:val="left" w:pos="567"/>
        </w:tabs>
        <w:autoSpaceDE w:val="0"/>
        <w:autoSpaceDN w:val="0"/>
        <w:adjustRightInd w:val="0"/>
        <w:spacing w:line="276" w:lineRule="auto"/>
        <w:ind w:left="284" w:hanging="142"/>
        <w:rPr>
          <w:sz w:val="28"/>
          <w:szCs w:val="28"/>
        </w:rPr>
      </w:pPr>
      <w:proofErr w:type="gramStart"/>
      <w:r w:rsidRPr="00A14B46">
        <w:rPr>
          <w:sz w:val="28"/>
          <w:szCs w:val="28"/>
        </w:rPr>
        <w:t>знание правил вежливого поведения, культуры речи, умение пользоваться «волшебными» словами, быть опрятным, чистым, аккуратным;</w:t>
      </w:r>
      <w:proofErr w:type="gramEnd"/>
    </w:p>
    <w:p w:rsidR="00D81D68" w:rsidRPr="00A14B46" w:rsidRDefault="00D81D68" w:rsidP="00393CA9">
      <w:pPr>
        <w:numPr>
          <w:ilvl w:val="0"/>
          <w:numId w:val="17"/>
        </w:numPr>
        <w:shd w:val="clear" w:color="auto" w:fill="FFFFFF"/>
        <w:tabs>
          <w:tab w:val="num" w:pos="142"/>
          <w:tab w:val="left" w:pos="567"/>
        </w:tabs>
        <w:autoSpaceDE w:val="0"/>
        <w:autoSpaceDN w:val="0"/>
        <w:adjustRightInd w:val="0"/>
        <w:spacing w:line="276" w:lineRule="auto"/>
        <w:ind w:left="284" w:hanging="142"/>
        <w:rPr>
          <w:sz w:val="28"/>
          <w:szCs w:val="28"/>
        </w:rPr>
      </w:pPr>
      <w:r w:rsidRPr="00A14B46">
        <w:rPr>
          <w:sz w:val="28"/>
          <w:szCs w:val="28"/>
        </w:rPr>
        <w:t>стремление избегать плохих поступков, не капризничать, не быть упрямым; умение признаться в плохом поступке и анализировать его;</w:t>
      </w:r>
    </w:p>
    <w:p w:rsidR="00D81D68" w:rsidRPr="00A14B46" w:rsidRDefault="00D81D68" w:rsidP="00393CA9">
      <w:pPr>
        <w:numPr>
          <w:ilvl w:val="0"/>
          <w:numId w:val="17"/>
        </w:numPr>
        <w:shd w:val="clear" w:color="auto" w:fill="FFFFFF"/>
        <w:tabs>
          <w:tab w:val="num" w:pos="142"/>
          <w:tab w:val="left" w:pos="567"/>
        </w:tabs>
        <w:autoSpaceDE w:val="0"/>
        <w:autoSpaceDN w:val="0"/>
        <w:adjustRightInd w:val="0"/>
        <w:spacing w:line="276" w:lineRule="auto"/>
        <w:ind w:left="284" w:hanging="142"/>
        <w:rPr>
          <w:sz w:val="28"/>
          <w:szCs w:val="28"/>
        </w:rPr>
      </w:pPr>
      <w:r w:rsidRPr="00A14B46">
        <w:rPr>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81D68" w:rsidRPr="00A14B46" w:rsidRDefault="00D81D68" w:rsidP="00393CA9">
      <w:pPr>
        <w:numPr>
          <w:ilvl w:val="0"/>
          <w:numId w:val="17"/>
        </w:numPr>
        <w:shd w:val="clear" w:color="auto" w:fill="FFFFFF"/>
        <w:tabs>
          <w:tab w:val="num" w:pos="142"/>
          <w:tab w:val="left" w:pos="567"/>
        </w:tabs>
        <w:autoSpaceDE w:val="0"/>
        <w:autoSpaceDN w:val="0"/>
        <w:adjustRightInd w:val="0"/>
        <w:spacing w:line="276" w:lineRule="auto"/>
        <w:ind w:left="284" w:hanging="142"/>
        <w:rPr>
          <w:sz w:val="28"/>
          <w:szCs w:val="28"/>
        </w:rPr>
      </w:pPr>
      <w:r w:rsidRPr="00A14B46">
        <w:rPr>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81D68" w:rsidRPr="00A14B46" w:rsidRDefault="00D81D68" w:rsidP="00D81D68">
      <w:pPr>
        <w:shd w:val="clear" w:color="auto" w:fill="FFFFFF"/>
        <w:autoSpaceDE w:val="0"/>
        <w:autoSpaceDN w:val="0"/>
        <w:adjustRightInd w:val="0"/>
        <w:spacing w:line="276" w:lineRule="auto"/>
        <w:ind w:firstLine="284"/>
        <w:rPr>
          <w:sz w:val="28"/>
          <w:szCs w:val="28"/>
        </w:rPr>
      </w:pPr>
      <w:r w:rsidRPr="00A14B46">
        <w:rPr>
          <w:i/>
          <w:iCs/>
          <w:sz w:val="28"/>
          <w:szCs w:val="28"/>
        </w:rPr>
        <w:t>3) Воспитание трудолюбия, творческого отношения к учению, труду, жизни:</w:t>
      </w:r>
    </w:p>
    <w:p w:rsidR="00D81D68" w:rsidRPr="00A14B46" w:rsidRDefault="00D81D68" w:rsidP="00393CA9">
      <w:pPr>
        <w:numPr>
          <w:ilvl w:val="0"/>
          <w:numId w:val="18"/>
        </w:numPr>
        <w:shd w:val="clear" w:color="auto" w:fill="FFFFFF"/>
        <w:tabs>
          <w:tab w:val="clear" w:pos="1080"/>
          <w:tab w:val="num" w:pos="0"/>
          <w:tab w:val="num" w:pos="567"/>
        </w:tabs>
        <w:autoSpaceDE w:val="0"/>
        <w:autoSpaceDN w:val="0"/>
        <w:adjustRightInd w:val="0"/>
        <w:spacing w:line="276" w:lineRule="auto"/>
        <w:ind w:left="0" w:firstLine="142"/>
        <w:rPr>
          <w:sz w:val="28"/>
          <w:szCs w:val="28"/>
        </w:rPr>
      </w:pPr>
      <w:r w:rsidRPr="00A14B46">
        <w:rPr>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81D68" w:rsidRPr="00A14B46" w:rsidRDefault="00D81D68" w:rsidP="00393CA9">
      <w:pPr>
        <w:numPr>
          <w:ilvl w:val="0"/>
          <w:numId w:val="18"/>
        </w:numPr>
        <w:shd w:val="clear" w:color="auto" w:fill="FFFFFF"/>
        <w:tabs>
          <w:tab w:val="clear" w:pos="1080"/>
          <w:tab w:val="num" w:pos="0"/>
          <w:tab w:val="num" w:pos="567"/>
        </w:tabs>
        <w:autoSpaceDE w:val="0"/>
        <w:autoSpaceDN w:val="0"/>
        <w:adjustRightInd w:val="0"/>
        <w:spacing w:line="276" w:lineRule="auto"/>
        <w:ind w:left="0" w:firstLine="142"/>
        <w:rPr>
          <w:sz w:val="28"/>
          <w:szCs w:val="28"/>
        </w:rPr>
      </w:pPr>
      <w:r w:rsidRPr="00A14B46">
        <w:rPr>
          <w:sz w:val="28"/>
          <w:szCs w:val="28"/>
        </w:rPr>
        <w:t>уважение к труду и творчеству старших и сверстников;</w:t>
      </w:r>
    </w:p>
    <w:p w:rsidR="00D81D68" w:rsidRPr="00A14B46" w:rsidRDefault="00D81D68" w:rsidP="00393CA9">
      <w:pPr>
        <w:numPr>
          <w:ilvl w:val="0"/>
          <w:numId w:val="18"/>
        </w:numPr>
        <w:shd w:val="clear" w:color="auto" w:fill="FFFFFF"/>
        <w:tabs>
          <w:tab w:val="clear" w:pos="1080"/>
          <w:tab w:val="num" w:pos="0"/>
          <w:tab w:val="num" w:pos="567"/>
        </w:tabs>
        <w:autoSpaceDE w:val="0"/>
        <w:autoSpaceDN w:val="0"/>
        <w:adjustRightInd w:val="0"/>
        <w:spacing w:line="276" w:lineRule="auto"/>
        <w:ind w:left="0" w:firstLine="142"/>
        <w:rPr>
          <w:sz w:val="28"/>
          <w:szCs w:val="28"/>
        </w:rPr>
      </w:pPr>
      <w:r w:rsidRPr="00A14B46">
        <w:rPr>
          <w:sz w:val="28"/>
          <w:szCs w:val="28"/>
        </w:rPr>
        <w:lastRenderedPageBreak/>
        <w:t>элементарные представления об основных профессиях;</w:t>
      </w:r>
    </w:p>
    <w:p w:rsidR="00D81D68" w:rsidRPr="00A14B46" w:rsidRDefault="00D81D68" w:rsidP="00393CA9">
      <w:pPr>
        <w:numPr>
          <w:ilvl w:val="0"/>
          <w:numId w:val="18"/>
        </w:numPr>
        <w:shd w:val="clear" w:color="auto" w:fill="FFFFFF"/>
        <w:tabs>
          <w:tab w:val="clear" w:pos="1080"/>
          <w:tab w:val="num" w:pos="0"/>
          <w:tab w:val="num" w:pos="567"/>
        </w:tabs>
        <w:autoSpaceDE w:val="0"/>
        <w:autoSpaceDN w:val="0"/>
        <w:adjustRightInd w:val="0"/>
        <w:spacing w:line="276" w:lineRule="auto"/>
        <w:ind w:left="0" w:firstLine="142"/>
        <w:rPr>
          <w:sz w:val="28"/>
          <w:szCs w:val="28"/>
        </w:rPr>
      </w:pPr>
      <w:r w:rsidRPr="00A14B46">
        <w:rPr>
          <w:sz w:val="28"/>
          <w:szCs w:val="28"/>
        </w:rPr>
        <w:t>ценностное отношение к учёбе как виду творческой деятельности;</w:t>
      </w:r>
    </w:p>
    <w:p w:rsidR="00D81D68" w:rsidRPr="00A14B46" w:rsidRDefault="00D81D68" w:rsidP="00393CA9">
      <w:pPr>
        <w:numPr>
          <w:ilvl w:val="0"/>
          <w:numId w:val="18"/>
        </w:numPr>
        <w:shd w:val="clear" w:color="auto" w:fill="FFFFFF"/>
        <w:tabs>
          <w:tab w:val="clear" w:pos="1080"/>
          <w:tab w:val="num" w:pos="0"/>
          <w:tab w:val="num" w:pos="567"/>
        </w:tabs>
        <w:autoSpaceDE w:val="0"/>
        <w:autoSpaceDN w:val="0"/>
        <w:adjustRightInd w:val="0"/>
        <w:spacing w:line="276" w:lineRule="auto"/>
        <w:ind w:left="0" w:firstLine="142"/>
        <w:rPr>
          <w:sz w:val="28"/>
          <w:szCs w:val="28"/>
        </w:rPr>
      </w:pPr>
      <w:r w:rsidRPr="00A14B46">
        <w:rPr>
          <w:sz w:val="28"/>
          <w:szCs w:val="28"/>
        </w:rPr>
        <w:t>элементарные представления о роли знаний, науки, современного производства в жизни человека и общества;</w:t>
      </w:r>
    </w:p>
    <w:p w:rsidR="00D81D68" w:rsidRPr="00A14B46" w:rsidRDefault="00D81D68" w:rsidP="00393CA9">
      <w:pPr>
        <w:numPr>
          <w:ilvl w:val="0"/>
          <w:numId w:val="18"/>
        </w:numPr>
        <w:shd w:val="clear" w:color="auto" w:fill="FFFFFF"/>
        <w:tabs>
          <w:tab w:val="clear" w:pos="1080"/>
          <w:tab w:val="num" w:pos="0"/>
          <w:tab w:val="num" w:pos="567"/>
        </w:tabs>
        <w:autoSpaceDE w:val="0"/>
        <w:autoSpaceDN w:val="0"/>
        <w:adjustRightInd w:val="0"/>
        <w:spacing w:line="276" w:lineRule="auto"/>
        <w:ind w:left="0" w:firstLine="142"/>
        <w:rPr>
          <w:sz w:val="28"/>
          <w:szCs w:val="28"/>
        </w:rPr>
      </w:pPr>
      <w:r w:rsidRPr="00A14B46">
        <w:rPr>
          <w:sz w:val="28"/>
          <w:szCs w:val="28"/>
        </w:rPr>
        <w:t>первоначальные навыки коллективной работы, в том числе при разработке и реализации учебных и учебно-трудовых проектов;</w:t>
      </w:r>
    </w:p>
    <w:p w:rsidR="00D81D68" w:rsidRPr="00A14B46" w:rsidRDefault="00D81D68" w:rsidP="00393CA9">
      <w:pPr>
        <w:numPr>
          <w:ilvl w:val="0"/>
          <w:numId w:val="18"/>
        </w:numPr>
        <w:shd w:val="clear" w:color="auto" w:fill="FFFFFF"/>
        <w:tabs>
          <w:tab w:val="clear" w:pos="1080"/>
          <w:tab w:val="num" w:pos="0"/>
          <w:tab w:val="num" w:pos="567"/>
        </w:tabs>
        <w:autoSpaceDE w:val="0"/>
        <w:autoSpaceDN w:val="0"/>
        <w:adjustRightInd w:val="0"/>
        <w:spacing w:line="276" w:lineRule="auto"/>
        <w:ind w:left="0" w:firstLine="142"/>
        <w:rPr>
          <w:sz w:val="28"/>
          <w:szCs w:val="28"/>
        </w:rPr>
      </w:pPr>
      <w:r w:rsidRPr="00A14B46">
        <w:rPr>
          <w:sz w:val="28"/>
          <w:szCs w:val="28"/>
        </w:rPr>
        <w:t>умение проявлять дисциплинированность, последовательность и настойчивость в выполнении учебных и учебно-трудовых заданий;</w:t>
      </w:r>
    </w:p>
    <w:p w:rsidR="00D81D68" w:rsidRPr="00A14B46" w:rsidRDefault="00D81D68" w:rsidP="00393CA9">
      <w:pPr>
        <w:numPr>
          <w:ilvl w:val="0"/>
          <w:numId w:val="18"/>
        </w:numPr>
        <w:shd w:val="clear" w:color="auto" w:fill="FFFFFF"/>
        <w:tabs>
          <w:tab w:val="clear" w:pos="1080"/>
          <w:tab w:val="num" w:pos="0"/>
          <w:tab w:val="num" w:pos="567"/>
        </w:tabs>
        <w:autoSpaceDE w:val="0"/>
        <w:autoSpaceDN w:val="0"/>
        <w:adjustRightInd w:val="0"/>
        <w:spacing w:line="276" w:lineRule="auto"/>
        <w:ind w:left="0" w:firstLine="142"/>
        <w:rPr>
          <w:sz w:val="28"/>
          <w:szCs w:val="28"/>
        </w:rPr>
      </w:pPr>
      <w:r w:rsidRPr="00A14B46">
        <w:rPr>
          <w:sz w:val="28"/>
          <w:szCs w:val="28"/>
        </w:rPr>
        <w:t>умение соблюдать порядок на рабочем месте;</w:t>
      </w:r>
    </w:p>
    <w:p w:rsidR="00D81D68" w:rsidRPr="00A14B46" w:rsidRDefault="00D81D68" w:rsidP="00393CA9">
      <w:pPr>
        <w:numPr>
          <w:ilvl w:val="0"/>
          <w:numId w:val="18"/>
        </w:numPr>
        <w:shd w:val="clear" w:color="auto" w:fill="FFFFFF"/>
        <w:tabs>
          <w:tab w:val="clear" w:pos="1080"/>
          <w:tab w:val="num" w:pos="0"/>
          <w:tab w:val="num" w:pos="567"/>
        </w:tabs>
        <w:autoSpaceDE w:val="0"/>
        <w:autoSpaceDN w:val="0"/>
        <w:adjustRightInd w:val="0"/>
        <w:spacing w:line="276" w:lineRule="auto"/>
        <w:ind w:left="0" w:firstLine="142"/>
        <w:rPr>
          <w:sz w:val="28"/>
          <w:szCs w:val="28"/>
        </w:rPr>
      </w:pPr>
      <w:r w:rsidRPr="00A14B46">
        <w:rPr>
          <w:sz w:val="28"/>
          <w:szCs w:val="28"/>
        </w:rPr>
        <w:t>бережное отношение к результатам своего труда, труда Других людей, к школьному имуществу, учебникам, личным вещам;</w:t>
      </w:r>
    </w:p>
    <w:p w:rsidR="00D81D68" w:rsidRPr="00A14B46" w:rsidRDefault="00D81D68" w:rsidP="00393CA9">
      <w:pPr>
        <w:numPr>
          <w:ilvl w:val="0"/>
          <w:numId w:val="18"/>
        </w:numPr>
        <w:tabs>
          <w:tab w:val="clear" w:pos="1080"/>
          <w:tab w:val="num" w:pos="0"/>
          <w:tab w:val="num" w:pos="567"/>
        </w:tabs>
        <w:spacing w:line="276" w:lineRule="auto"/>
        <w:ind w:left="0" w:firstLine="142"/>
        <w:rPr>
          <w:sz w:val="28"/>
          <w:szCs w:val="28"/>
        </w:rPr>
      </w:pPr>
      <w:r w:rsidRPr="00A14B46">
        <w:rPr>
          <w:sz w:val="28"/>
          <w:szCs w:val="28"/>
        </w:rPr>
        <w:t>отрицательное отношение к лени и небрежности в труде и учёбе, небережливому отношению к результатам труда людей.</w:t>
      </w:r>
    </w:p>
    <w:p w:rsidR="00D81D68" w:rsidRPr="00A14B46" w:rsidRDefault="00D81D68" w:rsidP="00D81D68">
      <w:pPr>
        <w:shd w:val="clear" w:color="auto" w:fill="FFFFFF"/>
        <w:autoSpaceDE w:val="0"/>
        <w:autoSpaceDN w:val="0"/>
        <w:adjustRightInd w:val="0"/>
        <w:spacing w:line="276" w:lineRule="auto"/>
        <w:ind w:firstLine="284"/>
        <w:rPr>
          <w:sz w:val="28"/>
          <w:szCs w:val="28"/>
        </w:rPr>
      </w:pPr>
      <w:r w:rsidRPr="00A14B46">
        <w:rPr>
          <w:i/>
          <w:iCs/>
          <w:sz w:val="28"/>
          <w:szCs w:val="28"/>
        </w:rPr>
        <w:t>4) Формирование ценностного отношения к здоровью и здоровому образу жизни:</w:t>
      </w:r>
    </w:p>
    <w:p w:rsidR="00D81D68" w:rsidRPr="00A14B46" w:rsidRDefault="00D81D68" w:rsidP="00393CA9">
      <w:pPr>
        <w:numPr>
          <w:ilvl w:val="0"/>
          <w:numId w:val="19"/>
        </w:numPr>
        <w:shd w:val="clear" w:color="auto" w:fill="FFFFFF"/>
        <w:tabs>
          <w:tab w:val="clear" w:pos="1080"/>
          <w:tab w:val="num" w:pos="-142"/>
          <w:tab w:val="num" w:pos="426"/>
        </w:tabs>
        <w:autoSpaceDE w:val="0"/>
        <w:autoSpaceDN w:val="0"/>
        <w:adjustRightInd w:val="0"/>
        <w:spacing w:line="276" w:lineRule="auto"/>
        <w:ind w:left="0" w:firstLine="0"/>
        <w:rPr>
          <w:sz w:val="28"/>
          <w:szCs w:val="28"/>
        </w:rPr>
      </w:pPr>
      <w:r w:rsidRPr="00A14B46">
        <w:rPr>
          <w:sz w:val="28"/>
          <w:szCs w:val="28"/>
        </w:rPr>
        <w:t>ценностное отношение к своему здоровью, здоровью родителей (законных представителей), членов своей семьи, педагогов, сверстников;</w:t>
      </w:r>
    </w:p>
    <w:p w:rsidR="00D81D68" w:rsidRPr="00A14B46" w:rsidRDefault="00D81D68" w:rsidP="00393CA9">
      <w:pPr>
        <w:numPr>
          <w:ilvl w:val="0"/>
          <w:numId w:val="19"/>
        </w:numPr>
        <w:shd w:val="clear" w:color="auto" w:fill="FFFFFF"/>
        <w:tabs>
          <w:tab w:val="clear" w:pos="1080"/>
          <w:tab w:val="num" w:pos="-142"/>
          <w:tab w:val="num" w:pos="426"/>
        </w:tabs>
        <w:autoSpaceDE w:val="0"/>
        <w:autoSpaceDN w:val="0"/>
        <w:adjustRightInd w:val="0"/>
        <w:spacing w:line="276" w:lineRule="auto"/>
        <w:ind w:left="0" w:firstLine="0"/>
        <w:rPr>
          <w:sz w:val="28"/>
          <w:szCs w:val="28"/>
        </w:rPr>
      </w:pPr>
      <w:r w:rsidRPr="00A14B46">
        <w:rPr>
          <w:sz w:val="28"/>
          <w:szCs w:val="28"/>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D81D68" w:rsidRPr="00A14B46" w:rsidRDefault="00D81D68" w:rsidP="00393CA9">
      <w:pPr>
        <w:numPr>
          <w:ilvl w:val="0"/>
          <w:numId w:val="19"/>
        </w:numPr>
        <w:shd w:val="clear" w:color="auto" w:fill="FFFFFF"/>
        <w:tabs>
          <w:tab w:val="clear" w:pos="1080"/>
          <w:tab w:val="num" w:pos="-142"/>
          <w:tab w:val="num" w:pos="426"/>
        </w:tabs>
        <w:autoSpaceDE w:val="0"/>
        <w:autoSpaceDN w:val="0"/>
        <w:adjustRightInd w:val="0"/>
        <w:spacing w:line="276" w:lineRule="auto"/>
        <w:ind w:left="0" w:firstLine="0"/>
        <w:rPr>
          <w:sz w:val="28"/>
          <w:szCs w:val="28"/>
        </w:rPr>
      </w:pPr>
      <w:r w:rsidRPr="00A14B46">
        <w:rPr>
          <w:sz w:val="28"/>
          <w:szCs w:val="28"/>
        </w:rPr>
        <w:t>элементарные представления о влиянии нравственности человека на состояние его здоровья и здоровья окружающих его людей;</w:t>
      </w:r>
    </w:p>
    <w:p w:rsidR="00D81D68" w:rsidRPr="00A14B46" w:rsidRDefault="00D81D68" w:rsidP="00393CA9">
      <w:pPr>
        <w:numPr>
          <w:ilvl w:val="0"/>
          <w:numId w:val="19"/>
        </w:numPr>
        <w:shd w:val="clear" w:color="auto" w:fill="FFFFFF"/>
        <w:tabs>
          <w:tab w:val="clear" w:pos="1080"/>
          <w:tab w:val="num" w:pos="-142"/>
          <w:tab w:val="num" w:pos="426"/>
        </w:tabs>
        <w:autoSpaceDE w:val="0"/>
        <w:autoSpaceDN w:val="0"/>
        <w:adjustRightInd w:val="0"/>
        <w:spacing w:line="276" w:lineRule="auto"/>
        <w:ind w:left="0" w:firstLine="0"/>
        <w:rPr>
          <w:sz w:val="28"/>
          <w:szCs w:val="28"/>
        </w:rPr>
      </w:pPr>
      <w:r w:rsidRPr="00A14B46">
        <w:rPr>
          <w:sz w:val="28"/>
          <w:szCs w:val="28"/>
        </w:rPr>
        <w:t>понимание важности физической культуры и спорта для здоровья человека, его образования, труда и творчества;</w:t>
      </w:r>
    </w:p>
    <w:p w:rsidR="00D81D68" w:rsidRPr="00A14B46" w:rsidRDefault="00D81D68" w:rsidP="00393CA9">
      <w:pPr>
        <w:numPr>
          <w:ilvl w:val="0"/>
          <w:numId w:val="19"/>
        </w:numPr>
        <w:shd w:val="clear" w:color="auto" w:fill="FFFFFF"/>
        <w:tabs>
          <w:tab w:val="clear" w:pos="1080"/>
          <w:tab w:val="num" w:pos="-142"/>
          <w:tab w:val="num" w:pos="426"/>
        </w:tabs>
        <w:autoSpaceDE w:val="0"/>
        <w:autoSpaceDN w:val="0"/>
        <w:adjustRightInd w:val="0"/>
        <w:spacing w:line="276" w:lineRule="auto"/>
        <w:ind w:left="0" w:firstLine="0"/>
        <w:rPr>
          <w:sz w:val="28"/>
          <w:szCs w:val="28"/>
        </w:rPr>
      </w:pPr>
      <w:r w:rsidRPr="00A14B46">
        <w:rPr>
          <w:sz w:val="28"/>
          <w:szCs w:val="28"/>
        </w:rPr>
        <w:t>знание и выполнение санитарно-гигиенических правил, соблюдение здоровьесберегающего режима дня;</w:t>
      </w:r>
    </w:p>
    <w:p w:rsidR="00D81D68" w:rsidRPr="00A14B46" w:rsidRDefault="00D81D68" w:rsidP="00393CA9">
      <w:pPr>
        <w:numPr>
          <w:ilvl w:val="0"/>
          <w:numId w:val="19"/>
        </w:numPr>
        <w:shd w:val="clear" w:color="auto" w:fill="FFFFFF"/>
        <w:tabs>
          <w:tab w:val="clear" w:pos="1080"/>
          <w:tab w:val="num" w:pos="-142"/>
          <w:tab w:val="num" w:pos="426"/>
        </w:tabs>
        <w:autoSpaceDE w:val="0"/>
        <w:autoSpaceDN w:val="0"/>
        <w:adjustRightInd w:val="0"/>
        <w:spacing w:line="276" w:lineRule="auto"/>
        <w:ind w:left="0" w:firstLine="0"/>
        <w:rPr>
          <w:sz w:val="28"/>
          <w:szCs w:val="28"/>
        </w:rPr>
      </w:pPr>
      <w:r w:rsidRPr="00A14B46">
        <w:rPr>
          <w:sz w:val="28"/>
          <w:szCs w:val="28"/>
        </w:rPr>
        <w:t>интерес к прогулкам на природе, подвижным играм, участию в спортивных соревнованиях;</w:t>
      </w:r>
    </w:p>
    <w:p w:rsidR="00D81D68" w:rsidRPr="00A14B46" w:rsidRDefault="00D81D68" w:rsidP="00393CA9">
      <w:pPr>
        <w:numPr>
          <w:ilvl w:val="0"/>
          <w:numId w:val="19"/>
        </w:numPr>
        <w:shd w:val="clear" w:color="auto" w:fill="FFFFFF"/>
        <w:tabs>
          <w:tab w:val="clear" w:pos="1080"/>
          <w:tab w:val="num" w:pos="-142"/>
          <w:tab w:val="num" w:pos="426"/>
        </w:tabs>
        <w:autoSpaceDE w:val="0"/>
        <w:autoSpaceDN w:val="0"/>
        <w:adjustRightInd w:val="0"/>
        <w:spacing w:line="276" w:lineRule="auto"/>
        <w:ind w:left="0" w:firstLine="0"/>
        <w:rPr>
          <w:sz w:val="28"/>
          <w:szCs w:val="28"/>
        </w:rPr>
      </w:pPr>
      <w:r w:rsidRPr="00A14B46">
        <w:rPr>
          <w:sz w:val="28"/>
          <w:szCs w:val="28"/>
        </w:rPr>
        <w:t>первоначальные представления об оздоровительном вли</w:t>
      </w:r>
      <w:r w:rsidRPr="00A14B46">
        <w:rPr>
          <w:sz w:val="28"/>
          <w:szCs w:val="28"/>
        </w:rPr>
        <w:softHyphen/>
        <w:t>янии природы на человека;</w:t>
      </w:r>
    </w:p>
    <w:p w:rsidR="00D81D68" w:rsidRPr="00A14B46" w:rsidRDefault="00D81D68" w:rsidP="00393CA9">
      <w:pPr>
        <w:numPr>
          <w:ilvl w:val="0"/>
          <w:numId w:val="19"/>
        </w:numPr>
        <w:shd w:val="clear" w:color="auto" w:fill="FFFFFF"/>
        <w:tabs>
          <w:tab w:val="clear" w:pos="1080"/>
          <w:tab w:val="num" w:pos="-142"/>
          <w:tab w:val="num" w:pos="426"/>
        </w:tabs>
        <w:autoSpaceDE w:val="0"/>
        <w:autoSpaceDN w:val="0"/>
        <w:adjustRightInd w:val="0"/>
        <w:spacing w:line="276" w:lineRule="auto"/>
        <w:ind w:left="0" w:firstLine="0"/>
        <w:rPr>
          <w:sz w:val="28"/>
          <w:szCs w:val="28"/>
        </w:rPr>
      </w:pPr>
      <w:r w:rsidRPr="00A14B46">
        <w:rPr>
          <w:sz w:val="28"/>
          <w:szCs w:val="28"/>
        </w:rPr>
        <w:t>первоначальные представления о возможном негативном влиянии компьютерных игр, телевидения, рекламы на здоровье человека;</w:t>
      </w:r>
    </w:p>
    <w:p w:rsidR="00D81D68" w:rsidRPr="00A14B46" w:rsidRDefault="00D81D68" w:rsidP="00393CA9">
      <w:pPr>
        <w:numPr>
          <w:ilvl w:val="0"/>
          <w:numId w:val="19"/>
        </w:numPr>
        <w:shd w:val="clear" w:color="auto" w:fill="FFFFFF"/>
        <w:tabs>
          <w:tab w:val="clear" w:pos="1080"/>
          <w:tab w:val="num" w:pos="-142"/>
          <w:tab w:val="num" w:pos="426"/>
        </w:tabs>
        <w:autoSpaceDE w:val="0"/>
        <w:autoSpaceDN w:val="0"/>
        <w:adjustRightInd w:val="0"/>
        <w:spacing w:line="276" w:lineRule="auto"/>
        <w:ind w:left="0" w:firstLine="0"/>
        <w:rPr>
          <w:sz w:val="28"/>
          <w:szCs w:val="28"/>
        </w:rPr>
      </w:pPr>
      <w:r w:rsidRPr="00A14B46">
        <w:rPr>
          <w:sz w:val="28"/>
          <w:szCs w:val="28"/>
        </w:rPr>
        <w:t>отрицательное отношение к невыполнению правил личной гигиены и санитарии, уклонению от занятий физкультурой.</w:t>
      </w:r>
    </w:p>
    <w:p w:rsidR="00D81D68" w:rsidRPr="00A14B46" w:rsidRDefault="00D81D68" w:rsidP="00D81D68">
      <w:pPr>
        <w:shd w:val="clear" w:color="auto" w:fill="FFFFFF"/>
        <w:autoSpaceDE w:val="0"/>
        <w:autoSpaceDN w:val="0"/>
        <w:adjustRightInd w:val="0"/>
        <w:spacing w:line="276" w:lineRule="auto"/>
        <w:ind w:firstLine="284"/>
        <w:rPr>
          <w:sz w:val="28"/>
          <w:szCs w:val="28"/>
        </w:rPr>
      </w:pPr>
      <w:r w:rsidRPr="00A14B46">
        <w:rPr>
          <w:i/>
          <w:iCs/>
          <w:sz w:val="28"/>
          <w:szCs w:val="28"/>
        </w:rPr>
        <w:t>5) Воспитание ценностного отношения к природе, окружающей среде (экологическое воспитание):</w:t>
      </w:r>
    </w:p>
    <w:p w:rsidR="00D81D68" w:rsidRPr="00A14B46" w:rsidRDefault="00D81D68" w:rsidP="00393CA9">
      <w:pPr>
        <w:numPr>
          <w:ilvl w:val="0"/>
          <w:numId w:val="20"/>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развитие интереса к природе, природным явлениям и формам жизни, понимание активной роли человека в природе;</w:t>
      </w:r>
    </w:p>
    <w:p w:rsidR="00D81D68" w:rsidRPr="00A14B46" w:rsidRDefault="00D81D68" w:rsidP="00393CA9">
      <w:pPr>
        <w:numPr>
          <w:ilvl w:val="0"/>
          <w:numId w:val="20"/>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lastRenderedPageBreak/>
        <w:t>ценностное отношение к природе и всем формам жизни;</w:t>
      </w:r>
    </w:p>
    <w:p w:rsidR="00D81D68" w:rsidRPr="00A14B46" w:rsidRDefault="00D81D68" w:rsidP="00393CA9">
      <w:pPr>
        <w:numPr>
          <w:ilvl w:val="0"/>
          <w:numId w:val="20"/>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элементарный опыт природоохранительной деятельности;</w:t>
      </w:r>
    </w:p>
    <w:p w:rsidR="00D81D68" w:rsidRPr="00A14B46" w:rsidRDefault="00D81D68" w:rsidP="00393CA9">
      <w:pPr>
        <w:numPr>
          <w:ilvl w:val="0"/>
          <w:numId w:val="20"/>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 xml:space="preserve">бережное отношение к растениям и животным. </w:t>
      </w:r>
    </w:p>
    <w:p w:rsidR="00D81D68" w:rsidRPr="00A14B46" w:rsidRDefault="00D81D68" w:rsidP="00D81D68">
      <w:pPr>
        <w:shd w:val="clear" w:color="auto" w:fill="FFFFFF"/>
        <w:autoSpaceDE w:val="0"/>
        <w:autoSpaceDN w:val="0"/>
        <w:adjustRightInd w:val="0"/>
        <w:spacing w:line="276" w:lineRule="auto"/>
        <w:ind w:firstLine="284"/>
        <w:rPr>
          <w:sz w:val="28"/>
          <w:szCs w:val="28"/>
        </w:rPr>
      </w:pPr>
      <w:r w:rsidRPr="00A14B46">
        <w:rPr>
          <w:i/>
          <w:iCs/>
          <w:sz w:val="28"/>
          <w:szCs w:val="28"/>
        </w:rPr>
        <w:t xml:space="preserve">6) Воспитание ценностного отношения к </w:t>
      </w:r>
      <w:proofErr w:type="gramStart"/>
      <w:r w:rsidRPr="00A14B46">
        <w:rPr>
          <w:i/>
          <w:iCs/>
          <w:sz w:val="28"/>
          <w:szCs w:val="28"/>
        </w:rPr>
        <w:t>прекрасному</w:t>
      </w:r>
      <w:proofErr w:type="gramEnd"/>
      <w:r w:rsidRPr="00A14B46">
        <w:rPr>
          <w:i/>
          <w:iCs/>
          <w:sz w:val="28"/>
          <w:szCs w:val="28"/>
        </w:rPr>
        <w:t>, формирование представлений об эстетических идеалах и ценностях (эстетическое воспитание):</w:t>
      </w:r>
    </w:p>
    <w:p w:rsidR="00D81D68" w:rsidRPr="00A14B46" w:rsidRDefault="00D81D68" w:rsidP="00393CA9">
      <w:pPr>
        <w:numPr>
          <w:ilvl w:val="0"/>
          <w:numId w:val="21"/>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представления о душевной и физической красоте человека;</w:t>
      </w:r>
    </w:p>
    <w:p w:rsidR="00D81D68" w:rsidRPr="00A14B46" w:rsidRDefault="00D81D68" w:rsidP="00393CA9">
      <w:pPr>
        <w:numPr>
          <w:ilvl w:val="0"/>
          <w:numId w:val="21"/>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формирование эстетических идеалов, чувства прекрасного; умение видеть красоту природы, труда и творчества;</w:t>
      </w:r>
    </w:p>
    <w:p w:rsidR="00D81D68" w:rsidRPr="00A14B46" w:rsidRDefault="00D81D68" w:rsidP="00393CA9">
      <w:pPr>
        <w:numPr>
          <w:ilvl w:val="0"/>
          <w:numId w:val="21"/>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интерес к чтению, произведениям искусства, детским спектаклям, концертам, выставкам, музыке;</w:t>
      </w:r>
    </w:p>
    <w:p w:rsidR="00D81D68" w:rsidRPr="00A14B46" w:rsidRDefault="00D81D68" w:rsidP="00393CA9">
      <w:pPr>
        <w:numPr>
          <w:ilvl w:val="0"/>
          <w:numId w:val="21"/>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интерес к занятиям художественным творчеством;</w:t>
      </w:r>
    </w:p>
    <w:p w:rsidR="00D81D68" w:rsidRPr="00A14B46" w:rsidRDefault="00D81D68" w:rsidP="00393CA9">
      <w:pPr>
        <w:numPr>
          <w:ilvl w:val="0"/>
          <w:numId w:val="21"/>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стремление к опрятному внешнему виду;</w:t>
      </w:r>
    </w:p>
    <w:p w:rsidR="00D81D68" w:rsidRPr="00A14B46" w:rsidRDefault="00D81D68" w:rsidP="00393CA9">
      <w:pPr>
        <w:numPr>
          <w:ilvl w:val="0"/>
          <w:numId w:val="21"/>
        </w:numPr>
        <w:tabs>
          <w:tab w:val="clear" w:pos="1080"/>
          <w:tab w:val="num" w:pos="0"/>
          <w:tab w:val="num" w:pos="426"/>
        </w:tabs>
        <w:spacing w:line="276" w:lineRule="auto"/>
        <w:ind w:left="0" w:firstLine="0"/>
        <w:rPr>
          <w:sz w:val="28"/>
          <w:szCs w:val="28"/>
        </w:rPr>
      </w:pPr>
      <w:r w:rsidRPr="00A14B46">
        <w:rPr>
          <w:sz w:val="28"/>
          <w:szCs w:val="28"/>
        </w:rPr>
        <w:t>отрицательное отношение к некрасивым поступкам и неряшливости.</w:t>
      </w:r>
    </w:p>
    <w:p w:rsidR="00D81D68" w:rsidRDefault="00D81D68" w:rsidP="00D81D68">
      <w:pPr>
        <w:ind w:firstLine="567"/>
        <w:rPr>
          <w:b/>
          <w:i/>
        </w:rPr>
      </w:pPr>
    </w:p>
    <w:p w:rsidR="00587A0A" w:rsidRDefault="00D81D68" w:rsidP="00D81D68">
      <w:pPr>
        <w:spacing w:line="276" w:lineRule="auto"/>
        <w:jc w:val="center"/>
        <w:rPr>
          <w:b/>
          <w:sz w:val="28"/>
          <w:szCs w:val="28"/>
        </w:rPr>
      </w:pPr>
      <w:r w:rsidRPr="00A14B46">
        <w:rPr>
          <w:b/>
          <w:sz w:val="28"/>
          <w:szCs w:val="28"/>
        </w:rPr>
        <w:t xml:space="preserve">Ценностные установки духовно-нравственного развития </w:t>
      </w:r>
    </w:p>
    <w:p w:rsidR="00D81D68" w:rsidRPr="00A14B46" w:rsidRDefault="00D81D68" w:rsidP="00D81D68">
      <w:pPr>
        <w:spacing w:line="276" w:lineRule="auto"/>
        <w:jc w:val="center"/>
        <w:rPr>
          <w:b/>
          <w:sz w:val="28"/>
          <w:szCs w:val="28"/>
        </w:rPr>
      </w:pPr>
      <w:r w:rsidRPr="00A14B46">
        <w:rPr>
          <w:b/>
          <w:sz w:val="28"/>
          <w:szCs w:val="28"/>
        </w:rPr>
        <w:t xml:space="preserve">и воспитания </w:t>
      </w:r>
      <w:proofErr w:type="gramStart"/>
      <w:r w:rsidRPr="00A14B46">
        <w:rPr>
          <w:b/>
          <w:sz w:val="28"/>
          <w:szCs w:val="28"/>
        </w:rPr>
        <w:t>обучающихся</w:t>
      </w:r>
      <w:proofErr w:type="gramEnd"/>
      <w:r w:rsidRPr="00A14B46">
        <w:rPr>
          <w:b/>
          <w:sz w:val="28"/>
          <w:szCs w:val="28"/>
        </w:rPr>
        <w:t xml:space="preserve">. </w:t>
      </w:r>
    </w:p>
    <w:p w:rsidR="00D81D68" w:rsidRPr="00A14B46" w:rsidRDefault="00D81D68" w:rsidP="00D81D68">
      <w:pPr>
        <w:spacing w:line="276" w:lineRule="auto"/>
        <w:ind w:firstLine="567"/>
        <w:rPr>
          <w:sz w:val="28"/>
          <w:szCs w:val="28"/>
        </w:rPr>
      </w:pPr>
      <w:r w:rsidRPr="00A14B46">
        <w:rPr>
          <w:sz w:val="28"/>
          <w:szCs w:val="28"/>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A14B46">
        <w:rPr>
          <w:b/>
          <w:i/>
          <w:sz w:val="28"/>
          <w:szCs w:val="28"/>
        </w:rPr>
        <w:t xml:space="preserve"> </w:t>
      </w:r>
      <w:r w:rsidRPr="00A14B46">
        <w:rPr>
          <w:sz w:val="28"/>
          <w:szCs w:val="28"/>
        </w:rPr>
        <w:t xml:space="preserve"> являются следующие ценности:</w:t>
      </w:r>
    </w:p>
    <w:p w:rsidR="00D81D68" w:rsidRPr="00A14B46" w:rsidRDefault="00D81D68" w:rsidP="00393CA9">
      <w:pPr>
        <w:numPr>
          <w:ilvl w:val="0"/>
          <w:numId w:val="22"/>
        </w:numPr>
        <w:tabs>
          <w:tab w:val="clear" w:pos="1290"/>
          <w:tab w:val="num" w:pos="284"/>
          <w:tab w:val="num" w:pos="426"/>
        </w:tabs>
        <w:spacing w:line="276" w:lineRule="auto"/>
        <w:ind w:left="0" w:firstLine="0"/>
        <w:rPr>
          <w:sz w:val="28"/>
          <w:szCs w:val="28"/>
        </w:rPr>
      </w:pPr>
      <w:r w:rsidRPr="00A14B46">
        <w:rPr>
          <w:sz w:val="28"/>
          <w:szCs w:val="28"/>
        </w:rPr>
        <w:t>патриотизм (любовь к России, к своему народу, к своей малой родине; служение Отечеству);</w:t>
      </w:r>
    </w:p>
    <w:p w:rsidR="00D81D68" w:rsidRPr="00A14B46" w:rsidRDefault="00D81D68" w:rsidP="00393CA9">
      <w:pPr>
        <w:numPr>
          <w:ilvl w:val="0"/>
          <w:numId w:val="22"/>
        </w:numPr>
        <w:tabs>
          <w:tab w:val="clear" w:pos="1290"/>
          <w:tab w:val="num" w:pos="284"/>
          <w:tab w:val="num" w:pos="426"/>
        </w:tabs>
        <w:spacing w:line="276" w:lineRule="auto"/>
        <w:ind w:left="0" w:firstLine="0"/>
        <w:rPr>
          <w:sz w:val="28"/>
          <w:szCs w:val="28"/>
        </w:rPr>
      </w:pPr>
      <w:r w:rsidRPr="00A14B46">
        <w:rPr>
          <w:sz w:val="28"/>
          <w:szCs w:val="28"/>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D81D68" w:rsidRPr="00A14B46" w:rsidRDefault="00D81D68" w:rsidP="00393CA9">
      <w:pPr>
        <w:numPr>
          <w:ilvl w:val="0"/>
          <w:numId w:val="22"/>
        </w:numPr>
        <w:tabs>
          <w:tab w:val="clear" w:pos="1290"/>
          <w:tab w:val="num" w:pos="284"/>
          <w:tab w:val="num" w:pos="426"/>
        </w:tabs>
        <w:spacing w:line="276" w:lineRule="auto"/>
        <w:ind w:left="0" w:firstLine="0"/>
        <w:rPr>
          <w:sz w:val="28"/>
          <w:szCs w:val="28"/>
        </w:rPr>
      </w:pPr>
      <w:r w:rsidRPr="00A14B46">
        <w:rPr>
          <w:sz w:val="28"/>
          <w:szCs w:val="28"/>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D81D68" w:rsidRPr="00A14B46" w:rsidRDefault="00D81D68" w:rsidP="00393CA9">
      <w:pPr>
        <w:numPr>
          <w:ilvl w:val="0"/>
          <w:numId w:val="22"/>
        </w:numPr>
        <w:tabs>
          <w:tab w:val="clear" w:pos="1290"/>
          <w:tab w:val="num" w:pos="284"/>
          <w:tab w:val="num" w:pos="426"/>
        </w:tabs>
        <w:spacing w:line="276" w:lineRule="auto"/>
        <w:ind w:left="0" w:firstLine="0"/>
        <w:rPr>
          <w:sz w:val="28"/>
          <w:szCs w:val="28"/>
        </w:rPr>
      </w:pPr>
      <w:r w:rsidRPr="00A14B46">
        <w:rPr>
          <w:sz w:val="28"/>
          <w:szCs w:val="28"/>
        </w:rPr>
        <w:t>семья (любовь и верность, здоровье, достаток, почитание родителей, забота о старших и младших, забота о продолжении рода);</w:t>
      </w:r>
    </w:p>
    <w:p w:rsidR="00D81D68" w:rsidRPr="00A14B46" w:rsidRDefault="00D81D68" w:rsidP="00393CA9">
      <w:pPr>
        <w:numPr>
          <w:ilvl w:val="0"/>
          <w:numId w:val="22"/>
        </w:numPr>
        <w:tabs>
          <w:tab w:val="clear" w:pos="1290"/>
          <w:tab w:val="num" w:pos="284"/>
          <w:tab w:val="num" w:pos="426"/>
        </w:tabs>
        <w:spacing w:line="276" w:lineRule="auto"/>
        <w:ind w:left="0" w:firstLine="0"/>
        <w:rPr>
          <w:sz w:val="28"/>
          <w:szCs w:val="28"/>
        </w:rPr>
      </w:pPr>
      <w:r w:rsidRPr="00A14B46">
        <w:rPr>
          <w:sz w:val="28"/>
          <w:szCs w:val="28"/>
        </w:rPr>
        <w:t>труд и творчество (творчество и созидание, целеустремленность и настойчивость, трудолюбие, бережливость);</w:t>
      </w:r>
    </w:p>
    <w:p w:rsidR="00D81D68" w:rsidRPr="00A14B46" w:rsidRDefault="00D81D68" w:rsidP="00393CA9">
      <w:pPr>
        <w:numPr>
          <w:ilvl w:val="0"/>
          <w:numId w:val="22"/>
        </w:numPr>
        <w:tabs>
          <w:tab w:val="clear" w:pos="1290"/>
          <w:tab w:val="num" w:pos="284"/>
          <w:tab w:val="num" w:pos="426"/>
        </w:tabs>
        <w:spacing w:line="276" w:lineRule="auto"/>
        <w:ind w:left="0" w:firstLine="0"/>
        <w:rPr>
          <w:sz w:val="28"/>
          <w:szCs w:val="28"/>
        </w:rPr>
      </w:pPr>
      <w:r w:rsidRPr="00A14B46">
        <w:rPr>
          <w:sz w:val="28"/>
          <w:szCs w:val="28"/>
        </w:rPr>
        <w:t>наука (познание, истина, научная картина мира, экологическое сознание);</w:t>
      </w:r>
    </w:p>
    <w:p w:rsidR="00D81D68" w:rsidRPr="00A14B46" w:rsidRDefault="00D81D68" w:rsidP="00393CA9">
      <w:pPr>
        <w:numPr>
          <w:ilvl w:val="0"/>
          <w:numId w:val="22"/>
        </w:numPr>
        <w:tabs>
          <w:tab w:val="clear" w:pos="1290"/>
          <w:tab w:val="num" w:pos="284"/>
          <w:tab w:val="num" w:pos="426"/>
        </w:tabs>
        <w:spacing w:line="276" w:lineRule="auto"/>
        <w:ind w:left="0" w:firstLine="0"/>
        <w:rPr>
          <w:sz w:val="28"/>
          <w:szCs w:val="28"/>
        </w:rPr>
      </w:pPr>
      <w:r w:rsidRPr="00A14B46">
        <w:rPr>
          <w:sz w:val="28"/>
          <w:szCs w:val="28"/>
        </w:rPr>
        <w:t>традиционные российские религии. Учитывая светский характер обучения в школе,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D81D68" w:rsidRPr="00A14B46" w:rsidRDefault="00D81D68" w:rsidP="00393CA9">
      <w:pPr>
        <w:numPr>
          <w:ilvl w:val="0"/>
          <w:numId w:val="22"/>
        </w:numPr>
        <w:tabs>
          <w:tab w:val="clear" w:pos="1290"/>
          <w:tab w:val="num" w:pos="284"/>
          <w:tab w:val="num" w:pos="426"/>
        </w:tabs>
        <w:spacing w:line="276" w:lineRule="auto"/>
        <w:ind w:left="0" w:firstLine="0"/>
        <w:rPr>
          <w:sz w:val="28"/>
          <w:szCs w:val="28"/>
        </w:rPr>
      </w:pPr>
      <w:r w:rsidRPr="00A14B46">
        <w:rPr>
          <w:sz w:val="28"/>
          <w:szCs w:val="28"/>
        </w:rPr>
        <w:lastRenderedPageBreak/>
        <w:t>искусство и литература (красота, гармония, духовный мир человека, нравственный выбор, смысл жизни, эстетическое развитие);</w:t>
      </w:r>
    </w:p>
    <w:p w:rsidR="00D81D68" w:rsidRPr="00A14B46" w:rsidRDefault="00D81D68" w:rsidP="00393CA9">
      <w:pPr>
        <w:numPr>
          <w:ilvl w:val="0"/>
          <w:numId w:val="22"/>
        </w:numPr>
        <w:tabs>
          <w:tab w:val="clear" w:pos="1290"/>
          <w:tab w:val="num" w:pos="284"/>
          <w:tab w:val="num" w:pos="426"/>
        </w:tabs>
        <w:spacing w:line="276" w:lineRule="auto"/>
        <w:ind w:left="0" w:firstLine="0"/>
        <w:rPr>
          <w:sz w:val="28"/>
          <w:szCs w:val="28"/>
        </w:rPr>
      </w:pPr>
      <w:r w:rsidRPr="00A14B46">
        <w:rPr>
          <w:sz w:val="28"/>
          <w:szCs w:val="28"/>
        </w:rPr>
        <w:t>природа (жизнь, родная земля, заповедная природа, планета Земля);</w:t>
      </w:r>
    </w:p>
    <w:p w:rsidR="00D81D68" w:rsidRPr="00A14B46" w:rsidRDefault="00D81D68" w:rsidP="00393CA9">
      <w:pPr>
        <w:numPr>
          <w:ilvl w:val="0"/>
          <w:numId w:val="22"/>
        </w:numPr>
        <w:tabs>
          <w:tab w:val="clear" w:pos="1290"/>
          <w:tab w:val="num" w:pos="284"/>
          <w:tab w:val="num" w:pos="426"/>
        </w:tabs>
        <w:spacing w:line="276" w:lineRule="auto"/>
        <w:ind w:left="0" w:firstLine="0"/>
        <w:rPr>
          <w:sz w:val="28"/>
          <w:szCs w:val="28"/>
        </w:rPr>
      </w:pPr>
      <w:r w:rsidRPr="00A14B46">
        <w:rPr>
          <w:sz w:val="28"/>
          <w:szCs w:val="28"/>
        </w:rPr>
        <w:t>человечество (мир во всем мире, многообразие культур и народов, прогресс человечества, международное сотрудничество).</w:t>
      </w:r>
    </w:p>
    <w:p w:rsidR="00D81D68" w:rsidRPr="00A14B46" w:rsidRDefault="00D81D68" w:rsidP="00D81D68">
      <w:pPr>
        <w:spacing w:line="276" w:lineRule="auto"/>
      </w:pPr>
      <w:r w:rsidRPr="00A14B46">
        <w:rPr>
          <w:sz w:val="28"/>
          <w:szCs w:val="28"/>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r w:rsidRPr="00A14B46">
        <w:t xml:space="preserve">  </w:t>
      </w:r>
    </w:p>
    <w:p w:rsidR="00D81D68" w:rsidRPr="00A14B46" w:rsidRDefault="00D81D68" w:rsidP="00D81D68">
      <w:pPr>
        <w:jc w:val="center"/>
        <w:rPr>
          <w:b/>
          <w:sz w:val="28"/>
          <w:szCs w:val="28"/>
        </w:rPr>
      </w:pPr>
    </w:p>
    <w:p w:rsidR="00587A0A" w:rsidRDefault="00D81D68" w:rsidP="00D81D68">
      <w:pPr>
        <w:jc w:val="center"/>
        <w:rPr>
          <w:b/>
          <w:sz w:val="28"/>
          <w:szCs w:val="28"/>
        </w:rPr>
      </w:pPr>
      <w:r w:rsidRPr="00A14B46">
        <w:rPr>
          <w:b/>
          <w:sz w:val="28"/>
          <w:szCs w:val="28"/>
        </w:rPr>
        <w:t xml:space="preserve">Основные направления духовно-нравственного развития </w:t>
      </w:r>
    </w:p>
    <w:p w:rsidR="00D81D68" w:rsidRPr="00A14B46" w:rsidRDefault="00D81D68" w:rsidP="00D81D68">
      <w:pPr>
        <w:jc w:val="center"/>
        <w:rPr>
          <w:b/>
          <w:sz w:val="28"/>
          <w:szCs w:val="28"/>
        </w:rPr>
      </w:pPr>
      <w:r w:rsidRPr="00A14B46">
        <w:rPr>
          <w:b/>
          <w:sz w:val="28"/>
          <w:szCs w:val="28"/>
        </w:rPr>
        <w:t xml:space="preserve">и воспитания </w:t>
      </w:r>
      <w:proofErr w:type="gramStart"/>
      <w:r w:rsidRPr="00A14B46">
        <w:rPr>
          <w:b/>
          <w:sz w:val="28"/>
          <w:szCs w:val="28"/>
        </w:rPr>
        <w:t>обучающихся</w:t>
      </w:r>
      <w:proofErr w:type="gramEnd"/>
    </w:p>
    <w:p w:rsidR="00D81D68" w:rsidRPr="00A14B46" w:rsidRDefault="00D81D68" w:rsidP="00D81D68">
      <w:pPr>
        <w:spacing w:line="276" w:lineRule="auto"/>
        <w:ind w:firstLine="284"/>
        <w:rPr>
          <w:sz w:val="28"/>
          <w:szCs w:val="28"/>
        </w:rPr>
      </w:pPr>
      <w:r w:rsidRPr="00A14B46">
        <w:rPr>
          <w:sz w:val="28"/>
          <w:szCs w:val="28"/>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D81D68" w:rsidRPr="00A14B46" w:rsidRDefault="00D81D68" w:rsidP="00D81D68">
      <w:pPr>
        <w:spacing w:line="276" w:lineRule="auto"/>
        <w:ind w:firstLine="284"/>
        <w:rPr>
          <w:sz w:val="28"/>
          <w:szCs w:val="28"/>
        </w:rPr>
      </w:pPr>
      <w:r w:rsidRPr="00A14B46">
        <w:rPr>
          <w:sz w:val="28"/>
          <w:szCs w:val="28"/>
        </w:rPr>
        <w:t xml:space="preserve">Направление 1. Воспитание гражданственности, патриотизма, уважения к правам, свободам и обязанностям человека. </w:t>
      </w:r>
      <w:proofErr w:type="gramStart"/>
      <w:r w:rsidRPr="00A14B46">
        <w:rPr>
          <w:sz w:val="28"/>
          <w:szCs w:val="28"/>
        </w:rPr>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D81D68" w:rsidRPr="00A14B46" w:rsidRDefault="00D81D68" w:rsidP="00D81D68">
      <w:pPr>
        <w:spacing w:line="276" w:lineRule="auto"/>
        <w:ind w:firstLine="284"/>
        <w:rPr>
          <w:sz w:val="28"/>
          <w:szCs w:val="28"/>
        </w:rPr>
      </w:pPr>
      <w:r w:rsidRPr="00A14B46">
        <w:rPr>
          <w:sz w:val="28"/>
          <w:szCs w:val="28"/>
        </w:rPr>
        <w:t xml:space="preserve">Направление 2. Воспитание нравственных чувств и этического сознания. </w:t>
      </w:r>
      <w:proofErr w:type="gramStart"/>
      <w:r w:rsidRPr="00A14B46">
        <w:rPr>
          <w:sz w:val="28"/>
          <w:szCs w:val="28"/>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D81D68" w:rsidRPr="00A14B46" w:rsidRDefault="00D81D68" w:rsidP="00D81D68">
      <w:pPr>
        <w:spacing w:line="276" w:lineRule="auto"/>
        <w:ind w:firstLine="284"/>
        <w:rPr>
          <w:sz w:val="28"/>
          <w:szCs w:val="28"/>
        </w:rPr>
      </w:pPr>
      <w:r w:rsidRPr="00A14B46">
        <w:rPr>
          <w:sz w:val="28"/>
          <w:szCs w:val="28"/>
        </w:rPr>
        <w:t>Направление 3.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D81D68" w:rsidRPr="00A14B46" w:rsidRDefault="00D81D68" w:rsidP="00D81D68">
      <w:pPr>
        <w:spacing w:line="276" w:lineRule="auto"/>
        <w:ind w:firstLine="284"/>
        <w:rPr>
          <w:sz w:val="28"/>
          <w:szCs w:val="28"/>
        </w:rPr>
      </w:pPr>
      <w:r w:rsidRPr="00A14B46">
        <w:rPr>
          <w:sz w:val="28"/>
          <w:szCs w:val="28"/>
        </w:rPr>
        <w:t>Направление 4.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D81D68" w:rsidRPr="00A14B46" w:rsidRDefault="00D81D68" w:rsidP="00D81D68">
      <w:pPr>
        <w:spacing w:line="276" w:lineRule="auto"/>
        <w:ind w:firstLine="284"/>
        <w:rPr>
          <w:sz w:val="28"/>
          <w:szCs w:val="28"/>
        </w:rPr>
      </w:pPr>
      <w:r w:rsidRPr="00A14B46">
        <w:rPr>
          <w:sz w:val="28"/>
          <w:szCs w:val="28"/>
        </w:rPr>
        <w:t>Направление 5.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D81D68" w:rsidRPr="00A14B46" w:rsidRDefault="00D81D68" w:rsidP="00D81D68">
      <w:pPr>
        <w:spacing w:line="276" w:lineRule="auto"/>
        <w:ind w:firstLine="284"/>
        <w:rPr>
          <w:sz w:val="28"/>
          <w:szCs w:val="28"/>
        </w:rPr>
      </w:pPr>
      <w:r w:rsidRPr="00A14B46">
        <w:rPr>
          <w:sz w:val="28"/>
          <w:szCs w:val="28"/>
        </w:rPr>
        <w:t xml:space="preserve">Направление 6. Воспитание ценностного отношения к </w:t>
      </w:r>
      <w:proofErr w:type="gramStart"/>
      <w:r w:rsidRPr="00A14B46">
        <w:rPr>
          <w:sz w:val="28"/>
          <w:szCs w:val="28"/>
        </w:rPr>
        <w:t>прекрасному</w:t>
      </w:r>
      <w:proofErr w:type="gramEnd"/>
      <w:r w:rsidRPr="00A14B46">
        <w:rPr>
          <w:sz w:val="28"/>
          <w:szCs w:val="28"/>
        </w:rPr>
        <w:t xml:space="preserve">, формирование представлений об эстетических идеалах и ценностях </w:t>
      </w:r>
      <w:r w:rsidRPr="00A14B46">
        <w:rPr>
          <w:sz w:val="28"/>
          <w:szCs w:val="28"/>
        </w:rPr>
        <w:lastRenderedPageBreak/>
        <w:t>(эстетическое воспитание). Ценности: красота; гармония; духовный мир человека; эстетическое развитие.</w:t>
      </w:r>
    </w:p>
    <w:p w:rsidR="00D81D68" w:rsidRPr="00A14B46" w:rsidRDefault="00D81D68" w:rsidP="00D81D68">
      <w:pPr>
        <w:pStyle w:val="ab"/>
        <w:spacing w:after="0"/>
        <w:jc w:val="center"/>
        <w:rPr>
          <w:i/>
          <w:iCs/>
          <w:sz w:val="28"/>
          <w:szCs w:val="28"/>
        </w:rPr>
      </w:pPr>
      <w:r w:rsidRPr="00A14B46">
        <w:rPr>
          <w:i/>
          <w:iCs/>
          <w:sz w:val="28"/>
          <w:szCs w:val="28"/>
        </w:rPr>
        <w:t>Взаимосвязь направлений, задач, видов и форм воспитания.</w:t>
      </w:r>
    </w:p>
    <w:tbl>
      <w:tblPr>
        <w:tblW w:w="10249"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158"/>
        <w:gridCol w:w="4300"/>
        <w:gridCol w:w="3791"/>
      </w:tblGrid>
      <w:tr w:rsidR="00D81D68" w:rsidRPr="00A14B46">
        <w:tc>
          <w:tcPr>
            <w:tcW w:w="2158"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pStyle w:val="af4"/>
              <w:snapToGrid w:val="0"/>
              <w:jc w:val="center"/>
              <w:rPr>
                <w:rFonts w:cs="Times New Roman"/>
                <w:i/>
                <w:iCs/>
                <w:sz w:val="22"/>
                <w:szCs w:val="22"/>
              </w:rPr>
            </w:pPr>
            <w:r w:rsidRPr="00A14B46">
              <w:rPr>
                <w:rFonts w:cs="Times New Roman"/>
                <w:i/>
                <w:iCs/>
                <w:sz w:val="22"/>
                <w:szCs w:val="22"/>
              </w:rPr>
              <w:t>Направления воспитания</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pStyle w:val="af4"/>
              <w:snapToGrid w:val="0"/>
              <w:jc w:val="center"/>
              <w:rPr>
                <w:rFonts w:cs="Times New Roman"/>
                <w:i/>
                <w:iCs/>
                <w:sz w:val="22"/>
                <w:szCs w:val="22"/>
              </w:rPr>
            </w:pPr>
            <w:r w:rsidRPr="00A14B46">
              <w:rPr>
                <w:rFonts w:cs="Times New Roman"/>
                <w:i/>
                <w:iCs/>
                <w:sz w:val="22"/>
                <w:szCs w:val="22"/>
              </w:rPr>
              <w:t>Задачи воспитания</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autoSpaceDE w:val="0"/>
              <w:snapToGrid w:val="0"/>
              <w:jc w:val="center"/>
              <w:rPr>
                <w:i/>
                <w:iCs/>
                <w:sz w:val="22"/>
                <w:szCs w:val="22"/>
              </w:rPr>
            </w:pPr>
            <w:r w:rsidRPr="00A14B46">
              <w:rPr>
                <w:i/>
                <w:iCs/>
                <w:sz w:val="22"/>
                <w:szCs w:val="22"/>
              </w:rPr>
              <w:t>Виды и формы воспитательных мероприятий</w:t>
            </w:r>
          </w:p>
        </w:tc>
      </w:tr>
      <w:tr w:rsidR="00D81D68" w:rsidRPr="00A14B46">
        <w:tc>
          <w:tcPr>
            <w:tcW w:w="2158"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autoSpaceDE w:val="0"/>
              <w:snapToGrid w:val="0"/>
              <w:ind w:left="-5" w:right="58"/>
              <w:rPr>
                <w:sz w:val="22"/>
                <w:szCs w:val="22"/>
              </w:rPr>
            </w:pPr>
            <w:r w:rsidRPr="00A14B46">
              <w:rPr>
                <w:sz w:val="22"/>
                <w:szCs w:val="22"/>
              </w:rPr>
              <w:t>Воспитание гражданственности, патриотизма, уважения к правам, свободам и обязанностям человека.</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tabs>
                <w:tab w:val="left" w:pos="339"/>
                <w:tab w:val="left" w:pos="481"/>
              </w:tabs>
              <w:autoSpaceDE w:val="0"/>
              <w:snapToGrid w:val="0"/>
              <w:rPr>
                <w:iCs/>
                <w:sz w:val="22"/>
                <w:szCs w:val="22"/>
              </w:rPr>
            </w:pPr>
            <w:r w:rsidRPr="00A14B46">
              <w:rPr>
                <w:iCs/>
                <w:sz w:val="22"/>
                <w:szCs w:val="22"/>
              </w:rPr>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D81D68" w:rsidRPr="00A14B46" w:rsidRDefault="00D81D68" w:rsidP="00223EA3">
            <w:pPr>
              <w:tabs>
                <w:tab w:val="left" w:pos="339"/>
                <w:tab w:val="left" w:pos="481"/>
              </w:tabs>
              <w:autoSpaceDE w:val="0"/>
              <w:rPr>
                <w:iCs/>
                <w:sz w:val="22"/>
                <w:szCs w:val="22"/>
              </w:rPr>
            </w:pPr>
            <w:r w:rsidRPr="00A14B46">
              <w:rPr>
                <w:iCs/>
                <w:sz w:val="22"/>
                <w:szCs w:val="22"/>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D81D68" w:rsidRPr="00A14B46" w:rsidRDefault="00D81D68" w:rsidP="00223EA3">
            <w:pPr>
              <w:tabs>
                <w:tab w:val="left" w:pos="339"/>
                <w:tab w:val="left" w:pos="481"/>
              </w:tabs>
              <w:autoSpaceDE w:val="0"/>
              <w:rPr>
                <w:iCs/>
                <w:sz w:val="22"/>
                <w:szCs w:val="22"/>
              </w:rPr>
            </w:pPr>
            <w:r w:rsidRPr="00A14B46">
              <w:rPr>
                <w:iCs/>
                <w:sz w:val="22"/>
                <w:szCs w:val="22"/>
              </w:rPr>
              <w:t>- развивать интерес к общественным явлениям, понимание активной роли человека в обществе;</w:t>
            </w:r>
          </w:p>
          <w:p w:rsidR="00D81D68" w:rsidRPr="00A14B46" w:rsidRDefault="00D81D68" w:rsidP="00223EA3">
            <w:pPr>
              <w:tabs>
                <w:tab w:val="left" w:pos="339"/>
                <w:tab w:val="left" w:pos="481"/>
              </w:tabs>
              <w:autoSpaceDE w:val="0"/>
              <w:rPr>
                <w:iCs/>
                <w:sz w:val="22"/>
                <w:szCs w:val="22"/>
              </w:rPr>
            </w:pPr>
            <w:r w:rsidRPr="00A14B46">
              <w:rPr>
                <w:iCs/>
                <w:sz w:val="22"/>
                <w:szCs w:val="22"/>
              </w:rPr>
              <w:t>- сформировать уважительное отношение к русскому языку, к своему национальному языку и культуре;</w:t>
            </w:r>
          </w:p>
          <w:p w:rsidR="00D81D68" w:rsidRPr="00A14B46" w:rsidRDefault="00D81D68" w:rsidP="00223EA3">
            <w:pPr>
              <w:tabs>
                <w:tab w:val="left" w:pos="339"/>
                <w:tab w:val="left" w:pos="481"/>
              </w:tabs>
              <w:autoSpaceDE w:val="0"/>
              <w:rPr>
                <w:iCs/>
                <w:sz w:val="22"/>
                <w:szCs w:val="22"/>
              </w:rPr>
            </w:pPr>
            <w:r w:rsidRPr="00A14B46">
              <w:rPr>
                <w:iCs/>
                <w:sz w:val="22"/>
                <w:szCs w:val="22"/>
              </w:rPr>
              <w:t>- сформировать начальные представления о народах России, об их общей исторической судьбе, о единстве народов нашей страны;</w:t>
            </w:r>
          </w:p>
          <w:p w:rsidR="00D81D68" w:rsidRPr="00A14B46" w:rsidRDefault="00D81D68" w:rsidP="00223EA3">
            <w:pPr>
              <w:tabs>
                <w:tab w:val="left" w:pos="339"/>
                <w:tab w:val="left" w:pos="481"/>
              </w:tabs>
              <w:autoSpaceDE w:val="0"/>
              <w:rPr>
                <w:iCs/>
                <w:sz w:val="22"/>
                <w:szCs w:val="22"/>
              </w:rPr>
            </w:pPr>
            <w:r w:rsidRPr="00A14B46">
              <w:rPr>
                <w:iCs/>
                <w:sz w:val="22"/>
                <w:szCs w:val="22"/>
              </w:rPr>
              <w:t>- сформировать элементарные представления о национальных героях и важнейших событиях истории Росс</w:t>
            </w:r>
            <w:proofErr w:type="gramStart"/>
            <w:r w:rsidRPr="00A14B46">
              <w:rPr>
                <w:iCs/>
                <w:sz w:val="22"/>
                <w:szCs w:val="22"/>
              </w:rPr>
              <w:t>ии и её</w:t>
            </w:r>
            <w:proofErr w:type="gramEnd"/>
            <w:r w:rsidRPr="00A14B46">
              <w:rPr>
                <w:iCs/>
                <w:sz w:val="22"/>
                <w:szCs w:val="22"/>
              </w:rPr>
              <w:t xml:space="preserve"> народов;</w:t>
            </w:r>
          </w:p>
          <w:p w:rsidR="00D81D68" w:rsidRPr="00A14B46" w:rsidRDefault="00D81D68" w:rsidP="00223EA3">
            <w:pPr>
              <w:tabs>
                <w:tab w:val="left" w:pos="339"/>
                <w:tab w:val="left" w:pos="481"/>
              </w:tabs>
              <w:autoSpaceDE w:val="0"/>
              <w:rPr>
                <w:iCs/>
                <w:sz w:val="22"/>
                <w:szCs w:val="22"/>
              </w:rPr>
            </w:pPr>
            <w:r w:rsidRPr="00A14B46">
              <w:rPr>
                <w:iCs/>
                <w:sz w:val="22"/>
                <w:szCs w:val="22"/>
              </w:rPr>
              <w:t>- мотивировать стремление активно участвовать в делах класса, школы, семьи, своего села, города;</w:t>
            </w:r>
          </w:p>
          <w:p w:rsidR="00D81D68" w:rsidRPr="00A14B46" w:rsidRDefault="00D81D68" w:rsidP="00223EA3">
            <w:pPr>
              <w:autoSpaceDE w:val="0"/>
              <w:rPr>
                <w:iCs/>
                <w:sz w:val="22"/>
                <w:szCs w:val="22"/>
              </w:rPr>
            </w:pPr>
            <w:r w:rsidRPr="00A14B46">
              <w:rPr>
                <w:iCs/>
                <w:sz w:val="22"/>
                <w:szCs w:val="22"/>
              </w:rPr>
              <w:t>- воспитывать уважение к защитникам Родины;</w:t>
            </w:r>
          </w:p>
          <w:p w:rsidR="00D81D68" w:rsidRPr="00A14B46" w:rsidRDefault="00D81D68" w:rsidP="00223EA3">
            <w:pPr>
              <w:autoSpaceDE w:val="0"/>
              <w:rPr>
                <w:iCs/>
                <w:sz w:val="22"/>
                <w:szCs w:val="22"/>
              </w:rPr>
            </w:pPr>
            <w:r w:rsidRPr="00A14B46">
              <w:rPr>
                <w:iCs/>
                <w:sz w:val="22"/>
                <w:szCs w:val="22"/>
              </w:rPr>
              <w:t>- развивать умение отвечать за свои поступки.</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autoSpaceDE w:val="0"/>
              <w:snapToGrid w:val="0"/>
              <w:rPr>
                <w:iCs/>
                <w:sz w:val="22"/>
                <w:szCs w:val="22"/>
              </w:rPr>
            </w:pPr>
            <w:r w:rsidRPr="00A14B46">
              <w:rPr>
                <w:iCs/>
                <w:sz w:val="22"/>
                <w:szCs w:val="22"/>
              </w:rPr>
              <w:t xml:space="preserve">- беседа, экскурсия </w:t>
            </w:r>
            <w:r w:rsidRPr="00A14B46">
              <w:rPr>
                <w:i/>
                <w:iCs/>
                <w:sz w:val="22"/>
                <w:szCs w:val="22"/>
              </w:rPr>
              <w:t>(урочная, внеурочная, внешкольная</w:t>
            </w:r>
            <w:r w:rsidRPr="00A14B46">
              <w:rPr>
                <w:iCs/>
                <w:sz w:val="22"/>
                <w:szCs w:val="22"/>
              </w:rPr>
              <w:t>);</w:t>
            </w:r>
          </w:p>
          <w:p w:rsidR="00D81D68" w:rsidRPr="00A14B46" w:rsidRDefault="00D81D68" w:rsidP="00223EA3">
            <w:pPr>
              <w:autoSpaceDE w:val="0"/>
              <w:rPr>
                <w:iCs/>
                <w:sz w:val="22"/>
                <w:szCs w:val="22"/>
              </w:rPr>
            </w:pPr>
            <w:r w:rsidRPr="00A14B46">
              <w:rPr>
                <w:iCs/>
                <w:sz w:val="22"/>
                <w:szCs w:val="22"/>
              </w:rPr>
              <w:t xml:space="preserve">- классный час </w:t>
            </w:r>
            <w:r w:rsidRPr="00A14B46">
              <w:rPr>
                <w:i/>
                <w:iCs/>
                <w:sz w:val="22"/>
                <w:szCs w:val="22"/>
              </w:rPr>
              <w:t>(</w:t>
            </w:r>
            <w:proofErr w:type="gramStart"/>
            <w:r w:rsidRPr="00A14B46">
              <w:rPr>
                <w:i/>
                <w:iCs/>
                <w:sz w:val="22"/>
                <w:szCs w:val="22"/>
              </w:rPr>
              <w:t>внеурочная</w:t>
            </w:r>
            <w:proofErr w:type="gramEnd"/>
            <w:r w:rsidRPr="00A14B46">
              <w:rPr>
                <w:i/>
                <w:iCs/>
                <w:sz w:val="22"/>
                <w:szCs w:val="22"/>
              </w:rPr>
              <w:t>)</w:t>
            </w:r>
            <w:r w:rsidRPr="00A14B46">
              <w:rPr>
                <w:iCs/>
                <w:sz w:val="22"/>
                <w:szCs w:val="22"/>
              </w:rPr>
              <w:t>;</w:t>
            </w:r>
          </w:p>
          <w:p w:rsidR="00D81D68" w:rsidRPr="00A14B46" w:rsidRDefault="00D81D68" w:rsidP="00223EA3">
            <w:pPr>
              <w:autoSpaceDE w:val="0"/>
              <w:rPr>
                <w:iCs/>
                <w:sz w:val="22"/>
                <w:szCs w:val="22"/>
              </w:rPr>
            </w:pPr>
            <w:r w:rsidRPr="00A14B46">
              <w:rPr>
                <w:iCs/>
                <w:sz w:val="22"/>
                <w:szCs w:val="22"/>
              </w:rPr>
              <w:t xml:space="preserve">- краеведческая работа </w:t>
            </w:r>
            <w:r w:rsidRPr="00A14B46">
              <w:rPr>
                <w:i/>
                <w:iCs/>
                <w:sz w:val="22"/>
                <w:szCs w:val="22"/>
              </w:rPr>
              <w:t>(внеурочная, внешкольная)</w:t>
            </w:r>
            <w:r w:rsidRPr="00A14B46">
              <w:rPr>
                <w:iCs/>
                <w:sz w:val="22"/>
                <w:szCs w:val="22"/>
              </w:rPr>
              <w:t>;</w:t>
            </w:r>
          </w:p>
          <w:p w:rsidR="00D81D68" w:rsidRPr="00A14B46" w:rsidRDefault="00D81D68" w:rsidP="00223EA3">
            <w:pPr>
              <w:autoSpaceDE w:val="0"/>
              <w:rPr>
                <w:iCs/>
                <w:sz w:val="22"/>
                <w:szCs w:val="22"/>
              </w:rPr>
            </w:pPr>
            <w:r w:rsidRPr="00A14B46">
              <w:rPr>
                <w:iCs/>
                <w:sz w:val="22"/>
                <w:szCs w:val="22"/>
              </w:rPr>
              <w:t xml:space="preserve">- просмотр кинофильмов </w:t>
            </w:r>
            <w:r w:rsidRPr="00A14B46">
              <w:rPr>
                <w:i/>
                <w:iCs/>
                <w:sz w:val="22"/>
                <w:szCs w:val="22"/>
              </w:rPr>
              <w:t>(</w:t>
            </w:r>
            <w:proofErr w:type="gramStart"/>
            <w:r w:rsidRPr="00A14B46">
              <w:rPr>
                <w:i/>
                <w:iCs/>
                <w:sz w:val="22"/>
                <w:szCs w:val="22"/>
              </w:rPr>
              <w:t>урочная</w:t>
            </w:r>
            <w:proofErr w:type="gramEnd"/>
            <w:r w:rsidRPr="00A14B46">
              <w:rPr>
                <w:i/>
                <w:iCs/>
                <w:sz w:val="22"/>
                <w:szCs w:val="22"/>
              </w:rPr>
              <w:t>, внеурочная, внешкольная</w:t>
            </w:r>
            <w:r w:rsidRPr="00A14B46">
              <w:rPr>
                <w:iCs/>
                <w:sz w:val="22"/>
                <w:szCs w:val="22"/>
              </w:rPr>
              <w:t>);</w:t>
            </w:r>
          </w:p>
          <w:p w:rsidR="00D81D68" w:rsidRPr="00A14B46" w:rsidRDefault="00D81D68" w:rsidP="00223EA3">
            <w:pPr>
              <w:autoSpaceDE w:val="0"/>
              <w:rPr>
                <w:iCs/>
                <w:sz w:val="22"/>
                <w:szCs w:val="22"/>
              </w:rPr>
            </w:pPr>
            <w:r w:rsidRPr="00A14B46">
              <w:rPr>
                <w:iCs/>
                <w:sz w:val="22"/>
                <w:szCs w:val="22"/>
              </w:rPr>
              <w:t xml:space="preserve">- путешествия по историческим и памятным местам </w:t>
            </w:r>
            <w:r w:rsidRPr="00A14B46">
              <w:rPr>
                <w:i/>
                <w:iCs/>
                <w:sz w:val="22"/>
                <w:szCs w:val="22"/>
              </w:rPr>
              <w:t>(</w:t>
            </w:r>
            <w:proofErr w:type="gramStart"/>
            <w:r w:rsidRPr="00A14B46">
              <w:rPr>
                <w:i/>
                <w:iCs/>
                <w:sz w:val="22"/>
                <w:szCs w:val="22"/>
              </w:rPr>
              <w:t>внеурочная</w:t>
            </w:r>
            <w:proofErr w:type="gramEnd"/>
            <w:r w:rsidRPr="00A14B46">
              <w:rPr>
                <w:i/>
                <w:iCs/>
                <w:sz w:val="22"/>
                <w:szCs w:val="22"/>
              </w:rPr>
              <w:t>, внешкольная)</w:t>
            </w:r>
            <w:r w:rsidRPr="00A14B46">
              <w:rPr>
                <w:iCs/>
                <w:sz w:val="22"/>
                <w:szCs w:val="22"/>
              </w:rPr>
              <w:t>;</w:t>
            </w:r>
          </w:p>
          <w:p w:rsidR="00D81D68" w:rsidRPr="00A14B46" w:rsidRDefault="00D81D68" w:rsidP="00223EA3">
            <w:pPr>
              <w:autoSpaceDE w:val="0"/>
              <w:rPr>
                <w:iCs/>
                <w:sz w:val="22"/>
                <w:szCs w:val="22"/>
              </w:rPr>
            </w:pPr>
            <w:r w:rsidRPr="00A14B46">
              <w:rPr>
                <w:iCs/>
                <w:sz w:val="22"/>
                <w:szCs w:val="22"/>
              </w:rPr>
              <w:t xml:space="preserve">- сюжетно-ролевые игры гражданского и историко-патриотического содержания </w:t>
            </w:r>
            <w:r w:rsidRPr="00A14B46">
              <w:rPr>
                <w:i/>
                <w:iCs/>
                <w:sz w:val="22"/>
                <w:szCs w:val="22"/>
              </w:rPr>
              <w:t>(урочная, внеурочная, внешкольная</w:t>
            </w:r>
            <w:r w:rsidRPr="00A14B46">
              <w:rPr>
                <w:iCs/>
                <w:sz w:val="22"/>
                <w:szCs w:val="22"/>
              </w:rPr>
              <w:t>);</w:t>
            </w:r>
          </w:p>
          <w:p w:rsidR="00D81D68" w:rsidRPr="00A14B46" w:rsidRDefault="00D81D68" w:rsidP="00223EA3">
            <w:pPr>
              <w:autoSpaceDE w:val="0"/>
              <w:rPr>
                <w:iCs/>
                <w:sz w:val="22"/>
                <w:szCs w:val="22"/>
              </w:rPr>
            </w:pPr>
            <w:r w:rsidRPr="00A14B46">
              <w:rPr>
                <w:iCs/>
                <w:sz w:val="22"/>
                <w:szCs w:val="22"/>
              </w:rPr>
              <w:t xml:space="preserve">- творческие конкурсы, фестивали, праздники, спортивные соревнования </w:t>
            </w:r>
            <w:r w:rsidRPr="00A14B46">
              <w:rPr>
                <w:i/>
                <w:iCs/>
                <w:sz w:val="22"/>
                <w:szCs w:val="22"/>
              </w:rPr>
              <w:t>(</w:t>
            </w:r>
            <w:proofErr w:type="gramStart"/>
            <w:r w:rsidRPr="00A14B46">
              <w:rPr>
                <w:i/>
                <w:iCs/>
                <w:sz w:val="22"/>
                <w:szCs w:val="22"/>
              </w:rPr>
              <w:t>урочная</w:t>
            </w:r>
            <w:proofErr w:type="gramEnd"/>
            <w:r w:rsidRPr="00A14B46">
              <w:rPr>
                <w:i/>
                <w:iCs/>
                <w:sz w:val="22"/>
                <w:szCs w:val="22"/>
              </w:rPr>
              <w:t>, внеурочная, внешкольная</w:t>
            </w:r>
            <w:r w:rsidRPr="00A14B46">
              <w:rPr>
                <w:iCs/>
                <w:sz w:val="22"/>
                <w:szCs w:val="22"/>
              </w:rPr>
              <w:t>);</w:t>
            </w:r>
          </w:p>
          <w:p w:rsidR="00D81D68" w:rsidRPr="00A14B46" w:rsidRDefault="00D81D68" w:rsidP="00223EA3">
            <w:pPr>
              <w:autoSpaceDE w:val="0"/>
              <w:rPr>
                <w:iCs/>
                <w:sz w:val="22"/>
                <w:szCs w:val="22"/>
              </w:rPr>
            </w:pPr>
            <w:r w:rsidRPr="00A14B46">
              <w:rPr>
                <w:iCs/>
                <w:sz w:val="22"/>
                <w:szCs w:val="22"/>
              </w:rPr>
              <w:t>- изучение учебных дисциплин;</w:t>
            </w:r>
          </w:p>
          <w:p w:rsidR="00D81D68" w:rsidRPr="00A14B46" w:rsidRDefault="00D81D68" w:rsidP="00223EA3">
            <w:pPr>
              <w:autoSpaceDE w:val="0"/>
              <w:rPr>
                <w:iCs/>
                <w:sz w:val="22"/>
                <w:szCs w:val="22"/>
              </w:rPr>
            </w:pPr>
            <w:r w:rsidRPr="00A14B46">
              <w:rPr>
                <w:iCs/>
                <w:sz w:val="22"/>
                <w:szCs w:val="22"/>
              </w:rPr>
              <w:t xml:space="preserve">- участие в социальных проектах и мероприятиях, проводимых </w:t>
            </w:r>
            <w:proofErr w:type="gramStart"/>
            <w:r w:rsidRPr="00A14B46">
              <w:rPr>
                <w:iCs/>
                <w:sz w:val="22"/>
                <w:szCs w:val="22"/>
              </w:rPr>
              <w:t>детско-юношескими</w:t>
            </w:r>
            <w:proofErr w:type="gramEnd"/>
            <w:r w:rsidRPr="00A14B46">
              <w:rPr>
                <w:iCs/>
                <w:sz w:val="22"/>
                <w:szCs w:val="22"/>
              </w:rPr>
              <w:t xml:space="preserve"> организациям (</w:t>
            </w:r>
            <w:r w:rsidRPr="00A14B46">
              <w:rPr>
                <w:i/>
                <w:iCs/>
                <w:sz w:val="22"/>
                <w:szCs w:val="22"/>
              </w:rPr>
              <w:t>внеурочная, внешкольная</w:t>
            </w:r>
            <w:r w:rsidRPr="00A14B46">
              <w:rPr>
                <w:iCs/>
                <w:sz w:val="22"/>
                <w:szCs w:val="22"/>
              </w:rPr>
              <w:t>);</w:t>
            </w:r>
          </w:p>
          <w:p w:rsidR="00D81D68" w:rsidRPr="00A14B46" w:rsidRDefault="00D81D68" w:rsidP="00223EA3">
            <w:pPr>
              <w:autoSpaceDE w:val="0"/>
              <w:rPr>
                <w:iCs/>
                <w:sz w:val="22"/>
                <w:szCs w:val="22"/>
              </w:rPr>
            </w:pPr>
            <w:r w:rsidRPr="00A14B46">
              <w:rPr>
                <w:iCs/>
                <w:sz w:val="22"/>
                <w:szCs w:val="22"/>
              </w:rPr>
              <w:t xml:space="preserve">- встречи с ветеранами и военнослужащими </w:t>
            </w:r>
            <w:r w:rsidRPr="00A14B46">
              <w:rPr>
                <w:i/>
                <w:iCs/>
                <w:sz w:val="22"/>
                <w:szCs w:val="22"/>
              </w:rPr>
              <w:t>(урочная, внеурочная, внешкольная</w:t>
            </w:r>
            <w:r w:rsidRPr="00A14B46">
              <w:rPr>
                <w:iCs/>
                <w:sz w:val="22"/>
                <w:szCs w:val="22"/>
              </w:rPr>
              <w:t>)</w:t>
            </w:r>
          </w:p>
        </w:tc>
      </w:tr>
      <w:tr w:rsidR="00D81D68" w:rsidRPr="00A14B46">
        <w:tc>
          <w:tcPr>
            <w:tcW w:w="2158"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autoSpaceDE w:val="0"/>
              <w:snapToGrid w:val="0"/>
              <w:rPr>
                <w:sz w:val="22"/>
                <w:szCs w:val="22"/>
              </w:rPr>
            </w:pPr>
            <w:r w:rsidRPr="00A14B46">
              <w:rPr>
                <w:sz w:val="22"/>
                <w:szCs w:val="22"/>
              </w:rPr>
              <w:t>Формирование нравственных чувств и этического сознания.</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tabs>
                <w:tab w:val="left" w:pos="339"/>
              </w:tabs>
              <w:autoSpaceDE w:val="0"/>
              <w:snapToGrid w:val="0"/>
              <w:rPr>
                <w:iCs/>
                <w:sz w:val="22"/>
                <w:szCs w:val="22"/>
              </w:rPr>
            </w:pPr>
            <w:r w:rsidRPr="00A14B46">
              <w:rPr>
                <w:iCs/>
                <w:sz w:val="22"/>
                <w:szCs w:val="22"/>
              </w:rPr>
              <w:t>- сформировать первоначальные представления о базовых национальных российских ценностях;</w:t>
            </w:r>
          </w:p>
          <w:p w:rsidR="00D81D68" w:rsidRPr="00A14B46" w:rsidRDefault="00D81D68" w:rsidP="00223EA3">
            <w:pPr>
              <w:tabs>
                <w:tab w:val="left" w:pos="339"/>
              </w:tabs>
              <w:autoSpaceDE w:val="0"/>
              <w:rPr>
                <w:iCs/>
                <w:sz w:val="22"/>
                <w:szCs w:val="22"/>
              </w:rPr>
            </w:pPr>
            <w:r w:rsidRPr="00A14B46">
              <w:rPr>
                <w:iCs/>
                <w:sz w:val="22"/>
                <w:szCs w:val="22"/>
              </w:rPr>
              <w:t>- сформировать представления о правилах поведения;</w:t>
            </w:r>
          </w:p>
          <w:p w:rsidR="00D81D68" w:rsidRPr="00A14B46" w:rsidRDefault="00D81D68" w:rsidP="00223EA3">
            <w:pPr>
              <w:tabs>
                <w:tab w:val="left" w:pos="339"/>
              </w:tabs>
              <w:autoSpaceDE w:val="0"/>
              <w:rPr>
                <w:iCs/>
                <w:sz w:val="22"/>
                <w:szCs w:val="22"/>
              </w:rPr>
            </w:pPr>
            <w:r w:rsidRPr="00A14B46">
              <w:rPr>
                <w:iCs/>
                <w:sz w:val="22"/>
                <w:szCs w:val="22"/>
              </w:rP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81D68" w:rsidRPr="00A14B46" w:rsidRDefault="00D81D68" w:rsidP="00223EA3">
            <w:pPr>
              <w:autoSpaceDE w:val="0"/>
              <w:rPr>
                <w:iCs/>
                <w:sz w:val="22"/>
                <w:szCs w:val="22"/>
              </w:rPr>
            </w:pPr>
            <w:r w:rsidRPr="00A14B46">
              <w:rPr>
                <w:iCs/>
                <w:sz w:val="22"/>
                <w:szCs w:val="22"/>
              </w:rPr>
              <w:t>- воспитывать уважительное отношение к людям разных возрастов;</w:t>
            </w:r>
          </w:p>
          <w:p w:rsidR="00D81D68" w:rsidRPr="00A14B46" w:rsidRDefault="00D81D68" w:rsidP="00223EA3">
            <w:pPr>
              <w:autoSpaceDE w:val="0"/>
              <w:rPr>
                <w:iCs/>
                <w:sz w:val="22"/>
                <w:szCs w:val="22"/>
              </w:rPr>
            </w:pPr>
            <w:r w:rsidRPr="00A14B46">
              <w:rPr>
                <w:iCs/>
                <w:sz w:val="22"/>
                <w:szCs w:val="22"/>
              </w:rPr>
              <w:t>- развивать способность к установлению дружеских взаимоотношений в коллективе, основанных на взаимопомощи и взаимной поддержке.</w:t>
            </w:r>
          </w:p>
          <w:p w:rsidR="00D81D68" w:rsidRPr="00A14B46" w:rsidRDefault="00D81D68" w:rsidP="00223EA3">
            <w:pPr>
              <w:autoSpaceDE w:val="0"/>
              <w:rPr>
                <w:iCs/>
                <w:sz w:val="22"/>
                <w:szCs w:val="22"/>
              </w:rPr>
            </w:pP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autoSpaceDE w:val="0"/>
              <w:snapToGrid w:val="0"/>
              <w:rPr>
                <w:iCs/>
                <w:sz w:val="22"/>
                <w:szCs w:val="22"/>
              </w:rPr>
            </w:pPr>
            <w:r w:rsidRPr="00A14B46">
              <w:rPr>
                <w:iCs/>
                <w:sz w:val="22"/>
                <w:szCs w:val="22"/>
              </w:rPr>
              <w:t xml:space="preserve">- беседа, экскурсии, заочные путешествия  </w:t>
            </w:r>
            <w:r w:rsidRPr="00A14B46">
              <w:rPr>
                <w:i/>
                <w:iCs/>
                <w:sz w:val="22"/>
                <w:szCs w:val="22"/>
              </w:rPr>
              <w:t>(урочная, внеурочная, внешкольная</w:t>
            </w:r>
            <w:r w:rsidRPr="00A14B46">
              <w:rPr>
                <w:iCs/>
                <w:sz w:val="22"/>
                <w:szCs w:val="22"/>
              </w:rPr>
              <w:t xml:space="preserve">); </w:t>
            </w:r>
          </w:p>
          <w:p w:rsidR="00D81D68" w:rsidRPr="00A14B46" w:rsidRDefault="00D81D68" w:rsidP="00223EA3">
            <w:pPr>
              <w:autoSpaceDE w:val="0"/>
              <w:rPr>
                <w:iCs/>
                <w:sz w:val="22"/>
                <w:szCs w:val="22"/>
              </w:rPr>
            </w:pPr>
            <w:r w:rsidRPr="00A14B46">
              <w:rPr>
                <w:iCs/>
                <w:sz w:val="22"/>
                <w:szCs w:val="22"/>
              </w:rPr>
              <w:t xml:space="preserve">- театральные постановки, литературно-музыкальные композиции </w:t>
            </w:r>
            <w:r w:rsidRPr="00A14B46">
              <w:rPr>
                <w:i/>
                <w:iCs/>
                <w:sz w:val="22"/>
                <w:szCs w:val="22"/>
              </w:rPr>
              <w:t xml:space="preserve"> (внеурочная, внешкольная</w:t>
            </w:r>
            <w:r w:rsidRPr="00A14B46">
              <w:rPr>
                <w:iCs/>
                <w:sz w:val="22"/>
                <w:szCs w:val="22"/>
              </w:rPr>
              <w:t xml:space="preserve">); </w:t>
            </w:r>
          </w:p>
          <w:p w:rsidR="00D81D68" w:rsidRPr="00A14B46" w:rsidRDefault="00D81D68" w:rsidP="00223EA3">
            <w:pPr>
              <w:autoSpaceDE w:val="0"/>
              <w:rPr>
                <w:iCs/>
                <w:sz w:val="22"/>
                <w:szCs w:val="22"/>
              </w:rPr>
            </w:pPr>
            <w:r w:rsidRPr="00A14B46">
              <w:rPr>
                <w:iCs/>
                <w:sz w:val="22"/>
                <w:szCs w:val="22"/>
              </w:rPr>
              <w:t xml:space="preserve">- художественные выставки, уроки этики  </w:t>
            </w:r>
            <w:r w:rsidRPr="00A14B46">
              <w:rPr>
                <w:i/>
                <w:iCs/>
                <w:sz w:val="22"/>
                <w:szCs w:val="22"/>
              </w:rPr>
              <w:t>(внеурочная, внешкольная</w:t>
            </w:r>
            <w:r w:rsidRPr="00A14B46">
              <w:rPr>
                <w:iCs/>
                <w:sz w:val="22"/>
                <w:szCs w:val="22"/>
              </w:rPr>
              <w:t xml:space="preserve">); </w:t>
            </w:r>
          </w:p>
          <w:p w:rsidR="00D81D68" w:rsidRPr="00A14B46" w:rsidRDefault="00D81D68" w:rsidP="00223EA3">
            <w:pPr>
              <w:autoSpaceDE w:val="0"/>
              <w:rPr>
                <w:iCs/>
                <w:sz w:val="22"/>
                <w:szCs w:val="22"/>
              </w:rPr>
            </w:pPr>
            <w:r w:rsidRPr="00A14B46">
              <w:rPr>
                <w:iCs/>
                <w:sz w:val="22"/>
                <w:szCs w:val="22"/>
              </w:rPr>
              <w:t xml:space="preserve">- встречи с религиозными деятелями </w:t>
            </w:r>
            <w:r w:rsidRPr="00A14B46">
              <w:rPr>
                <w:i/>
                <w:iCs/>
                <w:sz w:val="22"/>
                <w:szCs w:val="22"/>
              </w:rPr>
              <w:t>(внеурочная, внешкольная</w:t>
            </w:r>
            <w:r w:rsidRPr="00A14B46">
              <w:rPr>
                <w:iCs/>
                <w:sz w:val="22"/>
                <w:szCs w:val="22"/>
              </w:rPr>
              <w:t>);</w:t>
            </w:r>
          </w:p>
          <w:p w:rsidR="00D81D68" w:rsidRPr="00A14B46" w:rsidRDefault="00D81D68" w:rsidP="00223EA3">
            <w:pPr>
              <w:autoSpaceDE w:val="0"/>
              <w:rPr>
                <w:iCs/>
                <w:sz w:val="22"/>
                <w:szCs w:val="22"/>
              </w:rPr>
            </w:pPr>
            <w:r w:rsidRPr="00A14B46">
              <w:rPr>
                <w:iCs/>
                <w:sz w:val="22"/>
                <w:szCs w:val="22"/>
              </w:rPr>
              <w:t xml:space="preserve">- классный час </w:t>
            </w:r>
            <w:r w:rsidRPr="00A14B46">
              <w:rPr>
                <w:i/>
                <w:iCs/>
                <w:sz w:val="22"/>
                <w:szCs w:val="22"/>
              </w:rPr>
              <w:t>(</w:t>
            </w:r>
            <w:proofErr w:type="gramStart"/>
            <w:r w:rsidRPr="00A14B46">
              <w:rPr>
                <w:i/>
                <w:iCs/>
                <w:sz w:val="22"/>
                <w:szCs w:val="22"/>
              </w:rPr>
              <w:t>внеурочная</w:t>
            </w:r>
            <w:proofErr w:type="gramEnd"/>
            <w:r w:rsidRPr="00A14B46">
              <w:rPr>
                <w:iCs/>
                <w:sz w:val="22"/>
                <w:szCs w:val="22"/>
              </w:rPr>
              <w:t>);</w:t>
            </w:r>
          </w:p>
          <w:p w:rsidR="00D81D68" w:rsidRPr="00A14B46" w:rsidRDefault="00D81D68" w:rsidP="00223EA3">
            <w:pPr>
              <w:autoSpaceDE w:val="0"/>
              <w:rPr>
                <w:iCs/>
                <w:sz w:val="22"/>
                <w:szCs w:val="22"/>
              </w:rPr>
            </w:pPr>
            <w:r w:rsidRPr="00A14B46">
              <w:rPr>
                <w:iCs/>
                <w:sz w:val="22"/>
                <w:szCs w:val="22"/>
              </w:rPr>
              <w:t xml:space="preserve">- просмотр учебных фильмов </w:t>
            </w:r>
            <w:r w:rsidRPr="00A14B46">
              <w:rPr>
                <w:i/>
                <w:iCs/>
                <w:sz w:val="22"/>
                <w:szCs w:val="22"/>
              </w:rPr>
              <w:t>(</w:t>
            </w:r>
            <w:proofErr w:type="gramStart"/>
            <w:r w:rsidRPr="00A14B46">
              <w:rPr>
                <w:i/>
                <w:iCs/>
                <w:sz w:val="22"/>
                <w:szCs w:val="22"/>
              </w:rPr>
              <w:t>урочная</w:t>
            </w:r>
            <w:proofErr w:type="gramEnd"/>
            <w:r w:rsidRPr="00A14B46">
              <w:rPr>
                <w:i/>
                <w:iCs/>
                <w:sz w:val="22"/>
                <w:szCs w:val="22"/>
              </w:rPr>
              <w:t>, внеурочная, внешкольная</w:t>
            </w:r>
            <w:r w:rsidRPr="00A14B46">
              <w:rPr>
                <w:iCs/>
                <w:sz w:val="22"/>
                <w:szCs w:val="22"/>
              </w:rPr>
              <w:t>);</w:t>
            </w:r>
          </w:p>
          <w:p w:rsidR="00D81D68" w:rsidRPr="00A14B46" w:rsidRDefault="00D81D68" w:rsidP="00223EA3">
            <w:pPr>
              <w:autoSpaceDE w:val="0"/>
              <w:rPr>
                <w:iCs/>
                <w:sz w:val="22"/>
                <w:szCs w:val="22"/>
              </w:rPr>
            </w:pPr>
            <w:r w:rsidRPr="00A14B46">
              <w:rPr>
                <w:iCs/>
                <w:sz w:val="22"/>
                <w:szCs w:val="22"/>
              </w:rPr>
              <w:t xml:space="preserve">- праздники, коллективные игры </w:t>
            </w:r>
            <w:r w:rsidRPr="00A14B46">
              <w:rPr>
                <w:i/>
                <w:iCs/>
                <w:sz w:val="22"/>
                <w:szCs w:val="22"/>
              </w:rPr>
              <w:t>(внеурочная, внешкольная</w:t>
            </w:r>
            <w:r w:rsidRPr="00A14B46">
              <w:rPr>
                <w:iCs/>
                <w:sz w:val="22"/>
                <w:szCs w:val="22"/>
              </w:rPr>
              <w:t>);</w:t>
            </w:r>
          </w:p>
          <w:p w:rsidR="00D81D68" w:rsidRPr="00A14B46" w:rsidRDefault="00D81D68" w:rsidP="00223EA3">
            <w:pPr>
              <w:autoSpaceDE w:val="0"/>
              <w:rPr>
                <w:iCs/>
                <w:sz w:val="22"/>
                <w:szCs w:val="22"/>
              </w:rPr>
            </w:pPr>
            <w:r w:rsidRPr="00A14B46">
              <w:rPr>
                <w:iCs/>
                <w:sz w:val="22"/>
                <w:szCs w:val="22"/>
              </w:rPr>
              <w:t xml:space="preserve">- акции благотворительности, милосердия </w:t>
            </w:r>
            <w:r w:rsidRPr="00A14B46">
              <w:rPr>
                <w:i/>
                <w:iCs/>
                <w:sz w:val="22"/>
                <w:szCs w:val="22"/>
              </w:rPr>
              <w:t>(</w:t>
            </w:r>
            <w:proofErr w:type="gramStart"/>
            <w:r w:rsidRPr="00A14B46">
              <w:rPr>
                <w:i/>
                <w:iCs/>
                <w:sz w:val="22"/>
                <w:szCs w:val="22"/>
              </w:rPr>
              <w:t>внешкольная</w:t>
            </w:r>
            <w:proofErr w:type="gramEnd"/>
            <w:r w:rsidRPr="00A14B46">
              <w:rPr>
                <w:iCs/>
                <w:sz w:val="22"/>
                <w:szCs w:val="22"/>
              </w:rPr>
              <w:t>);</w:t>
            </w:r>
          </w:p>
          <w:p w:rsidR="00D81D68" w:rsidRPr="00A14B46" w:rsidRDefault="00D81D68" w:rsidP="00223EA3">
            <w:pPr>
              <w:autoSpaceDE w:val="0"/>
              <w:rPr>
                <w:iCs/>
                <w:sz w:val="22"/>
                <w:szCs w:val="22"/>
              </w:rPr>
            </w:pPr>
            <w:r w:rsidRPr="00A14B46">
              <w:rPr>
                <w:iCs/>
                <w:sz w:val="22"/>
                <w:szCs w:val="22"/>
              </w:rPr>
              <w:t xml:space="preserve">- творческие проекты, презентации </w:t>
            </w:r>
            <w:r w:rsidRPr="00A14B46">
              <w:rPr>
                <w:i/>
                <w:iCs/>
                <w:sz w:val="22"/>
                <w:szCs w:val="22"/>
              </w:rPr>
              <w:t>(урочная, внеурочная, внешкольная</w:t>
            </w:r>
            <w:r w:rsidRPr="00A14B46">
              <w:rPr>
                <w:iCs/>
                <w:sz w:val="22"/>
                <w:szCs w:val="22"/>
              </w:rPr>
              <w:t>).</w:t>
            </w:r>
          </w:p>
        </w:tc>
      </w:tr>
      <w:tr w:rsidR="00D81D68" w:rsidRPr="00A14B46">
        <w:tc>
          <w:tcPr>
            <w:tcW w:w="2158"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autoSpaceDE w:val="0"/>
              <w:snapToGrid w:val="0"/>
              <w:rPr>
                <w:sz w:val="22"/>
                <w:szCs w:val="22"/>
              </w:rPr>
            </w:pPr>
            <w:r w:rsidRPr="00A14B46">
              <w:rPr>
                <w:sz w:val="22"/>
                <w:szCs w:val="22"/>
              </w:rPr>
              <w:lastRenderedPageBreak/>
              <w:t>Воспитание трудолюбия, творческого отношения к учению, труду, жизни.</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autoSpaceDE w:val="0"/>
              <w:snapToGrid w:val="0"/>
              <w:rPr>
                <w:iCs/>
                <w:sz w:val="22"/>
                <w:szCs w:val="22"/>
              </w:rPr>
            </w:pPr>
            <w:r w:rsidRPr="00A14B46">
              <w:rPr>
                <w:iCs/>
                <w:sz w:val="22"/>
                <w:szCs w:val="22"/>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D81D68" w:rsidRPr="00A14B46" w:rsidRDefault="00D81D68" w:rsidP="00223EA3">
            <w:pPr>
              <w:autoSpaceDE w:val="0"/>
              <w:rPr>
                <w:iCs/>
                <w:sz w:val="22"/>
                <w:szCs w:val="22"/>
              </w:rPr>
            </w:pPr>
            <w:r w:rsidRPr="00A14B46">
              <w:rPr>
                <w:iCs/>
                <w:sz w:val="22"/>
                <w:szCs w:val="22"/>
              </w:rPr>
              <w:t>- воспитывать уважение к труду и творчеству старших и сверстников;</w:t>
            </w:r>
          </w:p>
          <w:p w:rsidR="00D81D68" w:rsidRPr="00A14B46" w:rsidRDefault="00D81D68" w:rsidP="00223EA3">
            <w:pPr>
              <w:autoSpaceDE w:val="0"/>
              <w:rPr>
                <w:iCs/>
                <w:sz w:val="22"/>
                <w:szCs w:val="22"/>
              </w:rPr>
            </w:pPr>
            <w:r w:rsidRPr="00A14B46">
              <w:rPr>
                <w:iCs/>
                <w:sz w:val="22"/>
                <w:szCs w:val="22"/>
              </w:rPr>
              <w:t>- сформировать элементарные представления о профессиях;</w:t>
            </w:r>
          </w:p>
          <w:p w:rsidR="00D81D68" w:rsidRPr="00A14B46" w:rsidRDefault="00D81D68" w:rsidP="00223EA3">
            <w:pPr>
              <w:autoSpaceDE w:val="0"/>
              <w:rPr>
                <w:iCs/>
                <w:sz w:val="22"/>
                <w:szCs w:val="22"/>
              </w:rPr>
            </w:pPr>
            <w:r w:rsidRPr="00A14B46">
              <w:rPr>
                <w:iCs/>
                <w:sz w:val="22"/>
                <w:szCs w:val="22"/>
              </w:rPr>
              <w:t>- сформировать первоначальные навыки коллективной работы;</w:t>
            </w:r>
          </w:p>
          <w:p w:rsidR="00D81D68" w:rsidRPr="00A14B46" w:rsidRDefault="00D81D68" w:rsidP="00223EA3">
            <w:pPr>
              <w:autoSpaceDE w:val="0"/>
              <w:rPr>
                <w:iCs/>
                <w:sz w:val="22"/>
                <w:szCs w:val="22"/>
              </w:rPr>
            </w:pPr>
            <w:r w:rsidRPr="00A14B46">
              <w:rPr>
                <w:iCs/>
                <w:sz w:val="22"/>
                <w:szCs w:val="22"/>
              </w:rPr>
              <w:t>- развивать умение проявлять дисциплинированность, последовательность и настойчивость в выполнении учебных и учебно-трудовых заданий;</w:t>
            </w:r>
          </w:p>
          <w:p w:rsidR="00D81D68" w:rsidRPr="00A14B46" w:rsidRDefault="00D81D68" w:rsidP="00223EA3">
            <w:pPr>
              <w:autoSpaceDE w:val="0"/>
              <w:rPr>
                <w:iCs/>
                <w:sz w:val="22"/>
                <w:szCs w:val="22"/>
              </w:rPr>
            </w:pPr>
            <w:r w:rsidRPr="00A14B46">
              <w:rPr>
                <w:iCs/>
                <w:sz w:val="22"/>
                <w:szCs w:val="22"/>
              </w:rPr>
              <w:t>- формировать бережное отношение к результатам своего труда, труда других людей, к школьному имуществу, учебникам, личным вещам.</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autoSpaceDE w:val="0"/>
              <w:snapToGrid w:val="0"/>
              <w:rPr>
                <w:iCs/>
                <w:sz w:val="22"/>
                <w:szCs w:val="22"/>
              </w:rPr>
            </w:pPr>
            <w:r w:rsidRPr="00A14B46">
              <w:rPr>
                <w:iCs/>
                <w:sz w:val="22"/>
                <w:szCs w:val="22"/>
              </w:rPr>
              <w:t xml:space="preserve">- экскурсии на производственные предприятия, встречи с представителями разных профессий </w:t>
            </w:r>
            <w:r w:rsidRPr="00A14B46">
              <w:rPr>
                <w:i/>
                <w:iCs/>
                <w:sz w:val="22"/>
                <w:szCs w:val="22"/>
              </w:rPr>
              <w:t>(урочная, внеурочная, внешкольная</w:t>
            </w:r>
            <w:r w:rsidRPr="00A14B46">
              <w:rPr>
                <w:iCs/>
                <w:sz w:val="22"/>
                <w:szCs w:val="22"/>
              </w:rPr>
              <w:t>),</w:t>
            </w:r>
          </w:p>
          <w:p w:rsidR="00D81D68" w:rsidRPr="00A14B46" w:rsidRDefault="00D81D68" w:rsidP="00223EA3">
            <w:pPr>
              <w:autoSpaceDE w:val="0"/>
              <w:rPr>
                <w:iCs/>
                <w:sz w:val="22"/>
                <w:szCs w:val="22"/>
              </w:rPr>
            </w:pPr>
            <w:r w:rsidRPr="00A14B46">
              <w:rPr>
                <w:iCs/>
                <w:sz w:val="22"/>
                <w:szCs w:val="22"/>
              </w:rPr>
              <w:t xml:space="preserve">- беседа </w:t>
            </w:r>
            <w:r w:rsidRPr="00A14B46">
              <w:rPr>
                <w:i/>
                <w:iCs/>
                <w:sz w:val="22"/>
                <w:szCs w:val="22"/>
              </w:rPr>
              <w:t>(урочная, внеурочная, внешкольная</w:t>
            </w:r>
            <w:r w:rsidRPr="00A14B46">
              <w:rPr>
                <w:iCs/>
                <w:sz w:val="22"/>
                <w:szCs w:val="22"/>
              </w:rPr>
              <w:t>).</w:t>
            </w:r>
          </w:p>
          <w:p w:rsidR="00D81D68" w:rsidRPr="00A14B46" w:rsidRDefault="00D81D68" w:rsidP="00223EA3">
            <w:pPr>
              <w:autoSpaceDE w:val="0"/>
              <w:rPr>
                <w:iCs/>
                <w:sz w:val="22"/>
                <w:szCs w:val="22"/>
              </w:rPr>
            </w:pPr>
            <w:r w:rsidRPr="00A14B46">
              <w:rPr>
                <w:iCs/>
                <w:sz w:val="22"/>
                <w:szCs w:val="22"/>
              </w:rPr>
              <w:t xml:space="preserve">-  сюжетно-ролевые экономические игры </w:t>
            </w:r>
            <w:r w:rsidRPr="00A14B46">
              <w:rPr>
                <w:i/>
                <w:iCs/>
                <w:sz w:val="22"/>
                <w:szCs w:val="22"/>
              </w:rPr>
              <w:t>(урочная, внеурочная, внешкольная</w:t>
            </w:r>
            <w:r w:rsidRPr="00A14B46">
              <w:rPr>
                <w:iCs/>
                <w:sz w:val="22"/>
                <w:szCs w:val="22"/>
              </w:rPr>
              <w:t>);</w:t>
            </w:r>
          </w:p>
          <w:p w:rsidR="00D81D68" w:rsidRPr="00A14B46" w:rsidRDefault="00D81D68" w:rsidP="00223EA3">
            <w:pPr>
              <w:autoSpaceDE w:val="0"/>
              <w:rPr>
                <w:iCs/>
                <w:sz w:val="22"/>
                <w:szCs w:val="22"/>
              </w:rPr>
            </w:pPr>
            <w:r w:rsidRPr="00A14B46">
              <w:rPr>
                <w:iCs/>
                <w:sz w:val="22"/>
                <w:szCs w:val="22"/>
              </w:rPr>
              <w:t xml:space="preserve">- праздники труда, ярмарки </w:t>
            </w:r>
            <w:r w:rsidRPr="00A14B46">
              <w:rPr>
                <w:i/>
                <w:iCs/>
                <w:sz w:val="22"/>
                <w:szCs w:val="22"/>
              </w:rPr>
              <w:t>(внеурочная, внешкольная</w:t>
            </w:r>
            <w:r w:rsidRPr="00A14B46">
              <w:rPr>
                <w:iCs/>
                <w:sz w:val="22"/>
                <w:szCs w:val="22"/>
              </w:rPr>
              <w:t>);</w:t>
            </w:r>
          </w:p>
          <w:p w:rsidR="00D81D68" w:rsidRPr="00A14B46" w:rsidRDefault="00D81D68" w:rsidP="00223EA3">
            <w:pPr>
              <w:autoSpaceDE w:val="0"/>
              <w:rPr>
                <w:iCs/>
                <w:sz w:val="22"/>
                <w:szCs w:val="22"/>
              </w:rPr>
            </w:pPr>
            <w:r w:rsidRPr="00A14B46">
              <w:rPr>
                <w:iCs/>
                <w:sz w:val="22"/>
                <w:szCs w:val="22"/>
              </w:rPr>
              <w:t xml:space="preserve">- конкурсы  </w:t>
            </w:r>
            <w:r w:rsidRPr="00A14B46">
              <w:rPr>
                <w:i/>
                <w:iCs/>
                <w:sz w:val="22"/>
                <w:szCs w:val="22"/>
              </w:rPr>
              <w:t>(</w:t>
            </w:r>
            <w:proofErr w:type="gramStart"/>
            <w:r w:rsidRPr="00A14B46">
              <w:rPr>
                <w:i/>
                <w:iCs/>
                <w:sz w:val="22"/>
                <w:szCs w:val="22"/>
              </w:rPr>
              <w:t>урочная</w:t>
            </w:r>
            <w:proofErr w:type="gramEnd"/>
            <w:r w:rsidRPr="00A14B46">
              <w:rPr>
                <w:i/>
                <w:iCs/>
                <w:sz w:val="22"/>
                <w:szCs w:val="22"/>
              </w:rPr>
              <w:t>, внеурочная, внешкольная</w:t>
            </w:r>
            <w:r w:rsidRPr="00A14B46">
              <w:rPr>
                <w:iCs/>
                <w:sz w:val="22"/>
                <w:szCs w:val="22"/>
              </w:rPr>
              <w:t xml:space="preserve">); </w:t>
            </w:r>
          </w:p>
          <w:p w:rsidR="00D81D68" w:rsidRPr="00A14B46" w:rsidRDefault="00D81D68" w:rsidP="00223EA3">
            <w:pPr>
              <w:autoSpaceDE w:val="0"/>
              <w:rPr>
                <w:iCs/>
                <w:sz w:val="22"/>
                <w:szCs w:val="22"/>
              </w:rPr>
            </w:pPr>
            <w:r w:rsidRPr="00A14B46">
              <w:rPr>
                <w:iCs/>
                <w:sz w:val="22"/>
                <w:szCs w:val="22"/>
              </w:rPr>
              <w:t xml:space="preserve">- - работа творческих и учебно-производственных мастерских, трудовые акции </w:t>
            </w:r>
            <w:r w:rsidRPr="00A14B46">
              <w:rPr>
                <w:i/>
                <w:iCs/>
                <w:sz w:val="22"/>
                <w:szCs w:val="22"/>
              </w:rPr>
              <w:t>(внеурочная, внешкольная</w:t>
            </w:r>
            <w:r w:rsidRPr="00A14B46">
              <w:rPr>
                <w:iCs/>
                <w:sz w:val="22"/>
                <w:szCs w:val="22"/>
              </w:rPr>
              <w:t>).</w:t>
            </w:r>
          </w:p>
        </w:tc>
      </w:tr>
      <w:tr w:rsidR="00D81D68" w:rsidRPr="00A14B46">
        <w:tc>
          <w:tcPr>
            <w:tcW w:w="2158"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autoSpaceDE w:val="0"/>
              <w:snapToGrid w:val="0"/>
              <w:rPr>
                <w:sz w:val="22"/>
                <w:szCs w:val="22"/>
              </w:rPr>
            </w:pPr>
            <w:r w:rsidRPr="00A14B46">
              <w:rPr>
                <w:sz w:val="22"/>
                <w:szCs w:val="22"/>
              </w:rPr>
              <w:t>Формирование ценностного отношения к здоровью и</w:t>
            </w:r>
          </w:p>
          <w:p w:rsidR="00D81D68" w:rsidRPr="00A14B46" w:rsidRDefault="00D81D68" w:rsidP="00223EA3">
            <w:pPr>
              <w:autoSpaceDE w:val="0"/>
              <w:rPr>
                <w:sz w:val="22"/>
                <w:szCs w:val="22"/>
              </w:rPr>
            </w:pPr>
            <w:r w:rsidRPr="00A14B46">
              <w:rPr>
                <w:sz w:val="22"/>
                <w:szCs w:val="22"/>
              </w:rPr>
              <w:t>здоровому образу жизни.</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autoSpaceDE w:val="0"/>
              <w:snapToGrid w:val="0"/>
              <w:rPr>
                <w:iCs/>
                <w:sz w:val="22"/>
                <w:szCs w:val="22"/>
              </w:rPr>
            </w:pPr>
            <w:r w:rsidRPr="00A14B46">
              <w:rPr>
                <w:iCs/>
                <w:sz w:val="22"/>
                <w:szCs w:val="22"/>
              </w:rPr>
              <w:t>-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D81D68" w:rsidRPr="00A14B46" w:rsidRDefault="00D81D68" w:rsidP="00223EA3">
            <w:pPr>
              <w:autoSpaceDE w:val="0"/>
              <w:rPr>
                <w:iCs/>
                <w:sz w:val="22"/>
                <w:szCs w:val="22"/>
              </w:rPr>
            </w:pPr>
            <w:r w:rsidRPr="00A14B46">
              <w:rPr>
                <w:iCs/>
                <w:sz w:val="22"/>
                <w:szCs w:val="22"/>
              </w:rPr>
              <w:t>- сформировать понимание важности физической культуры и спорта для здоровья человека, его образования, труда и творчества;</w:t>
            </w:r>
          </w:p>
          <w:p w:rsidR="00D81D68" w:rsidRPr="00A14B46" w:rsidRDefault="00D81D68" w:rsidP="00223EA3">
            <w:pPr>
              <w:autoSpaceDE w:val="0"/>
              <w:rPr>
                <w:iCs/>
                <w:sz w:val="22"/>
                <w:szCs w:val="22"/>
              </w:rPr>
            </w:pPr>
            <w:r w:rsidRPr="00A14B46">
              <w:rPr>
                <w:iCs/>
                <w:sz w:val="22"/>
                <w:szCs w:val="22"/>
              </w:rPr>
              <w:t>- развивать интерес к прогулкам на природе, подвижным играм, участию в спортивных соревнованиях;</w:t>
            </w:r>
          </w:p>
          <w:p w:rsidR="00D81D68" w:rsidRPr="00A14B46" w:rsidRDefault="00D81D68" w:rsidP="00223EA3">
            <w:pPr>
              <w:autoSpaceDE w:val="0"/>
              <w:rPr>
                <w:iCs/>
                <w:sz w:val="22"/>
                <w:szCs w:val="22"/>
              </w:rPr>
            </w:pPr>
            <w:r w:rsidRPr="00A14B46">
              <w:rPr>
                <w:iCs/>
                <w:sz w:val="22"/>
                <w:szCs w:val="22"/>
              </w:rPr>
              <w:t>- сформировать первоначальные представления об оздоровительном влиянии природы на человека;</w:t>
            </w:r>
          </w:p>
          <w:p w:rsidR="00D81D68" w:rsidRPr="00A14B46" w:rsidRDefault="00D81D68" w:rsidP="00223EA3">
            <w:pPr>
              <w:autoSpaceDE w:val="0"/>
              <w:rPr>
                <w:iCs/>
                <w:sz w:val="22"/>
                <w:szCs w:val="22"/>
              </w:rPr>
            </w:pPr>
            <w:r w:rsidRPr="00A14B46">
              <w:rPr>
                <w:iCs/>
                <w:sz w:val="22"/>
                <w:szCs w:val="22"/>
              </w:rPr>
              <w:t>- сформировать первоначальные представления о возможном негативном влиянии компьютерных игр, телевидения, рекламы на здоровье человека;</w:t>
            </w:r>
          </w:p>
          <w:p w:rsidR="00D81D68" w:rsidRPr="00A14B46" w:rsidRDefault="00D81D68" w:rsidP="00223EA3">
            <w:pPr>
              <w:autoSpaceDE w:val="0"/>
              <w:rPr>
                <w:iCs/>
                <w:sz w:val="22"/>
                <w:szCs w:val="22"/>
              </w:rPr>
            </w:pPr>
            <w:r w:rsidRPr="00A14B46">
              <w:rPr>
                <w:iCs/>
                <w:sz w:val="22"/>
                <w:szCs w:val="22"/>
              </w:rPr>
              <w:t>- формировать потребность в соблюдении правил личной гигиены, режима дня, здорового питания.</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autoSpaceDE w:val="0"/>
              <w:snapToGrid w:val="0"/>
              <w:rPr>
                <w:iCs/>
                <w:sz w:val="22"/>
                <w:szCs w:val="22"/>
              </w:rPr>
            </w:pPr>
            <w:r w:rsidRPr="00A14B46">
              <w:rPr>
                <w:iCs/>
                <w:sz w:val="22"/>
                <w:szCs w:val="22"/>
              </w:rPr>
              <w:t xml:space="preserve">- беседа, просмотр учебных фильмов  </w:t>
            </w:r>
            <w:r w:rsidRPr="00A14B46">
              <w:rPr>
                <w:i/>
                <w:iCs/>
                <w:sz w:val="22"/>
                <w:szCs w:val="22"/>
              </w:rPr>
              <w:t>(урочная, внеурочная, внешкольная</w:t>
            </w:r>
            <w:r w:rsidRPr="00A14B46">
              <w:rPr>
                <w:iCs/>
                <w:sz w:val="22"/>
                <w:szCs w:val="22"/>
              </w:rPr>
              <w:t>);</w:t>
            </w:r>
          </w:p>
          <w:p w:rsidR="00D81D68" w:rsidRPr="00A14B46" w:rsidRDefault="00D81D68" w:rsidP="00223EA3">
            <w:pPr>
              <w:autoSpaceDE w:val="0"/>
              <w:rPr>
                <w:iCs/>
                <w:sz w:val="22"/>
                <w:szCs w:val="22"/>
              </w:rPr>
            </w:pPr>
            <w:r w:rsidRPr="00A14B46">
              <w:rPr>
                <w:iCs/>
                <w:sz w:val="22"/>
                <w:szCs w:val="22"/>
              </w:rPr>
              <w:t xml:space="preserve">- встречи со спортсменами, тренерами, представителями профессий </w:t>
            </w:r>
            <w:r w:rsidRPr="00A14B46">
              <w:rPr>
                <w:i/>
                <w:iCs/>
                <w:sz w:val="22"/>
                <w:szCs w:val="22"/>
              </w:rPr>
              <w:t>(внеурочная, внешкольная</w:t>
            </w:r>
            <w:r w:rsidRPr="00A14B46">
              <w:rPr>
                <w:iCs/>
                <w:sz w:val="22"/>
                <w:szCs w:val="22"/>
              </w:rPr>
              <w:t>);</w:t>
            </w:r>
          </w:p>
          <w:p w:rsidR="00D81D68" w:rsidRPr="00A14B46" w:rsidRDefault="00D81D68" w:rsidP="00223EA3">
            <w:pPr>
              <w:autoSpaceDE w:val="0"/>
              <w:rPr>
                <w:iCs/>
                <w:sz w:val="22"/>
                <w:szCs w:val="22"/>
              </w:rPr>
            </w:pPr>
            <w:r w:rsidRPr="00A14B46">
              <w:rPr>
                <w:iCs/>
                <w:sz w:val="22"/>
                <w:szCs w:val="22"/>
              </w:rPr>
              <w:t xml:space="preserve">- прогулки на природе для укрепления своего здоровья </w:t>
            </w:r>
            <w:r w:rsidRPr="00A14B46">
              <w:rPr>
                <w:i/>
                <w:iCs/>
                <w:sz w:val="22"/>
                <w:szCs w:val="22"/>
              </w:rPr>
              <w:t>(урочная, внеурочная, внешкольная</w:t>
            </w:r>
            <w:r w:rsidRPr="00A14B46">
              <w:rPr>
                <w:iCs/>
                <w:sz w:val="22"/>
                <w:szCs w:val="22"/>
              </w:rPr>
              <w:t>);</w:t>
            </w:r>
          </w:p>
          <w:p w:rsidR="00D81D68" w:rsidRPr="00A14B46" w:rsidRDefault="00D81D68" w:rsidP="00223EA3">
            <w:pPr>
              <w:autoSpaceDE w:val="0"/>
              <w:rPr>
                <w:iCs/>
                <w:sz w:val="22"/>
                <w:szCs w:val="22"/>
              </w:rPr>
            </w:pPr>
            <w:r w:rsidRPr="00A14B46">
              <w:rPr>
                <w:iCs/>
                <w:sz w:val="22"/>
                <w:szCs w:val="22"/>
              </w:rPr>
              <w:t xml:space="preserve">- урок  физической культуры </w:t>
            </w:r>
            <w:r w:rsidRPr="00A14B46">
              <w:rPr>
                <w:i/>
                <w:iCs/>
                <w:sz w:val="22"/>
                <w:szCs w:val="22"/>
              </w:rPr>
              <w:t>(</w:t>
            </w:r>
            <w:proofErr w:type="gramStart"/>
            <w:r w:rsidRPr="00A14B46">
              <w:rPr>
                <w:i/>
                <w:iCs/>
                <w:sz w:val="22"/>
                <w:szCs w:val="22"/>
              </w:rPr>
              <w:t>урочная</w:t>
            </w:r>
            <w:proofErr w:type="gramEnd"/>
            <w:r w:rsidRPr="00A14B46">
              <w:rPr>
                <w:iCs/>
                <w:sz w:val="22"/>
                <w:szCs w:val="22"/>
              </w:rPr>
              <w:t>);</w:t>
            </w:r>
          </w:p>
          <w:p w:rsidR="00D81D68" w:rsidRPr="00A14B46" w:rsidRDefault="00D81D68" w:rsidP="00223EA3">
            <w:pPr>
              <w:autoSpaceDE w:val="0"/>
              <w:rPr>
                <w:iCs/>
                <w:sz w:val="22"/>
                <w:szCs w:val="22"/>
              </w:rPr>
            </w:pPr>
            <w:r w:rsidRPr="00A14B46">
              <w:rPr>
                <w:iCs/>
                <w:sz w:val="22"/>
                <w:szCs w:val="22"/>
              </w:rPr>
              <w:t xml:space="preserve">- спортивная секция, кружок </w:t>
            </w:r>
            <w:r w:rsidRPr="00A14B46">
              <w:rPr>
                <w:i/>
                <w:iCs/>
                <w:sz w:val="22"/>
                <w:szCs w:val="22"/>
              </w:rPr>
              <w:t>(внеурочная, внешкольная</w:t>
            </w:r>
            <w:r w:rsidRPr="00A14B46">
              <w:rPr>
                <w:iCs/>
                <w:sz w:val="22"/>
                <w:szCs w:val="22"/>
              </w:rPr>
              <w:t>);</w:t>
            </w:r>
          </w:p>
          <w:p w:rsidR="00D81D68" w:rsidRPr="00A14B46" w:rsidRDefault="00D81D68" w:rsidP="00223EA3">
            <w:pPr>
              <w:autoSpaceDE w:val="0"/>
              <w:rPr>
                <w:iCs/>
                <w:sz w:val="22"/>
                <w:szCs w:val="22"/>
              </w:rPr>
            </w:pPr>
            <w:r w:rsidRPr="00A14B46">
              <w:rPr>
                <w:iCs/>
                <w:sz w:val="22"/>
                <w:szCs w:val="22"/>
              </w:rPr>
              <w:t xml:space="preserve">-  подвижные игры </w:t>
            </w:r>
            <w:r w:rsidRPr="00A14B46">
              <w:rPr>
                <w:i/>
                <w:iCs/>
                <w:sz w:val="22"/>
                <w:szCs w:val="22"/>
              </w:rPr>
              <w:t>(урочная, внеурочная, внешкольная</w:t>
            </w:r>
            <w:r w:rsidRPr="00A14B46">
              <w:rPr>
                <w:iCs/>
                <w:sz w:val="22"/>
                <w:szCs w:val="22"/>
              </w:rPr>
              <w:t>);</w:t>
            </w:r>
          </w:p>
          <w:p w:rsidR="00D81D68" w:rsidRPr="00A14B46" w:rsidRDefault="00D81D68" w:rsidP="00223EA3">
            <w:pPr>
              <w:autoSpaceDE w:val="0"/>
              <w:rPr>
                <w:iCs/>
                <w:sz w:val="22"/>
                <w:szCs w:val="22"/>
              </w:rPr>
            </w:pPr>
            <w:r w:rsidRPr="00A14B46">
              <w:rPr>
                <w:iCs/>
                <w:sz w:val="22"/>
                <w:szCs w:val="22"/>
              </w:rPr>
              <w:t xml:space="preserve">- туристические походы </w:t>
            </w:r>
            <w:r w:rsidRPr="00A14B46">
              <w:rPr>
                <w:i/>
                <w:iCs/>
                <w:sz w:val="22"/>
                <w:szCs w:val="22"/>
              </w:rPr>
              <w:t>(</w:t>
            </w:r>
            <w:proofErr w:type="gramStart"/>
            <w:r w:rsidRPr="00A14B46">
              <w:rPr>
                <w:i/>
                <w:iCs/>
                <w:sz w:val="22"/>
                <w:szCs w:val="22"/>
              </w:rPr>
              <w:t>внеурочная</w:t>
            </w:r>
            <w:proofErr w:type="gramEnd"/>
            <w:r w:rsidRPr="00A14B46">
              <w:rPr>
                <w:i/>
                <w:iCs/>
                <w:sz w:val="22"/>
                <w:szCs w:val="22"/>
              </w:rPr>
              <w:t>, внешкольная</w:t>
            </w:r>
            <w:r w:rsidRPr="00A14B46">
              <w:rPr>
                <w:iCs/>
                <w:sz w:val="22"/>
                <w:szCs w:val="22"/>
              </w:rPr>
              <w:t>);</w:t>
            </w:r>
          </w:p>
          <w:p w:rsidR="00D81D68" w:rsidRPr="00A14B46" w:rsidRDefault="00D81D68" w:rsidP="00223EA3">
            <w:pPr>
              <w:autoSpaceDE w:val="0"/>
              <w:rPr>
                <w:iCs/>
                <w:sz w:val="22"/>
                <w:szCs w:val="22"/>
              </w:rPr>
            </w:pPr>
            <w:r w:rsidRPr="00A14B46">
              <w:rPr>
                <w:iCs/>
                <w:sz w:val="22"/>
                <w:szCs w:val="22"/>
              </w:rPr>
              <w:t xml:space="preserve">- спортивные соревнования </w:t>
            </w:r>
            <w:r w:rsidRPr="00A14B46">
              <w:rPr>
                <w:i/>
                <w:iCs/>
                <w:sz w:val="22"/>
                <w:szCs w:val="22"/>
              </w:rPr>
              <w:t>(</w:t>
            </w:r>
            <w:proofErr w:type="gramStart"/>
            <w:r w:rsidRPr="00A14B46">
              <w:rPr>
                <w:i/>
                <w:iCs/>
                <w:sz w:val="22"/>
                <w:szCs w:val="22"/>
              </w:rPr>
              <w:t>внешкольная</w:t>
            </w:r>
            <w:proofErr w:type="gramEnd"/>
            <w:r w:rsidRPr="00A14B46">
              <w:rPr>
                <w:iCs/>
                <w:sz w:val="22"/>
                <w:szCs w:val="22"/>
              </w:rPr>
              <w:t>);</w:t>
            </w:r>
          </w:p>
          <w:p w:rsidR="00D81D68" w:rsidRPr="00A14B46" w:rsidRDefault="00D81D68" w:rsidP="00223EA3">
            <w:pPr>
              <w:autoSpaceDE w:val="0"/>
              <w:rPr>
                <w:iCs/>
                <w:sz w:val="22"/>
                <w:szCs w:val="22"/>
              </w:rPr>
            </w:pPr>
          </w:p>
        </w:tc>
      </w:tr>
      <w:tr w:rsidR="00D81D68" w:rsidRPr="00A14B46">
        <w:tc>
          <w:tcPr>
            <w:tcW w:w="2158"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autoSpaceDE w:val="0"/>
              <w:snapToGrid w:val="0"/>
              <w:rPr>
                <w:sz w:val="22"/>
                <w:szCs w:val="22"/>
              </w:rPr>
            </w:pPr>
            <w:r w:rsidRPr="00A14B46">
              <w:rPr>
                <w:sz w:val="22"/>
                <w:szCs w:val="22"/>
              </w:rPr>
              <w:t>Формирование ценностного отношения к природе, окружающей среде (экологическое воспитание).</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autoSpaceDE w:val="0"/>
              <w:snapToGrid w:val="0"/>
              <w:rPr>
                <w:iCs/>
                <w:sz w:val="22"/>
                <w:szCs w:val="22"/>
              </w:rPr>
            </w:pPr>
            <w:r w:rsidRPr="00A14B46">
              <w:rPr>
                <w:iCs/>
                <w:sz w:val="22"/>
                <w:szCs w:val="22"/>
              </w:rPr>
              <w:t>- развивать интерес к природе, природным явлениям и формам жизни, понимание активной роли человека в природе;</w:t>
            </w:r>
          </w:p>
          <w:p w:rsidR="00D81D68" w:rsidRPr="00A14B46" w:rsidRDefault="00D81D68" w:rsidP="00223EA3">
            <w:pPr>
              <w:autoSpaceDE w:val="0"/>
              <w:rPr>
                <w:iCs/>
                <w:sz w:val="22"/>
                <w:szCs w:val="22"/>
              </w:rPr>
            </w:pPr>
            <w:r w:rsidRPr="00A14B46">
              <w:rPr>
                <w:iCs/>
                <w:sz w:val="22"/>
                <w:szCs w:val="22"/>
              </w:rPr>
              <w:t>- формировать ценностное отношение к природе и всем формам жизни;</w:t>
            </w:r>
          </w:p>
          <w:p w:rsidR="00D81D68" w:rsidRPr="00A14B46" w:rsidRDefault="00D81D68" w:rsidP="00223EA3">
            <w:pPr>
              <w:autoSpaceDE w:val="0"/>
              <w:rPr>
                <w:iCs/>
                <w:sz w:val="22"/>
                <w:szCs w:val="22"/>
              </w:rPr>
            </w:pPr>
            <w:r w:rsidRPr="00A14B46">
              <w:rPr>
                <w:iCs/>
                <w:sz w:val="22"/>
                <w:szCs w:val="22"/>
              </w:rPr>
              <w:t>- сформировать элементарный опыт природоохранительной деятельности;</w:t>
            </w:r>
          </w:p>
          <w:p w:rsidR="00D81D68" w:rsidRPr="00A14B46" w:rsidRDefault="00D81D68" w:rsidP="00223EA3">
            <w:pPr>
              <w:autoSpaceDE w:val="0"/>
              <w:rPr>
                <w:iCs/>
                <w:sz w:val="22"/>
                <w:szCs w:val="22"/>
              </w:rPr>
            </w:pPr>
            <w:r w:rsidRPr="00A14B46">
              <w:rPr>
                <w:iCs/>
                <w:sz w:val="22"/>
                <w:szCs w:val="22"/>
              </w:rPr>
              <w:t>- воспитывать бережное отношение к растениям и животным.</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autoSpaceDE w:val="0"/>
              <w:snapToGrid w:val="0"/>
              <w:rPr>
                <w:i/>
                <w:iCs/>
                <w:sz w:val="22"/>
                <w:szCs w:val="22"/>
              </w:rPr>
            </w:pPr>
            <w:r w:rsidRPr="00A14B46">
              <w:rPr>
                <w:iCs/>
                <w:sz w:val="22"/>
                <w:szCs w:val="22"/>
              </w:rPr>
              <w:t xml:space="preserve">- </w:t>
            </w:r>
            <w:r w:rsidRPr="00A14B46">
              <w:rPr>
                <w:sz w:val="22"/>
                <w:szCs w:val="22"/>
              </w:rPr>
              <w:t xml:space="preserve">предметные уроки </w:t>
            </w:r>
            <w:r w:rsidRPr="00A14B46">
              <w:rPr>
                <w:i/>
                <w:iCs/>
                <w:sz w:val="22"/>
                <w:szCs w:val="22"/>
              </w:rPr>
              <w:t>(</w:t>
            </w:r>
            <w:proofErr w:type="gramStart"/>
            <w:r w:rsidRPr="00A14B46">
              <w:rPr>
                <w:i/>
                <w:iCs/>
                <w:sz w:val="22"/>
                <w:szCs w:val="22"/>
              </w:rPr>
              <w:t>урочная</w:t>
            </w:r>
            <w:proofErr w:type="gramEnd"/>
            <w:r w:rsidRPr="00A14B46">
              <w:rPr>
                <w:i/>
                <w:iCs/>
                <w:sz w:val="22"/>
                <w:szCs w:val="22"/>
              </w:rPr>
              <w:t xml:space="preserve">); </w:t>
            </w:r>
          </w:p>
          <w:p w:rsidR="00D81D68" w:rsidRPr="00A14B46" w:rsidRDefault="00D81D68" w:rsidP="00223EA3">
            <w:pPr>
              <w:autoSpaceDE w:val="0"/>
              <w:rPr>
                <w:iCs/>
                <w:sz w:val="22"/>
                <w:szCs w:val="22"/>
              </w:rPr>
            </w:pPr>
            <w:r w:rsidRPr="00A14B46">
              <w:rPr>
                <w:iCs/>
                <w:sz w:val="22"/>
                <w:szCs w:val="22"/>
              </w:rPr>
              <w:t xml:space="preserve">- беседа, просмотр учебных фильмов </w:t>
            </w:r>
            <w:r w:rsidRPr="00A14B46">
              <w:rPr>
                <w:i/>
                <w:iCs/>
                <w:sz w:val="22"/>
                <w:szCs w:val="22"/>
              </w:rPr>
              <w:t>(урочная, внеурочная, внешкольная</w:t>
            </w:r>
            <w:r w:rsidRPr="00A14B46">
              <w:rPr>
                <w:iCs/>
                <w:sz w:val="22"/>
                <w:szCs w:val="22"/>
              </w:rPr>
              <w:t xml:space="preserve">), </w:t>
            </w:r>
          </w:p>
          <w:p w:rsidR="00D81D68" w:rsidRPr="00A14B46" w:rsidRDefault="00D81D68" w:rsidP="00223EA3">
            <w:pPr>
              <w:autoSpaceDE w:val="0"/>
              <w:rPr>
                <w:iCs/>
                <w:sz w:val="22"/>
                <w:szCs w:val="22"/>
              </w:rPr>
            </w:pPr>
            <w:r w:rsidRPr="00A14B46">
              <w:rPr>
                <w:iCs/>
                <w:sz w:val="22"/>
                <w:szCs w:val="22"/>
              </w:rPr>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r w:rsidRPr="00A14B46">
              <w:rPr>
                <w:i/>
                <w:iCs/>
                <w:sz w:val="22"/>
                <w:szCs w:val="22"/>
              </w:rPr>
              <w:t>(внеурочная, внешкольная</w:t>
            </w:r>
            <w:r w:rsidRPr="00A14B46">
              <w:rPr>
                <w:iCs/>
                <w:sz w:val="22"/>
                <w:szCs w:val="22"/>
              </w:rPr>
              <w:t>);</w:t>
            </w:r>
          </w:p>
          <w:p w:rsidR="00D81D68" w:rsidRPr="00A14B46" w:rsidRDefault="00D81D68" w:rsidP="00223EA3">
            <w:pPr>
              <w:autoSpaceDE w:val="0"/>
              <w:rPr>
                <w:iCs/>
                <w:sz w:val="22"/>
                <w:szCs w:val="22"/>
              </w:rPr>
            </w:pPr>
            <w:r w:rsidRPr="00A14B46">
              <w:rPr>
                <w:iCs/>
                <w:sz w:val="22"/>
                <w:szCs w:val="22"/>
              </w:rPr>
              <w:t xml:space="preserve">- участие в деятельности </w:t>
            </w:r>
            <w:proofErr w:type="gramStart"/>
            <w:r w:rsidRPr="00A14B46">
              <w:rPr>
                <w:iCs/>
                <w:sz w:val="22"/>
                <w:szCs w:val="22"/>
              </w:rPr>
              <w:t>детско-юношеских</w:t>
            </w:r>
            <w:proofErr w:type="gramEnd"/>
          </w:p>
          <w:p w:rsidR="00D81D68" w:rsidRPr="00A14B46" w:rsidRDefault="00D81D68" w:rsidP="00223EA3">
            <w:pPr>
              <w:autoSpaceDE w:val="0"/>
              <w:rPr>
                <w:iCs/>
                <w:sz w:val="22"/>
                <w:szCs w:val="22"/>
              </w:rPr>
            </w:pPr>
            <w:r w:rsidRPr="00A14B46">
              <w:rPr>
                <w:iCs/>
                <w:sz w:val="22"/>
                <w:szCs w:val="22"/>
              </w:rPr>
              <w:t xml:space="preserve">общественных экологических </w:t>
            </w:r>
            <w:r w:rsidRPr="00A14B46">
              <w:rPr>
                <w:iCs/>
                <w:sz w:val="22"/>
                <w:szCs w:val="22"/>
              </w:rPr>
              <w:lastRenderedPageBreak/>
              <w:t xml:space="preserve">организаций </w:t>
            </w:r>
            <w:r w:rsidRPr="00A14B46">
              <w:rPr>
                <w:i/>
                <w:iCs/>
                <w:sz w:val="22"/>
                <w:szCs w:val="22"/>
              </w:rPr>
              <w:t>(</w:t>
            </w:r>
            <w:proofErr w:type="gramStart"/>
            <w:r w:rsidRPr="00A14B46">
              <w:rPr>
                <w:i/>
                <w:iCs/>
                <w:sz w:val="22"/>
                <w:szCs w:val="22"/>
              </w:rPr>
              <w:t>внешкольная</w:t>
            </w:r>
            <w:proofErr w:type="gramEnd"/>
            <w:r w:rsidRPr="00A14B46">
              <w:rPr>
                <w:iCs/>
                <w:sz w:val="22"/>
                <w:szCs w:val="22"/>
              </w:rPr>
              <w:t>),</w:t>
            </w:r>
          </w:p>
        </w:tc>
      </w:tr>
      <w:tr w:rsidR="00D81D68" w:rsidRPr="00A14B46">
        <w:tc>
          <w:tcPr>
            <w:tcW w:w="2158"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autoSpaceDE w:val="0"/>
              <w:snapToGrid w:val="0"/>
              <w:rPr>
                <w:sz w:val="22"/>
                <w:szCs w:val="22"/>
              </w:rPr>
            </w:pPr>
            <w:r w:rsidRPr="00A14B46">
              <w:rPr>
                <w:sz w:val="22"/>
                <w:szCs w:val="22"/>
              </w:rPr>
              <w:lastRenderedPageBreak/>
              <w:t xml:space="preserve">Формирование ценностного отношения к </w:t>
            </w:r>
            <w:proofErr w:type="gramStart"/>
            <w:r w:rsidRPr="00A14B46">
              <w:rPr>
                <w:sz w:val="22"/>
                <w:szCs w:val="22"/>
              </w:rPr>
              <w:t>прекрасному</w:t>
            </w:r>
            <w:proofErr w:type="gramEnd"/>
            <w:r w:rsidRPr="00A14B46">
              <w:rPr>
                <w:sz w:val="22"/>
                <w:szCs w:val="22"/>
              </w:rPr>
              <w:t>,</w:t>
            </w:r>
          </w:p>
          <w:p w:rsidR="00D81D68" w:rsidRPr="00A14B46" w:rsidRDefault="00D81D68" w:rsidP="00223EA3">
            <w:pPr>
              <w:autoSpaceDE w:val="0"/>
              <w:rPr>
                <w:sz w:val="22"/>
                <w:szCs w:val="22"/>
              </w:rPr>
            </w:pPr>
            <w:r w:rsidRPr="00A14B46">
              <w:rPr>
                <w:sz w:val="22"/>
                <w:szCs w:val="22"/>
              </w:rPr>
              <w:t>формирование представлений об эстетических идеалах и ценностях (эстетическое воспитание).</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autoSpaceDE w:val="0"/>
              <w:snapToGrid w:val="0"/>
              <w:rPr>
                <w:iCs/>
                <w:sz w:val="22"/>
                <w:szCs w:val="22"/>
              </w:rPr>
            </w:pPr>
            <w:r w:rsidRPr="00A14B46">
              <w:rPr>
                <w:iCs/>
                <w:sz w:val="22"/>
                <w:szCs w:val="22"/>
              </w:rPr>
              <w:t>- сформировать представления об эстетических идеалах и ценностях;</w:t>
            </w:r>
          </w:p>
          <w:p w:rsidR="00D81D68" w:rsidRPr="00A14B46" w:rsidRDefault="00D81D68" w:rsidP="00223EA3">
            <w:pPr>
              <w:autoSpaceDE w:val="0"/>
              <w:rPr>
                <w:iCs/>
                <w:sz w:val="22"/>
                <w:szCs w:val="22"/>
              </w:rPr>
            </w:pPr>
            <w:r w:rsidRPr="00A14B46">
              <w:rPr>
                <w:iCs/>
                <w:sz w:val="22"/>
                <w:szCs w:val="22"/>
              </w:rPr>
              <w:t>- сформировать представления о душевной и физической красоте человека;</w:t>
            </w:r>
          </w:p>
          <w:p w:rsidR="00D81D68" w:rsidRPr="00A14B46" w:rsidRDefault="00D81D68" w:rsidP="00223EA3">
            <w:pPr>
              <w:autoSpaceDE w:val="0"/>
              <w:rPr>
                <w:iCs/>
                <w:sz w:val="22"/>
                <w:szCs w:val="22"/>
              </w:rPr>
            </w:pPr>
            <w:r w:rsidRPr="00A14B46">
              <w:rPr>
                <w:iCs/>
                <w:sz w:val="22"/>
                <w:szCs w:val="22"/>
              </w:rPr>
              <w:t>-сформировать эстетические идеалы, развивать чувства прекрасного; умение видеть красоту природы, труда и творчества;</w:t>
            </w:r>
          </w:p>
          <w:p w:rsidR="00D81D68" w:rsidRPr="00A14B46" w:rsidRDefault="00D81D68" w:rsidP="00223EA3">
            <w:pPr>
              <w:autoSpaceDE w:val="0"/>
              <w:rPr>
                <w:iCs/>
                <w:sz w:val="22"/>
                <w:szCs w:val="22"/>
              </w:rPr>
            </w:pPr>
            <w:r w:rsidRPr="00A14B46">
              <w:rPr>
                <w:iCs/>
                <w:sz w:val="22"/>
                <w:szCs w:val="22"/>
              </w:rPr>
              <w:t>- развивать интерес к чтению, произведениям искусства, детским</w:t>
            </w:r>
          </w:p>
          <w:p w:rsidR="00D81D68" w:rsidRPr="00A14B46" w:rsidRDefault="00D81D68" w:rsidP="00223EA3">
            <w:pPr>
              <w:autoSpaceDE w:val="0"/>
              <w:rPr>
                <w:iCs/>
                <w:sz w:val="22"/>
                <w:szCs w:val="22"/>
              </w:rPr>
            </w:pPr>
            <w:r w:rsidRPr="00A14B46">
              <w:rPr>
                <w:iCs/>
                <w:sz w:val="22"/>
                <w:szCs w:val="22"/>
              </w:rPr>
              <w:t>спектаклям, концертам, выставкам, музыке;</w:t>
            </w:r>
          </w:p>
          <w:p w:rsidR="00D81D68" w:rsidRPr="00A14B46" w:rsidRDefault="00D81D68" w:rsidP="00223EA3">
            <w:pPr>
              <w:autoSpaceDE w:val="0"/>
              <w:rPr>
                <w:iCs/>
                <w:sz w:val="22"/>
                <w:szCs w:val="22"/>
              </w:rPr>
            </w:pPr>
            <w:r w:rsidRPr="00A14B46">
              <w:rPr>
                <w:iCs/>
                <w:sz w:val="22"/>
                <w:szCs w:val="22"/>
              </w:rPr>
              <w:t>- развивать интерес к занятиям художественным творчеством;</w:t>
            </w:r>
          </w:p>
          <w:p w:rsidR="00D81D68" w:rsidRPr="00A14B46" w:rsidRDefault="00D81D68" w:rsidP="00223EA3">
            <w:pPr>
              <w:autoSpaceDE w:val="0"/>
              <w:rPr>
                <w:iCs/>
                <w:sz w:val="22"/>
                <w:szCs w:val="22"/>
              </w:rPr>
            </w:pPr>
            <w:r w:rsidRPr="00A14B46">
              <w:rPr>
                <w:iCs/>
                <w:sz w:val="22"/>
                <w:szCs w:val="22"/>
              </w:rPr>
              <w:t>- развивать стремление к опрятному внешнему виду;</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autoSpaceDE w:val="0"/>
              <w:snapToGrid w:val="0"/>
              <w:rPr>
                <w:i/>
                <w:iCs/>
                <w:sz w:val="22"/>
                <w:szCs w:val="22"/>
              </w:rPr>
            </w:pPr>
            <w:r w:rsidRPr="00A14B46">
              <w:rPr>
                <w:iCs/>
                <w:sz w:val="22"/>
                <w:szCs w:val="22"/>
              </w:rPr>
              <w:t xml:space="preserve">- </w:t>
            </w:r>
            <w:r w:rsidRPr="00A14B46">
              <w:rPr>
                <w:sz w:val="22"/>
                <w:szCs w:val="22"/>
              </w:rPr>
              <w:t xml:space="preserve">предметные уроки </w:t>
            </w:r>
            <w:r w:rsidRPr="00A14B46">
              <w:rPr>
                <w:i/>
                <w:iCs/>
                <w:sz w:val="22"/>
                <w:szCs w:val="22"/>
              </w:rPr>
              <w:t>(</w:t>
            </w:r>
            <w:proofErr w:type="gramStart"/>
            <w:r w:rsidRPr="00A14B46">
              <w:rPr>
                <w:i/>
                <w:iCs/>
                <w:sz w:val="22"/>
                <w:szCs w:val="22"/>
              </w:rPr>
              <w:t>урочная</w:t>
            </w:r>
            <w:proofErr w:type="gramEnd"/>
            <w:r w:rsidRPr="00A14B46">
              <w:rPr>
                <w:i/>
                <w:iCs/>
                <w:sz w:val="22"/>
                <w:szCs w:val="22"/>
              </w:rPr>
              <w:t xml:space="preserve">); </w:t>
            </w:r>
          </w:p>
          <w:p w:rsidR="00D81D68" w:rsidRPr="00A14B46" w:rsidRDefault="00D81D68" w:rsidP="00223EA3">
            <w:pPr>
              <w:autoSpaceDE w:val="0"/>
              <w:rPr>
                <w:iCs/>
                <w:sz w:val="22"/>
                <w:szCs w:val="22"/>
              </w:rPr>
            </w:pPr>
            <w:r w:rsidRPr="00A14B46">
              <w:rPr>
                <w:iCs/>
                <w:sz w:val="22"/>
                <w:szCs w:val="22"/>
              </w:rPr>
              <w:t xml:space="preserve">- беседа, просмотр учебных фильмов </w:t>
            </w:r>
            <w:r w:rsidRPr="00A14B46">
              <w:rPr>
                <w:i/>
                <w:iCs/>
                <w:sz w:val="22"/>
                <w:szCs w:val="22"/>
              </w:rPr>
              <w:t>(урочная, внеурочная, внешкольная</w:t>
            </w:r>
            <w:r w:rsidRPr="00A14B46">
              <w:rPr>
                <w:iCs/>
                <w:sz w:val="22"/>
                <w:szCs w:val="22"/>
              </w:rPr>
              <w:t>);</w:t>
            </w:r>
          </w:p>
          <w:p w:rsidR="00D81D68" w:rsidRPr="00A14B46" w:rsidRDefault="00D81D68" w:rsidP="00223EA3">
            <w:pPr>
              <w:autoSpaceDE w:val="0"/>
              <w:rPr>
                <w:iCs/>
                <w:sz w:val="22"/>
                <w:szCs w:val="22"/>
              </w:rPr>
            </w:pPr>
            <w:r w:rsidRPr="00A14B46">
              <w:rPr>
                <w:iCs/>
                <w:sz w:val="22"/>
                <w:szCs w:val="22"/>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музея, выставок  </w:t>
            </w:r>
            <w:r w:rsidRPr="00A14B46">
              <w:rPr>
                <w:i/>
                <w:iCs/>
                <w:sz w:val="22"/>
                <w:szCs w:val="22"/>
              </w:rPr>
              <w:t>(</w:t>
            </w:r>
            <w:proofErr w:type="gramStart"/>
            <w:r w:rsidRPr="00A14B46">
              <w:rPr>
                <w:i/>
                <w:iCs/>
                <w:sz w:val="22"/>
                <w:szCs w:val="22"/>
              </w:rPr>
              <w:t>внеурочная</w:t>
            </w:r>
            <w:proofErr w:type="gramEnd"/>
            <w:r w:rsidRPr="00A14B46">
              <w:rPr>
                <w:i/>
                <w:iCs/>
                <w:sz w:val="22"/>
                <w:szCs w:val="22"/>
              </w:rPr>
              <w:t>, внешкольная</w:t>
            </w:r>
            <w:r w:rsidRPr="00A14B46">
              <w:rPr>
                <w:iCs/>
                <w:sz w:val="22"/>
                <w:szCs w:val="22"/>
              </w:rPr>
              <w:t>);</w:t>
            </w:r>
          </w:p>
          <w:p w:rsidR="00D81D68" w:rsidRPr="00A14B46" w:rsidRDefault="00D81D68" w:rsidP="00223EA3">
            <w:pPr>
              <w:autoSpaceDE w:val="0"/>
              <w:rPr>
                <w:iCs/>
                <w:sz w:val="22"/>
                <w:szCs w:val="22"/>
              </w:rPr>
            </w:pPr>
            <w:r w:rsidRPr="00A14B46">
              <w:rPr>
                <w:iCs/>
                <w:sz w:val="22"/>
                <w:szCs w:val="22"/>
              </w:rPr>
              <w:t xml:space="preserve">- посещение конкурсов и фестивалей исполнителей народной музыки, ярмарок, фестивалей народного творчества, тематических выставок </w:t>
            </w:r>
            <w:r w:rsidRPr="00A14B46">
              <w:rPr>
                <w:i/>
                <w:iCs/>
                <w:sz w:val="22"/>
                <w:szCs w:val="22"/>
              </w:rPr>
              <w:t>(</w:t>
            </w:r>
            <w:proofErr w:type="gramStart"/>
            <w:r w:rsidRPr="00A14B46">
              <w:rPr>
                <w:i/>
                <w:iCs/>
                <w:sz w:val="22"/>
                <w:szCs w:val="22"/>
              </w:rPr>
              <w:t>внеурочная</w:t>
            </w:r>
            <w:proofErr w:type="gramEnd"/>
            <w:r w:rsidRPr="00A14B46">
              <w:rPr>
                <w:i/>
                <w:iCs/>
                <w:sz w:val="22"/>
                <w:szCs w:val="22"/>
              </w:rPr>
              <w:t>, внешкольная</w:t>
            </w:r>
            <w:r w:rsidRPr="00A14B46">
              <w:rPr>
                <w:iCs/>
                <w:sz w:val="22"/>
                <w:szCs w:val="22"/>
              </w:rPr>
              <w:t>);</w:t>
            </w:r>
          </w:p>
          <w:p w:rsidR="00D81D68" w:rsidRPr="00A14B46" w:rsidRDefault="00D81D68" w:rsidP="00223EA3">
            <w:pPr>
              <w:autoSpaceDE w:val="0"/>
              <w:rPr>
                <w:iCs/>
                <w:sz w:val="22"/>
                <w:szCs w:val="22"/>
              </w:rPr>
            </w:pPr>
            <w:r w:rsidRPr="00A14B46">
              <w:rPr>
                <w:iCs/>
                <w:sz w:val="22"/>
                <w:szCs w:val="22"/>
              </w:rPr>
              <w:t xml:space="preserve">- проведение выставок семейного художественного творчества, музыкальных вечеров </w:t>
            </w:r>
            <w:r w:rsidRPr="00A14B46">
              <w:rPr>
                <w:i/>
                <w:iCs/>
                <w:sz w:val="22"/>
                <w:szCs w:val="22"/>
              </w:rPr>
              <w:t>(</w:t>
            </w:r>
            <w:proofErr w:type="gramStart"/>
            <w:r w:rsidRPr="00A14B46">
              <w:rPr>
                <w:i/>
                <w:iCs/>
                <w:sz w:val="22"/>
                <w:szCs w:val="22"/>
              </w:rPr>
              <w:t>внеурочная</w:t>
            </w:r>
            <w:proofErr w:type="gramEnd"/>
            <w:r w:rsidRPr="00A14B46">
              <w:rPr>
                <w:i/>
                <w:iCs/>
                <w:sz w:val="22"/>
                <w:szCs w:val="22"/>
              </w:rPr>
              <w:t>, внешкольная</w:t>
            </w:r>
            <w:r w:rsidRPr="00A14B46">
              <w:rPr>
                <w:iCs/>
                <w:sz w:val="22"/>
                <w:szCs w:val="22"/>
              </w:rPr>
              <w:t>)</w:t>
            </w:r>
          </w:p>
          <w:p w:rsidR="00D81D68" w:rsidRPr="00A14B46" w:rsidRDefault="00D81D68" w:rsidP="00223EA3">
            <w:pPr>
              <w:autoSpaceDE w:val="0"/>
              <w:rPr>
                <w:iCs/>
                <w:sz w:val="22"/>
                <w:szCs w:val="22"/>
              </w:rPr>
            </w:pPr>
            <w:r w:rsidRPr="00A14B46">
              <w:rPr>
                <w:iCs/>
                <w:sz w:val="22"/>
                <w:szCs w:val="22"/>
              </w:rPr>
              <w:t xml:space="preserve">- участие в художественном оформлении помещений </w:t>
            </w:r>
            <w:r w:rsidRPr="00A14B46">
              <w:rPr>
                <w:i/>
                <w:iCs/>
                <w:sz w:val="22"/>
                <w:szCs w:val="22"/>
              </w:rPr>
              <w:t>(</w:t>
            </w:r>
            <w:proofErr w:type="gramStart"/>
            <w:r w:rsidRPr="00A14B46">
              <w:rPr>
                <w:i/>
                <w:iCs/>
                <w:sz w:val="22"/>
                <w:szCs w:val="22"/>
              </w:rPr>
              <w:t>внеурочная</w:t>
            </w:r>
            <w:proofErr w:type="gramEnd"/>
            <w:r w:rsidRPr="00A14B46">
              <w:rPr>
                <w:i/>
                <w:iCs/>
                <w:sz w:val="22"/>
                <w:szCs w:val="22"/>
              </w:rPr>
              <w:t>, внешкольная</w:t>
            </w:r>
            <w:r w:rsidRPr="00A14B46">
              <w:rPr>
                <w:iCs/>
                <w:sz w:val="22"/>
                <w:szCs w:val="22"/>
              </w:rPr>
              <w:t>).</w:t>
            </w:r>
          </w:p>
        </w:tc>
      </w:tr>
    </w:tbl>
    <w:p w:rsidR="00D81D68" w:rsidRPr="00A14B46" w:rsidRDefault="00D81D68" w:rsidP="00D81D68">
      <w:pPr>
        <w:rPr>
          <w:sz w:val="28"/>
          <w:szCs w:val="28"/>
        </w:rPr>
      </w:pPr>
      <w:r w:rsidRPr="00A14B46">
        <w:rPr>
          <w:iCs/>
        </w:rPr>
        <w:tab/>
      </w:r>
      <w:r w:rsidRPr="00A14B46">
        <w:rPr>
          <w:iCs/>
          <w:sz w:val="28"/>
          <w:szCs w:val="28"/>
        </w:rPr>
        <w:t xml:space="preserve">В таблице показаны </w:t>
      </w:r>
      <w:r w:rsidRPr="00A14B46">
        <w:rPr>
          <w:sz w:val="28"/>
          <w:szCs w:val="28"/>
        </w:rPr>
        <w:t>виды и формы воспитательных мероприятий, направленные на реализацию основных направлений духовно-нравственного развития и воспитания обучающихся.</w:t>
      </w:r>
    </w:p>
    <w:p w:rsidR="00D81D68" w:rsidRPr="00A14B46" w:rsidRDefault="00D81D68" w:rsidP="00D81D68">
      <w:pPr>
        <w:shd w:val="clear" w:color="auto" w:fill="FFFFFF"/>
        <w:spacing w:line="276" w:lineRule="auto"/>
        <w:ind w:firstLine="341"/>
        <w:rPr>
          <w:rFonts w:eastAsia="Times New Roman"/>
          <w:sz w:val="28"/>
          <w:szCs w:val="28"/>
          <w:lang w:eastAsia="ru-RU"/>
        </w:rPr>
      </w:pPr>
      <w:r w:rsidRPr="00A14B46">
        <w:rPr>
          <w:rFonts w:eastAsia="Times New Roman"/>
          <w:sz w:val="28"/>
          <w:szCs w:val="28"/>
          <w:lang w:eastAsia="ru-RU"/>
        </w:rPr>
        <w:t>Каждое из основных направлений духовно-нравственного развития и воспитания обучающихся обеспечивает присвоение ими соответствующих ценностей, формирование знаний, начальных представлений, опыта эмоционально-цен</w:t>
      </w:r>
      <w:r w:rsidRPr="00A14B46">
        <w:rPr>
          <w:rFonts w:eastAsia="Times New Roman"/>
          <w:sz w:val="28"/>
          <w:szCs w:val="28"/>
          <w:lang w:eastAsia="ru-RU"/>
        </w:rPr>
        <w:softHyphen/>
        <w:t>ностного постижения действительности и общественного действия в контексте становления идентичности (самосозна</w:t>
      </w:r>
      <w:r w:rsidRPr="00A14B46">
        <w:rPr>
          <w:rFonts w:eastAsia="Times New Roman"/>
          <w:sz w:val="28"/>
          <w:szCs w:val="28"/>
          <w:lang w:eastAsia="ru-RU"/>
        </w:rPr>
        <w:softHyphen/>
        <w:t>ния) гражданина России.</w:t>
      </w:r>
    </w:p>
    <w:p w:rsidR="00D81D68" w:rsidRPr="00A14B46" w:rsidRDefault="00D81D68" w:rsidP="00D81D68">
      <w:pPr>
        <w:ind w:firstLine="284"/>
        <w:rPr>
          <w:sz w:val="28"/>
          <w:szCs w:val="28"/>
        </w:rPr>
      </w:pPr>
    </w:p>
    <w:p w:rsidR="00587A0A" w:rsidRDefault="00D81D68" w:rsidP="00D81D68">
      <w:pPr>
        <w:spacing w:line="276" w:lineRule="auto"/>
        <w:ind w:firstLine="284"/>
        <w:jc w:val="center"/>
        <w:rPr>
          <w:b/>
          <w:sz w:val="28"/>
          <w:szCs w:val="28"/>
        </w:rPr>
      </w:pPr>
      <w:r w:rsidRPr="00A14B46">
        <w:rPr>
          <w:b/>
          <w:sz w:val="28"/>
          <w:szCs w:val="28"/>
        </w:rPr>
        <w:t xml:space="preserve">Содержание духовно-нравственного развития </w:t>
      </w:r>
    </w:p>
    <w:p w:rsidR="00D81D68" w:rsidRPr="00A14B46" w:rsidRDefault="00D81D68" w:rsidP="00D81D68">
      <w:pPr>
        <w:spacing w:line="276" w:lineRule="auto"/>
        <w:ind w:firstLine="284"/>
        <w:jc w:val="center"/>
        <w:rPr>
          <w:b/>
          <w:sz w:val="28"/>
          <w:szCs w:val="28"/>
        </w:rPr>
      </w:pPr>
      <w:r w:rsidRPr="00A14B46">
        <w:rPr>
          <w:b/>
          <w:sz w:val="28"/>
          <w:szCs w:val="28"/>
        </w:rPr>
        <w:t>и воспитания</w:t>
      </w:r>
      <w:r w:rsidR="00587A0A">
        <w:rPr>
          <w:b/>
          <w:sz w:val="28"/>
          <w:szCs w:val="28"/>
        </w:rPr>
        <w:t xml:space="preserve"> </w:t>
      </w:r>
      <w:r w:rsidRPr="00A14B46">
        <w:rPr>
          <w:b/>
          <w:sz w:val="28"/>
          <w:szCs w:val="28"/>
        </w:rPr>
        <w:t xml:space="preserve"> учащихся</w:t>
      </w:r>
    </w:p>
    <w:p w:rsidR="00D81D68" w:rsidRPr="00A14B46" w:rsidRDefault="00D81D68" w:rsidP="00D81D68">
      <w:pPr>
        <w:tabs>
          <w:tab w:val="left" w:pos="-180"/>
        </w:tabs>
        <w:autoSpaceDE w:val="0"/>
        <w:autoSpaceDN w:val="0"/>
        <w:adjustRightInd w:val="0"/>
        <w:spacing w:line="276" w:lineRule="auto"/>
        <w:ind w:firstLine="284"/>
        <w:rPr>
          <w:sz w:val="28"/>
          <w:szCs w:val="28"/>
        </w:rPr>
      </w:pPr>
      <w:r w:rsidRPr="00A14B46">
        <w:rPr>
          <w:sz w:val="28"/>
          <w:szCs w:val="28"/>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D81D68" w:rsidRPr="00A14B46" w:rsidRDefault="00D81D68" w:rsidP="00D81D68">
      <w:pPr>
        <w:tabs>
          <w:tab w:val="left" w:pos="-180"/>
        </w:tabs>
        <w:autoSpaceDE w:val="0"/>
        <w:autoSpaceDN w:val="0"/>
        <w:adjustRightInd w:val="0"/>
        <w:spacing w:line="276" w:lineRule="auto"/>
        <w:ind w:firstLine="284"/>
        <w:rPr>
          <w:sz w:val="28"/>
          <w:szCs w:val="28"/>
        </w:rPr>
      </w:pPr>
    </w:p>
    <w:p w:rsidR="00D81D68" w:rsidRPr="00A14B46" w:rsidRDefault="00D81D68" w:rsidP="00393CA9">
      <w:pPr>
        <w:numPr>
          <w:ilvl w:val="0"/>
          <w:numId w:val="23"/>
        </w:numPr>
        <w:tabs>
          <w:tab w:val="clear" w:pos="1080"/>
          <w:tab w:val="left" w:pos="-180"/>
          <w:tab w:val="num" w:pos="142"/>
          <w:tab w:val="num" w:pos="567"/>
        </w:tabs>
        <w:autoSpaceDE w:val="0"/>
        <w:autoSpaceDN w:val="0"/>
        <w:adjustRightInd w:val="0"/>
        <w:spacing w:line="276" w:lineRule="auto"/>
        <w:ind w:left="142" w:firstLine="0"/>
        <w:rPr>
          <w:sz w:val="28"/>
          <w:szCs w:val="28"/>
        </w:rPr>
      </w:pPr>
      <w:r w:rsidRPr="00A14B46">
        <w:rPr>
          <w:sz w:val="28"/>
          <w:szCs w:val="28"/>
        </w:rPr>
        <w:t xml:space="preserve">в содержании и построении уроков; </w:t>
      </w:r>
    </w:p>
    <w:p w:rsidR="00D81D68" w:rsidRPr="00A14B46" w:rsidRDefault="00D81D68" w:rsidP="00393CA9">
      <w:pPr>
        <w:numPr>
          <w:ilvl w:val="0"/>
          <w:numId w:val="23"/>
        </w:numPr>
        <w:tabs>
          <w:tab w:val="clear" w:pos="1080"/>
          <w:tab w:val="left" w:pos="-180"/>
          <w:tab w:val="num" w:pos="142"/>
          <w:tab w:val="num" w:pos="567"/>
        </w:tabs>
        <w:autoSpaceDE w:val="0"/>
        <w:autoSpaceDN w:val="0"/>
        <w:adjustRightInd w:val="0"/>
        <w:spacing w:line="276" w:lineRule="auto"/>
        <w:ind w:left="142" w:firstLine="0"/>
        <w:rPr>
          <w:sz w:val="28"/>
          <w:szCs w:val="28"/>
        </w:rPr>
      </w:pPr>
      <w:r w:rsidRPr="00A14B46">
        <w:rPr>
          <w:sz w:val="28"/>
          <w:szCs w:val="28"/>
        </w:rPr>
        <w:t xml:space="preserve">в способах организации совместной деятельности взрослых и детей в учебной и внеучебной деятельности; </w:t>
      </w:r>
    </w:p>
    <w:p w:rsidR="00D81D68" w:rsidRPr="00A14B46" w:rsidRDefault="00D81D68" w:rsidP="00393CA9">
      <w:pPr>
        <w:numPr>
          <w:ilvl w:val="0"/>
          <w:numId w:val="23"/>
        </w:numPr>
        <w:tabs>
          <w:tab w:val="clear" w:pos="1080"/>
          <w:tab w:val="left" w:pos="-180"/>
          <w:tab w:val="num" w:pos="142"/>
          <w:tab w:val="num" w:pos="567"/>
        </w:tabs>
        <w:autoSpaceDE w:val="0"/>
        <w:autoSpaceDN w:val="0"/>
        <w:adjustRightInd w:val="0"/>
        <w:spacing w:line="276" w:lineRule="auto"/>
        <w:ind w:left="142" w:firstLine="0"/>
        <w:rPr>
          <w:sz w:val="28"/>
          <w:szCs w:val="28"/>
        </w:rPr>
      </w:pPr>
      <w:r w:rsidRPr="00A14B46">
        <w:rPr>
          <w:sz w:val="28"/>
          <w:szCs w:val="28"/>
        </w:rPr>
        <w:t>в характере общения и сотрудничества взрослого и ребенка;</w:t>
      </w:r>
    </w:p>
    <w:p w:rsidR="00D81D68" w:rsidRPr="00A14B46" w:rsidRDefault="00D81D68" w:rsidP="00393CA9">
      <w:pPr>
        <w:numPr>
          <w:ilvl w:val="0"/>
          <w:numId w:val="23"/>
        </w:numPr>
        <w:tabs>
          <w:tab w:val="clear" w:pos="1080"/>
          <w:tab w:val="num" w:pos="142"/>
          <w:tab w:val="num" w:pos="567"/>
        </w:tabs>
        <w:autoSpaceDE w:val="0"/>
        <w:autoSpaceDN w:val="0"/>
        <w:adjustRightInd w:val="0"/>
        <w:spacing w:line="276" w:lineRule="auto"/>
        <w:ind w:left="142" w:firstLine="0"/>
        <w:rPr>
          <w:sz w:val="28"/>
          <w:szCs w:val="28"/>
        </w:rPr>
      </w:pPr>
      <w:r w:rsidRPr="00A14B46">
        <w:rPr>
          <w:sz w:val="28"/>
          <w:szCs w:val="28"/>
        </w:rPr>
        <w:t>в опыте организации индивидуальной, групповой, коллективной деятельности учащихся;</w:t>
      </w:r>
    </w:p>
    <w:p w:rsidR="00D81D68" w:rsidRPr="00A14B46" w:rsidRDefault="00D81D68" w:rsidP="00393CA9">
      <w:pPr>
        <w:numPr>
          <w:ilvl w:val="0"/>
          <w:numId w:val="23"/>
        </w:numPr>
        <w:tabs>
          <w:tab w:val="clear" w:pos="1080"/>
          <w:tab w:val="num" w:pos="142"/>
          <w:tab w:val="num" w:pos="567"/>
        </w:tabs>
        <w:autoSpaceDE w:val="0"/>
        <w:autoSpaceDN w:val="0"/>
        <w:adjustRightInd w:val="0"/>
        <w:spacing w:line="276" w:lineRule="auto"/>
        <w:ind w:left="142" w:firstLine="0"/>
        <w:rPr>
          <w:sz w:val="28"/>
          <w:szCs w:val="28"/>
        </w:rPr>
      </w:pPr>
      <w:r w:rsidRPr="00A14B46">
        <w:rPr>
          <w:sz w:val="28"/>
          <w:szCs w:val="28"/>
        </w:rPr>
        <w:lastRenderedPageBreak/>
        <w:t>в специальных событиях, спроектированных с  учетом определенной ценности и смысла;</w:t>
      </w:r>
    </w:p>
    <w:p w:rsidR="00D81D68" w:rsidRPr="00A14B46" w:rsidRDefault="00D81D68" w:rsidP="00393CA9">
      <w:pPr>
        <w:numPr>
          <w:ilvl w:val="0"/>
          <w:numId w:val="23"/>
        </w:numPr>
        <w:tabs>
          <w:tab w:val="clear" w:pos="1080"/>
          <w:tab w:val="num" w:pos="142"/>
          <w:tab w:val="num" w:pos="567"/>
        </w:tabs>
        <w:autoSpaceDE w:val="0"/>
        <w:autoSpaceDN w:val="0"/>
        <w:adjustRightInd w:val="0"/>
        <w:spacing w:line="276" w:lineRule="auto"/>
        <w:ind w:left="142" w:firstLine="0"/>
        <w:rPr>
          <w:sz w:val="28"/>
          <w:szCs w:val="28"/>
        </w:rPr>
      </w:pPr>
      <w:r w:rsidRPr="00A14B46">
        <w:rPr>
          <w:sz w:val="28"/>
          <w:szCs w:val="28"/>
        </w:rPr>
        <w:t xml:space="preserve">в личном  примере ученикам. </w:t>
      </w:r>
    </w:p>
    <w:p w:rsidR="00D81D68" w:rsidRPr="00A14B46" w:rsidRDefault="00D81D68" w:rsidP="00D81D68">
      <w:pPr>
        <w:spacing w:line="276" w:lineRule="auto"/>
        <w:ind w:firstLine="284"/>
        <w:rPr>
          <w:sz w:val="28"/>
          <w:szCs w:val="28"/>
        </w:rPr>
      </w:pPr>
      <w:r w:rsidRPr="00A14B46">
        <w:rPr>
          <w:sz w:val="28"/>
          <w:szCs w:val="28"/>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w:t>
      </w:r>
    </w:p>
    <w:p w:rsidR="00D81D68" w:rsidRPr="00A14B46" w:rsidRDefault="00D81D68" w:rsidP="00D81D68">
      <w:pPr>
        <w:spacing w:line="276" w:lineRule="auto"/>
        <w:ind w:firstLine="284"/>
        <w:rPr>
          <w:sz w:val="28"/>
          <w:szCs w:val="28"/>
        </w:rPr>
      </w:pPr>
      <w:r w:rsidRPr="00A14B46">
        <w:rPr>
          <w:sz w:val="28"/>
          <w:szCs w:val="28"/>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A14B46">
        <w:rPr>
          <w:b/>
          <w:i/>
          <w:sz w:val="28"/>
          <w:szCs w:val="28"/>
        </w:rPr>
        <w:t>принципов</w:t>
      </w:r>
      <w:r w:rsidRPr="00A14B46">
        <w:rPr>
          <w:sz w:val="28"/>
          <w:szCs w:val="28"/>
        </w:rPr>
        <w:t xml:space="preserve">: </w:t>
      </w:r>
    </w:p>
    <w:p w:rsidR="00D81D68" w:rsidRPr="00A14B46" w:rsidRDefault="00D81D68" w:rsidP="00393CA9">
      <w:pPr>
        <w:numPr>
          <w:ilvl w:val="0"/>
          <w:numId w:val="24"/>
        </w:numPr>
        <w:tabs>
          <w:tab w:val="clear" w:pos="1287"/>
          <w:tab w:val="num" w:pos="0"/>
          <w:tab w:val="num" w:pos="426"/>
        </w:tabs>
        <w:spacing w:line="276" w:lineRule="auto"/>
        <w:ind w:left="0" w:firstLine="142"/>
        <w:rPr>
          <w:sz w:val="28"/>
          <w:szCs w:val="28"/>
        </w:rPr>
      </w:pPr>
      <w:r w:rsidRPr="00A14B46">
        <w:rPr>
          <w:sz w:val="28"/>
          <w:szCs w:val="28"/>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D81D68" w:rsidRPr="00A14B46" w:rsidRDefault="00D81D68" w:rsidP="00393CA9">
      <w:pPr>
        <w:numPr>
          <w:ilvl w:val="0"/>
          <w:numId w:val="24"/>
        </w:numPr>
        <w:tabs>
          <w:tab w:val="clear" w:pos="1287"/>
          <w:tab w:val="num" w:pos="0"/>
          <w:tab w:val="num" w:pos="426"/>
        </w:tabs>
        <w:spacing w:line="276" w:lineRule="auto"/>
        <w:ind w:left="0" w:firstLine="142"/>
        <w:rPr>
          <w:sz w:val="28"/>
          <w:szCs w:val="28"/>
        </w:rPr>
      </w:pPr>
      <w:r w:rsidRPr="00A14B46">
        <w:rPr>
          <w:sz w:val="28"/>
          <w:szCs w:val="28"/>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D81D68" w:rsidRPr="00A14B46" w:rsidRDefault="00D81D68" w:rsidP="00393CA9">
      <w:pPr>
        <w:numPr>
          <w:ilvl w:val="0"/>
          <w:numId w:val="24"/>
        </w:numPr>
        <w:tabs>
          <w:tab w:val="clear" w:pos="1287"/>
          <w:tab w:val="num" w:pos="0"/>
          <w:tab w:val="num" w:pos="426"/>
        </w:tabs>
        <w:spacing w:line="276" w:lineRule="auto"/>
        <w:ind w:left="0" w:firstLine="142"/>
        <w:rPr>
          <w:sz w:val="28"/>
          <w:szCs w:val="28"/>
        </w:rPr>
      </w:pPr>
      <w:r w:rsidRPr="00A14B46">
        <w:rPr>
          <w:sz w:val="28"/>
          <w:szCs w:val="28"/>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D81D68" w:rsidRPr="00A14B46" w:rsidRDefault="00D81D68" w:rsidP="00393CA9">
      <w:pPr>
        <w:numPr>
          <w:ilvl w:val="0"/>
          <w:numId w:val="24"/>
        </w:numPr>
        <w:tabs>
          <w:tab w:val="clear" w:pos="1287"/>
          <w:tab w:val="num" w:pos="0"/>
          <w:tab w:val="num" w:pos="426"/>
        </w:tabs>
        <w:spacing w:line="276" w:lineRule="auto"/>
        <w:ind w:left="0" w:firstLine="142"/>
        <w:rPr>
          <w:sz w:val="28"/>
          <w:szCs w:val="28"/>
        </w:rPr>
      </w:pPr>
      <w:r w:rsidRPr="00A14B46">
        <w:rPr>
          <w:sz w:val="28"/>
          <w:szCs w:val="28"/>
        </w:rPr>
        <w:t xml:space="preserve">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A14B46">
        <w:rPr>
          <w:bCs/>
          <w:sz w:val="28"/>
          <w:szCs w:val="28"/>
        </w:rPr>
        <w:t xml:space="preserve">урочную, </w:t>
      </w:r>
      <w:r w:rsidRPr="00A14B46">
        <w:rPr>
          <w:sz w:val="28"/>
          <w:szCs w:val="28"/>
        </w:rPr>
        <w:t>внеурочную, внешкольную и общественно- полезную;</w:t>
      </w:r>
    </w:p>
    <w:p w:rsidR="00D81D68" w:rsidRPr="00A14B46" w:rsidRDefault="00D81D68" w:rsidP="00393CA9">
      <w:pPr>
        <w:numPr>
          <w:ilvl w:val="0"/>
          <w:numId w:val="24"/>
        </w:numPr>
        <w:tabs>
          <w:tab w:val="clear" w:pos="1287"/>
          <w:tab w:val="num" w:pos="0"/>
          <w:tab w:val="num" w:pos="426"/>
        </w:tabs>
        <w:spacing w:line="276" w:lineRule="auto"/>
        <w:ind w:left="0" w:firstLine="142"/>
        <w:rPr>
          <w:sz w:val="28"/>
          <w:szCs w:val="28"/>
        </w:rPr>
      </w:pPr>
      <w:proofErr w:type="gramStart"/>
      <w:r w:rsidRPr="00A14B46">
        <w:rPr>
          <w:sz w:val="28"/>
          <w:szCs w:val="28"/>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A14B46">
        <w:rPr>
          <w:b/>
          <w:sz w:val="28"/>
          <w:szCs w:val="28"/>
        </w:rPr>
        <w:t>.</w:t>
      </w:r>
      <w:proofErr w:type="gramEnd"/>
    </w:p>
    <w:p w:rsidR="00D81D68" w:rsidRPr="00A14B46" w:rsidRDefault="00D81D68" w:rsidP="00D81D68">
      <w:pPr>
        <w:spacing w:line="276" w:lineRule="auto"/>
        <w:ind w:firstLine="284"/>
        <w:rPr>
          <w:sz w:val="28"/>
          <w:szCs w:val="28"/>
        </w:rPr>
      </w:pPr>
      <w:r w:rsidRPr="00A14B46">
        <w:rPr>
          <w:b/>
          <w:i/>
          <w:sz w:val="28"/>
          <w:szCs w:val="28"/>
        </w:rPr>
        <w:t>Программа реализуется в рамках урочной, внеурочной, внешкольной деятельности, социальных и культурных практик с помощью следующих инструментов:</w:t>
      </w:r>
    </w:p>
    <w:p w:rsidR="00D81D68" w:rsidRPr="00A14B46" w:rsidRDefault="00D81D68" w:rsidP="00D81D68">
      <w:pPr>
        <w:spacing w:line="276" w:lineRule="auto"/>
        <w:ind w:firstLine="284"/>
        <w:rPr>
          <w:b/>
          <w:i/>
          <w:sz w:val="28"/>
          <w:szCs w:val="28"/>
        </w:rPr>
      </w:pPr>
      <w:r w:rsidRPr="00A14B46">
        <w:rPr>
          <w:b/>
          <w:i/>
          <w:sz w:val="28"/>
          <w:szCs w:val="28"/>
        </w:rPr>
        <w:t>1.УМК «Школа России»</w:t>
      </w:r>
    </w:p>
    <w:p w:rsidR="00D81D68" w:rsidRPr="00A14B46" w:rsidRDefault="00D81D68" w:rsidP="00D81D68">
      <w:pPr>
        <w:autoSpaceDE w:val="0"/>
        <w:autoSpaceDN w:val="0"/>
        <w:adjustRightInd w:val="0"/>
        <w:spacing w:line="276" w:lineRule="auto"/>
        <w:ind w:firstLine="284"/>
        <w:rPr>
          <w:sz w:val="28"/>
          <w:szCs w:val="28"/>
        </w:rPr>
      </w:pPr>
      <w:r w:rsidRPr="00A14B46">
        <w:rPr>
          <w:sz w:val="28"/>
          <w:szCs w:val="28"/>
        </w:rPr>
        <w:t xml:space="preserve">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w:t>
      </w:r>
      <w:r w:rsidRPr="00A14B46">
        <w:rPr>
          <w:sz w:val="28"/>
          <w:szCs w:val="28"/>
        </w:rPr>
        <w:lastRenderedPageBreak/>
        <w:t>духовно-нравственного развития и воспитания личности гражданина России».</w:t>
      </w:r>
    </w:p>
    <w:p w:rsidR="00D81D68" w:rsidRPr="00A14B46" w:rsidRDefault="00D81D68" w:rsidP="00D81D68">
      <w:pPr>
        <w:autoSpaceDE w:val="0"/>
        <w:autoSpaceDN w:val="0"/>
        <w:adjustRightInd w:val="0"/>
        <w:spacing w:line="276" w:lineRule="auto"/>
        <w:ind w:firstLine="284"/>
        <w:rPr>
          <w:sz w:val="28"/>
          <w:szCs w:val="28"/>
        </w:rPr>
      </w:pPr>
      <w:r w:rsidRPr="00A14B46">
        <w:rPr>
          <w:sz w:val="28"/>
          <w:szCs w:val="28"/>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D81D68" w:rsidRPr="00A14B46" w:rsidRDefault="00D81D68" w:rsidP="00D81D68">
      <w:pPr>
        <w:autoSpaceDE w:val="0"/>
        <w:autoSpaceDN w:val="0"/>
        <w:adjustRightInd w:val="0"/>
        <w:spacing w:line="276" w:lineRule="auto"/>
        <w:ind w:firstLine="284"/>
        <w:rPr>
          <w:sz w:val="28"/>
          <w:szCs w:val="28"/>
        </w:rPr>
      </w:pPr>
      <w:r w:rsidRPr="00A14B46">
        <w:rPr>
          <w:sz w:val="28"/>
          <w:szCs w:val="28"/>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D81D68" w:rsidRPr="00A14B46" w:rsidRDefault="00D81D68" w:rsidP="00D81D68">
      <w:pPr>
        <w:autoSpaceDE w:val="0"/>
        <w:autoSpaceDN w:val="0"/>
        <w:adjustRightInd w:val="0"/>
        <w:spacing w:line="276" w:lineRule="auto"/>
        <w:ind w:firstLine="284"/>
        <w:rPr>
          <w:sz w:val="28"/>
          <w:szCs w:val="28"/>
        </w:rPr>
      </w:pPr>
      <w:r w:rsidRPr="00A14B46">
        <w:rPr>
          <w:sz w:val="28"/>
          <w:szCs w:val="28"/>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A14B46">
        <w:rPr>
          <w:sz w:val="28"/>
          <w:szCs w:val="28"/>
        </w:rPr>
        <w:softHyphen/>
        <w:t>вать себя маленькими гражданами великой страны.</w:t>
      </w:r>
    </w:p>
    <w:p w:rsidR="00D81D68" w:rsidRPr="00A14B46" w:rsidRDefault="00D81D68" w:rsidP="00D81D68">
      <w:pPr>
        <w:autoSpaceDE w:val="0"/>
        <w:autoSpaceDN w:val="0"/>
        <w:adjustRightInd w:val="0"/>
        <w:spacing w:line="276" w:lineRule="auto"/>
        <w:ind w:firstLine="284"/>
        <w:rPr>
          <w:sz w:val="28"/>
          <w:szCs w:val="28"/>
        </w:rPr>
      </w:pPr>
      <w:r w:rsidRPr="00A14B46">
        <w:rPr>
          <w:sz w:val="28"/>
          <w:szCs w:val="28"/>
        </w:rPr>
        <w:t>Во-вторых, родиноведческие и краеведческие знания, содержательное, дидактическое и методическое обеспечение которых составля</w:t>
      </w:r>
      <w:r w:rsidRPr="00A14B46">
        <w:rPr>
          <w:sz w:val="28"/>
          <w:szCs w:val="28"/>
        </w:rPr>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D81D68" w:rsidRPr="00A14B46" w:rsidRDefault="00D81D68" w:rsidP="00D81D68">
      <w:pPr>
        <w:autoSpaceDE w:val="0"/>
        <w:autoSpaceDN w:val="0"/>
        <w:adjustRightInd w:val="0"/>
        <w:spacing w:line="276" w:lineRule="auto"/>
        <w:ind w:firstLine="284"/>
        <w:rPr>
          <w:b/>
          <w:sz w:val="28"/>
          <w:szCs w:val="28"/>
        </w:rPr>
      </w:pPr>
      <w:r w:rsidRPr="00A14B46">
        <w:rPr>
          <w:sz w:val="28"/>
          <w:szCs w:val="28"/>
        </w:rPr>
        <w:t xml:space="preserve">В </w:t>
      </w:r>
      <w:proofErr w:type="gramStart"/>
      <w:r w:rsidRPr="00A14B46">
        <w:rPr>
          <w:sz w:val="28"/>
          <w:szCs w:val="28"/>
        </w:rPr>
        <w:t>-т</w:t>
      </w:r>
      <w:proofErr w:type="gramEnd"/>
      <w:r w:rsidRPr="00A14B46">
        <w:rPr>
          <w:sz w:val="28"/>
          <w:szCs w:val="28"/>
        </w:rPr>
        <w:t xml:space="preserve">ретьих, поликультурность содержания системы учебников «Школа России» носит сквозной характер. </w:t>
      </w:r>
      <w:proofErr w:type="gramStart"/>
      <w:r w:rsidRPr="00A14B46">
        <w:rPr>
          <w:sz w:val="28"/>
          <w:szCs w:val="28"/>
        </w:rPr>
        <w:t>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A14B46">
        <w:rPr>
          <w:b/>
          <w:sz w:val="28"/>
          <w:szCs w:val="28"/>
        </w:rPr>
        <w:t xml:space="preserve"> </w:t>
      </w:r>
      <w:proofErr w:type="gramEnd"/>
    </w:p>
    <w:p w:rsidR="00D81D68" w:rsidRPr="00A14B46" w:rsidRDefault="00D81D68" w:rsidP="00D81D68">
      <w:pPr>
        <w:spacing w:line="276" w:lineRule="auto"/>
        <w:ind w:firstLine="284"/>
        <w:rPr>
          <w:b/>
          <w:i/>
          <w:sz w:val="28"/>
          <w:szCs w:val="28"/>
        </w:rPr>
      </w:pPr>
      <w:r w:rsidRPr="00A14B46">
        <w:rPr>
          <w:b/>
          <w:i/>
          <w:sz w:val="28"/>
          <w:szCs w:val="28"/>
        </w:rPr>
        <w:t>2.Традиционные школьные дела и праздники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D81D68" w:rsidRPr="00A14B46">
        <w:tc>
          <w:tcPr>
            <w:tcW w:w="2808"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jc w:val="center"/>
              <w:rPr>
                <w:b/>
                <w:i/>
              </w:rPr>
            </w:pPr>
            <w:r w:rsidRPr="00A14B46">
              <w:rPr>
                <w:b/>
                <w:i/>
              </w:rPr>
              <w:t>Время проведения</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jc w:val="center"/>
              <w:rPr>
                <w:b/>
                <w:i/>
              </w:rPr>
            </w:pPr>
            <w:r w:rsidRPr="00A14B46">
              <w:rPr>
                <w:b/>
                <w:i/>
              </w:rPr>
              <w:t>Тема мероприятия</w:t>
            </w:r>
          </w:p>
        </w:tc>
      </w:tr>
      <w:tr w:rsidR="00D81D68" w:rsidRPr="00A14B46">
        <w:tc>
          <w:tcPr>
            <w:tcW w:w="2808"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jc w:val="center"/>
              <w:rPr>
                <w:b/>
                <w:i/>
              </w:rPr>
            </w:pPr>
            <w:r w:rsidRPr="00A14B46">
              <w:rPr>
                <w:b/>
                <w:i/>
              </w:rPr>
              <w:t>Сентябрь</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rPr>
                <w:b/>
                <w:i/>
              </w:rPr>
            </w:pPr>
            <w:r w:rsidRPr="00A14B46">
              <w:rPr>
                <w:b/>
                <w:i/>
              </w:rPr>
              <w:t>1 сентября – День знаний; Праздник посвящения в первоклассники; Праздник Букваря, Осенний кросс</w:t>
            </w:r>
          </w:p>
        </w:tc>
      </w:tr>
      <w:tr w:rsidR="00D81D68" w:rsidRPr="00A14B46">
        <w:tc>
          <w:tcPr>
            <w:tcW w:w="2808"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jc w:val="center"/>
              <w:rPr>
                <w:b/>
                <w:i/>
              </w:rPr>
            </w:pPr>
            <w:r w:rsidRPr="00A14B46">
              <w:rPr>
                <w:b/>
                <w:i/>
              </w:rPr>
              <w:t>Октябрь</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rPr>
                <w:b/>
                <w:i/>
              </w:rPr>
            </w:pPr>
            <w:r w:rsidRPr="00A14B46">
              <w:rPr>
                <w:b/>
                <w:i/>
              </w:rPr>
              <w:t>Праздник осени (Праздник урожая); конкурс поделок  из  природного  материала; Весёлые старты, День</w:t>
            </w:r>
            <w:r w:rsidR="00383003">
              <w:rPr>
                <w:b/>
                <w:i/>
              </w:rPr>
              <w:t xml:space="preserve"> Герба и флага Тверской области, сбор макулатуры.</w:t>
            </w:r>
          </w:p>
        </w:tc>
      </w:tr>
      <w:tr w:rsidR="00D81D68" w:rsidRPr="00A14B46">
        <w:tc>
          <w:tcPr>
            <w:tcW w:w="2808"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jc w:val="center"/>
              <w:rPr>
                <w:b/>
                <w:i/>
              </w:rPr>
            </w:pPr>
            <w:r w:rsidRPr="00A14B46">
              <w:rPr>
                <w:b/>
                <w:i/>
              </w:rPr>
              <w:lastRenderedPageBreak/>
              <w:t>Ноябрь</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rPr>
                <w:b/>
                <w:i/>
              </w:rPr>
            </w:pPr>
            <w:r w:rsidRPr="00A14B46">
              <w:rPr>
                <w:b/>
                <w:i/>
              </w:rPr>
              <w:t xml:space="preserve">День народного единства; День здоровья. </w:t>
            </w:r>
          </w:p>
        </w:tc>
      </w:tr>
      <w:tr w:rsidR="00D81D68" w:rsidRPr="00A14B46">
        <w:tc>
          <w:tcPr>
            <w:tcW w:w="2808"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jc w:val="center"/>
              <w:rPr>
                <w:b/>
                <w:i/>
              </w:rPr>
            </w:pPr>
            <w:r w:rsidRPr="00A14B46">
              <w:rPr>
                <w:b/>
                <w:i/>
              </w:rPr>
              <w:t>Декабрь</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383003" w:rsidP="00223EA3">
            <w:pPr>
              <w:rPr>
                <w:b/>
                <w:i/>
              </w:rPr>
            </w:pPr>
            <w:r>
              <w:rPr>
                <w:b/>
                <w:i/>
              </w:rPr>
              <w:t xml:space="preserve">Новогодний праздник, День освобождения </w:t>
            </w:r>
            <w:proofErr w:type="gramStart"/>
            <w:r>
              <w:rPr>
                <w:b/>
                <w:i/>
              </w:rPr>
              <w:t>г</w:t>
            </w:r>
            <w:proofErr w:type="gramEnd"/>
            <w:r>
              <w:rPr>
                <w:b/>
                <w:i/>
              </w:rPr>
              <w:t>. Калинина от немецко – фашистских захватчиков.</w:t>
            </w:r>
            <w:r w:rsidR="00D81D68" w:rsidRPr="00A14B46">
              <w:rPr>
                <w:b/>
                <w:i/>
              </w:rPr>
              <w:t xml:space="preserve"> </w:t>
            </w:r>
          </w:p>
        </w:tc>
      </w:tr>
      <w:tr w:rsidR="00D81D68" w:rsidRPr="00A14B46">
        <w:tc>
          <w:tcPr>
            <w:tcW w:w="2808"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jc w:val="center"/>
              <w:rPr>
                <w:b/>
                <w:i/>
              </w:rPr>
            </w:pPr>
            <w:r w:rsidRPr="00A14B46">
              <w:rPr>
                <w:b/>
                <w:i/>
              </w:rPr>
              <w:t>Январь</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383003" w:rsidP="00223EA3">
            <w:pPr>
              <w:rPr>
                <w:b/>
                <w:i/>
              </w:rPr>
            </w:pPr>
            <w:r>
              <w:rPr>
                <w:b/>
                <w:i/>
              </w:rPr>
              <w:t xml:space="preserve">Колядки, </w:t>
            </w:r>
            <w:r w:rsidR="00D81D68" w:rsidRPr="00A14B46">
              <w:rPr>
                <w:b/>
                <w:i/>
              </w:rPr>
              <w:t>Спортивный праздник «Папа, мама, я – спортивная семья».</w:t>
            </w:r>
          </w:p>
        </w:tc>
      </w:tr>
      <w:tr w:rsidR="00D81D68" w:rsidRPr="00A14B46">
        <w:tc>
          <w:tcPr>
            <w:tcW w:w="2808"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jc w:val="center"/>
              <w:rPr>
                <w:b/>
                <w:i/>
              </w:rPr>
            </w:pPr>
            <w:r w:rsidRPr="00A14B46">
              <w:rPr>
                <w:b/>
                <w:i/>
              </w:rPr>
              <w:t>Февраль</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rPr>
                <w:b/>
                <w:i/>
              </w:rPr>
            </w:pPr>
            <w:r w:rsidRPr="00A14B46">
              <w:rPr>
                <w:b/>
                <w:i/>
              </w:rPr>
              <w:t>День защитника России.  Праздник победителей олимпиад, месячник здоровья  и  спорта.</w:t>
            </w:r>
          </w:p>
        </w:tc>
      </w:tr>
      <w:tr w:rsidR="00D81D68" w:rsidRPr="00A14B46">
        <w:tc>
          <w:tcPr>
            <w:tcW w:w="2808"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jc w:val="center"/>
              <w:rPr>
                <w:b/>
                <w:i/>
              </w:rPr>
            </w:pPr>
            <w:r w:rsidRPr="00A14B46">
              <w:rPr>
                <w:b/>
                <w:i/>
              </w:rPr>
              <w:t>Март</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rPr>
                <w:b/>
                <w:i/>
              </w:rPr>
            </w:pPr>
            <w:r w:rsidRPr="00A14B46">
              <w:rPr>
                <w:b/>
                <w:i/>
              </w:rPr>
              <w:t>Праздник мам; Праздник книги; Масленица.</w:t>
            </w:r>
          </w:p>
        </w:tc>
      </w:tr>
      <w:tr w:rsidR="00D81D68" w:rsidRPr="00A14B46">
        <w:tc>
          <w:tcPr>
            <w:tcW w:w="2808"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jc w:val="center"/>
              <w:rPr>
                <w:b/>
                <w:i/>
              </w:rPr>
            </w:pPr>
            <w:r w:rsidRPr="00A14B46">
              <w:rPr>
                <w:b/>
                <w:i/>
              </w:rPr>
              <w:t>Апрель</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rPr>
                <w:b/>
                <w:i/>
              </w:rPr>
            </w:pPr>
            <w:r w:rsidRPr="00A14B46">
              <w:rPr>
                <w:b/>
                <w:i/>
              </w:rPr>
              <w:t>День Здоровья, День  космонавтики.</w:t>
            </w:r>
          </w:p>
        </w:tc>
      </w:tr>
      <w:tr w:rsidR="00D81D68" w:rsidRPr="00A14B46">
        <w:tc>
          <w:tcPr>
            <w:tcW w:w="2808"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jc w:val="center"/>
              <w:rPr>
                <w:b/>
                <w:i/>
              </w:rPr>
            </w:pPr>
            <w:r w:rsidRPr="00A14B46">
              <w:rPr>
                <w:b/>
                <w:i/>
              </w:rPr>
              <w:t>Май</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D81D68" w:rsidRPr="00A14B46" w:rsidRDefault="00D81D68" w:rsidP="00223EA3">
            <w:pPr>
              <w:rPr>
                <w:b/>
                <w:i/>
              </w:rPr>
            </w:pPr>
            <w:r w:rsidRPr="00A14B46">
              <w:rPr>
                <w:b/>
                <w:i/>
              </w:rPr>
              <w:t>День защиты  детей; До свидания, школа; Здравствуй лето! Дни именинников.</w:t>
            </w:r>
          </w:p>
        </w:tc>
      </w:tr>
    </w:tbl>
    <w:p w:rsidR="00D81D68" w:rsidRDefault="00D81D68" w:rsidP="00D81D68"/>
    <w:p w:rsidR="00D81D68" w:rsidRPr="00A14B46" w:rsidRDefault="00D81D68" w:rsidP="00D81D68">
      <w:pPr>
        <w:spacing w:line="276" w:lineRule="auto"/>
        <w:ind w:firstLine="284"/>
        <w:rPr>
          <w:b/>
          <w:i/>
          <w:sz w:val="28"/>
          <w:szCs w:val="28"/>
        </w:rPr>
      </w:pPr>
      <w:r w:rsidRPr="00A14B46">
        <w:rPr>
          <w:b/>
          <w:i/>
          <w:sz w:val="28"/>
          <w:szCs w:val="28"/>
        </w:rPr>
        <w:t>3.Социальные проекты</w:t>
      </w:r>
    </w:p>
    <w:p w:rsidR="00D81D68" w:rsidRPr="00A14B46" w:rsidRDefault="00D81D68" w:rsidP="00D81D68">
      <w:pPr>
        <w:spacing w:line="276" w:lineRule="auto"/>
        <w:ind w:firstLine="284"/>
        <w:rPr>
          <w:sz w:val="28"/>
          <w:szCs w:val="28"/>
        </w:rPr>
      </w:pPr>
      <w:r w:rsidRPr="00A14B46">
        <w:rPr>
          <w:sz w:val="28"/>
          <w:szCs w:val="28"/>
        </w:rPr>
        <w:t>В школе реализуются следующие социальные проекты:</w:t>
      </w:r>
    </w:p>
    <w:p w:rsidR="00D81D68" w:rsidRPr="00A14B46" w:rsidRDefault="00D81D68" w:rsidP="00D81D68">
      <w:pPr>
        <w:overflowPunct w:val="0"/>
        <w:autoSpaceDE w:val="0"/>
        <w:autoSpaceDN w:val="0"/>
        <w:adjustRightInd w:val="0"/>
        <w:spacing w:line="276" w:lineRule="auto"/>
        <w:ind w:firstLine="284"/>
        <w:textAlignment w:val="baseline"/>
        <w:rPr>
          <w:sz w:val="28"/>
          <w:szCs w:val="28"/>
        </w:rPr>
      </w:pPr>
      <w:r w:rsidRPr="00A14B46">
        <w:rPr>
          <w:sz w:val="28"/>
          <w:szCs w:val="28"/>
        </w:rPr>
        <w:t>ПУТЕШЕСТВИЯ – проект предполагает организацию различных путешествий (видеопутешествия, экскурсии, турпоходы), содержательно взаимосвязанных с духовно-нравственным аспектом содержания учебных предметов.</w:t>
      </w:r>
    </w:p>
    <w:p w:rsidR="00D81D68" w:rsidRPr="00A14B46" w:rsidRDefault="00D81D68" w:rsidP="00D81D68">
      <w:pPr>
        <w:overflowPunct w:val="0"/>
        <w:autoSpaceDE w:val="0"/>
        <w:autoSpaceDN w:val="0"/>
        <w:adjustRightInd w:val="0"/>
        <w:spacing w:line="276" w:lineRule="auto"/>
        <w:ind w:firstLine="284"/>
        <w:textAlignment w:val="baseline"/>
        <w:rPr>
          <w:sz w:val="28"/>
          <w:szCs w:val="28"/>
        </w:rPr>
      </w:pPr>
      <w:r w:rsidRPr="00A14B46">
        <w:rPr>
          <w:sz w:val="28"/>
          <w:szCs w:val="28"/>
        </w:rPr>
        <w:t>ВСТРЕЧИ – проект предполагает организацию встреч с интересными людьми разных возрастов, профессий,  как средство воспитания учащихся на личных примерах.</w:t>
      </w:r>
    </w:p>
    <w:p w:rsidR="00D81D68" w:rsidRPr="00A14B46" w:rsidRDefault="00D81D68" w:rsidP="00D81D68">
      <w:pPr>
        <w:spacing w:line="276" w:lineRule="auto"/>
        <w:ind w:firstLine="284"/>
        <w:rPr>
          <w:b/>
          <w:i/>
          <w:sz w:val="28"/>
          <w:szCs w:val="28"/>
        </w:rPr>
      </w:pPr>
      <w:r w:rsidRPr="00A14B46">
        <w:rPr>
          <w:b/>
          <w:i/>
          <w:sz w:val="28"/>
          <w:szCs w:val="28"/>
        </w:rPr>
        <w:t>4.Средовое проектирование</w:t>
      </w:r>
    </w:p>
    <w:p w:rsidR="00D81D68" w:rsidRPr="00A14B46" w:rsidRDefault="00D81D68" w:rsidP="00D81D68">
      <w:pPr>
        <w:spacing w:line="276" w:lineRule="auto"/>
        <w:ind w:firstLine="284"/>
        <w:rPr>
          <w:sz w:val="28"/>
          <w:szCs w:val="28"/>
        </w:rPr>
      </w:pPr>
      <w:r w:rsidRPr="00A14B46">
        <w:rPr>
          <w:sz w:val="28"/>
          <w:szCs w:val="28"/>
        </w:rPr>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D81D68" w:rsidRPr="00A14B46" w:rsidRDefault="00D81D68" w:rsidP="00D81D68">
      <w:pPr>
        <w:spacing w:line="276" w:lineRule="auto"/>
        <w:ind w:firstLine="284"/>
        <w:rPr>
          <w:sz w:val="28"/>
          <w:szCs w:val="28"/>
        </w:rPr>
      </w:pPr>
      <w:r w:rsidRPr="00A14B46">
        <w:rPr>
          <w:sz w:val="28"/>
          <w:szCs w:val="28"/>
        </w:rPr>
        <w:t xml:space="preserve">В школе организованы подпространства, позволяющие учащимся: </w:t>
      </w:r>
    </w:p>
    <w:p w:rsidR="00D81D68" w:rsidRPr="00A14B46" w:rsidRDefault="00D81D68" w:rsidP="00393CA9">
      <w:pPr>
        <w:numPr>
          <w:ilvl w:val="0"/>
          <w:numId w:val="25"/>
        </w:numPr>
        <w:tabs>
          <w:tab w:val="num" w:pos="567"/>
        </w:tabs>
        <w:spacing w:line="276" w:lineRule="auto"/>
        <w:ind w:left="0" w:firstLine="284"/>
        <w:rPr>
          <w:sz w:val="28"/>
          <w:szCs w:val="28"/>
        </w:rPr>
      </w:pPr>
      <w:r w:rsidRPr="00A14B46">
        <w:rPr>
          <w:sz w:val="28"/>
          <w:szCs w:val="28"/>
        </w:rPr>
        <w:t>изучать символы российской государственности и символы родного края</w:t>
      </w:r>
      <w:proofErr w:type="gramStart"/>
      <w:r w:rsidRPr="00A14B46">
        <w:rPr>
          <w:sz w:val="28"/>
          <w:szCs w:val="28"/>
        </w:rPr>
        <w:t xml:space="preserve"> ;</w:t>
      </w:r>
      <w:proofErr w:type="gramEnd"/>
      <w:r w:rsidRPr="00A14B46">
        <w:rPr>
          <w:sz w:val="28"/>
          <w:szCs w:val="28"/>
        </w:rPr>
        <w:t xml:space="preserve">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 </w:t>
      </w:r>
    </w:p>
    <w:p w:rsidR="00D81D68" w:rsidRPr="00A14B46" w:rsidRDefault="00D81D68" w:rsidP="00393CA9">
      <w:pPr>
        <w:numPr>
          <w:ilvl w:val="0"/>
          <w:numId w:val="25"/>
        </w:numPr>
        <w:tabs>
          <w:tab w:val="num" w:pos="567"/>
        </w:tabs>
        <w:spacing w:line="276" w:lineRule="auto"/>
        <w:ind w:left="0" w:firstLine="284"/>
        <w:rPr>
          <w:sz w:val="28"/>
          <w:szCs w:val="28"/>
        </w:rPr>
      </w:pPr>
      <w:r w:rsidRPr="00A14B46">
        <w:rPr>
          <w:sz w:val="28"/>
          <w:szCs w:val="28"/>
        </w:rPr>
        <w:t xml:space="preserve">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демонстрировать опыт нравственных отношений в урочной и внеурочной деятельности (наличие  кабинета Здоровья, рекреаций  с  оформленными  стендами) </w:t>
      </w:r>
    </w:p>
    <w:p w:rsidR="00166900" w:rsidRDefault="00166900" w:rsidP="00D81D68">
      <w:pPr>
        <w:spacing w:line="276" w:lineRule="auto"/>
        <w:ind w:firstLine="284"/>
        <w:jc w:val="center"/>
        <w:rPr>
          <w:b/>
          <w:sz w:val="28"/>
          <w:szCs w:val="28"/>
        </w:rPr>
      </w:pPr>
    </w:p>
    <w:p w:rsidR="00D81D68" w:rsidRPr="00A14B46" w:rsidRDefault="00D81D68" w:rsidP="00D81D68">
      <w:pPr>
        <w:spacing w:line="276" w:lineRule="auto"/>
        <w:ind w:firstLine="284"/>
        <w:jc w:val="center"/>
        <w:rPr>
          <w:b/>
          <w:sz w:val="28"/>
          <w:szCs w:val="28"/>
        </w:rPr>
      </w:pPr>
      <w:r w:rsidRPr="00A14B46">
        <w:rPr>
          <w:b/>
          <w:sz w:val="28"/>
          <w:szCs w:val="28"/>
        </w:rPr>
        <w:t>Совместная деятельность школы, семьи и общественности по духовно-нравственному развитию и воспитанию учащихся</w:t>
      </w:r>
    </w:p>
    <w:p w:rsidR="00D81D68" w:rsidRPr="00A14B46" w:rsidRDefault="00D81D68" w:rsidP="00D81D68">
      <w:pPr>
        <w:spacing w:line="276" w:lineRule="auto"/>
        <w:ind w:firstLine="284"/>
        <w:rPr>
          <w:sz w:val="28"/>
          <w:szCs w:val="28"/>
        </w:rPr>
      </w:pPr>
      <w:r w:rsidRPr="00A14B46">
        <w:rPr>
          <w:sz w:val="28"/>
          <w:szCs w:val="28"/>
        </w:rPr>
        <w:t xml:space="preserve">Одной из педагогических задач разработки и реализации данной программы является организация эффективного взаимодействия школы и </w:t>
      </w:r>
      <w:r w:rsidRPr="00A14B46">
        <w:rPr>
          <w:sz w:val="28"/>
          <w:szCs w:val="28"/>
        </w:rPr>
        <w:lastRenderedPageBreak/>
        <w:t>семьи в целях духовно-нравственного развития и воспитания учащихся в следующих направлениях:</w:t>
      </w:r>
    </w:p>
    <w:p w:rsidR="00D81D68" w:rsidRPr="00A14B46" w:rsidRDefault="00D81D68" w:rsidP="00393CA9">
      <w:pPr>
        <w:numPr>
          <w:ilvl w:val="0"/>
          <w:numId w:val="26"/>
        </w:numPr>
        <w:tabs>
          <w:tab w:val="clear" w:pos="1080"/>
          <w:tab w:val="left" w:pos="426"/>
        </w:tabs>
        <w:spacing w:line="276" w:lineRule="auto"/>
        <w:ind w:left="0" w:firstLine="0"/>
        <w:rPr>
          <w:sz w:val="28"/>
          <w:szCs w:val="28"/>
        </w:rPr>
      </w:pPr>
      <w:r w:rsidRPr="00A14B46">
        <w:rPr>
          <w:sz w:val="28"/>
          <w:szCs w:val="28"/>
        </w:rP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w:t>
      </w:r>
    </w:p>
    <w:p w:rsidR="00D81D68" w:rsidRPr="00A14B46" w:rsidRDefault="00D81D68" w:rsidP="00393CA9">
      <w:pPr>
        <w:numPr>
          <w:ilvl w:val="0"/>
          <w:numId w:val="26"/>
        </w:numPr>
        <w:tabs>
          <w:tab w:val="clear" w:pos="1080"/>
          <w:tab w:val="left" w:pos="426"/>
        </w:tabs>
        <w:spacing w:line="276" w:lineRule="auto"/>
        <w:ind w:left="0" w:firstLine="0"/>
        <w:rPr>
          <w:sz w:val="28"/>
          <w:szCs w:val="28"/>
        </w:rPr>
      </w:pPr>
      <w:proofErr w:type="gramStart"/>
      <w:r w:rsidRPr="00A14B46">
        <w:rPr>
          <w:sz w:val="28"/>
          <w:szCs w:val="28"/>
        </w:rPr>
        <w:t>Совершенствования межличностных отношений педагогов, учащихся и родителей путем организации совместных мероприятий, праздников</w:t>
      </w:r>
      <w:r w:rsidRPr="00A14B46">
        <w:rPr>
          <w:i/>
          <w:sz w:val="28"/>
          <w:szCs w:val="28"/>
        </w:rPr>
        <w:t xml:space="preserve"> </w:t>
      </w:r>
      <w:r w:rsidRPr="00A14B46">
        <w:rPr>
          <w:sz w:val="28"/>
          <w:szCs w:val="28"/>
        </w:rPr>
        <w:t>(например, традиционный</w:t>
      </w:r>
      <w:r w:rsidRPr="00A14B46">
        <w:rPr>
          <w:i/>
          <w:sz w:val="28"/>
          <w:szCs w:val="28"/>
        </w:rPr>
        <w:t xml:space="preserve"> </w:t>
      </w:r>
      <w:r w:rsidRPr="00A14B46">
        <w:rPr>
          <w:sz w:val="28"/>
          <w:szCs w:val="28"/>
        </w:rPr>
        <w:t xml:space="preserve"> праздник Букваря, спортивный праздник  «Папа, мама,  я – спортивная  семья)</w:t>
      </w:r>
      <w:proofErr w:type="gramEnd"/>
    </w:p>
    <w:p w:rsidR="00D81D68" w:rsidRPr="00A14B46" w:rsidRDefault="00D81D68" w:rsidP="00393CA9">
      <w:pPr>
        <w:numPr>
          <w:ilvl w:val="0"/>
          <w:numId w:val="26"/>
        </w:numPr>
        <w:tabs>
          <w:tab w:val="clear" w:pos="1080"/>
          <w:tab w:val="num" w:pos="426"/>
        </w:tabs>
        <w:spacing w:line="276" w:lineRule="auto"/>
        <w:ind w:left="0" w:firstLine="0"/>
        <w:rPr>
          <w:sz w:val="28"/>
          <w:szCs w:val="28"/>
        </w:rPr>
      </w:pPr>
      <w:r w:rsidRPr="00A14B46">
        <w:rPr>
          <w:sz w:val="28"/>
          <w:szCs w:val="28"/>
        </w:rPr>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w:t>
      </w:r>
    </w:p>
    <w:p w:rsidR="00D81D68" w:rsidRPr="00A14B46" w:rsidRDefault="00D81D68" w:rsidP="00D81D68">
      <w:pPr>
        <w:spacing w:line="276" w:lineRule="auto"/>
        <w:ind w:firstLine="284"/>
        <w:rPr>
          <w:sz w:val="28"/>
          <w:szCs w:val="28"/>
        </w:rPr>
      </w:pPr>
      <w:r w:rsidRPr="00A14B46">
        <w:rPr>
          <w:sz w:val="28"/>
          <w:szCs w:val="28"/>
        </w:rPr>
        <w:t xml:space="preserve">В школе  традиционно, во  время  проведения месячника здоровья и спорта,  проводится спортивный праздник «Мама, папа и я – спортивная семья», позволяющий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w:t>
      </w:r>
    </w:p>
    <w:p w:rsidR="00D81D68" w:rsidRPr="00A14B46" w:rsidRDefault="00D81D68" w:rsidP="00D81D68">
      <w:pPr>
        <w:spacing w:line="276" w:lineRule="auto"/>
        <w:ind w:left="360"/>
        <w:jc w:val="center"/>
        <w:rPr>
          <w:b/>
          <w:sz w:val="28"/>
          <w:szCs w:val="28"/>
        </w:rPr>
      </w:pPr>
    </w:p>
    <w:p w:rsidR="00587A0A" w:rsidRDefault="00D81D68" w:rsidP="00D81D68">
      <w:pPr>
        <w:spacing w:line="276" w:lineRule="auto"/>
        <w:ind w:left="360"/>
        <w:jc w:val="center"/>
        <w:rPr>
          <w:b/>
          <w:sz w:val="28"/>
          <w:szCs w:val="28"/>
        </w:rPr>
      </w:pPr>
      <w:r w:rsidRPr="00A14B46">
        <w:rPr>
          <w:b/>
          <w:sz w:val="28"/>
          <w:szCs w:val="28"/>
        </w:rPr>
        <w:t>Ожидаемые результаты духовно-нравственного развития</w:t>
      </w:r>
    </w:p>
    <w:p w:rsidR="00D81D68" w:rsidRPr="00A14B46" w:rsidRDefault="00D81D68" w:rsidP="00D81D68">
      <w:pPr>
        <w:spacing w:line="276" w:lineRule="auto"/>
        <w:ind w:left="360"/>
        <w:jc w:val="center"/>
        <w:rPr>
          <w:b/>
          <w:sz w:val="28"/>
          <w:szCs w:val="28"/>
        </w:rPr>
      </w:pPr>
      <w:r w:rsidRPr="00A14B46">
        <w:rPr>
          <w:b/>
          <w:sz w:val="28"/>
          <w:szCs w:val="28"/>
        </w:rPr>
        <w:t xml:space="preserve"> </w:t>
      </w:r>
      <w:r w:rsidR="00587A0A">
        <w:rPr>
          <w:b/>
          <w:sz w:val="28"/>
          <w:szCs w:val="28"/>
        </w:rPr>
        <w:t xml:space="preserve">и </w:t>
      </w:r>
      <w:r w:rsidRPr="00A14B46">
        <w:rPr>
          <w:b/>
          <w:sz w:val="28"/>
          <w:szCs w:val="28"/>
        </w:rPr>
        <w:t>воспитания учащихся</w:t>
      </w:r>
    </w:p>
    <w:p w:rsidR="00D81D68" w:rsidRPr="00A14B46" w:rsidRDefault="00D81D68" w:rsidP="00D81D68">
      <w:pPr>
        <w:shd w:val="clear" w:color="auto" w:fill="FFFFFF"/>
        <w:autoSpaceDE w:val="0"/>
        <w:autoSpaceDN w:val="0"/>
        <w:adjustRightInd w:val="0"/>
        <w:spacing w:line="276" w:lineRule="auto"/>
        <w:ind w:firstLine="284"/>
        <w:rPr>
          <w:b/>
          <w:bCs/>
          <w:sz w:val="28"/>
          <w:szCs w:val="28"/>
        </w:rPr>
      </w:pPr>
      <w:r w:rsidRPr="00A14B46">
        <w:rPr>
          <w:sz w:val="28"/>
          <w:szCs w:val="28"/>
        </w:rPr>
        <w:t xml:space="preserve">По каждому из заявленных направлений духовно-нравственного развития и </w:t>
      </w:r>
      <w:proofErr w:type="gramStart"/>
      <w:r w:rsidRPr="00A14B46">
        <w:rPr>
          <w:sz w:val="28"/>
          <w:szCs w:val="28"/>
        </w:rPr>
        <w:t>воспитания</w:t>
      </w:r>
      <w:proofErr w:type="gramEnd"/>
      <w:r w:rsidRPr="00A14B46">
        <w:rPr>
          <w:sz w:val="28"/>
          <w:szCs w:val="28"/>
        </w:rPr>
        <w:t xml:space="preserve"> обучающихся на ступени начального общего образования планируется достижение следующих результатов:</w:t>
      </w:r>
      <w:r w:rsidRPr="00A14B46">
        <w:rPr>
          <w:b/>
          <w:bCs/>
          <w:sz w:val="28"/>
          <w:szCs w:val="28"/>
        </w:rPr>
        <w:t xml:space="preserve"> </w:t>
      </w:r>
    </w:p>
    <w:p w:rsidR="00D81D68" w:rsidRPr="00A14B46" w:rsidRDefault="00D81D68" w:rsidP="00D81D68">
      <w:pPr>
        <w:shd w:val="clear" w:color="auto" w:fill="FFFFFF"/>
        <w:autoSpaceDE w:val="0"/>
        <w:autoSpaceDN w:val="0"/>
        <w:adjustRightInd w:val="0"/>
        <w:spacing w:line="276" w:lineRule="auto"/>
        <w:ind w:firstLine="284"/>
        <w:rPr>
          <w:i/>
          <w:sz w:val="28"/>
          <w:szCs w:val="28"/>
        </w:rPr>
      </w:pPr>
      <w:r w:rsidRPr="00A14B46">
        <w:rPr>
          <w:bCs/>
          <w:i/>
          <w:sz w:val="28"/>
          <w:szCs w:val="28"/>
        </w:rPr>
        <w:t>1) Воспитание гражданственности, патриотизма, уважения к правам, свободам и обязанностям человека:</w:t>
      </w:r>
    </w:p>
    <w:p w:rsidR="00D81D68" w:rsidRPr="00A14B46" w:rsidRDefault="00D81D68" w:rsidP="00393CA9">
      <w:pPr>
        <w:numPr>
          <w:ilvl w:val="0"/>
          <w:numId w:val="27"/>
        </w:numPr>
        <w:shd w:val="clear" w:color="auto" w:fill="FFFFFF"/>
        <w:tabs>
          <w:tab w:val="clear" w:pos="1080"/>
          <w:tab w:val="num" w:pos="284"/>
        </w:tabs>
        <w:autoSpaceDE w:val="0"/>
        <w:autoSpaceDN w:val="0"/>
        <w:adjustRightInd w:val="0"/>
        <w:spacing w:line="276" w:lineRule="auto"/>
        <w:ind w:left="0" w:firstLine="0"/>
        <w:rPr>
          <w:sz w:val="28"/>
          <w:szCs w:val="28"/>
        </w:rPr>
      </w:pPr>
      <w:r w:rsidRPr="00A14B46">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81D68" w:rsidRPr="00A14B46" w:rsidRDefault="00D81D68" w:rsidP="00393CA9">
      <w:pPr>
        <w:numPr>
          <w:ilvl w:val="0"/>
          <w:numId w:val="27"/>
        </w:numPr>
        <w:shd w:val="clear" w:color="auto" w:fill="FFFFFF"/>
        <w:tabs>
          <w:tab w:val="clear" w:pos="1080"/>
          <w:tab w:val="num" w:pos="284"/>
          <w:tab w:val="num" w:pos="709"/>
        </w:tabs>
        <w:autoSpaceDE w:val="0"/>
        <w:autoSpaceDN w:val="0"/>
        <w:adjustRightInd w:val="0"/>
        <w:spacing w:line="276" w:lineRule="auto"/>
        <w:ind w:left="0" w:firstLine="0"/>
        <w:rPr>
          <w:sz w:val="28"/>
          <w:szCs w:val="28"/>
        </w:rPr>
      </w:pPr>
      <w:r w:rsidRPr="00A14B46">
        <w:rPr>
          <w:sz w:val="28"/>
          <w:szCs w:val="28"/>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81D68" w:rsidRPr="00A14B46" w:rsidRDefault="00D81D68" w:rsidP="00393CA9">
      <w:pPr>
        <w:numPr>
          <w:ilvl w:val="0"/>
          <w:numId w:val="27"/>
        </w:numPr>
        <w:shd w:val="clear" w:color="auto" w:fill="FFFFFF"/>
        <w:tabs>
          <w:tab w:val="clear" w:pos="1080"/>
          <w:tab w:val="num" w:pos="284"/>
          <w:tab w:val="num" w:pos="709"/>
        </w:tabs>
        <w:autoSpaceDE w:val="0"/>
        <w:autoSpaceDN w:val="0"/>
        <w:adjustRightInd w:val="0"/>
        <w:spacing w:line="276" w:lineRule="auto"/>
        <w:ind w:left="0" w:firstLine="0"/>
        <w:rPr>
          <w:sz w:val="28"/>
          <w:szCs w:val="28"/>
        </w:rPr>
      </w:pPr>
      <w:r w:rsidRPr="00A14B46">
        <w:rPr>
          <w:sz w:val="28"/>
          <w:szCs w:val="28"/>
        </w:rPr>
        <w:t>первоначальный опыт постижения ценностей гражданского общества, национальной истории и культуры;</w:t>
      </w:r>
    </w:p>
    <w:p w:rsidR="00D81D68" w:rsidRPr="00A14B46" w:rsidRDefault="00D81D68" w:rsidP="00393CA9">
      <w:pPr>
        <w:numPr>
          <w:ilvl w:val="0"/>
          <w:numId w:val="27"/>
        </w:numPr>
        <w:shd w:val="clear" w:color="auto" w:fill="FFFFFF"/>
        <w:tabs>
          <w:tab w:val="clear" w:pos="1080"/>
          <w:tab w:val="num" w:pos="284"/>
          <w:tab w:val="num" w:pos="709"/>
        </w:tabs>
        <w:autoSpaceDE w:val="0"/>
        <w:autoSpaceDN w:val="0"/>
        <w:adjustRightInd w:val="0"/>
        <w:spacing w:line="276" w:lineRule="auto"/>
        <w:ind w:left="0" w:firstLine="0"/>
        <w:rPr>
          <w:sz w:val="28"/>
          <w:szCs w:val="28"/>
        </w:rPr>
      </w:pPr>
      <w:r w:rsidRPr="00A14B46">
        <w:rPr>
          <w:sz w:val="28"/>
          <w:szCs w:val="28"/>
        </w:rPr>
        <w:lastRenderedPageBreak/>
        <w:t>опыт ролевого взаимодействия и реализации гражданской, патриотической позиции;</w:t>
      </w:r>
    </w:p>
    <w:p w:rsidR="00D81D68" w:rsidRPr="00A14B46" w:rsidRDefault="00D81D68" w:rsidP="00393CA9">
      <w:pPr>
        <w:numPr>
          <w:ilvl w:val="0"/>
          <w:numId w:val="27"/>
        </w:numPr>
        <w:shd w:val="clear" w:color="auto" w:fill="FFFFFF"/>
        <w:tabs>
          <w:tab w:val="clear" w:pos="1080"/>
          <w:tab w:val="num" w:pos="284"/>
          <w:tab w:val="num" w:pos="709"/>
        </w:tabs>
        <w:autoSpaceDE w:val="0"/>
        <w:autoSpaceDN w:val="0"/>
        <w:adjustRightInd w:val="0"/>
        <w:spacing w:line="276" w:lineRule="auto"/>
        <w:ind w:left="0" w:firstLine="0"/>
        <w:rPr>
          <w:sz w:val="28"/>
          <w:szCs w:val="28"/>
        </w:rPr>
      </w:pPr>
      <w:r w:rsidRPr="00A14B46">
        <w:rPr>
          <w:sz w:val="28"/>
          <w:szCs w:val="28"/>
        </w:rPr>
        <w:t>опыт социальной и межкультурной коммуникации;</w:t>
      </w:r>
    </w:p>
    <w:p w:rsidR="00D81D68" w:rsidRPr="00A14B46" w:rsidRDefault="00D81D68" w:rsidP="00393CA9">
      <w:pPr>
        <w:numPr>
          <w:ilvl w:val="0"/>
          <w:numId w:val="27"/>
        </w:numPr>
        <w:shd w:val="clear" w:color="auto" w:fill="FFFFFF"/>
        <w:tabs>
          <w:tab w:val="clear" w:pos="1080"/>
          <w:tab w:val="num" w:pos="284"/>
          <w:tab w:val="num" w:pos="709"/>
        </w:tabs>
        <w:autoSpaceDE w:val="0"/>
        <w:autoSpaceDN w:val="0"/>
        <w:adjustRightInd w:val="0"/>
        <w:spacing w:line="276" w:lineRule="auto"/>
        <w:ind w:left="0" w:firstLine="0"/>
        <w:rPr>
          <w:sz w:val="28"/>
          <w:szCs w:val="28"/>
        </w:rPr>
      </w:pPr>
      <w:r w:rsidRPr="00A14B46">
        <w:rPr>
          <w:sz w:val="28"/>
          <w:szCs w:val="28"/>
        </w:rPr>
        <w:t>начальные представления о правах и обязанностях человека, гражданина, семьянина, товарища.</w:t>
      </w:r>
    </w:p>
    <w:p w:rsidR="00D81D68" w:rsidRPr="00A14B46" w:rsidRDefault="00D81D68" w:rsidP="00D81D68">
      <w:pPr>
        <w:shd w:val="clear" w:color="auto" w:fill="FFFFFF"/>
        <w:autoSpaceDE w:val="0"/>
        <w:autoSpaceDN w:val="0"/>
        <w:adjustRightInd w:val="0"/>
        <w:spacing w:line="276" w:lineRule="auto"/>
        <w:ind w:firstLine="284"/>
        <w:rPr>
          <w:i/>
          <w:sz w:val="28"/>
          <w:szCs w:val="28"/>
        </w:rPr>
      </w:pPr>
      <w:r w:rsidRPr="00A14B46">
        <w:rPr>
          <w:bCs/>
          <w:i/>
          <w:sz w:val="28"/>
          <w:szCs w:val="28"/>
        </w:rPr>
        <w:t>2) Воспитание нравственных чувств и этического сознания:</w:t>
      </w:r>
    </w:p>
    <w:p w:rsidR="00D81D68" w:rsidRPr="00A14B46" w:rsidRDefault="00D81D68" w:rsidP="00393CA9">
      <w:pPr>
        <w:numPr>
          <w:ilvl w:val="0"/>
          <w:numId w:val="28"/>
        </w:numPr>
        <w:shd w:val="clear" w:color="auto" w:fill="FFFFFF"/>
        <w:tabs>
          <w:tab w:val="num" w:pos="426"/>
        </w:tabs>
        <w:autoSpaceDE w:val="0"/>
        <w:autoSpaceDN w:val="0"/>
        <w:adjustRightInd w:val="0"/>
        <w:spacing w:line="276" w:lineRule="auto"/>
        <w:ind w:left="0" w:firstLine="0"/>
        <w:rPr>
          <w:sz w:val="28"/>
          <w:szCs w:val="28"/>
        </w:rPr>
      </w:pPr>
      <w:r w:rsidRPr="00A14B46">
        <w:rPr>
          <w:sz w:val="28"/>
          <w:szCs w:val="28"/>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81D68" w:rsidRPr="00A14B46" w:rsidRDefault="00D81D68" w:rsidP="00393CA9">
      <w:pPr>
        <w:numPr>
          <w:ilvl w:val="0"/>
          <w:numId w:val="28"/>
        </w:numPr>
        <w:shd w:val="clear" w:color="auto" w:fill="FFFFFF"/>
        <w:tabs>
          <w:tab w:val="num" w:pos="426"/>
        </w:tabs>
        <w:autoSpaceDE w:val="0"/>
        <w:autoSpaceDN w:val="0"/>
        <w:adjustRightInd w:val="0"/>
        <w:spacing w:line="276" w:lineRule="auto"/>
        <w:ind w:left="0" w:firstLine="0"/>
        <w:rPr>
          <w:sz w:val="28"/>
          <w:szCs w:val="28"/>
        </w:rPr>
      </w:pPr>
      <w:r w:rsidRPr="00A14B46">
        <w:rPr>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81D68" w:rsidRPr="00A14B46" w:rsidRDefault="00D81D68" w:rsidP="00393CA9">
      <w:pPr>
        <w:numPr>
          <w:ilvl w:val="0"/>
          <w:numId w:val="28"/>
        </w:numPr>
        <w:shd w:val="clear" w:color="auto" w:fill="FFFFFF"/>
        <w:tabs>
          <w:tab w:val="num" w:pos="426"/>
        </w:tabs>
        <w:autoSpaceDE w:val="0"/>
        <w:autoSpaceDN w:val="0"/>
        <w:adjustRightInd w:val="0"/>
        <w:spacing w:line="276" w:lineRule="auto"/>
        <w:ind w:left="0" w:firstLine="0"/>
        <w:rPr>
          <w:sz w:val="28"/>
          <w:szCs w:val="28"/>
        </w:rPr>
      </w:pPr>
      <w:r w:rsidRPr="00A14B46">
        <w:rPr>
          <w:sz w:val="28"/>
          <w:szCs w:val="28"/>
        </w:rPr>
        <w:t>уважительное отношение к традиционным религиям;</w:t>
      </w:r>
    </w:p>
    <w:p w:rsidR="00D81D68" w:rsidRPr="00A14B46" w:rsidRDefault="00D81D68" w:rsidP="00393CA9">
      <w:pPr>
        <w:numPr>
          <w:ilvl w:val="0"/>
          <w:numId w:val="28"/>
        </w:numPr>
        <w:shd w:val="clear" w:color="auto" w:fill="FFFFFF"/>
        <w:tabs>
          <w:tab w:val="num" w:pos="426"/>
        </w:tabs>
        <w:autoSpaceDE w:val="0"/>
        <w:autoSpaceDN w:val="0"/>
        <w:adjustRightInd w:val="0"/>
        <w:spacing w:line="276" w:lineRule="auto"/>
        <w:ind w:left="0" w:firstLine="0"/>
        <w:rPr>
          <w:sz w:val="28"/>
          <w:szCs w:val="28"/>
        </w:rPr>
      </w:pPr>
      <w:r w:rsidRPr="00A14B46">
        <w:rPr>
          <w:sz w:val="28"/>
          <w:szCs w:val="28"/>
        </w:rPr>
        <w:t>неравнодушие к жизненным проблемам других людей, сочувствие к человеку, находящемуся в трудной ситуации;</w:t>
      </w:r>
    </w:p>
    <w:p w:rsidR="00D81D68" w:rsidRPr="00A14B46" w:rsidRDefault="00D81D68" w:rsidP="00393CA9">
      <w:pPr>
        <w:numPr>
          <w:ilvl w:val="0"/>
          <w:numId w:val="28"/>
        </w:numPr>
        <w:tabs>
          <w:tab w:val="num" w:pos="426"/>
        </w:tabs>
        <w:spacing w:line="276" w:lineRule="auto"/>
        <w:ind w:left="0" w:firstLine="0"/>
        <w:rPr>
          <w:sz w:val="28"/>
          <w:szCs w:val="28"/>
        </w:rPr>
      </w:pPr>
      <w:r w:rsidRPr="00A14B46">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81D68" w:rsidRPr="00A14B46" w:rsidRDefault="00D81D68" w:rsidP="00393CA9">
      <w:pPr>
        <w:numPr>
          <w:ilvl w:val="0"/>
          <w:numId w:val="28"/>
        </w:numPr>
        <w:shd w:val="clear" w:color="auto" w:fill="FFFFFF"/>
        <w:tabs>
          <w:tab w:val="num" w:pos="426"/>
        </w:tabs>
        <w:autoSpaceDE w:val="0"/>
        <w:autoSpaceDN w:val="0"/>
        <w:adjustRightInd w:val="0"/>
        <w:spacing w:line="276" w:lineRule="auto"/>
        <w:ind w:left="0" w:firstLine="0"/>
        <w:rPr>
          <w:sz w:val="28"/>
          <w:szCs w:val="28"/>
        </w:rPr>
      </w:pPr>
      <w:r w:rsidRPr="00A14B46">
        <w:rPr>
          <w:sz w:val="28"/>
          <w:szCs w:val="28"/>
        </w:rPr>
        <w:t>уважительное отношение к родителям (законным представителям), к старшим, заботливое отношение к младшим;</w:t>
      </w:r>
    </w:p>
    <w:p w:rsidR="00D81D68" w:rsidRPr="00A14B46" w:rsidRDefault="00D81D68" w:rsidP="00393CA9">
      <w:pPr>
        <w:numPr>
          <w:ilvl w:val="0"/>
          <w:numId w:val="28"/>
        </w:numPr>
        <w:shd w:val="clear" w:color="auto" w:fill="FFFFFF"/>
        <w:tabs>
          <w:tab w:val="num" w:pos="426"/>
        </w:tabs>
        <w:autoSpaceDE w:val="0"/>
        <w:autoSpaceDN w:val="0"/>
        <w:adjustRightInd w:val="0"/>
        <w:spacing w:line="276" w:lineRule="auto"/>
        <w:ind w:left="0" w:firstLine="0"/>
        <w:rPr>
          <w:sz w:val="28"/>
          <w:szCs w:val="28"/>
        </w:rPr>
      </w:pPr>
      <w:r w:rsidRPr="00A14B46">
        <w:rPr>
          <w:sz w:val="28"/>
          <w:szCs w:val="28"/>
        </w:rPr>
        <w:t>знание традиций своей семьи и образовательного учреждения, бережное отношение к ним.</w:t>
      </w:r>
    </w:p>
    <w:p w:rsidR="00D81D68" w:rsidRPr="00A14B46" w:rsidRDefault="00D81D68" w:rsidP="00D81D68">
      <w:pPr>
        <w:shd w:val="clear" w:color="auto" w:fill="FFFFFF"/>
        <w:autoSpaceDE w:val="0"/>
        <w:autoSpaceDN w:val="0"/>
        <w:adjustRightInd w:val="0"/>
        <w:spacing w:line="276" w:lineRule="auto"/>
        <w:ind w:firstLine="284"/>
        <w:rPr>
          <w:i/>
          <w:sz w:val="28"/>
          <w:szCs w:val="28"/>
        </w:rPr>
      </w:pPr>
      <w:r w:rsidRPr="00A14B46">
        <w:rPr>
          <w:bCs/>
          <w:i/>
          <w:sz w:val="28"/>
          <w:szCs w:val="28"/>
        </w:rPr>
        <w:t>3) Воспитание трудолюбия, творческого отношения к учению, труду, жизни:</w:t>
      </w:r>
    </w:p>
    <w:p w:rsidR="00D81D68" w:rsidRPr="00A14B46" w:rsidRDefault="00D81D68" w:rsidP="00393CA9">
      <w:pPr>
        <w:numPr>
          <w:ilvl w:val="0"/>
          <w:numId w:val="29"/>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ценностное отношение к труду и творчеству, человеку труда, трудовым достижениям России и человечества, трудолюбие;</w:t>
      </w:r>
    </w:p>
    <w:p w:rsidR="00D81D68" w:rsidRPr="00A14B46" w:rsidRDefault="00D81D68" w:rsidP="00393CA9">
      <w:pPr>
        <w:numPr>
          <w:ilvl w:val="0"/>
          <w:numId w:val="29"/>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ценностное и творческое отношение к учебному труду;</w:t>
      </w:r>
    </w:p>
    <w:p w:rsidR="00D81D68" w:rsidRPr="00A14B46" w:rsidRDefault="00D81D68" w:rsidP="00393CA9">
      <w:pPr>
        <w:numPr>
          <w:ilvl w:val="0"/>
          <w:numId w:val="29"/>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элементарные представления о различных профессиях;</w:t>
      </w:r>
    </w:p>
    <w:p w:rsidR="00D81D68" w:rsidRPr="00A14B46" w:rsidRDefault="00D81D68" w:rsidP="00393CA9">
      <w:pPr>
        <w:numPr>
          <w:ilvl w:val="0"/>
          <w:numId w:val="29"/>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первоначальные навыки трудового творческого сотрудничества со сверстниками, старшими детьми и взрослыми;</w:t>
      </w:r>
    </w:p>
    <w:p w:rsidR="00D81D68" w:rsidRPr="00A14B46" w:rsidRDefault="00D81D68" w:rsidP="00393CA9">
      <w:pPr>
        <w:numPr>
          <w:ilvl w:val="0"/>
          <w:numId w:val="29"/>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осознание приоритета нравственных основ труда, творчества, создания нового;</w:t>
      </w:r>
    </w:p>
    <w:p w:rsidR="00D81D68" w:rsidRPr="00A14B46" w:rsidRDefault="00D81D68" w:rsidP="00393CA9">
      <w:pPr>
        <w:numPr>
          <w:ilvl w:val="0"/>
          <w:numId w:val="29"/>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первоначальный опыт участия в различных видах общественно полезной и личностно значимой деятельности;</w:t>
      </w:r>
    </w:p>
    <w:p w:rsidR="00D81D68" w:rsidRPr="00A14B46" w:rsidRDefault="00D81D68" w:rsidP="00393CA9">
      <w:pPr>
        <w:numPr>
          <w:ilvl w:val="0"/>
          <w:numId w:val="29"/>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D81D68" w:rsidRPr="00A14B46" w:rsidRDefault="00D81D68" w:rsidP="00393CA9">
      <w:pPr>
        <w:numPr>
          <w:ilvl w:val="0"/>
          <w:numId w:val="29"/>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lastRenderedPageBreak/>
        <w:t>мотивация к самореализации в социальном творчестве, познавательной и практической, общественно полезной деятельности.</w:t>
      </w:r>
    </w:p>
    <w:p w:rsidR="00D81D68" w:rsidRPr="00A14B46" w:rsidRDefault="00D81D68" w:rsidP="00D81D68">
      <w:pPr>
        <w:shd w:val="clear" w:color="auto" w:fill="FFFFFF"/>
        <w:tabs>
          <w:tab w:val="num" w:pos="0"/>
        </w:tabs>
        <w:autoSpaceDE w:val="0"/>
        <w:autoSpaceDN w:val="0"/>
        <w:adjustRightInd w:val="0"/>
        <w:spacing w:line="276" w:lineRule="auto"/>
        <w:ind w:firstLine="426"/>
        <w:rPr>
          <w:i/>
          <w:sz w:val="28"/>
          <w:szCs w:val="28"/>
        </w:rPr>
      </w:pPr>
      <w:r w:rsidRPr="00A14B46">
        <w:rPr>
          <w:bCs/>
          <w:i/>
          <w:sz w:val="28"/>
          <w:szCs w:val="28"/>
        </w:rPr>
        <w:t>4) Формирование ценностного отношения к здоровью и здоровому образу жизни:</w:t>
      </w:r>
    </w:p>
    <w:p w:rsidR="00D81D68" w:rsidRPr="00A14B46" w:rsidRDefault="00D81D68" w:rsidP="00393CA9">
      <w:pPr>
        <w:numPr>
          <w:ilvl w:val="0"/>
          <w:numId w:val="30"/>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ценностное отношение к своему здоровью, здоровью близких и окружающих людей;</w:t>
      </w:r>
    </w:p>
    <w:p w:rsidR="00D81D68" w:rsidRPr="00A14B46" w:rsidRDefault="00D81D68" w:rsidP="00393CA9">
      <w:pPr>
        <w:numPr>
          <w:ilvl w:val="0"/>
          <w:numId w:val="30"/>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D81D68" w:rsidRPr="00A14B46" w:rsidRDefault="00D81D68" w:rsidP="00393CA9">
      <w:pPr>
        <w:numPr>
          <w:ilvl w:val="0"/>
          <w:numId w:val="30"/>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первоначальный личный опыт здоровьесберегающей деятельности;</w:t>
      </w:r>
    </w:p>
    <w:p w:rsidR="00D81D68" w:rsidRPr="00A14B46" w:rsidRDefault="00D81D68" w:rsidP="00393CA9">
      <w:pPr>
        <w:numPr>
          <w:ilvl w:val="0"/>
          <w:numId w:val="30"/>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первоначальные представления о роли физической культуры и спорта для здоровья человека, его образования, труда и творчества;</w:t>
      </w:r>
    </w:p>
    <w:p w:rsidR="00D81D68" w:rsidRPr="00A14B46" w:rsidRDefault="00D81D68" w:rsidP="00393CA9">
      <w:pPr>
        <w:numPr>
          <w:ilvl w:val="0"/>
          <w:numId w:val="30"/>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знания о возможном негативном влиянии компьютер</w:t>
      </w:r>
      <w:r w:rsidRPr="00A14B46">
        <w:rPr>
          <w:sz w:val="28"/>
          <w:szCs w:val="28"/>
        </w:rPr>
        <w:softHyphen/>
        <w:t>ных игр, телевидения, рекламы на здоровье человека.</w:t>
      </w:r>
    </w:p>
    <w:p w:rsidR="00D81D68" w:rsidRPr="00A14B46" w:rsidRDefault="00D81D68" w:rsidP="00D81D68">
      <w:pPr>
        <w:shd w:val="clear" w:color="auto" w:fill="FFFFFF"/>
        <w:tabs>
          <w:tab w:val="num" w:pos="0"/>
        </w:tabs>
        <w:autoSpaceDE w:val="0"/>
        <w:autoSpaceDN w:val="0"/>
        <w:adjustRightInd w:val="0"/>
        <w:spacing w:line="276" w:lineRule="auto"/>
        <w:ind w:firstLine="426"/>
        <w:rPr>
          <w:i/>
          <w:sz w:val="28"/>
          <w:szCs w:val="28"/>
        </w:rPr>
      </w:pPr>
      <w:r w:rsidRPr="00A14B46">
        <w:rPr>
          <w:bCs/>
          <w:i/>
          <w:sz w:val="28"/>
          <w:szCs w:val="28"/>
        </w:rPr>
        <w:t>5) Воспитание ценностного отношения к природе, окружающей среде (экологическое воспитание):</w:t>
      </w:r>
    </w:p>
    <w:p w:rsidR="00D81D68" w:rsidRPr="00A14B46" w:rsidRDefault="00D81D68" w:rsidP="00393CA9">
      <w:pPr>
        <w:numPr>
          <w:ilvl w:val="0"/>
          <w:numId w:val="31"/>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ценностное отношение к природе;</w:t>
      </w:r>
    </w:p>
    <w:p w:rsidR="00D81D68" w:rsidRPr="00A14B46" w:rsidRDefault="00D81D68" w:rsidP="00393CA9">
      <w:pPr>
        <w:numPr>
          <w:ilvl w:val="0"/>
          <w:numId w:val="31"/>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первоначальный опыт эстетического, эмоционально-нравственного отношения к природе;</w:t>
      </w:r>
    </w:p>
    <w:p w:rsidR="00D81D68" w:rsidRPr="00A14B46" w:rsidRDefault="00D81D68" w:rsidP="00393CA9">
      <w:pPr>
        <w:numPr>
          <w:ilvl w:val="0"/>
          <w:numId w:val="31"/>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D81D68" w:rsidRPr="00A14B46" w:rsidRDefault="00D81D68" w:rsidP="00393CA9">
      <w:pPr>
        <w:numPr>
          <w:ilvl w:val="0"/>
          <w:numId w:val="31"/>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первоначальный опыт участия в природоохранной деятельности в школе, на пришкольном участке, по месту жительства;</w:t>
      </w:r>
    </w:p>
    <w:p w:rsidR="00D81D68" w:rsidRPr="00A14B46" w:rsidRDefault="00D81D68" w:rsidP="00393CA9">
      <w:pPr>
        <w:numPr>
          <w:ilvl w:val="0"/>
          <w:numId w:val="31"/>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личный опыт участия в экологических инициативах, проектах.</w:t>
      </w:r>
    </w:p>
    <w:p w:rsidR="00D81D68" w:rsidRPr="00A14B46" w:rsidRDefault="00D81D68" w:rsidP="00D81D68">
      <w:pPr>
        <w:shd w:val="clear" w:color="auto" w:fill="FFFFFF"/>
        <w:tabs>
          <w:tab w:val="num" w:pos="0"/>
        </w:tabs>
        <w:autoSpaceDE w:val="0"/>
        <w:autoSpaceDN w:val="0"/>
        <w:adjustRightInd w:val="0"/>
        <w:spacing w:line="276" w:lineRule="auto"/>
        <w:ind w:firstLine="426"/>
        <w:rPr>
          <w:i/>
          <w:sz w:val="28"/>
          <w:szCs w:val="28"/>
        </w:rPr>
      </w:pPr>
      <w:r w:rsidRPr="00A14B46">
        <w:rPr>
          <w:bCs/>
          <w:i/>
          <w:sz w:val="28"/>
          <w:szCs w:val="28"/>
        </w:rPr>
        <w:t xml:space="preserve">6) Воспитание ценностного отношения к </w:t>
      </w:r>
      <w:proofErr w:type="gramStart"/>
      <w:r w:rsidRPr="00A14B46">
        <w:rPr>
          <w:bCs/>
          <w:i/>
          <w:sz w:val="28"/>
          <w:szCs w:val="28"/>
        </w:rPr>
        <w:t>прекрасному</w:t>
      </w:r>
      <w:proofErr w:type="gramEnd"/>
      <w:r w:rsidRPr="00A14B46">
        <w:rPr>
          <w:bCs/>
          <w:i/>
          <w:sz w:val="28"/>
          <w:szCs w:val="28"/>
        </w:rPr>
        <w:t>, формирование представлений об эстетических идеалах и ценностях (эстетическое воспитание):</w:t>
      </w:r>
    </w:p>
    <w:p w:rsidR="00D81D68" w:rsidRPr="00A14B46" w:rsidRDefault="00D81D68" w:rsidP="00393CA9">
      <w:pPr>
        <w:numPr>
          <w:ilvl w:val="0"/>
          <w:numId w:val="32"/>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первоначальные умения видеть красоту в окружающем мире;</w:t>
      </w:r>
    </w:p>
    <w:p w:rsidR="00D81D68" w:rsidRPr="00A14B46" w:rsidRDefault="00D81D68" w:rsidP="00393CA9">
      <w:pPr>
        <w:numPr>
          <w:ilvl w:val="0"/>
          <w:numId w:val="32"/>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первоначальные умения видеть красоту в поведении, поступках людей;</w:t>
      </w:r>
    </w:p>
    <w:p w:rsidR="00D81D68" w:rsidRPr="00A14B46" w:rsidRDefault="00D81D68" w:rsidP="00393CA9">
      <w:pPr>
        <w:numPr>
          <w:ilvl w:val="0"/>
          <w:numId w:val="32"/>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элементарные представления об эстетических и художественных ценностях отечественной культуры;</w:t>
      </w:r>
    </w:p>
    <w:p w:rsidR="00D81D68" w:rsidRPr="00A14B46" w:rsidRDefault="00D81D68" w:rsidP="00393CA9">
      <w:pPr>
        <w:numPr>
          <w:ilvl w:val="0"/>
          <w:numId w:val="32"/>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первоначальный опыт эмоционального постижения народного творчества, этнокультурных традиций, фольклора народов России;</w:t>
      </w:r>
    </w:p>
    <w:p w:rsidR="00D81D68" w:rsidRPr="00A14B46" w:rsidRDefault="00D81D68" w:rsidP="00393CA9">
      <w:pPr>
        <w:numPr>
          <w:ilvl w:val="0"/>
          <w:numId w:val="32"/>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81D68" w:rsidRPr="00A14B46" w:rsidRDefault="00D81D68" w:rsidP="00393CA9">
      <w:pPr>
        <w:numPr>
          <w:ilvl w:val="0"/>
          <w:numId w:val="32"/>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81D68" w:rsidRPr="00A14B46" w:rsidRDefault="00D81D68" w:rsidP="00393CA9">
      <w:pPr>
        <w:numPr>
          <w:ilvl w:val="0"/>
          <w:numId w:val="32"/>
        </w:numPr>
        <w:shd w:val="clear" w:color="auto" w:fill="FFFFFF"/>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мотивация к реализации эстетических ценностей в пространстве образовательного учреждения и семьи.</w:t>
      </w:r>
    </w:p>
    <w:p w:rsidR="00D81D68" w:rsidRPr="00A14B46" w:rsidRDefault="00D81D68" w:rsidP="00D81D68">
      <w:pPr>
        <w:tabs>
          <w:tab w:val="num" w:pos="0"/>
        </w:tabs>
        <w:spacing w:line="276" w:lineRule="auto"/>
        <w:ind w:firstLine="426"/>
        <w:rPr>
          <w:sz w:val="28"/>
          <w:szCs w:val="28"/>
        </w:rPr>
      </w:pPr>
      <w:r w:rsidRPr="00A14B46">
        <w:rPr>
          <w:sz w:val="28"/>
          <w:szCs w:val="28"/>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D81D68" w:rsidRPr="00A14B46" w:rsidRDefault="00D81D68" w:rsidP="00D81D68">
      <w:pPr>
        <w:shd w:val="clear" w:color="auto" w:fill="FFFFFF"/>
        <w:spacing w:line="276" w:lineRule="auto"/>
        <w:ind w:firstLine="341"/>
        <w:rPr>
          <w:rFonts w:eastAsia="Times New Roman"/>
          <w:sz w:val="28"/>
          <w:szCs w:val="28"/>
          <w:lang w:eastAsia="ru-RU"/>
        </w:rPr>
      </w:pPr>
      <w:r w:rsidRPr="00A14B46">
        <w:rPr>
          <w:sz w:val="28"/>
          <w:szCs w:val="28"/>
        </w:rPr>
        <w:t xml:space="preserve"> </w:t>
      </w:r>
      <w:r w:rsidRPr="00A14B46">
        <w:rPr>
          <w:rFonts w:eastAsia="Times New Roman"/>
          <w:sz w:val="28"/>
          <w:szCs w:val="28"/>
          <w:lang w:eastAsia="ru-RU"/>
        </w:rPr>
        <w:t xml:space="preserve">В результате реализации Программы духовно-нравственного развития и </w:t>
      </w:r>
      <w:proofErr w:type="gramStart"/>
      <w:r w:rsidRPr="00A14B46">
        <w:rPr>
          <w:rFonts w:eastAsia="Times New Roman"/>
          <w:sz w:val="28"/>
          <w:szCs w:val="28"/>
          <w:lang w:eastAsia="ru-RU"/>
        </w:rPr>
        <w:t>воспитания</w:t>
      </w:r>
      <w:proofErr w:type="gramEnd"/>
      <w:r w:rsidRPr="00A14B46">
        <w:rPr>
          <w:rFonts w:eastAsia="Times New Roman"/>
          <w:sz w:val="28"/>
          <w:szCs w:val="28"/>
          <w:lang w:eastAsia="ru-RU"/>
        </w:rPr>
        <w:t xml:space="preserve"> обучающихся на ступени начального общего образования обеспечивается достижение обучающимися:</w:t>
      </w:r>
    </w:p>
    <w:p w:rsidR="00D81D68" w:rsidRPr="00A14B46" w:rsidRDefault="00D81D68" w:rsidP="00D81D68">
      <w:pPr>
        <w:shd w:val="clear" w:color="auto" w:fill="FFFFFF"/>
        <w:spacing w:line="276" w:lineRule="auto"/>
        <w:ind w:firstLine="341"/>
        <w:rPr>
          <w:rFonts w:eastAsia="Times New Roman"/>
          <w:sz w:val="28"/>
          <w:szCs w:val="28"/>
          <w:lang w:eastAsia="ru-RU"/>
        </w:rPr>
      </w:pPr>
      <w:r w:rsidRPr="00A14B46">
        <w:rPr>
          <w:rFonts w:eastAsia="Times New Roman"/>
          <w:sz w:val="28"/>
          <w:szCs w:val="28"/>
          <w:lang w:eastAsia="ru-RU"/>
        </w:rPr>
        <w:t>• воспитательных результатов — тех духовно-нравственных приобретений, которые получил обучающийся вследствие участия в той или иной деятельности;</w:t>
      </w:r>
    </w:p>
    <w:p w:rsidR="00D81D68" w:rsidRPr="00A14B46" w:rsidRDefault="00D81D68" w:rsidP="00D81D68">
      <w:pPr>
        <w:shd w:val="clear" w:color="auto" w:fill="FFFFFF"/>
        <w:spacing w:line="276" w:lineRule="auto"/>
        <w:ind w:firstLine="341"/>
        <w:rPr>
          <w:rFonts w:eastAsia="Times New Roman"/>
          <w:sz w:val="28"/>
          <w:szCs w:val="28"/>
          <w:lang w:eastAsia="ru-RU"/>
        </w:rPr>
      </w:pPr>
      <w:r w:rsidRPr="00A14B46">
        <w:rPr>
          <w:rFonts w:eastAsia="Times New Roman"/>
          <w:sz w:val="28"/>
          <w:szCs w:val="28"/>
          <w:lang w:eastAsia="ru-RU"/>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D81D68" w:rsidRPr="00A14B46" w:rsidRDefault="00D81D68" w:rsidP="00D81D68">
      <w:pPr>
        <w:shd w:val="clear" w:color="auto" w:fill="FFFFFF"/>
        <w:spacing w:line="276" w:lineRule="auto"/>
        <w:ind w:firstLine="336"/>
        <w:rPr>
          <w:rFonts w:eastAsia="Times New Roman"/>
          <w:sz w:val="28"/>
          <w:szCs w:val="28"/>
          <w:lang w:eastAsia="ru-RU"/>
        </w:rPr>
      </w:pPr>
      <w:r w:rsidRPr="00A14B46">
        <w:rPr>
          <w:rFonts w:eastAsia="Times New Roman"/>
          <w:sz w:val="28"/>
          <w:szCs w:val="28"/>
          <w:lang w:eastAsia="ru-RU"/>
        </w:rPr>
        <w:t xml:space="preserve">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 Воспитательные результаты и эффекты деятельности </w:t>
      </w:r>
      <w:proofErr w:type="gramStart"/>
      <w:r w:rsidRPr="00A14B46">
        <w:rPr>
          <w:rFonts w:eastAsia="Times New Roman"/>
          <w:sz w:val="28"/>
          <w:szCs w:val="28"/>
          <w:lang w:eastAsia="ru-RU"/>
        </w:rPr>
        <w:t>обучающихся</w:t>
      </w:r>
      <w:proofErr w:type="gramEnd"/>
      <w:r w:rsidRPr="00A14B46">
        <w:rPr>
          <w:rFonts w:eastAsia="Times New Roman"/>
          <w:sz w:val="28"/>
          <w:szCs w:val="28"/>
          <w:lang w:eastAsia="ru-RU"/>
        </w:rPr>
        <w:t xml:space="preserve"> распределяются по трём уровням.</w:t>
      </w:r>
    </w:p>
    <w:p w:rsidR="00D81D68" w:rsidRPr="00A14B46" w:rsidRDefault="00D81D68" w:rsidP="00D81D68">
      <w:pPr>
        <w:shd w:val="clear" w:color="auto" w:fill="FFFFFF"/>
        <w:spacing w:line="276" w:lineRule="auto"/>
        <w:ind w:right="5" w:firstLine="341"/>
        <w:rPr>
          <w:rFonts w:eastAsia="Times New Roman"/>
          <w:sz w:val="28"/>
          <w:szCs w:val="28"/>
          <w:lang w:eastAsia="ru-RU"/>
        </w:rPr>
      </w:pPr>
      <w:r w:rsidRPr="00A14B46">
        <w:rPr>
          <w:rFonts w:eastAsia="Times New Roman"/>
          <w:b/>
          <w:bCs/>
          <w:sz w:val="28"/>
          <w:szCs w:val="28"/>
          <w:lang w:eastAsia="ru-RU"/>
        </w:rPr>
        <w:t xml:space="preserve">        Первый уровень результатов </w:t>
      </w:r>
      <w:r w:rsidRPr="00A14B46">
        <w:rPr>
          <w:rFonts w:eastAsia="Times New Roman"/>
          <w:sz w:val="28"/>
          <w:szCs w:val="28"/>
          <w:lang w:eastAsia="ru-RU"/>
        </w:rPr>
        <w:t xml:space="preserve">— приобретение </w:t>
      </w:r>
      <w:proofErr w:type="gramStart"/>
      <w:r w:rsidRPr="00A14B46">
        <w:rPr>
          <w:rFonts w:eastAsia="Times New Roman"/>
          <w:sz w:val="28"/>
          <w:szCs w:val="28"/>
          <w:lang w:eastAsia="ru-RU"/>
        </w:rPr>
        <w:t>обучающимися</w:t>
      </w:r>
      <w:proofErr w:type="gramEnd"/>
      <w:r w:rsidRPr="00A14B46">
        <w:rPr>
          <w:rFonts w:eastAsia="Times New Roman"/>
          <w:sz w:val="28"/>
          <w:szCs w:val="28"/>
          <w:lang w:eastAsia="ru-RU"/>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D81D68" w:rsidRPr="00A14B46" w:rsidRDefault="00D81D68" w:rsidP="00D81D68">
      <w:pPr>
        <w:shd w:val="clear" w:color="auto" w:fill="FFFFFF"/>
        <w:spacing w:line="276" w:lineRule="auto"/>
        <w:ind w:firstLine="341"/>
        <w:rPr>
          <w:rFonts w:eastAsia="Times New Roman"/>
          <w:sz w:val="28"/>
          <w:szCs w:val="28"/>
          <w:lang w:eastAsia="ru-RU"/>
        </w:rPr>
      </w:pPr>
      <w:r w:rsidRPr="00A14B46">
        <w:rPr>
          <w:rFonts w:eastAsia="Times New Roman"/>
          <w:b/>
          <w:bCs/>
          <w:sz w:val="28"/>
          <w:szCs w:val="28"/>
          <w:lang w:eastAsia="ru-RU"/>
        </w:rPr>
        <w:t xml:space="preserve">        </w:t>
      </w:r>
      <w:proofErr w:type="gramStart"/>
      <w:r w:rsidRPr="00A14B46">
        <w:rPr>
          <w:rFonts w:eastAsia="Times New Roman"/>
          <w:b/>
          <w:bCs/>
          <w:sz w:val="28"/>
          <w:szCs w:val="28"/>
          <w:lang w:eastAsia="ru-RU"/>
        </w:rPr>
        <w:t xml:space="preserve">Второй уровень результатов </w:t>
      </w:r>
      <w:r w:rsidRPr="00A14B46">
        <w:rPr>
          <w:rFonts w:eastAsia="Times New Roman"/>
          <w:sz w:val="28"/>
          <w:szCs w:val="28"/>
          <w:lang w:eastAsia="ru-RU"/>
        </w:rPr>
        <w:t>—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roofErr w:type="gramEnd"/>
      <w:r w:rsidRPr="00A14B46">
        <w:rPr>
          <w:rFonts w:eastAsia="Times New Roman"/>
          <w:sz w:val="28"/>
          <w:szCs w:val="28"/>
          <w:lang w:eastAsia="ru-RU"/>
        </w:rPr>
        <w:t xml:space="preserve"> Для достижения данного уровня результатов особое значение имеет взаимодействие </w:t>
      </w:r>
      <w:r w:rsidRPr="00A14B46">
        <w:rPr>
          <w:rFonts w:eastAsia="Times New Roman"/>
          <w:sz w:val="28"/>
          <w:szCs w:val="28"/>
          <w:lang w:eastAsia="ru-RU"/>
        </w:rPr>
        <w:lastRenderedPageBreak/>
        <w:t>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D81D68" w:rsidRPr="00A14B46" w:rsidRDefault="00D81D68" w:rsidP="00D81D68">
      <w:pPr>
        <w:shd w:val="clear" w:color="auto" w:fill="FFFFFF"/>
        <w:spacing w:line="276" w:lineRule="auto"/>
        <w:ind w:firstLine="341"/>
        <w:rPr>
          <w:rFonts w:eastAsia="Times New Roman"/>
          <w:sz w:val="28"/>
          <w:szCs w:val="28"/>
          <w:lang w:eastAsia="ru-RU"/>
        </w:rPr>
      </w:pPr>
      <w:r w:rsidRPr="00A14B46">
        <w:rPr>
          <w:rFonts w:eastAsia="Times New Roman"/>
          <w:b/>
          <w:bCs/>
          <w:sz w:val="28"/>
          <w:szCs w:val="28"/>
          <w:lang w:eastAsia="ru-RU"/>
        </w:rPr>
        <w:t xml:space="preserve">        Третий уровень результатов </w:t>
      </w:r>
      <w:r w:rsidRPr="00A14B46">
        <w:rPr>
          <w:rFonts w:eastAsia="Times New Roman"/>
          <w:sz w:val="28"/>
          <w:szCs w:val="28"/>
          <w:lang w:eastAsia="ru-RU"/>
        </w:rPr>
        <w:t xml:space="preserve">— получение </w:t>
      </w:r>
      <w:proofErr w:type="gramStart"/>
      <w:r w:rsidRPr="00A14B46">
        <w:rPr>
          <w:rFonts w:eastAsia="Times New Roman"/>
          <w:sz w:val="28"/>
          <w:szCs w:val="28"/>
          <w:lang w:eastAsia="ru-RU"/>
        </w:rPr>
        <w:t>обучающимся</w:t>
      </w:r>
      <w:proofErr w:type="gramEnd"/>
      <w:r w:rsidRPr="00A14B46">
        <w:rPr>
          <w:rFonts w:eastAsia="Times New Roman"/>
          <w:sz w:val="28"/>
          <w:szCs w:val="28"/>
          <w:lang w:eastAsia="ru-RU"/>
        </w:rPr>
        <w:t xml:space="preserve">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w:t>
      </w:r>
      <w:r w:rsidRPr="00A14B46">
        <w:rPr>
          <w:rFonts w:eastAsia="Times New Roman"/>
          <w:sz w:val="28"/>
          <w:szCs w:val="28"/>
          <w:lang w:eastAsia="ru-RU"/>
        </w:rPr>
        <w:softHyphen/>
        <w:t>лями различных социальных субъектов за пределами образовательного учреждения, в открытой общественной среде.</w:t>
      </w:r>
    </w:p>
    <w:p w:rsidR="00D81D68" w:rsidRPr="00A14B46" w:rsidRDefault="00D81D68" w:rsidP="00D81D68">
      <w:pPr>
        <w:shd w:val="clear" w:color="auto" w:fill="FFFFFF"/>
        <w:spacing w:line="276" w:lineRule="auto"/>
        <w:ind w:right="5" w:firstLine="341"/>
        <w:rPr>
          <w:rFonts w:eastAsia="Times New Roman"/>
          <w:sz w:val="28"/>
          <w:szCs w:val="28"/>
          <w:lang w:eastAsia="ru-RU"/>
        </w:rPr>
      </w:pPr>
      <w:r w:rsidRPr="00A14B46">
        <w:rPr>
          <w:rFonts w:eastAsia="Times New Roman"/>
          <w:sz w:val="28"/>
          <w:szCs w:val="28"/>
          <w:lang w:eastAsia="ru-RU"/>
        </w:rPr>
        <w:t>        С переходом от одного уровня результатов к другому существенно возрастают воспитательные эффекты:</w:t>
      </w:r>
    </w:p>
    <w:p w:rsidR="00D81D68" w:rsidRPr="00A14B46" w:rsidRDefault="00D81D68" w:rsidP="00D81D68">
      <w:pPr>
        <w:shd w:val="clear" w:color="auto" w:fill="FFFFFF"/>
        <w:tabs>
          <w:tab w:val="left" w:pos="709"/>
        </w:tabs>
        <w:spacing w:line="276" w:lineRule="auto"/>
        <w:ind w:right="5"/>
        <w:rPr>
          <w:rFonts w:eastAsia="Times New Roman"/>
          <w:sz w:val="28"/>
          <w:szCs w:val="28"/>
          <w:lang w:eastAsia="ru-RU"/>
        </w:rPr>
      </w:pPr>
      <w:r w:rsidRPr="00A14B46">
        <w:rPr>
          <w:rFonts w:eastAsia="Times New Roman"/>
          <w:sz w:val="28"/>
          <w:szCs w:val="28"/>
          <w:lang w:eastAsia="ru-RU"/>
        </w:rPr>
        <w:t>        •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D81D68" w:rsidRPr="00A14B46" w:rsidRDefault="00D81D68" w:rsidP="00D81D68">
      <w:pPr>
        <w:shd w:val="clear" w:color="auto" w:fill="FFFFFF"/>
        <w:tabs>
          <w:tab w:val="left" w:pos="709"/>
        </w:tabs>
        <w:spacing w:line="276" w:lineRule="auto"/>
        <w:ind w:right="5"/>
        <w:rPr>
          <w:rFonts w:eastAsia="Times New Roman"/>
          <w:sz w:val="28"/>
          <w:szCs w:val="28"/>
          <w:lang w:eastAsia="ru-RU"/>
        </w:rPr>
      </w:pPr>
      <w:r w:rsidRPr="00A14B46">
        <w:rPr>
          <w:rFonts w:eastAsia="Times New Roman"/>
          <w:sz w:val="28"/>
          <w:szCs w:val="28"/>
          <w:lang w:eastAsia="ru-RU"/>
        </w:rPr>
        <w:t>        • на втором уровне предметом воспитания является взаимодействие обучающихся на уровне класса, школы с практическим подтверждением приобретенных знаний;</w:t>
      </w:r>
    </w:p>
    <w:p w:rsidR="00D81D68" w:rsidRPr="00A14B46" w:rsidRDefault="00D81D68" w:rsidP="00D81D68">
      <w:pPr>
        <w:shd w:val="clear" w:color="auto" w:fill="FFFFFF"/>
        <w:tabs>
          <w:tab w:val="left" w:pos="709"/>
        </w:tabs>
        <w:spacing w:line="276" w:lineRule="auto"/>
        <w:ind w:right="5"/>
        <w:rPr>
          <w:rFonts w:eastAsia="Times New Roman"/>
          <w:sz w:val="28"/>
          <w:szCs w:val="28"/>
          <w:lang w:eastAsia="ru-RU"/>
        </w:rPr>
      </w:pPr>
      <w:r w:rsidRPr="00A14B46">
        <w:rPr>
          <w:rFonts w:eastAsia="Times New Roman"/>
          <w:sz w:val="28"/>
          <w:szCs w:val="28"/>
          <w:lang w:eastAsia="ru-RU"/>
        </w:rPr>
        <w:t xml:space="preserve">        • на третьем уровне создаются необходимые условия для участия </w:t>
      </w:r>
      <w:proofErr w:type="gramStart"/>
      <w:r w:rsidRPr="00A14B46">
        <w:rPr>
          <w:rFonts w:eastAsia="Times New Roman"/>
          <w:sz w:val="28"/>
          <w:szCs w:val="28"/>
          <w:lang w:eastAsia="ru-RU"/>
        </w:rPr>
        <w:t>обучающихся</w:t>
      </w:r>
      <w:proofErr w:type="gramEnd"/>
      <w:r w:rsidRPr="00A14B46">
        <w:rPr>
          <w:rFonts w:eastAsia="Times New Roman"/>
          <w:sz w:val="28"/>
          <w:szCs w:val="28"/>
          <w:lang w:eastAsia="ru-RU"/>
        </w:rPr>
        <w:t xml:space="preserve"> в нравственно ориентированной социально значимой деятельности.</w:t>
      </w:r>
    </w:p>
    <w:p w:rsidR="00D81D68" w:rsidRPr="00A14B46" w:rsidRDefault="00D81D68" w:rsidP="00D81D68">
      <w:pPr>
        <w:shd w:val="clear" w:color="auto" w:fill="FFFFFF"/>
        <w:spacing w:line="276" w:lineRule="auto"/>
        <w:ind w:firstLine="341"/>
        <w:rPr>
          <w:rFonts w:eastAsia="Times New Roman"/>
          <w:sz w:val="28"/>
          <w:szCs w:val="28"/>
          <w:lang w:eastAsia="ru-RU"/>
        </w:rPr>
      </w:pPr>
      <w:r w:rsidRPr="00A14B46">
        <w:rPr>
          <w:rFonts w:eastAsia="Times New Roman"/>
          <w:sz w:val="28"/>
          <w:szCs w:val="28"/>
          <w:lang w:eastAsia="ru-RU"/>
        </w:rPr>
        <w:t>        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D81D68" w:rsidRPr="00A14B46" w:rsidRDefault="00D81D68" w:rsidP="00D81D68">
      <w:pPr>
        <w:shd w:val="clear" w:color="auto" w:fill="FFFFFF"/>
        <w:spacing w:line="276" w:lineRule="auto"/>
        <w:ind w:right="5" w:firstLine="341"/>
        <w:rPr>
          <w:rFonts w:eastAsia="Times New Roman"/>
          <w:sz w:val="28"/>
          <w:szCs w:val="28"/>
          <w:lang w:eastAsia="ru-RU"/>
        </w:rPr>
      </w:pPr>
      <w:r w:rsidRPr="00A14B46">
        <w:rPr>
          <w:rFonts w:eastAsia="Times New Roman"/>
          <w:sz w:val="28"/>
          <w:szCs w:val="28"/>
          <w:lang w:eastAsia="ru-RU"/>
        </w:rPr>
        <w:t>   Переход от одного уровня воспитательных результатов к другому должен быть последовательным, постепенным.</w:t>
      </w:r>
    </w:p>
    <w:p w:rsidR="00D81D68" w:rsidRPr="00A14B46" w:rsidRDefault="00D81D68" w:rsidP="00D81D68">
      <w:pPr>
        <w:tabs>
          <w:tab w:val="left" w:pos="1395"/>
        </w:tabs>
        <w:spacing w:line="276" w:lineRule="auto"/>
        <w:rPr>
          <w:sz w:val="28"/>
          <w:szCs w:val="28"/>
        </w:rPr>
      </w:pPr>
      <w:r w:rsidRPr="00A14B46">
        <w:rPr>
          <w:rFonts w:eastAsia="Times New Roman"/>
          <w:sz w:val="28"/>
          <w:szCs w:val="28"/>
          <w:lang w:eastAsia="ru-RU"/>
        </w:rPr>
        <w:t xml:space="preserve">       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w:t>
      </w:r>
      <w:proofErr w:type="gramStart"/>
      <w:r w:rsidRPr="00A14B46">
        <w:rPr>
          <w:rFonts w:eastAsia="Times New Roman"/>
          <w:sz w:val="28"/>
          <w:szCs w:val="28"/>
          <w:lang w:eastAsia="ru-RU"/>
        </w:rPr>
        <w:t>т</w:t>
      </w:r>
      <w:proofErr w:type="gramEnd"/>
      <w:r w:rsidRPr="00A14B46">
        <w:rPr>
          <w:rFonts w:eastAsia="Times New Roman"/>
          <w:sz w:val="28"/>
          <w:szCs w:val="28"/>
          <w:lang w:eastAsia="ru-RU"/>
        </w:rPr>
        <w:t>.</w:t>
      </w:r>
    </w:p>
    <w:p w:rsidR="00D81D68" w:rsidRPr="00587A0A" w:rsidRDefault="00D81D68" w:rsidP="00D81D68">
      <w:pPr>
        <w:tabs>
          <w:tab w:val="num" w:pos="0"/>
        </w:tabs>
        <w:spacing w:line="276" w:lineRule="auto"/>
        <w:ind w:firstLine="426"/>
        <w:rPr>
          <w:sz w:val="28"/>
          <w:szCs w:val="28"/>
        </w:rPr>
      </w:pPr>
      <w:r w:rsidRPr="00587A0A">
        <w:rPr>
          <w:rStyle w:val="20"/>
          <w:rFonts w:ascii="Times New Roman" w:hAnsi="Times New Roman"/>
        </w:rPr>
        <w:t xml:space="preserve">Планируется проведение систематических обсуждений хода и результатов реализации программы на заседаниях педагогического совета, методического объединения, совета школы  с  приглашением </w:t>
      </w:r>
      <w:r w:rsidRPr="00587A0A">
        <w:rPr>
          <w:rStyle w:val="20"/>
          <w:rFonts w:ascii="Times New Roman" w:hAnsi="Times New Roman"/>
        </w:rPr>
        <w:lastRenderedPageBreak/>
        <w:t xml:space="preserve">социальных  партнеров. В ходе  обсуждения  программы, могут  вноситься  дополнения  и изменения. </w:t>
      </w:r>
    </w:p>
    <w:p w:rsidR="00D81D68" w:rsidRPr="00A14B46" w:rsidRDefault="00D81D68" w:rsidP="00D81D68">
      <w:pPr>
        <w:tabs>
          <w:tab w:val="num" w:pos="0"/>
        </w:tabs>
        <w:spacing w:line="276" w:lineRule="auto"/>
        <w:ind w:firstLine="426"/>
        <w:rPr>
          <w:sz w:val="28"/>
          <w:szCs w:val="28"/>
        </w:rPr>
      </w:pPr>
      <w:r w:rsidRPr="00A14B46">
        <w:rPr>
          <w:sz w:val="28"/>
          <w:szCs w:val="28"/>
        </w:rPr>
        <w:t>К результатам, не подлежащим итоговой оценке индивидуальных достижений выпускников начальной школы, относятся:</w:t>
      </w:r>
    </w:p>
    <w:p w:rsidR="00D81D68" w:rsidRPr="00A14B46" w:rsidRDefault="00D81D68" w:rsidP="00393CA9">
      <w:pPr>
        <w:numPr>
          <w:ilvl w:val="0"/>
          <w:numId w:val="33"/>
        </w:numPr>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D81D68" w:rsidRPr="00A14B46" w:rsidRDefault="00D81D68" w:rsidP="00393CA9">
      <w:pPr>
        <w:numPr>
          <w:ilvl w:val="0"/>
          <w:numId w:val="33"/>
        </w:numPr>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характеристика социальных чувств (патриотизм, толерантность, гуманизм и др.);</w:t>
      </w:r>
    </w:p>
    <w:p w:rsidR="00D81D68" w:rsidRPr="00A14B46" w:rsidRDefault="00D81D68" w:rsidP="00393CA9">
      <w:pPr>
        <w:numPr>
          <w:ilvl w:val="0"/>
          <w:numId w:val="33"/>
        </w:numPr>
        <w:tabs>
          <w:tab w:val="clear" w:pos="1080"/>
          <w:tab w:val="num" w:pos="0"/>
          <w:tab w:val="num" w:pos="426"/>
        </w:tabs>
        <w:autoSpaceDE w:val="0"/>
        <w:autoSpaceDN w:val="0"/>
        <w:adjustRightInd w:val="0"/>
        <w:spacing w:line="276" w:lineRule="auto"/>
        <w:ind w:left="0" w:firstLine="0"/>
        <w:rPr>
          <w:sz w:val="28"/>
          <w:szCs w:val="28"/>
        </w:rPr>
      </w:pPr>
      <w:r w:rsidRPr="00A14B46">
        <w:rPr>
          <w:sz w:val="28"/>
          <w:szCs w:val="28"/>
        </w:rPr>
        <w:t>индивидуальные личностные характеристики (доброта, дружелюбие, честность и т.п.).</w:t>
      </w:r>
    </w:p>
    <w:p w:rsidR="00D81D68" w:rsidRPr="00A14B46" w:rsidRDefault="00D81D68" w:rsidP="00D81D68">
      <w:pPr>
        <w:tabs>
          <w:tab w:val="num" w:pos="0"/>
        </w:tabs>
        <w:spacing w:line="276" w:lineRule="auto"/>
        <w:ind w:firstLine="426"/>
        <w:rPr>
          <w:sz w:val="28"/>
          <w:szCs w:val="28"/>
        </w:rPr>
      </w:pPr>
      <w:r w:rsidRPr="00A14B46">
        <w:rPr>
          <w:sz w:val="28"/>
          <w:szCs w:val="28"/>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587A0A" w:rsidRDefault="00587A0A" w:rsidP="000E3690">
      <w:pPr>
        <w:autoSpaceDE w:val="0"/>
        <w:autoSpaceDN w:val="0"/>
        <w:adjustRightInd w:val="0"/>
        <w:spacing w:line="276" w:lineRule="auto"/>
        <w:ind w:left="1440"/>
        <w:rPr>
          <w:b/>
          <w:bCs/>
          <w:sz w:val="28"/>
          <w:szCs w:val="28"/>
        </w:rPr>
      </w:pPr>
    </w:p>
    <w:p w:rsidR="00223EA3" w:rsidRDefault="00223EA3" w:rsidP="000E3690">
      <w:pPr>
        <w:autoSpaceDE w:val="0"/>
        <w:autoSpaceDN w:val="0"/>
        <w:adjustRightInd w:val="0"/>
        <w:spacing w:line="276" w:lineRule="auto"/>
        <w:ind w:left="1440"/>
        <w:rPr>
          <w:b/>
          <w:bCs/>
          <w:sz w:val="28"/>
          <w:szCs w:val="28"/>
        </w:rPr>
      </w:pPr>
    </w:p>
    <w:p w:rsidR="00166900" w:rsidRDefault="00166900" w:rsidP="000E3690">
      <w:pPr>
        <w:autoSpaceDE w:val="0"/>
        <w:autoSpaceDN w:val="0"/>
        <w:adjustRightInd w:val="0"/>
        <w:spacing w:line="276" w:lineRule="auto"/>
        <w:ind w:left="1440"/>
        <w:rPr>
          <w:b/>
          <w:bCs/>
          <w:sz w:val="28"/>
          <w:szCs w:val="28"/>
        </w:rPr>
      </w:pPr>
    </w:p>
    <w:p w:rsidR="00166900" w:rsidRDefault="00166900" w:rsidP="000E3690">
      <w:pPr>
        <w:autoSpaceDE w:val="0"/>
        <w:autoSpaceDN w:val="0"/>
        <w:adjustRightInd w:val="0"/>
        <w:spacing w:line="276" w:lineRule="auto"/>
        <w:ind w:left="1440"/>
        <w:rPr>
          <w:b/>
          <w:bCs/>
          <w:sz w:val="28"/>
          <w:szCs w:val="28"/>
        </w:rPr>
      </w:pPr>
    </w:p>
    <w:p w:rsidR="00166900" w:rsidRDefault="00166900" w:rsidP="000E3690">
      <w:pPr>
        <w:autoSpaceDE w:val="0"/>
        <w:autoSpaceDN w:val="0"/>
        <w:adjustRightInd w:val="0"/>
        <w:spacing w:line="276" w:lineRule="auto"/>
        <w:ind w:left="1440"/>
        <w:rPr>
          <w:b/>
          <w:bCs/>
          <w:sz w:val="28"/>
          <w:szCs w:val="28"/>
        </w:rPr>
      </w:pPr>
    </w:p>
    <w:p w:rsidR="00587A0A" w:rsidRDefault="00C232D3" w:rsidP="00587A0A">
      <w:pPr>
        <w:pStyle w:val="af1"/>
        <w:tabs>
          <w:tab w:val="left" w:pos="885"/>
          <w:tab w:val="left" w:pos="1026"/>
          <w:tab w:val="left" w:pos="8647"/>
        </w:tabs>
        <w:ind w:left="175"/>
        <w:jc w:val="center"/>
        <w:rPr>
          <w:rFonts w:ascii="Times New Roman" w:hAnsi="Times New Roman"/>
          <w:b/>
          <w:sz w:val="28"/>
          <w:szCs w:val="28"/>
        </w:rPr>
      </w:pPr>
      <w:r>
        <w:rPr>
          <w:rFonts w:ascii="Times New Roman" w:hAnsi="Times New Roman"/>
          <w:b/>
          <w:sz w:val="28"/>
          <w:szCs w:val="28"/>
        </w:rPr>
        <w:t>2.5</w:t>
      </w:r>
      <w:r w:rsidR="00587A0A" w:rsidRPr="00587A0A">
        <w:rPr>
          <w:rFonts w:ascii="Times New Roman" w:hAnsi="Times New Roman"/>
          <w:b/>
          <w:sz w:val="28"/>
          <w:szCs w:val="28"/>
        </w:rPr>
        <w:t xml:space="preserve">. Программа формирования экологической культуры, </w:t>
      </w:r>
    </w:p>
    <w:p w:rsidR="00587A0A" w:rsidRPr="00587A0A" w:rsidRDefault="00587A0A" w:rsidP="00587A0A">
      <w:pPr>
        <w:pStyle w:val="af1"/>
        <w:tabs>
          <w:tab w:val="left" w:pos="885"/>
          <w:tab w:val="left" w:pos="1026"/>
          <w:tab w:val="left" w:pos="8647"/>
        </w:tabs>
        <w:ind w:left="175"/>
        <w:jc w:val="center"/>
        <w:rPr>
          <w:rFonts w:ascii="Times New Roman" w:hAnsi="Times New Roman"/>
          <w:b/>
          <w:sz w:val="28"/>
          <w:szCs w:val="28"/>
        </w:rPr>
      </w:pPr>
      <w:r w:rsidRPr="00587A0A">
        <w:rPr>
          <w:rFonts w:ascii="Times New Roman" w:hAnsi="Times New Roman"/>
          <w:b/>
          <w:sz w:val="28"/>
          <w:szCs w:val="28"/>
        </w:rPr>
        <w:t>здорового и безопасного образа жизни.</w:t>
      </w:r>
    </w:p>
    <w:p w:rsidR="00587A0A" w:rsidRPr="00A14B46" w:rsidRDefault="00587A0A" w:rsidP="00587A0A">
      <w:pPr>
        <w:shd w:val="clear" w:color="auto" w:fill="FFFFFF"/>
        <w:spacing w:line="276" w:lineRule="auto"/>
        <w:ind w:right="5" w:firstLine="708"/>
        <w:rPr>
          <w:bCs/>
          <w:iCs/>
          <w:sz w:val="28"/>
          <w:szCs w:val="28"/>
        </w:rPr>
      </w:pPr>
      <w:r w:rsidRPr="00A14B46">
        <w:rPr>
          <w:bCs/>
          <w:iCs/>
          <w:sz w:val="28"/>
          <w:szCs w:val="28"/>
        </w:rPr>
        <w:t xml:space="preserve">Программа формирования культуры здорового и безопасного образа жизни </w:t>
      </w:r>
      <w:proofErr w:type="gramStart"/>
      <w:r w:rsidRPr="00A14B46">
        <w:rPr>
          <w:bCs/>
          <w:iCs/>
          <w:sz w:val="28"/>
          <w:szCs w:val="28"/>
        </w:rPr>
        <w:t>обучающихся</w:t>
      </w:r>
      <w:proofErr w:type="gramEnd"/>
      <w:r w:rsidRPr="00A14B46">
        <w:rPr>
          <w:bCs/>
          <w:iCs/>
          <w:sz w:val="28"/>
          <w:szCs w:val="28"/>
        </w:rPr>
        <w:t xml:space="preserve"> на ступени начального общего образования школы (далее – Программа) составлена на основе Примерной программы формирования культуры здорового и безопасного образа жизни обучающихся на ступени начального общего образования. </w:t>
      </w:r>
    </w:p>
    <w:p w:rsidR="00587A0A" w:rsidRPr="00A14B46" w:rsidRDefault="00587A0A" w:rsidP="00587A0A">
      <w:pPr>
        <w:pStyle w:val="a5"/>
        <w:spacing w:before="0" w:after="0" w:line="276" w:lineRule="auto"/>
        <w:ind w:left="0" w:firstLine="426"/>
        <w:jc w:val="both"/>
        <w:rPr>
          <w:sz w:val="28"/>
          <w:szCs w:val="28"/>
        </w:rPr>
      </w:pPr>
      <w:r w:rsidRPr="00A14B46">
        <w:rPr>
          <w:sz w:val="28"/>
          <w:szCs w:val="28"/>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A14B46">
        <w:rPr>
          <w:sz w:val="28"/>
          <w:szCs w:val="28"/>
        </w:rPr>
        <w:t>обучающихся</w:t>
      </w:r>
      <w:proofErr w:type="gramEnd"/>
      <w:r w:rsidRPr="00A14B46">
        <w:rPr>
          <w:sz w:val="28"/>
          <w:szCs w:val="28"/>
        </w:rPr>
        <w:t xml:space="preserve"> на ступени начального общего образования школы являются: </w:t>
      </w:r>
    </w:p>
    <w:p w:rsidR="00587A0A" w:rsidRPr="00A14B46" w:rsidRDefault="00587A0A" w:rsidP="00393CA9">
      <w:pPr>
        <w:pStyle w:val="a5"/>
        <w:numPr>
          <w:ilvl w:val="0"/>
          <w:numId w:val="34"/>
        </w:numPr>
        <w:tabs>
          <w:tab w:val="num" w:pos="0"/>
          <w:tab w:val="left" w:pos="709"/>
        </w:tabs>
        <w:spacing w:before="0" w:after="0" w:line="276" w:lineRule="auto"/>
        <w:ind w:left="0" w:firstLine="426"/>
        <w:jc w:val="both"/>
        <w:rPr>
          <w:sz w:val="28"/>
          <w:szCs w:val="28"/>
        </w:rPr>
      </w:pPr>
      <w:r w:rsidRPr="00A14B46">
        <w:rPr>
          <w:sz w:val="28"/>
          <w:szCs w:val="28"/>
        </w:rPr>
        <w:t>Закон Российской Федерации «Об образовании»;</w:t>
      </w:r>
    </w:p>
    <w:p w:rsidR="00587A0A" w:rsidRPr="00A14B46" w:rsidRDefault="00FE1B1D" w:rsidP="00393CA9">
      <w:pPr>
        <w:pStyle w:val="af1"/>
        <w:numPr>
          <w:ilvl w:val="0"/>
          <w:numId w:val="34"/>
        </w:numPr>
        <w:tabs>
          <w:tab w:val="clear" w:pos="1080"/>
          <w:tab w:val="num" w:pos="0"/>
          <w:tab w:val="left" w:pos="709"/>
          <w:tab w:val="left" w:pos="1260"/>
        </w:tabs>
        <w:autoSpaceDE w:val="0"/>
        <w:autoSpaceDN w:val="0"/>
        <w:adjustRightInd w:val="0"/>
        <w:spacing w:after="0"/>
        <w:ind w:left="0" w:firstLine="426"/>
        <w:jc w:val="both"/>
        <w:rPr>
          <w:rFonts w:ascii="Times New Roman" w:hAnsi="Times New Roman"/>
          <w:sz w:val="28"/>
          <w:szCs w:val="28"/>
        </w:rPr>
      </w:pPr>
      <w:r>
        <w:rPr>
          <w:rFonts w:ascii="Times New Roman" w:hAnsi="Times New Roman"/>
          <w:sz w:val="28"/>
          <w:szCs w:val="28"/>
        </w:rPr>
        <w:t>СанПиН, 2.4.2.2821-10</w:t>
      </w:r>
      <w:r w:rsidR="00587A0A" w:rsidRPr="00A14B46">
        <w:rPr>
          <w:rFonts w:ascii="Times New Roman" w:hAnsi="Times New Roman"/>
          <w:sz w:val="28"/>
          <w:szCs w:val="28"/>
        </w:rPr>
        <w:t xml:space="preserve"> «</w:t>
      </w:r>
      <w:r>
        <w:rPr>
          <w:rFonts w:ascii="Times New Roman" w:hAnsi="Times New Roman"/>
          <w:sz w:val="28"/>
          <w:szCs w:val="28"/>
        </w:rPr>
        <w:t xml:space="preserve">Санитарно-эпидемиологические требования к условиям </w:t>
      </w:r>
      <w:r w:rsidR="008E09A7">
        <w:rPr>
          <w:rFonts w:ascii="Times New Roman" w:hAnsi="Times New Roman"/>
          <w:sz w:val="28"/>
          <w:szCs w:val="28"/>
        </w:rPr>
        <w:t xml:space="preserve">и </w:t>
      </w:r>
      <w:r>
        <w:rPr>
          <w:rFonts w:ascii="Times New Roman" w:hAnsi="Times New Roman"/>
          <w:sz w:val="28"/>
          <w:szCs w:val="28"/>
        </w:rPr>
        <w:t xml:space="preserve">организации </w:t>
      </w:r>
      <w:r w:rsidR="008E09A7">
        <w:rPr>
          <w:rFonts w:ascii="Times New Roman" w:hAnsi="Times New Roman"/>
          <w:sz w:val="28"/>
          <w:szCs w:val="28"/>
        </w:rPr>
        <w:t>обучения в общеобразовательных учреждениях» (Приказ № 189 от 29.12.2010</w:t>
      </w:r>
      <w:r w:rsidR="00587A0A" w:rsidRPr="00A14B46">
        <w:rPr>
          <w:rFonts w:ascii="Times New Roman" w:hAnsi="Times New Roman"/>
          <w:sz w:val="28"/>
          <w:szCs w:val="28"/>
        </w:rPr>
        <w:t>);</w:t>
      </w:r>
    </w:p>
    <w:p w:rsidR="00587A0A" w:rsidRPr="00A14B46" w:rsidRDefault="00587A0A" w:rsidP="00393CA9">
      <w:pPr>
        <w:numPr>
          <w:ilvl w:val="0"/>
          <w:numId w:val="34"/>
        </w:numPr>
        <w:tabs>
          <w:tab w:val="clear" w:pos="1080"/>
          <w:tab w:val="num" w:pos="0"/>
          <w:tab w:val="left" w:pos="709"/>
          <w:tab w:val="left" w:pos="1260"/>
        </w:tabs>
        <w:autoSpaceDE w:val="0"/>
        <w:autoSpaceDN w:val="0"/>
        <w:adjustRightInd w:val="0"/>
        <w:ind w:left="0" w:firstLine="426"/>
        <w:contextualSpacing/>
        <w:rPr>
          <w:rFonts w:eastAsia="Times New Roman"/>
          <w:sz w:val="28"/>
          <w:szCs w:val="28"/>
          <w:lang w:eastAsia="ru-RU"/>
        </w:rPr>
      </w:pPr>
      <w:r w:rsidRPr="00A14B46">
        <w:rPr>
          <w:rFonts w:eastAsia="Times New Roman"/>
          <w:sz w:val="28"/>
          <w:szCs w:val="28"/>
          <w:lang w:eastAsia="ru-RU"/>
        </w:rPr>
        <w:t>Рекомендации по организации обучения в первом классе четырехлетней начальной школы (Письмо МО РФ № 408/13-13 от 20.04.2001);</w:t>
      </w:r>
    </w:p>
    <w:p w:rsidR="00587A0A" w:rsidRPr="00A14B46" w:rsidRDefault="00587A0A" w:rsidP="00393CA9">
      <w:pPr>
        <w:numPr>
          <w:ilvl w:val="0"/>
          <w:numId w:val="34"/>
        </w:numPr>
        <w:tabs>
          <w:tab w:val="clear" w:pos="1080"/>
          <w:tab w:val="num" w:pos="0"/>
          <w:tab w:val="left" w:pos="709"/>
          <w:tab w:val="left" w:pos="1260"/>
        </w:tabs>
        <w:autoSpaceDE w:val="0"/>
        <w:autoSpaceDN w:val="0"/>
        <w:adjustRightInd w:val="0"/>
        <w:ind w:left="0" w:firstLine="426"/>
        <w:contextualSpacing/>
        <w:rPr>
          <w:rFonts w:eastAsia="Times New Roman"/>
          <w:sz w:val="28"/>
          <w:szCs w:val="28"/>
          <w:lang w:eastAsia="ru-RU"/>
        </w:rPr>
      </w:pPr>
      <w:r w:rsidRPr="00A14B46">
        <w:rPr>
          <w:rFonts w:eastAsia="Times New Roman"/>
          <w:sz w:val="28"/>
          <w:szCs w:val="28"/>
          <w:lang w:eastAsia="ru-RU"/>
        </w:rPr>
        <w:t xml:space="preserve">Об организации обучения  в первом классе четырехлетней начальной школы (Письмо МО РФ № 202/11-13 от 25.09.2000); </w:t>
      </w:r>
    </w:p>
    <w:p w:rsidR="00587A0A" w:rsidRPr="00A14B46" w:rsidRDefault="00587A0A" w:rsidP="00393CA9">
      <w:pPr>
        <w:numPr>
          <w:ilvl w:val="0"/>
          <w:numId w:val="34"/>
        </w:numPr>
        <w:tabs>
          <w:tab w:val="clear" w:pos="1080"/>
          <w:tab w:val="num" w:pos="0"/>
          <w:tab w:val="left" w:pos="709"/>
          <w:tab w:val="left" w:pos="1260"/>
        </w:tabs>
        <w:autoSpaceDE w:val="0"/>
        <w:autoSpaceDN w:val="0"/>
        <w:adjustRightInd w:val="0"/>
        <w:ind w:left="0" w:firstLine="426"/>
        <w:contextualSpacing/>
        <w:rPr>
          <w:rFonts w:eastAsia="Times New Roman"/>
          <w:sz w:val="28"/>
          <w:szCs w:val="28"/>
          <w:lang w:eastAsia="ru-RU"/>
        </w:rPr>
      </w:pPr>
      <w:r w:rsidRPr="00A14B46">
        <w:rPr>
          <w:rFonts w:eastAsia="Times New Roman"/>
          <w:sz w:val="28"/>
          <w:szCs w:val="28"/>
          <w:lang w:eastAsia="ru-RU"/>
        </w:rPr>
        <w:lastRenderedPageBreak/>
        <w:t>О недопустимости перегрузок обучающихся в начальной школе (Письмо МО РФ № 220/11-13 от 20.02.1999);</w:t>
      </w:r>
    </w:p>
    <w:p w:rsidR="00587A0A" w:rsidRPr="00A14B46" w:rsidRDefault="00587A0A" w:rsidP="00393CA9">
      <w:pPr>
        <w:numPr>
          <w:ilvl w:val="0"/>
          <w:numId w:val="34"/>
        </w:numPr>
        <w:tabs>
          <w:tab w:val="clear" w:pos="1080"/>
          <w:tab w:val="num" w:pos="0"/>
          <w:tab w:val="left" w:pos="709"/>
          <w:tab w:val="left" w:pos="1260"/>
        </w:tabs>
        <w:autoSpaceDE w:val="0"/>
        <w:autoSpaceDN w:val="0"/>
        <w:adjustRightInd w:val="0"/>
        <w:ind w:left="0" w:firstLine="426"/>
        <w:contextualSpacing/>
        <w:rPr>
          <w:rFonts w:eastAsia="Times New Roman"/>
          <w:sz w:val="28"/>
          <w:szCs w:val="28"/>
          <w:lang w:eastAsia="ru-RU"/>
        </w:rPr>
      </w:pPr>
      <w:r w:rsidRPr="00A14B46">
        <w:rPr>
          <w:rFonts w:eastAsia="Times New Roman"/>
          <w:sz w:val="28"/>
          <w:szCs w:val="28"/>
          <w:lang w:eastAsia="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587A0A" w:rsidRPr="00A14B46" w:rsidRDefault="00587A0A" w:rsidP="00393CA9">
      <w:pPr>
        <w:numPr>
          <w:ilvl w:val="0"/>
          <w:numId w:val="34"/>
        </w:numPr>
        <w:tabs>
          <w:tab w:val="clear" w:pos="1080"/>
          <w:tab w:val="num" w:pos="0"/>
          <w:tab w:val="left" w:pos="709"/>
          <w:tab w:val="left" w:pos="1260"/>
        </w:tabs>
        <w:autoSpaceDE w:val="0"/>
        <w:autoSpaceDN w:val="0"/>
        <w:adjustRightInd w:val="0"/>
        <w:ind w:left="0" w:firstLine="426"/>
        <w:contextualSpacing/>
        <w:rPr>
          <w:rFonts w:eastAsia="Times New Roman"/>
          <w:sz w:val="28"/>
          <w:szCs w:val="28"/>
          <w:lang w:eastAsia="ru-RU"/>
        </w:rPr>
      </w:pPr>
      <w:r w:rsidRPr="00A14B46">
        <w:rPr>
          <w:rFonts w:eastAsia="Times New Roman"/>
          <w:sz w:val="28"/>
          <w:szCs w:val="28"/>
          <w:lang w:eastAsia="ru-RU"/>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A14B46">
          <w:rPr>
            <w:rFonts w:eastAsia="Times New Roman"/>
            <w:sz w:val="28"/>
            <w:szCs w:val="28"/>
            <w:lang w:eastAsia="ru-RU"/>
          </w:rPr>
          <w:t>2009 г</w:t>
        </w:r>
      </w:smartTag>
      <w:r w:rsidRPr="00A14B46">
        <w:rPr>
          <w:rFonts w:eastAsia="Times New Roman"/>
          <w:sz w:val="28"/>
          <w:szCs w:val="28"/>
          <w:lang w:eastAsia="ru-RU"/>
        </w:rPr>
        <w:t>.);</w:t>
      </w:r>
    </w:p>
    <w:p w:rsidR="00587A0A" w:rsidRPr="00A14B46" w:rsidRDefault="00587A0A" w:rsidP="00393CA9">
      <w:pPr>
        <w:numPr>
          <w:ilvl w:val="0"/>
          <w:numId w:val="34"/>
        </w:numPr>
        <w:tabs>
          <w:tab w:val="clear" w:pos="1080"/>
          <w:tab w:val="num" w:pos="0"/>
          <w:tab w:val="left" w:pos="709"/>
          <w:tab w:val="left" w:pos="1260"/>
        </w:tabs>
        <w:autoSpaceDE w:val="0"/>
        <w:autoSpaceDN w:val="0"/>
        <w:adjustRightInd w:val="0"/>
        <w:ind w:left="0" w:firstLine="426"/>
        <w:contextualSpacing/>
        <w:rPr>
          <w:rFonts w:eastAsia="Times New Roman"/>
          <w:sz w:val="28"/>
          <w:szCs w:val="28"/>
          <w:lang w:eastAsia="ru-RU"/>
        </w:rPr>
      </w:pPr>
      <w:r w:rsidRPr="00A14B46">
        <w:rPr>
          <w:rFonts w:eastAsia="Times New Roman"/>
          <w:sz w:val="28"/>
          <w:szCs w:val="28"/>
          <w:lang w:eastAsia="ru-RU"/>
        </w:rPr>
        <w:t xml:space="preserve">Концепция УМК «Школа России». </w:t>
      </w:r>
    </w:p>
    <w:p w:rsidR="00223EA3" w:rsidRDefault="00223EA3" w:rsidP="00587A0A">
      <w:pPr>
        <w:shd w:val="clear" w:color="auto" w:fill="FFFFFF"/>
        <w:spacing w:line="276" w:lineRule="auto"/>
        <w:ind w:left="1080" w:right="5"/>
        <w:jc w:val="center"/>
        <w:rPr>
          <w:b/>
          <w:bCs/>
          <w:iCs/>
          <w:sz w:val="28"/>
          <w:szCs w:val="28"/>
        </w:rPr>
      </w:pPr>
    </w:p>
    <w:p w:rsidR="00587A0A" w:rsidRPr="00A14B46" w:rsidRDefault="00587A0A" w:rsidP="00223EA3">
      <w:pPr>
        <w:shd w:val="clear" w:color="auto" w:fill="FFFFFF"/>
        <w:spacing w:line="276" w:lineRule="auto"/>
        <w:ind w:right="5"/>
        <w:jc w:val="center"/>
        <w:rPr>
          <w:b/>
          <w:bCs/>
          <w:iCs/>
          <w:sz w:val="28"/>
          <w:szCs w:val="28"/>
        </w:rPr>
      </w:pPr>
      <w:r w:rsidRPr="00A14B46">
        <w:rPr>
          <w:b/>
          <w:bCs/>
          <w:iCs/>
          <w:sz w:val="28"/>
          <w:szCs w:val="28"/>
        </w:rPr>
        <w:t xml:space="preserve">Цель и задачи программы формирования экологической культуры здорового и безопасного образа жизни </w:t>
      </w:r>
      <w:proofErr w:type="gramStart"/>
      <w:r w:rsidRPr="00A14B46">
        <w:rPr>
          <w:b/>
          <w:bCs/>
          <w:iCs/>
          <w:sz w:val="28"/>
          <w:szCs w:val="28"/>
        </w:rPr>
        <w:t>обучающихся</w:t>
      </w:r>
      <w:proofErr w:type="gramEnd"/>
      <w:r w:rsidRPr="00A14B46">
        <w:rPr>
          <w:b/>
          <w:bCs/>
          <w:iCs/>
          <w:sz w:val="28"/>
          <w:szCs w:val="28"/>
        </w:rPr>
        <w:t xml:space="preserve"> на ступени начального общего образования</w:t>
      </w:r>
    </w:p>
    <w:p w:rsidR="00587A0A" w:rsidRPr="00A14B46" w:rsidRDefault="00587A0A" w:rsidP="00587A0A">
      <w:pPr>
        <w:shd w:val="clear" w:color="auto" w:fill="FFFFFF"/>
        <w:spacing w:line="276" w:lineRule="auto"/>
        <w:ind w:right="5" w:firstLine="709"/>
        <w:rPr>
          <w:bCs/>
          <w:iCs/>
          <w:sz w:val="28"/>
          <w:szCs w:val="28"/>
        </w:rPr>
      </w:pPr>
      <w:r w:rsidRPr="00A14B46">
        <w:rPr>
          <w:b/>
          <w:bCs/>
          <w:iCs/>
          <w:sz w:val="28"/>
          <w:szCs w:val="28"/>
        </w:rPr>
        <w:t>Цель программы</w:t>
      </w:r>
      <w:r w:rsidRPr="00A14B46">
        <w:rPr>
          <w:bCs/>
          <w:iCs/>
          <w:sz w:val="28"/>
          <w:szCs w:val="28"/>
        </w:rPr>
        <w:t xml:space="preserve">  -  комплексное 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587A0A" w:rsidRPr="00A14B46" w:rsidRDefault="00587A0A" w:rsidP="00587A0A">
      <w:pPr>
        <w:autoSpaceDE w:val="0"/>
        <w:autoSpaceDN w:val="0"/>
        <w:adjustRightInd w:val="0"/>
        <w:spacing w:line="276" w:lineRule="auto"/>
        <w:ind w:firstLine="709"/>
        <w:rPr>
          <w:b/>
          <w:bCs/>
          <w:iCs/>
          <w:sz w:val="28"/>
          <w:szCs w:val="28"/>
        </w:rPr>
      </w:pPr>
      <w:r w:rsidRPr="00A14B46">
        <w:rPr>
          <w:b/>
          <w:bCs/>
          <w:iCs/>
          <w:sz w:val="28"/>
          <w:szCs w:val="28"/>
        </w:rPr>
        <w:t>Задачи программы:</w:t>
      </w:r>
    </w:p>
    <w:p w:rsidR="00587A0A" w:rsidRPr="00A14B46" w:rsidRDefault="00587A0A" w:rsidP="00587A0A">
      <w:pPr>
        <w:autoSpaceDE w:val="0"/>
        <w:autoSpaceDN w:val="0"/>
        <w:adjustRightInd w:val="0"/>
        <w:spacing w:line="276" w:lineRule="auto"/>
        <w:ind w:firstLine="709"/>
        <w:rPr>
          <w:bCs/>
          <w:iCs/>
          <w:sz w:val="28"/>
          <w:szCs w:val="28"/>
        </w:rPr>
      </w:pPr>
      <w:r w:rsidRPr="00A14B46">
        <w:rPr>
          <w:bCs/>
          <w:iCs/>
          <w:sz w:val="28"/>
          <w:szCs w:val="28"/>
        </w:rPr>
        <w:t>• сформировать представление о позитивных факторах, влияющих на здоровье;</w:t>
      </w:r>
    </w:p>
    <w:p w:rsidR="00587A0A" w:rsidRPr="00A14B46" w:rsidRDefault="00587A0A" w:rsidP="00587A0A">
      <w:pPr>
        <w:autoSpaceDE w:val="0"/>
        <w:autoSpaceDN w:val="0"/>
        <w:adjustRightInd w:val="0"/>
        <w:spacing w:line="276" w:lineRule="auto"/>
        <w:ind w:firstLine="709"/>
        <w:rPr>
          <w:bCs/>
          <w:iCs/>
          <w:sz w:val="28"/>
          <w:szCs w:val="28"/>
        </w:rPr>
      </w:pPr>
      <w:r w:rsidRPr="00A14B46">
        <w:rPr>
          <w:bCs/>
          <w:iCs/>
          <w:sz w:val="28"/>
          <w:szCs w:val="28"/>
        </w:rPr>
        <w:t xml:space="preserve">• </w:t>
      </w:r>
      <w:proofErr w:type="gramStart"/>
      <w:r w:rsidRPr="00A14B46">
        <w:rPr>
          <w:bCs/>
          <w:iCs/>
          <w:sz w:val="28"/>
          <w:szCs w:val="28"/>
        </w:rPr>
        <w:t>научить обучающихся делать</w:t>
      </w:r>
      <w:proofErr w:type="gramEnd"/>
      <w:r w:rsidRPr="00A14B46">
        <w:rPr>
          <w:bCs/>
          <w:iCs/>
          <w:sz w:val="28"/>
          <w:szCs w:val="28"/>
        </w:rPr>
        <w:t xml:space="preserve"> осознанный выбор поступков, поведения, позволяющих сохранять и укреплять здоровье;</w:t>
      </w:r>
    </w:p>
    <w:p w:rsidR="00587A0A" w:rsidRPr="00A14B46" w:rsidRDefault="00587A0A" w:rsidP="00587A0A">
      <w:pPr>
        <w:autoSpaceDE w:val="0"/>
        <w:autoSpaceDN w:val="0"/>
        <w:adjustRightInd w:val="0"/>
        <w:spacing w:line="276" w:lineRule="auto"/>
        <w:ind w:firstLine="709"/>
        <w:rPr>
          <w:bCs/>
          <w:iCs/>
          <w:sz w:val="28"/>
          <w:szCs w:val="28"/>
        </w:rPr>
      </w:pPr>
      <w:r w:rsidRPr="00A14B46">
        <w:rPr>
          <w:bCs/>
          <w:iCs/>
          <w:sz w:val="28"/>
          <w:szCs w:val="28"/>
        </w:rPr>
        <w:t>• научить выполнять правила личной гигиены и развить готовность на основе её использования самостоятельно поддерживать своё здоровье;</w:t>
      </w:r>
    </w:p>
    <w:p w:rsidR="00587A0A" w:rsidRPr="00A14B46" w:rsidRDefault="00587A0A" w:rsidP="00587A0A">
      <w:pPr>
        <w:autoSpaceDE w:val="0"/>
        <w:autoSpaceDN w:val="0"/>
        <w:adjustRightInd w:val="0"/>
        <w:spacing w:line="276" w:lineRule="auto"/>
        <w:ind w:firstLine="709"/>
        <w:rPr>
          <w:bCs/>
          <w:iCs/>
          <w:sz w:val="28"/>
          <w:szCs w:val="28"/>
        </w:rPr>
      </w:pPr>
      <w:r w:rsidRPr="00A14B46">
        <w:rPr>
          <w:bCs/>
          <w:iCs/>
          <w:sz w:val="28"/>
          <w:szCs w:val="28"/>
        </w:rPr>
        <w:t>• сформировать представление о правильном (здоровом) питании, его режиме, структуре, полезных продуктах;</w:t>
      </w:r>
    </w:p>
    <w:p w:rsidR="00587A0A" w:rsidRPr="00A14B46" w:rsidRDefault="00587A0A" w:rsidP="00587A0A">
      <w:pPr>
        <w:autoSpaceDE w:val="0"/>
        <w:autoSpaceDN w:val="0"/>
        <w:adjustRightInd w:val="0"/>
        <w:spacing w:line="276" w:lineRule="auto"/>
        <w:ind w:firstLine="709"/>
        <w:rPr>
          <w:bCs/>
          <w:iCs/>
          <w:sz w:val="28"/>
          <w:szCs w:val="28"/>
        </w:rPr>
      </w:pPr>
      <w:r w:rsidRPr="00A14B46">
        <w:rPr>
          <w:bCs/>
          <w:iCs/>
          <w:sz w:val="28"/>
          <w:szCs w:val="28"/>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587A0A" w:rsidRPr="00A14B46" w:rsidRDefault="00587A0A" w:rsidP="00587A0A">
      <w:pPr>
        <w:autoSpaceDE w:val="0"/>
        <w:autoSpaceDN w:val="0"/>
        <w:adjustRightInd w:val="0"/>
        <w:spacing w:line="276" w:lineRule="auto"/>
        <w:ind w:firstLine="709"/>
        <w:rPr>
          <w:bCs/>
          <w:iCs/>
          <w:sz w:val="28"/>
          <w:szCs w:val="28"/>
        </w:rPr>
      </w:pPr>
      <w:r w:rsidRPr="00A14B46">
        <w:rPr>
          <w:bCs/>
          <w:iCs/>
          <w:sz w:val="28"/>
          <w:szCs w:val="28"/>
        </w:rPr>
        <w:t>•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587A0A" w:rsidRPr="00A14B46" w:rsidRDefault="00587A0A" w:rsidP="00587A0A">
      <w:pPr>
        <w:autoSpaceDE w:val="0"/>
        <w:autoSpaceDN w:val="0"/>
        <w:adjustRightInd w:val="0"/>
        <w:spacing w:line="276" w:lineRule="auto"/>
        <w:ind w:firstLine="709"/>
        <w:rPr>
          <w:bCs/>
          <w:iCs/>
          <w:sz w:val="28"/>
          <w:szCs w:val="28"/>
        </w:rPr>
      </w:pPr>
      <w:r w:rsidRPr="00A14B46">
        <w:rPr>
          <w:bCs/>
          <w:iCs/>
          <w:sz w:val="28"/>
          <w:szCs w:val="28"/>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587A0A" w:rsidRPr="00A14B46" w:rsidRDefault="00587A0A" w:rsidP="00587A0A">
      <w:pPr>
        <w:autoSpaceDE w:val="0"/>
        <w:autoSpaceDN w:val="0"/>
        <w:adjustRightInd w:val="0"/>
        <w:spacing w:line="276" w:lineRule="auto"/>
        <w:ind w:firstLine="709"/>
        <w:rPr>
          <w:bCs/>
          <w:iCs/>
          <w:sz w:val="28"/>
          <w:szCs w:val="28"/>
        </w:rPr>
      </w:pPr>
      <w:r w:rsidRPr="00A14B46">
        <w:rPr>
          <w:bCs/>
          <w:iCs/>
          <w:sz w:val="28"/>
          <w:szCs w:val="28"/>
        </w:rPr>
        <w:lastRenderedPageBreak/>
        <w:t>• обучить элементарным навыкам эмоциональной разгрузки (релаксации);</w:t>
      </w:r>
    </w:p>
    <w:p w:rsidR="00587A0A" w:rsidRPr="00A14B46" w:rsidRDefault="00587A0A" w:rsidP="00587A0A">
      <w:pPr>
        <w:autoSpaceDE w:val="0"/>
        <w:autoSpaceDN w:val="0"/>
        <w:adjustRightInd w:val="0"/>
        <w:spacing w:line="276" w:lineRule="auto"/>
        <w:ind w:firstLine="709"/>
        <w:rPr>
          <w:bCs/>
          <w:iCs/>
          <w:sz w:val="28"/>
          <w:szCs w:val="28"/>
        </w:rPr>
      </w:pPr>
      <w:r w:rsidRPr="00A14B46">
        <w:rPr>
          <w:bCs/>
          <w:iCs/>
          <w:sz w:val="28"/>
          <w:szCs w:val="28"/>
        </w:rPr>
        <w:t>• сформировать навыки позитивного коммуникативного общения;</w:t>
      </w:r>
    </w:p>
    <w:p w:rsidR="00587A0A" w:rsidRPr="00A14B46" w:rsidRDefault="00587A0A" w:rsidP="00587A0A">
      <w:pPr>
        <w:autoSpaceDE w:val="0"/>
        <w:autoSpaceDN w:val="0"/>
        <w:adjustRightInd w:val="0"/>
        <w:spacing w:line="276" w:lineRule="auto"/>
        <w:ind w:firstLine="709"/>
        <w:rPr>
          <w:bCs/>
          <w:iCs/>
          <w:sz w:val="28"/>
          <w:szCs w:val="28"/>
        </w:rPr>
      </w:pPr>
      <w:r w:rsidRPr="00A14B46">
        <w:rPr>
          <w:bCs/>
          <w:iCs/>
          <w:sz w:val="28"/>
          <w:szCs w:val="28"/>
        </w:rPr>
        <w:t>• сформировать представление об основных компонентах культуры здоровья и здорового образа жизни;</w:t>
      </w:r>
    </w:p>
    <w:p w:rsidR="00587A0A" w:rsidRPr="00A14B46" w:rsidRDefault="00587A0A" w:rsidP="00587A0A">
      <w:pPr>
        <w:autoSpaceDE w:val="0"/>
        <w:autoSpaceDN w:val="0"/>
        <w:adjustRightInd w:val="0"/>
        <w:spacing w:line="276" w:lineRule="auto"/>
        <w:ind w:firstLine="709"/>
        <w:rPr>
          <w:bCs/>
          <w:iCs/>
          <w:sz w:val="28"/>
          <w:szCs w:val="28"/>
        </w:rPr>
      </w:pPr>
      <w:r w:rsidRPr="00A14B46">
        <w:rPr>
          <w:bCs/>
          <w:iCs/>
          <w:sz w:val="28"/>
          <w:szCs w:val="28"/>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587A0A" w:rsidRPr="00A14B46" w:rsidRDefault="00587A0A" w:rsidP="00587A0A">
      <w:pPr>
        <w:shd w:val="clear" w:color="auto" w:fill="FFFFFF"/>
        <w:tabs>
          <w:tab w:val="num" w:pos="0"/>
          <w:tab w:val="left" w:pos="709"/>
        </w:tabs>
        <w:autoSpaceDE w:val="0"/>
        <w:autoSpaceDN w:val="0"/>
        <w:adjustRightInd w:val="0"/>
        <w:spacing w:line="276" w:lineRule="auto"/>
        <w:ind w:firstLine="426"/>
        <w:rPr>
          <w:sz w:val="28"/>
          <w:szCs w:val="28"/>
        </w:rPr>
      </w:pPr>
      <w:r w:rsidRPr="00A14B46">
        <w:rPr>
          <w:sz w:val="28"/>
          <w:szCs w:val="28"/>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A14B46">
        <w:rPr>
          <w:b/>
          <w:i/>
          <w:sz w:val="28"/>
          <w:szCs w:val="28"/>
        </w:rPr>
        <w:t>факторов, оказывающих существенное влияние на состояние здоровья детей</w:t>
      </w:r>
      <w:r w:rsidRPr="00A14B46">
        <w:rPr>
          <w:sz w:val="28"/>
          <w:szCs w:val="28"/>
        </w:rPr>
        <w:t>:</w:t>
      </w:r>
    </w:p>
    <w:p w:rsidR="00587A0A" w:rsidRPr="00A14B46" w:rsidRDefault="00587A0A" w:rsidP="00393CA9">
      <w:pPr>
        <w:numPr>
          <w:ilvl w:val="0"/>
          <w:numId w:val="35"/>
        </w:numPr>
        <w:shd w:val="clear" w:color="auto" w:fill="FFFFFF"/>
        <w:tabs>
          <w:tab w:val="num" w:pos="0"/>
          <w:tab w:val="left" w:pos="426"/>
        </w:tabs>
        <w:autoSpaceDE w:val="0"/>
        <w:autoSpaceDN w:val="0"/>
        <w:adjustRightInd w:val="0"/>
        <w:spacing w:line="276" w:lineRule="auto"/>
        <w:ind w:left="0" w:firstLine="142"/>
        <w:rPr>
          <w:sz w:val="28"/>
          <w:szCs w:val="28"/>
        </w:rPr>
      </w:pPr>
      <w:r w:rsidRPr="00A14B46">
        <w:rPr>
          <w:sz w:val="28"/>
          <w:szCs w:val="28"/>
        </w:rPr>
        <w:t>неблагоприятные социальные, экономические и экологические условия;</w:t>
      </w:r>
    </w:p>
    <w:p w:rsidR="00587A0A" w:rsidRPr="00A14B46" w:rsidRDefault="00587A0A" w:rsidP="00393CA9">
      <w:pPr>
        <w:numPr>
          <w:ilvl w:val="0"/>
          <w:numId w:val="35"/>
        </w:numPr>
        <w:shd w:val="clear" w:color="auto" w:fill="FFFFFF"/>
        <w:tabs>
          <w:tab w:val="num" w:pos="0"/>
          <w:tab w:val="left" w:pos="426"/>
        </w:tabs>
        <w:autoSpaceDE w:val="0"/>
        <w:autoSpaceDN w:val="0"/>
        <w:adjustRightInd w:val="0"/>
        <w:spacing w:line="276" w:lineRule="auto"/>
        <w:ind w:left="0" w:firstLine="142"/>
        <w:rPr>
          <w:sz w:val="28"/>
          <w:szCs w:val="28"/>
        </w:rPr>
      </w:pPr>
      <w:r w:rsidRPr="00A14B46">
        <w:rPr>
          <w:sz w:val="28"/>
          <w:szCs w:val="28"/>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587A0A" w:rsidRPr="00A14B46" w:rsidRDefault="00587A0A" w:rsidP="00393CA9">
      <w:pPr>
        <w:numPr>
          <w:ilvl w:val="0"/>
          <w:numId w:val="35"/>
        </w:numPr>
        <w:shd w:val="clear" w:color="auto" w:fill="FFFFFF"/>
        <w:tabs>
          <w:tab w:val="num" w:pos="0"/>
          <w:tab w:val="left" w:pos="426"/>
        </w:tabs>
        <w:autoSpaceDE w:val="0"/>
        <w:autoSpaceDN w:val="0"/>
        <w:adjustRightInd w:val="0"/>
        <w:spacing w:line="276" w:lineRule="auto"/>
        <w:ind w:left="0" w:firstLine="142"/>
        <w:rPr>
          <w:sz w:val="28"/>
          <w:szCs w:val="28"/>
        </w:rPr>
      </w:pPr>
      <w:r w:rsidRPr="00A14B46">
        <w:rPr>
          <w:sz w:val="28"/>
          <w:szCs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587A0A" w:rsidRPr="00A14B46" w:rsidRDefault="00587A0A" w:rsidP="00393CA9">
      <w:pPr>
        <w:numPr>
          <w:ilvl w:val="0"/>
          <w:numId w:val="35"/>
        </w:numPr>
        <w:shd w:val="clear" w:color="auto" w:fill="FFFFFF"/>
        <w:tabs>
          <w:tab w:val="num" w:pos="0"/>
          <w:tab w:val="left" w:pos="426"/>
        </w:tabs>
        <w:autoSpaceDE w:val="0"/>
        <w:autoSpaceDN w:val="0"/>
        <w:adjustRightInd w:val="0"/>
        <w:spacing w:line="276" w:lineRule="auto"/>
        <w:ind w:left="0" w:firstLine="142"/>
        <w:rPr>
          <w:sz w:val="28"/>
          <w:szCs w:val="28"/>
        </w:rPr>
      </w:pPr>
      <w:r w:rsidRPr="00A14B46">
        <w:rPr>
          <w:sz w:val="28"/>
          <w:szCs w:val="28"/>
        </w:rPr>
        <w:t>активно формируемые в младшем школьном возрасте комплексы знаний, установок, правил поведения, привычек;</w:t>
      </w:r>
    </w:p>
    <w:p w:rsidR="00587A0A" w:rsidRPr="00A14B46" w:rsidRDefault="00587A0A" w:rsidP="00393CA9">
      <w:pPr>
        <w:pStyle w:val="msonormalcxspmiddle"/>
        <w:numPr>
          <w:ilvl w:val="0"/>
          <w:numId w:val="35"/>
        </w:numPr>
        <w:shd w:val="clear" w:color="auto" w:fill="FFFFFF"/>
        <w:tabs>
          <w:tab w:val="num" w:pos="0"/>
          <w:tab w:val="left" w:pos="426"/>
        </w:tabs>
        <w:spacing w:before="0" w:after="0" w:line="276" w:lineRule="auto"/>
        <w:ind w:left="0" w:firstLine="142"/>
        <w:contextualSpacing/>
        <w:rPr>
          <w:b/>
          <w:bCs/>
          <w:i/>
          <w:spacing w:val="-4"/>
          <w:sz w:val="28"/>
          <w:szCs w:val="28"/>
        </w:rPr>
      </w:pPr>
      <w:r w:rsidRPr="00A14B46">
        <w:rPr>
          <w:sz w:val="28"/>
          <w:szCs w:val="28"/>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587A0A" w:rsidRPr="00A14B46" w:rsidRDefault="00587A0A" w:rsidP="00587A0A">
      <w:pPr>
        <w:pStyle w:val="msonormalcxspmiddle"/>
        <w:shd w:val="clear" w:color="auto" w:fill="FFFFFF"/>
        <w:tabs>
          <w:tab w:val="left" w:pos="426"/>
        </w:tabs>
        <w:spacing w:before="0" w:after="0" w:line="276" w:lineRule="auto"/>
        <w:contextualSpacing/>
        <w:rPr>
          <w:b/>
          <w:bCs/>
          <w:i/>
          <w:spacing w:val="-4"/>
          <w:sz w:val="28"/>
          <w:szCs w:val="28"/>
        </w:rPr>
      </w:pPr>
    </w:p>
    <w:p w:rsidR="00223EA3" w:rsidRDefault="00587A0A" w:rsidP="00223EA3">
      <w:pPr>
        <w:autoSpaceDE w:val="0"/>
        <w:autoSpaceDN w:val="0"/>
        <w:adjustRightInd w:val="0"/>
        <w:spacing w:line="276" w:lineRule="auto"/>
        <w:jc w:val="center"/>
        <w:rPr>
          <w:b/>
          <w:bCs/>
          <w:iCs/>
          <w:sz w:val="28"/>
          <w:szCs w:val="28"/>
        </w:rPr>
      </w:pPr>
      <w:r w:rsidRPr="00A14B46">
        <w:rPr>
          <w:b/>
          <w:bCs/>
          <w:iCs/>
          <w:sz w:val="28"/>
          <w:szCs w:val="28"/>
        </w:rPr>
        <w:t>Модель организации работы М</w:t>
      </w:r>
      <w:r w:rsidR="008E09A7">
        <w:rPr>
          <w:b/>
          <w:bCs/>
          <w:iCs/>
          <w:sz w:val="28"/>
          <w:szCs w:val="28"/>
        </w:rPr>
        <w:t>Б</w:t>
      </w:r>
      <w:r w:rsidRPr="00A14B46">
        <w:rPr>
          <w:b/>
          <w:bCs/>
          <w:iCs/>
          <w:sz w:val="28"/>
          <w:szCs w:val="28"/>
        </w:rPr>
        <w:t xml:space="preserve">ОУ СОШ № 4 по формированию </w:t>
      </w:r>
    </w:p>
    <w:p w:rsidR="00587A0A" w:rsidRDefault="00587A0A" w:rsidP="00223EA3">
      <w:pPr>
        <w:autoSpaceDE w:val="0"/>
        <w:autoSpaceDN w:val="0"/>
        <w:adjustRightInd w:val="0"/>
        <w:spacing w:line="276" w:lineRule="auto"/>
        <w:jc w:val="center"/>
        <w:rPr>
          <w:b/>
          <w:bCs/>
          <w:iCs/>
          <w:sz w:val="28"/>
          <w:szCs w:val="28"/>
        </w:rPr>
      </w:pPr>
      <w:r w:rsidRPr="00A14B46">
        <w:rPr>
          <w:b/>
          <w:bCs/>
          <w:iCs/>
          <w:sz w:val="28"/>
          <w:szCs w:val="28"/>
        </w:rPr>
        <w:t xml:space="preserve">у </w:t>
      </w:r>
      <w:proofErr w:type="gramStart"/>
      <w:r w:rsidRPr="00A14B46">
        <w:rPr>
          <w:b/>
          <w:bCs/>
          <w:iCs/>
          <w:sz w:val="28"/>
          <w:szCs w:val="28"/>
        </w:rPr>
        <w:t>обучающихся</w:t>
      </w:r>
      <w:proofErr w:type="gramEnd"/>
      <w:r w:rsidRPr="00A14B46">
        <w:rPr>
          <w:b/>
          <w:bCs/>
          <w:iCs/>
          <w:sz w:val="28"/>
          <w:szCs w:val="28"/>
        </w:rPr>
        <w:t xml:space="preserve"> культуры здорового</w:t>
      </w:r>
      <w:r w:rsidR="00223EA3">
        <w:rPr>
          <w:b/>
          <w:bCs/>
          <w:iCs/>
          <w:sz w:val="28"/>
          <w:szCs w:val="28"/>
        </w:rPr>
        <w:t xml:space="preserve"> </w:t>
      </w:r>
      <w:r w:rsidRPr="00A14B46">
        <w:rPr>
          <w:b/>
          <w:bCs/>
          <w:iCs/>
          <w:sz w:val="28"/>
          <w:szCs w:val="28"/>
        </w:rPr>
        <w:t>и безопасного образа жизни</w:t>
      </w:r>
    </w:p>
    <w:p w:rsidR="00223EA3" w:rsidRPr="00223EA3" w:rsidRDefault="00223EA3" w:rsidP="00223EA3">
      <w:pPr>
        <w:autoSpaceDE w:val="0"/>
        <w:autoSpaceDN w:val="0"/>
        <w:adjustRightInd w:val="0"/>
        <w:spacing w:line="276" w:lineRule="auto"/>
        <w:jc w:val="center"/>
        <w:rPr>
          <w:b/>
          <w:bCs/>
          <w:iCs/>
          <w:sz w:val="1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7229"/>
      </w:tblGrid>
      <w:tr w:rsidR="00587A0A" w:rsidRPr="00A14B46">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587A0A" w:rsidRPr="00A14B46" w:rsidRDefault="00587A0A" w:rsidP="00223EA3">
            <w:pPr>
              <w:autoSpaceDE w:val="0"/>
              <w:autoSpaceDN w:val="0"/>
              <w:adjustRightInd w:val="0"/>
              <w:rPr>
                <w:b/>
                <w:bCs/>
                <w:iCs/>
              </w:rPr>
            </w:pPr>
            <w:r w:rsidRPr="00A14B46">
              <w:rPr>
                <w:b/>
                <w:bCs/>
                <w:iCs/>
              </w:rPr>
              <w:t>Этапы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87A0A" w:rsidRPr="00A14B46" w:rsidRDefault="00587A0A" w:rsidP="00223EA3">
            <w:pPr>
              <w:autoSpaceDE w:val="0"/>
              <w:autoSpaceDN w:val="0"/>
              <w:adjustRightInd w:val="0"/>
              <w:rPr>
                <w:b/>
                <w:bCs/>
                <w:iCs/>
              </w:rPr>
            </w:pPr>
            <w:r w:rsidRPr="00A14B46">
              <w:rPr>
                <w:b/>
                <w:bCs/>
                <w:iCs/>
              </w:rPr>
              <w:t>Мероприятия</w:t>
            </w:r>
          </w:p>
        </w:tc>
      </w:tr>
      <w:tr w:rsidR="00587A0A" w:rsidRPr="00A14B46">
        <w:tc>
          <w:tcPr>
            <w:tcW w:w="22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7A0A" w:rsidRPr="00A14B46" w:rsidRDefault="00587A0A" w:rsidP="00223EA3">
            <w:pPr>
              <w:autoSpaceDE w:val="0"/>
              <w:autoSpaceDN w:val="0"/>
              <w:adjustRightInd w:val="0"/>
              <w:rPr>
                <w:bCs/>
                <w:i/>
                <w:iCs/>
              </w:rPr>
            </w:pPr>
            <w:r w:rsidRPr="00A14B46">
              <w:rPr>
                <w:bCs/>
                <w:i/>
                <w:iCs/>
              </w:rPr>
              <w:t>Первый этап (организационный)</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87A0A" w:rsidRPr="00A14B46" w:rsidRDefault="00587A0A" w:rsidP="00223EA3">
            <w:pPr>
              <w:autoSpaceDE w:val="0"/>
              <w:autoSpaceDN w:val="0"/>
              <w:adjustRightInd w:val="0"/>
              <w:rPr>
                <w:bCs/>
                <w:i/>
                <w:iCs/>
              </w:rPr>
            </w:pPr>
            <w:r w:rsidRPr="00A14B46">
              <w:rPr>
                <w:bCs/>
                <w:iCs/>
              </w:rPr>
              <w:t xml:space="preserve">Анализ состояния и планирование работы </w:t>
            </w:r>
            <w:proofErr w:type="gramStart"/>
            <w:r w:rsidRPr="00A14B46">
              <w:rPr>
                <w:bCs/>
                <w:iCs/>
              </w:rPr>
              <w:t>по</w:t>
            </w:r>
            <w:proofErr w:type="gramEnd"/>
            <w:r w:rsidRPr="00A14B46">
              <w:rPr>
                <w:bCs/>
                <w:iCs/>
              </w:rPr>
              <w:t>:</w:t>
            </w:r>
          </w:p>
        </w:tc>
      </w:tr>
      <w:tr w:rsidR="00587A0A" w:rsidRPr="00A14B46">
        <w:tc>
          <w:tcPr>
            <w:tcW w:w="2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7A0A" w:rsidRPr="00A14B46" w:rsidRDefault="00587A0A" w:rsidP="00223EA3">
            <w:pPr>
              <w:jc w:val="left"/>
              <w:rPr>
                <w:bCs/>
                <w:i/>
                <w:iCs/>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87A0A" w:rsidRPr="00A14B46" w:rsidRDefault="00587A0A" w:rsidP="00393CA9">
            <w:pPr>
              <w:numPr>
                <w:ilvl w:val="0"/>
                <w:numId w:val="36"/>
              </w:numPr>
              <w:autoSpaceDE w:val="0"/>
              <w:autoSpaceDN w:val="0"/>
              <w:adjustRightInd w:val="0"/>
              <w:ind w:left="98" w:firstLine="425"/>
              <w:rPr>
                <w:bCs/>
                <w:i/>
                <w:iCs/>
              </w:rPr>
            </w:pPr>
            <w:r w:rsidRPr="00A14B46">
              <w:rPr>
                <w:bCs/>
                <w:iCs/>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tc>
      </w:tr>
      <w:tr w:rsidR="00587A0A" w:rsidRPr="00A14B46">
        <w:tc>
          <w:tcPr>
            <w:tcW w:w="2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7A0A" w:rsidRPr="00A14B46" w:rsidRDefault="00587A0A" w:rsidP="00223EA3">
            <w:pPr>
              <w:jc w:val="left"/>
              <w:rPr>
                <w:bCs/>
                <w:i/>
                <w:iCs/>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87A0A" w:rsidRPr="00A14B46" w:rsidRDefault="00587A0A" w:rsidP="00393CA9">
            <w:pPr>
              <w:numPr>
                <w:ilvl w:val="0"/>
                <w:numId w:val="36"/>
              </w:numPr>
              <w:autoSpaceDE w:val="0"/>
              <w:autoSpaceDN w:val="0"/>
              <w:adjustRightInd w:val="0"/>
              <w:ind w:left="98" w:firstLine="425"/>
              <w:rPr>
                <w:bCs/>
                <w:i/>
                <w:iCs/>
              </w:rPr>
            </w:pPr>
            <w:r w:rsidRPr="00A14B46">
              <w:rPr>
                <w:bCs/>
                <w:iCs/>
              </w:rPr>
              <w:t>организации просветительской работы с учащимися и родителями (законными представителями);</w:t>
            </w:r>
          </w:p>
        </w:tc>
      </w:tr>
      <w:tr w:rsidR="00587A0A" w:rsidRPr="00A14B46">
        <w:tc>
          <w:tcPr>
            <w:tcW w:w="2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7A0A" w:rsidRPr="00A14B46" w:rsidRDefault="00587A0A" w:rsidP="00223EA3">
            <w:pPr>
              <w:jc w:val="left"/>
              <w:rPr>
                <w:bCs/>
                <w:i/>
                <w:iCs/>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87A0A" w:rsidRPr="00A14B46" w:rsidRDefault="00587A0A" w:rsidP="00393CA9">
            <w:pPr>
              <w:numPr>
                <w:ilvl w:val="0"/>
                <w:numId w:val="36"/>
              </w:numPr>
              <w:autoSpaceDE w:val="0"/>
              <w:autoSpaceDN w:val="0"/>
              <w:adjustRightInd w:val="0"/>
              <w:ind w:left="98" w:firstLine="425"/>
              <w:rPr>
                <w:bCs/>
                <w:i/>
                <w:iCs/>
              </w:rPr>
            </w:pPr>
            <w:r w:rsidRPr="00A14B46">
              <w:rPr>
                <w:bCs/>
                <w:iCs/>
              </w:rPr>
              <w:t>выделению приоритетов в работе с учётом результатов проведённого анализа, а также возрастных особенностей обучающихся на ступени начального общего образования.</w:t>
            </w:r>
          </w:p>
        </w:tc>
      </w:tr>
      <w:tr w:rsidR="00587A0A" w:rsidRPr="00A14B46">
        <w:tc>
          <w:tcPr>
            <w:tcW w:w="22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7A0A" w:rsidRPr="00A14B46" w:rsidRDefault="00587A0A" w:rsidP="00223EA3">
            <w:pPr>
              <w:autoSpaceDE w:val="0"/>
              <w:autoSpaceDN w:val="0"/>
              <w:adjustRightInd w:val="0"/>
              <w:rPr>
                <w:bCs/>
                <w:iCs/>
              </w:rPr>
            </w:pPr>
            <w:r w:rsidRPr="00A14B46">
              <w:rPr>
                <w:bCs/>
                <w:i/>
                <w:iCs/>
              </w:rPr>
              <w:t>Второй этап</w:t>
            </w:r>
            <w:r w:rsidRPr="00A14B46">
              <w:rPr>
                <w:bCs/>
                <w:iCs/>
              </w:rPr>
              <w:t xml:space="preserve"> </w:t>
            </w:r>
          </w:p>
          <w:p w:rsidR="00587A0A" w:rsidRPr="00A14B46" w:rsidRDefault="00587A0A" w:rsidP="00223EA3">
            <w:pPr>
              <w:autoSpaceDE w:val="0"/>
              <w:autoSpaceDN w:val="0"/>
              <w:adjustRightInd w:val="0"/>
              <w:rPr>
                <w:bCs/>
                <w:i/>
                <w:iCs/>
              </w:rPr>
            </w:pPr>
            <w:r w:rsidRPr="00A14B46">
              <w:rPr>
                <w:bCs/>
                <w:iCs/>
              </w:rPr>
              <w:t xml:space="preserve">Организация просветительской работы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87A0A" w:rsidRPr="00A14B46" w:rsidRDefault="00587A0A" w:rsidP="00393CA9">
            <w:pPr>
              <w:numPr>
                <w:ilvl w:val="0"/>
                <w:numId w:val="37"/>
              </w:numPr>
              <w:autoSpaceDE w:val="0"/>
              <w:autoSpaceDN w:val="0"/>
              <w:adjustRightInd w:val="0"/>
              <w:ind w:left="98" w:firstLine="283"/>
              <w:rPr>
                <w:bCs/>
                <w:iCs/>
              </w:rPr>
            </w:pPr>
            <w:r w:rsidRPr="00A14B46">
              <w:rPr>
                <w:bCs/>
                <w:iCs/>
              </w:rPr>
              <w:t xml:space="preserve">Просветительско-воспитательная работа с </w:t>
            </w:r>
            <w:proofErr w:type="gramStart"/>
            <w:r w:rsidRPr="00A14B46">
              <w:rPr>
                <w:bCs/>
                <w:iCs/>
              </w:rPr>
              <w:t>обучающимися</w:t>
            </w:r>
            <w:proofErr w:type="gramEnd"/>
            <w:r w:rsidRPr="00A14B46">
              <w:rPr>
                <w:bCs/>
                <w:iCs/>
              </w:rPr>
              <w:t>, направленная на формирование ценности здоровья и здорового образа жизни, включает:</w:t>
            </w:r>
          </w:p>
        </w:tc>
      </w:tr>
      <w:tr w:rsidR="00587A0A" w:rsidRPr="00A14B46">
        <w:tc>
          <w:tcPr>
            <w:tcW w:w="2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7A0A" w:rsidRPr="00A14B46" w:rsidRDefault="00587A0A" w:rsidP="00223EA3">
            <w:pPr>
              <w:jc w:val="left"/>
              <w:rPr>
                <w:bCs/>
                <w:i/>
                <w:iCs/>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87A0A" w:rsidRPr="00A14B46" w:rsidRDefault="00587A0A" w:rsidP="00393CA9">
            <w:pPr>
              <w:numPr>
                <w:ilvl w:val="0"/>
                <w:numId w:val="38"/>
              </w:numPr>
              <w:autoSpaceDE w:val="0"/>
              <w:autoSpaceDN w:val="0"/>
              <w:adjustRightInd w:val="0"/>
              <w:ind w:left="0" w:firstLine="523"/>
              <w:rPr>
                <w:bCs/>
                <w:iCs/>
              </w:rPr>
            </w:pPr>
            <w:r w:rsidRPr="00A14B46">
              <w:rPr>
                <w:bCs/>
                <w:iCs/>
              </w:rPr>
              <w:t>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tc>
      </w:tr>
      <w:tr w:rsidR="00587A0A" w:rsidRPr="00A14B46">
        <w:tc>
          <w:tcPr>
            <w:tcW w:w="2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7A0A" w:rsidRPr="00A14B46" w:rsidRDefault="00587A0A" w:rsidP="00223EA3">
            <w:pPr>
              <w:jc w:val="left"/>
              <w:rPr>
                <w:bCs/>
                <w:i/>
                <w:iCs/>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87A0A" w:rsidRPr="00A14B46" w:rsidRDefault="00587A0A" w:rsidP="00393CA9">
            <w:pPr>
              <w:numPr>
                <w:ilvl w:val="0"/>
                <w:numId w:val="36"/>
              </w:numPr>
              <w:autoSpaceDE w:val="0"/>
              <w:autoSpaceDN w:val="0"/>
              <w:adjustRightInd w:val="0"/>
              <w:ind w:left="0" w:firstLine="523"/>
              <w:rPr>
                <w:bCs/>
                <w:iCs/>
              </w:rPr>
            </w:pPr>
            <w:r w:rsidRPr="00A14B46">
              <w:rPr>
                <w:bCs/>
                <w:iCs/>
              </w:rPr>
              <w:t>лекции, беседы, консультации по проблемам сохранения и укрепления здоровья, профилактики вредных привычек;</w:t>
            </w:r>
          </w:p>
        </w:tc>
      </w:tr>
      <w:tr w:rsidR="00587A0A" w:rsidRPr="00A14B46">
        <w:tc>
          <w:tcPr>
            <w:tcW w:w="2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7A0A" w:rsidRPr="00A14B46" w:rsidRDefault="00587A0A" w:rsidP="00223EA3">
            <w:pPr>
              <w:jc w:val="left"/>
              <w:rPr>
                <w:bCs/>
                <w:i/>
                <w:iCs/>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87A0A" w:rsidRPr="00A14B46" w:rsidRDefault="00587A0A" w:rsidP="00393CA9">
            <w:pPr>
              <w:numPr>
                <w:ilvl w:val="0"/>
                <w:numId w:val="36"/>
              </w:numPr>
              <w:autoSpaceDE w:val="0"/>
              <w:autoSpaceDN w:val="0"/>
              <w:adjustRightInd w:val="0"/>
              <w:ind w:left="0" w:firstLine="523"/>
              <w:rPr>
                <w:bCs/>
                <w:iCs/>
              </w:rPr>
            </w:pPr>
            <w:r w:rsidRPr="00A14B46">
              <w:rPr>
                <w:bCs/>
                <w:iCs/>
              </w:rPr>
              <w:t>проведение дней здоровья, конкурсов, праздников и других активных мероприятий, направленных на пропаганду здорового образа жизни;</w:t>
            </w:r>
          </w:p>
        </w:tc>
      </w:tr>
      <w:tr w:rsidR="00587A0A" w:rsidRPr="00A14B46">
        <w:tc>
          <w:tcPr>
            <w:tcW w:w="2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7A0A" w:rsidRPr="00A14B46" w:rsidRDefault="00587A0A" w:rsidP="00223EA3">
            <w:pPr>
              <w:jc w:val="left"/>
              <w:rPr>
                <w:bCs/>
                <w:i/>
                <w:iCs/>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87A0A" w:rsidRPr="00A14B46" w:rsidRDefault="00587A0A" w:rsidP="00393CA9">
            <w:pPr>
              <w:numPr>
                <w:ilvl w:val="0"/>
                <w:numId w:val="37"/>
              </w:numPr>
              <w:autoSpaceDE w:val="0"/>
              <w:autoSpaceDN w:val="0"/>
              <w:adjustRightInd w:val="0"/>
              <w:ind w:left="98" w:firstLine="283"/>
              <w:rPr>
                <w:bCs/>
                <w:iCs/>
              </w:rPr>
            </w:pPr>
            <w:r w:rsidRPr="00A14B46">
              <w:rPr>
                <w:bCs/>
                <w:iCs/>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tc>
      </w:tr>
      <w:tr w:rsidR="00587A0A" w:rsidRPr="00A14B46">
        <w:tc>
          <w:tcPr>
            <w:tcW w:w="2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7A0A" w:rsidRPr="00A14B46" w:rsidRDefault="00587A0A" w:rsidP="00223EA3">
            <w:pPr>
              <w:jc w:val="left"/>
              <w:rPr>
                <w:bCs/>
                <w:i/>
                <w:iCs/>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87A0A" w:rsidRPr="00A14B46" w:rsidRDefault="00587A0A" w:rsidP="00393CA9">
            <w:pPr>
              <w:numPr>
                <w:ilvl w:val="0"/>
                <w:numId w:val="36"/>
              </w:numPr>
              <w:autoSpaceDE w:val="0"/>
              <w:autoSpaceDN w:val="0"/>
              <w:adjustRightInd w:val="0"/>
              <w:ind w:left="0" w:firstLine="523"/>
              <w:rPr>
                <w:bCs/>
                <w:iCs/>
              </w:rPr>
            </w:pPr>
            <w:r w:rsidRPr="00A14B46">
              <w:rPr>
                <w:bCs/>
                <w:iCs/>
              </w:rPr>
              <w:t>проведение соответствующих лекций, семинаров, круглых столов и т.п.;</w:t>
            </w:r>
          </w:p>
        </w:tc>
      </w:tr>
      <w:tr w:rsidR="00587A0A" w:rsidRPr="00A14B46">
        <w:tc>
          <w:tcPr>
            <w:tcW w:w="2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7A0A" w:rsidRPr="00A14B46" w:rsidRDefault="00587A0A" w:rsidP="00223EA3">
            <w:pPr>
              <w:jc w:val="left"/>
              <w:rPr>
                <w:bCs/>
                <w:i/>
                <w:iCs/>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87A0A" w:rsidRPr="00A14B46" w:rsidRDefault="00587A0A" w:rsidP="00393CA9">
            <w:pPr>
              <w:numPr>
                <w:ilvl w:val="0"/>
                <w:numId w:val="36"/>
              </w:numPr>
              <w:autoSpaceDE w:val="0"/>
              <w:autoSpaceDN w:val="0"/>
              <w:adjustRightInd w:val="0"/>
              <w:ind w:left="0" w:firstLine="523"/>
              <w:rPr>
                <w:bCs/>
                <w:iCs/>
              </w:rPr>
            </w:pPr>
            <w:r w:rsidRPr="00A14B46">
              <w:rPr>
                <w:bCs/>
                <w:iCs/>
              </w:rPr>
              <w:t>приобретение для педагогов, специалистов и родителей (законных представителей) необходимой научно-методической литературы;</w:t>
            </w:r>
          </w:p>
        </w:tc>
      </w:tr>
      <w:tr w:rsidR="00587A0A" w:rsidRPr="00A14B46">
        <w:tc>
          <w:tcPr>
            <w:tcW w:w="2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7A0A" w:rsidRPr="00A14B46" w:rsidRDefault="00587A0A" w:rsidP="00223EA3">
            <w:pPr>
              <w:jc w:val="left"/>
              <w:rPr>
                <w:bCs/>
                <w:i/>
                <w:iCs/>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87A0A" w:rsidRPr="00A14B46" w:rsidRDefault="00587A0A" w:rsidP="00393CA9">
            <w:pPr>
              <w:numPr>
                <w:ilvl w:val="0"/>
                <w:numId w:val="36"/>
              </w:numPr>
              <w:autoSpaceDE w:val="0"/>
              <w:autoSpaceDN w:val="0"/>
              <w:adjustRightInd w:val="0"/>
              <w:ind w:left="0" w:firstLine="523"/>
              <w:rPr>
                <w:bCs/>
                <w:iCs/>
              </w:rPr>
            </w:pPr>
            <w:r w:rsidRPr="00A14B46">
              <w:rPr>
                <w:bCs/>
                <w:iCs/>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tc>
      </w:tr>
      <w:tr w:rsidR="00587A0A" w:rsidRPr="00A14B46">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587A0A" w:rsidRPr="00A14B46" w:rsidRDefault="00587A0A" w:rsidP="00223EA3">
            <w:pPr>
              <w:autoSpaceDE w:val="0"/>
              <w:autoSpaceDN w:val="0"/>
              <w:adjustRightInd w:val="0"/>
              <w:rPr>
                <w:bCs/>
                <w:i/>
                <w:iCs/>
              </w:rPr>
            </w:pPr>
            <w:r w:rsidRPr="00A14B46">
              <w:rPr>
                <w:bCs/>
                <w:i/>
                <w:iCs/>
              </w:rPr>
              <w:t>Третий этап</w:t>
            </w:r>
          </w:p>
          <w:p w:rsidR="00587A0A" w:rsidRPr="00A14B46" w:rsidRDefault="00587A0A" w:rsidP="00223EA3">
            <w:pPr>
              <w:autoSpaceDE w:val="0"/>
              <w:autoSpaceDN w:val="0"/>
              <w:adjustRightInd w:val="0"/>
              <w:rPr>
                <w:bCs/>
                <w:i/>
                <w:iCs/>
              </w:rPr>
            </w:pPr>
            <w:r w:rsidRPr="00A14B46">
              <w:rPr>
                <w:bCs/>
                <w:i/>
                <w:iCs/>
              </w:rPr>
              <w:t>(аналитический)</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87A0A" w:rsidRPr="00A14B46" w:rsidRDefault="00587A0A" w:rsidP="00393CA9">
            <w:pPr>
              <w:numPr>
                <w:ilvl w:val="0"/>
                <w:numId w:val="36"/>
              </w:numPr>
              <w:autoSpaceDE w:val="0"/>
              <w:autoSpaceDN w:val="0"/>
              <w:adjustRightInd w:val="0"/>
              <w:ind w:left="-44" w:firstLine="425"/>
              <w:rPr>
                <w:bCs/>
                <w:iCs/>
              </w:rPr>
            </w:pPr>
            <w:r w:rsidRPr="00A14B46">
              <w:rPr>
                <w:bCs/>
                <w:iCs/>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tc>
      </w:tr>
      <w:tr w:rsidR="00587A0A" w:rsidRPr="00A14B46">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587A0A" w:rsidRPr="00A14B46" w:rsidRDefault="00587A0A" w:rsidP="00223EA3">
            <w:pPr>
              <w:autoSpaceDE w:val="0"/>
              <w:autoSpaceDN w:val="0"/>
              <w:adjustRightInd w:val="0"/>
              <w:rPr>
                <w:bCs/>
                <w:i/>
                <w:iCs/>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87A0A" w:rsidRPr="00A14B46" w:rsidRDefault="00587A0A" w:rsidP="00393CA9">
            <w:pPr>
              <w:pStyle w:val="11"/>
              <w:numPr>
                <w:ilvl w:val="0"/>
                <w:numId w:val="36"/>
              </w:numPr>
              <w:ind w:left="-44" w:firstLine="425"/>
              <w:jc w:val="both"/>
              <w:rPr>
                <w:bCs/>
                <w:iCs/>
                <w:sz w:val="24"/>
                <w:szCs w:val="24"/>
              </w:rPr>
            </w:pPr>
            <w:r w:rsidRPr="00A14B46">
              <w:rPr>
                <w:bCs/>
                <w:iCs/>
                <w:sz w:val="24"/>
                <w:szCs w:val="24"/>
              </w:rPr>
              <w:t>Формирование   банка   методических разработок   уроков, внеклассных мероприятий,     классных часов, валеологического направления.</w:t>
            </w:r>
          </w:p>
        </w:tc>
      </w:tr>
    </w:tbl>
    <w:p w:rsidR="00223EA3" w:rsidRDefault="00223EA3" w:rsidP="00223EA3">
      <w:pPr>
        <w:autoSpaceDE w:val="0"/>
        <w:autoSpaceDN w:val="0"/>
        <w:adjustRightInd w:val="0"/>
        <w:spacing w:line="276" w:lineRule="auto"/>
        <w:ind w:left="1227"/>
        <w:rPr>
          <w:b/>
          <w:bCs/>
          <w:iCs/>
          <w:sz w:val="28"/>
          <w:szCs w:val="28"/>
        </w:rPr>
      </w:pPr>
    </w:p>
    <w:p w:rsidR="00223EA3" w:rsidRDefault="00223EA3" w:rsidP="00223EA3">
      <w:pPr>
        <w:autoSpaceDE w:val="0"/>
        <w:autoSpaceDN w:val="0"/>
        <w:adjustRightInd w:val="0"/>
        <w:spacing w:line="276" w:lineRule="auto"/>
        <w:ind w:left="1227"/>
        <w:rPr>
          <w:b/>
          <w:bCs/>
          <w:iCs/>
          <w:sz w:val="28"/>
          <w:szCs w:val="28"/>
        </w:rPr>
      </w:pPr>
    </w:p>
    <w:p w:rsidR="00587A0A" w:rsidRPr="00A14B46" w:rsidRDefault="00587A0A" w:rsidP="00C978BE">
      <w:pPr>
        <w:autoSpaceDE w:val="0"/>
        <w:autoSpaceDN w:val="0"/>
        <w:adjustRightInd w:val="0"/>
        <w:spacing w:line="276" w:lineRule="auto"/>
        <w:jc w:val="center"/>
        <w:rPr>
          <w:b/>
          <w:bCs/>
          <w:iCs/>
          <w:sz w:val="28"/>
          <w:szCs w:val="28"/>
        </w:rPr>
      </w:pPr>
      <w:r w:rsidRPr="00A14B46">
        <w:rPr>
          <w:b/>
          <w:bCs/>
          <w:iCs/>
          <w:sz w:val="28"/>
          <w:szCs w:val="28"/>
        </w:rPr>
        <w:t>Структура системной работы по формированию культуры здорового и безопасного образа жизни на ступени начального общего образования</w:t>
      </w:r>
    </w:p>
    <w:p w:rsidR="00587A0A" w:rsidRPr="00A14B46" w:rsidRDefault="00587A0A" w:rsidP="00587A0A">
      <w:pPr>
        <w:autoSpaceDE w:val="0"/>
        <w:autoSpaceDN w:val="0"/>
        <w:adjustRightInd w:val="0"/>
        <w:spacing w:line="276" w:lineRule="auto"/>
        <w:ind w:firstLine="284"/>
        <w:rPr>
          <w:bCs/>
          <w:iCs/>
          <w:sz w:val="28"/>
          <w:szCs w:val="28"/>
        </w:rPr>
      </w:pPr>
      <w:r w:rsidRPr="00A14B46">
        <w:rPr>
          <w:bCs/>
          <w:iCs/>
          <w:sz w:val="28"/>
          <w:szCs w:val="28"/>
        </w:rPr>
        <w:t xml:space="preserve">Системная работа на ступени начального общего образования по формированию культуры здорового и безопасного образа жизни представлена в виде </w:t>
      </w:r>
      <w:r w:rsidRPr="00A14B46">
        <w:rPr>
          <w:b/>
          <w:bCs/>
          <w:iCs/>
          <w:sz w:val="28"/>
          <w:szCs w:val="28"/>
        </w:rPr>
        <w:t>пяти взаимосвязанных блоков</w:t>
      </w:r>
      <w:r w:rsidRPr="00A14B46">
        <w:rPr>
          <w:bCs/>
          <w:iCs/>
          <w:sz w:val="28"/>
          <w:szCs w:val="28"/>
        </w:rPr>
        <w:t xml:space="preserve"> — по созданию здоровьесберагающей инфраструктуры, использование возможностей УМК, рациональной организации учебной и внеучебной деятельности обучающихся, эффективной организации физкультурно-оздоровительной </w:t>
      </w:r>
      <w:r w:rsidRPr="00A14B46">
        <w:rPr>
          <w:bCs/>
          <w:iCs/>
          <w:sz w:val="28"/>
          <w:szCs w:val="28"/>
        </w:rPr>
        <w:lastRenderedPageBreak/>
        <w:t>работы и просветительской работы с родителями (законными представителями).</w:t>
      </w:r>
    </w:p>
    <w:p w:rsidR="00587A0A" w:rsidRPr="00A14B46" w:rsidRDefault="00587A0A" w:rsidP="00587A0A">
      <w:pPr>
        <w:shd w:val="clear" w:color="auto" w:fill="FFFFFF"/>
        <w:autoSpaceDE w:val="0"/>
        <w:autoSpaceDN w:val="0"/>
        <w:adjustRightInd w:val="0"/>
        <w:spacing w:line="276" w:lineRule="auto"/>
        <w:ind w:firstLine="426"/>
        <w:rPr>
          <w:b/>
          <w:i/>
          <w:sz w:val="28"/>
          <w:szCs w:val="28"/>
        </w:rPr>
      </w:pPr>
      <w:r w:rsidRPr="00A14B46">
        <w:rPr>
          <w:b/>
          <w:i/>
          <w:sz w:val="28"/>
          <w:szCs w:val="28"/>
        </w:rPr>
        <w:t xml:space="preserve">1. Создание здоровьесберегающей инфраструктуры образовательного учреждения. </w:t>
      </w:r>
    </w:p>
    <w:p w:rsidR="00587A0A" w:rsidRPr="00A14B46" w:rsidRDefault="00587A0A" w:rsidP="00587A0A">
      <w:pPr>
        <w:shd w:val="clear" w:color="auto" w:fill="FFFFFF"/>
        <w:autoSpaceDE w:val="0"/>
        <w:autoSpaceDN w:val="0"/>
        <w:adjustRightInd w:val="0"/>
        <w:spacing w:line="276" w:lineRule="auto"/>
        <w:ind w:firstLine="426"/>
        <w:rPr>
          <w:sz w:val="28"/>
          <w:szCs w:val="28"/>
        </w:rPr>
      </w:pPr>
      <w:r w:rsidRPr="00A14B46">
        <w:rPr>
          <w:sz w:val="28"/>
          <w:szCs w:val="28"/>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A14B46">
        <w:rPr>
          <w:sz w:val="28"/>
          <w:szCs w:val="28"/>
        </w:rPr>
        <w:t>обучающихся</w:t>
      </w:r>
      <w:proofErr w:type="gramEnd"/>
      <w:r w:rsidRPr="00A14B46">
        <w:rPr>
          <w:sz w:val="28"/>
          <w:szCs w:val="28"/>
        </w:rPr>
        <w:t xml:space="preserve">. </w:t>
      </w:r>
    </w:p>
    <w:p w:rsidR="00587A0A" w:rsidRPr="00A14B46" w:rsidRDefault="00587A0A" w:rsidP="00587A0A">
      <w:pPr>
        <w:shd w:val="clear" w:color="auto" w:fill="FFFFFF"/>
        <w:autoSpaceDE w:val="0"/>
        <w:autoSpaceDN w:val="0"/>
        <w:adjustRightInd w:val="0"/>
        <w:spacing w:line="276" w:lineRule="auto"/>
        <w:ind w:firstLine="426"/>
        <w:rPr>
          <w:sz w:val="28"/>
          <w:szCs w:val="28"/>
        </w:rPr>
      </w:pPr>
      <w:r w:rsidRPr="00A14B46">
        <w:rPr>
          <w:sz w:val="28"/>
          <w:szCs w:val="28"/>
        </w:rPr>
        <w:t xml:space="preserve">В школе работает </w:t>
      </w:r>
      <w:r w:rsidRPr="00A14B46">
        <w:rPr>
          <w:b/>
          <w:i/>
          <w:sz w:val="28"/>
          <w:szCs w:val="28"/>
        </w:rPr>
        <w:t>столовая,</w:t>
      </w:r>
      <w:r w:rsidRPr="00A14B46">
        <w:rPr>
          <w:sz w:val="28"/>
          <w:szCs w:val="28"/>
        </w:rPr>
        <w:t xml:space="preserve"> позволяющая организовывать горячие завтраки и обеды в урочное время. </w:t>
      </w:r>
    </w:p>
    <w:p w:rsidR="00587A0A" w:rsidRPr="00A14B46" w:rsidRDefault="00587A0A" w:rsidP="00587A0A">
      <w:pPr>
        <w:shd w:val="clear" w:color="auto" w:fill="FFFFFF"/>
        <w:autoSpaceDE w:val="0"/>
        <w:autoSpaceDN w:val="0"/>
        <w:adjustRightInd w:val="0"/>
        <w:spacing w:line="276" w:lineRule="auto"/>
        <w:rPr>
          <w:sz w:val="28"/>
          <w:szCs w:val="28"/>
        </w:rPr>
      </w:pPr>
      <w:r w:rsidRPr="00A14B46">
        <w:rPr>
          <w:sz w:val="28"/>
          <w:szCs w:val="28"/>
        </w:rPr>
        <w:t xml:space="preserve">     Охват  </w:t>
      </w:r>
      <w:proofErr w:type="gramStart"/>
      <w:r w:rsidRPr="00A14B46">
        <w:rPr>
          <w:sz w:val="28"/>
          <w:szCs w:val="28"/>
        </w:rPr>
        <w:t>обучающихся</w:t>
      </w:r>
      <w:proofErr w:type="gramEnd"/>
      <w:r w:rsidRPr="00A14B46">
        <w:rPr>
          <w:sz w:val="28"/>
          <w:szCs w:val="28"/>
        </w:rPr>
        <w:t xml:space="preserve">  горячим  питанием 100  %.</w:t>
      </w:r>
    </w:p>
    <w:p w:rsidR="00587A0A" w:rsidRPr="00A14B46" w:rsidRDefault="00587A0A" w:rsidP="00587A0A">
      <w:pPr>
        <w:shd w:val="clear" w:color="auto" w:fill="FFFFFF"/>
        <w:autoSpaceDE w:val="0"/>
        <w:autoSpaceDN w:val="0"/>
        <w:adjustRightInd w:val="0"/>
        <w:spacing w:line="276" w:lineRule="auto"/>
        <w:ind w:firstLine="426"/>
        <w:rPr>
          <w:sz w:val="28"/>
          <w:szCs w:val="28"/>
        </w:rPr>
      </w:pPr>
      <w:r w:rsidRPr="00A14B46">
        <w:rPr>
          <w:sz w:val="28"/>
          <w:szCs w:val="28"/>
        </w:rPr>
        <w:t xml:space="preserve">Обучающиеся  начальных  классов получают бесплатные  завтраки.  </w:t>
      </w:r>
    </w:p>
    <w:p w:rsidR="00587A0A" w:rsidRPr="00A14B46" w:rsidRDefault="00587A0A" w:rsidP="00587A0A">
      <w:pPr>
        <w:shd w:val="clear" w:color="auto" w:fill="FFFFFF"/>
        <w:autoSpaceDE w:val="0"/>
        <w:autoSpaceDN w:val="0"/>
        <w:adjustRightInd w:val="0"/>
        <w:spacing w:line="276" w:lineRule="auto"/>
        <w:ind w:firstLine="426"/>
        <w:rPr>
          <w:sz w:val="28"/>
          <w:szCs w:val="28"/>
        </w:rPr>
      </w:pPr>
      <w:r w:rsidRPr="00A14B46">
        <w:rPr>
          <w:sz w:val="28"/>
          <w:szCs w:val="28"/>
        </w:rPr>
        <w:t>В школе имеется:</w:t>
      </w:r>
    </w:p>
    <w:p w:rsidR="00587A0A" w:rsidRPr="00A14B46" w:rsidRDefault="00587A0A" w:rsidP="00587A0A">
      <w:pPr>
        <w:shd w:val="clear" w:color="auto" w:fill="FFFFFF"/>
        <w:autoSpaceDE w:val="0"/>
        <w:autoSpaceDN w:val="0"/>
        <w:adjustRightInd w:val="0"/>
        <w:spacing w:line="276" w:lineRule="auto"/>
        <w:ind w:firstLine="426"/>
        <w:rPr>
          <w:sz w:val="28"/>
          <w:szCs w:val="28"/>
        </w:rPr>
      </w:pPr>
      <w:r w:rsidRPr="00A14B46">
        <w:rPr>
          <w:sz w:val="28"/>
          <w:szCs w:val="28"/>
        </w:rPr>
        <w:t xml:space="preserve">1) оснащенный </w:t>
      </w:r>
      <w:r w:rsidRPr="00A14B46">
        <w:rPr>
          <w:b/>
          <w:i/>
          <w:sz w:val="28"/>
          <w:szCs w:val="28"/>
        </w:rPr>
        <w:t>спортивный зал</w:t>
      </w:r>
      <w:r w:rsidRPr="00A14B46">
        <w:rPr>
          <w:sz w:val="28"/>
          <w:szCs w:val="28"/>
        </w:rPr>
        <w:t>, имеется спортивная площадка, которые  оборудованы  необходимым игровым и спортивным инвентарём и оборудованием.</w:t>
      </w:r>
    </w:p>
    <w:p w:rsidR="00587A0A" w:rsidRPr="00A14B46" w:rsidRDefault="00587A0A" w:rsidP="00587A0A">
      <w:pPr>
        <w:shd w:val="clear" w:color="auto" w:fill="FFFFFF"/>
        <w:autoSpaceDE w:val="0"/>
        <w:autoSpaceDN w:val="0"/>
        <w:adjustRightInd w:val="0"/>
        <w:spacing w:line="276" w:lineRule="auto"/>
        <w:ind w:firstLine="426"/>
        <w:rPr>
          <w:sz w:val="28"/>
          <w:szCs w:val="28"/>
        </w:rPr>
      </w:pPr>
      <w:r w:rsidRPr="00A14B46">
        <w:rPr>
          <w:sz w:val="28"/>
          <w:szCs w:val="28"/>
        </w:rPr>
        <w:t xml:space="preserve">2) </w:t>
      </w:r>
      <w:r w:rsidRPr="00A14B46">
        <w:rPr>
          <w:b/>
          <w:i/>
          <w:sz w:val="28"/>
          <w:szCs w:val="28"/>
        </w:rPr>
        <w:t>медицинский кабинет</w:t>
      </w:r>
      <w:r w:rsidRPr="00A14B46">
        <w:rPr>
          <w:sz w:val="28"/>
          <w:szCs w:val="28"/>
        </w:rPr>
        <w:t>.</w:t>
      </w:r>
    </w:p>
    <w:p w:rsidR="00587A0A" w:rsidRPr="00A14B46" w:rsidRDefault="00587A0A" w:rsidP="00587A0A">
      <w:pPr>
        <w:shd w:val="clear" w:color="auto" w:fill="FFFFFF"/>
        <w:autoSpaceDE w:val="0"/>
        <w:autoSpaceDN w:val="0"/>
        <w:adjustRightInd w:val="0"/>
        <w:spacing w:line="276" w:lineRule="auto"/>
        <w:ind w:firstLine="426"/>
        <w:rPr>
          <w:sz w:val="28"/>
          <w:szCs w:val="28"/>
        </w:rPr>
      </w:pPr>
      <w:r w:rsidRPr="00A14B46">
        <w:rPr>
          <w:sz w:val="28"/>
          <w:szCs w:val="28"/>
        </w:rPr>
        <w:t>Часы  работы  медкабинета: 8.30 -  15.00, где  обучающиеся  могут всегда  получить квалифицированную  медицинскую  помощь.</w:t>
      </w:r>
    </w:p>
    <w:p w:rsidR="00587A0A" w:rsidRPr="00A14B46" w:rsidRDefault="00587A0A" w:rsidP="00587A0A">
      <w:pPr>
        <w:shd w:val="clear" w:color="auto" w:fill="FFFFFF"/>
        <w:autoSpaceDE w:val="0"/>
        <w:autoSpaceDN w:val="0"/>
        <w:adjustRightInd w:val="0"/>
        <w:spacing w:line="276" w:lineRule="auto"/>
        <w:ind w:firstLine="426"/>
        <w:rPr>
          <w:sz w:val="28"/>
          <w:szCs w:val="28"/>
        </w:rPr>
      </w:pPr>
      <w:r w:rsidRPr="00A14B46">
        <w:rPr>
          <w:sz w:val="28"/>
          <w:szCs w:val="28"/>
        </w:rPr>
        <w:t xml:space="preserve">Эффективное функционирование созданной здоровьсберегающей инфраструктуры в школе поддерживает </w:t>
      </w:r>
      <w:r w:rsidRPr="00A14B46">
        <w:rPr>
          <w:b/>
          <w:i/>
          <w:sz w:val="28"/>
          <w:szCs w:val="28"/>
        </w:rPr>
        <w:t>квалифицированный состав специалистов</w:t>
      </w:r>
      <w:r w:rsidR="008E09A7">
        <w:rPr>
          <w:b/>
          <w:i/>
          <w:sz w:val="28"/>
          <w:szCs w:val="28"/>
        </w:rPr>
        <w:t>.</w:t>
      </w:r>
    </w:p>
    <w:p w:rsidR="00587A0A" w:rsidRPr="00A14B46" w:rsidRDefault="00587A0A" w:rsidP="00587A0A">
      <w:pPr>
        <w:pStyle w:val="a5"/>
        <w:spacing w:before="0" w:after="0" w:line="276" w:lineRule="auto"/>
        <w:ind w:left="0" w:right="147" w:firstLine="426"/>
        <w:jc w:val="both"/>
        <w:rPr>
          <w:b/>
          <w:i/>
          <w:sz w:val="28"/>
          <w:szCs w:val="28"/>
        </w:rPr>
      </w:pPr>
      <w:r w:rsidRPr="00A14B46">
        <w:rPr>
          <w:b/>
          <w:i/>
          <w:sz w:val="28"/>
          <w:szCs w:val="28"/>
        </w:rPr>
        <w:t>2. Использование возможностей УМК «Школа России» в образовательном процессе.</w:t>
      </w:r>
    </w:p>
    <w:p w:rsidR="00587A0A" w:rsidRPr="00A14B46" w:rsidRDefault="00587A0A" w:rsidP="00587A0A">
      <w:pPr>
        <w:shd w:val="clear" w:color="auto" w:fill="FFFFFF"/>
        <w:autoSpaceDE w:val="0"/>
        <w:autoSpaceDN w:val="0"/>
        <w:adjustRightInd w:val="0"/>
        <w:spacing w:line="276" w:lineRule="auto"/>
        <w:ind w:firstLine="426"/>
        <w:rPr>
          <w:sz w:val="28"/>
          <w:szCs w:val="28"/>
        </w:rPr>
      </w:pPr>
      <w:r w:rsidRPr="00A14B46">
        <w:rPr>
          <w:sz w:val="28"/>
          <w:szCs w:val="28"/>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rsidR="00587A0A" w:rsidRPr="00A14B46" w:rsidRDefault="00587A0A" w:rsidP="00587A0A">
      <w:pPr>
        <w:spacing w:line="276" w:lineRule="auto"/>
        <w:ind w:firstLine="426"/>
        <w:rPr>
          <w:sz w:val="28"/>
          <w:szCs w:val="28"/>
        </w:rPr>
      </w:pPr>
      <w:r w:rsidRPr="00A14B46">
        <w:rPr>
          <w:sz w:val="28"/>
          <w:szCs w:val="28"/>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587A0A" w:rsidRPr="00A14B46" w:rsidRDefault="00587A0A" w:rsidP="00587A0A">
      <w:pPr>
        <w:spacing w:line="276" w:lineRule="auto"/>
        <w:ind w:firstLine="426"/>
        <w:rPr>
          <w:sz w:val="28"/>
          <w:szCs w:val="28"/>
        </w:rPr>
      </w:pPr>
      <w:r w:rsidRPr="00A14B46">
        <w:rPr>
          <w:sz w:val="28"/>
          <w:szCs w:val="28"/>
        </w:rPr>
        <w:t xml:space="preserve"> </w:t>
      </w:r>
      <w:r w:rsidR="00C978BE">
        <w:rPr>
          <w:b/>
          <w:sz w:val="28"/>
          <w:szCs w:val="28"/>
        </w:rPr>
        <w:t xml:space="preserve">В </w:t>
      </w:r>
      <w:r w:rsidRPr="00A14B46">
        <w:rPr>
          <w:b/>
          <w:sz w:val="28"/>
          <w:szCs w:val="28"/>
        </w:rPr>
        <w:t xml:space="preserve">курсе «Окружающий мир» — </w:t>
      </w:r>
      <w:r w:rsidRPr="00A14B46">
        <w:rPr>
          <w:sz w:val="28"/>
          <w:szCs w:val="28"/>
        </w:rPr>
        <w:t xml:space="preserve">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w:t>
      </w:r>
      <w:r w:rsidRPr="00A14B46">
        <w:rPr>
          <w:sz w:val="28"/>
          <w:szCs w:val="28"/>
        </w:rPr>
        <w:lastRenderedPageBreak/>
        <w:t>автомобиле и поезде нужно соблюдать правила безопасности?», «Почему на корабле и в самолете нужно соблюдать правила безопасности?».</w:t>
      </w:r>
    </w:p>
    <w:p w:rsidR="00587A0A" w:rsidRPr="00A14B46" w:rsidRDefault="00587A0A" w:rsidP="00587A0A">
      <w:pPr>
        <w:spacing w:line="276" w:lineRule="auto"/>
        <w:ind w:firstLine="426"/>
        <w:rPr>
          <w:sz w:val="28"/>
          <w:szCs w:val="28"/>
        </w:rPr>
      </w:pPr>
      <w:r w:rsidRPr="00A14B46">
        <w:rPr>
          <w:sz w:val="28"/>
          <w:szCs w:val="28"/>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587A0A" w:rsidRPr="00A14B46" w:rsidRDefault="00587A0A" w:rsidP="00587A0A">
      <w:pPr>
        <w:shd w:val="clear" w:color="auto" w:fill="FFFFFF"/>
        <w:autoSpaceDE w:val="0"/>
        <w:autoSpaceDN w:val="0"/>
        <w:adjustRightInd w:val="0"/>
        <w:spacing w:line="276" w:lineRule="auto"/>
        <w:ind w:firstLine="426"/>
        <w:rPr>
          <w:sz w:val="28"/>
          <w:szCs w:val="28"/>
        </w:rPr>
      </w:pPr>
      <w:r w:rsidRPr="00A14B46">
        <w:rPr>
          <w:sz w:val="28"/>
          <w:szCs w:val="28"/>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587A0A" w:rsidRPr="00A14B46" w:rsidRDefault="00587A0A" w:rsidP="00587A0A">
      <w:pPr>
        <w:shd w:val="clear" w:color="auto" w:fill="FFFFFF"/>
        <w:autoSpaceDE w:val="0"/>
        <w:autoSpaceDN w:val="0"/>
        <w:adjustRightInd w:val="0"/>
        <w:spacing w:line="276" w:lineRule="auto"/>
        <w:ind w:firstLine="426"/>
        <w:rPr>
          <w:sz w:val="28"/>
          <w:szCs w:val="28"/>
        </w:rPr>
      </w:pPr>
      <w:r w:rsidRPr="00A14B46">
        <w:rPr>
          <w:b/>
          <w:sz w:val="28"/>
          <w:szCs w:val="28"/>
        </w:rPr>
        <w:t>В курсе «Технология»</w:t>
      </w:r>
      <w:r w:rsidRPr="00A14B46">
        <w:rPr>
          <w:sz w:val="28"/>
          <w:szCs w:val="28"/>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587A0A" w:rsidRPr="00A14B46" w:rsidRDefault="00587A0A" w:rsidP="00587A0A">
      <w:pPr>
        <w:spacing w:line="276" w:lineRule="auto"/>
        <w:ind w:firstLine="426"/>
        <w:rPr>
          <w:sz w:val="28"/>
          <w:szCs w:val="28"/>
        </w:rPr>
      </w:pPr>
      <w:proofErr w:type="gramStart"/>
      <w:r w:rsidRPr="00A14B46">
        <w:rPr>
          <w:b/>
          <w:sz w:val="28"/>
          <w:szCs w:val="28"/>
        </w:rPr>
        <w:t>В курсе «Английский язык»</w:t>
      </w:r>
      <w:r w:rsidRPr="00A14B46">
        <w:rPr>
          <w:sz w:val="28"/>
          <w:szCs w:val="28"/>
        </w:rPr>
        <w:t xml:space="preserve"> в учебниках “</w:t>
      </w:r>
      <w:r w:rsidRPr="00A14B46">
        <w:rPr>
          <w:sz w:val="28"/>
          <w:szCs w:val="28"/>
          <w:lang w:val="en-US"/>
        </w:rPr>
        <w:t>English</w:t>
      </w:r>
      <w:r w:rsidRPr="00A14B46">
        <w:rPr>
          <w:sz w:val="28"/>
          <w:szCs w:val="28"/>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A14B46">
        <w:rPr>
          <w:i/>
          <w:sz w:val="28"/>
          <w:szCs w:val="28"/>
        </w:rPr>
        <w:t>(</w:t>
      </w:r>
      <w:r w:rsidRPr="00A14B46">
        <w:rPr>
          <w:i/>
          <w:sz w:val="28"/>
          <w:szCs w:val="28"/>
          <w:lang w:val="en-US"/>
        </w:rPr>
        <w:t>Have</w:t>
      </w:r>
      <w:r w:rsidRPr="00A14B46">
        <w:rPr>
          <w:i/>
          <w:sz w:val="28"/>
          <w:szCs w:val="28"/>
        </w:rPr>
        <w:t xml:space="preserve"> </w:t>
      </w:r>
      <w:r w:rsidRPr="00A14B46">
        <w:rPr>
          <w:i/>
          <w:sz w:val="28"/>
          <w:szCs w:val="28"/>
          <w:lang w:val="en-US"/>
        </w:rPr>
        <w:t>you</w:t>
      </w:r>
      <w:r w:rsidRPr="00A14B46">
        <w:rPr>
          <w:i/>
          <w:sz w:val="28"/>
          <w:szCs w:val="28"/>
        </w:rPr>
        <w:t xml:space="preserve"> </w:t>
      </w:r>
      <w:r w:rsidRPr="00A14B46">
        <w:rPr>
          <w:i/>
          <w:sz w:val="28"/>
          <w:szCs w:val="28"/>
          <w:lang w:val="en-US"/>
        </w:rPr>
        <w:t>ever</w:t>
      </w:r>
      <w:r w:rsidRPr="00A14B46">
        <w:rPr>
          <w:i/>
          <w:sz w:val="28"/>
          <w:szCs w:val="28"/>
        </w:rPr>
        <w:t xml:space="preserve"> </w:t>
      </w:r>
      <w:r w:rsidRPr="00A14B46">
        <w:rPr>
          <w:i/>
          <w:sz w:val="28"/>
          <w:szCs w:val="28"/>
          <w:lang w:val="en-US"/>
        </w:rPr>
        <w:t>been</w:t>
      </w:r>
      <w:r w:rsidRPr="00A14B46">
        <w:rPr>
          <w:i/>
          <w:sz w:val="28"/>
          <w:szCs w:val="28"/>
        </w:rPr>
        <w:t xml:space="preserve"> </w:t>
      </w:r>
      <w:r w:rsidRPr="00A14B46">
        <w:rPr>
          <w:i/>
          <w:sz w:val="28"/>
          <w:szCs w:val="28"/>
          <w:lang w:val="en-US"/>
        </w:rPr>
        <w:t>on</w:t>
      </w:r>
      <w:r w:rsidRPr="00A14B46">
        <w:rPr>
          <w:i/>
          <w:sz w:val="28"/>
          <w:szCs w:val="28"/>
        </w:rPr>
        <w:t xml:space="preserve"> </w:t>
      </w:r>
      <w:r w:rsidRPr="00A14B46">
        <w:rPr>
          <w:i/>
          <w:sz w:val="28"/>
          <w:szCs w:val="28"/>
          <w:lang w:val="en-US"/>
        </w:rPr>
        <w:t>a</w:t>
      </w:r>
      <w:r w:rsidRPr="00A14B46">
        <w:rPr>
          <w:i/>
          <w:sz w:val="28"/>
          <w:szCs w:val="28"/>
        </w:rPr>
        <w:t xml:space="preserve"> </w:t>
      </w:r>
      <w:r w:rsidRPr="00A14B46">
        <w:rPr>
          <w:i/>
          <w:sz w:val="28"/>
          <w:szCs w:val="28"/>
          <w:lang w:val="en-US"/>
        </w:rPr>
        <w:t>picnic</w:t>
      </w:r>
      <w:r w:rsidRPr="00A14B46">
        <w:rPr>
          <w:i/>
          <w:sz w:val="28"/>
          <w:szCs w:val="28"/>
        </w:rPr>
        <w:t xml:space="preserve">? </w:t>
      </w:r>
      <w:r w:rsidRPr="00A14B46">
        <w:rPr>
          <w:sz w:val="28"/>
          <w:szCs w:val="28"/>
        </w:rPr>
        <w:t>(3 кл.), подвижным играм (</w:t>
      </w:r>
      <w:r w:rsidRPr="00A14B46">
        <w:rPr>
          <w:i/>
          <w:sz w:val="28"/>
          <w:szCs w:val="28"/>
          <w:lang w:val="en-US"/>
        </w:rPr>
        <w:t>We</w:t>
      </w:r>
      <w:r w:rsidRPr="00A14B46">
        <w:rPr>
          <w:i/>
          <w:sz w:val="28"/>
          <w:szCs w:val="28"/>
        </w:rPr>
        <w:t xml:space="preserve"> </w:t>
      </w:r>
      <w:r w:rsidRPr="00A14B46">
        <w:rPr>
          <w:i/>
          <w:sz w:val="28"/>
          <w:szCs w:val="28"/>
          <w:lang w:val="en-US"/>
        </w:rPr>
        <w:t>like</w:t>
      </w:r>
      <w:r w:rsidRPr="00A14B46">
        <w:rPr>
          <w:i/>
          <w:sz w:val="28"/>
          <w:szCs w:val="28"/>
        </w:rPr>
        <w:t xml:space="preserve"> </w:t>
      </w:r>
      <w:r w:rsidRPr="00A14B46">
        <w:rPr>
          <w:i/>
          <w:sz w:val="28"/>
          <w:szCs w:val="28"/>
          <w:lang w:val="en-US"/>
        </w:rPr>
        <w:t>playing</w:t>
      </w:r>
      <w:r w:rsidRPr="00A14B46">
        <w:rPr>
          <w:i/>
          <w:sz w:val="28"/>
          <w:szCs w:val="28"/>
        </w:rPr>
        <w:t xml:space="preserve"> </w:t>
      </w:r>
      <w:r w:rsidRPr="00A14B46">
        <w:rPr>
          <w:i/>
          <w:sz w:val="28"/>
          <w:szCs w:val="28"/>
          <w:lang w:val="en-US"/>
        </w:rPr>
        <w:t>games</w:t>
      </w:r>
      <w:r w:rsidRPr="00A14B46">
        <w:rPr>
          <w:i/>
          <w:sz w:val="28"/>
          <w:szCs w:val="28"/>
        </w:rPr>
        <w:t>)</w:t>
      </w:r>
      <w:r w:rsidRPr="00A14B46">
        <w:rPr>
          <w:sz w:val="28"/>
          <w:szCs w:val="28"/>
        </w:rPr>
        <w:t xml:space="preserve">, участию в спортивных соревнованиях </w:t>
      </w:r>
      <w:r w:rsidRPr="00A14B46">
        <w:rPr>
          <w:i/>
          <w:sz w:val="28"/>
          <w:szCs w:val="28"/>
        </w:rPr>
        <w:t>(Расспросите друг друга о том, какие виды спорта или</w:t>
      </w:r>
      <w:proofErr w:type="gramEnd"/>
      <w:r w:rsidRPr="00A14B46">
        <w:rPr>
          <w:i/>
          <w:sz w:val="28"/>
          <w:szCs w:val="28"/>
        </w:rPr>
        <w:t xml:space="preserve"> игры удаются вам лучше других. </w:t>
      </w:r>
      <w:r w:rsidRPr="00A14B46">
        <w:rPr>
          <w:sz w:val="28"/>
          <w:szCs w:val="28"/>
        </w:rPr>
        <w:t>(2 кл.).</w:t>
      </w:r>
    </w:p>
    <w:p w:rsidR="00587A0A" w:rsidRPr="00A14B46" w:rsidRDefault="00587A0A" w:rsidP="00587A0A">
      <w:pPr>
        <w:spacing w:line="276" w:lineRule="auto"/>
        <w:ind w:firstLine="426"/>
        <w:rPr>
          <w:sz w:val="28"/>
          <w:szCs w:val="28"/>
        </w:rPr>
      </w:pPr>
      <w:proofErr w:type="gramStart"/>
      <w:r w:rsidRPr="00A14B46">
        <w:rPr>
          <w:sz w:val="28"/>
          <w:szCs w:val="28"/>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A14B46">
        <w:rPr>
          <w:i/>
          <w:sz w:val="28"/>
          <w:szCs w:val="28"/>
          <w:lang w:val="en-US"/>
        </w:rPr>
        <w:t>My</w:t>
      </w:r>
      <w:r w:rsidRPr="00A14B46">
        <w:rPr>
          <w:i/>
          <w:sz w:val="28"/>
          <w:szCs w:val="28"/>
        </w:rPr>
        <w:t xml:space="preserve"> </w:t>
      </w:r>
      <w:r w:rsidRPr="00A14B46">
        <w:rPr>
          <w:i/>
          <w:sz w:val="28"/>
          <w:szCs w:val="28"/>
          <w:lang w:val="en-US"/>
        </w:rPr>
        <w:t>favourite</w:t>
      </w:r>
      <w:r w:rsidRPr="00A14B46">
        <w:rPr>
          <w:i/>
          <w:sz w:val="28"/>
          <w:szCs w:val="28"/>
        </w:rPr>
        <w:t xml:space="preserve"> </w:t>
      </w:r>
      <w:r w:rsidRPr="00A14B46">
        <w:rPr>
          <w:i/>
          <w:sz w:val="28"/>
          <w:szCs w:val="28"/>
          <w:lang w:val="en-US"/>
        </w:rPr>
        <w:t>mascot</w:t>
      </w:r>
      <w:r w:rsidRPr="00A14B46">
        <w:rPr>
          <w:i/>
          <w:sz w:val="28"/>
          <w:szCs w:val="28"/>
        </w:rPr>
        <w:t>.</w:t>
      </w:r>
      <w:proofErr w:type="gramEnd"/>
      <w:r w:rsidRPr="00A14B46">
        <w:rPr>
          <w:sz w:val="28"/>
          <w:szCs w:val="28"/>
        </w:rPr>
        <w:t xml:space="preserve"> </w:t>
      </w:r>
      <w:r w:rsidRPr="00A14B46">
        <w:rPr>
          <w:i/>
          <w:sz w:val="28"/>
          <w:szCs w:val="28"/>
        </w:rPr>
        <w:t xml:space="preserve">Кого бы вы хотели видеть в роли талисмана Олимпийских игр, которые будут проходить в России, в городе Сочи? </w:t>
      </w:r>
      <w:r w:rsidRPr="00A14B46">
        <w:rPr>
          <w:sz w:val="28"/>
          <w:szCs w:val="28"/>
        </w:rPr>
        <w:t>(2 кл.)</w:t>
      </w:r>
      <w:r w:rsidRPr="00A14B46">
        <w:rPr>
          <w:i/>
          <w:sz w:val="28"/>
          <w:szCs w:val="28"/>
        </w:rPr>
        <w:t xml:space="preserve">. Олимпийские игры бывают летними и зимними. Какие из представленных ниже видов спорта летние, а какие зимние? </w:t>
      </w:r>
      <w:r w:rsidRPr="00A14B46">
        <w:rPr>
          <w:sz w:val="28"/>
          <w:szCs w:val="28"/>
        </w:rPr>
        <w:t xml:space="preserve">(2 кл.). </w:t>
      </w:r>
    </w:p>
    <w:p w:rsidR="00587A0A" w:rsidRPr="00A14B46" w:rsidRDefault="00587A0A" w:rsidP="00587A0A">
      <w:pPr>
        <w:shd w:val="clear" w:color="auto" w:fill="FFFFFF"/>
        <w:autoSpaceDE w:val="0"/>
        <w:autoSpaceDN w:val="0"/>
        <w:adjustRightInd w:val="0"/>
        <w:spacing w:line="276" w:lineRule="auto"/>
        <w:ind w:firstLine="426"/>
        <w:rPr>
          <w:sz w:val="28"/>
          <w:szCs w:val="28"/>
        </w:rPr>
      </w:pPr>
      <w:r w:rsidRPr="00A14B46">
        <w:rPr>
          <w:b/>
          <w:sz w:val="28"/>
          <w:szCs w:val="28"/>
        </w:rPr>
        <w:t>В курсе «Физическая культура»</w:t>
      </w:r>
      <w:r w:rsidRPr="00A14B46">
        <w:rPr>
          <w:sz w:val="28"/>
          <w:szCs w:val="28"/>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587A0A" w:rsidRPr="00A14B46" w:rsidRDefault="00587A0A" w:rsidP="00587A0A">
      <w:pPr>
        <w:shd w:val="clear" w:color="auto" w:fill="FFFFFF"/>
        <w:autoSpaceDE w:val="0"/>
        <w:autoSpaceDN w:val="0"/>
        <w:adjustRightInd w:val="0"/>
        <w:spacing w:line="276" w:lineRule="auto"/>
        <w:ind w:firstLine="426"/>
        <w:rPr>
          <w:sz w:val="28"/>
          <w:szCs w:val="28"/>
        </w:rPr>
      </w:pPr>
      <w:r w:rsidRPr="00A14B46">
        <w:rPr>
          <w:sz w:val="28"/>
          <w:szCs w:val="28"/>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A14B46">
        <w:rPr>
          <w:b/>
          <w:sz w:val="28"/>
          <w:szCs w:val="28"/>
        </w:rPr>
        <w:t>по математике, русскому языку, литературному чтению, окружающему миру</w:t>
      </w:r>
      <w:r w:rsidRPr="00A14B46">
        <w:rPr>
          <w:sz w:val="28"/>
          <w:szCs w:val="28"/>
        </w:rPr>
        <w:t xml:space="preserve">, а также материал для организации проектной </w:t>
      </w:r>
      <w:r w:rsidRPr="00A14B46">
        <w:rPr>
          <w:sz w:val="28"/>
          <w:szCs w:val="28"/>
        </w:rPr>
        <w:lastRenderedPageBreak/>
        <w:t xml:space="preserve">деятельности в учебниках </w:t>
      </w:r>
      <w:r w:rsidRPr="00A14B46">
        <w:rPr>
          <w:b/>
          <w:sz w:val="28"/>
          <w:szCs w:val="28"/>
        </w:rPr>
        <w:t>технологии, иностранных языков, информатики.</w:t>
      </w:r>
      <w:r w:rsidRPr="00A14B46">
        <w:rPr>
          <w:sz w:val="28"/>
          <w:szCs w:val="28"/>
        </w:rPr>
        <w:t xml:space="preserve"> </w:t>
      </w:r>
    </w:p>
    <w:p w:rsidR="00587A0A" w:rsidRPr="00A14B46" w:rsidRDefault="00587A0A" w:rsidP="00587A0A">
      <w:pPr>
        <w:shd w:val="clear" w:color="auto" w:fill="FFFFFF"/>
        <w:autoSpaceDE w:val="0"/>
        <w:autoSpaceDN w:val="0"/>
        <w:adjustRightInd w:val="0"/>
        <w:spacing w:line="276" w:lineRule="auto"/>
        <w:ind w:firstLine="426"/>
        <w:rPr>
          <w:b/>
          <w:sz w:val="28"/>
          <w:szCs w:val="28"/>
        </w:rPr>
      </w:pPr>
      <w:r w:rsidRPr="00A14B46">
        <w:rPr>
          <w:sz w:val="28"/>
          <w:szCs w:val="28"/>
        </w:rPr>
        <w:t xml:space="preserve">Содержание материала рубрики «Наши проекты» выстроено так, что способствует организации проектной деятельности,  как </w:t>
      </w:r>
      <w:r w:rsidRPr="00A14B46">
        <w:rPr>
          <w:b/>
          <w:sz w:val="28"/>
          <w:szCs w:val="28"/>
        </w:rPr>
        <w:t xml:space="preserve">на уроке, так и во внеурочной работе.  </w:t>
      </w:r>
    </w:p>
    <w:p w:rsidR="00587A0A" w:rsidRPr="00A14B46" w:rsidRDefault="00587A0A" w:rsidP="00587A0A">
      <w:pPr>
        <w:spacing w:after="120" w:line="276" w:lineRule="auto"/>
        <w:ind w:firstLine="426"/>
        <w:rPr>
          <w:sz w:val="28"/>
          <w:szCs w:val="28"/>
        </w:rPr>
      </w:pPr>
      <w:r w:rsidRPr="00A14B46">
        <w:rPr>
          <w:sz w:val="28"/>
          <w:szCs w:val="28"/>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587A0A" w:rsidRPr="00A14B46" w:rsidRDefault="00587A0A" w:rsidP="00587A0A">
      <w:pPr>
        <w:shd w:val="clear" w:color="auto" w:fill="FFFFFF"/>
        <w:autoSpaceDE w:val="0"/>
        <w:autoSpaceDN w:val="0"/>
        <w:adjustRightInd w:val="0"/>
        <w:spacing w:line="276" w:lineRule="auto"/>
        <w:ind w:firstLine="426"/>
        <w:rPr>
          <w:b/>
          <w:i/>
          <w:sz w:val="28"/>
          <w:szCs w:val="28"/>
        </w:rPr>
      </w:pPr>
      <w:r w:rsidRPr="00A14B46">
        <w:rPr>
          <w:sz w:val="28"/>
          <w:szCs w:val="28"/>
        </w:rPr>
        <w:t xml:space="preserve"> </w:t>
      </w:r>
      <w:r w:rsidRPr="00A14B46">
        <w:rPr>
          <w:b/>
          <w:i/>
          <w:sz w:val="28"/>
          <w:szCs w:val="28"/>
        </w:rPr>
        <w:t xml:space="preserve">3. Рациональная организация учебной и внеучебной деятельности </w:t>
      </w:r>
      <w:proofErr w:type="gramStart"/>
      <w:r w:rsidRPr="00A14B46">
        <w:rPr>
          <w:b/>
          <w:i/>
          <w:sz w:val="28"/>
          <w:szCs w:val="28"/>
        </w:rPr>
        <w:t>обучающихся</w:t>
      </w:r>
      <w:proofErr w:type="gramEnd"/>
      <w:r w:rsidRPr="00A14B46">
        <w:rPr>
          <w:b/>
          <w:i/>
          <w:sz w:val="28"/>
          <w:szCs w:val="28"/>
        </w:rPr>
        <w:t>.</w:t>
      </w:r>
    </w:p>
    <w:p w:rsidR="00587A0A" w:rsidRPr="00A14B46" w:rsidRDefault="00587A0A" w:rsidP="00587A0A">
      <w:pPr>
        <w:shd w:val="clear" w:color="auto" w:fill="FFFFFF"/>
        <w:autoSpaceDE w:val="0"/>
        <w:autoSpaceDN w:val="0"/>
        <w:adjustRightInd w:val="0"/>
        <w:spacing w:line="276" w:lineRule="auto"/>
        <w:ind w:firstLine="426"/>
        <w:rPr>
          <w:sz w:val="28"/>
          <w:szCs w:val="28"/>
        </w:rPr>
      </w:pPr>
      <w:proofErr w:type="gramStart"/>
      <w:r w:rsidRPr="00A14B46">
        <w:rPr>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587A0A" w:rsidRPr="00A14B46" w:rsidRDefault="00587A0A" w:rsidP="00587A0A">
      <w:pPr>
        <w:shd w:val="clear" w:color="auto" w:fill="FFFFFF"/>
        <w:autoSpaceDE w:val="0"/>
        <w:autoSpaceDN w:val="0"/>
        <w:adjustRightInd w:val="0"/>
        <w:spacing w:line="276" w:lineRule="auto"/>
        <w:ind w:firstLine="426"/>
        <w:rPr>
          <w:sz w:val="28"/>
          <w:szCs w:val="28"/>
        </w:rPr>
      </w:pPr>
      <w:r w:rsidRPr="00A14B46">
        <w:rPr>
          <w:sz w:val="28"/>
          <w:szCs w:val="28"/>
        </w:rPr>
        <w:t xml:space="preserve">Организация образовательного процесса строится с учетом </w:t>
      </w:r>
      <w:r w:rsidRPr="00A14B46">
        <w:rPr>
          <w:b/>
          <w:i/>
          <w:sz w:val="28"/>
          <w:szCs w:val="28"/>
        </w:rPr>
        <w:t>гигиенических норм и требований</w:t>
      </w:r>
      <w:r w:rsidRPr="00A14B46">
        <w:rPr>
          <w:sz w:val="28"/>
          <w:szCs w:val="28"/>
        </w:rPr>
        <w:t xml:space="preserve"> к орга</w:t>
      </w:r>
      <w:r w:rsidRPr="00A14B46">
        <w:rPr>
          <w:sz w:val="28"/>
          <w:szCs w:val="28"/>
        </w:rPr>
        <w:softHyphen/>
        <w:t xml:space="preserve">низации и объёму учебной и внеучебной нагрузки. </w:t>
      </w:r>
    </w:p>
    <w:p w:rsidR="00587A0A" w:rsidRPr="00A14B46" w:rsidRDefault="00587A0A" w:rsidP="00587A0A">
      <w:pPr>
        <w:autoSpaceDE w:val="0"/>
        <w:autoSpaceDN w:val="0"/>
        <w:adjustRightInd w:val="0"/>
        <w:spacing w:line="276" w:lineRule="auto"/>
        <w:ind w:firstLine="426"/>
        <w:rPr>
          <w:sz w:val="28"/>
          <w:szCs w:val="28"/>
        </w:rPr>
      </w:pPr>
      <w:r w:rsidRPr="00A14B46">
        <w:rPr>
          <w:sz w:val="28"/>
          <w:szCs w:val="28"/>
        </w:rPr>
        <w:t xml:space="preserve">В учебном процессе педагоги применяют </w:t>
      </w:r>
      <w:r w:rsidRPr="00A14B46">
        <w:rPr>
          <w:b/>
          <w:i/>
          <w:sz w:val="28"/>
          <w:szCs w:val="28"/>
        </w:rPr>
        <w:t xml:space="preserve">методы и методики обучения, адекватные возрастным возможностям и особенностям </w:t>
      </w:r>
      <w:proofErr w:type="gramStart"/>
      <w:r w:rsidRPr="00A14B46">
        <w:rPr>
          <w:b/>
          <w:i/>
          <w:sz w:val="28"/>
          <w:szCs w:val="28"/>
        </w:rPr>
        <w:t>обучающихся</w:t>
      </w:r>
      <w:proofErr w:type="gramEnd"/>
      <w:r w:rsidRPr="00A14B46">
        <w:rPr>
          <w:sz w:val="28"/>
          <w:szCs w:val="28"/>
        </w:rPr>
        <w:t xml:space="preserve">.  Используемый в школе учебно-методический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w:t>
      </w:r>
      <w:r w:rsidRPr="00A14B46">
        <w:rPr>
          <w:sz w:val="28"/>
          <w:szCs w:val="28"/>
        </w:rPr>
        <w:lastRenderedPageBreak/>
        <w:t>Особую актуальность имеет учебный материал,  связанный с проблемой безопасного поведения ребенка в природном и социальном окружении.</w:t>
      </w:r>
    </w:p>
    <w:p w:rsidR="00587A0A" w:rsidRPr="00A14B46" w:rsidRDefault="00587A0A" w:rsidP="00587A0A">
      <w:pPr>
        <w:shd w:val="clear" w:color="auto" w:fill="FFFFFF"/>
        <w:autoSpaceDE w:val="0"/>
        <w:autoSpaceDN w:val="0"/>
        <w:adjustRightInd w:val="0"/>
        <w:spacing w:line="276" w:lineRule="auto"/>
        <w:ind w:firstLine="426"/>
        <w:rPr>
          <w:sz w:val="28"/>
          <w:szCs w:val="28"/>
        </w:rPr>
      </w:pPr>
      <w:r w:rsidRPr="00A14B46">
        <w:rPr>
          <w:sz w:val="28"/>
          <w:szCs w:val="28"/>
        </w:rPr>
        <w:t xml:space="preserve">В школе строго соблюдаются все </w:t>
      </w:r>
      <w:r w:rsidRPr="00A14B46">
        <w:rPr>
          <w:b/>
          <w:i/>
          <w:sz w:val="28"/>
          <w:szCs w:val="28"/>
        </w:rPr>
        <w:t>требования к использованию технических средств обучения</w:t>
      </w:r>
      <w:r w:rsidRPr="00A14B46">
        <w:rPr>
          <w:sz w:val="28"/>
          <w:szCs w:val="28"/>
        </w:rPr>
        <w:t>, в том числе компьютеров и аудиовизуальных средств.</w:t>
      </w:r>
    </w:p>
    <w:p w:rsidR="00587A0A" w:rsidRPr="00A14B46" w:rsidRDefault="00587A0A" w:rsidP="00587A0A">
      <w:pPr>
        <w:shd w:val="clear" w:color="auto" w:fill="FFFFFF"/>
        <w:autoSpaceDE w:val="0"/>
        <w:autoSpaceDN w:val="0"/>
        <w:adjustRightInd w:val="0"/>
        <w:spacing w:line="276" w:lineRule="auto"/>
        <w:ind w:firstLine="426"/>
        <w:rPr>
          <w:sz w:val="28"/>
          <w:szCs w:val="28"/>
        </w:rPr>
      </w:pPr>
      <w:r w:rsidRPr="00A14B46">
        <w:rPr>
          <w:sz w:val="28"/>
          <w:szCs w:val="28"/>
        </w:rPr>
        <w:t>В школе  есть компьютерный  класс для  занятий, мультимедийные  средства  обучения.</w:t>
      </w:r>
    </w:p>
    <w:p w:rsidR="00587A0A" w:rsidRPr="00A14B46" w:rsidRDefault="00587A0A" w:rsidP="00587A0A">
      <w:pPr>
        <w:shd w:val="clear" w:color="auto" w:fill="FFFFFF"/>
        <w:autoSpaceDE w:val="0"/>
        <w:autoSpaceDN w:val="0"/>
        <w:adjustRightInd w:val="0"/>
        <w:spacing w:line="276" w:lineRule="auto"/>
        <w:ind w:firstLine="426"/>
        <w:rPr>
          <w:sz w:val="28"/>
          <w:szCs w:val="28"/>
        </w:rPr>
      </w:pPr>
      <w:r w:rsidRPr="00A14B46">
        <w:rPr>
          <w:sz w:val="28"/>
          <w:szCs w:val="28"/>
        </w:rPr>
        <w:t xml:space="preserve">Педагогический коллектив учитывает в образовательной деятельности </w:t>
      </w:r>
      <w:r w:rsidRPr="00A14B46">
        <w:rPr>
          <w:b/>
          <w:i/>
          <w:sz w:val="28"/>
          <w:szCs w:val="28"/>
        </w:rPr>
        <w:t>индивидуальные осо</w:t>
      </w:r>
      <w:r w:rsidRPr="00A14B46">
        <w:rPr>
          <w:b/>
          <w:i/>
          <w:sz w:val="28"/>
          <w:szCs w:val="28"/>
        </w:rPr>
        <w:softHyphen/>
        <w:t>бенности развития учащихся</w:t>
      </w:r>
      <w:r w:rsidRPr="00A14B46">
        <w:rPr>
          <w:sz w:val="28"/>
          <w:szCs w:val="28"/>
        </w:rPr>
        <w:t xml:space="preserve">: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w:t>
      </w:r>
      <w:proofErr w:type="gramStart"/>
      <w:r w:rsidRPr="00A14B46">
        <w:rPr>
          <w:sz w:val="28"/>
          <w:szCs w:val="28"/>
        </w:rPr>
        <w:t>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w:t>
      </w:r>
      <w:proofErr w:type="gramEnd"/>
    </w:p>
    <w:p w:rsidR="00587A0A" w:rsidRPr="00A14B46" w:rsidRDefault="00587A0A" w:rsidP="00587A0A">
      <w:pPr>
        <w:shd w:val="clear" w:color="auto" w:fill="FFFFFF"/>
        <w:autoSpaceDE w:val="0"/>
        <w:autoSpaceDN w:val="0"/>
        <w:adjustRightInd w:val="0"/>
        <w:spacing w:line="276" w:lineRule="auto"/>
        <w:ind w:firstLine="426"/>
        <w:rPr>
          <w:b/>
          <w:i/>
          <w:sz w:val="28"/>
          <w:szCs w:val="28"/>
        </w:rPr>
      </w:pPr>
      <w:r w:rsidRPr="00A14B46">
        <w:rPr>
          <w:b/>
          <w:i/>
          <w:sz w:val="28"/>
          <w:szCs w:val="28"/>
        </w:rPr>
        <w:t xml:space="preserve">4. Организация физкультурно-оздоровительной работы </w:t>
      </w:r>
    </w:p>
    <w:p w:rsidR="00587A0A" w:rsidRPr="00A14B46" w:rsidRDefault="00587A0A" w:rsidP="00587A0A">
      <w:pPr>
        <w:shd w:val="clear" w:color="auto" w:fill="FFFFFF"/>
        <w:autoSpaceDE w:val="0"/>
        <w:autoSpaceDN w:val="0"/>
        <w:adjustRightInd w:val="0"/>
        <w:spacing w:line="276" w:lineRule="auto"/>
        <w:ind w:firstLine="426"/>
        <w:rPr>
          <w:sz w:val="28"/>
          <w:szCs w:val="28"/>
        </w:rPr>
      </w:pPr>
      <w:r w:rsidRPr="00A14B46">
        <w:rPr>
          <w:sz w:val="28"/>
          <w:szCs w:val="28"/>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587A0A" w:rsidRPr="00A14B46" w:rsidRDefault="00587A0A" w:rsidP="00393CA9">
      <w:pPr>
        <w:numPr>
          <w:ilvl w:val="0"/>
          <w:numId w:val="39"/>
        </w:numPr>
        <w:shd w:val="clear" w:color="auto" w:fill="FFFFFF"/>
        <w:tabs>
          <w:tab w:val="num" w:pos="0"/>
          <w:tab w:val="left" w:pos="284"/>
        </w:tabs>
        <w:autoSpaceDE w:val="0"/>
        <w:autoSpaceDN w:val="0"/>
        <w:adjustRightInd w:val="0"/>
        <w:spacing w:line="276" w:lineRule="auto"/>
        <w:ind w:left="0" w:firstLine="0"/>
        <w:rPr>
          <w:i/>
          <w:sz w:val="28"/>
          <w:szCs w:val="28"/>
        </w:rPr>
      </w:pPr>
      <w:r w:rsidRPr="00A14B46">
        <w:rPr>
          <w:i/>
          <w:sz w:val="28"/>
          <w:szCs w:val="28"/>
        </w:rPr>
        <w:t xml:space="preserve">полноценную и эффективную работу с </w:t>
      </w:r>
      <w:proofErr w:type="gramStart"/>
      <w:r w:rsidRPr="00A14B46">
        <w:rPr>
          <w:i/>
          <w:sz w:val="28"/>
          <w:szCs w:val="28"/>
        </w:rPr>
        <w:t>обучающимися</w:t>
      </w:r>
      <w:proofErr w:type="gramEnd"/>
      <w:r w:rsidRPr="00A14B46">
        <w:rPr>
          <w:i/>
          <w:sz w:val="28"/>
          <w:szCs w:val="28"/>
        </w:rPr>
        <w:t xml:space="preserve"> различных групп здоровья на уроках физкультуры и  в секциях</w:t>
      </w:r>
    </w:p>
    <w:p w:rsidR="00587A0A" w:rsidRPr="00A14B46" w:rsidRDefault="00587A0A" w:rsidP="00393CA9">
      <w:pPr>
        <w:numPr>
          <w:ilvl w:val="0"/>
          <w:numId w:val="39"/>
        </w:numPr>
        <w:shd w:val="clear" w:color="auto" w:fill="FFFFFF"/>
        <w:tabs>
          <w:tab w:val="num" w:pos="0"/>
          <w:tab w:val="left" w:pos="284"/>
        </w:tabs>
        <w:autoSpaceDE w:val="0"/>
        <w:autoSpaceDN w:val="0"/>
        <w:adjustRightInd w:val="0"/>
        <w:spacing w:line="276" w:lineRule="auto"/>
        <w:ind w:left="0" w:firstLine="0"/>
        <w:rPr>
          <w:i/>
          <w:sz w:val="28"/>
          <w:szCs w:val="28"/>
        </w:rPr>
      </w:pPr>
      <w:r w:rsidRPr="00A14B46">
        <w:rPr>
          <w:i/>
          <w:sz w:val="28"/>
          <w:szCs w:val="28"/>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587A0A" w:rsidRPr="00A14B46" w:rsidRDefault="00587A0A" w:rsidP="00393CA9">
      <w:pPr>
        <w:numPr>
          <w:ilvl w:val="0"/>
          <w:numId w:val="39"/>
        </w:numPr>
        <w:shd w:val="clear" w:color="auto" w:fill="FFFFFF"/>
        <w:tabs>
          <w:tab w:val="num" w:pos="0"/>
          <w:tab w:val="left" w:pos="284"/>
        </w:tabs>
        <w:autoSpaceDE w:val="0"/>
        <w:autoSpaceDN w:val="0"/>
        <w:adjustRightInd w:val="0"/>
        <w:spacing w:line="276" w:lineRule="auto"/>
        <w:ind w:left="0" w:firstLine="0"/>
        <w:rPr>
          <w:i/>
          <w:sz w:val="28"/>
          <w:szCs w:val="28"/>
        </w:rPr>
      </w:pPr>
      <w:r w:rsidRPr="00A14B46">
        <w:rPr>
          <w:i/>
          <w:sz w:val="28"/>
          <w:szCs w:val="28"/>
        </w:rPr>
        <w:t>организацию часа активных движений (динамической паузы) между 3-м и 4-м уроками для учащихся 1-х классов;</w:t>
      </w:r>
    </w:p>
    <w:p w:rsidR="00587A0A" w:rsidRPr="00A14B46" w:rsidRDefault="00587A0A" w:rsidP="00393CA9">
      <w:pPr>
        <w:numPr>
          <w:ilvl w:val="0"/>
          <w:numId w:val="39"/>
        </w:numPr>
        <w:shd w:val="clear" w:color="auto" w:fill="FFFFFF"/>
        <w:tabs>
          <w:tab w:val="num" w:pos="0"/>
          <w:tab w:val="left" w:pos="284"/>
        </w:tabs>
        <w:autoSpaceDE w:val="0"/>
        <w:autoSpaceDN w:val="0"/>
        <w:adjustRightInd w:val="0"/>
        <w:spacing w:line="276" w:lineRule="auto"/>
        <w:ind w:left="0" w:firstLine="0"/>
        <w:rPr>
          <w:i/>
          <w:sz w:val="28"/>
          <w:szCs w:val="28"/>
        </w:rPr>
      </w:pPr>
      <w:r w:rsidRPr="00A14B46">
        <w:rPr>
          <w:i/>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587A0A" w:rsidRPr="00A14B46" w:rsidRDefault="00587A0A" w:rsidP="00393CA9">
      <w:pPr>
        <w:numPr>
          <w:ilvl w:val="0"/>
          <w:numId w:val="39"/>
        </w:numPr>
        <w:shd w:val="clear" w:color="auto" w:fill="FFFFFF"/>
        <w:tabs>
          <w:tab w:val="num" w:pos="0"/>
          <w:tab w:val="left" w:pos="284"/>
        </w:tabs>
        <w:autoSpaceDE w:val="0"/>
        <w:autoSpaceDN w:val="0"/>
        <w:adjustRightInd w:val="0"/>
        <w:spacing w:line="276" w:lineRule="auto"/>
        <w:ind w:left="0" w:firstLine="0"/>
        <w:rPr>
          <w:i/>
          <w:sz w:val="28"/>
          <w:szCs w:val="28"/>
        </w:rPr>
      </w:pPr>
      <w:r w:rsidRPr="00A14B46">
        <w:rPr>
          <w:i/>
          <w:sz w:val="28"/>
          <w:szCs w:val="28"/>
        </w:rPr>
        <w:t>организацию работы спортивных секций и создание условий для их эффективного функционирования;</w:t>
      </w:r>
    </w:p>
    <w:p w:rsidR="00587A0A" w:rsidRPr="00A14B46" w:rsidRDefault="00587A0A" w:rsidP="00393CA9">
      <w:pPr>
        <w:numPr>
          <w:ilvl w:val="0"/>
          <w:numId w:val="39"/>
        </w:numPr>
        <w:shd w:val="clear" w:color="auto" w:fill="FFFFFF"/>
        <w:tabs>
          <w:tab w:val="num" w:pos="0"/>
          <w:tab w:val="left" w:pos="284"/>
        </w:tabs>
        <w:autoSpaceDE w:val="0"/>
        <w:autoSpaceDN w:val="0"/>
        <w:adjustRightInd w:val="0"/>
        <w:spacing w:line="276" w:lineRule="auto"/>
        <w:ind w:left="0" w:firstLine="0"/>
        <w:rPr>
          <w:i/>
          <w:sz w:val="28"/>
          <w:szCs w:val="28"/>
        </w:rPr>
      </w:pPr>
      <w:r w:rsidRPr="00A14B46">
        <w:rPr>
          <w:i/>
          <w:sz w:val="28"/>
          <w:szCs w:val="28"/>
        </w:rPr>
        <w:t>регулярное проведение спортивно-оздоровительных мероприятий (дней спорта, соревнований, олимпиад, походов, праздников и т. д.).</w:t>
      </w:r>
    </w:p>
    <w:p w:rsidR="00587A0A" w:rsidRPr="00A14B46" w:rsidRDefault="00587A0A" w:rsidP="00587A0A">
      <w:pPr>
        <w:spacing w:line="276" w:lineRule="auto"/>
        <w:ind w:firstLine="426"/>
        <w:rPr>
          <w:sz w:val="28"/>
          <w:szCs w:val="28"/>
        </w:rPr>
      </w:pPr>
      <w:r w:rsidRPr="00A14B46">
        <w:rPr>
          <w:sz w:val="28"/>
          <w:szCs w:val="28"/>
        </w:rPr>
        <w:lastRenderedPageBreak/>
        <w:t xml:space="preserve">Спортивно – оздоровительное  направление  находится  в  центре    воспитательной  деятельности. Привлекая  обучающихся  к  занятиям   в  спортивных  секциях,  используя  нестандартные  формы  спортивных   праздников  и  мероприятий  учителя  физической  </w:t>
      </w:r>
      <w:proofErr w:type="gramStart"/>
      <w:r w:rsidRPr="00A14B46">
        <w:rPr>
          <w:sz w:val="28"/>
          <w:szCs w:val="28"/>
        </w:rPr>
        <w:t>культуры</w:t>
      </w:r>
      <w:proofErr w:type="gramEnd"/>
      <w:r w:rsidRPr="00A14B46">
        <w:rPr>
          <w:sz w:val="28"/>
          <w:szCs w:val="28"/>
        </w:rPr>
        <w:t xml:space="preserve">  способствуют    повышению  интереса  к  спортивной  внеклассной   работе. </w:t>
      </w:r>
    </w:p>
    <w:p w:rsidR="00587A0A" w:rsidRPr="00A14B46" w:rsidRDefault="00587A0A" w:rsidP="00587A0A">
      <w:pPr>
        <w:spacing w:line="276" w:lineRule="auto"/>
        <w:ind w:firstLine="426"/>
        <w:rPr>
          <w:sz w:val="28"/>
          <w:szCs w:val="28"/>
        </w:rPr>
      </w:pPr>
      <w:r w:rsidRPr="00A14B46">
        <w:rPr>
          <w:sz w:val="28"/>
          <w:szCs w:val="28"/>
        </w:rPr>
        <w:t xml:space="preserve"> Работая  по  направлению  здорового  образа  жизни,  культуры  поведения  был  разработан  и  проведен  ряд  мероприятий  по  профилактике  наркомании,  табакокурения  и  алкоголизма. А  также  мероприятия  по  профилактике   безнадзорности  и  правонарушений  среди  подростков.  В  рамках   этих  мероприятий  прошли:  семинар  классных  руководителей  по  проблемам  детей из  ассоциальных  семей, педагогические  советы,  родительские   собрания,  встречи   с  участием  педагогов,  родителей  и  обучающихся,  анкетирование  и  тестирование  школьников  по  проблемам  наркомании  и  алкоголизма,  тренинги,  выступление  агитбригады  с  программой «Я выбираю  жизнь!». Обучающиеся школы принимают  участие в районном конкурсе творческих работ. </w:t>
      </w:r>
    </w:p>
    <w:p w:rsidR="00587A0A" w:rsidRPr="00A14B46" w:rsidRDefault="00587A0A" w:rsidP="00587A0A">
      <w:pPr>
        <w:spacing w:line="276" w:lineRule="auto"/>
        <w:ind w:firstLine="426"/>
        <w:rPr>
          <w:sz w:val="28"/>
          <w:szCs w:val="28"/>
        </w:rPr>
      </w:pPr>
      <w:r w:rsidRPr="00A14B46">
        <w:rPr>
          <w:sz w:val="28"/>
          <w:szCs w:val="28"/>
        </w:rPr>
        <w:t>Ежегодные  месячники  « Здоровья  и  спорта»,  традиционно  проходят  в  школе. Здесь  большое  внимание  уделяется  беседам,  классным  часам  о  здоровом  образе  жизни.  Спортивные  вечера   для  старшеклассников  также  ставят  своей  целью  задуматься   ребят,  что  лучше  выбрать:  интересные  занятия  в  кружках  и  секциях  или  пагубное  влияние  вредных  привычек  на  свой  организм.</w:t>
      </w:r>
    </w:p>
    <w:p w:rsidR="00587A0A" w:rsidRPr="00A14B46" w:rsidRDefault="00587A0A" w:rsidP="00587A0A">
      <w:pPr>
        <w:spacing w:line="276" w:lineRule="auto"/>
        <w:ind w:firstLine="426"/>
        <w:rPr>
          <w:sz w:val="28"/>
          <w:szCs w:val="28"/>
        </w:rPr>
      </w:pPr>
      <w:r w:rsidRPr="00A14B46">
        <w:rPr>
          <w:sz w:val="28"/>
          <w:szCs w:val="28"/>
        </w:rPr>
        <w:t>Мероприятия данного направления:</w:t>
      </w:r>
    </w:p>
    <w:p w:rsidR="00587A0A" w:rsidRPr="00A14B46" w:rsidRDefault="00587A0A" w:rsidP="00587A0A">
      <w:pPr>
        <w:tabs>
          <w:tab w:val="left" w:pos="284"/>
        </w:tabs>
        <w:spacing w:line="276" w:lineRule="auto"/>
        <w:rPr>
          <w:sz w:val="28"/>
          <w:szCs w:val="28"/>
        </w:rPr>
      </w:pPr>
      <w:r w:rsidRPr="00A14B46">
        <w:rPr>
          <w:sz w:val="28"/>
          <w:szCs w:val="28"/>
        </w:rPr>
        <w:t>1.  КТД  «Спорт – это жизнь!»</w:t>
      </w:r>
    </w:p>
    <w:p w:rsidR="00587A0A" w:rsidRPr="00A14B46" w:rsidRDefault="00587A0A" w:rsidP="00393CA9">
      <w:pPr>
        <w:numPr>
          <w:ilvl w:val="0"/>
          <w:numId w:val="40"/>
        </w:numPr>
        <w:tabs>
          <w:tab w:val="left" w:pos="284"/>
        </w:tabs>
        <w:spacing w:line="276" w:lineRule="auto"/>
        <w:ind w:left="0" w:firstLine="0"/>
        <w:jc w:val="left"/>
        <w:rPr>
          <w:sz w:val="28"/>
          <w:szCs w:val="28"/>
        </w:rPr>
      </w:pPr>
      <w:r w:rsidRPr="00A14B46">
        <w:rPr>
          <w:sz w:val="28"/>
          <w:szCs w:val="28"/>
        </w:rPr>
        <w:t>Месячник  «Здоровья и спорта»</w:t>
      </w:r>
    </w:p>
    <w:p w:rsidR="00587A0A" w:rsidRPr="00A14B46" w:rsidRDefault="00587A0A" w:rsidP="00393CA9">
      <w:pPr>
        <w:numPr>
          <w:ilvl w:val="0"/>
          <w:numId w:val="40"/>
        </w:numPr>
        <w:tabs>
          <w:tab w:val="left" w:pos="284"/>
        </w:tabs>
        <w:spacing w:line="276" w:lineRule="auto"/>
        <w:ind w:left="0" w:firstLine="0"/>
        <w:jc w:val="left"/>
        <w:rPr>
          <w:sz w:val="28"/>
          <w:szCs w:val="28"/>
        </w:rPr>
      </w:pPr>
      <w:r w:rsidRPr="00A14B46">
        <w:rPr>
          <w:sz w:val="28"/>
          <w:szCs w:val="28"/>
        </w:rPr>
        <w:t>Экологические  акции « Зеленый стадион», « Чистота вокруг  себя», «Посади  дерево»</w:t>
      </w:r>
    </w:p>
    <w:p w:rsidR="00587A0A" w:rsidRPr="00A14B46" w:rsidRDefault="00587A0A" w:rsidP="00393CA9">
      <w:pPr>
        <w:numPr>
          <w:ilvl w:val="0"/>
          <w:numId w:val="40"/>
        </w:numPr>
        <w:tabs>
          <w:tab w:val="left" w:pos="284"/>
        </w:tabs>
        <w:spacing w:line="276" w:lineRule="auto"/>
        <w:ind w:left="0" w:firstLine="0"/>
        <w:jc w:val="left"/>
        <w:rPr>
          <w:sz w:val="28"/>
          <w:szCs w:val="28"/>
        </w:rPr>
      </w:pPr>
      <w:r w:rsidRPr="00A14B46">
        <w:rPr>
          <w:sz w:val="28"/>
          <w:szCs w:val="28"/>
        </w:rPr>
        <w:t>Спортивный  вечер  для старшеклассников «Великой  победе  посвящается»</w:t>
      </w:r>
    </w:p>
    <w:p w:rsidR="00587A0A" w:rsidRPr="00A14B46" w:rsidRDefault="00587A0A" w:rsidP="00393CA9">
      <w:pPr>
        <w:numPr>
          <w:ilvl w:val="0"/>
          <w:numId w:val="40"/>
        </w:numPr>
        <w:tabs>
          <w:tab w:val="left" w:pos="284"/>
        </w:tabs>
        <w:spacing w:line="276" w:lineRule="auto"/>
        <w:ind w:left="0" w:firstLine="0"/>
        <w:jc w:val="left"/>
        <w:rPr>
          <w:sz w:val="28"/>
          <w:szCs w:val="28"/>
        </w:rPr>
      </w:pPr>
      <w:r w:rsidRPr="00A14B46">
        <w:rPr>
          <w:sz w:val="28"/>
          <w:szCs w:val="28"/>
        </w:rPr>
        <w:t>Туристические походы  по родному краю.</w:t>
      </w:r>
    </w:p>
    <w:p w:rsidR="00587A0A" w:rsidRPr="00A14B46" w:rsidRDefault="00587A0A" w:rsidP="00393CA9">
      <w:pPr>
        <w:numPr>
          <w:ilvl w:val="0"/>
          <w:numId w:val="40"/>
        </w:numPr>
        <w:tabs>
          <w:tab w:val="left" w:pos="284"/>
        </w:tabs>
        <w:spacing w:line="276" w:lineRule="auto"/>
        <w:ind w:left="0" w:firstLine="0"/>
        <w:outlineLvl w:val="0"/>
        <w:rPr>
          <w:sz w:val="28"/>
          <w:szCs w:val="28"/>
        </w:rPr>
      </w:pPr>
      <w:r w:rsidRPr="00A14B46">
        <w:rPr>
          <w:sz w:val="28"/>
          <w:szCs w:val="28"/>
        </w:rPr>
        <w:t>Зимние забавы</w:t>
      </w:r>
    </w:p>
    <w:p w:rsidR="00587A0A" w:rsidRPr="00A14B46" w:rsidRDefault="00587A0A" w:rsidP="00393CA9">
      <w:pPr>
        <w:numPr>
          <w:ilvl w:val="0"/>
          <w:numId w:val="40"/>
        </w:numPr>
        <w:tabs>
          <w:tab w:val="left" w:pos="284"/>
        </w:tabs>
        <w:spacing w:line="276" w:lineRule="auto"/>
        <w:ind w:left="0" w:firstLine="0"/>
        <w:outlineLvl w:val="0"/>
        <w:rPr>
          <w:sz w:val="28"/>
          <w:szCs w:val="28"/>
        </w:rPr>
      </w:pPr>
      <w:proofErr w:type="gramStart"/>
      <w:r w:rsidRPr="00A14B46">
        <w:rPr>
          <w:sz w:val="28"/>
          <w:szCs w:val="28"/>
        </w:rPr>
        <w:t>Спортивные праздники «Классный и мы – в  спорте сильны!», « Папа, мама, я – спортивная семья», «Герои олимпиад» и др.</w:t>
      </w:r>
      <w:proofErr w:type="gramEnd"/>
    </w:p>
    <w:p w:rsidR="00587A0A" w:rsidRPr="00A14B46" w:rsidRDefault="00587A0A" w:rsidP="00587A0A">
      <w:pPr>
        <w:spacing w:line="276" w:lineRule="auto"/>
        <w:ind w:firstLine="426"/>
        <w:outlineLvl w:val="0"/>
        <w:rPr>
          <w:sz w:val="28"/>
          <w:szCs w:val="28"/>
        </w:rPr>
      </w:pPr>
      <w:r w:rsidRPr="00A14B46">
        <w:rPr>
          <w:sz w:val="28"/>
          <w:szCs w:val="28"/>
        </w:rPr>
        <w:t>Участвуя в делах  программы «Здоровье», ребята получают заряд бодрости и силы, укрепляют веру в себя, демонстрируют свои высшие достижения, улучшают свое здоровье.</w:t>
      </w:r>
    </w:p>
    <w:p w:rsidR="00587A0A" w:rsidRPr="00A14B46" w:rsidRDefault="00587A0A" w:rsidP="00587A0A">
      <w:pPr>
        <w:spacing w:line="276" w:lineRule="auto"/>
        <w:ind w:firstLine="426"/>
        <w:outlineLvl w:val="0"/>
        <w:rPr>
          <w:sz w:val="28"/>
          <w:szCs w:val="28"/>
        </w:rPr>
      </w:pPr>
      <w:r w:rsidRPr="00A14B46">
        <w:rPr>
          <w:sz w:val="28"/>
          <w:szCs w:val="28"/>
        </w:rPr>
        <w:t>Большую роль в укреплении здоровья школьников играет Кабинет Здоровья.</w:t>
      </w:r>
    </w:p>
    <w:p w:rsidR="00587A0A" w:rsidRPr="00C978BE" w:rsidRDefault="00587A0A" w:rsidP="00587A0A">
      <w:pPr>
        <w:pStyle w:val="a5"/>
        <w:spacing w:before="0" w:after="0"/>
        <w:rPr>
          <w:b/>
          <w:bCs/>
          <w:sz w:val="28"/>
        </w:rPr>
      </w:pPr>
      <w:r w:rsidRPr="00A14B46">
        <w:rPr>
          <w:b/>
          <w:bCs/>
        </w:rPr>
        <w:lastRenderedPageBreak/>
        <w:t xml:space="preserve">                                                </w:t>
      </w:r>
      <w:r w:rsidRPr="00C978BE">
        <w:rPr>
          <w:b/>
          <w:bCs/>
          <w:sz w:val="28"/>
        </w:rPr>
        <w:t>План работы  Кабинета  Здоровья</w:t>
      </w:r>
    </w:p>
    <w:p w:rsidR="00587A0A" w:rsidRPr="00C978BE" w:rsidRDefault="00587A0A" w:rsidP="00587A0A">
      <w:pPr>
        <w:pStyle w:val="a5"/>
        <w:spacing w:before="0" w:after="0"/>
        <w:jc w:val="center"/>
        <w:rPr>
          <w:b/>
          <w:bCs/>
          <w:sz w:val="28"/>
        </w:rPr>
      </w:pPr>
      <w:r w:rsidRPr="00C978BE">
        <w:rPr>
          <w:b/>
          <w:bCs/>
          <w:sz w:val="28"/>
        </w:rPr>
        <w:t>1 этап. Организация здоровьесберегающего воспитательно-образовательного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4104"/>
        <w:gridCol w:w="1832"/>
        <w:gridCol w:w="2724"/>
      </w:tblGrid>
      <w:tr w:rsidR="00587A0A" w:rsidRPr="00587A0A">
        <w:trPr>
          <w:trHeight w:val="404"/>
        </w:trPr>
        <w:tc>
          <w:tcPr>
            <w:tcW w:w="826" w:type="dxa"/>
            <w:vAlign w:val="center"/>
          </w:tcPr>
          <w:p w:rsidR="00587A0A" w:rsidRPr="00587A0A" w:rsidRDefault="00587A0A" w:rsidP="00587A0A">
            <w:pPr>
              <w:pStyle w:val="a5"/>
              <w:spacing w:before="0" w:after="0"/>
              <w:ind w:left="147" w:right="147"/>
              <w:jc w:val="center"/>
              <w:rPr>
                <w:rFonts w:eastAsia="Calibri"/>
                <w:b/>
                <w:sz w:val="28"/>
                <w:szCs w:val="28"/>
                <w:lang w:eastAsia="ar-SA"/>
              </w:rPr>
            </w:pPr>
            <w:r w:rsidRPr="00587A0A">
              <w:rPr>
                <w:rFonts w:eastAsia="Calibri"/>
                <w:b/>
                <w:sz w:val="28"/>
                <w:szCs w:val="28"/>
                <w:lang w:eastAsia="ar-SA"/>
              </w:rPr>
              <w:t xml:space="preserve">№ </w:t>
            </w:r>
            <w:proofErr w:type="gramStart"/>
            <w:r w:rsidRPr="00587A0A">
              <w:rPr>
                <w:rFonts w:eastAsia="Calibri"/>
                <w:b/>
                <w:sz w:val="28"/>
                <w:szCs w:val="28"/>
                <w:lang w:eastAsia="ar-SA"/>
              </w:rPr>
              <w:t>п</w:t>
            </w:r>
            <w:proofErr w:type="gramEnd"/>
            <w:r w:rsidRPr="00587A0A">
              <w:rPr>
                <w:rFonts w:eastAsia="Calibri"/>
                <w:b/>
                <w:sz w:val="28"/>
                <w:szCs w:val="28"/>
                <w:lang w:eastAsia="ar-SA"/>
              </w:rPr>
              <w:t>/п</w:t>
            </w:r>
          </w:p>
        </w:tc>
        <w:tc>
          <w:tcPr>
            <w:tcW w:w="4514" w:type="dxa"/>
            <w:vAlign w:val="center"/>
          </w:tcPr>
          <w:p w:rsidR="00587A0A" w:rsidRPr="00587A0A" w:rsidRDefault="00587A0A" w:rsidP="00587A0A">
            <w:pPr>
              <w:pStyle w:val="a5"/>
              <w:spacing w:before="0" w:after="0"/>
              <w:ind w:left="147" w:right="147"/>
              <w:jc w:val="center"/>
              <w:rPr>
                <w:rFonts w:eastAsia="Calibri"/>
                <w:b/>
                <w:sz w:val="28"/>
                <w:szCs w:val="28"/>
                <w:lang w:eastAsia="ar-SA"/>
              </w:rPr>
            </w:pPr>
            <w:r w:rsidRPr="00587A0A">
              <w:rPr>
                <w:rFonts w:eastAsia="Calibri"/>
                <w:b/>
                <w:sz w:val="28"/>
                <w:szCs w:val="28"/>
                <w:lang w:eastAsia="ar-SA"/>
              </w:rPr>
              <w:t>Мероприятия</w:t>
            </w:r>
          </w:p>
        </w:tc>
        <w:tc>
          <w:tcPr>
            <w:tcW w:w="0" w:type="auto"/>
            <w:vAlign w:val="center"/>
          </w:tcPr>
          <w:p w:rsidR="00587A0A" w:rsidRPr="00587A0A" w:rsidRDefault="00587A0A" w:rsidP="00587A0A">
            <w:pPr>
              <w:pStyle w:val="a5"/>
              <w:spacing w:before="0" w:after="0"/>
              <w:ind w:left="147" w:right="147"/>
              <w:jc w:val="center"/>
              <w:rPr>
                <w:rFonts w:eastAsia="Calibri"/>
                <w:b/>
                <w:sz w:val="28"/>
                <w:szCs w:val="28"/>
                <w:lang w:eastAsia="ar-SA"/>
              </w:rPr>
            </w:pPr>
            <w:r w:rsidRPr="00587A0A">
              <w:rPr>
                <w:rFonts w:eastAsia="Calibri"/>
                <w:b/>
                <w:sz w:val="28"/>
                <w:szCs w:val="28"/>
                <w:lang w:eastAsia="ar-SA"/>
              </w:rPr>
              <w:t>Сроки</w:t>
            </w:r>
          </w:p>
        </w:tc>
        <w:tc>
          <w:tcPr>
            <w:tcW w:w="0" w:type="auto"/>
            <w:vAlign w:val="center"/>
          </w:tcPr>
          <w:p w:rsidR="00587A0A" w:rsidRPr="00587A0A" w:rsidRDefault="00587A0A" w:rsidP="00587A0A">
            <w:pPr>
              <w:pStyle w:val="a5"/>
              <w:spacing w:before="0" w:after="0"/>
              <w:ind w:left="147" w:right="147"/>
              <w:jc w:val="center"/>
              <w:rPr>
                <w:rFonts w:eastAsia="Calibri"/>
                <w:b/>
                <w:sz w:val="28"/>
                <w:szCs w:val="28"/>
                <w:lang w:eastAsia="ar-SA"/>
              </w:rPr>
            </w:pPr>
            <w:r w:rsidRPr="00587A0A">
              <w:rPr>
                <w:rFonts w:eastAsia="Calibri"/>
                <w:b/>
                <w:sz w:val="28"/>
                <w:szCs w:val="28"/>
                <w:lang w:eastAsia="ar-SA"/>
              </w:rPr>
              <w:t>Исполнители</w:t>
            </w:r>
          </w:p>
        </w:tc>
      </w:tr>
      <w:tr w:rsidR="00587A0A" w:rsidRPr="00587A0A">
        <w:trPr>
          <w:trHeight w:val="865"/>
        </w:trPr>
        <w:tc>
          <w:tcPr>
            <w:tcW w:w="826" w:type="dxa"/>
            <w:vAlign w:val="center"/>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1.</w:t>
            </w:r>
          </w:p>
        </w:tc>
        <w:tc>
          <w:tcPr>
            <w:tcW w:w="4514" w:type="dxa"/>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Обновление банка данных о заболеваемости обучающихся. Анализ заболеваний и динамика.</w:t>
            </w:r>
          </w:p>
        </w:tc>
        <w:tc>
          <w:tcPr>
            <w:tcW w:w="0" w:type="auto"/>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1 раз в год</w:t>
            </w:r>
          </w:p>
        </w:tc>
        <w:tc>
          <w:tcPr>
            <w:tcW w:w="0" w:type="auto"/>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Мед</w:t>
            </w:r>
            <w:proofErr w:type="gramStart"/>
            <w:r w:rsidRPr="00587A0A">
              <w:rPr>
                <w:rFonts w:eastAsia="Calibri"/>
                <w:sz w:val="28"/>
                <w:szCs w:val="28"/>
                <w:lang w:eastAsia="ar-SA"/>
              </w:rPr>
              <w:t>.</w:t>
            </w:r>
            <w:proofErr w:type="gramEnd"/>
            <w:r w:rsidRPr="00587A0A">
              <w:rPr>
                <w:rFonts w:eastAsia="Calibri"/>
                <w:sz w:val="28"/>
                <w:szCs w:val="28"/>
                <w:lang w:eastAsia="ar-SA"/>
              </w:rPr>
              <w:t xml:space="preserve"> </w:t>
            </w:r>
            <w:proofErr w:type="gramStart"/>
            <w:r w:rsidRPr="00587A0A">
              <w:rPr>
                <w:rFonts w:eastAsia="Calibri"/>
                <w:sz w:val="28"/>
                <w:szCs w:val="28"/>
                <w:lang w:eastAsia="ar-SA"/>
              </w:rPr>
              <w:t>р</w:t>
            </w:r>
            <w:proofErr w:type="gramEnd"/>
            <w:r w:rsidRPr="00587A0A">
              <w:rPr>
                <w:rFonts w:eastAsia="Calibri"/>
                <w:sz w:val="28"/>
                <w:szCs w:val="28"/>
                <w:lang w:eastAsia="ar-SA"/>
              </w:rPr>
              <w:t>аботник</w:t>
            </w:r>
          </w:p>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Классные руководители</w:t>
            </w:r>
          </w:p>
        </w:tc>
      </w:tr>
      <w:tr w:rsidR="00587A0A" w:rsidRPr="00587A0A">
        <w:tc>
          <w:tcPr>
            <w:tcW w:w="826" w:type="dxa"/>
            <w:vAlign w:val="center"/>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2.</w:t>
            </w:r>
          </w:p>
        </w:tc>
        <w:tc>
          <w:tcPr>
            <w:tcW w:w="4514" w:type="dxa"/>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Составление социологических карт по классам, составление списков:</w:t>
            </w:r>
          </w:p>
          <w:p w:rsidR="00587A0A" w:rsidRPr="00587A0A" w:rsidRDefault="00587A0A" w:rsidP="00393CA9">
            <w:pPr>
              <w:numPr>
                <w:ilvl w:val="0"/>
                <w:numId w:val="41"/>
              </w:numPr>
              <w:jc w:val="left"/>
              <w:rPr>
                <w:sz w:val="28"/>
                <w:szCs w:val="28"/>
              </w:rPr>
            </w:pPr>
            <w:r w:rsidRPr="00587A0A">
              <w:rPr>
                <w:sz w:val="28"/>
                <w:szCs w:val="28"/>
              </w:rPr>
              <w:t xml:space="preserve">учащихся группы риска; </w:t>
            </w:r>
          </w:p>
          <w:p w:rsidR="00587A0A" w:rsidRPr="00587A0A" w:rsidRDefault="00587A0A" w:rsidP="00393CA9">
            <w:pPr>
              <w:numPr>
                <w:ilvl w:val="0"/>
                <w:numId w:val="41"/>
              </w:numPr>
              <w:jc w:val="left"/>
              <w:rPr>
                <w:sz w:val="28"/>
                <w:szCs w:val="28"/>
              </w:rPr>
            </w:pPr>
            <w:r w:rsidRPr="00587A0A">
              <w:rPr>
                <w:sz w:val="28"/>
                <w:szCs w:val="28"/>
              </w:rPr>
              <w:t xml:space="preserve">проблемных семей; </w:t>
            </w:r>
          </w:p>
          <w:p w:rsidR="00587A0A" w:rsidRPr="00587A0A" w:rsidRDefault="00587A0A" w:rsidP="00393CA9">
            <w:pPr>
              <w:numPr>
                <w:ilvl w:val="0"/>
                <w:numId w:val="41"/>
              </w:numPr>
              <w:jc w:val="left"/>
              <w:rPr>
                <w:sz w:val="28"/>
                <w:szCs w:val="28"/>
              </w:rPr>
            </w:pPr>
            <w:r w:rsidRPr="00587A0A">
              <w:rPr>
                <w:sz w:val="28"/>
                <w:szCs w:val="28"/>
              </w:rPr>
              <w:t xml:space="preserve">многодетных семей; </w:t>
            </w:r>
          </w:p>
          <w:p w:rsidR="00587A0A" w:rsidRPr="00587A0A" w:rsidRDefault="00587A0A" w:rsidP="00393CA9">
            <w:pPr>
              <w:numPr>
                <w:ilvl w:val="0"/>
                <w:numId w:val="41"/>
              </w:numPr>
              <w:jc w:val="left"/>
              <w:rPr>
                <w:sz w:val="28"/>
                <w:szCs w:val="28"/>
              </w:rPr>
            </w:pPr>
            <w:r w:rsidRPr="00587A0A">
              <w:rPr>
                <w:sz w:val="28"/>
                <w:szCs w:val="28"/>
              </w:rPr>
              <w:t xml:space="preserve">малообеспеченных семей; </w:t>
            </w:r>
          </w:p>
          <w:p w:rsidR="00587A0A" w:rsidRPr="00587A0A" w:rsidRDefault="00587A0A" w:rsidP="00393CA9">
            <w:pPr>
              <w:numPr>
                <w:ilvl w:val="0"/>
                <w:numId w:val="41"/>
              </w:numPr>
              <w:jc w:val="left"/>
              <w:rPr>
                <w:sz w:val="28"/>
                <w:szCs w:val="28"/>
              </w:rPr>
            </w:pPr>
            <w:r w:rsidRPr="00587A0A">
              <w:rPr>
                <w:sz w:val="28"/>
                <w:szCs w:val="28"/>
              </w:rPr>
              <w:t xml:space="preserve">неполных семей. </w:t>
            </w:r>
          </w:p>
        </w:tc>
        <w:tc>
          <w:tcPr>
            <w:tcW w:w="0" w:type="auto"/>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Сентябрь (ежегодно)</w:t>
            </w:r>
          </w:p>
        </w:tc>
        <w:tc>
          <w:tcPr>
            <w:tcW w:w="0" w:type="auto"/>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Социальный педагог, классный руководитель</w:t>
            </w:r>
          </w:p>
        </w:tc>
      </w:tr>
      <w:tr w:rsidR="00587A0A" w:rsidRPr="00587A0A">
        <w:tc>
          <w:tcPr>
            <w:tcW w:w="826" w:type="dxa"/>
            <w:vAlign w:val="center"/>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3.</w:t>
            </w:r>
          </w:p>
        </w:tc>
        <w:tc>
          <w:tcPr>
            <w:tcW w:w="4514" w:type="dxa"/>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Поддержание в школе надлежащих санитарно-гигиенических норм.</w:t>
            </w:r>
          </w:p>
          <w:p w:rsidR="00587A0A" w:rsidRPr="00587A0A" w:rsidRDefault="00587A0A" w:rsidP="00393CA9">
            <w:pPr>
              <w:numPr>
                <w:ilvl w:val="0"/>
                <w:numId w:val="42"/>
              </w:numPr>
              <w:jc w:val="left"/>
              <w:rPr>
                <w:sz w:val="28"/>
                <w:szCs w:val="28"/>
              </w:rPr>
            </w:pPr>
            <w:r w:rsidRPr="00587A0A">
              <w:rPr>
                <w:sz w:val="28"/>
                <w:szCs w:val="28"/>
              </w:rPr>
              <w:t xml:space="preserve">Соблюдение воздушного, светового и питьевого режима в школе. </w:t>
            </w:r>
          </w:p>
          <w:p w:rsidR="00587A0A" w:rsidRPr="00587A0A" w:rsidRDefault="00587A0A" w:rsidP="00393CA9">
            <w:pPr>
              <w:numPr>
                <w:ilvl w:val="0"/>
                <w:numId w:val="42"/>
              </w:numPr>
              <w:jc w:val="left"/>
              <w:rPr>
                <w:sz w:val="28"/>
                <w:szCs w:val="28"/>
              </w:rPr>
            </w:pPr>
            <w:r w:rsidRPr="00587A0A">
              <w:rPr>
                <w:sz w:val="28"/>
                <w:szCs w:val="28"/>
              </w:rPr>
              <w:t xml:space="preserve">Организация горячего питания в школьной столовой. </w:t>
            </w:r>
          </w:p>
          <w:p w:rsidR="00587A0A" w:rsidRPr="00587A0A" w:rsidRDefault="00587A0A" w:rsidP="00393CA9">
            <w:pPr>
              <w:numPr>
                <w:ilvl w:val="0"/>
                <w:numId w:val="42"/>
              </w:numPr>
              <w:jc w:val="left"/>
              <w:rPr>
                <w:sz w:val="28"/>
                <w:szCs w:val="28"/>
              </w:rPr>
            </w:pPr>
            <w:r w:rsidRPr="00587A0A">
              <w:rPr>
                <w:sz w:val="28"/>
                <w:szCs w:val="28"/>
              </w:rPr>
              <w:t xml:space="preserve">Подбор школьной мебели в зависимости от возраста учащихся. </w:t>
            </w:r>
          </w:p>
        </w:tc>
        <w:tc>
          <w:tcPr>
            <w:tcW w:w="0" w:type="auto"/>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В течение года</w:t>
            </w:r>
          </w:p>
        </w:tc>
        <w:tc>
          <w:tcPr>
            <w:tcW w:w="0" w:type="auto"/>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 xml:space="preserve">Директор, зам. директора по АХЧ, </w:t>
            </w:r>
          </w:p>
        </w:tc>
      </w:tr>
      <w:tr w:rsidR="00587A0A" w:rsidRPr="00587A0A">
        <w:tc>
          <w:tcPr>
            <w:tcW w:w="826" w:type="dxa"/>
            <w:vAlign w:val="center"/>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4.</w:t>
            </w:r>
          </w:p>
        </w:tc>
        <w:tc>
          <w:tcPr>
            <w:tcW w:w="4514" w:type="dxa"/>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Организация дежурства по школе.</w:t>
            </w:r>
          </w:p>
        </w:tc>
        <w:tc>
          <w:tcPr>
            <w:tcW w:w="0" w:type="auto"/>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Сентябрь (ежегодно)</w:t>
            </w:r>
          </w:p>
        </w:tc>
        <w:tc>
          <w:tcPr>
            <w:tcW w:w="0" w:type="auto"/>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Зам. директора по ВР</w:t>
            </w:r>
          </w:p>
        </w:tc>
      </w:tr>
      <w:tr w:rsidR="00587A0A" w:rsidRPr="00587A0A">
        <w:tc>
          <w:tcPr>
            <w:tcW w:w="826" w:type="dxa"/>
            <w:vAlign w:val="center"/>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5.</w:t>
            </w:r>
          </w:p>
        </w:tc>
        <w:tc>
          <w:tcPr>
            <w:tcW w:w="4514" w:type="dxa"/>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 xml:space="preserve">Диспансеризация </w:t>
            </w:r>
            <w:proofErr w:type="gramStart"/>
            <w:r w:rsidRPr="00587A0A">
              <w:rPr>
                <w:rFonts w:eastAsia="Calibri"/>
                <w:sz w:val="28"/>
                <w:szCs w:val="28"/>
                <w:lang w:eastAsia="ar-SA"/>
              </w:rPr>
              <w:t>обучающихся</w:t>
            </w:r>
            <w:proofErr w:type="gramEnd"/>
            <w:r w:rsidRPr="00587A0A">
              <w:rPr>
                <w:rFonts w:eastAsia="Calibri"/>
                <w:sz w:val="28"/>
                <w:szCs w:val="28"/>
                <w:lang w:eastAsia="ar-SA"/>
              </w:rPr>
              <w:t xml:space="preserve"> школы.</w:t>
            </w:r>
          </w:p>
        </w:tc>
        <w:tc>
          <w:tcPr>
            <w:tcW w:w="0" w:type="auto"/>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В течение года</w:t>
            </w:r>
          </w:p>
        </w:tc>
        <w:tc>
          <w:tcPr>
            <w:tcW w:w="0" w:type="auto"/>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Медицинский работник</w:t>
            </w:r>
          </w:p>
        </w:tc>
      </w:tr>
      <w:tr w:rsidR="00587A0A" w:rsidRPr="00587A0A">
        <w:tc>
          <w:tcPr>
            <w:tcW w:w="826" w:type="dxa"/>
            <w:vAlign w:val="center"/>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6.</w:t>
            </w:r>
          </w:p>
        </w:tc>
        <w:tc>
          <w:tcPr>
            <w:tcW w:w="4514" w:type="dxa"/>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 xml:space="preserve">Контроль состояния здоровья </w:t>
            </w:r>
            <w:proofErr w:type="gramStart"/>
            <w:r w:rsidRPr="00587A0A">
              <w:rPr>
                <w:rFonts w:eastAsia="Calibri"/>
                <w:sz w:val="28"/>
                <w:szCs w:val="28"/>
                <w:lang w:eastAsia="ar-SA"/>
              </w:rPr>
              <w:t>обучающихся</w:t>
            </w:r>
            <w:proofErr w:type="gramEnd"/>
            <w:r w:rsidRPr="00587A0A">
              <w:rPr>
                <w:rFonts w:eastAsia="Calibri"/>
                <w:sz w:val="28"/>
                <w:szCs w:val="28"/>
                <w:lang w:eastAsia="ar-SA"/>
              </w:rPr>
              <w:t xml:space="preserve"> по итогам диспансеризации.</w:t>
            </w:r>
          </w:p>
        </w:tc>
        <w:tc>
          <w:tcPr>
            <w:tcW w:w="0" w:type="auto"/>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Апрель</w:t>
            </w:r>
          </w:p>
        </w:tc>
        <w:tc>
          <w:tcPr>
            <w:tcW w:w="0" w:type="auto"/>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Медицинский работник, классный руководитель</w:t>
            </w:r>
          </w:p>
        </w:tc>
      </w:tr>
      <w:tr w:rsidR="00587A0A" w:rsidRPr="00587A0A">
        <w:tc>
          <w:tcPr>
            <w:tcW w:w="826" w:type="dxa"/>
            <w:vAlign w:val="center"/>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7.</w:t>
            </w:r>
          </w:p>
        </w:tc>
        <w:tc>
          <w:tcPr>
            <w:tcW w:w="4514" w:type="dxa"/>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Проведение рейдов</w:t>
            </w:r>
          </w:p>
          <w:p w:rsidR="00587A0A" w:rsidRPr="00587A0A" w:rsidRDefault="00587A0A" w:rsidP="00393CA9">
            <w:pPr>
              <w:numPr>
                <w:ilvl w:val="0"/>
                <w:numId w:val="43"/>
              </w:numPr>
              <w:jc w:val="left"/>
              <w:rPr>
                <w:sz w:val="28"/>
                <w:szCs w:val="28"/>
              </w:rPr>
            </w:pPr>
            <w:r w:rsidRPr="00587A0A">
              <w:rPr>
                <w:sz w:val="28"/>
                <w:szCs w:val="28"/>
              </w:rPr>
              <w:t xml:space="preserve">по проверке внешнего вида </w:t>
            </w:r>
            <w:proofErr w:type="gramStart"/>
            <w:r w:rsidRPr="00587A0A">
              <w:rPr>
                <w:sz w:val="28"/>
                <w:szCs w:val="28"/>
              </w:rPr>
              <w:t>обучающихся</w:t>
            </w:r>
            <w:proofErr w:type="gramEnd"/>
            <w:r w:rsidRPr="00587A0A">
              <w:rPr>
                <w:sz w:val="28"/>
                <w:szCs w:val="28"/>
              </w:rPr>
              <w:t xml:space="preserve">; </w:t>
            </w:r>
          </w:p>
          <w:p w:rsidR="00587A0A" w:rsidRPr="00587A0A" w:rsidRDefault="00587A0A" w:rsidP="00393CA9">
            <w:pPr>
              <w:numPr>
                <w:ilvl w:val="0"/>
                <w:numId w:val="43"/>
              </w:numPr>
              <w:jc w:val="left"/>
              <w:rPr>
                <w:sz w:val="28"/>
                <w:szCs w:val="28"/>
              </w:rPr>
            </w:pPr>
            <w:r w:rsidRPr="00587A0A">
              <w:rPr>
                <w:sz w:val="28"/>
                <w:szCs w:val="28"/>
              </w:rPr>
              <w:t xml:space="preserve">по сохранности книг библиотечного фонда школы; </w:t>
            </w:r>
          </w:p>
          <w:p w:rsidR="00587A0A" w:rsidRPr="00587A0A" w:rsidRDefault="00587A0A" w:rsidP="00393CA9">
            <w:pPr>
              <w:numPr>
                <w:ilvl w:val="0"/>
                <w:numId w:val="43"/>
              </w:numPr>
              <w:jc w:val="left"/>
              <w:rPr>
                <w:sz w:val="28"/>
                <w:szCs w:val="28"/>
              </w:rPr>
            </w:pPr>
            <w:r w:rsidRPr="00587A0A">
              <w:rPr>
                <w:sz w:val="28"/>
                <w:szCs w:val="28"/>
              </w:rPr>
              <w:lastRenderedPageBreak/>
              <w:t xml:space="preserve">по выполнению </w:t>
            </w:r>
            <w:proofErr w:type="gramStart"/>
            <w:r w:rsidRPr="00587A0A">
              <w:rPr>
                <w:sz w:val="28"/>
                <w:szCs w:val="28"/>
              </w:rPr>
              <w:t>обучающимися</w:t>
            </w:r>
            <w:proofErr w:type="gramEnd"/>
            <w:r w:rsidRPr="00587A0A">
              <w:rPr>
                <w:sz w:val="28"/>
                <w:szCs w:val="28"/>
              </w:rPr>
              <w:t xml:space="preserve"> режима дня </w:t>
            </w:r>
          </w:p>
        </w:tc>
        <w:tc>
          <w:tcPr>
            <w:tcW w:w="0" w:type="auto"/>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lastRenderedPageBreak/>
              <w:t> </w:t>
            </w:r>
          </w:p>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В течение года</w:t>
            </w:r>
          </w:p>
        </w:tc>
        <w:tc>
          <w:tcPr>
            <w:tcW w:w="0" w:type="auto"/>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Зам. директора по ВР, социальный педагог, библиотекарь, Совет старшеклассников</w:t>
            </w:r>
          </w:p>
        </w:tc>
      </w:tr>
      <w:tr w:rsidR="00587A0A" w:rsidRPr="00587A0A">
        <w:tc>
          <w:tcPr>
            <w:tcW w:w="826" w:type="dxa"/>
            <w:vAlign w:val="center"/>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lastRenderedPageBreak/>
              <w:t>8.</w:t>
            </w:r>
          </w:p>
        </w:tc>
        <w:tc>
          <w:tcPr>
            <w:tcW w:w="4514" w:type="dxa"/>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Организация занятий для будущих первоклассников с целью адаптации их к условиям школьной образовательной среды</w:t>
            </w:r>
          </w:p>
        </w:tc>
        <w:tc>
          <w:tcPr>
            <w:tcW w:w="0" w:type="auto"/>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Февраль-март</w:t>
            </w:r>
          </w:p>
        </w:tc>
        <w:tc>
          <w:tcPr>
            <w:tcW w:w="0" w:type="auto"/>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Зам. директора по УВР, учителя начальных классов</w:t>
            </w:r>
          </w:p>
        </w:tc>
      </w:tr>
      <w:tr w:rsidR="00587A0A" w:rsidRPr="00587A0A">
        <w:tc>
          <w:tcPr>
            <w:tcW w:w="826" w:type="dxa"/>
            <w:vAlign w:val="center"/>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9.</w:t>
            </w:r>
          </w:p>
        </w:tc>
        <w:tc>
          <w:tcPr>
            <w:tcW w:w="4514" w:type="dxa"/>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Оформление листков здоровья в классных журналах.</w:t>
            </w:r>
          </w:p>
        </w:tc>
        <w:tc>
          <w:tcPr>
            <w:tcW w:w="0" w:type="auto"/>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Сентябрь</w:t>
            </w:r>
          </w:p>
        </w:tc>
        <w:tc>
          <w:tcPr>
            <w:tcW w:w="0" w:type="auto"/>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Классный руководитель, мед</w:t>
            </w:r>
            <w:proofErr w:type="gramStart"/>
            <w:r w:rsidRPr="00587A0A">
              <w:rPr>
                <w:rFonts w:eastAsia="Calibri"/>
                <w:sz w:val="28"/>
                <w:szCs w:val="28"/>
                <w:lang w:eastAsia="ar-SA"/>
              </w:rPr>
              <w:t>.</w:t>
            </w:r>
            <w:proofErr w:type="gramEnd"/>
            <w:r w:rsidRPr="00587A0A">
              <w:rPr>
                <w:rFonts w:eastAsia="Calibri"/>
                <w:sz w:val="28"/>
                <w:szCs w:val="28"/>
                <w:lang w:eastAsia="ar-SA"/>
              </w:rPr>
              <w:t xml:space="preserve"> </w:t>
            </w:r>
            <w:proofErr w:type="gramStart"/>
            <w:r w:rsidRPr="00587A0A">
              <w:rPr>
                <w:rFonts w:eastAsia="Calibri"/>
                <w:sz w:val="28"/>
                <w:szCs w:val="28"/>
                <w:lang w:eastAsia="ar-SA"/>
              </w:rPr>
              <w:t>р</w:t>
            </w:r>
            <w:proofErr w:type="gramEnd"/>
            <w:r w:rsidRPr="00587A0A">
              <w:rPr>
                <w:rFonts w:eastAsia="Calibri"/>
                <w:sz w:val="28"/>
                <w:szCs w:val="28"/>
                <w:lang w:eastAsia="ar-SA"/>
              </w:rPr>
              <w:t>аботник</w:t>
            </w:r>
          </w:p>
        </w:tc>
      </w:tr>
      <w:tr w:rsidR="00587A0A" w:rsidRPr="00587A0A">
        <w:tc>
          <w:tcPr>
            <w:tcW w:w="826" w:type="dxa"/>
            <w:vAlign w:val="center"/>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10.</w:t>
            </w:r>
          </w:p>
        </w:tc>
        <w:tc>
          <w:tcPr>
            <w:tcW w:w="4514" w:type="dxa"/>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 xml:space="preserve">Проведение динамических пауз, физической зарядки до начало занятий. </w:t>
            </w:r>
          </w:p>
        </w:tc>
        <w:tc>
          <w:tcPr>
            <w:tcW w:w="0" w:type="auto"/>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В течение года</w:t>
            </w:r>
          </w:p>
        </w:tc>
        <w:tc>
          <w:tcPr>
            <w:tcW w:w="0" w:type="auto"/>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Учителя предметники</w:t>
            </w:r>
          </w:p>
        </w:tc>
      </w:tr>
    </w:tbl>
    <w:p w:rsidR="00587A0A" w:rsidRPr="00A14B46" w:rsidRDefault="00587A0A" w:rsidP="00587A0A">
      <w:pPr>
        <w:pStyle w:val="a5"/>
        <w:jc w:val="center"/>
        <w:rPr>
          <w:b/>
          <w:bCs/>
          <w:sz w:val="22"/>
          <w:szCs w:val="22"/>
        </w:rPr>
      </w:pPr>
    </w:p>
    <w:p w:rsidR="00587A0A" w:rsidRPr="00C978BE" w:rsidRDefault="00587A0A" w:rsidP="00587A0A">
      <w:pPr>
        <w:pStyle w:val="a5"/>
        <w:jc w:val="center"/>
        <w:rPr>
          <w:b/>
          <w:bCs/>
          <w:sz w:val="28"/>
          <w:szCs w:val="22"/>
        </w:rPr>
      </w:pPr>
      <w:r w:rsidRPr="00C978BE">
        <w:rPr>
          <w:b/>
          <w:bCs/>
          <w:sz w:val="28"/>
          <w:szCs w:val="22"/>
        </w:rPr>
        <w:t>2 этап. Психолого-педагогическая поддержка воспитательно-образовательного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2"/>
        <w:gridCol w:w="4243"/>
        <w:gridCol w:w="1391"/>
        <w:gridCol w:w="2745"/>
      </w:tblGrid>
      <w:tr w:rsidR="00587A0A" w:rsidRPr="00587A0A">
        <w:trPr>
          <w:trHeight w:val="460"/>
        </w:trPr>
        <w:tc>
          <w:tcPr>
            <w:tcW w:w="0" w:type="auto"/>
          </w:tcPr>
          <w:p w:rsidR="00587A0A" w:rsidRPr="00587A0A" w:rsidRDefault="00587A0A" w:rsidP="00587A0A">
            <w:pPr>
              <w:pStyle w:val="a5"/>
              <w:spacing w:before="0" w:after="0"/>
              <w:ind w:left="147" w:right="147"/>
              <w:jc w:val="center"/>
              <w:rPr>
                <w:rFonts w:eastAsia="Calibri"/>
                <w:b/>
                <w:sz w:val="28"/>
                <w:szCs w:val="28"/>
                <w:lang w:eastAsia="ar-SA"/>
              </w:rPr>
            </w:pPr>
            <w:r w:rsidRPr="00587A0A">
              <w:rPr>
                <w:rFonts w:eastAsia="Calibri"/>
                <w:b/>
                <w:sz w:val="28"/>
                <w:szCs w:val="28"/>
                <w:lang w:eastAsia="ar-SA"/>
              </w:rPr>
              <w:t>№</w:t>
            </w:r>
            <w:proofErr w:type="gramStart"/>
            <w:r w:rsidRPr="00587A0A">
              <w:rPr>
                <w:rFonts w:eastAsia="Calibri"/>
                <w:b/>
                <w:sz w:val="28"/>
                <w:szCs w:val="28"/>
                <w:lang w:eastAsia="ar-SA"/>
              </w:rPr>
              <w:t>п</w:t>
            </w:r>
            <w:proofErr w:type="gramEnd"/>
            <w:r w:rsidRPr="00587A0A">
              <w:rPr>
                <w:rFonts w:eastAsia="Calibri"/>
                <w:b/>
                <w:sz w:val="28"/>
                <w:szCs w:val="28"/>
                <w:lang w:eastAsia="ar-SA"/>
              </w:rPr>
              <w:t>/п</w:t>
            </w:r>
          </w:p>
        </w:tc>
        <w:tc>
          <w:tcPr>
            <w:tcW w:w="0" w:type="auto"/>
          </w:tcPr>
          <w:p w:rsidR="00587A0A" w:rsidRPr="00587A0A" w:rsidRDefault="00587A0A" w:rsidP="00587A0A">
            <w:pPr>
              <w:pStyle w:val="a5"/>
              <w:spacing w:before="0" w:after="0"/>
              <w:ind w:left="147" w:right="147"/>
              <w:jc w:val="center"/>
              <w:rPr>
                <w:rFonts w:eastAsia="Calibri"/>
                <w:b/>
                <w:sz w:val="28"/>
                <w:szCs w:val="28"/>
                <w:lang w:eastAsia="ar-SA"/>
              </w:rPr>
            </w:pPr>
            <w:r w:rsidRPr="00587A0A">
              <w:rPr>
                <w:rFonts w:eastAsia="Calibri"/>
                <w:b/>
                <w:sz w:val="28"/>
                <w:szCs w:val="28"/>
                <w:lang w:eastAsia="ar-SA"/>
              </w:rPr>
              <w:t>Мероприятия</w:t>
            </w:r>
          </w:p>
        </w:tc>
        <w:tc>
          <w:tcPr>
            <w:tcW w:w="0" w:type="auto"/>
          </w:tcPr>
          <w:p w:rsidR="00587A0A" w:rsidRPr="00587A0A" w:rsidRDefault="00587A0A" w:rsidP="00587A0A">
            <w:pPr>
              <w:pStyle w:val="a5"/>
              <w:spacing w:before="0" w:after="0"/>
              <w:ind w:left="147" w:right="147"/>
              <w:jc w:val="center"/>
              <w:rPr>
                <w:rFonts w:eastAsia="Calibri"/>
                <w:b/>
                <w:sz w:val="28"/>
                <w:szCs w:val="28"/>
                <w:lang w:eastAsia="ar-SA"/>
              </w:rPr>
            </w:pPr>
            <w:r w:rsidRPr="00587A0A">
              <w:rPr>
                <w:rFonts w:eastAsia="Calibri"/>
                <w:b/>
                <w:sz w:val="28"/>
                <w:szCs w:val="28"/>
                <w:lang w:eastAsia="ar-SA"/>
              </w:rPr>
              <w:t>Сроки</w:t>
            </w:r>
          </w:p>
        </w:tc>
        <w:tc>
          <w:tcPr>
            <w:tcW w:w="0" w:type="auto"/>
          </w:tcPr>
          <w:p w:rsidR="00587A0A" w:rsidRPr="00587A0A" w:rsidRDefault="00587A0A" w:rsidP="00587A0A">
            <w:pPr>
              <w:pStyle w:val="a5"/>
              <w:spacing w:before="0" w:after="0"/>
              <w:ind w:left="147" w:right="147"/>
              <w:jc w:val="center"/>
              <w:rPr>
                <w:rFonts w:eastAsia="Calibri"/>
                <w:b/>
                <w:sz w:val="28"/>
                <w:szCs w:val="28"/>
                <w:lang w:eastAsia="ar-SA"/>
              </w:rPr>
            </w:pPr>
            <w:r w:rsidRPr="00587A0A">
              <w:rPr>
                <w:rFonts w:eastAsia="Calibri"/>
                <w:b/>
                <w:sz w:val="28"/>
                <w:szCs w:val="28"/>
                <w:lang w:eastAsia="ar-SA"/>
              </w:rPr>
              <w:t>Исполнители</w:t>
            </w:r>
          </w:p>
        </w:tc>
      </w:tr>
      <w:tr w:rsidR="00587A0A" w:rsidRPr="00587A0A">
        <w:tc>
          <w:tcPr>
            <w:tcW w:w="0" w:type="auto"/>
            <w:vAlign w:val="center"/>
          </w:tcPr>
          <w:p w:rsidR="00587A0A" w:rsidRPr="00587A0A" w:rsidRDefault="00587A0A" w:rsidP="00587A0A">
            <w:pPr>
              <w:pStyle w:val="a5"/>
              <w:spacing w:before="0" w:after="0"/>
              <w:ind w:left="0" w:right="0"/>
              <w:jc w:val="center"/>
              <w:rPr>
                <w:rFonts w:eastAsia="Calibri"/>
                <w:sz w:val="28"/>
                <w:szCs w:val="28"/>
                <w:lang w:eastAsia="ar-SA"/>
              </w:rPr>
            </w:pPr>
            <w:r w:rsidRPr="00587A0A">
              <w:rPr>
                <w:rFonts w:eastAsia="Calibri"/>
                <w:sz w:val="28"/>
                <w:szCs w:val="28"/>
                <w:lang w:eastAsia="ar-SA"/>
              </w:rPr>
              <w:t>1.</w:t>
            </w:r>
          </w:p>
        </w:tc>
        <w:tc>
          <w:tcPr>
            <w:tcW w:w="0" w:type="auto"/>
          </w:tcPr>
          <w:p w:rsidR="00587A0A" w:rsidRDefault="00587A0A" w:rsidP="00587A0A">
            <w:pPr>
              <w:pStyle w:val="a5"/>
              <w:spacing w:before="0" w:after="0"/>
              <w:ind w:left="0" w:right="0"/>
              <w:rPr>
                <w:rFonts w:eastAsia="Calibri"/>
                <w:sz w:val="28"/>
                <w:szCs w:val="28"/>
                <w:lang w:eastAsia="ar-SA"/>
              </w:rPr>
            </w:pPr>
            <w:r w:rsidRPr="00587A0A">
              <w:rPr>
                <w:rFonts w:eastAsia="Calibri"/>
                <w:sz w:val="28"/>
                <w:szCs w:val="28"/>
                <w:lang w:eastAsia="ar-SA"/>
              </w:rPr>
              <w:t xml:space="preserve">Организация работы с </w:t>
            </w:r>
            <w:proofErr w:type="gramStart"/>
            <w:r w:rsidRPr="00587A0A">
              <w:rPr>
                <w:rFonts w:eastAsia="Calibri"/>
                <w:sz w:val="28"/>
                <w:szCs w:val="28"/>
                <w:lang w:eastAsia="ar-SA"/>
              </w:rPr>
              <w:t>обучающимися</w:t>
            </w:r>
            <w:proofErr w:type="gramEnd"/>
            <w:r w:rsidRPr="00587A0A">
              <w:rPr>
                <w:rFonts w:eastAsia="Calibri"/>
                <w:sz w:val="28"/>
                <w:szCs w:val="28"/>
                <w:lang w:eastAsia="ar-SA"/>
              </w:rPr>
              <w:t>, мотивированными на успешное обучение через участие в олимпиадах, предметных неделях, различных конкурсах.</w:t>
            </w:r>
          </w:p>
          <w:p w:rsidR="00C978BE" w:rsidRPr="00587A0A" w:rsidRDefault="00C978BE" w:rsidP="00587A0A">
            <w:pPr>
              <w:pStyle w:val="a5"/>
              <w:spacing w:before="0" w:after="0"/>
              <w:ind w:left="0" w:right="0"/>
              <w:rPr>
                <w:rFonts w:eastAsia="Calibri"/>
                <w:sz w:val="28"/>
                <w:szCs w:val="28"/>
                <w:lang w:eastAsia="ar-SA"/>
              </w:rPr>
            </w:pPr>
          </w:p>
        </w:tc>
        <w:tc>
          <w:tcPr>
            <w:tcW w:w="0" w:type="auto"/>
          </w:tcPr>
          <w:p w:rsidR="00587A0A" w:rsidRPr="00587A0A" w:rsidRDefault="00587A0A" w:rsidP="00587A0A">
            <w:pPr>
              <w:pStyle w:val="a5"/>
              <w:spacing w:before="0" w:after="0"/>
              <w:ind w:left="0" w:right="0"/>
              <w:jc w:val="center"/>
              <w:rPr>
                <w:rFonts w:eastAsia="Calibri"/>
                <w:sz w:val="28"/>
                <w:szCs w:val="28"/>
                <w:lang w:eastAsia="ar-SA"/>
              </w:rPr>
            </w:pPr>
            <w:r w:rsidRPr="00587A0A">
              <w:rPr>
                <w:rFonts w:eastAsia="Calibri"/>
                <w:sz w:val="28"/>
                <w:szCs w:val="28"/>
                <w:lang w:eastAsia="ar-SA"/>
              </w:rPr>
              <w:t>В течение</w:t>
            </w:r>
          </w:p>
          <w:p w:rsidR="00587A0A" w:rsidRPr="00587A0A" w:rsidRDefault="00587A0A" w:rsidP="00587A0A">
            <w:pPr>
              <w:pStyle w:val="a5"/>
              <w:spacing w:before="0" w:after="0"/>
              <w:ind w:left="0" w:right="0"/>
              <w:jc w:val="center"/>
              <w:rPr>
                <w:rFonts w:eastAsia="Calibri"/>
                <w:sz w:val="28"/>
                <w:szCs w:val="28"/>
                <w:lang w:eastAsia="ar-SA"/>
              </w:rPr>
            </w:pPr>
            <w:r w:rsidRPr="00587A0A">
              <w:rPr>
                <w:rFonts w:eastAsia="Calibri"/>
                <w:sz w:val="28"/>
                <w:szCs w:val="28"/>
                <w:lang w:eastAsia="ar-SA"/>
              </w:rPr>
              <w:t>года</w:t>
            </w:r>
          </w:p>
        </w:tc>
        <w:tc>
          <w:tcPr>
            <w:tcW w:w="0" w:type="auto"/>
          </w:tcPr>
          <w:p w:rsidR="00587A0A" w:rsidRPr="00587A0A" w:rsidRDefault="00587A0A" w:rsidP="00587A0A">
            <w:pPr>
              <w:pStyle w:val="a5"/>
              <w:spacing w:before="0" w:after="0"/>
              <w:ind w:left="0" w:right="0"/>
              <w:jc w:val="center"/>
              <w:rPr>
                <w:rFonts w:eastAsia="Calibri"/>
                <w:sz w:val="28"/>
                <w:szCs w:val="28"/>
                <w:lang w:eastAsia="ar-SA"/>
              </w:rPr>
            </w:pPr>
            <w:r w:rsidRPr="00587A0A">
              <w:rPr>
                <w:rFonts w:eastAsia="Calibri"/>
                <w:sz w:val="28"/>
                <w:szCs w:val="28"/>
                <w:lang w:eastAsia="ar-SA"/>
              </w:rPr>
              <w:t>Зам. директора по УВР</w:t>
            </w:r>
          </w:p>
        </w:tc>
      </w:tr>
      <w:tr w:rsidR="00587A0A" w:rsidRPr="00587A0A">
        <w:tc>
          <w:tcPr>
            <w:tcW w:w="0" w:type="auto"/>
            <w:vAlign w:val="center"/>
          </w:tcPr>
          <w:p w:rsidR="00587A0A" w:rsidRPr="00587A0A" w:rsidRDefault="00587A0A" w:rsidP="00587A0A">
            <w:pPr>
              <w:pStyle w:val="a5"/>
              <w:spacing w:before="0" w:after="0"/>
              <w:ind w:left="0" w:right="0"/>
              <w:jc w:val="center"/>
              <w:rPr>
                <w:rFonts w:eastAsia="Calibri"/>
                <w:sz w:val="28"/>
                <w:szCs w:val="28"/>
                <w:lang w:eastAsia="ar-SA"/>
              </w:rPr>
            </w:pPr>
            <w:r w:rsidRPr="00587A0A">
              <w:rPr>
                <w:rFonts w:eastAsia="Calibri"/>
                <w:sz w:val="28"/>
                <w:szCs w:val="28"/>
                <w:lang w:eastAsia="ar-SA"/>
              </w:rPr>
              <w:t>4.</w:t>
            </w:r>
          </w:p>
        </w:tc>
        <w:tc>
          <w:tcPr>
            <w:tcW w:w="0" w:type="auto"/>
          </w:tcPr>
          <w:p w:rsidR="00587A0A" w:rsidRPr="00587A0A" w:rsidRDefault="00587A0A" w:rsidP="00587A0A">
            <w:pPr>
              <w:pStyle w:val="a5"/>
              <w:spacing w:before="0" w:after="0"/>
              <w:ind w:left="0" w:right="0"/>
              <w:rPr>
                <w:rFonts w:eastAsia="Calibri"/>
                <w:sz w:val="28"/>
                <w:szCs w:val="28"/>
                <w:lang w:eastAsia="ar-SA"/>
              </w:rPr>
            </w:pPr>
            <w:r w:rsidRPr="00587A0A">
              <w:rPr>
                <w:rFonts w:eastAsia="Calibri"/>
                <w:sz w:val="28"/>
                <w:szCs w:val="28"/>
                <w:lang w:eastAsia="ar-SA"/>
              </w:rPr>
              <w:t>Проведение классных часов и бесед по предупреждению несчастных случаев и травматизма.</w:t>
            </w:r>
          </w:p>
        </w:tc>
        <w:tc>
          <w:tcPr>
            <w:tcW w:w="0" w:type="auto"/>
          </w:tcPr>
          <w:p w:rsidR="00587A0A" w:rsidRPr="00587A0A" w:rsidRDefault="00587A0A" w:rsidP="00587A0A">
            <w:pPr>
              <w:pStyle w:val="a5"/>
              <w:spacing w:before="0" w:after="0"/>
              <w:ind w:left="0" w:right="0"/>
              <w:jc w:val="center"/>
              <w:rPr>
                <w:rFonts w:eastAsia="Calibri"/>
                <w:sz w:val="28"/>
                <w:szCs w:val="28"/>
                <w:lang w:eastAsia="ar-SA"/>
              </w:rPr>
            </w:pPr>
            <w:r w:rsidRPr="00587A0A">
              <w:rPr>
                <w:rFonts w:eastAsia="Calibri"/>
                <w:sz w:val="28"/>
                <w:szCs w:val="28"/>
                <w:lang w:eastAsia="ar-SA"/>
              </w:rPr>
              <w:t>В течение года</w:t>
            </w:r>
          </w:p>
        </w:tc>
        <w:tc>
          <w:tcPr>
            <w:tcW w:w="0" w:type="auto"/>
          </w:tcPr>
          <w:p w:rsidR="00587A0A" w:rsidRPr="00587A0A" w:rsidRDefault="00587A0A" w:rsidP="00587A0A">
            <w:pPr>
              <w:pStyle w:val="a5"/>
              <w:spacing w:before="0" w:after="0"/>
              <w:ind w:left="0" w:right="0"/>
              <w:jc w:val="center"/>
              <w:rPr>
                <w:rFonts w:eastAsia="Calibri"/>
                <w:sz w:val="28"/>
                <w:szCs w:val="28"/>
                <w:lang w:eastAsia="ar-SA"/>
              </w:rPr>
            </w:pPr>
            <w:r w:rsidRPr="00587A0A">
              <w:rPr>
                <w:rFonts w:eastAsia="Calibri"/>
                <w:sz w:val="28"/>
                <w:szCs w:val="28"/>
                <w:lang w:eastAsia="ar-SA"/>
              </w:rPr>
              <w:t>Классные руководители</w:t>
            </w:r>
          </w:p>
        </w:tc>
      </w:tr>
      <w:tr w:rsidR="00587A0A" w:rsidRPr="00587A0A">
        <w:tc>
          <w:tcPr>
            <w:tcW w:w="0" w:type="auto"/>
            <w:vAlign w:val="center"/>
          </w:tcPr>
          <w:p w:rsidR="00587A0A" w:rsidRPr="00587A0A" w:rsidRDefault="00587A0A" w:rsidP="00587A0A">
            <w:pPr>
              <w:pStyle w:val="a5"/>
              <w:spacing w:before="0" w:after="0"/>
              <w:ind w:left="0" w:right="0"/>
              <w:jc w:val="center"/>
              <w:rPr>
                <w:rFonts w:eastAsia="Calibri"/>
                <w:sz w:val="28"/>
                <w:szCs w:val="28"/>
                <w:lang w:eastAsia="ar-SA"/>
              </w:rPr>
            </w:pPr>
            <w:r w:rsidRPr="00587A0A">
              <w:rPr>
                <w:rFonts w:eastAsia="Calibri"/>
                <w:sz w:val="28"/>
                <w:szCs w:val="28"/>
                <w:lang w:eastAsia="ar-SA"/>
              </w:rPr>
              <w:t>5.</w:t>
            </w:r>
          </w:p>
        </w:tc>
        <w:tc>
          <w:tcPr>
            <w:tcW w:w="0" w:type="auto"/>
          </w:tcPr>
          <w:p w:rsidR="00587A0A" w:rsidRPr="00587A0A" w:rsidRDefault="00587A0A" w:rsidP="00587A0A">
            <w:pPr>
              <w:pStyle w:val="a5"/>
              <w:spacing w:before="0" w:after="0"/>
              <w:ind w:left="0" w:right="0"/>
              <w:rPr>
                <w:rFonts w:eastAsia="Calibri"/>
                <w:sz w:val="28"/>
                <w:szCs w:val="28"/>
                <w:lang w:eastAsia="ar-SA"/>
              </w:rPr>
            </w:pPr>
            <w:r w:rsidRPr="00587A0A">
              <w:rPr>
                <w:rFonts w:eastAsia="Calibri"/>
                <w:sz w:val="28"/>
                <w:szCs w:val="28"/>
                <w:lang w:eastAsia="ar-SA"/>
              </w:rPr>
              <w:t>Проведение обучающих семинаров по вопросам формирования культуры здоровья.</w:t>
            </w:r>
          </w:p>
        </w:tc>
        <w:tc>
          <w:tcPr>
            <w:tcW w:w="0" w:type="auto"/>
          </w:tcPr>
          <w:p w:rsidR="00587A0A" w:rsidRPr="00587A0A" w:rsidRDefault="00587A0A" w:rsidP="00587A0A">
            <w:pPr>
              <w:pStyle w:val="a5"/>
              <w:spacing w:before="0" w:after="0"/>
              <w:ind w:left="0" w:right="0"/>
              <w:jc w:val="center"/>
              <w:rPr>
                <w:rFonts w:eastAsia="Calibri"/>
                <w:sz w:val="28"/>
                <w:szCs w:val="28"/>
                <w:lang w:eastAsia="ar-SA"/>
              </w:rPr>
            </w:pPr>
            <w:r w:rsidRPr="00587A0A">
              <w:rPr>
                <w:rFonts w:eastAsia="Calibri"/>
                <w:sz w:val="28"/>
                <w:szCs w:val="28"/>
                <w:lang w:eastAsia="ar-SA"/>
              </w:rPr>
              <w:t>В течение года</w:t>
            </w:r>
          </w:p>
        </w:tc>
        <w:tc>
          <w:tcPr>
            <w:tcW w:w="0" w:type="auto"/>
          </w:tcPr>
          <w:p w:rsidR="00587A0A" w:rsidRPr="00587A0A" w:rsidRDefault="00587A0A" w:rsidP="00587A0A">
            <w:pPr>
              <w:pStyle w:val="a5"/>
              <w:spacing w:before="0" w:after="0"/>
              <w:ind w:left="0" w:right="0"/>
              <w:jc w:val="center"/>
              <w:rPr>
                <w:rFonts w:eastAsia="Calibri"/>
                <w:sz w:val="28"/>
                <w:szCs w:val="28"/>
                <w:lang w:eastAsia="ar-SA"/>
              </w:rPr>
            </w:pPr>
            <w:r w:rsidRPr="00587A0A">
              <w:rPr>
                <w:rFonts w:eastAsia="Calibri"/>
                <w:sz w:val="28"/>
                <w:szCs w:val="28"/>
                <w:lang w:eastAsia="ar-SA"/>
              </w:rPr>
              <w:t>Зам. директора по ВР, классные руководители</w:t>
            </w:r>
          </w:p>
        </w:tc>
      </w:tr>
      <w:tr w:rsidR="00587A0A" w:rsidRPr="00587A0A">
        <w:tc>
          <w:tcPr>
            <w:tcW w:w="0" w:type="auto"/>
            <w:vAlign w:val="center"/>
          </w:tcPr>
          <w:p w:rsidR="00587A0A" w:rsidRPr="00587A0A" w:rsidRDefault="00587A0A" w:rsidP="00587A0A">
            <w:pPr>
              <w:pStyle w:val="a5"/>
              <w:spacing w:before="0" w:after="0"/>
              <w:ind w:left="0" w:right="0"/>
              <w:jc w:val="center"/>
              <w:rPr>
                <w:rFonts w:eastAsia="Calibri"/>
                <w:sz w:val="28"/>
                <w:szCs w:val="28"/>
                <w:lang w:eastAsia="ar-SA"/>
              </w:rPr>
            </w:pPr>
            <w:r w:rsidRPr="00587A0A">
              <w:rPr>
                <w:rFonts w:eastAsia="Calibri"/>
                <w:sz w:val="28"/>
                <w:szCs w:val="28"/>
                <w:lang w:eastAsia="ar-SA"/>
              </w:rPr>
              <w:t>6.</w:t>
            </w:r>
          </w:p>
        </w:tc>
        <w:tc>
          <w:tcPr>
            <w:tcW w:w="0" w:type="auto"/>
          </w:tcPr>
          <w:p w:rsidR="00587A0A" w:rsidRPr="00587A0A" w:rsidRDefault="00587A0A" w:rsidP="00587A0A">
            <w:pPr>
              <w:pStyle w:val="a5"/>
              <w:spacing w:before="0" w:after="0"/>
              <w:ind w:left="0" w:right="0"/>
              <w:rPr>
                <w:rFonts w:eastAsia="Calibri"/>
                <w:sz w:val="28"/>
                <w:szCs w:val="28"/>
                <w:lang w:eastAsia="ar-SA"/>
              </w:rPr>
            </w:pPr>
            <w:r w:rsidRPr="00587A0A">
              <w:rPr>
                <w:rFonts w:eastAsia="Calibri"/>
                <w:sz w:val="28"/>
                <w:szCs w:val="28"/>
                <w:lang w:eastAsia="ar-SA"/>
              </w:rPr>
              <w:t>Рассмотрение на педагогическом совете вопросов сохранения и укрепления здоровья обучающихся с приглашением родителей</w:t>
            </w:r>
          </w:p>
        </w:tc>
        <w:tc>
          <w:tcPr>
            <w:tcW w:w="0" w:type="auto"/>
          </w:tcPr>
          <w:p w:rsidR="00587A0A" w:rsidRPr="00587A0A" w:rsidRDefault="00587A0A" w:rsidP="00587A0A">
            <w:pPr>
              <w:pStyle w:val="a5"/>
              <w:spacing w:before="0" w:after="0"/>
              <w:ind w:left="0" w:right="0"/>
              <w:jc w:val="center"/>
              <w:rPr>
                <w:rFonts w:eastAsia="Calibri"/>
                <w:sz w:val="28"/>
                <w:szCs w:val="28"/>
                <w:lang w:eastAsia="ar-SA"/>
              </w:rPr>
            </w:pPr>
            <w:r w:rsidRPr="00587A0A">
              <w:rPr>
                <w:rFonts w:eastAsia="Calibri"/>
                <w:sz w:val="28"/>
                <w:szCs w:val="28"/>
                <w:lang w:eastAsia="ar-SA"/>
              </w:rPr>
              <w:t>В течение года</w:t>
            </w:r>
          </w:p>
        </w:tc>
        <w:tc>
          <w:tcPr>
            <w:tcW w:w="0" w:type="auto"/>
          </w:tcPr>
          <w:p w:rsidR="00587A0A" w:rsidRPr="00587A0A" w:rsidRDefault="00587A0A" w:rsidP="00587A0A">
            <w:pPr>
              <w:pStyle w:val="a5"/>
              <w:spacing w:before="0" w:after="0"/>
              <w:ind w:left="0" w:right="0"/>
              <w:jc w:val="center"/>
              <w:rPr>
                <w:rFonts w:eastAsia="Calibri"/>
                <w:sz w:val="28"/>
                <w:szCs w:val="28"/>
                <w:lang w:eastAsia="ar-SA"/>
              </w:rPr>
            </w:pPr>
            <w:r w:rsidRPr="00587A0A">
              <w:rPr>
                <w:rFonts w:eastAsia="Calibri"/>
                <w:sz w:val="28"/>
                <w:szCs w:val="28"/>
                <w:lang w:eastAsia="ar-SA"/>
              </w:rPr>
              <w:t>Администрация</w:t>
            </w:r>
          </w:p>
        </w:tc>
      </w:tr>
      <w:tr w:rsidR="00587A0A" w:rsidRPr="00587A0A">
        <w:tc>
          <w:tcPr>
            <w:tcW w:w="0" w:type="auto"/>
            <w:vAlign w:val="center"/>
          </w:tcPr>
          <w:p w:rsidR="00587A0A" w:rsidRPr="00587A0A" w:rsidRDefault="00587A0A" w:rsidP="00587A0A">
            <w:pPr>
              <w:pStyle w:val="a5"/>
              <w:spacing w:before="0" w:after="0"/>
              <w:ind w:left="0" w:right="0"/>
              <w:jc w:val="center"/>
              <w:rPr>
                <w:rFonts w:eastAsia="Calibri"/>
                <w:sz w:val="28"/>
                <w:szCs w:val="28"/>
                <w:lang w:eastAsia="ar-SA"/>
              </w:rPr>
            </w:pPr>
            <w:r w:rsidRPr="00587A0A">
              <w:rPr>
                <w:rFonts w:eastAsia="Calibri"/>
                <w:sz w:val="28"/>
                <w:szCs w:val="28"/>
                <w:lang w:eastAsia="ar-SA"/>
              </w:rPr>
              <w:t>7.</w:t>
            </w:r>
          </w:p>
        </w:tc>
        <w:tc>
          <w:tcPr>
            <w:tcW w:w="0" w:type="auto"/>
          </w:tcPr>
          <w:p w:rsidR="00587A0A" w:rsidRPr="00587A0A" w:rsidRDefault="00587A0A" w:rsidP="00587A0A">
            <w:pPr>
              <w:pStyle w:val="a5"/>
              <w:spacing w:before="0" w:after="0"/>
              <w:ind w:left="0" w:right="0"/>
              <w:rPr>
                <w:rFonts w:eastAsia="Calibri"/>
                <w:sz w:val="28"/>
                <w:szCs w:val="28"/>
                <w:lang w:eastAsia="ar-SA"/>
              </w:rPr>
            </w:pPr>
            <w:r w:rsidRPr="00587A0A">
              <w:rPr>
                <w:rFonts w:eastAsia="Calibri"/>
                <w:sz w:val="28"/>
                <w:szCs w:val="28"/>
                <w:lang w:eastAsia="ar-SA"/>
              </w:rPr>
              <w:t>Создание библиотеки методической литературы по проблеме здорового образа жизни.</w:t>
            </w:r>
          </w:p>
        </w:tc>
        <w:tc>
          <w:tcPr>
            <w:tcW w:w="0" w:type="auto"/>
          </w:tcPr>
          <w:p w:rsidR="00587A0A" w:rsidRPr="00587A0A" w:rsidRDefault="00587A0A" w:rsidP="00587A0A">
            <w:pPr>
              <w:pStyle w:val="a5"/>
              <w:spacing w:before="0" w:after="0"/>
              <w:ind w:left="0" w:right="0"/>
              <w:jc w:val="center"/>
              <w:rPr>
                <w:rFonts w:eastAsia="Calibri"/>
                <w:sz w:val="28"/>
                <w:szCs w:val="28"/>
                <w:lang w:eastAsia="ar-SA"/>
              </w:rPr>
            </w:pPr>
            <w:r w:rsidRPr="00587A0A">
              <w:rPr>
                <w:rFonts w:eastAsia="Calibri"/>
                <w:sz w:val="28"/>
                <w:szCs w:val="28"/>
                <w:lang w:eastAsia="ar-SA"/>
              </w:rPr>
              <w:t>с 2011г</w:t>
            </w:r>
          </w:p>
        </w:tc>
        <w:tc>
          <w:tcPr>
            <w:tcW w:w="0" w:type="auto"/>
          </w:tcPr>
          <w:p w:rsidR="00587A0A" w:rsidRPr="00587A0A" w:rsidRDefault="00587A0A" w:rsidP="00587A0A">
            <w:pPr>
              <w:pStyle w:val="a5"/>
              <w:spacing w:before="0" w:after="0"/>
              <w:ind w:left="0" w:right="0"/>
              <w:jc w:val="center"/>
              <w:rPr>
                <w:rFonts w:eastAsia="Calibri"/>
                <w:sz w:val="28"/>
                <w:szCs w:val="28"/>
                <w:lang w:eastAsia="ar-SA"/>
              </w:rPr>
            </w:pPr>
            <w:r w:rsidRPr="00587A0A">
              <w:rPr>
                <w:rFonts w:eastAsia="Calibri"/>
                <w:sz w:val="28"/>
                <w:szCs w:val="28"/>
                <w:lang w:eastAsia="ar-SA"/>
              </w:rPr>
              <w:t>Зам. директора по ВР, библиотекарь</w:t>
            </w:r>
          </w:p>
        </w:tc>
      </w:tr>
      <w:tr w:rsidR="00587A0A" w:rsidRPr="00587A0A">
        <w:tc>
          <w:tcPr>
            <w:tcW w:w="0" w:type="auto"/>
            <w:vAlign w:val="center"/>
          </w:tcPr>
          <w:p w:rsidR="00587A0A" w:rsidRPr="00587A0A" w:rsidRDefault="00587A0A" w:rsidP="00587A0A">
            <w:pPr>
              <w:pStyle w:val="a5"/>
              <w:spacing w:before="0" w:after="0"/>
              <w:ind w:left="0" w:right="0"/>
              <w:jc w:val="center"/>
              <w:rPr>
                <w:rFonts w:eastAsia="Calibri"/>
                <w:sz w:val="28"/>
                <w:szCs w:val="28"/>
                <w:lang w:eastAsia="ar-SA"/>
              </w:rPr>
            </w:pPr>
            <w:r w:rsidRPr="00587A0A">
              <w:rPr>
                <w:rFonts w:eastAsia="Calibri"/>
                <w:sz w:val="28"/>
                <w:szCs w:val="28"/>
                <w:lang w:eastAsia="ar-SA"/>
              </w:rPr>
              <w:t>8.</w:t>
            </w:r>
          </w:p>
        </w:tc>
        <w:tc>
          <w:tcPr>
            <w:tcW w:w="0" w:type="auto"/>
          </w:tcPr>
          <w:p w:rsidR="00587A0A" w:rsidRPr="00587A0A" w:rsidRDefault="00587A0A" w:rsidP="00587A0A">
            <w:pPr>
              <w:pStyle w:val="a5"/>
              <w:spacing w:before="0" w:after="0"/>
              <w:ind w:left="0" w:right="0"/>
              <w:rPr>
                <w:rFonts w:eastAsia="Calibri"/>
                <w:sz w:val="28"/>
                <w:szCs w:val="28"/>
                <w:lang w:eastAsia="ar-SA"/>
              </w:rPr>
            </w:pPr>
            <w:r w:rsidRPr="00587A0A">
              <w:rPr>
                <w:rFonts w:eastAsia="Calibri"/>
                <w:sz w:val="28"/>
                <w:szCs w:val="28"/>
                <w:lang w:eastAsia="ar-SA"/>
              </w:rPr>
              <w:t xml:space="preserve">Проведение родительских </w:t>
            </w:r>
            <w:r w:rsidRPr="00587A0A">
              <w:rPr>
                <w:rFonts w:eastAsia="Calibri"/>
                <w:sz w:val="28"/>
                <w:szCs w:val="28"/>
                <w:lang w:eastAsia="ar-SA"/>
              </w:rPr>
              <w:lastRenderedPageBreak/>
              <w:t>лекториев по здоровьесбережению.</w:t>
            </w:r>
          </w:p>
        </w:tc>
        <w:tc>
          <w:tcPr>
            <w:tcW w:w="0" w:type="auto"/>
          </w:tcPr>
          <w:p w:rsidR="00587A0A" w:rsidRPr="00587A0A" w:rsidRDefault="00587A0A" w:rsidP="00587A0A">
            <w:pPr>
              <w:pStyle w:val="a5"/>
              <w:spacing w:before="0" w:after="0"/>
              <w:ind w:left="0" w:right="0"/>
              <w:jc w:val="center"/>
              <w:rPr>
                <w:rFonts w:eastAsia="Calibri"/>
                <w:sz w:val="28"/>
                <w:szCs w:val="28"/>
                <w:lang w:eastAsia="ar-SA"/>
              </w:rPr>
            </w:pPr>
            <w:r w:rsidRPr="00587A0A">
              <w:rPr>
                <w:rFonts w:eastAsia="Calibri"/>
                <w:sz w:val="28"/>
                <w:szCs w:val="28"/>
                <w:lang w:eastAsia="ar-SA"/>
              </w:rPr>
              <w:lastRenderedPageBreak/>
              <w:t xml:space="preserve">В </w:t>
            </w:r>
            <w:r w:rsidRPr="00587A0A">
              <w:rPr>
                <w:rFonts w:eastAsia="Calibri"/>
                <w:sz w:val="28"/>
                <w:szCs w:val="28"/>
                <w:lang w:eastAsia="ar-SA"/>
              </w:rPr>
              <w:lastRenderedPageBreak/>
              <w:t>течение года</w:t>
            </w:r>
          </w:p>
        </w:tc>
        <w:tc>
          <w:tcPr>
            <w:tcW w:w="0" w:type="auto"/>
          </w:tcPr>
          <w:p w:rsidR="00587A0A" w:rsidRPr="00587A0A" w:rsidRDefault="00587A0A" w:rsidP="00587A0A">
            <w:pPr>
              <w:pStyle w:val="a5"/>
              <w:spacing w:before="0" w:after="0"/>
              <w:ind w:left="0" w:right="0"/>
              <w:jc w:val="center"/>
              <w:rPr>
                <w:rFonts w:eastAsia="Calibri"/>
                <w:sz w:val="28"/>
                <w:szCs w:val="28"/>
                <w:lang w:eastAsia="ar-SA"/>
              </w:rPr>
            </w:pPr>
            <w:r w:rsidRPr="00587A0A">
              <w:rPr>
                <w:rFonts w:eastAsia="Calibri"/>
                <w:sz w:val="28"/>
                <w:szCs w:val="28"/>
                <w:lang w:eastAsia="ar-SA"/>
              </w:rPr>
              <w:lastRenderedPageBreak/>
              <w:t xml:space="preserve">Администрация, </w:t>
            </w:r>
            <w:r w:rsidRPr="00587A0A">
              <w:rPr>
                <w:rFonts w:eastAsia="Calibri"/>
                <w:sz w:val="28"/>
                <w:szCs w:val="28"/>
                <w:lang w:eastAsia="ar-SA"/>
              </w:rPr>
              <w:lastRenderedPageBreak/>
              <w:t>мед</w:t>
            </w:r>
            <w:proofErr w:type="gramStart"/>
            <w:r w:rsidRPr="00587A0A">
              <w:rPr>
                <w:rFonts w:eastAsia="Calibri"/>
                <w:sz w:val="28"/>
                <w:szCs w:val="28"/>
                <w:lang w:eastAsia="ar-SA"/>
              </w:rPr>
              <w:t>.</w:t>
            </w:r>
            <w:proofErr w:type="gramEnd"/>
            <w:r w:rsidRPr="00587A0A">
              <w:rPr>
                <w:rFonts w:eastAsia="Calibri"/>
                <w:sz w:val="28"/>
                <w:szCs w:val="28"/>
                <w:lang w:eastAsia="ar-SA"/>
              </w:rPr>
              <w:t xml:space="preserve"> </w:t>
            </w:r>
            <w:proofErr w:type="gramStart"/>
            <w:r w:rsidRPr="00587A0A">
              <w:rPr>
                <w:rFonts w:eastAsia="Calibri"/>
                <w:sz w:val="28"/>
                <w:szCs w:val="28"/>
                <w:lang w:eastAsia="ar-SA"/>
              </w:rPr>
              <w:t>р</w:t>
            </w:r>
            <w:proofErr w:type="gramEnd"/>
            <w:r w:rsidRPr="00587A0A">
              <w:rPr>
                <w:rFonts w:eastAsia="Calibri"/>
                <w:sz w:val="28"/>
                <w:szCs w:val="28"/>
                <w:lang w:eastAsia="ar-SA"/>
              </w:rPr>
              <w:t>аботник, психолог, классные руководители</w:t>
            </w:r>
          </w:p>
        </w:tc>
      </w:tr>
      <w:tr w:rsidR="00587A0A" w:rsidRPr="00587A0A">
        <w:tc>
          <w:tcPr>
            <w:tcW w:w="0" w:type="auto"/>
            <w:vAlign w:val="center"/>
          </w:tcPr>
          <w:p w:rsidR="00587A0A" w:rsidRPr="00587A0A" w:rsidRDefault="00587A0A" w:rsidP="00587A0A">
            <w:pPr>
              <w:pStyle w:val="a5"/>
              <w:spacing w:before="0" w:after="0"/>
              <w:ind w:left="0" w:right="0"/>
              <w:jc w:val="center"/>
              <w:rPr>
                <w:rFonts w:eastAsia="Calibri"/>
                <w:sz w:val="28"/>
                <w:szCs w:val="28"/>
                <w:lang w:eastAsia="ar-SA"/>
              </w:rPr>
            </w:pPr>
            <w:r w:rsidRPr="00587A0A">
              <w:rPr>
                <w:rFonts w:eastAsia="Calibri"/>
                <w:sz w:val="28"/>
                <w:szCs w:val="28"/>
                <w:lang w:eastAsia="ar-SA"/>
              </w:rPr>
              <w:lastRenderedPageBreak/>
              <w:t>9.</w:t>
            </w:r>
          </w:p>
        </w:tc>
        <w:tc>
          <w:tcPr>
            <w:tcW w:w="0" w:type="auto"/>
          </w:tcPr>
          <w:p w:rsidR="00587A0A" w:rsidRPr="00587A0A" w:rsidRDefault="00587A0A" w:rsidP="00587A0A">
            <w:pPr>
              <w:pStyle w:val="a5"/>
              <w:spacing w:before="0" w:after="0"/>
              <w:ind w:left="0" w:right="0"/>
              <w:rPr>
                <w:rFonts w:eastAsia="Calibri"/>
                <w:sz w:val="28"/>
                <w:szCs w:val="28"/>
                <w:lang w:eastAsia="ar-SA"/>
              </w:rPr>
            </w:pPr>
            <w:r w:rsidRPr="00587A0A">
              <w:rPr>
                <w:rFonts w:eastAsia="Calibri"/>
                <w:sz w:val="28"/>
                <w:szCs w:val="28"/>
                <w:lang w:eastAsia="ar-SA"/>
              </w:rPr>
              <w:t>Проведение консультаций для родителей по проблеме сбережения здоровья детей.</w:t>
            </w:r>
          </w:p>
        </w:tc>
        <w:tc>
          <w:tcPr>
            <w:tcW w:w="0" w:type="auto"/>
          </w:tcPr>
          <w:p w:rsidR="00587A0A" w:rsidRPr="00587A0A" w:rsidRDefault="00587A0A" w:rsidP="00587A0A">
            <w:pPr>
              <w:pStyle w:val="a5"/>
              <w:spacing w:before="0" w:after="0"/>
              <w:ind w:left="0" w:right="0"/>
              <w:jc w:val="center"/>
              <w:rPr>
                <w:rFonts w:eastAsia="Calibri"/>
                <w:sz w:val="28"/>
                <w:szCs w:val="28"/>
                <w:lang w:eastAsia="ar-SA"/>
              </w:rPr>
            </w:pPr>
            <w:r w:rsidRPr="00587A0A">
              <w:rPr>
                <w:rFonts w:eastAsia="Calibri"/>
                <w:sz w:val="28"/>
                <w:szCs w:val="28"/>
                <w:lang w:eastAsia="ar-SA"/>
              </w:rPr>
              <w:t>В течение года</w:t>
            </w:r>
          </w:p>
        </w:tc>
        <w:tc>
          <w:tcPr>
            <w:tcW w:w="0" w:type="auto"/>
          </w:tcPr>
          <w:p w:rsidR="00587A0A" w:rsidRPr="00587A0A" w:rsidRDefault="00587A0A" w:rsidP="00587A0A">
            <w:pPr>
              <w:pStyle w:val="a5"/>
              <w:spacing w:before="0" w:after="0"/>
              <w:ind w:left="0" w:right="0"/>
              <w:jc w:val="center"/>
              <w:rPr>
                <w:rFonts w:eastAsia="Calibri"/>
                <w:sz w:val="28"/>
                <w:szCs w:val="28"/>
                <w:lang w:eastAsia="ar-SA"/>
              </w:rPr>
            </w:pPr>
            <w:r w:rsidRPr="00587A0A">
              <w:rPr>
                <w:rFonts w:eastAsia="Calibri"/>
                <w:sz w:val="28"/>
                <w:szCs w:val="28"/>
                <w:lang w:eastAsia="ar-SA"/>
              </w:rPr>
              <w:t>Зам. директора по ВР, психолог, мед</w:t>
            </w:r>
            <w:proofErr w:type="gramStart"/>
            <w:r w:rsidRPr="00587A0A">
              <w:rPr>
                <w:rFonts w:eastAsia="Calibri"/>
                <w:sz w:val="28"/>
                <w:szCs w:val="28"/>
                <w:lang w:eastAsia="ar-SA"/>
              </w:rPr>
              <w:t>.</w:t>
            </w:r>
            <w:proofErr w:type="gramEnd"/>
            <w:r w:rsidRPr="00587A0A">
              <w:rPr>
                <w:rFonts w:eastAsia="Calibri"/>
                <w:sz w:val="28"/>
                <w:szCs w:val="28"/>
                <w:lang w:eastAsia="ar-SA"/>
              </w:rPr>
              <w:t xml:space="preserve"> </w:t>
            </w:r>
            <w:proofErr w:type="gramStart"/>
            <w:r w:rsidRPr="00587A0A">
              <w:rPr>
                <w:rFonts w:eastAsia="Calibri"/>
                <w:sz w:val="28"/>
                <w:szCs w:val="28"/>
                <w:lang w:eastAsia="ar-SA"/>
              </w:rPr>
              <w:t>р</w:t>
            </w:r>
            <w:proofErr w:type="gramEnd"/>
            <w:r w:rsidRPr="00587A0A">
              <w:rPr>
                <w:rFonts w:eastAsia="Calibri"/>
                <w:sz w:val="28"/>
                <w:szCs w:val="28"/>
                <w:lang w:eastAsia="ar-SA"/>
              </w:rPr>
              <w:t>аботник</w:t>
            </w:r>
          </w:p>
        </w:tc>
      </w:tr>
      <w:tr w:rsidR="00587A0A" w:rsidRPr="00587A0A">
        <w:tc>
          <w:tcPr>
            <w:tcW w:w="0" w:type="auto"/>
            <w:vAlign w:val="center"/>
          </w:tcPr>
          <w:p w:rsidR="00587A0A" w:rsidRPr="00587A0A" w:rsidRDefault="00587A0A" w:rsidP="00587A0A">
            <w:pPr>
              <w:pStyle w:val="a5"/>
              <w:spacing w:before="0" w:after="0"/>
              <w:ind w:left="0" w:right="0"/>
              <w:jc w:val="center"/>
              <w:rPr>
                <w:rFonts w:eastAsia="Calibri"/>
                <w:sz w:val="28"/>
                <w:szCs w:val="28"/>
                <w:lang w:eastAsia="ar-SA"/>
              </w:rPr>
            </w:pPr>
            <w:r w:rsidRPr="00587A0A">
              <w:rPr>
                <w:rFonts w:eastAsia="Calibri"/>
                <w:sz w:val="28"/>
                <w:szCs w:val="28"/>
                <w:lang w:eastAsia="ar-SA"/>
              </w:rPr>
              <w:t>10.</w:t>
            </w:r>
          </w:p>
        </w:tc>
        <w:tc>
          <w:tcPr>
            <w:tcW w:w="0" w:type="auto"/>
          </w:tcPr>
          <w:p w:rsidR="00587A0A" w:rsidRPr="00587A0A" w:rsidRDefault="00587A0A" w:rsidP="00587A0A">
            <w:pPr>
              <w:pStyle w:val="a5"/>
              <w:spacing w:before="0" w:after="0"/>
              <w:ind w:left="0" w:right="0"/>
              <w:rPr>
                <w:rFonts w:eastAsia="Calibri"/>
                <w:sz w:val="28"/>
                <w:szCs w:val="28"/>
                <w:lang w:eastAsia="ar-SA"/>
              </w:rPr>
            </w:pPr>
            <w:r w:rsidRPr="00587A0A">
              <w:rPr>
                <w:rFonts w:eastAsia="Calibri"/>
                <w:sz w:val="28"/>
                <w:szCs w:val="28"/>
                <w:lang w:eastAsia="ar-SA"/>
              </w:rPr>
              <w:t>Проведение МО классных руководителей по вопросам организации работы по программе “Здоровье”</w:t>
            </w:r>
          </w:p>
        </w:tc>
        <w:tc>
          <w:tcPr>
            <w:tcW w:w="0" w:type="auto"/>
          </w:tcPr>
          <w:p w:rsidR="00587A0A" w:rsidRPr="00587A0A" w:rsidRDefault="00587A0A" w:rsidP="00587A0A">
            <w:pPr>
              <w:pStyle w:val="a5"/>
              <w:spacing w:before="0" w:after="0"/>
              <w:ind w:left="0" w:right="0"/>
              <w:jc w:val="center"/>
              <w:rPr>
                <w:rFonts w:eastAsia="Calibri"/>
                <w:sz w:val="28"/>
                <w:szCs w:val="28"/>
                <w:lang w:eastAsia="ar-SA"/>
              </w:rPr>
            </w:pPr>
            <w:r w:rsidRPr="00587A0A">
              <w:rPr>
                <w:rFonts w:eastAsia="Calibri"/>
                <w:sz w:val="28"/>
                <w:szCs w:val="28"/>
                <w:lang w:eastAsia="ar-SA"/>
              </w:rPr>
              <w:t>В течение года</w:t>
            </w:r>
          </w:p>
        </w:tc>
        <w:tc>
          <w:tcPr>
            <w:tcW w:w="0" w:type="auto"/>
          </w:tcPr>
          <w:p w:rsidR="00587A0A" w:rsidRPr="00587A0A" w:rsidRDefault="00587A0A" w:rsidP="00587A0A">
            <w:pPr>
              <w:pStyle w:val="a5"/>
              <w:spacing w:before="0" w:after="0"/>
              <w:ind w:left="0" w:right="0"/>
              <w:jc w:val="center"/>
              <w:rPr>
                <w:rFonts w:eastAsia="Calibri"/>
                <w:sz w:val="28"/>
                <w:szCs w:val="28"/>
                <w:lang w:eastAsia="ar-SA"/>
              </w:rPr>
            </w:pPr>
            <w:r w:rsidRPr="00587A0A">
              <w:rPr>
                <w:rFonts w:eastAsia="Calibri"/>
                <w:sz w:val="28"/>
                <w:szCs w:val="28"/>
                <w:lang w:eastAsia="ar-SA"/>
              </w:rPr>
              <w:t>Зам. директора по ВР</w:t>
            </w:r>
          </w:p>
        </w:tc>
      </w:tr>
      <w:tr w:rsidR="00587A0A" w:rsidRPr="00587A0A">
        <w:tc>
          <w:tcPr>
            <w:tcW w:w="0" w:type="auto"/>
            <w:vAlign w:val="center"/>
          </w:tcPr>
          <w:p w:rsidR="00587A0A" w:rsidRPr="00587A0A" w:rsidRDefault="00587A0A" w:rsidP="00587A0A">
            <w:pPr>
              <w:pStyle w:val="a5"/>
              <w:spacing w:before="0" w:after="0"/>
              <w:ind w:left="0" w:right="0"/>
              <w:jc w:val="center"/>
              <w:rPr>
                <w:rFonts w:eastAsia="Calibri"/>
                <w:sz w:val="28"/>
                <w:szCs w:val="28"/>
                <w:lang w:eastAsia="ar-SA"/>
              </w:rPr>
            </w:pPr>
            <w:r w:rsidRPr="00587A0A">
              <w:rPr>
                <w:rFonts w:eastAsia="Calibri"/>
                <w:sz w:val="28"/>
                <w:szCs w:val="28"/>
                <w:lang w:eastAsia="ar-SA"/>
              </w:rPr>
              <w:t>11.</w:t>
            </w:r>
          </w:p>
        </w:tc>
        <w:tc>
          <w:tcPr>
            <w:tcW w:w="0" w:type="auto"/>
          </w:tcPr>
          <w:p w:rsidR="00587A0A" w:rsidRPr="00587A0A" w:rsidRDefault="00587A0A" w:rsidP="00587A0A">
            <w:pPr>
              <w:pStyle w:val="a5"/>
              <w:spacing w:before="0" w:after="0"/>
              <w:ind w:left="0" w:right="0"/>
              <w:rPr>
                <w:rFonts w:eastAsia="Calibri"/>
                <w:sz w:val="28"/>
                <w:szCs w:val="28"/>
                <w:lang w:eastAsia="ar-SA"/>
              </w:rPr>
            </w:pPr>
            <w:r w:rsidRPr="00587A0A">
              <w:rPr>
                <w:rFonts w:eastAsia="Calibri"/>
                <w:sz w:val="28"/>
                <w:szCs w:val="28"/>
                <w:lang w:eastAsia="ar-SA"/>
              </w:rPr>
              <w:t>Оказание социальной поддержки детям и подросткам, оказавшимся в трудной жизненной ситуации.</w:t>
            </w:r>
          </w:p>
        </w:tc>
        <w:tc>
          <w:tcPr>
            <w:tcW w:w="0" w:type="auto"/>
          </w:tcPr>
          <w:p w:rsidR="00587A0A" w:rsidRPr="00587A0A" w:rsidRDefault="00587A0A" w:rsidP="00587A0A">
            <w:pPr>
              <w:pStyle w:val="a5"/>
              <w:spacing w:before="0" w:after="0"/>
              <w:ind w:left="0" w:right="0"/>
              <w:jc w:val="center"/>
              <w:rPr>
                <w:rFonts w:eastAsia="Calibri"/>
                <w:sz w:val="28"/>
                <w:szCs w:val="28"/>
                <w:lang w:eastAsia="ar-SA"/>
              </w:rPr>
            </w:pPr>
            <w:r w:rsidRPr="00587A0A">
              <w:rPr>
                <w:rFonts w:eastAsia="Calibri"/>
                <w:sz w:val="28"/>
                <w:szCs w:val="28"/>
                <w:lang w:eastAsia="ar-SA"/>
              </w:rPr>
              <w:t>В течение года</w:t>
            </w:r>
          </w:p>
        </w:tc>
        <w:tc>
          <w:tcPr>
            <w:tcW w:w="0" w:type="auto"/>
          </w:tcPr>
          <w:p w:rsidR="00587A0A" w:rsidRPr="00587A0A" w:rsidRDefault="00587A0A" w:rsidP="00587A0A">
            <w:pPr>
              <w:pStyle w:val="a5"/>
              <w:spacing w:before="0" w:after="0"/>
              <w:ind w:left="0" w:right="0"/>
              <w:jc w:val="center"/>
              <w:rPr>
                <w:rFonts w:eastAsia="Calibri"/>
                <w:sz w:val="28"/>
                <w:szCs w:val="28"/>
                <w:lang w:eastAsia="ar-SA"/>
              </w:rPr>
            </w:pPr>
            <w:r w:rsidRPr="00587A0A">
              <w:rPr>
                <w:rFonts w:eastAsia="Calibri"/>
                <w:sz w:val="28"/>
                <w:szCs w:val="28"/>
                <w:lang w:eastAsia="ar-SA"/>
              </w:rPr>
              <w:t xml:space="preserve">Соц. педагог, психолог, </w:t>
            </w:r>
            <w:proofErr w:type="gramStart"/>
            <w:r w:rsidRPr="00587A0A">
              <w:rPr>
                <w:rFonts w:eastAsia="Calibri"/>
                <w:sz w:val="28"/>
                <w:szCs w:val="28"/>
                <w:lang w:eastAsia="ar-SA"/>
              </w:rPr>
              <w:t>классные</w:t>
            </w:r>
            <w:proofErr w:type="gramEnd"/>
            <w:r w:rsidRPr="00587A0A">
              <w:rPr>
                <w:rFonts w:eastAsia="Calibri"/>
                <w:sz w:val="28"/>
                <w:szCs w:val="28"/>
                <w:lang w:eastAsia="ar-SA"/>
              </w:rPr>
              <w:t xml:space="preserve"> руководитель</w:t>
            </w:r>
          </w:p>
        </w:tc>
      </w:tr>
    </w:tbl>
    <w:p w:rsidR="00C978BE" w:rsidRPr="00C978BE" w:rsidRDefault="00C978BE" w:rsidP="00587A0A">
      <w:pPr>
        <w:pStyle w:val="a5"/>
        <w:jc w:val="center"/>
        <w:rPr>
          <w:b/>
          <w:bCs/>
          <w:sz w:val="20"/>
        </w:rPr>
      </w:pPr>
    </w:p>
    <w:p w:rsidR="00587A0A" w:rsidRPr="00C978BE" w:rsidRDefault="00587A0A" w:rsidP="00587A0A">
      <w:pPr>
        <w:pStyle w:val="a5"/>
        <w:jc w:val="center"/>
        <w:rPr>
          <w:sz w:val="28"/>
        </w:rPr>
      </w:pPr>
      <w:r w:rsidRPr="00C978BE">
        <w:rPr>
          <w:b/>
          <w:bCs/>
          <w:sz w:val="28"/>
        </w:rPr>
        <w:t>3 этап. Формирование культуры здоровья участников воспитательно-образовательного процесса.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8"/>
        <w:gridCol w:w="3730"/>
        <w:gridCol w:w="1763"/>
        <w:gridCol w:w="2915"/>
      </w:tblGrid>
      <w:tr w:rsidR="00587A0A" w:rsidRPr="00587A0A">
        <w:trPr>
          <w:trHeight w:val="525"/>
        </w:trPr>
        <w:tc>
          <w:tcPr>
            <w:tcW w:w="0" w:type="auto"/>
            <w:vAlign w:val="center"/>
          </w:tcPr>
          <w:p w:rsidR="00587A0A" w:rsidRPr="00587A0A" w:rsidRDefault="00587A0A" w:rsidP="00587A0A">
            <w:pPr>
              <w:pStyle w:val="a5"/>
              <w:spacing w:before="0" w:after="0"/>
              <w:jc w:val="center"/>
              <w:rPr>
                <w:rFonts w:eastAsia="Calibri"/>
                <w:b/>
                <w:sz w:val="28"/>
                <w:szCs w:val="28"/>
                <w:lang w:eastAsia="ar-SA"/>
              </w:rPr>
            </w:pPr>
            <w:r w:rsidRPr="00587A0A">
              <w:rPr>
                <w:rFonts w:eastAsia="Calibri"/>
                <w:b/>
                <w:sz w:val="28"/>
                <w:szCs w:val="28"/>
                <w:lang w:eastAsia="ar-SA"/>
              </w:rPr>
              <w:t>№</w:t>
            </w:r>
            <w:proofErr w:type="gramStart"/>
            <w:r w:rsidRPr="00587A0A">
              <w:rPr>
                <w:rFonts w:eastAsia="Calibri"/>
                <w:b/>
                <w:sz w:val="28"/>
                <w:szCs w:val="28"/>
                <w:lang w:eastAsia="ar-SA"/>
              </w:rPr>
              <w:t>п</w:t>
            </w:r>
            <w:proofErr w:type="gramEnd"/>
            <w:r w:rsidRPr="00587A0A">
              <w:rPr>
                <w:rFonts w:eastAsia="Calibri"/>
                <w:b/>
                <w:sz w:val="28"/>
                <w:szCs w:val="28"/>
                <w:lang w:eastAsia="ar-SA"/>
              </w:rPr>
              <w:t>/п</w:t>
            </w:r>
          </w:p>
        </w:tc>
        <w:tc>
          <w:tcPr>
            <w:tcW w:w="3730" w:type="dxa"/>
            <w:vAlign w:val="center"/>
          </w:tcPr>
          <w:p w:rsidR="00587A0A" w:rsidRPr="00587A0A" w:rsidRDefault="00587A0A" w:rsidP="00587A0A">
            <w:pPr>
              <w:pStyle w:val="a5"/>
              <w:spacing w:before="0" w:after="0"/>
              <w:jc w:val="center"/>
              <w:rPr>
                <w:rFonts w:eastAsia="Calibri"/>
                <w:b/>
                <w:sz w:val="28"/>
                <w:szCs w:val="28"/>
                <w:lang w:eastAsia="ar-SA"/>
              </w:rPr>
            </w:pPr>
            <w:r w:rsidRPr="00587A0A">
              <w:rPr>
                <w:rFonts w:eastAsia="Calibri"/>
                <w:b/>
                <w:sz w:val="28"/>
                <w:szCs w:val="28"/>
                <w:lang w:eastAsia="ar-SA"/>
              </w:rPr>
              <w:t>Мероприятия</w:t>
            </w:r>
          </w:p>
        </w:tc>
        <w:tc>
          <w:tcPr>
            <w:tcW w:w="1763" w:type="dxa"/>
            <w:vAlign w:val="center"/>
          </w:tcPr>
          <w:p w:rsidR="00587A0A" w:rsidRPr="00587A0A" w:rsidRDefault="00587A0A" w:rsidP="00587A0A">
            <w:pPr>
              <w:pStyle w:val="a5"/>
              <w:spacing w:before="0" w:after="0"/>
              <w:jc w:val="center"/>
              <w:rPr>
                <w:rFonts w:eastAsia="Calibri"/>
                <w:b/>
                <w:sz w:val="28"/>
                <w:szCs w:val="28"/>
                <w:lang w:eastAsia="ar-SA"/>
              </w:rPr>
            </w:pPr>
            <w:r w:rsidRPr="00587A0A">
              <w:rPr>
                <w:rFonts w:eastAsia="Calibri"/>
                <w:b/>
                <w:sz w:val="28"/>
                <w:szCs w:val="28"/>
                <w:lang w:eastAsia="ar-SA"/>
              </w:rPr>
              <w:t>Сроки</w:t>
            </w:r>
          </w:p>
        </w:tc>
        <w:tc>
          <w:tcPr>
            <w:tcW w:w="2915" w:type="dxa"/>
            <w:vAlign w:val="center"/>
          </w:tcPr>
          <w:p w:rsidR="00587A0A" w:rsidRPr="00587A0A" w:rsidRDefault="00587A0A" w:rsidP="00587A0A">
            <w:pPr>
              <w:pStyle w:val="a5"/>
              <w:spacing w:before="0" w:after="0"/>
              <w:jc w:val="center"/>
              <w:rPr>
                <w:rFonts w:eastAsia="Calibri"/>
                <w:b/>
                <w:sz w:val="28"/>
                <w:szCs w:val="28"/>
                <w:lang w:eastAsia="ar-SA"/>
              </w:rPr>
            </w:pPr>
            <w:r w:rsidRPr="00587A0A">
              <w:rPr>
                <w:rFonts w:eastAsia="Calibri"/>
                <w:b/>
                <w:sz w:val="28"/>
                <w:szCs w:val="28"/>
                <w:lang w:eastAsia="ar-SA"/>
              </w:rPr>
              <w:t>Исполнители</w:t>
            </w:r>
          </w:p>
        </w:tc>
      </w:tr>
      <w:tr w:rsidR="00587A0A" w:rsidRPr="00587A0A">
        <w:tc>
          <w:tcPr>
            <w:tcW w:w="0" w:type="auto"/>
            <w:vAlign w:val="center"/>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1.</w:t>
            </w:r>
          </w:p>
        </w:tc>
        <w:tc>
          <w:tcPr>
            <w:tcW w:w="3730" w:type="dxa"/>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 xml:space="preserve">Контроль соблюдения режима дня </w:t>
            </w:r>
            <w:proofErr w:type="gramStart"/>
            <w:r w:rsidRPr="00587A0A">
              <w:rPr>
                <w:rFonts w:eastAsia="Calibri"/>
                <w:sz w:val="28"/>
                <w:szCs w:val="28"/>
                <w:lang w:eastAsia="ar-SA"/>
              </w:rPr>
              <w:t>обучающихся</w:t>
            </w:r>
            <w:proofErr w:type="gramEnd"/>
            <w:r w:rsidRPr="00587A0A">
              <w:rPr>
                <w:rFonts w:eastAsia="Calibri"/>
                <w:sz w:val="28"/>
                <w:szCs w:val="28"/>
                <w:lang w:eastAsia="ar-SA"/>
              </w:rPr>
              <w:t>.</w:t>
            </w:r>
          </w:p>
        </w:tc>
        <w:tc>
          <w:tcPr>
            <w:tcW w:w="1763" w:type="dxa"/>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В течение года</w:t>
            </w:r>
          </w:p>
        </w:tc>
        <w:tc>
          <w:tcPr>
            <w:tcW w:w="2915" w:type="dxa"/>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Классные руководители, соц. педагог</w:t>
            </w:r>
          </w:p>
        </w:tc>
      </w:tr>
      <w:tr w:rsidR="00587A0A" w:rsidRPr="00587A0A">
        <w:tc>
          <w:tcPr>
            <w:tcW w:w="0" w:type="auto"/>
            <w:vAlign w:val="center"/>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2.</w:t>
            </w:r>
          </w:p>
        </w:tc>
        <w:tc>
          <w:tcPr>
            <w:tcW w:w="3730" w:type="dxa"/>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 xml:space="preserve">Организация работы по пропаганде здорового образа жизни среди </w:t>
            </w:r>
            <w:proofErr w:type="gramStart"/>
            <w:r w:rsidRPr="00587A0A">
              <w:rPr>
                <w:rFonts w:eastAsia="Calibri"/>
                <w:sz w:val="28"/>
                <w:szCs w:val="28"/>
                <w:lang w:eastAsia="ar-SA"/>
              </w:rPr>
              <w:t>обучающихся</w:t>
            </w:r>
            <w:proofErr w:type="gramEnd"/>
            <w:r w:rsidRPr="00587A0A">
              <w:rPr>
                <w:rFonts w:eastAsia="Calibri"/>
                <w:sz w:val="28"/>
                <w:szCs w:val="28"/>
                <w:lang w:eastAsia="ar-SA"/>
              </w:rPr>
              <w:t xml:space="preserve"> (лекции, беседы, вечера).</w:t>
            </w:r>
          </w:p>
        </w:tc>
        <w:tc>
          <w:tcPr>
            <w:tcW w:w="1763" w:type="dxa"/>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В течение года</w:t>
            </w:r>
          </w:p>
        </w:tc>
        <w:tc>
          <w:tcPr>
            <w:tcW w:w="2915" w:type="dxa"/>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Классные руководители, зам. директора по ВР</w:t>
            </w:r>
          </w:p>
        </w:tc>
      </w:tr>
      <w:tr w:rsidR="00587A0A" w:rsidRPr="00587A0A">
        <w:tc>
          <w:tcPr>
            <w:tcW w:w="0" w:type="auto"/>
            <w:vAlign w:val="center"/>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3.</w:t>
            </w:r>
          </w:p>
        </w:tc>
        <w:tc>
          <w:tcPr>
            <w:tcW w:w="3730" w:type="dxa"/>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 xml:space="preserve">Организация работы лагерей с дневным пребыванием </w:t>
            </w:r>
          </w:p>
        </w:tc>
        <w:tc>
          <w:tcPr>
            <w:tcW w:w="1763" w:type="dxa"/>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Каникулы</w:t>
            </w:r>
          </w:p>
        </w:tc>
        <w:tc>
          <w:tcPr>
            <w:tcW w:w="2915" w:type="dxa"/>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Зам. директора по ВР, классные руководители</w:t>
            </w:r>
          </w:p>
        </w:tc>
      </w:tr>
      <w:tr w:rsidR="00587A0A" w:rsidRPr="00587A0A">
        <w:tc>
          <w:tcPr>
            <w:tcW w:w="0" w:type="auto"/>
            <w:vAlign w:val="center"/>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4.</w:t>
            </w:r>
          </w:p>
        </w:tc>
        <w:tc>
          <w:tcPr>
            <w:tcW w:w="3730" w:type="dxa"/>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Озеленение учебных кабинетов и территории школы.</w:t>
            </w:r>
          </w:p>
        </w:tc>
        <w:tc>
          <w:tcPr>
            <w:tcW w:w="1763" w:type="dxa"/>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В течение года</w:t>
            </w:r>
          </w:p>
        </w:tc>
        <w:tc>
          <w:tcPr>
            <w:tcW w:w="2915" w:type="dxa"/>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Зам. директора по ВР и АХЧ, учителя биологии</w:t>
            </w:r>
          </w:p>
        </w:tc>
      </w:tr>
      <w:tr w:rsidR="00587A0A" w:rsidRPr="00587A0A">
        <w:tc>
          <w:tcPr>
            <w:tcW w:w="0" w:type="auto"/>
            <w:vAlign w:val="center"/>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5.</w:t>
            </w:r>
          </w:p>
        </w:tc>
        <w:tc>
          <w:tcPr>
            <w:tcW w:w="3730" w:type="dxa"/>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Проведение дней здоровья.</w:t>
            </w:r>
          </w:p>
        </w:tc>
        <w:tc>
          <w:tcPr>
            <w:tcW w:w="1763" w:type="dxa"/>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 xml:space="preserve">2 раза </w:t>
            </w:r>
          </w:p>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 xml:space="preserve"> в год</w:t>
            </w:r>
          </w:p>
        </w:tc>
        <w:tc>
          <w:tcPr>
            <w:tcW w:w="2915" w:type="dxa"/>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Зам. директора по ВР, учитель физ. воспитания</w:t>
            </w:r>
          </w:p>
        </w:tc>
      </w:tr>
      <w:tr w:rsidR="00587A0A" w:rsidRPr="00587A0A">
        <w:tc>
          <w:tcPr>
            <w:tcW w:w="0" w:type="auto"/>
            <w:vAlign w:val="center"/>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6.</w:t>
            </w:r>
          </w:p>
        </w:tc>
        <w:tc>
          <w:tcPr>
            <w:tcW w:w="3730" w:type="dxa"/>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 xml:space="preserve">Проведение  месячника  пропаганды здорового образа жизни. </w:t>
            </w:r>
          </w:p>
        </w:tc>
        <w:tc>
          <w:tcPr>
            <w:tcW w:w="1763" w:type="dxa"/>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февраль</w:t>
            </w:r>
          </w:p>
        </w:tc>
        <w:tc>
          <w:tcPr>
            <w:tcW w:w="2915" w:type="dxa"/>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Зам. директора по ВР</w:t>
            </w:r>
          </w:p>
        </w:tc>
      </w:tr>
      <w:tr w:rsidR="00587A0A" w:rsidRPr="00587A0A">
        <w:tc>
          <w:tcPr>
            <w:tcW w:w="0" w:type="auto"/>
            <w:vAlign w:val="center"/>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7.</w:t>
            </w:r>
          </w:p>
        </w:tc>
        <w:tc>
          <w:tcPr>
            <w:tcW w:w="3730" w:type="dxa"/>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 xml:space="preserve">Обеспечение соблюдения санитарно-гигиенических требований на уроках, профилактики у обучающихся </w:t>
            </w:r>
            <w:r w:rsidRPr="00587A0A">
              <w:rPr>
                <w:rFonts w:eastAsia="Calibri"/>
                <w:sz w:val="28"/>
                <w:szCs w:val="28"/>
                <w:lang w:eastAsia="ar-SA"/>
              </w:rPr>
              <w:lastRenderedPageBreak/>
              <w:t>близорукости и сколиоза, режима проветривания классных комнат на перемене.</w:t>
            </w:r>
          </w:p>
        </w:tc>
        <w:tc>
          <w:tcPr>
            <w:tcW w:w="1763" w:type="dxa"/>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lastRenderedPageBreak/>
              <w:t>В течение года</w:t>
            </w:r>
          </w:p>
        </w:tc>
        <w:tc>
          <w:tcPr>
            <w:tcW w:w="2915" w:type="dxa"/>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Зам. директора по УВР, учителя-предметники.</w:t>
            </w:r>
          </w:p>
        </w:tc>
      </w:tr>
      <w:tr w:rsidR="00587A0A" w:rsidRPr="00587A0A">
        <w:tc>
          <w:tcPr>
            <w:tcW w:w="0" w:type="auto"/>
            <w:vAlign w:val="center"/>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lastRenderedPageBreak/>
              <w:t>8.</w:t>
            </w:r>
          </w:p>
        </w:tc>
        <w:tc>
          <w:tcPr>
            <w:tcW w:w="3730" w:type="dxa"/>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 xml:space="preserve">Проведение медицинского осмотра педагогов школы </w:t>
            </w:r>
          </w:p>
        </w:tc>
        <w:tc>
          <w:tcPr>
            <w:tcW w:w="1763" w:type="dxa"/>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ежегодно</w:t>
            </w:r>
          </w:p>
        </w:tc>
        <w:tc>
          <w:tcPr>
            <w:tcW w:w="2915" w:type="dxa"/>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Администрация школы</w:t>
            </w:r>
          </w:p>
        </w:tc>
      </w:tr>
      <w:tr w:rsidR="00587A0A" w:rsidRPr="00587A0A">
        <w:tc>
          <w:tcPr>
            <w:tcW w:w="0" w:type="auto"/>
            <w:vAlign w:val="center"/>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9.</w:t>
            </w:r>
          </w:p>
        </w:tc>
        <w:tc>
          <w:tcPr>
            <w:tcW w:w="3730" w:type="dxa"/>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Проведение подвижных школьных перемен.</w:t>
            </w:r>
          </w:p>
        </w:tc>
        <w:tc>
          <w:tcPr>
            <w:tcW w:w="1763" w:type="dxa"/>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В течение года</w:t>
            </w:r>
          </w:p>
        </w:tc>
        <w:tc>
          <w:tcPr>
            <w:tcW w:w="2915" w:type="dxa"/>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Классные руководители</w:t>
            </w:r>
          </w:p>
        </w:tc>
      </w:tr>
      <w:tr w:rsidR="00587A0A" w:rsidRPr="00587A0A">
        <w:tc>
          <w:tcPr>
            <w:tcW w:w="0" w:type="auto"/>
            <w:vAlign w:val="center"/>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10.</w:t>
            </w:r>
          </w:p>
        </w:tc>
        <w:tc>
          <w:tcPr>
            <w:tcW w:w="3730" w:type="dxa"/>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Витаминотерапия.</w:t>
            </w:r>
          </w:p>
        </w:tc>
        <w:tc>
          <w:tcPr>
            <w:tcW w:w="1763" w:type="dxa"/>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Март-апрель</w:t>
            </w:r>
          </w:p>
        </w:tc>
        <w:tc>
          <w:tcPr>
            <w:tcW w:w="2915" w:type="dxa"/>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Классные руководители</w:t>
            </w:r>
          </w:p>
        </w:tc>
      </w:tr>
      <w:tr w:rsidR="00587A0A" w:rsidRPr="00587A0A">
        <w:tc>
          <w:tcPr>
            <w:tcW w:w="0" w:type="auto"/>
            <w:vAlign w:val="center"/>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11.</w:t>
            </w:r>
          </w:p>
        </w:tc>
        <w:tc>
          <w:tcPr>
            <w:tcW w:w="3730" w:type="dxa"/>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 xml:space="preserve">Организация отдыха </w:t>
            </w:r>
            <w:proofErr w:type="gramStart"/>
            <w:r w:rsidRPr="00587A0A">
              <w:rPr>
                <w:rFonts w:eastAsia="Calibri"/>
                <w:sz w:val="28"/>
                <w:szCs w:val="28"/>
                <w:lang w:eastAsia="ar-SA"/>
              </w:rPr>
              <w:t>обучающихся</w:t>
            </w:r>
            <w:proofErr w:type="gramEnd"/>
            <w:r w:rsidRPr="00587A0A">
              <w:rPr>
                <w:rFonts w:eastAsia="Calibri"/>
                <w:sz w:val="28"/>
                <w:szCs w:val="28"/>
                <w:lang w:eastAsia="ar-SA"/>
              </w:rPr>
              <w:t xml:space="preserve"> школы в летний период.</w:t>
            </w:r>
          </w:p>
        </w:tc>
        <w:tc>
          <w:tcPr>
            <w:tcW w:w="1763" w:type="dxa"/>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Июнь-август</w:t>
            </w:r>
          </w:p>
        </w:tc>
        <w:tc>
          <w:tcPr>
            <w:tcW w:w="2915" w:type="dxa"/>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Зам. директора по ВР,</w:t>
            </w:r>
          </w:p>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соц. педагог</w:t>
            </w:r>
          </w:p>
        </w:tc>
      </w:tr>
      <w:tr w:rsidR="00587A0A" w:rsidRPr="00587A0A">
        <w:tc>
          <w:tcPr>
            <w:tcW w:w="0" w:type="auto"/>
            <w:vAlign w:val="center"/>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12.</w:t>
            </w:r>
          </w:p>
        </w:tc>
        <w:tc>
          <w:tcPr>
            <w:tcW w:w="3730" w:type="dxa"/>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Проведение бесед о вреде курения, употребления спиртосодержащей продукции, наркотических и психотропных средств.</w:t>
            </w:r>
          </w:p>
        </w:tc>
        <w:tc>
          <w:tcPr>
            <w:tcW w:w="1763" w:type="dxa"/>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В течение года</w:t>
            </w:r>
          </w:p>
        </w:tc>
        <w:tc>
          <w:tcPr>
            <w:tcW w:w="2915" w:type="dxa"/>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Зам. директора по ВР,</w:t>
            </w:r>
          </w:p>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соц. педагог</w:t>
            </w:r>
          </w:p>
        </w:tc>
      </w:tr>
      <w:tr w:rsidR="00587A0A" w:rsidRPr="00587A0A">
        <w:tc>
          <w:tcPr>
            <w:tcW w:w="0" w:type="auto"/>
            <w:vAlign w:val="center"/>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13.</w:t>
            </w:r>
          </w:p>
        </w:tc>
        <w:tc>
          <w:tcPr>
            <w:tcW w:w="3730" w:type="dxa"/>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 xml:space="preserve">Организация и проведения походов выходного дня, экскурсии, эколого-оздоровительных выездов. </w:t>
            </w:r>
          </w:p>
        </w:tc>
        <w:tc>
          <w:tcPr>
            <w:tcW w:w="1763" w:type="dxa"/>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В течение года</w:t>
            </w:r>
          </w:p>
        </w:tc>
        <w:tc>
          <w:tcPr>
            <w:tcW w:w="2915" w:type="dxa"/>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Классные руководители</w:t>
            </w:r>
          </w:p>
        </w:tc>
      </w:tr>
      <w:tr w:rsidR="00587A0A" w:rsidRPr="00587A0A">
        <w:tc>
          <w:tcPr>
            <w:tcW w:w="0" w:type="auto"/>
            <w:vAlign w:val="center"/>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14.</w:t>
            </w:r>
          </w:p>
        </w:tc>
        <w:tc>
          <w:tcPr>
            <w:tcW w:w="3730" w:type="dxa"/>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 xml:space="preserve">Организация участия во Всероссийском дне здоровья </w:t>
            </w:r>
          </w:p>
        </w:tc>
        <w:tc>
          <w:tcPr>
            <w:tcW w:w="1763" w:type="dxa"/>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Апрель</w:t>
            </w:r>
          </w:p>
        </w:tc>
        <w:tc>
          <w:tcPr>
            <w:tcW w:w="2915" w:type="dxa"/>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Зам. директора по ВР, классные руководители.</w:t>
            </w:r>
          </w:p>
        </w:tc>
      </w:tr>
      <w:tr w:rsidR="00587A0A" w:rsidRPr="00587A0A">
        <w:tc>
          <w:tcPr>
            <w:tcW w:w="0" w:type="auto"/>
            <w:vAlign w:val="center"/>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15.</w:t>
            </w:r>
          </w:p>
        </w:tc>
        <w:tc>
          <w:tcPr>
            <w:tcW w:w="3730" w:type="dxa"/>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Выпуск санитарных бюллетеней и стенгазет.</w:t>
            </w:r>
          </w:p>
        </w:tc>
        <w:tc>
          <w:tcPr>
            <w:tcW w:w="1763" w:type="dxa"/>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В течение года</w:t>
            </w:r>
          </w:p>
        </w:tc>
        <w:tc>
          <w:tcPr>
            <w:tcW w:w="2915" w:type="dxa"/>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Зам. директора по ВР, классные руководители.</w:t>
            </w:r>
          </w:p>
        </w:tc>
      </w:tr>
    </w:tbl>
    <w:p w:rsidR="00587A0A" w:rsidRPr="00A14B46" w:rsidRDefault="00587A0A" w:rsidP="00587A0A">
      <w:pPr>
        <w:shd w:val="clear" w:color="auto" w:fill="FFFFFF"/>
        <w:autoSpaceDE w:val="0"/>
        <w:autoSpaceDN w:val="0"/>
        <w:adjustRightInd w:val="0"/>
        <w:rPr>
          <w:b/>
          <w:i/>
        </w:rPr>
      </w:pPr>
    </w:p>
    <w:p w:rsidR="00587A0A" w:rsidRPr="00A14B46" w:rsidRDefault="00587A0A" w:rsidP="00587A0A">
      <w:pPr>
        <w:shd w:val="clear" w:color="auto" w:fill="FFFFFF"/>
        <w:autoSpaceDE w:val="0"/>
        <w:autoSpaceDN w:val="0"/>
        <w:adjustRightInd w:val="0"/>
        <w:spacing w:line="276" w:lineRule="auto"/>
        <w:ind w:firstLine="426"/>
        <w:rPr>
          <w:b/>
          <w:i/>
          <w:sz w:val="28"/>
          <w:szCs w:val="28"/>
        </w:rPr>
      </w:pPr>
      <w:r w:rsidRPr="00A14B46">
        <w:rPr>
          <w:b/>
          <w:i/>
          <w:sz w:val="28"/>
          <w:szCs w:val="28"/>
        </w:rPr>
        <w:t xml:space="preserve">5. Просветительская работа с родителями (законными представителями). </w:t>
      </w:r>
    </w:p>
    <w:p w:rsidR="00587A0A" w:rsidRPr="00A14B46" w:rsidRDefault="00587A0A" w:rsidP="00587A0A">
      <w:pPr>
        <w:shd w:val="clear" w:color="auto" w:fill="FFFFFF"/>
        <w:autoSpaceDE w:val="0"/>
        <w:autoSpaceDN w:val="0"/>
        <w:adjustRightInd w:val="0"/>
        <w:spacing w:line="276" w:lineRule="auto"/>
        <w:ind w:firstLine="426"/>
        <w:rPr>
          <w:sz w:val="28"/>
          <w:szCs w:val="28"/>
        </w:rPr>
      </w:pPr>
      <w:r w:rsidRPr="00A14B46">
        <w:rPr>
          <w:sz w:val="28"/>
          <w:szCs w:val="28"/>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587A0A" w:rsidRPr="00A14B46" w:rsidRDefault="00587A0A" w:rsidP="00393CA9">
      <w:pPr>
        <w:numPr>
          <w:ilvl w:val="0"/>
          <w:numId w:val="44"/>
        </w:numPr>
        <w:shd w:val="clear" w:color="auto" w:fill="FFFFFF"/>
        <w:tabs>
          <w:tab w:val="clear" w:pos="1080"/>
          <w:tab w:val="num" w:pos="284"/>
        </w:tabs>
        <w:autoSpaceDE w:val="0"/>
        <w:autoSpaceDN w:val="0"/>
        <w:adjustRightInd w:val="0"/>
        <w:spacing w:line="276" w:lineRule="auto"/>
        <w:ind w:left="0" w:firstLine="0"/>
        <w:rPr>
          <w:sz w:val="28"/>
          <w:szCs w:val="28"/>
        </w:rPr>
      </w:pPr>
      <w:r w:rsidRPr="00A14B46">
        <w:rPr>
          <w:sz w:val="28"/>
          <w:szCs w:val="28"/>
        </w:rPr>
        <w:t>проведение соответствующих лекций, семинаров, круглых столов и т. п.;</w:t>
      </w:r>
    </w:p>
    <w:p w:rsidR="00587A0A" w:rsidRPr="00A14B46" w:rsidRDefault="00587A0A" w:rsidP="00393CA9">
      <w:pPr>
        <w:numPr>
          <w:ilvl w:val="0"/>
          <w:numId w:val="44"/>
        </w:numPr>
        <w:shd w:val="clear" w:color="auto" w:fill="FFFFFF"/>
        <w:tabs>
          <w:tab w:val="clear" w:pos="1080"/>
          <w:tab w:val="num" w:pos="284"/>
        </w:tabs>
        <w:autoSpaceDE w:val="0"/>
        <w:autoSpaceDN w:val="0"/>
        <w:adjustRightInd w:val="0"/>
        <w:spacing w:line="276" w:lineRule="auto"/>
        <w:ind w:left="0" w:firstLine="0"/>
        <w:rPr>
          <w:sz w:val="28"/>
          <w:szCs w:val="28"/>
        </w:rPr>
      </w:pPr>
      <w:r w:rsidRPr="00A14B46">
        <w:rPr>
          <w:sz w:val="28"/>
          <w:szCs w:val="28"/>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587A0A" w:rsidRDefault="00587A0A" w:rsidP="00393CA9">
      <w:pPr>
        <w:numPr>
          <w:ilvl w:val="0"/>
          <w:numId w:val="44"/>
        </w:numPr>
        <w:shd w:val="clear" w:color="auto" w:fill="FFFFFF"/>
        <w:tabs>
          <w:tab w:val="clear" w:pos="1080"/>
          <w:tab w:val="num" w:pos="284"/>
        </w:tabs>
        <w:autoSpaceDE w:val="0"/>
        <w:autoSpaceDN w:val="0"/>
        <w:adjustRightInd w:val="0"/>
        <w:spacing w:line="276" w:lineRule="auto"/>
        <w:ind w:left="0" w:firstLine="0"/>
        <w:rPr>
          <w:sz w:val="28"/>
          <w:szCs w:val="28"/>
        </w:rPr>
      </w:pPr>
      <w:r w:rsidRPr="00A14B46">
        <w:rPr>
          <w:sz w:val="28"/>
          <w:szCs w:val="28"/>
        </w:rPr>
        <w:t xml:space="preserve">создание библиотечки детского здоровья, доступной для родителей и т.п. </w:t>
      </w:r>
    </w:p>
    <w:p w:rsidR="00C978BE" w:rsidRPr="00A14B46" w:rsidRDefault="00C978BE" w:rsidP="00C978BE">
      <w:pPr>
        <w:shd w:val="clear" w:color="auto" w:fill="FFFFFF"/>
        <w:autoSpaceDE w:val="0"/>
        <w:autoSpaceDN w:val="0"/>
        <w:adjustRightInd w:val="0"/>
        <w:spacing w:line="276"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0"/>
        <w:gridCol w:w="1572"/>
        <w:gridCol w:w="3339"/>
      </w:tblGrid>
      <w:tr w:rsidR="00587A0A" w:rsidRPr="00587A0A">
        <w:tc>
          <w:tcPr>
            <w:tcW w:w="0" w:type="auto"/>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 xml:space="preserve">Проведение классных часов и бесед по предупреждению </w:t>
            </w:r>
            <w:r w:rsidRPr="00587A0A">
              <w:rPr>
                <w:rFonts w:eastAsia="Calibri"/>
                <w:sz w:val="28"/>
                <w:szCs w:val="28"/>
                <w:lang w:eastAsia="ar-SA"/>
              </w:rPr>
              <w:lastRenderedPageBreak/>
              <w:t>несчастных случаев и травматизма.</w:t>
            </w:r>
          </w:p>
        </w:tc>
        <w:tc>
          <w:tcPr>
            <w:tcW w:w="0" w:type="auto"/>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lastRenderedPageBreak/>
              <w:t xml:space="preserve">В течение </w:t>
            </w:r>
            <w:r w:rsidRPr="00587A0A">
              <w:rPr>
                <w:rFonts w:eastAsia="Calibri"/>
                <w:sz w:val="28"/>
                <w:szCs w:val="28"/>
                <w:lang w:eastAsia="ar-SA"/>
              </w:rPr>
              <w:lastRenderedPageBreak/>
              <w:t>года</w:t>
            </w:r>
          </w:p>
        </w:tc>
        <w:tc>
          <w:tcPr>
            <w:tcW w:w="0" w:type="auto"/>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lastRenderedPageBreak/>
              <w:t>Классные руководители</w:t>
            </w:r>
          </w:p>
        </w:tc>
      </w:tr>
      <w:tr w:rsidR="00587A0A" w:rsidRPr="00587A0A">
        <w:tc>
          <w:tcPr>
            <w:tcW w:w="0" w:type="auto"/>
          </w:tcPr>
          <w:p w:rsidR="00587A0A" w:rsidRPr="00587A0A" w:rsidRDefault="00587A0A" w:rsidP="00587A0A">
            <w:pPr>
              <w:pStyle w:val="a5"/>
              <w:tabs>
                <w:tab w:val="left" w:pos="4444"/>
              </w:tabs>
              <w:spacing w:before="0" w:after="0"/>
              <w:ind w:right="0"/>
              <w:rPr>
                <w:rFonts w:eastAsia="Calibri"/>
                <w:sz w:val="28"/>
                <w:szCs w:val="28"/>
                <w:lang w:eastAsia="ar-SA"/>
              </w:rPr>
            </w:pPr>
            <w:r w:rsidRPr="00587A0A">
              <w:rPr>
                <w:rFonts w:eastAsia="Calibri"/>
                <w:sz w:val="28"/>
                <w:szCs w:val="28"/>
                <w:lang w:eastAsia="ar-SA"/>
              </w:rPr>
              <w:lastRenderedPageBreak/>
              <w:t>Проведение обучающих семинаров по вопросам формирования культуры  здоровья.</w:t>
            </w:r>
          </w:p>
        </w:tc>
        <w:tc>
          <w:tcPr>
            <w:tcW w:w="0" w:type="auto"/>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В течение года</w:t>
            </w:r>
          </w:p>
        </w:tc>
        <w:tc>
          <w:tcPr>
            <w:tcW w:w="0" w:type="auto"/>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Зам. директора по ВР, классные руководители</w:t>
            </w:r>
          </w:p>
        </w:tc>
      </w:tr>
      <w:tr w:rsidR="00587A0A" w:rsidRPr="00587A0A">
        <w:tc>
          <w:tcPr>
            <w:tcW w:w="0" w:type="auto"/>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Рассмотрение на педагогическом совете вопросов сохранения и укрепления здоровья обучающихся с приглашением родителей</w:t>
            </w:r>
          </w:p>
        </w:tc>
        <w:tc>
          <w:tcPr>
            <w:tcW w:w="0" w:type="auto"/>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В течение года</w:t>
            </w:r>
          </w:p>
        </w:tc>
        <w:tc>
          <w:tcPr>
            <w:tcW w:w="0" w:type="auto"/>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Администрация</w:t>
            </w:r>
          </w:p>
        </w:tc>
      </w:tr>
      <w:tr w:rsidR="00587A0A" w:rsidRPr="00587A0A">
        <w:tc>
          <w:tcPr>
            <w:tcW w:w="0" w:type="auto"/>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Создание библиотеки методической литературы по проблеме здорового образа жизни.</w:t>
            </w:r>
          </w:p>
        </w:tc>
        <w:tc>
          <w:tcPr>
            <w:tcW w:w="0" w:type="auto"/>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с 2010г</w:t>
            </w:r>
          </w:p>
        </w:tc>
        <w:tc>
          <w:tcPr>
            <w:tcW w:w="0" w:type="auto"/>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Зам. директора по ВР, библиотекарь</w:t>
            </w:r>
          </w:p>
        </w:tc>
      </w:tr>
      <w:tr w:rsidR="00587A0A" w:rsidRPr="00587A0A">
        <w:trPr>
          <w:trHeight w:val="5062"/>
        </w:trPr>
        <w:tc>
          <w:tcPr>
            <w:tcW w:w="0" w:type="auto"/>
          </w:tcPr>
          <w:p w:rsidR="00587A0A" w:rsidRPr="00587A0A" w:rsidRDefault="00587A0A" w:rsidP="00223EA3">
            <w:pPr>
              <w:rPr>
                <w:sz w:val="28"/>
                <w:szCs w:val="28"/>
              </w:rPr>
            </w:pPr>
            <w:r w:rsidRPr="00587A0A">
              <w:rPr>
                <w:sz w:val="28"/>
                <w:szCs w:val="28"/>
              </w:rPr>
              <w:t>Проведение родительских лекториев по здоровьесбережению:</w:t>
            </w:r>
          </w:p>
          <w:p w:rsidR="00587A0A" w:rsidRPr="00587A0A" w:rsidRDefault="00587A0A" w:rsidP="00223EA3">
            <w:pPr>
              <w:rPr>
                <w:sz w:val="28"/>
                <w:szCs w:val="28"/>
              </w:rPr>
            </w:pPr>
            <w:r w:rsidRPr="00587A0A">
              <w:rPr>
                <w:sz w:val="28"/>
                <w:szCs w:val="28"/>
              </w:rPr>
              <w:t>-« Распорядок дня и двигательный режим школьника»;</w:t>
            </w:r>
          </w:p>
          <w:p w:rsidR="00587A0A" w:rsidRPr="00587A0A" w:rsidRDefault="00587A0A" w:rsidP="00223EA3">
            <w:pPr>
              <w:rPr>
                <w:sz w:val="28"/>
                <w:szCs w:val="28"/>
              </w:rPr>
            </w:pPr>
            <w:r w:rsidRPr="00587A0A">
              <w:rPr>
                <w:sz w:val="28"/>
                <w:szCs w:val="28"/>
              </w:rPr>
              <w:t>- «Личная гигиена школьника»;</w:t>
            </w:r>
          </w:p>
          <w:p w:rsidR="00587A0A" w:rsidRPr="00587A0A" w:rsidRDefault="00587A0A" w:rsidP="00223EA3">
            <w:pPr>
              <w:rPr>
                <w:sz w:val="28"/>
                <w:szCs w:val="28"/>
              </w:rPr>
            </w:pPr>
            <w:r w:rsidRPr="00587A0A">
              <w:rPr>
                <w:sz w:val="28"/>
                <w:szCs w:val="28"/>
              </w:rPr>
              <w:t>- «Воспитание правильной осанки у детей»;</w:t>
            </w:r>
          </w:p>
          <w:p w:rsidR="00587A0A" w:rsidRPr="00587A0A" w:rsidRDefault="00587A0A" w:rsidP="00223EA3">
            <w:pPr>
              <w:rPr>
                <w:sz w:val="28"/>
                <w:szCs w:val="28"/>
              </w:rPr>
            </w:pPr>
            <w:r w:rsidRPr="00587A0A">
              <w:rPr>
                <w:sz w:val="28"/>
                <w:szCs w:val="28"/>
              </w:rPr>
              <w:t>- «Использование движения родителей с детьми для обучения детей навыкам правильного поведения на дорогах»;</w:t>
            </w:r>
          </w:p>
          <w:p w:rsidR="00587A0A" w:rsidRPr="00587A0A" w:rsidRDefault="00587A0A" w:rsidP="00223EA3">
            <w:pPr>
              <w:rPr>
                <w:sz w:val="28"/>
                <w:szCs w:val="28"/>
              </w:rPr>
            </w:pPr>
            <w:r w:rsidRPr="00587A0A">
              <w:rPr>
                <w:sz w:val="28"/>
                <w:szCs w:val="28"/>
              </w:rPr>
              <w:t>- «Организация правильного питания ребенка в семье»;</w:t>
            </w:r>
          </w:p>
          <w:p w:rsidR="00587A0A" w:rsidRPr="00587A0A" w:rsidRDefault="00587A0A" w:rsidP="00223EA3">
            <w:pPr>
              <w:rPr>
                <w:sz w:val="28"/>
                <w:szCs w:val="28"/>
              </w:rPr>
            </w:pPr>
            <w:r w:rsidRPr="00587A0A">
              <w:rPr>
                <w:sz w:val="28"/>
                <w:szCs w:val="28"/>
              </w:rPr>
              <w:t xml:space="preserve">- «Семейная профилактика проявления негативных привычек»; </w:t>
            </w:r>
          </w:p>
          <w:p w:rsidR="00587A0A" w:rsidRPr="00587A0A" w:rsidRDefault="00587A0A" w:rsidP="00223EA3">
            <w:pPr>
              <w:rPr>
                <w:sz w:val="28"/>
                <w:szCs w:val="28"/>
              </w:rPr>
            </w:pPr>
            <w:r w:rsidRPr="00587A0A">
              <w:rPr>
                <w:sz w:val="28"/>
                <w:szCs w:val="28"/>
              </w:rPr>
              <w:t>- «Как преодолеть страхи» и другие.</w:t>
            </w:r>
          </w:p>
        </w:tc>
        <w:tc>
          <w:tcPr>
            <w:tcW w:w="0" w:type="auto"/>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В течение года</w:t>
            </w:r>
          </w:p>
        </w:tc>
        <w:tc>
          <w:tcPr>
            <w:tcW w:w="0" w:type="auto"/>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Администрация, мед</w:t>
            </w:r>
            <w:proofErr w:type="gramStart"/>
            <w:r w:rsidRPr="00587A0A">
              <w:rPr>
                <w:rFonts w:eastAsia="Calibri"/>
                <w:sz w:val="28"/>
                <w:szCs w:val="28"/>
                <w:lang w:eastAsia="ar-SA"/>
              </w:rPr>
              <w:t>.</w:t>
            </w:r>
            <w:proofErr w:type="gramEnd"/>
            <w:r w:rsidRPr="00587A0A">
              <w:rPr>
                <w:rFonts w:eastAsia="Calibri"/>
                <w:sz w:val="28"/>
                <w:szCs w:val="28"/>
                <w:lang w:eastAsia="ar-SA"/>
              </w:rPr>
              <w:t xml:space="preserve"> </w:t>
            </w:r>
            <w:proofErr w:type="gramStart"/>
            <w:r w:rsidRPr="00587A0A">
              <w:rPr>
                <w:rFonts w:eastAsia="Calibri"/>
                <w:sz w:val="28"/>
                <w:szCs w:val="28"/>
                <w:lang w:eastAsia="ar-SA"/>
              </w:rPr>
              <w:t>р</w:t>
            </w:r>
            <w:proofErr w:type="gramEnd"/>
            <w:r w:rsidRPr="00587A0A">
              <w:rPr>
                <w:rFonts w:eastAsia="Calibri"/>
                <w:sz w:val="28"/>
                <w:szCs w:val="28"/>
                <w:lang w:eastAsia="ar-SA"/>
              </w:rPr>
              <w:t>аботник, психолог, классные руководители</w:t>
            </w:r>
          </w:p>
        </w:tc>
      </w:tr>
      <w:tr w:rsidR="00587A0A" w:rsidRPr="00587A0A">
        <w:tc>
          <w:tcPr>
            <w:tcW w:w="0" w:type="auto"/>
          </w:tcPr>
          <w:p w:rsidR="00587A0A" w:rsidRPr="00587A0A" w:rsidRDefault="00587A0A" w:rsidP="00587A0A">
            <w:pPr>
              <w:pStyle w:val="a5"/>
              <w:spacing w:before="0" w:after="0"/>
              <w:rPr>
                <w:rFonts w:eastAsia="Calibri"/>
                <w:sz w:val="28"/>
                <w:szCs w:val="28"/>
                <w:lang w:eastAsia="ar-SA"/>
              </w:rPr>
            </w:pPr>
            <w:r w:rsidRPr="00587A0A">
              <w:rPr>
                <w:rFonts w:eastAsia="Calibri"/>
                <w:sz w:val="28"/>
                <w:szCs w:val="28"/>
                <w:lang w:eastAsia="ar-SA"/>
              </w:rPr>
              <w:t>Проведение консультаций для родителей по проблеме сбережения здоровья детей.</w:t>
            </w:r>
          </w:p>
        </w:tc>
        <w:tc>
          <w:tcPr>
            <w:tcW w:w="0" w:type="auto"/>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В течение года</w:t>
            </w:r>
          </w:p>
        </w:tc>
        <w:tc>
          <w:tcPr>
            <w:tcW w:w="0" w:type="auto"/>
          </w:tcPr>
          <w:p w:rsidR="00587A0A" w:rsidRPr="00587A0A" w:rsidRDefault="00587A0A" w:rsidP="00587A0A">
            <w:pPr>
              <w:pStyle w:val="a5"/>
              <w:spacing w:before="0" w:after="0"/>
              <w:jc w:val="center"/>
              <w:rPr>
                <w:rFonts w:eastAsia="Calibri"/>
                <w:sz w:val="28"/>
                <w:szCs w:val="28"/>
                <w:lang w:eastAsia="ar-SA"/>
              </w:rPr>
            </w:pPr>
            <w:r w:rsidRPr="00587A0A">
              <w:rPr>
                <w:rFonts w:eastAsia="Calibri"/>
                <w:sz w:val="28"/>
                <w:szCs w:val="28"/>
                <w:lang w:eastAsia="ar-SA"/>
              </w:rPr>
              <w:t>Зам. директора по ВР, психолог, мед</w:t>
            </w:r>
            <w:proofErr w:type="gramStart"/>
            <w:r w:rsidRPr="00587A0A">
              <w:rPr>
                <w:rFonts w:eastAsia="Calibri"/>
                <w:sz w:val="28"/>
                <w:szCs w:val="28"/>
                <w:lang w:eastAsia="ar-SA"/>
              </w:rPr>
              <w:t>.</w:t>
            </w:r>
            <w:proofErr w:type="gramEnd"/>
            <w:r w:rsidRPr="00587A0A">
              <w:rPr>
                <w:rFonts w:eastAsia="Calibri"/>
                <w:sz w:val="28"/>
                <w:szCs w:val="28"/>
                <w:lang w:eastAsia="ar-SA"/>
              </w:rPr>
              <w:t xml:space="preserve"> </w:t>
            </w:r>
            <w:proofErr w:type="gramStart"/>
            <w:r w:rsidRPr="00587A0A">
              <w:rPr>
                <w:rFonts w:eastAsia="Calibri"/>
                <w:sz w:val="28"/>
                <w:szCs w:val="28"/>
                <w:lang w:eastAsia="ar-SA"/>
              </w:rPr>
              <w:t>р</w:t>
            </w:r>
            <w:proofErr w:type="gramEnd"/>
            <w:r w:rsidRPr="00587A0A">
              <w:rPr>
                <w:rFonts w:eastAsia="Calibri"/>
                <w:sz w:val="28"/>
                <w:szCs w:val="28"/>
                <w:lang w:eastAsia="ar-SA"/>
              </w:rPr>
              <w:t>аботник</w:t>
            </w:r>
          </w:p>
        </w:tc>
      </w:tr>
    </w:tbl>
    <w:p w:rsidR="00587A0A" w:rsidRPr="00A14B46" w:rsidRDefault="00587A0A" w:rsidP="00587A0A">
      <w:pPr>
        <w:shd w:val="clear" w:color="auto" w:fill="FFFFFF"/>
        <w:autoSpaceDE w:val="0"/>
        <w:autoSpaceDN w:val="0"/>
        <w:adjustRightInd w:val="0"/>
      </w:pPr>
    </w:p>
    <w:p w:rsidR="00587A0A" w:rsidRPr="00A14B46" w:rsidRDefault="00587A0A" w:rsidP="00587A0A">
      <w:pPr>
        <w:spacing w:line="276" w:lineRule="auto"/>
        <w:jc w:val="center"/>
        <w:rPr>
          <w:b/>
          <w:sz w:val="28"/>
          <w:szCs w:val="28"/>
        </w:rPr>
      </w:pPr>
      <w:r w:rsidRPr="00A14B46">
        <w:rPr>
          <w:b/>
          <w:sz w:val="28"/>
          <w:szCs w:val="28"/>
        </w:rPr>
        <w:t>Оценка эффективности реализации программы</w:t>
      </w:r>
    </w:p>
    <w:p w:rsidR="00587A0A" w:rsidRPr="00A14B46" w:rsidRDefault="00587A0A" w:rsidP="00587A0A">
      <w:pPr>
        <w:spacing w:line="276" w:lineRule="auto"/>
        <w:ind w:firstLine="708"/>
        <w:rPr>
          <w:sz w:val="28"/>
          <w:szCs w:val="28"/>
        </w:rPr>
      </w:pPr>
      <w:r w:rsidRPr="00A14B46">
        <w:rPr>
          <w:sz w:val="28"/>
          <w:szCs w:val="28"/>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587A0A" w:rsidRPr="00A14B46" w:rsidRDefault="00587A0A" w:rsidP="00587A0A">
      <w:pPr>
        <w:spacing w:line="276" w:lineRule="auto"/>
        <w:ind w:firstLine="426"/>
        <w:rPr>
          <w:sz w:val="28"/>
          <w:szCs w:val="28"/>
        </w:rPr>
      </w:pPr>
      <w:proofErr w:type="gramStart"/>
      <w:r w:rsidRPr="00A14B46">
        <w:rPr>
          <w:sz w:val="28"/>
          <w:szCs w:val="28"/>
        </w:rPr>
        <w:t xml:space="preserve">Развиваемые у обучающихся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w:t>
      </w:r>
      <w:r w:rsidRPr="00A14B46">
        <w:rPr>
          <w:sz w:val="28"/>
          <w:szCs w:val="28"/>
        </w:rPr>
        <w:lastRenderedPageBreak/>
        <w:t>укреплением здоровья, во внеурочной деятельности в процессе реализации дополнительных программ оздоровительной направленности.</w:t>
      </w:r>
      <w:proofErr w:type="gramEnd"/>
    </w:p>
    <w:p w:rsidR="00166900" w:rsidRDefault="00166900" w:rsidP="00715F89">
      <w:pPr>
        <w:autoSpaceDE w:val="0"/>
        <w:autoSpaceDN w:val="0"/>
        <w:adjustRightInd w:val="0"/>
        <w:spacing w:line="276" w:lineRule="auto"/>
        <w:jc w:val="center"/>
        <w:rPr>
          <w:b/>
          <w:sz w:val="28"/>
          <w:szCs w:val="28"/>
        </w:rPr>
      </w:pPr>
    </w:p>
    <w:p w:rsidR="00715F89" w:rsidRPr="00715F89" w:rsidRDefault="00715F89" w:rsidP="00715F89">
      <w:pPr>
        <w:autoSpaceDE w:val="0"/>
        <w:autoSpaceDN w:val="0"/>
        <w:adjustRightInd w:val="0"/>
        <w:spacing w:line="276" w:lineRule="auto"/>
        <w:jc w:val="center"/>
        <w:rPr>
          <w:b/>
          <w:bCs/>
          <w:sz w:val="28"/>
          <w:szCs w:val="28"/>
        </w:rPr>
      </w:pPr>
      <w:r w:rsidRPr="00715F89">
        <w:rPr>
          <w:b/>
          <w:sz w:val="28"/>
          <w:szCs w:val="28"/>
        </w:rPr>
        <w:t>2.5. Программа коррекционной работы</w:t>
      </w:r>
    </w:p>
    <w:p w:rsidR="00715F89" w:rsidRPr="00F67AE0" w:rsidRDefault="00715F89" w:rsidP="00715F89">
      <w:pPr>
        <w:spacing w:line="276" w:lineRule="auto"/>
        <w:ind w:firstLine="567"/>
        <w:rPr>
          <w:color w:val="000000"/>
          <w:sz w:val="28"/>
          <w:szCs w:val="28"/>
        </w:rPr>
      </w:pPr>
      <w:r w:rsidRPr="00F67AE0">
        <w:rPr>
          <w:color w:val="000000"/>
          <w:sz w:val="28"/>
          <w:szCs w:val="28"/>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а также с учетом опыта работы школы по данной проблематике. </w:t>
      </w:r>
    </w:p>
    <w:p w:rsidR="00715F89" w:rsidRPr="00F67AE0" w:rsidRDefault="00715F89" w:rsidP="00715F89">
      <w:pPr>
        <w:spacing w:line="276" w:lineRule="auto"/>
        <w:ind w:firstLine="567"/>
        <w:rPr>
          <w:color w:val="000000"/>
          <w:sz w:val="28"/>
          <w:szCs w:val="28"/>
        </w:rPr>
      </w:pPr>
      <w:r w:rsidRPr="00F67AE0">
        <w:rPr>
          <w:color w:val="000000"/>
          <w:sz w:val="28"/>
          <w:szCs w:val="28"/>
        </w:rPr>
        <w:t xml:space="preserve">Программа коррекционной работы направлена </w:t>
      </w:r>
      <w:proofErr w:type="gramStart"/>
      <w:r w:rsidRPr="00F67AE0">
        <w:rPr>
          <w:color w:val="000000"/>
          <w:sz w:val="28"/>
          <w:szCs w:val="28"/>
        </w:rPr>
        <w:t>на</w:t>
      </w:r>
      <w:proofErr w:type="gramEnd"/>
      <w:r w:rsidRPr="00F67AE0">
        <w:rPr>
          <w:color w:val="000000"/>
          <w:sz w:val="28"/>
          <w:szCs w:val="28"/>
        </w:rPr>
        <w:t>:</w:t>
      </w:r>
    </w:p>
    <w:p w:rsidR="00715F89" w:rsidRPr="00F67AE0" w:rsidRDefault="00715F89" w:rsidP="00393CA9">
      <w:pPr>
        <w:numPr>
          <w:ilvl w:val="0"/>
          <w:numId w:val="78"/>
        </w:numPr>
        <w:tabs>
          <w:tab w:val="clear" w:pos="1080"/>
          <w:tab w:val="num" w:pos="284"/>
        </w:tabs>
        <w:spacing w:line="276" w:lineRule="auto"/>
        <w:ind w:left="0" w:firstLine="0"/>
        <w:rPr>
          <w:sz w:val="28"/>
          <w:szCs w:val="28"/>
        </w:rPr>
      </w:pPr>
      <w:r w:rsidRPr="00F67AE0">
        <w:rPr>
          <w:sz w:val="28"/>
          <w:szCs w:val="28"/>
        </w:rPr>
        <w:t>преодоление затруднений учащихся в учебной деятельности;</w:t>
      </w:r>
    </w:p>
    <w:p w:rsidR="00715F89" w:rsidRPr="00F67AE0" w:rsidRDefault="00715F89" w:rsidP="00393CA9">
      <w:pPr>
        <w:numPr>
          <w:ilvl w:val="0"/>
          <w:numId w:val="78"/>
        </w:numPr>
        <w:tabs>
          <w:tab w:val="clear" w:pos="1080"/>
          <w:tab w:val="num" w:pos="284"/>
        </w:tabs>
        <w:spacing w:line="276" w:lineRule="auto"/>
        <w:ind w:left="0" w:firstLine="0"/>
        <w:rPr>
          <w:sz w:val="28"/>
          <w:szCs w:val="28"/>
        </w:rPr>
      </w:pPr>
      <w:r w:rsidRPr="00F67AE0">
        <w:rPr>
          <w:sz w:val="28"/>
          <w:szCs w:val="28"/>
        </w:rPr>
        <w:t xml:space="preserve">овладение навыками адаптации учащихся к социуму; </w:t>
      </w:r>
    </w:p>
    <w:p w:rsidR="00715F89" w:rsidRPr="00F67AE0" w:rsidRDefault="00715F89" w:rsidP="00393CA9">
      <w:pPr>
        <w:numPr>
          <w:ilvl w:val="0"/>
          <w:numId w:val="78"/>
        </w:numPr>
        <w:tabs>
          <w:tab w:val="clear" w:pos="1080"/>
          <w:tab w:val="num" w:pos="284"/>
        </w:tabs>
        <w:spacing w:line="276" w:lineRule="auto"/>
        <w:ind w:left="0" w:firstLine="0"/>
        <w:rPr>
          <w:sz w:val="28"/>
          <w:szCs w:val="28"/>
        </w:rPr>
      </w:pPr>
      <w:r w:rsidRPr="00F67AE0">
        <w:rPr>
          <w:sz w:val="28"/>
          <w:szCs w:val="28"/>
        </w:rPr>
        <w:t>психолого-педагогическое сопровождение школьников, имеющих проблемы в обучении;</w:t>
      </w:r>
    </w:p>
    <w:p w:rsidR="00715F89" w:rsidRPr="00F67AE0" w:rsidRDefault="00715F89" w:rsidP="00393CA9">
      <w:pPr>
        <w:numPr>
          <w:ilvl w:val="0"/>
          <w:numId w:val="78"/>
        </w:numPr>
        <w:tabs>
          <w:tab w:val="clear" w:pos="1080"/>
          <w:tab w:val="num" w:pos="284"/>
        </w:tabs>
        <w:spacing w:line="276" w:lineRule="auto"/>
        <w:ind w:left="0" w:firstLine="0"/>
        <w:rPr>
          <w:sz w:val="28"/>
          <w:szCs w:val="28"/>
        </w:rPr>
      </w:pPr>
      <w:r w:rsidRPr="00F67AE0">
        <w:rPr>
          <w:sz w:val="28"/>
          <w:szCs w:val="28"/>
        </w:rPr>
        <w:t>развитие творческого потенциала учащихся (одаренных детей);</w:t>
      </w:r>
    </w:p>
    <w:p w:rsidR="00715F89" w:rsidRPr="00C848B6" w:rsidRDefault="00715F89" w:rsidP="00715F89">
      <w:pPr>
        <w:spacing w:line="276" w:lineRule="auto"/>
        <w:ind w:firstLine="567"/>
        <w:rPr>
          <w:color w:val="000000"/>
          <w:spacing w:val="-6"/>
          <w:sz w:val="28"/>
          <w:szCs w:val="28"/>
        </w:rPr>
      </w:pPr>
      <w:r w:rsidRPr="00C848B6">
        <w:rPr>
          <w:color w:val="000000"/>
          <w:spacing w:val="-6"/>
          <w:sz w:val="28"/>
          <w:szCs w:val="28"/>
        </w:rPr>
        <w:t>Основные направления деятельности школьной психологической службы:</w:t>
      </w:r>
    </w:p>
    <w:p w:rsidR="00715F89" w:rsidRPr="00F67AE0" w:rsidRDefault="00715F89" w:rsidP="00715F89">
      <w:pPr>
        <w:pStyle w:val="a5"/>
        <w:spacing w:before="0" w:after="0" w:line="276" w:lineRule="auto"/>
        <w:ind w:firstLine="567"/>
        <w:jc w:val="both"/>
        <w:rPr>
          <w:sz w:val="28"/>
          <w:szCs w:val="28"/>
        </w:rPr>
      </w:pPr>
      <w:r w:rsidRPr="00F67AE0">
        <w:rPr>
          <w:sz w:val="28"/>
          <w:szCs w:val="28"/>
        </w:rPr>
        <w:t>Диагностико - коррекционная (развивающая) работа -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по возрастным ориентирам и требованиям общества:</w:t>
      </w:r>
    </w:p>
    <w:p w:rsidR="00715F89" w:rsidRPr="00F67AE0" w:rsidRDefault="00715F89" w:rsidP="00715F89">
      <w:pPr>
        <w:pStyle w:val="a5"/>
        <w:spacing w:before="0" w:after="0" w:line="276" w:lineRule="auto"/>
        <w:jc w:val="both"/>
        <w:rPr>
          <w:sz w:val="28"/>
          <w:szCs w:val="28"/>
        </w:rPr>
      </w:pPr>
      <w:r w:rsidRPr="00F67AE0">
        <w:rPr>
          <w:sz w:val="28"/>
          <w:szCs w:val="28"/>
        </w:rPr>
        <w:t>- изучение обращений к психологу, поступающих от учителей, родителей, учащихся (определение проблемы);</w:t>
      </w:r>
    </w:p>
    <w:p w:rsidR="00715F89" w:rsidRPr="00F67AE0" w:rsidRDefault="00715F89" w:rsidP="00715F89">
      <w:pPr>
        <w:pStyle w:val="a5"/>
        <w:spacing w:before="0" w:after="0" w:line="276" w:lineRule="auto"/>
        <w:jc w:val="both"/>
        <w:rPr>
          <w:sz w:val="28"/>
          <w:szCs w:val="28"/>
        </w:rPr>
      </w:pPr>
      <w:r w:rsidRPr="00F67AE0">
        <w:rPr>
          <w:sz w:val="28"/>
          <w:szCs w:val="28"/>
        </w:rPr>
        <w:t xml:space="preserve"> - формулировка заключения об основных характеристиках изучавшихся компонентов психического развития и формирования личности школьника (постановка психологического диагноза);</w:t>
      </w:r>
    </w:p>
    <w:p w:rsidR="00715F89" w:rsidRPr="00F67AE0" w:rsidRDefault="00715F89" w:rsidP="00715F89">
      <w:pPr>
        <w:pStyle w:val="a5"/>
        <w:spacing w:before="0" w:after="0" w:line="276" w:lineRule="auto"/>
        <w:jc w:val="both"/>
        <w:rPr>
          <w:sz w:val="28"/>
          <w:szCs w:val="28"/>
        </w:rPr>
      </w:pPr>
      <w:r w:rsidRPr="00F67AE0">
        <w:rPr>
          <w:sz w:val="28"/>
          <w:szCs w:val="28"/>
        </w:rPr>
        <w:t>- разработка рекомендаций, программы психокоррекционной работы с учащимися, составление долговременного плана развития способностей.</w:t>
      </w:r>
    </w:p>
    <w:p w:rsidR="00715F89" w:rsidRPr="00F67AE0" w:rsidRDefault="00715F89" w:rsidP="00715F89">
      <w:pPr>
        <w:pStyle w:val="a5"/>
        <w:spacing w:before="0" w:after="0" w:line="276" w:lineRule="auto"/>
        <w:ind w:firstLine="567"/>
        <w:jc w:val="both"/>
        <w:rPr>
          <w:sz w:val="28"/>
          <w:szCs w:val="28"/>
        </w:rPr>
      </w:pPr>
      <w:r w:rsidRPr="00F67AE0">
        <w:rPr>
          <w:sz w:val="28"/>
          <w:szCs w:val="28"/>
        </w:rPr>
        <w:t xml:space="preserve">Психопрофилактическая работа направлена на обеспечение решения проблем, связанных с обучением, воспитанием, психическим здоровьем детей и включает в себя: </w:t>
      </w:r>
    </w:p>
    <w:p w:rsidR="00715F89" w:rsidRPr="00F67AE0" w:rsidRDefault="00715F89" w:rsidP="00393CA9">
      <w:pPr>
        <w:pStyle w:val="a5"/>
        <w:numPr>
          <w:ilvl w:val="0"/>
          <w:numId w:val="96"/>
        </w:numPr>
        <w:tabs>
          <w:tab w:val="clear" w:pos="720"/>
          <w:tab w:val="num" w:pos="284"/>
        </w:tabs>
        <w:spacing w:before="0" w:after="0" w:line="276" w:lineRule="auto"/>
        <w:ind w:left="0" w:right="0" w:firstLine="0"/>
        <w:jc w:val="both"/>
        <w:rPr>
          <w:sz w:val="28"/>
          <w:szCs w:val="28"/>
        </w:rPr>
      </w:pPr>
      <w:r w:rsidRPr="00F67AE0">
        <w:rPr>
          <w:sz w:val="28"/>
          <w:szCs w:val="28"/>
        </w:rPr>
        <w:t>обеспечение психологической безопасности ребёнка (Приложение 1)</w:t>
      </w:r>
    </w:p>
    <w:p w:rsidR="00715F89" w:rsidRPr="00F67AE0" w:rsidRDefault="00715F89" w:rsidP="00393CA9">
      <w:pPr>
        <w:pStyle w:val="a5"/>
        <w:numPr>
          <w:ilvl w:val="0"/>
          <w:numId w:val="96"/>
        </w:numPr>
        <w:tabs>
          <w:tab w:val="clear" w:pos="720"/>
          <w:tab w:val="num" w:pos="284"/>
        </w:tabs>
        <w:spacing w:before="0" w:after="0" w:line="276" w:lineRule="auto"/>
        <w:ind w:left="0" w:right="0" w:firstLine="0"/>
        <w:jc w:val="both"/>
        <w:rPr>
          <w:sz w:val="28"/>
          <w:szCs w:val="28"/>
        </w:rPr>
      </w:pPr>
      <w:r w:rsidRPr="00F67AE0">
        <w:rPr>
          <w:sz w:val="28"/>
          <w:szCs w:val="28"/>
        </w:rPr>
        <w:t>разработку  и  внедрение развивающих программ для учащихся с учетом задач каждого возрастного этапа;</w:t>
      </w:r>
    </w:p>
    <w:p w:rsidR="00715F89" w:rsidRPr="00F67AE0" w:rsidRDefault="00715F89" w:rsidP="00393CA9">
      <w:pPr>
        <w:pStyle w:val="a5"/>
        <w:numPr>
          <w:ilvl w:val="0"/>
          <w:numId w:val="96"/>
        </w:numPr>
        <w:tabs>
          <w:tab w:val="clear" w:pos="720"/>
          <w:tab w:val="num" w:pos="284"/>
        </w:tabs>
        <w:spacing w:before="0" w:after="0" w:line="276" w:lineRule="auto"/>
        <w:ind w:left="0" w:right="0" w:firstLine="0"/>
        <w:jc w:val="both"/>
        <w:rPr>
          <w:sz w:val="28"/>
          <w:szCs w:val="28"/>
        </w:rPr>
      </w:pPr>
      <w:r w:rsidRPr="00F67AE0">
        <w:rPr>
          <w:sz w:val="28"/>
          <w:szCs w:val="28"/>
        </w:rPr>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715F89" w:rsidRPr="00F67AE0" w:rsidRDefault="00715F89" w:rsidP="00393CA9">
      <w:pPr>
        <w:pStyle w:val="a5"/>
        <w:numPr>
          <w:ilvl w:val="0"/>
          <w:numId w:val="96"/>
        </w:numPr>
        <w:tabs>
          <w:tab w:val="clear" w:pos="720"/>
          <w:tab w:val="num" w:pos="284"/>
        </w:tabs>
        <w:spacing w:before="0" w:after="0" w:line="276" w:lineRule="auto"/>
        <w:ind w:left="0" w:right="0" w:firstLine="0"/>
        <w:jc w:val="both"/>
        <w:rPr>
          <w:sz w:val="28"/>
          <w:szCs w:val="28"/>
        </w:rPr>
      </w:pPr>
      <w:r w:rsidRPr="00F67AE0">
        <w:rPr>
          <w:sz w:val="28"/>
          <w:szCs w:val="28"/>
        </w:rPr>
        <w:t>предупреждение возможных осложнений в связи с переходом учащихся на следующую возрастную ступень.</w:t>
      </w:r>
    </w:p>
    <w:p w:rsidR="00715F89" w:rsidRPr="00F67AE0" w:rsidRDefault="00715F89" w:rsidP="00715F89">
      <w:pPr>
        <w:pStyle w:val="a5"/>
        <w:spacing w:before="0" w:after="0" w:line="276" w:lineRule="auto"/>
        <w:ind w:firstLine="567"/>
        <w:jc w:val="both"/>
        <w:rPr>
          <w:sz w:val="28"/>
          <w:szCs w:val="28"/>
        </w:rPr>
      </w:pPr>
      <w:r w:rsidRPr="00F67AE0">
        <w:rPr>
          <w:sz w:val="28"/>
          <w:szCs w:val="28"/>
        </w:rPr>
        <w:lastRenderedPageBreak/>
        <w:t>Психологическое консультирование – помощь в решении тех проблем, с которыми к психологу обращаются учителя, учащиеся, родители.</w:t>
      </w:r>
    </w:p>
    <w:p w:rsidR="00715F89" w:rsidRPr="00F67AE0" w:rsidRDefault="00715F89" w:rsidP="00715F89">
      <w:pPr>
        <w:pStyle w:val="a5"/>
        <w:spacing w:before="0" w:after="0" w:line="276" w:lineRule="auto"/>
        <w:ind w:firstLine="567"/>
        <w:jc w:val="both"/>
        <w:rPr>
          <w:sz w:val="28"/>
          <w:szCs w:val="28"/>
        </w:rPr>
      </w:pPr>
      <w:r w:rsidRPr="00F67AE0">
        <w:rPr>
          <w:sz w:val="28"/>
          <w:szCs w:val="28"/>
        </w:rPr>
        <w:t>Психологическое просвещение направлено на приобщение педагогического коллектива, учащихся и родителей к психологической культуре.</w:t>
      </w:r>
    </w:p>
    <w:p w:rsidR="00715F89" w:rsidRPr="00F67AE0" w:rsidRDefault="00715F89" w:rsidP="00715F89">
      <w:pPr>
        <w:spacing w:line="276" w:lineRule="auto"/>
        <w:ind w:firstLine="567"/>
        <w:rPr>
          <w:color w:val="000000"/>
          <w:sz w:val="28"/>
          <w:szCs w:val="28"/>
        </w:rPr>
      </w:pPr>
      <w:r w:rsidRPr="00F67AE0">
        <w:rPr>
          <w:color w:val="000000"/>
          <w:sz w:val="28"/>
          <w:szCs w:val="28"/>
        </w:rPr>
        <w:t xml:space="preserve"> Образовательные  стандарты второго поколения дополняют традиционное содержание образование и обеспечивают преемственность образовательного процесса (дошкольное образование, начальная школа, средняя школа и после школьное образование). Программа обеспечивает сформированность универсальных учебных действий на каждом возрастном этапе.</w:t>
      </w:r>
    </w:p>
    <w:p w:rsidR="00715F89" w:rsidRPr="00F67AE0" w:rsidRDefault="00715F89" w:rsidP="00715F89">
      <w:pPr>
        <w:spacing w:line="276" w:lineRule="auto"/>
        <w:ind w:firstLine="567"/>
        <w:rPr>
          <w:color w:val="000000"/>
          <w:sz w:val="28"/>
          <w:szCs w:val="28"/>
        </w:rPr>
      </w:pPr>
      <w:r w:rsidRPr="00F67AE0">
        <w:rPr>
          <w:color w:val="000000"/>
          <w:sz w:val="28"/>
          <w:szCs w:val="28"/>
        </w:rPr>
        <w:t>Универсальные учебные действия (УУД) – это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715F89" w:rsidRPr="00F67AE0" w:rsidRDefault="00715F89" w:rsidP="00715F89">
      <w:pPr>
        <w:spacing w:line="276" w:lineRule="auto"/>
        <w:ind w:firstLine="567"/>
        <w:rPr>
          <w:color w:val="000000"/>
          <w:sz w:val="28"/>
          <w:szCs w:val="28"/>
        </w:rPr>
      </w:pPr>
      <w:r w:rsidRPr="00F67AE0">
        <w:rPr>
          <w:color w:val="000000"/>
          <w:sz w:val="28"/>
          <w:szCs w:val="28"/>
        </w:rPr>
        <w:t>УУД  делятся на четыре основные группы:</w:t>
      </w:r>
    </w:p>
    <w:p w:rsidR="00715F89" w:rsidRPr="00F67AE0" w:rsidRDefault="00715F89" w:rsidP="00715F89">
      <w:pPr>
        <w:spacing w:line="276" w:lineRule="auto"/>
        <w:ind w:firstLine="567"/>
        <w:rPr>
          <w:color w:val="000000"/>
          <w:sz w:val="28"/>
          <w:szCs w:val="28"/>
        </w:rPr>
      </w:pPr>
      <w:proofErr w:type="gramStart"/>
      <w:r w:rsidRPr="00F67AE0">
        <w:rPr>
          <w:color w:val="000000"/>
          <w:sz w:val="28"/>
          <w:szCs w:val="28"/>
          <w:lang w:val="en-US"/>
        </w:rPr>
        <w:t>I</w:t>
      </w:r>
      <w:r w:rsidRPr="00F67AE0">
        <w:rPr>
          <w:color w:val="000000"/>
          <w:sz w:val="28"/>
          <w:szCs w:val="28"/>
        </w:rPr>
        <w:t>. Коммуникативные УУД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строить продуктивное взаимодействие и сотрудничество со сверстниками и взрослыми.</w:t>
      </w:r>
      <w:proofErr w:type="gramEnd"/>
    </w:p>
    <w:p w:rsidR="00715F89" w:rsidRPr="00F67AE0" w:rsidRDefault="00715F89" w:rsidP="00715F89">
      <w:pPr>
        <w:spacing w:line="276" w:lineRule="auto"/>
        <w:ind w:firstLine="567"/>
        <w:rPr>
          <w:color w:val="000000"/>
          <w:sz w:val="28"/>
          <w:szCs w:val="28"/>
        </w:rPr>
      </w:pPr>
      <w:r w:rsidRPr="00F67AE0">
        <w:rPr>
          <w:color w:val="000000"/>
          <w:sz w:val="28"/>
          <w:szCs w:val="28"/>
          <w:lang w:val="en-US"/>
        </w:rPr>
        <w:t>II</w:t>
      </w:r>
      <w:r w:rsidRPr="00F67AE0">
        <w:rPr>
          <w:color w:val="000000"/>
          <w:sz w:val="28"/>
          <w:szCs w:val="28"/>
        </w:rPr>
        <w:t xml:space="preserve">. Личностные действия УУД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w:t>
      </w:r>
    </w:p>
    <w:p w:rsidR="00715F89" w:rsidRPr="00F67AE0" w:rsidRDefault="00715F89" w:rsidP="00715F89">
      <w:pPr>
        <w:spacing w:line="276" w:lineRule="auto"/>
        <w:ind w:firstLine="567"/>
        <w:rPr>
          <w:color w:val="000000"/>
          <w:sz w:val="28"/>
          <w:szCs w:val="28"/>
        </w:rPr>
      </w:pPr>
      <w:r w:rsidRPr="00F67AE0">
        <w:rPr>
          <w:color w:val="000000"/>
          <w:sz w:val="28"/>
          <w:szCs w:val="28"/>
        </w:rPr>
        <w:t>1) действие смыслообразования;</w:t>
      </w:r>
    </w:p>
    <w:p w:rsidR="00715F89" w:rsidRPr="00715F89" w:rsidRDefault="00715F89" w:rsidP="00715F89">
      <w:pPr>
        <w:spacing w:line="276" w:lineRule="auto"/>
        <w:ind w:firstLine="567"/>
        <w:rPr>
          <w:color w:val="000000"/>
          <w:spacing w:val="-6"/>
          <w:sz w:val="28"/>
          <w:szCs w:val="28"/>
        </w:rPr>
      </w:pPr>
      <w:r w:rsidRPr="00F67AE0">
        <w:rPr>
          <w:color w:val="000000"/>
          <w:spacing w:val="-6"/>
          <w:sz w:val="28"/>
          <w:szCs w:val="28"/>
        </w:rPr>
        <w:t>2) действие нравственно-этического оценивания усваиваемого содержания.</w:t>
      </w:r>
    </w:p>
    <w:p w:rsidR="00715F89" w:rsidRPr="00F67AE0" w:rsidRDefault="00715F89" w:rsidP="00715F89">
      <w:pPr>
        <w:spacing w:line="276" w:lineRule="auto"/>
        <w:ind w:firstLine="567"/>
        <w:rPr>
          <w:color w:val="000000"/>
          <w:sz w:val="28"/>
          <w:szCs w:val="28"/>
        </w:rPr>
      </w:pPr>
      <w:r w:rsidRPr="00F67AE0">
        <w:rPr>
          <w:color w:val="000000"/>
          <w:sz w:val="28"/>
          <w:szCs w:val="28"/>
        </w:rPr>
        <w:t xml:space="preserve"> </w:t>
      </w:r>
      <w:r w:rsidRPr="00F67AE0">
        <w:rPr>
          <w:color w:val="000000"/>
          <w:sz w:val="28"/>
          <w:szCs w:val="28"/>
          <w:lang w:val="en-US"/>
        </w:rPr>
        <w:t>III</w:t>
      </w:r>
      <w:r w:rsidRPr="00F67AE0">
        <w:rPr>
          <w:color w:val="000000"/>
          <w:sz w:val="28"/>
          <w:szCs w:val="28"/>
        </w:rPr>
        <w:t>. Регулятивные действия УУД обеспечивают организацию учащимся своей учебной деятельности. К ним относятся: целеполагание, планирование, прогнозирование, контроль в форме сличения способа действия и его результата, коррекция, оценка, волевая саморегуляция.</w:t>
      </w:r>
    </w:p>
    <w:p w:rsidR="00715F89" w:rsidRPr="00F67AE0" w:rsidRDefault="00715F89" w:rsidP="00715F89">
      <w:pPr>
        <w:spacing w:line="276" w:lineRule="auto"/>
        <w:ind w:firstLine="567"/>
        <w:rPr>
          <w:color w:val="000000"/>
          <w:sz w:val="28"/>
          <w:szCs w:val="28"/>
        </w:rPr>
      </w:pPr>
      <w:r w:rsidRPr="00F67AE0">
        <w:rPr>
          <w:color w:val="000000"/>
          <w:sz w:val="28"/>
          <w:szCs w:val="28"/>
          <w:lang w:val="en-US"/>
        </w:rPr>
        <w:t>IV</w:t>
      </w:r>
      <w:r w:rsidRPr="00F67AE0">
        <w:rPr>
          <w:color w:val="000000"/>
          <w:sz w:val="28"/>
          <w:szCs w:val="28"/>
        </w:rPr>
        <w:t>. Познавательные УУД включают общеучебные, логические действия, а также действия постановки и решения проблем.</w:t>
      </w:r>
    </w:p>
    <w:p w:rsidR="00715F89" w:rsidRPr="00F67AE0" w:rsidRDefault="00715F89" w:rsidP="00715F89">
      <w:pPr>
        <w:spacing w:line="276" w:lineRule="auto"/>
        <w:ind w:firstLine="567"/>
        <w:rPr>
          <w:color w:val="000000"/>
          <w:sz w:val="28"/>
          <w:szCs w:val="28"/>
        </w:rPr>
      </w:pPr>
      <w:r w:rsidRPr="00F67AE0">
        <w:rPr>
          <w:color w:val="000000"/>
          <w:sz w:val="28"/>
          <w:szCs w:val="28"/>
        </w:rPr>
        <w:lastRenderedPageBreak/>
        <w:t>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 Первые диагностические измерения сформированности универсальных учебных действий проводятся при поступлении ребенка в школу. Самоопределение, смыслообразование и нравственно-этическая ориентация определяют личностную готовность к обучению ребенка в школе.</w:t>
      </w:r>
    </w:p>
    <w:p w:rsidR="00715F89" w:rsidRPr="00F67AE0" w:rsidRDefault="00715F89" w:rsidP="00715F89">
      <w:pPr>
        <w:spacing w:line="276" w:lineRule="auto"/>
        <w:ind w:firstLine="567"/>
        <w:rPr>
          <w:color w:val="000000"/>
          <w:sz w:val="28"/>
          <w:szCs w:val="28"/>
        </w:rPr>
      </w:pPr>
      <w:r w:rsidRPr="00F67AE0">
        <w:rPr>
          <w:color w:val="000000"/>
          <w:sz w:val="28"/>
          <w:szCs w:val="28"/>
        </w:rPr>
        <w:t>I этап (1 класс) – поступление ребенка в школу. Он начинается в апреле месяце. В рамках этого этапа предполагается:</w:t>
      </w:r>
    </w:p>
    <w:p w:rsidR="00715F89" w:rsidRPr="00F67AE0" w:rsidRDefault="00715F89" w:rsidP="00715F89">
      <w:pPr>
        <w:spacing w:line="276" w:lineRule="auto"/>
        <w:ind w:firstLine="567"/>
        <w:rPr>
          <w:color w:val="000000"/>
          <w:sz w:val="28"/>
          <w:szCs w:val="28"/>
        </w:rPr>
      </w:pPr>
      <w:r w:rsidRPr="00F67AE0">
        <w:rPr>
          <w:color w:val="000000"/>
          <w:sz w:val="28"/>
          <w:szCs w:val="28"/>
        </w:rPr>
        <w:t xml:space="preserve">1.  Проведение психолого-педагогической диагностики, направленной на определение школьной готовности ребенка, диагностика состоит из двух составных частей. Сначала осуществляется </w:t>
      </w:r>
      <w:proofErr w:type="gramStart"/>
      <w:r w:rsidRPr="00F67AE0">
        <w:rPr>
          <w:color w:val="000000"/>
          <w:sz w:val="28"/>
          <w:szCs w:val="28"/>
        </w:rPr>
        <w:t>общая</w:t>
      </w:r>
      <w:proofErr w:type="gramEnd"/>
      <w:r w:rsidRPr="00F67AE0">
        <w:rPr>
          <w:color w:val="000000"/>
          <w:sz w:val="28"/>
          <w:szCs w:val="28"/>
        </w:rPr>
        <w:t xml:space="preserve"> экспресс-диагностика (март-май), позволяющая судить об уровне психологической готовности и сформированности некоторых универсальных учебных действий у ребенка. </w:t>
      </w:r>
      <w:proofErr w:type="gramStart"/>
      <w:r w:rsidRPr="00F67AE0">
        <w:rPr>
          <w:color w:val="000000"/>
          <w:sz w:val="28"/>
          <w:szCs w:val="28"/>
        </w:rPr>
        <w:t>(Г.П. Шалаева</w:t>
      </w:r>
      <w:r>
        <w:rPr>
          <w:color w:val="000000"/>
          <w:sz w:val="28"/>
          <w:szCs w:val="28"/>
        </w:rPr>
        <w:t>.</w:t>
      </w:r>
      <w:proofErr w:type="gramEnd"/>
      <w:r w:rsidRPr="00F67AE0">
        <w:rPr>
          <w:color w:val="000000"/>
          <w:sz w:val="28"/>
          <w:szCs w:val="28"/>
        </w:rPr>
        <w:t xml:space="preserve">  Ребенок в возрасте 7-и лет. Тесты на развитие. М.:АСТ: </w:t>
      </w:r>
      <w:proofErr w:type="gramStart"/>
      <w:r w:rsidRPr="00F67AE0">
        <w:rPr>
          <w:color w:val="000000"/>
          <w:sz w:val="28"/>
          <w:szCs w:val="28"/>
        </w:rPr>
        <w:t>СЛОВО,2010)</w:t>
      </w:r>
      <w:proofErr w:type="gramEnd"/>
    </w:p>
    <w:p w:rsidR="00715F89" w:rsidRPr="00F67AE0" w:rsidRDefault="00715F89" w:rsidP="00715F89">
      <w:pPr>
        <w:spacing w:line="276" w:lineRule="auto"/>
        <w:ind w:firstLine="567"/>
        <w:rPr>
          <w:color w:val="000000"/>
          <w:sz w:val="28"/>
          <w:szCs w:val="28"/>
        </w:rPr>
      </w:pPr>
      <w:r w:rsidRPr="00F67AE0">
        <w:rPr>
          <w:color w:val="000000"/>
          <w:sz w:val="28"/>
          <w:szCs w:val="28"/>
        </w:rPr>
        <w:t>2. Проведение групповых и индивидуальных консультаций родителей будущих первоклассников.  Апрель-май.</w:t>
      </w:r>
    </w:p>
    <w:p w:rsidR="00715F89" w:rsidRPr="00F67AE0" w:rsidRDefault="00715F89" w:rsidP="00715F89">
      <w:pPr>
        <w:spacing w:line="276" w:lineRule="auto"/>
        <w:ind w:firstLine="567"/>
        <w:rPr>
          <w:color w:val="000000"/>
          <w:sz w:val="28"/>
          <w:szCs w:val="28"/>
        </w:rPr>
      </w:pPr>
      <w:r w:rsidRPr="00F67AE0">
        <w:rPr>
          <w:color w:val="000000"/>
          <w:sz w:val="28"/>
          <w:szCs w:val="28"/>
        </w:rPr>
        <w:t xml:space="preserve"> Групповая консультация в форме родительского собрания – это способ повышения психологической культуры родителей, рекомендации родителям по организации последних месяцев жизни ребенка перед началом школьных занятий. Апрель-май. (Приложение 2)</w:t>
      </w:r>
    </w:p>
    <w:p w:rsidR="00715F89" w:rsidRPr="00F67AE0" w:rsidRDefault="00715F89" w:rsidP="00715F89">
      <w:pPr>
        <w:spacing w:line="276" w:lineRule="auto"/>
        <w:ind w:firstLine="567"/>
        <w:rPr>
          <w:color w:val="000000"/>
          <w:sz w:val="28"/>
          <w:szCs w:val="28"/>
        </w:rPr>
      </w:pPr>
      <w:r w:rsidRPr="00F67AE0">
        <w:rPr>
          <w:color w:val="000000"/>
          <w:sz w:val="28"/>
          <w:szCs w:val="28"/>
        </w:rPr>
        <w:t>Индивидуальные консультации проводятся для родителей, чьи дети по результатам тестирования имеют низкий уровень сформированности универсальных учебных действий и могут испытывать трудности в адаптации к школе. (Приложение 3)</w:t>
      </w:r>
    </w:p>
    <w:p w:rsidR="00715F89" w:rsidRPr="00F67AE0" w:rsidRDefault="00715F89" w:rsidP="00715F89">
      <w:pPr>
        <w:spacing w:line="276" w:lineRule="auto"/>
        <w:ind w:firstLine="567"/>
        <w:rPr>
          <w:color w:val="000000"/>
          <w:sz w:val="28"/>
          <w:szCs w:val="28"/>
        </w:rPr>
      </w:pPr>
      <w:r w:rsidRPr="00F67AE0">
        <w:rPr>
          <w:color w:val="000000"/>
          <w:sz w:val="28"/>
          <w:szCs w:val="28"/>
        </w:rPr>
        <w:t>3. Групповая консультация педагогов будущих первоклассников, носящая на данном этапе общий ознакомительный характер. Май.</w:t>
      </w:r>
    </w:p>
    <w:p w:rsidR="00715F89" w:rsidRPr="00F67AE0" w:rsidRDefault="00715F89" w:rsidP="00715F89">
      <w:pPr>
        <w:spacing w:line="276" w:lineRule="auto"/>
        <w:ind w:firstLine="567"/>
        <w:rPr>
          <w:color w:val="000000"/>
          <w:sz w:val="28"/>
          <w:szCs w:val="28"/>
        </w:rPr>
      </w:pPr>
      <w:r w:rsidRPr="00F67AE0">
        <w:rPr>
          <w:color w:val="000000"/>
          <w:sz w:val="28"/>
          <w:szCs w:val="28"/>
        </w:rPr>
        <w:t>4. Проведение психолого–педагогического консилиума по результатам диагностики, основной целью которого является выработка и реализация подхода к комплектованию классов,</w:t>
      </w:r>
      <w:r w:rsidRPr="00F67AE0">
        <w:rPr>
          <w:color w:val="000000"/>
          <w:spacing w:val="-2"/>
          <w:sz w:val="28"/>
          <w:szCs w:val="28"/>
        </w:rPr>
        <w:t xml:space="preserve"> динамика личностного развития педагогов, показателем которой является положительное самоопределение, мотивационная готовность к реализации нового ФГОС в 1 классе</w:t>
      </w:r>
      <w:r w:rsidRPr="00F67AE0">
        <w:rPr>
          <w:color w:val="000000"/>
          <w:sz w:val="28"/>
          <w:szCs w:val="28"/>
        </w:rPr>
        <w:t xml:space="preserve">. Заполнение карт индивидуального психолого-педагогического сопровождения. </w:t>
      </w:r>
      <w:r w:rsidRPr="00F67AE0">
        <w:rPr>
          <w:color w:val="000000"/>
          <w:spacing w:val="-8"/>
          <w:sz w:val="28"/>
          <w:szCs w:val="28"/>
        </w:rPr>
        <w:t>(Приложение 4)</w:t>
      </w:r>
    </w:p>
    <w:p w:rsidR="00715F89" w:rsidRPr="00F67AE0" w:rsidRDefault="00715F89" w:rsidP="00715F89">
      <w:pPr>
        <w:spacing w:line="276" w:lineRule="auto"/>
        <w:ind w:firstLine="567"/>
        <w:rPr>
          <w:color w:val="000000"/>
          <w:sz w:val="28"/>
          <w:szCs w:val="28"/>
        </w:rPr>
      </w:pPr>
      <w:r w:rsidRPr="00F67AE0">
        <w:rPr>
          <w:color w:val="000000"/>
          <w:sz w:val="28"/>
          <w:szCs w:val="28"/>
        </w:rPr>
        <w:t xml:space="preserve">5. Повторная диагностика проводится по отношению к детям, показавшим чрезвычайно низкие результаты. Она направлена на выявление причин низких результатов.  При необходимости, второй диагностический срез осуществляется в октябре-ноябре. (Приложение 5)  </w:t>
      </w:r>
    </w:p>
    <w:p w:rsidR="00715F89" w:rsidRPr="00F67AE0" w:rsidRDefault="00715F89" w:rsidP="00715F89">
      <w:pPr>
        <w:spacing w:line="276" w:lineRule="auto"/>
        <w:ind w:firstLine="567"/>
        <w:rPr>
          <w:color w:val="000000"/>
          <w:sz w:val="28"/>
          <w:szCs w:val="28"/>
        </w:rPr>
      </w:pPr>
      <w:proofErr w:type="gramStart"/>
      <w:r w:rsidRPr="00F67AE0">
        <w:rPr>
          <w:color w:val="000000"/>
          <w:sz w:val="28"/>
          <w:szCs w:val="28"/>
          <w:lang w:val="en-US"/>
        </w:rPr>
        <w:lastRenderedPageBreak/>
        <w:t>II</w:t>
      </w:r>
      <w:r w:rsidRPr="00F67AE0">
        <w:rPr>
          <w:color w:val="000000"/>
          <w:sz w:val="28"/>
          <w:szCs w:val="28"/>
        </w:rPr>
        <w:t xml:space="preserve"> этап – первичная адаптация детей к школе.</w:t>
      </w:r>
      <w:proofErr w:type="gramEnd"/>
      <w:r w:rsidRPr="00F67AE0">
        <w:rPr>
          <w:color w:val="000000"/>
          <w:sz w:val="28"/>
          <w:szCs w:val="28"/>
        </w:rPr>
        <w:t xml:space="preserve"> В рамках данного этапа (с сентября по январь) предполагается:</w:t>
      </w:r>
    </w:p>
    <w:p w:rsidR="00715F89" w:rsidRPr="00F67AE0" w:rsidRDefault="00715F89" w:rsidP="00715F89">
      <w:pPr>
        <w:spacing w:line="276" w:lineRule="auto"/>
        <w:ind w:firstLine="567"/>
        <w:rPr>
          <w:color w:val="000000"/>
          <w:sz w:val="28"/>
          <w:szCs w:val="28"/>
        </w:rPr>
      </w:pPr>
      <w:r w:rsidRPr="00F67AE0">
        <w:rPr>
          <w:color w:val="000000"/>
          <w:sz w:val="28"/>
          <w:szCs w:val="28"/>
        </w:rPr>
        <w:t xml:space="preserve">1. Проведение консультаций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 детям. </w:t>
      </w:r>
      <w:r w:rsidRPr="00644676">
        <w:rPr>
          <w:color w:val="000000"/>
          <w:sz w:val="28"/>
          <w:szCs w:val="28"/>
        </w:rPr>
        <w:t>Рекомендации на сайте школы</w:t>
      </w:r>
      <w:r w:rsidRPr="00F67AE0">
        <w:rPr>
          <w:color w:val="000000"/>
          <w:sz w:val="28"/>
          <w:szCs w:val="28"/>
        </w:rPr>
        <w:t xml:space="preserve"> (страница психолога)</w:t>
      </w:r>
    </w:p>
    <w:p w:rsidR="00715F89" w:rsidRPr="00F67AE0" w:rsidRDefault="00715F89" w:rsidP="00715F89">
      <w:pPr>
        <w:spacing w:line="276" w:lineRule="auto"/>
        <w:ind w:firstLine="567"/>
        <w:rPr>
          <w:color w:val="000000"/>
          <w:sz w:val="28"/>
          <w:szCs w:val="28"/>
        </w:rPr>
      </w:pPr>
      <w:r w:rsidRPr="00F67AE0">
        <w:rPr>
          <w:color w:val="000000"/>
          <w:sz w:val="28"/>
          <w:szCs w:val="28"/>
        </w:rPr>
        <w:t xml:space="preserve">2. 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с классом. </w:t>
      </w:r>
    </w:p>
    <w:p w:rsidR="008E09A7" w:rsidRDefault="00715F89" w:rsidP="00715F89">
      <w:pPr>
        <w:spacing w:line="276" w:lineRule="auto"/>
        <w:ind w:firstLine="567"/>
        <w:rPr>
          <w:color w:val="000000"/>
          <w:sz w:val="28"/>
          <w:szCs w:val="28"/>
        </w:rPr>
      </w:pPr>
      <w:r w:rsidRPr="00F67AE0">
        <w:rPr>
          <w:color w:val="000000"/>
          <w:sz w:val="28"/>
          <w:szCs w:val="28"/>
        </w:rPr>
        <w:t xml:space="preserve">3. Организация методической работы педагогов, направленной на построение учебного процесса в соответствии с индивидуальными особенностями и возможностями школьников, выявление в ходе диагностики и наблюдения за детьми </w:t>
      </w:r>
      <w:proofErr w:type="gramStart"/>
      <w:r w:rsidRPr="00F67AE0">
        <w:rPr>
          <w:color w:val="000000"/>
          <w:sz w:val="28"/>
          <w:szCs w:val="28"/>
        </w:rPr>
        <w:t>в первые</w:t>
      </w:r>
      <w:proofErr w:type="gramEnd"/>
      <w:r w:rsidRPr="00F67AE0">
        <w:rPr>
          <w:color w:val="000000"/>
          <w:sz w:val="28"/>
          <w:szCs w:val="28"/>
        </w:rPr>
        <w:t xml:space="preserve"> недели обучения. </w:t>
      </w:r>
    </w:p>
    <w:p w:rsidR="00715F89" w:rsidRPr="00F67AE0" w:rsidRDefault="00715F89" w:rsidP="00715F89">
      <w:pPr>
        <w:spacing w:line="276" w:lineRule="auto"/>
        <w:ind w:firstLine="567"/>
        <w:rPr>
          <w:color w:val="000000"/>
          <w:sz w:val="28"/>
          <w:szCs w:val="28"/>
        </w:rPr>
      </w:pPr>
      <w:r w:rsidRPr="00F67AE0">
        <w:rPr>
          <w:color w:val="000000"/>
          <w:sz w:val="28"/>
          <w:szCs w:val="28"/>
        </w:rPr>
        <w:t>4. Организация психолого-педагогической поддержки школьников</w:t>
      </w:r>
    </w:p>
    <w:p w:rsidR="00715F89" w:rsidRPr="00F67AE0" w:rsidRDefault="00715F89" w:rsidP="00715F89">
      <w:pPr>
        <w:spacing w:line="276" w:lineRule="auto"/>
        <w:ind w:firstLine="567"/>
        <w:rPr>
          <w:color w:val="000000"/>
          <w:sz w:val="28"/>
          <w:szCs w:val="28"/>
        </w:rPr>
      </w:pPr>
      <w:r w:rsidRPr="00F67AE0">
        <w:rPr>
          <w:color w:val="000000"/>
          <w:sz w:val="28"/>
          <w:szCs w:val="28"/>
        </w:rPr>
        <w:t xml:space="preserve">Проводится система занятий психолога в период адаптации. </w:t>
      </w:r>
    </w:p>
    <w:p w:rsidR="00715F89" w:rsidRPr="00F67AE0" w:rsidRDefault="00715F89" w:rsidP="00715F89">
      <w:pPr>
        <w:spacing w:line="276" w:lineRule="auto"/>
        <w:ind w:firstLine="567"/>
        <w:rPr>
          <w:color w:val="000000"/>
          <w:sz w:val="28"/>
          <w:szCs w:val="28"/>
        </w:rPr>
      </w:pPr>
      <w:r w:rsidRPr="00F67AE0">
        <w:rPr>
          <w:color w:val="000000"/>
          <w:sz w:val="28"/>
          <w:szCs w:val="28"/>
        </w:rPr>
        <w:t>Программа развивающих занятий по профилактике проявлений школьной дезадаптации «Я познаю мир»  (Приложение 6).</w:t>
      </w:r>
    </w:p>
    <w:p w:rsidR="00715F89" w:rsidRPr="00F67AE0" w:rsidRDefault="00715F89" w:rsidP="00715F89">
      <w:pPr>
        <w:spacing w:line="276" w:lineRule="auto"/>
        <w:ind w:firstLine="567"/>
        <w:rPr>
          <w:color w:val="000000"/>
          <w:sz w:val="28"/>
          <w:szCs w:val="28"/>
        </w:rPr>
      </w:pPr>
      <w:r w:rsidRPr="00F67AE0">
        <w:rPr>
          <w:color w:val="000000"/>
          <w:sz w:val="28"/>
          <w:szCs w:val="28"/>
        </w:rPr>
        <w:t>5. Организация групповой развивающей работы с детьми, направленная на повышение уровня их школьной готовности, социально-психологическую адаптацию в новой системе взаимоотношений.</w:t>
      </w:r>
    </w:p>
    <w:p w:rsidR="00715F89" w:rsidRPr="00F67AE0" w:rsidRDefault="00715F89" w:rsidP="00715F89">
      <w:pPr>
        <w:spacing w:line="276" w:lineRule="auto"/>
        <w:ind w:firstLine="567"/>
        <w:rPr>
          <w:color w:val="000000"/>
          <w:sz w:val="28"/>
          <w:szCs w:val="28"/>
        </w:rPr>
      </w:pPr>
      <w:r w:rsidRPr="00F67AE0">
        <w:rPr>
          <w:color w:val="000000"/>
          <w:sz w:val="28"/>
          <w:szCs w:val="28"/>
        </w:rPr>
        <w:t xml:space="preserve"> Программа занятий по развитию творческого мышления и профилактике школьной тревожности. (Приложение 7)</w:t>
      </w:r>
    </w:p>
    <w:p w:rsidR="00715F89" w:rsidRPr="00F67AE0" w:rsidRDefault="00715F89" w:rsidP="00715F89">
      <w:pPr>
        <w:spacing w:line="276" w:lineRule="auto"/>
        <w:ind w:firstLine="567"/>
        <w:rPr>
          <w:color w:val="000000"/>
          <w:sz w:val="28"/>
          <w:szCs w:val="28"/>
        </w:rPr>
      </w:pPr>
      <w:r w:rsidRPr="00F67AE0">
        <w:rPr>
          <w:color w:val="000000"/>
          <w:sz w:val="28"/>
          <w:szCs w:val="28"/>
        </w:rPr>
        <w:t>6. Аналитическая работа, направленная на осмысление итогов деятельности педагогов, психологов и родителей в период первичной адаптации первоклассников.</w:t>
      </w:r>
    </w:p>
    <w:p w:rsidR="00715F89" w:rsidRPr="00F67AE0" w:rsidRDefault="00715F89" w:rsidP="00715F89">
      <w:pPr>
        <w:spacing w:line="276" w:lineRule="auto"/>
        <w:ind w:firstLine="567"/>
        <w:rPr>
          <w:color w:val="000000"/>
          <w:sz w:val="28"/>
          <w:szCs w:val="28"/>
        </w:rPr>
      </w:pPr>
      <w:r w:rsidRPr="00F67AE0">
        <w:rPr>
          <w:color w:val="000000"/>
          <w:sz w:val="28"/>
          <w:szCs w:val="28"/>
        </w:rPr>
        <w:t xml:space="preserve">III этап – психолого-педагогическая работа со школьниками, испытывающими трудности в школьной адаптации. </w:t>
      </w:r>
    </w:p>
    <w:p w:rsidR="00715F89" w:rsidRPr="00F67AE0" w:rsidRDefault="00715F89" w:rsidP="00715F89">
      <w:pPr>
        <w:spacing w:line="276" w:lineRule="auto"/>
        <w:ind w:firstLine="567"/>
        <w:rPr>
          <w:color w:val="000000"/>
          <w:sz w:val="28"/>
          <w:szCs w:val="28"/>
        </w:rPr>
      </w:pPr>
      <w:r w:rsidRPr="00F67AE0">
        <w:rPr>
          <w:color w:val="000000"/>
          <w:sz w:val="28"/>
          <w:szCs w:val="28"/>
        </w:rPr>
        <w:t>Работа в этом направлении осуществляется в течение второго полугодия 1-го класса и предполагает следующее:</w:t>
      </w:r>
    </w:p>
    <w:p w:rsidR="00715F89" w:rsidRPr="00F67AE0" w:rsidRDefault="00715F89" w:rsidP="00715F89">
      <w:pPr>
        <w:spacing w:line="276" w:lineRule="auto"/>
        <w:ind w:firstLine="567"/>
        <w:rPr>
          <w:color w:val="000000"/>
          <w:sz w:val="28"/>
          <w:szCs w:val="28"/>
        </w:rPr>
      </w:pPr>
      <w:r w:rsidRPr="00F67AE0">
        <w:rPr>
          <w:color w:val="000000"/>
          <w:sz w:val="28"/>
          <w:szCs w:val="28"/>
        </w:rPr>
        <w:t>1. Проведение психолого-педагогической диагностики, направленной на выявление групп школьников, испытывающих трудности в формировании универсальных учебных действий.  Психокоррекция. (Приложение 8)</w:t>
      </w:r>
    </w:p>
    <w:p w:rsidR="00715F89" w:rsidRPr="00F67AE0" w:rsidRDefault="00715F89" w:rsidP="00715F89">
      <w:pPr>
        <w:spacing w:line="276" w:lineRule="auto"/>
        <w:ind w:firstLine="567"/>
        <w:rPr>
          <w:color w:val="000000"/>
          <w:sz w:val="28"/>
          <w:szCs w:val="28"/>
        </w:rPr>
      </w:pPr>
      <w:r w:rsidRPr="00F67AE0">
        <w:rPr>
          <w:color w:val="000000"/>
          <w:sz w:val="28"/>
          <w:szCs w:val="28"/>
        </w:rPr>
        <w:t xml:space="preserve">2. Индивидуальное и групповое консультирование и просвещение родителей по результатам диагностики. </w:t>
      </w:r>
    </w:p>
    <w:p w:rsidR="00715F89" w:rsidRPr="00F67AE0" w:rsidRDefault="00715F89" w:rsidP="00715F89">
      <w:pPr>
        <w:spacing w:line="276" w:lineRule="auto"/>
        <w:ind w:firstLine="567"/>
        <w:rPr>
          <w:color w:val="000000"/>
          <w:sz w:val="28"/>
          <w:szCs w:val="28"/>
        </w:rPr>
      </w:pPr>
      <w:r w:rsidRPr="00F67AE0">
        <w:rPr>
          <w:color w:val="000000"/>
          <w:sz w:val="28"/>
          <w:szCs w:val="28"/>
        </w:rPr>
        <w:t xml:space="preserve">3. Просвещение и консультирование педагогов по вопросам индивидуальных и возрастных особенностей учащихся. </w:t>
      </w:r>
    </w:p>
    <w:p w:rsidR="00715F89" w:rsidRPr="00F67AE0" w:rsidRDefault="00715F89" w:rsidP="00715F89">
      <w:pPr>
        <w:spacing w:line="276" w:lineRule="auto"/>
        <w:ind w:firstLine="567"/>
        <w:rPr>
          <w:color w:val="000000"/>
          <w:sz w:val="28"/>
          <w:szCs w:val="28"/>
        </w:rPr>
      </w:pPr>
      <w:r w:rsidRPr="00F67AE0">
        <w:rPr>
          <w:color w:val="000000"/>
          <w:sz w:val="28"/>
          <w:szCs w:val="28"/>
        </w:rPr>
        <w:t>Групповая и индивидуальная просветительская работа с педагогами по проблеме профилактики профессиональной деформации.</w:t>
      </w:r>
    </w:p>
    <w:p w:rsidR="00715F89" w:rsidRPr="00F67AE0" w:rsidRDefault="00715F89" w:rsidP="00715F89">
      <w:pPr>
        <w:spacing w:line="276" w:lineRule="auto"/>
        <w:ind w:firstLine="567"/>
        <w:rPr>
          <w:color w:val="000000"/>
          <w:sz w:val="28"/>
          <w:szCs w:val="28"/>
        </w:rPr>
      </w:pPr>
      <w:r w:rsidRPr="00F67AE0">
        <w:rPr>
          <w:color w:val="000000"/>
          <w:sz w:val="28"/>
          <w:szCs w:val="28"/>
        </w:rPr>
        <w:lastRenderedPageBreak/>
        <w:t>4. Семинарские занятия с учителями начальных классов по преодолению психологических барьеров.</w:t>
      </w:r>
    </w:p>
    <w:p w:rsidR="00715F89" w:rsidRPr="00F67AE0" w:rsidRDefault="00715F89" w:rsidP="00715F89">
      <w:pPr>
        <w:spacing w:line="276" w:lineRule="auto"/>
        <w:ind w:firstLine="567"/>
        <w:rPr>
          <w:color w:val="000000"/>
          <w:sz w:val="28"/>
          <w:szCs w:val="28"/>
        </w:rPr>
      </w:pPr>
      <w:r w:rsidRPr="00F67AE0">
        <w:rPr>
          <w:color w:val="000000"/>
          <w:sz w:val="28"/>
          <w:szCs w:val="28"/>
        </w:rPr>
        <w:t xml:space="preserve">5. Организация педагогической помощи детям, испытывающим различные трудности в обучении и поведении с учетом данных психодиагностики.  </w:t>
      </w:r>
    </w:p>
    <w:p w:rsidR="00715F89" w:rsidRPr="00F67AE0" w:rsidRDefault="00715F89" w:rsidP="00715F89">
      <w:pPr>
        <w:spacing w:line="276" w:lineRule="auto"/>
        <w:ind w:firstLine="567"/>
        <w:rPr>
          <w:color w:val="000000"/>
          <w:sz w:val="28"/>
          <w:szCs w:val="28"/>
        </w:rPr>
      </w:pPr>
      <w:r w:rsidRPr="00F67AE0">
        <w:rPr>
          <w:color w:val="000000"/>
          <w:sz w:val="28"/>
          <w:szCs w:val="28"/>
        </w:rPr>
        <w:t xml:space="preserve"> Методическая работа педагогов, направленная на анализ содержания и методики преподавания различных предметов.</w:t>
      </w:r>
    </w:p>
    <w:p w:rsidR="00715F89" w:rsidRPr="00715F89" w:rsidRDefault="00715F89" w:rsidP="00715F89">
      <w:pPr>
        <w:spacing w:line="276" w:lineRule="auto"/>
        <w:ind w:firstLine="567"/>
        <w:rPr>
          <w:color w:val="000000"/>
          <w:sz w:val="28"/>
          <w:szCs w:val="28"/>
        </w:rPr>
      </w:pPr>
      <w:r w:rsidRPr="00F67AE0">
        <w:rPr>
          <w:color w:val="000000"/>
          <w:sz w:val="28"/>
          <w:szCs w:val="28"/>
        </w:rPr>
        <w:t xml:space="preserve"> Цель такого анализа – выявить и устранить те моменты в учебном процессе, стиле общения с детьми, которые могут провоцировать различные школьные трудности.</w:t>
      </w:r>
    </w:p>
    <w:p w:rsidR="00715F89" w:rsidRPr="00F67AE0" w:rsidRDefault="00715F89" w:rsidP="00715F89">
      <w:pPr>
        <w:spacing w:line="276" w:lineRule="auto"/>
        <w:ind w:firstLine="567"/>
        <w:rPr>
          <w:color w:val="000000"/>
          <w:sz w:val="28"/>
          <w:szCs w:val="28"/>
        </w:rPr>
      </w:pPr>
      <w:r w:rsidRPr="00F67AE0">
        <w:rPr>
          <w:color w:val="000000"/>
          <w:sz w:val="28"/>
          <w:szCs w:val="28"/>
        </w:rPr>
        <w:t>6. Выявление  одаренных детей и организация работы по развитию их творческого потенциала. (Приложение 9)</w:t>
      </w:r>
    </w:p>
    <w:p w:rsidR="00715F89" w:rsidRPr="00F67AE0" w:rsidRDefault="00715F89" w:rsidP="00715F89">
      <w:pPr>
        <w:spacing w:line="276" w:lineRule="auto"/>
        <w:ind w:firstLine="567"/>
        <w:rPr>
          <w:color w:val="000000"/>
          <w:sz w:val="28"/>
          <w:szCs w:val="28"/>
        </w:rPr>
      </w:pPr>
      <w:r w:rsidRPr="00F67AE0">
        <w:rPr>
          <w:color w:val="000000"/>
          <w:sz w:val="28"/>
          <w:szCs w:val="28"/>
        </w:rPr>
        <w:t>7. Выявление детей  с ООП (ограниченными образовательными потребностями) в ОУ, осуществление психолого-медико-социального сопровождения. (Приложение 10)</w:t>
      </w:r>
    </w:p>
    <w:p w:rsidR="00715F89" w:rsidRPr="00F67AE0" w:rsidRDefault="00715F89" w:rsidP="00715F89">
      <w:pPr>
        <w:spacing w:line="276" w:lineRule="auto"/>
        <w:ind w:firstLine="567"/>
        <w:rPr>
          <w:color w:val="000000"/>
          <w:sz w:val="28"/>
          <w:szCs w:val="28"/>
        </w:rPr>
      </w:pPr>
      <w:r w:rsidRPr="00F67AE0">
        <w:rPr>
          <w:color w:val="000000"/>
          <w:sz w:val="28"/>
          <w:szCs w:val="28"/>
        </w:rPr>
        <w:t>8. Аналитическая работа, направленная на осмысление результатов проведенной в течение полугодия и года в целом работы. (Приложение11)</w:t>
      </w:r>
    </w:p>
    <w:p w:rsidR="00715F89" w:rsidRPr="00F67AE0" w:rsidRDefault="00715F89" w:rsidP="00715F89">
      <w:pPr>
        <w:spacing w:line="276" w:lineRule="auto"/>
        <w:ind w:firstLine="567"/>
        <w:rPr>
          <w:color w:val="000000"/>
          <w:sz w:val="28"/>
          <w:szCs w:val="28"/>
        </w:rPr>
      </w:pPr>
      <w:r w:rsidRPr="00F67AE0">
        <w:rPr>
          <w:color w:val="000000"/>
          <w:sz w:val="28"/>
          <w:szCs w:val="28"/>
        </w:rPr>
        <w:t>9.Планирование диагностического - коррекционного индивидуального и группового сопровождения учащихся на достижение  ими ФГОС.</w:t>
      </w:r>
    </w:p>
    <w:p w:rsidR="00715F89" w:rsidRPr="00F67AE0" w:rsidRDefault="00715F89" w:rsidP="00715F89">
      <w:pPr>
        <w:spacing w:line="276" w:lineRule="auto"/>
        <w:ind w:firstLine="709"/>
        <w:rPr>
          <w:color w:val="000000"/>
          <w:sz w:val="28"/>
          <w:szCs w:val="28"/>
        </w:rPr>
      </w:pPr>
    </w:p>
    <w:p w:rsidR="00715F89" w:rsidRPr="00F67AE0" w:rsidRDefault="00715F89" w:rsidP="00715F89">
      <w:pPr>
        <w:spacing w:line="276" w:lineRule="auto"/>
        <w:ind w:firstLine="709"/>
        <w:rPr>
          <w:color w:val="000000"/>
          <w:sz w:val="28"/>
          <w:szCs w:val="28"/>
        </w:rPr>
      </w:pPr>
    </w:p>
    <w:p w:rsidR="00715F89" w:rsidRPr="00F67AE0" w:rsidRDefault="00715F89" w:rsidP="00715F89">
      <w:pPr>
        <w:spacing w:line="276" w:lineRule="auto"/>
        <w:ind w:firstLine="709"/>
        <w:rPr>
          <w:color w:val="000000"/>
          <w:sz w:val="28"/>
          <w:szCs w:val="28"/>
        </w:rPr>
      </w:pPr>
    </w:p>
    <w:p w:rsidR="00715F89" w:rsidRPr="00F67AE0" w:rsidRDefault="00715F89" w:rsidP="00715F89">
      <w:pPr>
        <w:spacing w:line="276" w:lineRule="auto"/>
        <w:ind w:firstLine="709"/>
        <w:rPr>
          <w:color w:val="000000"/>
          <w:sz w:val="28"/>
          <w:szCs w:val="28"/>
        </w:rPr>
      </w:pPr>
    </w:p>
    <w:p w:rsidR="00715F89" w:rsidRPr="00F67AE0" w:rsidRDefault="00715F89" w:rsidP="00715F89">
      <w:pPr>
        <w:spacing w:line="276" w:lineRule="auto"/>
        <w:ind w:firstLine="709"/>
        <w:rPr>
          <w:color w:val="000000"/>
          <w:sz w:val="28"/>
          <w:szCs w:val="28"/>
        </w:rPr>
      </w:pPr>
    </w:p>
    <w:p w:rsidR="00715F89" w:rsidRPr="00F67AE0" w:rsidRDefault="00715F89" w:rsidP="00715F89">
      <w:pPr>
        <w:spacing w:line="276" w:lineRule="auto"/>
        <w:ind w:firstLine="709"/>
        <w:rPr>
          <w:color w:val="000000"/>
          <w:sz w:val="28"/>
          <w:szCs w:val="28"/>
        </w:rPr>
      </w:pPr>
    </w:p>
    <w:p w:rsidR="00715F89" w:rsidRPr="00F67AE0" w:rsidRDefault="00715F89" w:rsidP="00715F89">
      <w:pPr>
        <w:spacing w:line="276" w:lineRule="auto"/>
        <w:ind w:firstLine="709"/>
        <w:rPr>
          <w:color w:val="000000"/>
          <w:sz w:val="28"/>
          <w:szCs w:val="28"/>
        </w:rPr>
      </w:pPr>
    </w:p>
    <w:p w:rsidR="00715F89" w:rsidRPr="00F67AE0" w:rsidRDefault="00715F89" w:rsidP="00715F89">
      <w:pPr>
        <w:spacing w:line="276" w:lineRule="auto"/>
        <w:ind w:firstLine="709"/>
        <w:rPr>
          <w:color w:val="000000"/>
          <w:sz w:val="28"/>
          <w:szCs w:val="28"/>
        </w:rPr>
      </w:pPr>
    </w:p>
    <w:p w:rsidR="00715F89" w:rsidRPr="00F67AE0" w:rsidRDefault="00715F89" w:rsidP="00715F89">
      <w:pPr>
        <w:spacing w:line="276" w:lineRule="auto"/>
        <w:ind w:firstLine="709"/>
        <w:rPr>
          <w:color w:val="000000"/>
          <w:sz w:val="28"/>
          <w:szCs w:val="28"/>
        </w:rPr>
      </w:pPr>
    </w:p>
    <w:p w:rsidR="00715F89" w:rsidRPr="00F67AE0" w:rsidRDefault="00715F89" w:rsidP="00715F89">
      <w:pPr>
        <w:spacing w:line="276" w:lineRule="auto"/>
        <w:ind w:firstLine="709"/>
        <w:rPr>
          <w:color w:val="000000"/>
          <w:sz w:val="28"/>
          <w:szCs w:val="28"/>
        </w:rPr>
      </w:pPr>
    </w:p>
    <w:p w:rsidR="00715F89" w:rsidRPr="00F67AE0" w:rsidRDefault="00715F89" w:rsidP="00715F89">
      <w:pPr>
        <w:spacing w:line="276" w:lineRule="auto"/>
        <w:ind w:firstLine="709"/>
        <w:rPr>
          <w:color w:val="000000"/>
          <w:sz w:val="28"/>
          <w:szCs w:val="28"/>
        </w:rPr>
      </w:pPr>
    </w:p>
    <w:p w:rsidR="00715F89" w:rsidRPr="00F67AE0" w:rsidRDefault="00715F89" w:rsidP="00715F89">
      <w:pPr>
        <w:spacing w:line="276" w:lineRule="auto"/>
        <w:ind w:firstLine="709"/>
        <w:rPr>
          <w:color w:val="000000"/>
          <w:sz w:val="28"/>
          <w:szCs w:val="28"/>
        </w:rPr>
      </w:pPr>
    </w:p>
    <w:p w:rsidR="00715F89" w:rsidRPr="00F67AE0" w:rsidRDefault="00715F89" w:rsidP="00715F89">
      <w:pPr>
        <w:spacing w:line="276" w:lineRule="auto"/>
        <w:ind w:firstLine="709"/>
        <w:rPr>
          <w:color w:val="000000"/>
          <w:sz w:val="28"/>
          <w:szCs w:val="28"/>
        </w:rPr>
      </w:pPr>
    </w:p>
    <w:p w:rsidR="00715F89" w:rsidRDefault="00715F89" w:rsidP="00715F89">
      <w:pPr>
        <w:spacing w:line="276" w:lineRule="auto"/>
        <w:ind w:firstLine="709"/>
        <w:rPr>
          <w:color w:val="000000"/>
          <w:sz w:val="28"/>
          <w:szCs w:val="28"/>
        </w:rPr>
      </w:pPr>
    </w:p>
    <w:p w:rsidR="00715F89" w:rsidRDefault="00715F89" w:rsidP="00715F89">
      <w:pPr>
        <w:spacing w:line="276" w:lineRule="auto"/>
        <w:ind w:firstLine="709"/>
        <w:rPr>
          <w:color w:val="000000"/>
          <w:sz w:val="28"/>
          <w:szCs w:val="28"/>
        </w:rPr>
      </w:pPr>
    </w:p>
    <w:p w:rsidR="00715F89" w:rsidRDefault="00715F89" w:rsidP="00715F89">
      <w:pPr>
        <w:spacing w:line="276" w:lineRule="auto"/>
        <w:ind w:firstLine="709"/>
        <w:rPr>
          <w:color w:val="000000"/>
          <w:sz w:val="28"/>
          <w:szCs w:val="28"/>
        </w:rPr>
      </w:pPr>
    </w:p>
    <w:p w:rsidR="00715F89" w:rsidRDefault="00715F89" w:rsidP="00715F89">
      <w:pPr>
        <w:spacing w:line="276" w:lineRule="auto"/>
        <w:ind w:firstLine="709"/>
        <w:rPr>
          <w:color w:val="000000"/>
          <w:sz w:val="28"/>
          <w:szCs w:val="28"/>
        </w:rPr>
      </w:pPr>
    </w:p>
    <w:p w:rsidR="00715F89" w:rsidRDefault="00715F89" w:rsidP="00715F89">
      <w:pPr>
        <w:spacing w:line="276" w:lineRule="auto"/>
        <w:ind w:firstLine="709"/>
        <w:rPr>
          <w:color w:val="000000"/>
          <w:sz w:val="28"/>
          <w:szCs w:val="28"/>
        </w:rPr>
      </w:pPr>
    </w:p>
    <w:p w:rsidR="00715F89" w:rsidRDefault="00715F89" w:rsidP="00715F89">
      <w:pPr>
        <w:spacing w:line="276" w:lineRule="auto"/>
        <w:ind w:firstLine="709"/>
        <w:rPr>
          <w:color w:val="000000"/>
          <w:sz w:val="28"/>
          <w:szCs w:val="28"/>
        </w:rPr>
      </w:pPr>
    </w:p>
    <w:p w:rsidR="00100616" w:rsidRDefault="00100616" w:rsidP="00100616">
      <w:pPr>
        <w:pStyle w:val="af1"/>
        <w:tabs>
          <w:tab w:val="left" w:pos="885"/>
          <w:tab w:val="left" w:pos="1026"/>
          <w:tab w:val="left" w:pos="8647"/>
        </w:tabs>
        <w:spacing w:before="120" w:after="0"/>
        <w:ind w:left="0"/>
        <w:rPr>
          <w:rFonts w:ascii="Times New Roman" w:hAnsi="Times New Roman"/>
          <w:color w:val="000000"/>
          <w:sz w:val="28"/>
          <w:szCs w:val="28"/>
          <w:lang w:eastAsia="ar-SA"/>
        </w:rPr>
      </w:pPr>
    </w:p>
    <w:p w:rsidR="005E68FB" w:rsidRDefault="005E68FB" w:rsidP="00100616">
      <w:pPr>
        <w:pStyle w:val="af1"/>
        <w:tabs>
          <w:tab w:val="left" w:pos="885"/>
          <w:tab w:val="left" w:pos="1026"/>
          <w:tab w:val="left" w:pos="8647"/>
        </w:tabs>
        <w:spacing w:before="120" w:after="0"/>
        <w:ind w:left="0"/>
        <w:jc w:val="center"/>
        <w:rPr>
          <w:rFonts w:ascii="Times New Roman" w:hAnsi="Times New Roman"/>
          <w:b/>
          <w:sz w:val="28"/>
          <w:szCs w:val="28"/>
        </w:rPr>
      </w:pPr>
      <w:r w:rsidRPr="005E68FB">
        <w:rPr>
          <w:rFonts w:ascii="Times New Roman" w:hAnsi="Times New Roman"/>
          <w:b/>
          <w:sz w:val="28"/>
          <w:szCs w:val="28"/>
        </w:rPr>
        <w:lastRenderedPageBreak/>
        <w:t>3. ОРГАНИЗАЦИОННЫЙ   РАЗДЕЛ</w:t>
      </w:r>
    </w:p>
    <w:p w:rsidR="005E68FB" w:rsidRPr="00A14B46" w:rsidRDefault="005E68FB" w:rsidP="005E68FB">
      <w:pPr>
        <w:pStyle w:val="af1"/>
        <w:tabs>
          <w:tab w:val="left" w:pos="885"/>
          <w:tab w:val="left" w:pos="1026"/>
          <w:tab w:val="left" w:pos="8647"/>
        </w:tabs>
        <w:spacing w:after="0"/>
        <w:ind w:left="0"/>
        <w:jc w:val="center"/>
        <w:rPr>
          <w:rFonts w:ascii="Times New Roman" w:hAnsi="Times New Roman"/>
          <w:sz w:val="28"/>
          <w:szCs w:val="28"/>
        </w:rPr>
      </w:pPr>
      <w:r w:rsidRPr="005E68FB">
        <w:rPr>
          <w:rFonts w:ascii="Times New Roman" w:hAnsi="Times New Roman"/>
          <w:b/>
          <w:sz w:val="28"/>
          <w:szCs w:val="28"/>
        </w:rPr>
        <w:t>3.1. Учебный план начального общего образования.</w:t>
      </w:r>
    </w:p>
    <w:p w:rsidR="003169B9" w:rsidRPr="003169B9" w:rsidRDefault="003169B9" w:rsidP="003169B9">
      <w:pPr>
        <w:shd w:val="clear" w:color="auto" w:fill="FFFFFF"/>
        <w:spacing w:line="276" w:lineRule="auto"/>
        <w:ind w:firstLine="720"/>
        <w:rPr>
          <w:rFonts w:eastAsia="Times New Roman"/>
          <w:sz w:val="28"/>
          <w:szCs w:val="28"/>
          <w:lang w:eastAsia="ru-RU"/>
        </w:rPr>
      </w:pPr>
      <w:r w:rsidRPr="003169B9">
        <w:rPr>
          <w:rFonts w:eastAsia="Times New Roman"/>
          <w:sz w:val="28"/>
          <w:szCs w:val="28"/>
          <w:lang w:eastAsia="ru-RU"/>
        </w:rPr>
        <w:t xml:space="preserve">Учебный план МБОУ СОШ № 4 реализует программы общего образования,  устанавливает перечень учебных </w:t>
      </w:r>
      <w:proofErr w:type="gramStart"/>
      <w:r w:rsidRPr="003169B9">
        <w:rPr>
          <w:rFonts w:eastAsia="Times New Roman"/>
          <w:sz w:val="28"/>
          <w:szCs w:val="28"/>
          <w:lang w:eastAsia="ru-RU"/>
        </w:rPr>
        <w:t>предметов</w:t>
      </w:r>
      <w:proofErr w:type="gramEnd"/>
      <w:r w:rsidRPr="003169B9">
        <w:rPr>
          <w:rFonts w:eastAsia="Times New Roman"/>
          <w:sz w:val="28"/>
          <w:szCs w:val="28"/>
          <w:lang w:eastAsia="ru-RU"/>
        </w:rPr>
        <w:t xml:space="preserve"> и объем учебного времени, отводимого на их изучение по уровням общего образования. </w:t>
      </w:r>
    </w:p>
    <w:p w:rsidR="003169B9" w:rsidRPr="003169B9" w:rsidRDefault="003169B9" w:rsidP="003169B9">
      <w:pPr>
        <w:spacing w:line="276" w:lineRule="auto"/>
        <w:ind w:firstLine="426"/>
        <w:rPr>
          <w:rFonts w:eastAsia="Times New Roman"/>
          <w:sz w:val="28"/>
          <w:szCs w:val="28"/>
          <w:lang w:eastAsia="ru-RU"/>
        </w:rPr>
      </w:pPr>
      <w:r w:rsidRPr="003169B9">
        <w:rPr>
          <w:rFonts w:eastAsia="Times New Roman"/>
          <w:sz w:val="28"/>
          <w:szCs w:val="28"/>
          <w:lang w:eastAsia="ru-RU"/>
        </w:rPr>
        <w:t>При разработке учебного плана МБОУ СОШ № 4 использовались нормативные документы:</w:t>
      </w:r>
    </w:p>
    <w:p w:rsidR="003169B9" w:rsidRPr="003169B9" w:rsidRDefault="003169B9" w:rsidP="00393CA9">
      <w:pPr>
        <w:numPr>
          <w:ilvl w:val="0"/>
          <w:numId w:val="127"/>
        </w:numPr>
        <w:spacing w:line="276" w:lineRule="auto"/>
        <w:contextualSpacing/>
        <w:jc w:val="left"/>
        <w:rPr>
          <w:rFonts w:eastAsia="Times New Roman"/>
          <w:sz w:val="28"/>
          <w:szCs w:val="28"/>
          <w:lang w:eastAsia="ru-RU"/>
        </w:rPr>
      </w:pPr>
      <w:r w:rsidRPr="003169B9">
        <w:rPr>
          <w:rFonts w:eastAsia="Times New Roman"/>
          <w:sz w:val="28"/>
          <w:szCs w:val="28"/>
          <w:lang w:eastAsia="ru-RU"/>
        </w:rPr>
        <w:t>Федеральный Закон от 29.12.2012 № 273-ФЗ «Об образовании в Российской Федерации»;</w:t>
      </w:r>
    </w:p>
    <w:p w:rsidR="003169B9" w:rsidRPr="003169B9" w:rsidRDefault="003169B9" w:rsidP="00393CA9">
      <w:pPr>
        <w:numPr>
          <w:ilvl w:val="0"/>
          <w:numId w:val="127"/>
        </w:numPr>
        <w:spacing w:line="276" w:lineRule="auto"/>
        <w:contextualSpacing/>
        <w:jc w:val="left"/>
        <w:rPr>
          <w:rFonts w:eastAsia="Times New Roman"/>
          <w:sz w:val="28"/>
          <w:szCs w:val="28"/>
          <w:lang w:eastAsia="ru-RU"/>
        </w:rPr>
      </w:pPr>
      <w:r w:rsidRPr="003169B9">
        <w:rPr>
          <w:rFonts w:eastAsia="Times New Roman"/>
          <w:sz w:val="28"/>
          <w:szCs w:val="28"/>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22.03.2021 № 115;</w:t>
      </w:r>
    </w:p>
    <w:p w:rsidR="003169B9" w:rsidRPr="003169B9" w:rsidRDefault="003169B9" w:rsidP="00393CA9">
      <w:pPr>
        <w:numPr>
          <w:ilvl w:val="0"/>
          <w:numId w:val="127"/>
        </w:numPr>
        <w:spacing w:line="276" w:lineRule="auto"/>
        <w:jc w:val="left"/>
        <w:rPr>
          <w:rFonts w:eastAsia="Times New Roman"/>
          <w:sz w:val="28"/>
          <w:szCs w:val="28"/>
          <w:lang w:eastAsia="ru-RU"/>
        </w:rPr>
      </w:pPr>
      <w:r w:rsidRPr="003169B9">
        <w:rPr>
          <w:rFonts w:eastAsia="Times New Roman"/>
          <w:bCs/>
          <w:sz w:val="28"/>
          <w:szCs w:val="28"/>
          <w:lang w:eastAsia="ru-RU"/>
        </w:rPr>
        <w:t>Постановление Главного государственного санитарного врача РФ от 30.06.2020 № 16 СанПин 3.1/2.4 3598-20 «Санитарно-эпидемиологические требования к устройству, содержанию и организации работы общеобразовательных организаций» (с изменениями от 24.03.2021 № 10);</w:t>
      </w:r>
    </w:p>
    <w:p w:rsidR="003169B9" w:rsidRPr="003169B9" w:rsidRDefault="003169B9" w:rsidP="00393CA9">
      <w:pPr>
        <w:numPr>
          <w:ilvl w:val="0"/>
          <w:numId w:val="127"/>
        </w:numPr>
        <w:spacing w:line="276" w:lineRule="auto"/>
        <w:contextualSpacing/>
        <w:jc w:val="left"/>
        <w:rPr>
          <w:rFonts w:eastAsia="Times New Roman"/>
          <w:sz w:val="28"/>
          <w:szCs w:val="28"/>
          <w:lang w:eastAsia="ru-RU"/>
        </w:rPr>
      </w:pPr>
      <w:r w:rsidRPr="003169B9">
        <w:rPr>
          <w:rFonts w:eastAsia="Times New Roman"/>
          <w:sz w:val="28"/>
          <w:szCs w:val="28"/>
          <w:lang w:eastAsia="ru-RU"/>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(далее - ФГОС начального общего образования) с действующими изменениями и дополнениями.</w:t>
      </w:r>
    </w:p>
    <w:p w:rsidR="003169B9" w:rsidRDefault="003169B9" w:rsidP="003169B9">
      <w:pPr>
        <w:spacing w:line="276" w:lineRule="auto"/>
        <w:ind w:firstLine="709"/>
        <w:rPr>
          <w:rFonts w:eastAsia="Times New Roman"/>
          <w:sz w:val="28"/>
          <w:szCs w:val="28"/>
          <w:lang w:eastAsia="ru-RU"/>
        </w:rPr>
      </w:pPr>
      <w:r w:rsidRPr="003169B9">
        <w:rPr>
          <w:rFonts w:eastAsia="Times New Roman"/>
          <w:sz w:val="28"/>
          <w:szCs w:val="28"/>
          <w:lang w:eastAsia="ru-RU"/>
        </w:rPr>
        <w:t xml:space="preserve">Начальная школа МБОУ СОШ № 4 осуществляет </w:t>
      </w:r>
      <w:proofErr w:type="gramStart"/>
      <w:r w:rsidRPr="003169B9">
        <w:rPr>
          <w:rFonts w:eastAsia="Times New Roman"/>
          <w:sz w:val="28"/>
          <w:szCs w:val="28"/>
          <w:lang w:eastAsia="ru-RU"/>
        </w:rPr>
        <w:t>обучение по программе</w:t>
      </w:r>
      <w:proofErr w:type="gramEnd"/>
      <w:r w:rsidRPr="003169B9">
        <w:rPr>
          <w:rFonts w:eastAsia="Times New Roman"/>
          <w:sz w:val="28"/>
          <w:szCs w:val="28"/>
          <w:lang w:eastAsia="ru-RU"/>
        </w:rPr>
        <w:t xml:space="preserve"> под редакцией А. А. Плешакова «Школа России».</w:t>
      </w:r>
    </w:p>
    <w:p w:rsidR="002D5D01" w:rsidRDefault="002D5D01" w:rsidP="002D5D01">
      <w:pPr>
        <w:pStyle w:val="Default"/>
        <w:spacing w:line="276" w:lineRule="auto"/>
        <w:rPr>
          <w:sz w:val="28"/>
          <w:szCs w:val="28"/>
        </w:rPr>
      </w:pPr>
      <w:r>
        <w:rPr>
          <w:sz w:val="28"/>
          <w:szCs w:val="28"/>
        </w:rPr>
        <w:t>Учебный план обеспечивает реализацию федерального государственного образовательного  стандарта, состав  и  структуру  обязательных  предметных  областей,  отражающих  требования стандарта.</w:t>
      </w:r>
    </w:p>
    <w:p w:rsidR="002D5D01" w:rsidRDefault="002D5D01" w:rsidP="002D5D01">
      <w:pPr>
        <w:pStyle w:val="Default"/>
        <w:spacing w:line="276" w:lineRule="auto"/>
        <w:rPr>
          <w:sz w:val="28"/>
          <w:szCs w:val="28"/>
        </w:rPr>
      </w:pPr>
      <w:r>
        <w:rPr>
          <w:sz w:val="28"/>
          <w:szCs w:val="28"/>
        </w:rPr>
        <w:t xml:space="preserve">В 1-х классах – по пятидневной учебной неделе - 21 час; </w:t>
      </w:r>
    </w:p>
    <w:p w:rsidR="002D5D01" w:rsidRPr="003169B9" w:rsidRDefault="002D5D01" w:rsidP="002D5D01">
      <w:pPr>
        <w:spacing w:line="276" w:lineRule="auto"/>
        <w:rPr>
          <w:rFonts w:eastAsia="Times New Roman"/>
          <w:sz w:val="28"/>
          <w:szCs w:val="28"/>
          <w:lang w:eastAsia="ru-RU"/>
        </w:rPr>
      </w:pPr>
      <w:r>
        <w:rPr>
          <w:sz w:val="28"/>
          <w:szCs w:val="28"/>
        </w:rPr>
        <w:t>В 2-4-х классах – по пятидневной учебной неделе - 23 часа.</w:t>
      </w:r>
    </w:p>
    <w:p w:rsidR="003169B9" w:rsidRDefault="003169B9" w:rsidP="003169B9">
      <w:pPr>
        <w:spacing w:line="276" w:lineRule="auto"/>
        <w:ind w:firstLine="709"/>
        <w:rPr>
          <w:rFonts w:eastAsia="Times New Roman"/>
          <w:sz w:val="28"/>
          <w:szCs w:val="28"/>
          <w:lang w:eastAsia="ru-RU"/>
        </w:rPr>
      </w:pPr>
      <w:r w:rsidRPr="003169B9">
        <w:rPr>
          <w:rFonts w:eastAsia="Times New Roman"/>
          <w:sz w:val="28"/>
          <w:szCs w:val="28"/>
          <w:lang w:eastAsia="ru-RU"/>
        </w:rPr>
        <w:t>Обуче</w:t>
      </w:r>
      <w:r>
        <w:rPr>
          <w:rFonts w:eastAsia="Times New Roman"/>
          <w:sz w:val="28"/>
          <w:szCs w:val="28"/>
          <w:lang w:eastAsia="ru-RU"/>
        </w:rPr>
        <w:t>ние</w:t>
      </w:r>
      <w:r w:rsidRPr="003169B9">
        <w:rPr>
          <w:rFonts w:eastAsia="Times New Roman"/>
          <w:sz w:val="28"/>
          <w:szCs w:val="28"/>
          <w:lang w:eastAsia="ru-RU"/>
        </w:rPr>
        <w:t xml:space="preserve"> в 1-4 классах начальной школы осуществляется по основной образовательной программе начального общего образования разработанной в соответствии с требованиями Федерального государственного образовательного стандарта начального общего образования (ФГОС). </w:t>
      </w:r>
    </w:p>
    <w:p w:rsidR="008902C5" w:rsidRDefault="008902C5" w:rsidP="008902C5">
      <w:pPr>
        <w:pStyle w:val="Default"/>
        <w:spacing w:line="276" w:lineRule="auto"/>
        <w:jc w:val="both"/>
        <w:rPr>
          <w:sz w:val="28"/>
          <w:szCs w:val="28"/>
        </w:rPr>
      </w:pPr>
      <w:r>
        <w:rPr>
          <w:b/>
          <w:bCs/>
          <w:sz w:val="28"/>
          <w:szCs w:val="28"/>
        </w:rPr>
        <w:t xml:space="preserve">Учебный план ориентирован на достижение следующих планируемых результатов: </w:t>
      </w:r>
    </w:p>
    <w:p w:rsidR="008902C5" w:rsidRDefault="008902C5" w:rsidP="008902C5">
      <w:pPr>
        <w:pStyle w:val="Default"/>
        <w:spacing w:after="26" w:line="276" w:lineRule="auto"/>
        <w:jc w:val="both"/>
        <w:rPr>
          <w:sz w:val="28"/>
          <w:szCs w:val="28"/>
        </w:rPr>
      </w:pPr>
      <w:proofErr w:type="gramStart"/>
      <w:r>
        <w:rPr>
          <w:rFonts w:ascii="Arial" w:hAnsi="Arial" w:cs="Arial"/>
          <w:sz w:val="28"/>
          <w:szCs w:val="28"/>
        </w:rPr>
        <w:t xml:space="preserve">• </w:t>
      </w:r>
      <w:r>
        <w:rPr>
          <w:sz w:val="28"/>
          <w:szCs w:val="28"/>
        </w:rPr>
        <w:t xml:space="preserve">личностным, включающим готовность и способность обучающихся к саморазвитию, сформированность мотивации к обучению и познанию, </w:t>
      </w:r>
      <w:r>
        <w:rPr>
          <w:sz w:val="28"/>
          <w:szCs w:val="28"/>
        </w:rPr>
        <w:lastRenderedPageBreak/>
        <w:t xml:space="preserve">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roofErr w:type="gramEnd"/>
    </w:p>
    <w:p w:rsidR="008902C5" w:rsidRDefault="008902C5" w:rsidP="008902C5">
      <w:pPr>
        <w:pStyle w:val="Default"/>
        <w:spacing w:after="26" w:line="276" w:lineRule="auto"/>
        <w:jc w:val="both"/>
        <w:rPr>
          <w:sz w:val="28"/>
          <w:szCs w:val="28"/>
        </w:rPr>
      </w:pPr>
      <w:r>
        <w:rPr>
          <w:rFonts w:ascii="Arial" w:hAnsi="Arial" w:cs="Arial"/>
          <w:sz w:val="28"/>
          <w:szCs w:val="28"/>
        </w:rPr>
        <w:t xml:space="preserve">• </w:t>
      </w:r>
      <w:r>
        <w:rPr>
          <w:sz w:val="28"/>
          <w:szCs w:val="28"/>
        </w:rPr>
        <w:t xml:space="preserve">метапредметным, </w:t>
      </w:r>
      <w:proofErr w:type="gramStart"/>
      <w:r>
        <w:rPr>
          <w:sz w:val="28"/>
          <w:szCs w:val="28"/>
        </w:rPr>
        <w:t>включающим</w:t>
      </w:r>
      <w:proofErr w:type="gramEnd"/>
      <w:r>
        <w:rPr>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w:t>
      </w:r>
    </w:p>
    <w:p w:rsidR="008902C5" w:rsidRDefault="008902C5" w:rsidP="008902C5">
      <w:pPr>
        <w:pStyle w:val="Default"/>
        <w:spacing w:line="276" w:lineRule="auto"/>
        <w:jc w:val="both"/>
        <w:rPr>
          <w:sz w:val="28"/>
          <w:szCs w:val="28"/>
        </w:rPr>
      </w:pPr>
      <w:proofErr w:type="gramStart"/>
      <w:r>
        <w:rPr>
          <w:rFonts w:ascii="Arial" w:hAnsi="Arial" w:cs="Arial"/>
          <w:sz w:val="28"/>
          <w:szCs w:val="28"/>
        </w:rPr>
        <w:t xml:space="preserve">• </w:t>
      </w:r>
      <w:r>
        <w:rPr>
          <w:sz w:val="28"/>
          <w:szCs w:val="28"/>
        </w:rPr>
        <w:t xml:space="preserve">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roofErr w:type="gramEnd"/>
    </w:p>
    <w:p w:rsidR="00E43FC2" w:rsidRPr="00A14B46" w:rsidRDefault="00E43FC2" w:rsidP="00E43FC2">
      <w:pPr>
        <w:autoSpaceDE w:val="0"/>
        <w:autoSpaceDN w:val="0"/>
        <w:adjustRightInd w:val="0"/>
        <w:spacing w:line="276" w:lineRule="auto"/>
        <w:ind w:firstLine="425"/>
        <w:rPr>
          <w:bCs/>
          <w:iCs/>
          <w:sz w:val="28"/>
          <w:szCs w:val="28"/>
        </w:rPr>
      </w:pPr>
      <w:r w:rsidRPr="00A14B46">
        <w:rPr>
          <w:bCs/>
          <w:iCs/>
          <w:sz w:val="28"/>
          <w:szCs w:val="28"/>
        </w:rPr>
        <w:t xml:space="preserve">Общие характеристики, направления, цели и практические задачи учебных предметов, курсов подробно приведены в разделе 5 «Программы отдельных учебных предметов, курсов». </w:t>
      </w:r>
    </w:p>
    <w:p w:rsidR="00E43FC2" w:rsidRPr="00A14B46" w:rsidRDefault="00E43FC2" w:rsidP="00E43FC2">
      <w:pPr>
        <w:spacing w:line="276" w:lineRule="auto"/>
        <w:ind w:firstLine="425"/>
        <w:rPr>
          <w:sz w:val="28"/>
          <w:szCs w:val="28"/>
        </w:rPr>
      </w:pPr>
      <w:r w:rsidRPr="00A14B46">
        <w:rPr>
          <w:bCs/>
          <w:iCs/>
          <w:sz w:val="28"/>
          <w:szCs w:val="28"/>
        </w:rPr>
        <w:t xml:space="preserve"> </w:t>
      </w:r>
      <w:r w:rsidRPr="00A14B46">
        <w:rPr>
          <w:sz w:val="28"/>
          <w:szCs w:val="28"/>
        </w:rPr>
        <w:t xml:space="preserve">Изучение </w:t>
      </w:r>
      <w:r w:rsidRPr="00A14B46">
        <w:rPr>
          <w:b/>
          <w:sz w:val="28"/>
          <w:szCs w:val="28"/>
        </w:rPr>
        <w:t>русского языка</w:t>
      </w:r>
      <w:r w:rsidRPr="00A14B46">
        <w:rPr>
          <w:sz w:val="28"/>
          <w:szCs w:val="28"/>
        </w:rPr>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E43FC2" w:rsidRPr="00A14B46" w:rsidRDefault="00E43FC2" w:rsidP="00E43FC2">
      <w:pPr>
        <w:pStyle w:val="msonormalcxspmiddle"/>
        <w:spacing w:before="0" w:after="0" w:line="276" w:lineRule="auto"/>
        <w:ind w:firstLine="425"/>
        <w:rPr>
          <w:sz w:val="28"/>
          <w:szCs w:val="28"/>
        </w:rPr>
      </w:pPr>
      <w:r w:rsidRPr="00A14B46">
        <w:rPr>
          <w:sz w:val="28"/>
          <w:szCs w:val="28"/>
        </w:rPr>
        <w:t xml:space="preserve">  Изучение предмета </w:t>
      </w:r>
      <w:r w:rsidRPr="00A14B46">
        <w:rPr>
          <w:b/>
          <w:sz w:val="28"/>
          <w:szCs w:val="28"/>
        </w:rPr>
        <w:t>«Литературное чтение»</w:t>
      </w:r>
      <w:r w:rsidRPr="00A14B46">
        <w:rPr>
          <w:sz w:val="28"/>
          <w:szCs w:val="28"/>
        </w:rPr>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A14B46">
        <w:rPr>
          <w:sz w:val="28"/>
          <w:szCs w:val="28"/>
        </w:rPr>
        <w:t>вств шк</w:t>
      </w:r>
      <w:proofErr w:type="gramEnd"/>
      <w:r w:rsidRPr="00A14B46">
        <w:rPr>
          <w:sz w:val="28"/>
          <w:szCs w:val="28"/>
        </w:rPr>
        <w:t>ольника, способного к творческой деятельности.</w:t>
      </w:r>
    </w:p>
    <w:p w:rsidR="00E43FC2" w:rsidRPr="00A14B46" w:rsidRDefault="00E43FC2" w:rsidP="00E43FC2">
      <w:pPr>
        <w:spacing w:line="276" w:lineRule="auto"/>
        <w:ind w:firstLine="425"/>
        <w:rPr>
          <w:sz w:val="28"/>
          <w:szCs w:val="28"/>
        </w:rPr>
      </w:pPr>
      <w:r w:rsidRPr="00A14B46">
        <w:rPr>
          <w:b/>
          <w:sz w:val="28"/>
          <w:szCs w:val="28"/>
        </w:rPr>
        <w:t xml:space="preserve"> Иностранный язык </w:t>
      </w:r>
      <w:r w:rsidRPr="00A14B46">
        <w:rPr>
          <w:sz w:val="28"/>
          <w:szCs w:val="28"/>
        </w:rPr>
        <w:t>в начальной школе изучается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E43FC2" w:rsidRPr="00A14B46" w:rsidRDefault="00E43FC2" w:rsidP="00E43FC2">
      <w:pPr>
        <w:pStyle w:val="msonormalcxspmiddle"/>
        <w:spacing w:before="0" w:after="0" w:line="276" w:lineRule="auto"/>
        <w:ind w:firstLine="425"/>
        <w:jc w:val="both"/>
        <w:rPr>
          <w:sz w:val="28"/>
          <w:szCs w:val="28"/>
        </w:rPr>
      </w:pPr>
      <w:r w:rsidRPr="00A14B46">
        <w:rPr>
          <w:sz w:val="28"/>
          <w:szCs w:val="28"/>
        </w:rPr>
        <w:t xml:space="preserve">  Изучение </w:t>
      </w:r>
      <w:r w:rsidRPr="00A14B46">
        <w:rPr>
          <w:b/>
          <w:sz w:val="28"/>
          <w:szCs w:val="28"/>
        </w:rPr>
        <w:t xml:space="preserve">математики </w:t>
      </w:r>
      <w:r w:rsidRPr="00A14B46">
        <w:rPr>
          <w:sz w:val="28"/>
          <w:szCs w:val="28"/>
        </w:rPr>
        <w:t xml:space="preserve">направлено на формирование первоначальных представлений о математике как части общечеловеческой культуры, на  </w:t>
      </w:r>
      <w:r w:rsidRPr="00A14B46">
        <w:rPr>
          <w:sz w:val="28"/>
          <w:szCs w:val="28"/>
        </w:rPr>
        <w:lastRenderedPageBreak/>
        <w:t>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E43FC2" w:rsidRPr="00A14B46" w:rsidRDefault="00E43FC2" w:rsidP="00E43FC2">
      <w:pPr>
        <w:spacing w:line="276" w:lineRule="auto"/>
        <w:ind w:firstLine="425"/>
        <w:rPr>
          <w:sz w:val="28"/>
          <w:szCs w:val="28"/>
        </w:rPr>
      </w:pPr>
      <w:r w:rsidRPr="00A14B46">
        <w:rPr>
          <w:sz w:val="28"/>
          <w:szCs w:val="28"/>
        </w:rPr>
        <w:t xml:space="preserve">Изучение интегрированного предмета </w:t>
      </w:r>
      <w:r w:rsidRPr="00A14B46">
        <w:rPr>
          <w:b/>
          <w:sz w:val="28"/>
          <w:szCs w:val="28"/>
        </w:rPr>
        <w:t>«Окружающий мир»</w:t>
      </w:r>
      <w:r w:rsidRPr="00A14B46">
        <w:rPr>
          <w:sz w:val="28"/>
          <w:szCs w:val="28"/>
        </w:rPr>
        <w:t xml:space="preserve"> 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уделяется формированию у младших школьников здорового образа жизни, элементарных знаний о поведении в экстремальных ситуациях, т. е. </w:t>
      </w:r>
      <w:r w:rsidRPr="00A14B46">
        <w:rPr>
          <w:b/>
          <w:sz w:val="28"/>
          <w:szCs w:val="28"/>
        </w:rPr>
        <w:t>основам безопасности жизнедеятельности</w:t>
      </w:r>
      <w:r w:rsidRPr="00A14B46">
        <w:rPr>
          <w:sz w:val="28"/>
          <w:szCs w:val="28"/>
        </w:rPr>
        <w:t>.</w:t>
      </w:r>
    </w:p>
    <w:p w:rsidR="00E43FC2" w:rsidRPr="00A14B46" w:rsidRDefault="00E43FC2" w:rsidP="00E43FC2">
      <w:pPr>
        <w:spacing w:line="276" w:lineRule="auto"/>
        <w:ind w:firstLine="425"/>
        <w:rPr>
          <w:sz w:val="28"/>
          <w:szCs w:val="28"/>
        </w:rPr>
      </w:pPr>
      <w:r w:rsidRPr="00A14B46">
        <w:rPr>
          <w:sz w:val="28"/>
          <w:szCs w:val="28"/>
        </w:rPr>
        <w:t xml:space="preserve">Изучение предметов </w:t>
      </w:r>
      <w:r w:rsidRPr="00A14B46">
        <w:rPr>
          <w:b/>
          <w:sz w:val="28"/>
          <w:szCs w:val="28"/>
        </w:rPr>
        <w:t>эстетического цикла</w:t>
      </w:r>
      <w:r w:rsidRPr="00A14B46">
        <w:rPr>
          <w:sz w:val="28"/>
          <w:szCs w:val="28"/>
        </w:rPr>
        <w:t xml:space="preserve"> </w:t>
      </w:r>
      <w:r w:rsidRPr="00A14B46">
        <w:rPr>
          <w:b/>
          <w:sz w:val="28"/>
          <w:szCs w:val="28"/>
        </w:rPr>
        <w:t>(</w:t>
      </w:r>
      <w:proofErr w:type="gramStart"/>
      <w:r w:rsidRPr="00A14B46">
        <w:rPr>
          <w:b/>
          <w:sz w:val="28"/>
          <w:szCs w:val="28"/>
        </w:rPr>
        <w:t>ИЗО</w:t>
      </w:r>
      <w:proofErr w:type="gramEnd"/>
      <w:r w:rsidRPr="00A14B46">
        <w:rPr>
          <w:b/>
          <w:sz w:val="28"/>
          <w:szCs w:val="28"/>
        </w:rPr>
        <w:t xml:space="preserve"> и </w:t>
      </w:r>
      <w:proofErr w:type="gramStart"/>
      <w:r w:rsidRPr="00A14B46">
        <w:rPr>
          <w:b/>
          <w:sz w:val="28"/>
          <w:szCs w:val="28"/>
        </w:rPr>
        <w:t>музыка</w:t>
      </w:r>
      <w:proofErr w:type="gramEnd"/>
      <w:r w:rsidRPr="00A14B46">
        <w:rPr>
          <w:b/>
          <w:sz w:val="28"/>
          <w:szCs w:val="28"/>
        </w:rPr>
        <w:t>)</w:t>
      </w:r>
      <w:r w:rsidRPr="00A14B46">
        <w:rPr>
          <w:sz w:val="28"/>
          <w:szCs w:val="28"/>
        </w:rP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Учебный предмет «Изобразительное искусство» изучается отдельно от предмета «Технология».</w:t>
      </w:r>
    </w:p>
    <w:p w:rsidR="00E43FC2" w:rsidRPr="00A14B46" w:rsidRDefault="00E43FC2" w:rsidP="00E43FC2">
      <w:pPr>
        <w:spacing w:line="276" w:lineRule="auto"/>
        <w:ind w:firstLine="425"/>
        <w:rPr>
          <w:sz w:val="28"/>
          <w:szCs w:val="28"/>
        </w:rPr>
      </w:pPr>
      <w:r w:rsidRPr="00A14B46">
        <w:rPr>
          <w:sz w:val="28"/>
          <w:szCs w:val="28"/>
        </w:rPr>
        <w:t xml:space="preserve"> Учебный предмет </w:t>
      </w:r>
      <w:r w:rsidRPr="00A14B46">
        <w:rPr>
          <w:b/>
          <w:sz w:val="28"/>
          <w:szCs w:val="28"/>
        </w:rPr>
        <w:t>«Технология»</w:t>
      </w:r>
      <w:r w:rsidRPr="00A14B46">
        <w:rPr>
          <w:sz w:val="28"/>
          <w:szCs w:val="28"/>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E43FC2" w:rsidRPr="00A14B46" w:rsidRDefault="00E43FC2" w:rsidP="00E43FC2">
      <w:pPr>
        <w:spacing w:line="276" w:lineRule="auto"/>
        <w:ind w:firstLine="425"/>
        <w:rPr>
          <w:sz w:val="28"/>
          <w:szCs w:val="28"/>
        </w:rPr>
      </w:pPr>
      <w:r w:rsidRPr="00A14B46">
        <w:rPr>
          <w:sz w:val="28"/>
          <w:szCs w:val="28"/>
        </w:rPr>
        <w:t xml:space="preserve">Уроки по </w:t>
      </w:r>
      <w:r w:rsidRPr="00A14B46">
        <w:rPr>
          <w:b/>
          <w:sz w:val="28"/>
          <w:szCs w:val="28"/>
        </w:rPr>
        <w:t>физической культуре</w:t>
      </w:r>
      <w:r w:rsidRPr="00A14B46">
        <w:rPr>
          <w:sz w:val="28"/>
          <w:szCs w:val="28"/>
        </w:rPr>
        <w:t xml:space="preserve"> направлены на укрепление здоровья, содействие гармоничному физическому развитию и всесторонней физической подготовленности ученика. </w:t>
      </w:r>
    </w:p>
    <w:p w:rsidR="00E43FC2" w:rsidRPr="00E43FC2" w:rsidRDefault="00E43FC2" w:rsidP="00E43FC2">
      <w:pPr>
        <w:spacing w:line="276" w:lineRule="auto"/>
        <w:rPr>
          <w:bCs/>
          <w:iCs/>
          <w:sz w:val="28"/>
          <w:szCs w:val="28"/>
        </w:rPr>
      </w:pPr>
      <w:r>
        <w:rPr>
          <w:rFonts w:eastAsia="Times New Roman"/>
          <w:b/>
          <w:bCs/>
          <w:sz w:val="28"/>
          <w:szCs w:val="28"/>
          <w:lang w:eastAsia="ru-RU"/>
        </w:rPr>
        <w:t xml:space="preserve">     «ОРКиСЭ</w:t>
      </w:r>
      <w:r w:rsidRPr="00A14B46">
        <w:rPr>
          <w:rFonts w:eastAsia="Times New Roman"/>
          <w:b/>
          <w:bCs/>
          <w:sz w:val="28"/>
          <w:szCs w:val="28"/>
          <w:lang w:eastAsia="ru-RU"/>
        </w:rPr>
        <w:t>»</w:t>
      </w:r>
      <w:r w:rsidRPr="00A14B46">
        <w:rPr>
          <w:rFonts w:eastAsia="Times New Roman"/>
          <w:sz w:val="28"/>
          <w:szCs w:val="28"/>
          <w:lang w:eastAsia="ru-RU"/>
        </w:rPr>
        <w:t xml:space="preserve"> </w:t>
      </w:r>
      <w:r w:rsidRPr="00A14B46">
        <w:rPr>
          <w:kern w:val="2"/>
          <w:sz w:val="28"/>
          <w:szCs w:val="28"/>
        </w:rPr>
        <w:t>формирует первоначальные представления о светской этике, о традиционных религиях, их роли в культуре, истории и современности России</w:t>
      </w:r>
      <w:r>
        <w:rPr>
          <w:kern w:val="2"/>
          <w:sz w:val="28"/>
          <w:szCs w:val="28"/>
        </w:rPr>
        <w:t>.</w:t>
      </w:r>
    </w:p>
    <w:p w:rsidR="003169B9" w:rsidRPr="003169B9" w:rsidRDefault="003169B9" w:rsidP="003169B9">
      <w:pPr>
        <w:shd w:val="clear" w:color="auto" w:fill="FFFFFF"/>
        <w:spacing w:line="276" w:lineRule="auto"/>
        <w:ind w:firstLine="709"/>
        <w:rPr>
          <w:rFonts w:eastAsia="Times New Roman"/>
          <w:sz w:val="28"/>
          <w:szCs w:val="28"/>
          <w:lang w:eastAsia="ru-RU"/>
        </w:rPr>
      </w:pPr>
      <w:r w:rsidRPr="003169B9">
        <w:rPr>
          <w:rFonts w:eastAsia="Times New Roman"/>
          <w:spacing w:val="-1"/>
          <w:sz w:val="28"/>
          <w:szCs w:val="28"/>
          <w:lang w:eastAsia="ru-RU"/>
        </w:rPr>
        <w:t xml:space="preserve">Учебный план начального общего образования </w:t>
      </w:r>
      <w:r w:rsidRPr="003169B9">
        <w:rPr>
          <w:rFonts w:eastAsia="Times New Roman"/>
          <w:bCs/>
          <w:spacing w:val="-1"/>
          <w:sz w:val="28"/>
          <w:szCs w:val="28"/>
          <w:lang w:eastAsia="ru-RU"/>
        </w:rPr>
        <w:t>для 1 - 4 классов,</w:t>
      </w:r>
      <w:r w:rsidRPr="003169B9">
        <w:rPr>
          <w:rFonts w:eastAsia="Times New Roman"/>
          <w:b/>
          <w:bCs/>
          <w:spacing w:val="-1"/>
          <w:sz w:val="28"/>
          <w:szCs w:val="28"/>
          <w:lang w:eastAsia="ru-RU"/>
        </w:rPr>
        <w:t xml:space="preserve"> </w:t>
      </w:r>
      <w:r w:rsidRPr="003169B9">
        <w:rPr>
          <w:rFonts w:eastAsia="Times New Roman"/>
          <w:bCs/>
          <w:spacing w:val="-1"/>
          <w:sz w:val="28"/>
          <w:szCs w:val="28"/>
          <w:lang w:eastAsia="ru-RU"/>
        </w:rPr>
        <w:t>реализует</w:t>
      </w:r>
      <w:r w:rsidRPr="003169B9">
        <w:rPr>
          <w:rFonts w:eastAsia="Times New Roman"/>
          <w:sz w:val="28"/>
          <w:szCs w:val="28"/>
          <w:lang w:eastAsia="ru-RU"/>
        </w:rPr>
        <w:t xml:space="preserve"> введение федерального государственного образовательного стандарта начального общего образования,</w:t>
      </w:r>
      <w:r w:rsidRPr="003169B9">
        <w:rPr>
          <w:rFonts w:eastAsia="Times New Roman"/>
          <w:spacing w:val="-1"/>
          <w:sz w:val="28"/>
          <w:szCs w:val="28"/>
          <w:lang w:eastAsia="ru-RU"/>
        </w:rPr>
        <w:t xml:space="preserve"> и состоит из двух частей - </w:t>
      </w:r>
      <w:r w:rsidRPr="003169B9">
        <w:rPr>
          <w:rFonts w:eastAsia="Times New Roman"/>
          <w:i/>
          <w:iCs/>
          <w:spacing w:val="-1"/>
          <w:sz w:val="28"/>
          <w:szCs w:val="28"/>
          <w:lang w:eastAsia="ru-RU"/>
        </w:rPr>
        <w:t xml:space="preserve">обязательной части </w:t>
      </w:r>
      <w:r w:rsidRPr="003169B9">
        <w:rPr>
          <w:rFonts w:eastAsia="Times New Roman"/>
          <w:spacing w:val="-1"/>
          <w:sz w:val="28"/>
          <w:szCs w:val="28"/>
          <w:lang w:eastAsia="ru-RU"/>
        </w:rPr>
        <w:t xml:space="preserve">и </w:t>
      </w:r>
      <w:r w:rsidRPr="003169B9">
        <w:rPr>
          <w:rFonts w:eastAsia="Times New Roman"/>
          <w:i/>
          <w:iCs/>
          <w:spacing w:val="-1"/>
          <w:sz w:val="28"/>
          <w:szCs w:val="28"/>
          <w:lang w:eastAsia="ru-RU"/>
        </w:rPr>
        <w:t>части, формируемой уча</w:t>
      </w:r>
      <w:r w:rsidRPr="003169B9">
        <w:rPr>
          <w:rFonts w:eastAsia="Times New Roman"/>
          <w:i/>
          <w:iCs/>
          <w:sz w:val="28"/>
          <w:szCs w:val="28"/>
          <w:lang w:eastAsia="ru-RU"/>
        </w:rPr>
        <w:t>стниками образовательного процесса</w:t>
      </w:r>
      <w:r w:rsidRPr="003169B9">
        <w:rPr>
          <w:rFonts w:eastAsia="Times New Roman"/>
          <w:sz w:val="28"/>
          <w:szCs w:val="28"/>
          <w:lang w:eastAsia="ru-RU"/>
        </w:rPr>
        <w:t>.</w:t>
      </w:r>
    </w:p>
    <w:p w:rsidR="003169B9" w:rsidRPr="003169B9" w:rsidRDefault="003169B9" w:rsidP="003169B9">
      <w:pPr>
        <w:shd w:val="clear" w:color="auto" w:fill="FFFFFF"/>
        <w:spacing w:line="276" w:lineRule="auto"/>
        <w:ind w:firstLine="709"/>
        <w:jc w:val="left"/>
        <w:rPr>
          <w:rFonts w:eastAsia="Times New Roman"/>
          <w:sz w:val="28"/>
          <w:szCs w:val="28"/>
          <w:lang w:eastAsia="ru-RU"/>
        </w:rPr>
      </w:pPr>
      <w:r w:rsidRPr="003169B9">
        <w:rPr>
          <w:rFonts w:eastAsia="Times New Roman"/>
          <w:sz w:val="28"/>
          <w:szCs w:val="28"/>
          <w:lang w:eastAsia="ru-RU"/>
        </w:rPr>
        <w:t>В обязательной части зафиксированы следующие предметные области:</w:t>
      </w:r>
    </w:p>
    <w:p w:rsidR="003169B9" w:rsidRPr="003169B9" w:rsidRDefault="003169B9" w:rsidP="00393CA9">
      <w:pPr>
        <w:widowControl w:val="0"/>
        <w:numPr>
          <w:ilvl w:val="0"/>
          <w:numId w:val="160"/>
        </w:numPr>
        <w:shd w:val="clear" w:color="auto" w:fill="FFFFFF"/>
        <w:tabs>
          <w:tab w:val="left" w:pos="835"/>
        </w:tabs>
        <w:autoSpaceDE w:val="0"/>
        <w:autoSpaceDN w:val="0"/>
        <w:adjustRightInd w:val="0"/>
        <w:spacing w:line="276" w:lineRule="auto"/>
        <w:ind w:firstLine="709"/>
        <w:jc w:val="left"/>
        <w:rPr>
          <w:rFonts w:eastAsia="Times New Roman"/>
          <w:sz w:val="28"/>
          <w:szCs w:val="28"/>
          <w:lang w:eastAsia="ru-RU"/>
        </w:rPr>
      </w:pPr>
      <w:r w:rsidRPr="003169B9">
        <w:rPr>
          <w:rFonts w:eastAsia="Times New Roman"/>
          <w:spacing w:val="-2"/>
          <w:sz w:val="28"/>
          <w:szCs w:val="28"/>
          <w:lang w:eastAsia="ru-RU"/>
        </w:rPr>
        <w:lastRenderedPageBreak/>
        <w:t>русский язык и литература;</w:t>
      </w:r>
    </w:p>
    <w:p w:rsidR="003169B9" w:rsidRPr="003169B9" w:rsidRDefault="003169B9" w:rsidP="00393CA9">
      <w:pPr>
        <w:widowControl w:val="0"/>
        <w:numPr>
          <w:ilvl w:val="0"/>
          <w:numId w:val="160"/>
        </w:numPr>
        <w:shd w:val="clear" w:color="auto" w:fill="FFFFFF"/>
        <w:tabs>
          <w:tab w:val="left" w:pos="835"/>
        </w:tabs>
        <w:autoSpaceDE w:val="0"/>
        <w:autoSpaceDN w:val="0"/>
        <w:adjustRightInd w:val="0"/>
        <w:spacing w:line="276" w:lineRule="auto"/>
        <w:ind w:firstLine="709"/>
        <w:jc w:val="left"/>
        <w:rPr>
          <w:rFonts w:eastAsia="Times New Roman"/>
          <w:sz w:val="28"/>
          <w:szCs w:val="28"/>
          <w:lang w:eastAsia="ru-RU"/>
        </w:rPr>
      </w:pPr>
      <w:r w:rsidRPr="003169B9">
        <w:rPr>
          <w:rFonts w:eastAsia="Times New Roman"/>
          <w:spacing w:val="-2"/>
          <w:sz w:val="28"/>
          <w:szCs w:val="28"/>
          <w:lang w:eastAsia="ru-RU"/>
        </w:rPr>
        <w:t>иностранный язык;</w:t>
      </w:r>
    </w:p>
    <w:p w:rsidR="003169B9" w:rsidRPr="003169B9" w:rsidRDefault="003169B9" w:rsidP="00393CA9">
      <w:pPr>
        <w:widowControl w:val="0"/>
        <w:numPr>
          <w:ilvl w:val="0"/>
          <w:numId w:val="160"/>
        </w:numPr>
        <w:shd w:val="clear" w:color="auto" w:fill="FFFFFF"/>
        <w:tabs>
          <w:tab w:val="left" w:pos="835"/>
        </w:tabs>
        <w:autoSpaceDE w:val="0"/>
        <w:autoSpaceDN w:val="0"/>
        <w:adjustRightInd w:val="0"/>
        <w:spacing w:line="276" w:lineRule="auto"/>
        <w:ind w:firstLine="709"/>
        <w:jc w:val="left"/>
        <w:rPr>
          <w:rFonts w:eastAsia="Times New Roman"/>
          <w:sz w:val="28"/>
          <w:szCs w:val="28"/>
          <w:lang w:eastAsia="ru-RU"/>
        </w:rPr>
      </w:pPr>
      <w:r w:rsidRPr="003169B9">
        <w:rPr>
          <w:rFonts w:eastAsia="Times New Roman"/>
          <w:sz w:val="28"/>
          <w:szCs w:val="28"/>
          <w:lang w:eastAsia="ru-RU"/>
        </w:rPr>
        <w:t>математика и информатика;</w:t>
      </w:r>
    </w:p>
    <w:p w:rsidR="003169B9" w:rsidRPr="003169B9" w:rsidRDefault="003169B9" w:rsidP="00393CA9">
      <w:pPr>
        <w:widowControl w:val="0"/>
        <w:numPr>
          <w:ilvl w:val="0"/>
          <w:numId w:val="160"/>
        </w:numPr>
        <w:shd w:val="clear" w:color="auto" w:fill="FFFFFF"/>
        <w:tabs>
          <w:tab w:val="left" w:pos="835"/>
        </w:tabs>
        <w:autoSpaceDE w:val="0"/>
        <w:autoSpaceDN w:val="0"/>
        <w:adjustRightInd w:val="0"/>
        <w:spacing w:line="276" w:lineRule="auto"/>
        <w:ind w:firstLine="709"/>
        <w:jc w:val="left"/>
        <w:rPr>
          <w:rFonts w:eastAsia="Times New Roman"/>
          <w:sz w:val="28"/>
          <w:szCs w:val="28"/>
          <w:lang w:eastAsia="ru-RU"/>
        </w:rPr>
      </w:pPr>
      <w:r w:rsidRPr="003169B9">
        <w:rPr>
          <w:rFonts w:eastAsia="Times New Roman"/>
          <w:sz w:val="28"/>
          <w:szCs w:val="28"/>
          <w:lang w:eastAsia="ru-RU"/>
        </w:rPr>
        <w:t>обществознание и естествознание;</w:t>
      </w:r>
    </w:p>
    <w:p w:rsidR="003169B9" w:rsidRPr="003169B9" w:rsidRDefault="003169B9" w:rsidP="00393CA9">
      <w:pPr>
        <w:widowControl w:val="0"/>
        <w:numPr>
          <w:ilvl w:val="0"/>
          <w:numId w:val="160"/>
        </w:numPr>
        <w:shd w:val="clear" w:color="auto" w:fill="FFFFFF"/>
        <w:tabs>
          <w:tab w:val="left" w:pos="835"/>
        </w:tabs>
        <w:autoSpaceDE w:val="0"/>
        <w:autoSpaceDN w:val="0"/>
        <w:adjustRightInd w:val="0"/>
        <w:spacing w:line="276" w:lineRule="auto"/>
        <w:ind w:firstLine="709"/>
        <w:jc w:val="left"/>
        <w:rPr>
          <w:rFonts w:eastAsia="Times New Roman"/>
          <w:sz w:val="28"/>
          <w:szCs w:val="28"/>
          <w:lang w:eastAsia="ru-RU"/>
        </w:rPr>
      </w:pPr>
      <w:r w:rsidRPr="003169B9">
        <w:rPr>
          <w:rFonts w:eastAsia="Times New Roman"/>
          <w:spacing w:val="-2"/>
          <w:sz w:val="28"/>
          <w:szCs w:val="28"/>
          <w:lang w:eastAsia="ru-RU"/>
        </w:rPr>
        <w:t>искусство;</w:t>
      </w:r>
    </w:p>
    <w:p w:rsidR="003169B9" w:rsidRPr="003169B9" w:rsidRDefault="003169B9" w:rsidP="00393CA9">
      <w:pPr>
        <w:widowControl w:val="0"/>
        <w:numPr>
          <w:ilvl w:val="0"/>
          <w:numId w:val="160"/>
        </w:numPr>
        <w:shd w:val="clear" w:color="auto" w:fill="FFFFFF"/>
        <w:tabs>
          <w:tab w:val="left" w:pos="835"/>
        </w:tabs>
        <w:autoSpaceDE w:val="0"/>
        <w:autoSpaceDN w:val="0"/>
        <w:adjustRightInd w:val="0"/>
        <w:spacing w:line="276" w:lineRule="auto"/>
        <w:ind w:firstLine="709"/>
        <w:jc w:val="left"/>
        <w:rPr>
          <w:rFonts w:eastAsia="Times New Roman"/>
          <w:sz w:val="28"/>
          <w:szCs w:val="28"/>
          <w:lang w:eastAsia="ru-RU"/>
        </w:rPr>
      </w:pPr>
      <w:r w:rsidRPr="003169B9">
        <w:rPr>
          <w:rFonts w:eastAsia="Times New Roman"/>
          <w:spacing w:val="-1"/>
          <w:sz w:val="28"/>
          <w:szCs w:val="28"/>
          <w:lang w:eastAsia="ru-RU"/>
        </w:rPr>
        <w:t>технология;</w:t>
      </w:r>
    </w:p>
    <w:p w:rsidR="003169B9" w:rsidRPr="003169B9" w:rsidRDefault="003169B9" w:rsidP="00393CA9">
      <w:pPr>
        <w:widowControl w:val="0"/>
        <w:numPr>
          <w:ilvl w:val="0"/>
          <w:numId w:val="160"/>
        </w:numPr>
        <w:shd w:val="clear" w:color="auto" w:fill="FFFFFF"/>
        <w:tabs>
          <w:tab w:val="left" w:pos="835"/>
        </w:tabs>
        <w:autoSpaceDE w:val="0"/>
        <w:autoSpaceDN w:val="0"/>
        <w:adjustRightInd w:val="0"/>
        <w:spacing w:line="276" w:lineRule="auto"/>
        <w:ind w:firstLine="709"/>
        <w:jc w:val="left"/>
        <w:rPr>
          <w:rFonts w:eastAsia="Times New Roman"/>
          <w:sz w:val="28"/>
          <w:szCs w:val="28"/>
          <w:lang w:eastAsia="ru-RU"/>
        </w:rPr>
      </w:pPr>
      <w:r w:rsidRPr="003169B9">
        <w:rPr>
          <w:rFonts w:eastAsia="Times New Roman"/>
          <w:spacing w:val="-1"/>
          <w:sz w:val="28"/>
          <w:szCs w:val="28"/>
          <w:lang w:eastAsia="ru-RU"/>
        </w:rPr>
        <w:t>физическая культура.</w:t>
      </w:r>
    </w:p>
    <w:p w:rsidR="003169B9" w:rsidRPr="003169B9" w:rsidRDefault="003169B9" w:rsidP="003169B9">
      <w:pPr>
        <w:spacing w:line="276" w:lineRule="auto"/>
        <w:ind w:firstLine="709"/>
        <w:rPr>
          <w:rFonts w:eastAsia="Times New Roman"/>
          <w:sz w:val="28"/>
          <w:szCs w:val="28"/>
          <w:lang w:eastAsia="ru-RU"/>
        </w:rPr>
      </w:pPr>
      <w:r w:rsidRPr="003169B9">
        <w:rPr>
          <w:rFonts w:eastAsia="Times New Roman"/>
          <w:b/>
          <w:spacing w:val="-1"/>
          <w:sz w:val="28"/>
          <w:szCs w:val="28"/>
          <w:lang w:eastAsia="ru-RU"/>
        </w:rPr>
        <w:t xml:space="preserve">Предметная область </w:t>
      </w:r>
      <w:r w:rsidRPr="003169B9">
        <w:rPr>
          <w:rFonts w:eastAsia="Times New Roman"/>
          <w:b/>
          <w:bCs/>
          <w:spacing w:val="-1"/>
          <w:sz w:val="28"/>
          <w:szCs w:val="28"/>
          <w:lang w:eastAsia="ru-RU"/>
        </w:rPr>
        <w:t>«Русский язык и литература»</w:t>
      </w:r>
      <w:r w:rsidRPr="003169B9">
        <w:rPr>
          <w:rFonts w:eastAsia="Times New Roman"/>
          <w:bCs/>
          <w:spacing w:val="-1"/>
          <w:sz w:val="28"/>
          <w:szCs w:val="28"/>
          <w:lang w:eastAsia="ru-RU"/>
        </w:rPr>
        <w:t xml:space="preserve"> </w:t>
      </w:r>
      <w:r w:rsidRPr="003169B9">
        <w:rPr>
          <w:rFonts w:eastAsia="Times New Roman"/>
          <w:spacing w:val="-1"/>
          <w:sz w:val="28"/>
          <w:szCs w:val="28"/>
          <w:lang w:eastAsia="ru-RU"/>
        </w:rPr>
        <w:t>представлена следующими учебными предметами: «Р</w:t>
      </w:r>
      <w:r w:rsidRPr="003169B9">
        <w:rPr>
          <w:rFonts w:eastAsia="Times New Roman"/>
          <w:sz w:val="28"/>
          <w:szCs w:val="28"/>
          <w:lang w:eastAsia="ru-RU"/>
        </w:rPr>
        <w:t xml:space="preserve">усский язык», «Литературное чтение». </w:t>
      </w:r>
    </w:p>
    <w:p w:rsidR="003169B9" w:rsidRPr="003169B9" w:rsidRDefault="003169B9" w:rsidP="003169B9">
      <w:pPr>
        <w:spacing w:line="276" w:lineRule="auto"/>
        <w:ind w:firstLine="709"/>
        <w:rPr>
          <w:rFonts w:eastAsia="Times New Roman"/>
          <w:sz w:val="28"/>
          <w:szCs w:val="28"/>
          <w:lang w:eastAsia="ru-RU"/>
        </w:rPr>
      </w:pPr>
      <w:r w:rsidRPr="003169B9">
        <w:rPr>
          <w:rFonts w:eastAsia="Times New Roman"/>
          <w:b/>
          <w:sz w:val="28"/>
          <w:szCs w:val="28"/>
          <w:lang w:eastAsia="ru-RU"/>
        </w:rPr>
        <w:t>Предметная область «Иностранный язык»</w:t>
      </w:r>
      <w:r w:rsidRPr="003169B9">
        <w:rPr>
          <w:rFonts w:eastAsia="Times New Roman"/>
          <w:sz w:val="28"/>
          <w:szCs w:val="28"/>
          <w:lang w:eastAsia="ru-RU"/>
        </w:rPr>
        <w:t xml:space="preserve"> - учебным предметом «Иностранный язык», который учащиеся начинают изучать во втором классе.</w:t>
      </w:r>
    </w:p>
    <w:p w:rsidR="003169B9" w:rsidRPr="003169B9" w:rsidRDefault="003169B9" w:rsidP="003169B9">
      <w:pPr>
        <w:spacing w:line="276" w:lineRule="auto"/>
        <w:ind w:firstLine="709"/>
        <w:rPr>
          <w:rFonts w:eastAsia="Times New Roman"/>
          <w:sz w:val="28"/>
          <w:szCs w:val="28"/>
          <w:lang w:eastAsia="ru-RU"/>
        </w:rPr>
      </w:pPr>
      <w:r w:rsidRPr="003169B9">
        <w:rPr>
          <w:rFonts w:eastAsia="Times New Roman"/>
          <w:sz w:val="28"/>
          <w:szCs w:val="28"/>
          <w:lang w:eastAsia="ru-RU"/>
        </w:rPr>
        <w:t xml:space="preserve"> На изучение учебного предмета «Русский язык» в 1-4  </w:t>
      </w:r>
      <w:r w:rsidRPr="003169B9">
        <w:rPr>
          <w:rFonts w:eastAsia="Times New Roman"/>
          <w:spacing w:val="-1"/>
          <w:sz w:val="28"/>
          <w:szCs w:val="28"/>
          <w:lang w:eastAsia="ru-RU"/>
        </w:rPr>
        <w:t>классах отводится по 5 часов в неделю.</w:t>
      </w:r>
      <w:r w:rsidRPr="003169B9">
        <w:rPr>
          <w:rFonts w:eastAsia="Times New Roman"/>
          <w:sz w:val="28"/>
          <w:szCs w:val="28"/>
          <w:lang w:eastAsia="ru-RU"/>
        </w:rPr>
        <w:t xml:space="preserve"> Предмет «Литературное чтение» первоклассников  в 1-3 четверти основан на курсе В. Г. Горецкого, Кирюшкина В.А., Виноградской Л.. Преподавание русского языка  в 4 четверти первого класса  и во 2-4 классах осуществляется по программе  Канакиной В.</w:t>
      </w:r>
      <w:proofErr w:type="gramStart"/>
      <w:r w:rsidRPr="003169B9">
        <w:rPr>
          <w:rFonts w:eastAsia="Times New Roman"/>
          <w:sz w:val="28"/>
          <w:szCs w:val="28"/>
          <w:lang w:eastAsia="ru-RU"/>
        </w:rPr>
        <w:t>П</w:t>
      </w:r>
      <w:proofErr w:type="gramEnd"/>
      <w:r w:rsidRPr="003169B9">
        <w:rPr>
          <w:rFonts w:eastAsia="Times New Roman"/>
          <w:sz w:val="28"/>
          <w:szCs w:val="28"/>
          <w:lang w:eastAsia="ru-RU"/>
        </w:rPr>
        <w:t xml:space="preserve">, Горецкого В.Г. </w:t>
      </w:r>
    </w:p>
    <w:p w:rsidR="003169B9" w:rsidRPr="003169B9" w:rsidRDefault="003169B9" w:rsidP="003169B9">
      <w:pPr>
        <w:spacing w:line="276" w:lineRule="auto"/>
        <w:ind w:firstLine="709"/>
        <w:rPr>
          <w:rFonts w:eastAsia="Times New Roman"/>
          <w:sz w:val="28"/>
          <w:szCs w:val="28"/>
          <w:lang w:eastAsia="ru-RU"/>
        </w:rPr>
      </w:pPr>
      <w:r w:rsidRPr="003169B9">
        <w:rPr>
          <w:rFonts w:eastAsia="Times New Roman"/>
          <w:spacing w:val="-1"/>
          <w:sz w:val="28"/>
          <w:szCs w:val="28"/>
          <w:lang w:eastAsia="ru-RU"/>
        </w:rPr>
        <w:t xml:space="preserve">Учебный предмет </w:t>
      </w:r>
      <w:r w:rsidRPr="003169B9">
        <w:rPr>
          <w:rFonts w:eastAsia="Times New Roman"/>
          <w:bCs/>
          <w:spacing w:val="-1"/>
          <w:sz w:val="28"/>
          <w:szCs w:val="28"/>
          <w:lang w:eastAsia="ru-RU"/>
        </w:rPr>
        <w:t xml:space="preserve">«Литературное чтение» </w:t>
      </w:r>
      <w:r w:rsidRPr="003169B9">
        <w:rPr>
          <w:rFonts w:eastAsia="Times New Roman"/>
          <w:spacing w:val="-1"/>
          <w:sz w:val="28"/>
          <w:szCs w:val="28"/>
          <w:lang w:eastAsia="ru-RU"/>
        </w:rPr>
        <w:t xml:space="preserve">изучается с 1 </w:t>
      </w:r>
      <w:r w:rsidRPr="003169B9">
        <w:rPr>
          <w:rFonts w:eastAsia="Times New Roman"/>
          <w:sz w:val="28"/>
          <w:szCs w:val="28"/>
          <w:lang w:eastAsia="ru-RU"/>
        </w:rPr>
        <w:t xml:space="preserve">класса по 4 часа в неделю для 1-3 классов и 3 часа в неделю для учащихся 4-х классов. Преподавание литературного чтения с 1 по 4 класс ведется по программе Л.Ф. Климановой. </w:t>
      </w:r>
    </w:p>
    <w:p w:rsidR="003169B9" w:rsidRPr="003169B9" w:rsidRDefault="003169B9" w:rsidP="003169B9">
      <w:pPr>
        <w:spacing w:line="276" w:lineRule="auto"/>
        <w:rPr>
          <w:rFonts w:eastAsia="Times New Roman"/>
          <w:sz w:val="28"/>
          <w:szCs w:val="28"/>
          <w:lang w:eastAsia="ru-RU"/>
        </w:rPr>
      </w:pPr>
      <w:r w:rsidRPr="003169B9">
        <w:rPr>
          <w:rFonts w:eastAsia="Times New Roman"/>
          <w:sz w:val="28"/>
          <w:szCs w:val="28"/>
          <w:lang w:eastAsia="ru-RU"/>
        </w:rPr>
        <w:t xml:space="preserve">             В соответствие с изменениями, внесенными в статьи 11 и 14 Федерального закона «Об образовании в РФ» от 29.12.2012 г. № 273-ФЗ </w:t>
      </w:r>
      <w:proofErr w:type="gramStart"/>
      <w:r w:rsidRPr="003169B9">
        <w:rPr>
          <w:rFonts w:eastAsia="Times New Roman"/>
          <w:sz w:val="28"/>
          <w:szCs w:val="28"/>
          <w:lang w:eastAsia="ru-RU"/>
        </w:rPr>
        <w:t xml:space="preserve">( </w:t>
      </w:r>
      <w:proofErr w:type="gramEnd"/>
      <w:r w:rsidRPr="003169B9">
        <w:rPr>
          <w:rFonts w:eastAsia="Times New Roman"/>
          <w:sz w:val="28"/>
          <w:szCs w:val="28"/>
          <w:lang w:eastAsia="ru-RU"/>
        </w:rPr>
        <w:t xml:space="preserve">с изм. от 03.08.2018) в 3-х классах вводится </w:t>
      </w:r>
      <w:r w:rsidRPr="003169B9">
        <w:rPr>
          <w:rFonts w:eastAsia="Times New Roman"/>
          <w:b/>
          <w:sz w:val="28"/>
          <w:szCs w:val="28"/>
          <w:lang w:eastAsia="ru-RU"/>
        </w:rPr>
        <w:t xml:space="preserve">предмет «Родной язык» (русский) </w:t>
      </w:r>
      <w:r w:rsidRPr="003169B9">
        <w:rPr>
          <w:rFonts w:eastAsia="Times New Roman"/>
          <w:sz w:val="28"/>
          <w:szCs w:val="28"/>
          <w:lang w:eastAsia="ru-RU"/>
        </w:rPr>
        <w:t xml:space="preserve">в объеме 0,5 ч. в неделю и </w:t>
      </w:r>
      <w:r w:rsidRPr="003169B9">
        <w:rPr>
          <w:rFonts w:eastAsia="Times New Roman"/>
          <w:b/>
          <w:sz w:val="28"/>
          <w:szCs w:val="28"/>
          <w:lang w:eastAsia="ru-RU"/>
        </w:rPr>
        <w:t>«Литературное чтение на родном языке» (русском)</w:t>
      </w:r>
      <w:r w:rsidRPr="003169B9">
        <w:rPr>
          <w:rFonts w:eastAsia="Times New Roman"/>
          <w:sz w:val="28"/>
          <w:szCs w:val="28"/>
          <w:lang w:eastAsia="ru-RU"/>
        </w:rPr>
        <w:t xml:space="preserve"> в объеме 0,5 ч. в неделю. </w:t>
      </w:r>
    </w:p>
    <w:p w:rsidR="003169B9" w:rsidRPr="003169B9" w:rsidRDefault="003169B9" w:rsidP="003169B9">
      <w:pPr>
        <w:spacing w:line="276" w:lineRule="auto"/>
        <w:ind w:firstLine="709"/>
        <w:rPr>
          <w:rFonts w:eastAsia="Times New Roman"/>
          <w:sz w:val="28"/>
          <w:szCs w:val="28"/>
          <w:lang w:eastAsia="ru-RU"/>
        </w:rPr>
      </w:pPr>
      <w:r w:rsidRPr="003169B9">
        <w:rPr>
          <w:rFonts w:eastAsia="Times New Roman"/>
          <w:sz w:val="28"/>
          <w:szCs w:val="28"/>
          <w:lang w:eastAsia="ru-RU"/>
        </w:rPr>
        <w:t>Обязательное изучение учебного предмета «Иностранный язык» (английский) осуществляется по 2 ча</w:t>
      </w:r>
      <w:r w:rsidRPr="003169B9">
        <w:rPr>
          <w:rFonts w:eastAsia="Times New Roman"/>
          <w:spacing w:val="-1"/>
          <w:sz w:val="28"/>
          <w:szCs w:val="28"/>
          <w:lang w:eastAsia="ru-RU"/>
        </w:rPr>
        <w:t xml:space="preserve">са в неделю со 2 класса. При проведении занятий по </w:t>
      </w:r>
      <w:r w:rsidRPr="003169B9">
        <w:rPr>
          <w:rFonts w:eastAsia="Times New Roman"/>
          <w:sz w:val="28"/>
          <w:szCs w:val="28"/>
          <w:lang w:eastAsia="ru-RU"/>
        </w:rPr>
        <w:t>учебному предмету «Иностранный язык»</w:t>
      </w:r>
      <w:r w:rsidRPr="003169B9">
        <w:rPr>
          <w:rFonts w:eastAsia="Times New Roman"/>
          <w:spacing w:val="-1"/>
          <w:sz w:val="28"/>
          <w:szCs w:val="28"/>
          <w:lang w:eastAsia="ru-RU"/>
        </w:rPr>
        <w:t xml:space="preserve"> (2-4 класс) осуществля</w:t>
      </w:r>
      <w:r w:rsidRPr="003169B9">
        <w:rPr>
          <w:rFonts w:eastAsia="Times New Roman"/>
          <w:sz w:val="28"/>
          <w:szCs w:val="28"/>
          <w:lang w:eastAsia="ru-RU"/>
        </w:rPr>
        <w:t xml:space="preserve">ется деление классов на две группы. </w:t>
      </w:r>
    </w:p>
    <w:p w:rsidR="003169B9" w:rsidRPr="003169B9" w:rsidRDefault="003169B9" w:rsidP="003169B9">
      <w:pPr>
        <w:shd w:val="clear" w:color="auto" w:fill="FFFFFF"/>
        <w:spacing w:line="276" w:lineRule="auto"/>
        <w:ind w:firstLine="709"/>
        <w:rPr>
          <w:rFonts w:eastAsia="Times New Roman"/>
          <w:sz w:val="28"/>
          <w:szCs w:val="28"/>
          <w:lang w:eastAsia="ru-RU"/>
        </w:rPr>
      </w:pPr>
      <w:r w:rsidRPr="003169B9">
        <w:rPr>
          <w:rFonts w:eastAsia="Times New Roman"/>
          <w:b/>
          <w:spacing w:val="-1"/>
          <w:sz w:val="28"/>
          <w:szCs w:val="28"/>
          <w:lang w:eastAsia="ru-RU"/>
        </w:rPr>
        <w:t xml:space="preserve">Предметная область </w:t>
      </w:r>
      <w:r w:rsidRPr="003169B9">
        <w:rPr>
          <w:rFonts w:eastAsia="Times New Roman"/>
          <w:b/>
          <w:bCs/>
          <w:spacing w:val="-1"/>
          <w:sz w:val="28"/>
          <w:szCs w:val="28"/>
          <w:lang w:eastAsia="ru-RU"/>
        </w:rPr>
        <w:t>«Математика и информатика»</w:t>
      </w:r>
      <w:r w:rsidRPr="003169B9">
        <w:rPr>
          <w:rFonts w:eastAsia="Times New Roman"/>
          <w:bCs/>
          <w:spacing w:val="-1"/>
          <w:sz w:val="28"/>
          <w:szCs w:val="28"/>
          <w:lang w:eastAsia="ru-RU"/>
        </w:rPr>
        <w:t xml:space="preserve"> </w:t>
      </w:r>
      <w:r w:rsidRPr="003169B9">
        <w:rPr>
          <w:rFonts w:eastAsia="Times New Roman"/>
          <w:spacing w:val="-1"/>
          <w:sz w:val="28"/>
          <w:szCs w:val="28"/>
          <w:lang w:eastAsia="ru-RU"/>
        </w:rPr>
        <w:t xml:space="preserve">представлена учебным предметом </w:t>
      </w:r>
      <w:r w:rsidRPr="003169B9">
        <w:rPr>
          <w:rFonts w:eastAsia="Times New Roman"/>
          <w:bCs/>
          <w:spacing w:val="-1"/>
          <w:sz w:val="28"/>
          <w:szCs w:val="28"/>
          <w:lang w:eastAsia="ru-RU"/>
        </w:rPr>
        <w:t>«Мате</w:t>
      </w:r>
      <w:r w:rsidRPr="003169B9">
        <w:rPr>
          <w:rFonts w:eastAsia="Times New Roman"/>
          <w:bCs/>
          <w:sz w:val="28"/>
          <w:szCs w:val="28"/>
          <w:lang w:eastAsia="ru-RU"/>
        </w:rPr>
        <w:t xml:space="preserve">матика». </w:t>
      </w:r>
      <w:r w:rsidRPr="003169B9">
        <w:rPr>
          <w:rFonts w:eastAsia="Times New Roman"/>
          <w:sz w:val="28"/>
          <w:szCs w:val="28"/>
          <w:lang w:eastAsia="ru-RU"/>
        </w:rPr>
        <w:t xml:space="preserve">На освоение содержания математики отводится по 4 часа в неделю в 1-4 классах. В 1-4 классах обучение ведется по программе М. И. Моро. </w:t>
      </w:r>
    </w:p>
    <w:p w:rsidR="003169B9" w:rsidRPr="003169B9" w:rsidRDefault="003169B9" w:rsidP="003169B9">
      <w:pPr>
        <w:shd w:val="clear" w:color="auto" w:fill="FFFFFF"/>
        <w:spacing w:line="276" w:lineRule="auto"/>
        <w:ind w:firstLine="709"/>
        <w:rPr>
          <w:rFonts w:eastAsia="Times New Roman"/>
          <w:sz w:val="28"/>
          <w:szCs w:val="28"/>
          <w:lang w:eastAsia="ru-RU"/>
        </w:rPr>
      </w:pPr>
      <w:r w:rsidRPr="003169B9">
        <w:rPr>
          <w:rFonts w:eastAsia="Times New Roman"/>
          <w:b/>
          <w:spacing w:val="-1"/>
          <w:sz w:val="28"/>
          <w:szCs w:val="28"/>
          <w:lang w:eastAsia="ru-RU"/>
        </w:rPr>
        <w:t xml:space="preserve">Предметная область </w:t>
      </w:r>
      <w:r w:rsidRPr="003169B9">
        <w:rPr>
          <w:rFonts w:eastAsia="Times New Roman"/>
          <w:b/>
          <w:bCs/>
          <w:spacing w:val="-1"/>
          <w:sz w:val="28"/>
          <w:szCs w:val="28"/>
          <w:lang w:eastAsia="ru-RU"/>
        </w:rPr>
        <w:t>«Обществознание и естествознание»</w:t>
      </w:r>
      <w:r w:rsidRPr="003169B9">
        <w:rPr>
          <w:rFonts w:eastAsia="Times New Roman"/>
          <w:bCs/>
          <w:spacing w:val="-1"/>
          <w:sz w:val="28"/>
          <w:szCs w:val="28"/>
          <w:lang w:eastAsia="ru-RU"/>
        </w:rPr>
        <w:t xml:space="preserve"> </w:t>
      </w:r>
      <w:r w:rsidRPr="003169B9">
        <w:rPr>
          <w:rFonts w:eastAsia="Times New Roman"/>
          <w:spacing w:val="-1"/>
          <w:sz w:val="28"/>
          <w:szCs w:val="28"/>
          <w:lang w:eastAsia="ru-RU"/>
        </w:rPr>
        <w:t>представлена учебным пред</w:t>
      </w:r>
      <w:r w:rsidRPr="003169B9">
        <w:rPr>
          <w:rFonts w:eastAsia="Times New Roman"/>
          <w:sz w:val="28"/>
          <w:szCs w:val="28"/>
          <w:lang w:eastAsia="ru-RU"/>
        </w:rPr>
        <w:t xml:space="preserve">метом </w:t>
      </w:r>
      <w:r w:rsidRPr="003169B9">
        <w:rPr>
          <w:rFonts w:eastAsia="Times New Roman"/>
          <w:bCs/>
          <w:sz w:val="28"/>
          <w:szCs w:val="28"/>
          <w:lang w:eastAsia="ru-RU"/>
        </w:rPr>
        <w:t xml:space="preserve">«Окружающий мир». «Окружающий мир» </w:t>
      </w:r>
      <w:r w:rsidRPr="003169B9">
        <w:rPr>
          <w:rFonts w:eastAsia="Times New Roman"/>
          <w:sz w:val="28"/>
          <w:szCs w:val="28"/>
          <w:lang w:eastAsia="ru-RU"/>
        </w:rPr>
        <w:t xml:space="preserve">изучается в </w:t>
      </w:r>
      <w:r w:rsidRPr="003169B9">
        <w:rPr>
          <w:rFonts w:eastAsia="Times New Roman"/>
          <w:sz w:val="28"/>
          <w:szCs w:val="28"/>
          <w:lang w:val="en-US" w:eastAsia="ru-RU"/>
        </w:rPr>
        <w:t>I</w:t>
      </w:r>
      <w:r w:rsidRPr="003169B9">
        <w:rPr>
          <w:rFonts w:eastAsia="Times New Roman"/>
          <w:sz w:val="28"/>
          <w:szCs w:val="28"/>
          <w:lang w:eastAsia="ru-RU"/>
        </w:rPr>
        <w:t xml:space="preserve"> - 4 классах по 2 часа в неделю. </w:t>
      </w:r>
    </w:p>
    <w:p w:rsidR="003169B9" w:rsidRPr="003169B9" w:rsidRDefault="003169B9" w:rsidP="003169B9">
      <w:pPr>
        <w:shd w:val="clear" w:color="auto" w:fill="FFFFFF"/>
        <w:spacing w:line="276" w:lineRule="auto"/>
        <w:ind w:firstLine="709"/>
        <w:rPr>
          <w:rFonts w:eastAsia="Times New Roman"/>
          <w:sz w:val="28"/>
          <w:szCs w:val="28"/>
          <w:lang w:eastAsia="ru-RU"/>
        </w:rPr>
      </w:pPr>
      <w:r w:rsidRPr="003169B9">
        <w:rPr>
          <w:rFonts w:eastAsia="Times New Roman"/>
          <w:b/>
          <w:spacing w:val="-1"/>
          <w:sz w:val="28"/>
          <w:szCs w:val="28"/>
          <w:lang w:eastAsia="ru-RU"/>
        </w:rPr>
        <w:lastRenderedPageBreak/>
        <w:t xml:space="preserve">Предметная область </w:t>
      </w:r>
      <w:r w:rsidRPr="003169B9">
        <w:rPr>
          <w:rFonts w:eastAsia="Times New Roman"/>
          <w:b/>
          <w:bCs/>
          <w:spacing w:val="-1"/>
          <w:sz w:val="28"/>
          <w:szCs w:val="28"/>
          <w:lang w:eastAsia="ru-RU"/>
        </w:rPr>
        <w:t>«Искусство»</w:t>
      </w:r>
      <w:r w:rsidRPr="003169B9">
        <w:rPr>
          <w:rFonts w:eastAsia="Times New Roman"/>
          <w:bCs/>
          <w:spacing w:val="-1"/>
          <w:sz w:val="28"/>
          <w:szCs w:val="28"/>
          <w:lang w:eastAsia="ru-RU"/>
        </w:rPr>
        <w:t xml:space="preserve"> </w:t>
      </w:r>
      <w:r w:rsidRPr="003169B9">
        <w:rPr>
          <w:rFonts w:eastAsia="Times New Roman"/>
          <w:spacing w:val="-1"/>
          <w:sz w:val="28"/>
          <w:szCs w:val="28"/>
          <w:lang w:eastAsia="ru-RU"/>
        </w:rPr>
        <w:t xml:space="preserve">представлена учебными предметами </w:t>
      </w:r>
      <w:r w:rsidRPr="003169B9">
        <w:rPr>
          <w:rFonts w:eastAsia="Times New Roman"/>
          <w:bCs/>
          <w:spacing w:val="-1"/>
          <w:sz w:val="28"/>
          <w:szCs w:val="28"/>
          <w:lang w:eastAsia="ru-RU"/>
        </w:rPr>
        <w:t xml:space="preserve">«Музыка» </w:t>
      </w:r>
      <w:r w:rsidRPr="003169B9">
        <w:rPr>
          <w:rFonts w:eastAsia="Times New Roman"/>
          <w:spacing w:val="-1"/>
          <w:sz w:val="28"/>
          <w:szCs w:val="28"/>
          <w:lang w:eastAsia="ru-RU"/>
        </w:rPr>
        <w:t xml:space="preserve">и </w:t>
      </w:r>
      <w:r w:rsidRPr="003169B9">
        <w:rPr>
          <w:rFonts w:eastAsia="Times New Roman"/>
          <w:bCs/>
          <w:spacing w:val="-1"/>
          <w:sz w:val="28"/>
          <w:szCs w:val="28"/>
          <w:lang w:eastAsia="ru-RU"/>
        </w:rPr>
        <w:t xml:space="preserve">«Изобразительное искусство». </w:t>
      </w:r>
      <w:r w:rsidRPr="003169B9">
        <w:rPr>
          <w:rFonts w:eastAsia="Times New Roman"/>
          <w:spacing w:val="-1"/>
          <w:sz w:val="28"/>
          <w:szCs w:val="28"/>
          <w:lang w:eastAsia="ru-RU"/>
        </w:rPr>
        <w:t xml:space="preserve">На изучение учебного предмета </w:t>
      </w:r>
      <w:r w:rsidRPr="003169B9">
        <w:rPr>
          <w:rFonts w:eastAsia="Times New Roman"/>
          <w:bCs/>
          <w:spacing w:val="-1"/>
          <w:sz w:val="28"/>
          <w:szCs w:val="28"/>
          <w:lang w:eastAsia="ru-RU"/>
        </w:rPr>
        <w:t xml:space="preserve">«Музыка» </w:t>
      </w:r>
      <w:r w:rsidRPr="003169B9">
        <w:rPr>
          <w:rFonts w:eastAsia="Times New Roman"/>
          <w:spacing w:val="-1"/>
          <w:sz w:val="28"/>
          <w:szCs w:val="28"/>
          <w:lang w:eastAsia="ru-RU"/>
        </w:rPr>
        <w:t>отводится 1 час в неделю в 1-4  клас</w:t>
      </w:r>
      <w:r w:rsidRPr="003169B9">
        <w:rPr>
          <w:rFonts w:eastAsia="Times New Roman"/>
          <w:sz w:val="28"/>
          <w:szCs w:val="28"/>
          <w:lang w:eastAsia="ru-RU"/>
        </w:rPr>
        <w:t xml:space="preserve">сах. Учебный предмет </w:t>
      </w:r>
      <w:r w:rsidRPr="003169B9">
        <w:rPr>
          <w:rFonts w:eastAsia="Times New Roman"/>
          <w:bCs/>
          <w:sz w:val="28"/>
          <w:szCs w:val="28"/>
          <w:lang w:eastAsia="ru-RU"/>
        </w:rPr>
        <w:t xml:space="preserve">«Изобразительное искусство» </w:t>
      </w:r>
      <w:r w:rsidRPr="003169B9">
        <w:rPr>
          <w:rFonts w:eastAsia="Times New Roman"/>
          <w:sz w:val="28"/>
          <w:szCs w:val="28"/>
          <w:lang w:eastAsia="ru-RU"/>
        </w:rPr>
        <w:t xml:space="preserve">изучается по 1 часу в неделю в </w:t>
      </w:r>
      <w:r w:rsidRPr="003169B9">
        <w:rPr>
          <w:rFonts w:eastAsia="Times New Roman"/>
          <w:sz w:val="28"/>
          <w:szCs w:val="28"/>
          <w:lang w:val="en-US" w:eastAsia="ru-RU"/>
        </w:rPr>
        <w:t>I</w:t>
      </w:r>
      <w:r w:rsidRPr="003169B9">
        <w:rPr>
          <w:rFonts w:eastAsia="Times New Roman"/>
          <w:sz w:val="28"/>
          <w:szCs w:val="28"/>
          <w:lang w:eastAsia="ru-RU"/>
        </w:rPr>
        <w:t xml:space="preserve"> -4 классах.</w:t>
      </w:r>
    </w:p>
    <w:p w:rsidR="003169B9" w:rsidRPr="003169B9" w:rsidRDefault="003169B9" w:rsidP="003169B9">
      <w:pPr>
        <w:shd w:val="clear" w:color="auto" w:fill="FFFFFF"/>
        <w:spacing w:line="276" w:lineRule="auto"/>
        <w:ind w:firstLine="709"/>
        <w:rPr>
          <w:rFonts w:eastAsia="Times New Roman"/>
          <w:sz w:val="28"/>
          <w:szCs w:val="28"/>
          <w:lang w:eastAsia="ru-RU"/>
        </w:rPr>
      </w:pPr>
      <w:r w:rsidRPr="003169B9">
        <w:rPr>
          <w:rFonts w:eastAsia="Times New Roman"/>
          <w:b/>
          <w:spacing w:val="-1"/>
          <w:sz w:val="28"/>
          <w:szCs w:val="28"/>
          <w:lang w:eastAsia="ru-RU"/>
        </w:rPr>
        <w:t xml:space="preserve">Предметная область </w:t>
      </w:r>
      <w:r w:rsidRPr="003169B9">
        <w:rPr>
          <w:rFonts w:eastAsia="Times New Roman"/>
          <w:b/>
          <w:bCs/>
          <w:spacing w:val="-1"/>
          <w:sz w:val="28"/>
          <w:szCs w:val="28"/>
          <w:lang w:eastAsia="ru-RU"/>
        </w:rPr>
        <w:t>«Технология»</w:t>
      </w:r>
      <w:r w:rsidRPr="003169B9">
        <w:rPr>
          <w:rFonts w:eastAsia="Times New Roman"/>
          <w:bCs/>
          <w:spacing w:val="-1"/>
          <w:sz w:val="28"/>
          <w:szCs w:val="28"/>
          <w:lang w:eastAsia="ru-RU"/>
        </w:rPr>
        <w:t xml:space="preserve"> представлена </w:t>
      </w:r>
      <w:r w:rsidRPr="003169B9">
        <w:rPr>
          <w:rFonts w:eastAsia="Times New Roman"/>
          <w:spacing w:val="-1"/>
          <w:sz w:val="28"/>
          <w:szCs w:val="28"/>
          <w:lang w:eastAsia="ru-RU"/>
        </w:rPr>
        <w:t xml:space="preserve">учебным предметом </w:t>
      </w:r>
      <w:r w:rsidRPr="003169B9">
        <w:rPr>
          <w:rFonts w:eastAsia="Times New Roman"/>
          <w:bCs/>
          <w:spacing w:val="-1"/>
          <w:sz w:val="28"/>
          <w:szCs w:val="28"/>
          <w:lang w:eastAsia="ru-RU"/>
        </w:rPr>
        <w:t xml:space="preserve">«Технология», который </w:t>
      </w:r>
      <w:r w:rsidRPr="003169B9">
        <w:rPr>
          <w:rFonts w:eastAsia="Times New Roman"/>
          <w:spacing w:val="-1"/>
          <w:sz w:val="28"/>
          <w:szCs w:val="28"/>
          <w:lang w:eastAsia="ru-RU"/>
        </w:rPr>
        <w:t xml:space="preserve">изучается по 1 часу в неделю </w:t>
      </w:r>
      <w:r w:rsidRPr="003169B9">
        <w:rPr>
          <w:rFonts w:eastAsia="Times New Roman"/>
          <w:bCs/>
          <w:spacing w:val="-1"/>
          <w:sz w:val="28"/>
          <w:szCs w:val="28"/>
          <w:lang w:eastAsia="ru-RU"/>
        </w:rPr>
        <w:t xml:space="preserve">в </w:t>
      </w:r>
      <w:r w:rsidRPr="003169B9">
        <w:rPr>
          <w:rFonts w:eastAsia="Times New Roman"/>
          <w:spacing w:val="-1"/>
          <w:sz w:val="28"/>
          <w:szCs w:val="28"/>
          <w:lang w:eastAsia="ru-RU"/>
        </w:rPr>
        <w:t xml:space="preserve">1 – 4 </w:t>
      </w:r>
      <w:r w:rsidRPr="003169B9">
        <w:rPr>
          <w:rFonts w:eastAsia="Times New Roman"/>
          <w:sz w:val="28"/>
          <w:szCs w:val="28"/>
          <w:lang w:eastAsia="ru-RU"/>
        </w:rPr>
        <w:t>классах. В 1 - 4 классах учебный предмет включает в себя модуль «Практика работы на компьютере».</w:t>
      </w:r>
    </w:p>
    <w:p w:rsidR="003169B9" w:rsidRPr="003169B9" w:rsidRDefault="003169B9" w:rsidP="003169B9">
      <w:pPr>
        <w:shd w:val="clear" w:color="auto" w:fill="FFFFFF"/>
        <w:spacing w:line="276" w:lineRule="auto"/>
        <w:ind w:firstLine="709"/>
        <w:rPr>
          <w:rFonts w:eastAsia="Times New Roman"/>
          <w:sz w:val="28"/>
          <w:szCs w:val="28"/>
          <w:lang w:eastAsia="ru-RU"/>
        </w:rPr>
      </w:pPr>
      <w:r w:rsidRPr="003169B9">
        <w:rPr>
          <w:rFonts w:eastAsia="Times New Roman"/>
          <w:b/>
          <w:spacing w:val="-1"/>
          <w:sz w:val="28"/>
          <w:szCs w:val="28"/>
          <w:lang w:eastAsia="ru-RU"/>
        </w:rPr>
        <w:t xml:space="preserve">Предметная область </w:t>
      </w:r>
      <w:r w:rsidRPr="003169B9">
        <w:rPr>
          <w:rFonts w:eastAsia="Times New Roman"/>
          <w:b/>
          <w:bCs/>
          <w:spacing w:val="-1"/>
          <w:sz w:val="28"/>
          <w:szCs w:val="28"/>
          <w:lang w:eastAsia="ru-RU"/>
        </w:rPr>
        <w:t>«Физическая культура»</w:t>
      </w:r>
      <w:r w:rsidRPr="003169B9">
        <w:rPr>
          <w:rFonts w:eastAsia="Times New Roman"/>
          <w:bCs/>
          <w:spacing w:val="-1"/>
          <w:sz w:val="28"/>
          <w:szCs w:val="28"/>
          <w:lang w:eastAsia="ru-RU"/>
        </w:rPr>
        <w:t xml:space="preserve"> представлена </w:t>
      </w:r>
      <w:r w:rsidRPr="003169B9">
        <w:rPr>
          <w:rFonts w:eastAsia="Times New Roman"/>
          <w:spacing w:val="-1"/>
          <w:sz w:val="28"/>
          <w:szCs w:val="28"/>
          <w:lang w:eastAsia="ru-RU"/>
        </w:rPr>
        <w:t xml:space="preserve">учебным предметом </w:t>
      </w:r>
      <w:r w:rsidRPr="003169B9">
        <w:rPr>
          <w:rFonts w:eastAsia="Times New Roman"/>
          <w:bCs/>
          <w:spacing w:val="-1"/>
          <w:sz w:val="28"/>
          <w:szCs w:val="28"/>
          <w:lang w:eastAsia="ru-RU"/>
        </w:rPr>
        <w:t xml:space="preserve">«Физическая культура». </w:t>
      </w:r>
      <w:r w:rsidRPr="003169B9">
        <w:rPr>
          <w:rFonts w:eastAsia="Times New Roman"/>
          <w:spacing w:val="-1"/>
          <w:sz w:val="28"/>
          <w:szCs w:val="28"/>
          <w:lang w:eastAsia="ru-RU"/>
        </w:rPr>
        <w:t xml:space="preserve">На освоение учебного предмета  </w:t>
      </w:r>
      <w:r w:rsidRPr="003169B9">
        <w:rPr>
          <w:rFonts w:eastAsia="Times New Roman"/>
          <w:bCs/>
          <w:spacing w:val="-1"/>
          <w:sz w:val="28"/>
          <w:szCs w:val="28"/>
          <w:lang w:eastAsia="ru-RU"/>
        </w:rPr>
        <w:t xml:space="preserve">«Физическая культура» </w:t>
      </w:r>
      <w:r w:rsidRPr="003169B9">
        <w:rPr>
          <w:rFonts w:eastAsia="Times New Roman"/>
          <w:spacing w:val="-1"/>
          <w:sz w:val="28"/>
          <w:szCs w:val="28"/>
          <w:lang w:eastAsia="ru-RU"/>
        </w:rPr>
        <w:t>выделя</w:t>
      </w:r>
      <w:r w:rsidRPr="003169B9">
        <w:rPr>
          <w:rFonts w:eastAsia="Times New Roman"/>
          <w:sz w:val="28"/>
          <w:szCs w:val="28"/>
          <w:lang w:eastAsia="ru-RU"/>
        </w:rPr>
        <w:t>ется 3 часа в неделю в 1, 2,4 классах и 2 часа в неделю в 3 классах.</w:t>
      </w:r>
    </w:p>
    <w:p w:rsidR="003169B9" w:rsidRPr="003169B9" w:rsidRDefault="003169B9" w:rsidP="003169B9">
      <w:pPr>
        <w:shd w:val="clear" w:color="auto" w:fill="FFFFFF"/>
        <w:spacing w:line="276" w:lineRule="auto"/>
        <w:ind w:firstLine="709"/>
        <w:rPr>
          <w:rFonts w:eastAsia="Times New Roman"/>
          <w:sz w:val="28"/>
          <w:szCs w:val="28"/>
          <w:lang w:eastAsia="ru-RU"/>
        </w:rPr>
      </w:pPr>
      <w:r w:rsidRPr="003169B9">
        <w:rPr>
          <w:rFonts w:eastAsia="Times New Roman"/>
          <w:sz w:val="28"/>
          <w:szCs w:val="28"/>
          <w:lang w:eastAsia="ru-RU"/>
        </w:rPr>
        <w:t>Учебный предмет «Основы религиозных культур и светской этики»  изучается в 4-х классах по 1 часу в неделю.</w:t>
      </w:r>
    </w:p>
    <w:p w:rsidR="006D72F5" w:rsidRPr="003169B9" w:rsidRDefault="006D72F5" w:rsidP="006D72F5">
      <w:pPr>
        <w:shd w:val="clear" w:color="auto" w:fill="FFFFFF"/>
        <w:spacing w:line="276" w:lineRule="auto"/>
        <w:jc w:val="left"/>
        <w:rPr>
          <w:rFonts w:eastAsia="Times New Roman"/>
          <w:bCs/>
          <w:spacing w:val="-1"/>
          <w:lang w:eastAsia="ru-RU"/>
        </w:rPr>
      </w:pPr>
    </w:p>
    <w:p w:rsidR="006D72F5" w:rsidRPr="003169B9" w:rsidRDefault="006D72F5" w:rsidP="006D72F5">
      <w:pPr>
        <w:spacing w:line="276" w:lineRule="auto"/>
        <w:jc w:val="center"/>
        <w:rPr>
          <w:rFonts w:eastAsia="Times New Roman"/>
          <w:b/>
          <w:sz w:val="28"/>
          <w:szCs w:val="28"/>
          <w:lang w:eastAsia="ru-RU"/>
        </w:rPr>
      </w:pPr>
      <w:r w:rsidRPr="003169B9">
        <w:rPr>
          <w:rFonts w:eastAsia="Times New Roman"/>
          <w:b/>
          <w:sz w:val="28"/>
          <w:szCs w:val="28"/>
          <w:lang w:eastAsia="ru-RU"/>
        </w:rPr>
        <w:t xml:space="preserve">Годовой учебный план по программе начального общего образования в соответствии с федеральным государственным образовательным стандартом начального общего образования </w:t>
      </w:r>
    </w:p>
    <w:p w:rsidR="006D72F5" w:rsidRPr="003169B9" w:rsidRDefault="006D72F5" w:rsidP="006D72F5">
      <w:pPr>
        <w:spacing w:line="276" w:lineRule="auto"/>
        <w:jc w:val="left"/>
        <w:rPr>
          <w:rFonts w:eastAsia="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2126"/>
        <w:gridCol w:w="992"/>
        <w:gridCol w:w="993"/>
        <w:gridCol w:w="992"/>
        <w:gridCol w:w="992"/>
        <w:gridCol w:w="992"/>
      </w:tblGrid>
      <w:tr w:rsidR="006D72F5" w:rsidRPr="003169B9" w:rsidTr="006D72F5">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Предметные области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Учебные предметы</w:t>
            </w:r>
          </w:p>
        </w:tc>
        <w:tc>
          <w:tcPr>
            <w:tcW w:w="4961" w:type="dxa"/>
            <w:gridSpan w:val="5"/>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Количество часов при 5-дневной учебной неделе</w:t>
            </w:r>
          </w:p>
        </w:tc>
      </w:tr>
      <w:tr w:rsidR="006D72F5" w:rsidRPr="003169B9" w:rsidTr="006D72F5">
        <w:tc>
          <w:tcPr>
            <w:tcW w:w="2660" w:type="dxa"/>
            <w:vMerge/>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left"/>
              <w:rPr>
                <w:rFonts w:eastAsia="Times New Roman"/>
                <w:color w:val="000000"/>
                <w:sz w:val="28"/>
                <w:szCs w:val="2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left"/>
              <w:rPr>
                <w:rFonts w:eastAsia="Times New Roman"/>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D72F5" w:rsidRPr="003169B9" w:rsidRDefault="006D72F5" w:rsidP="00976E56">
            <w:pPr>
              <w:spacing w:before="60" w:after="60" w:line="276" w:lineRule="auto"/>
              <w:jc w:val="center"/>
              <w:rPr>
                <w:rFonts w:eastAsia="Times New Roman"/>
                <w:color w:val="000000"/>
                <w:sz w:val="28"/>
                <w:szCs w:val="28"/>
                <w:lang w:eastAsia="ru-RU"/>
              </w:rPr>
            </w:pPr>
            <w:r>
              <w:rPr>
                <w:rFonts w:eastAsia="Times New Roman"/>
                <w:color w:val="000000"/>
                <w:sz w:val="28"/>
                <w:szCs w:val="28"/>
                <w:lang w:eastAsia="ru-RU"/>
              </w:rPr>
              <w:t>1 класс</w:t>
            </w:r>
          </w:p>
        </w:tc>
        <w:tc>
          <w:tcPr>
            <w:tcW w:w="993"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before="60" w:after="60" w:line="276" w:lineRule="auto"/>
              <w:jc w:val="center"/>
              <w:rPr>
                <w:rFonts w:eastAsia="Times New Roman"/>
                <w:color w:val="000000"/>
                <w:sz w:val="28"/>
                <w:szCs w:val="28"/>
                <w:lang w:eastAsia="ru-RU"/>
              </w:rPr>
            </w:pPr>
            <w:r>
              <w:rPr>
                <w:rFonts w:eastAsia="Times New Roman"/>
                <w:color w:val="000000"/>
                <w:sz w:val="28"/>
                <w:szCs w:val="28"/>
                <w:lang w:eastAsia="ru-RU"/>
              </w:rPr>
              <w:t>2 класс</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before="60" w:after="60" w:line="276" w:lineRule="auto"/>
              <w:jc w:val="center"/>
              <w:rPr>
                <w:rFonts w:eastAsia="Times New Roman"/>
                <w:color w:val="000000"/>
                <w:sz w:val="28"/>
                <w:szCs w:val="28"/>
                <w:lang w:eastAsia="ru-RU"/>
              </w:rPr>
            </w:pPr>
            <w:r>
              <w:rPr>
                <w:rFonts w:eastAsia="Times New Roman"/>
                <w:color w:val="000000"/>
                <w:sz w:val="28"/>
                <w:szCs w:val="28"/>
                <w:lang w:eastAsia="ru-RU"/>
              </w:rPr>
              <w:t>3 класс</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before="60" w:after="60" w:line="276" w:lineRule="auto"/>
              <w:jc w:val="center"/>
              <w:rPr>
                <w:rFonts w:eastAsia="Times New Roman"/>
                <w:color w:val="000000"/>
                <w:sz w:val="28"/>
                <w:szCs w:val="28"/>
                <w:lang w:eastAsia="ru-RU"/>
              </w:rPr>
            </w:pPr>
            <w:r>
              <w:rPr>
                <w:rFonts w:eastAsia="Times New Roman"/>
                <w:color w:val="000000"/>
                <w:sz w:val="28"/>
                <w:szCs w:val="28"/>
                <w:lang w:eastAsia="ru-RU"/>
              </w:rPr>
              <w:t>4 класс</w:t>
            </w:r>
          </w:p>
        </w:tc>
        <w:tc>
          <w:tcPr>
            <w:tcW w:w="992" w:type="dxa"/>
            <w:tcBorders>
              <w:top w:val="single" w:sz="4" w:space="0" w:color="auto"/>
              <w:left w:val="single" w:sz="4" w:space="0" w:color="auto"/>
              <w:bottom w:val="single" w:sz="4" w:space="0" w:color="auto"/>
              <w:right w:val="single" w:sz="4" w:space="0" w:color="auto"/>
            </w:tcBorders>
            <w:vAlign w:val="center"/>
          </w:tcPr>
          <w:p w:rsidR="006D72F5" w:rsidRPr="003169B9" w:rsidRDefault="006D72F5" w:rsidP="00976E56">
            <w:pPr>
              <w:spacing w:before="60" w:after="60" w:line="276" w:lineRule="auto"/>
              <w:jc w:val="center"/>
              <w:rPr>
                <w:rFonts w:eastAsia="Times New Roman"/>
                <w:b/>
                <w:color w:val="000000"/>
                <w:sz w:val="28"/>
                <w:szCs w:val="28"/>
                <w:lang w:eastAsia="ru-RU"/>
              </w:rPr>
            </w:pPr>
            <w:r w:rsidRPr="003169B9">
              <w:rPr>
                <w:rFonts w:eastAsia="Times New Roman"/>
                <w:b/>
                <w:color w:val="000000"/>
                <w:sz w:val="28"/>
                <w:szCs w:val="28"/>
                <w:lang w:eastAsia="ru-RU"/>
              </w:rPr>
              <w:t>Всего</w:t>
            </w:r>
          </w:p>
        </w:tc>
      </w:tr>
      <w:tr w:rsidR="006D72F5" w:rsidRPr="003169B9" w:rsidTr="006D72F5">
        <w:tc>
          <w:tcPr>
            <w:tcW w:w="8755" w:type="dxa"/>
            <w:gridSpan w:val="6"/>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bCs/>
                <w:i/>
                <w:iCs/>
                <w:color w:val="000000"/>
                <w:sz w:val="28"/>
                <w:szCs w:val="28"/>
                <w:lang w:eastAsia="ru-RU"/>
              </w:rPr>
            </w:pPr>
            <w:r w:rsidRPr="003169B9">
              <w:rPr>
                <w:rFonts w:eastAsia="Times New Roman"/>
                <w:bCs/>
                <w:i/>
                <w:iCs/>
                <w:color w:val="000000"/>
                <w:sz w:val="28"/>
                <w:szCs w:val="28"/>
                <w:lang w:eastAsia="ru-RU"/>
              </w:rPr>
              <w:t>Обязательная часть</w:t>
            </w:r>
          </w:p>
        </w:tc>
        <w:tc>
          <w:tcPr>
            <w:tcW w:w="992" w:type="dxa"/>
            <w:tcBorders>
              <w:top w:val="single" w:sz="4" w:space="0" w:color="auto"/>
              <w:left w:val="single" w:sz="4" w:space="0" w:color="auto"/>
              <w:bottom w:val="single" w:sz="4" w:space="0" w:color="auto"/>
              <w:right w:val="single" w:sz="4" w:space="0" w:color="auto"/>
            </w:tcBorders>
            <w:vAlign w:val="center"/>
          </w:tcPr>
          <w:p w:rsidR="006D72F5" w:rsidRPr="003169B9" w:rsidRDefault="006D72F5" w:rsidP="00976E56">
            <w:pPr>
              <w:spacing w:line="276" w:lineRule="auto"/>
              <w:jc w:val="center"/>
              <w:rPr>
                <w:rFonts w:eastAsia="Times New Roman"/>
                <w:bCs/>
                <w:i/>
                <w:iCs/>
                <w:color w:val="000000"/>
                <w:sz w:val="28"/>
                <w:szCs w:val="28"/>
                <w:lang w:eastAsia="ru-RU"/>
              </w:rPr>
            </w:pPr>
          </w:p>
        </w:tc>
      </w:tr>
      <w:tr w:rsidR="006D72F5" w:rsidRPr="003169B9" w:rsidTr="006D72F5">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Русский язык и литературное чтение</w:t>
            </w:r>
          </w:p>
        </w:tc>
        <w:tc>
          <w:tcPr>
            <w:tcW w:w="2126" w:type="dxa"/>
            <w:tcBorders>
              <w:top w:val="single" w:sz="4" w:space="0" w:color="auto"/>
              <w:left w:val="single" w:sz="4" w:space="0" w:color="auto"/>
              <w:bottom w:val="single" w:sz="4" w:space="0" w:color="auto"/>
              <w:right w:val="single" w:sz="4" w:space="0" w:color="auto"/>
            </w:tcBorders>
            <w:vAlign w:val="center"/>
          </w:tcPr>
          <w:p w:rsidR="006D72F5" w:rsidRPr="003169B9" w:rsidRDefault="006D72F5" w:rsidP="00976E56">
            <w:pPr>
              <w:spacing w:line="276" w:lineRule="auto"/>
              <w:jc w:val="center"/>
              <w:rPr>
                <w:rFonts w:eastAsia="Times New Roman"/>
                <w:color w:val="000000"/>
                <w:sz w:val="28"/>
                <w:szCs w:val="28"/>
                <w:lang w:eastAsia="ru-RU"/>
              </w:rPr>
            </w:pPr>
          </w:p>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Русский язык</w:t>
            </w:r>
          </w:p>
          <w:p w:rsidR="006D72F5" w:rsidRPr="003169B9" w:rsidRDefault="006D72F5" w:rsidP="00976E56">
            <w:pPr>
              <w:spacing w:line="276" w:lineRule="auto"/>
              <w:jc w:val="center"/>
              <w:rPr>
                <w:rFonts w:eastAsia="Times New Roman"/>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165</w:t>
            </w:r>
          </w:p>
        </w:tc>
        <w:tc>
          <w:tcPr>
            <w:tcW w:w="993"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170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170</w:t>
            </w:r>
          </w:p>
        </w:tc>
        <w:tc>
          <w:tcPr>
            <w:tcW w:w="992" w:type="dxa"/>
            <w:tcBorders>
              <w:top w:val="single" w:sz="4" w:space="0" w:color="auto"/>
              <w:left w:val="single" w:sz="4" w:space="0" w:color="auto"/>
              <w:bottom w:val="single" w:sz="4" w:space="0" w:color="auto"/>
              <w:right w:val="single" w:sz="4" w:space="0" w:color="auto"/>
            </w:tcBorders>
            <w:vAlign w:val="center"/>
          </w:tcPr>
          <w:p w:rsidR="006D72F5" w:rsidRPr="003169B9" w:rsidRDefault="006D72F5" w:rsidP="00976E56">
            <w:pPr>
              <w:spacing w:line="276" w:lineRule="auto"/>
              <w:jc w:val="center"/>
              <w:rPr>
                <w:rFonts w:eastAsia="Times New Roman"/>
                <w:sz w:val="28"/>
                <w:szCs w:val="28"/>
                <w:lang w:eastAsia="ru-RU"/>
              </w:rPr>
            </w:pPr>
            <w:r w:rsidRPr="003169B9">
              <w:rPr>
                <w:rFonts w:eastAsia="Times New Roman"/>
                <w:sz w:val="28"/>
                <w:szCs w:val="28"/>
                <w:lang w:eastAsia="ru-RU"/>
              </w:rPr>
              <w:t>170</w:t>
            </w:r>
          </w:p>
        </w:tc>
        <w:tc>
          <w:tcPr>
            <w:tcW w:w="992" w:type="dxa"/>
            <w:tcBorders>
              <w:top w:val="single" w:sz="4" w:space="0" w:color="auto"/>
              <w:left w:val="single" w:sz="4" w:space="0" w:color="auto"/>
              <w:bottom w:val="single" w:sz="4" w:space="0" w:color="auto"/>
              <w:right w:val="single" w:sz="4" w:space="0" w:color="auto"/>
            </w:tcBorders>
            <w:vAlign w:val="center"/>
          </w:tcPr>
          <w:p w:rsidR="006D72F5" w:rsidRPr="003169B9" w:rsidRDefault="006D72F5" w:rsidP="00976E56">
            <w:pPr>
              <w:spacing w:line="276" w:lineRule="auto"/>
              <w:jc w:val="center"/>
              <w:rPr>
                <w:rFonts w:eastAsia="Times New Roman"/>
                <w:b/>
                <w:sz w:val="28"/>
                <w:szCs w:val="28"/>
                <w:lang w:eastAsia="ru-RU"/>
              </w:rPr>
            </w:pPr>
            <w:r w:rsidRPr="003169B9">
              <w:rPr>
                <w:rFonts w:eastAsia="Times New Roman"/>
                <w:b/>
                <w:sz w:val="28"/>
                <w:szCs w:val="28"/>
                <w:lang w:eastAsia="ru-RU"/>
              </w:rPr>
              <w:t>675</w:t>
            </w:r>
          </w:p>
        </w:tc>
      </w:tr>
      <w:tr w:rsidR="006D72F5" w:rsidRPr="003169B9" w:rsidTr="006D72F5">
        <w:trPr>
          <w:trHeight w:val="828"/>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p>
        </w:tc>
        <w:tc>
          <w:tcPr>
            <w:tcW w:w="2126" w:type="dxa"/>
            <w:tcBorders>
              <w:top w:val="single" w:sz="4" w:space="0" w:color="auto"/>
              <w:left w:val="single" w:sz="4" w:space="0" w:color="auto"/>
              <w:right w:val="single" w:sz="4" w:space="0" w:color="auto"/>
            </w:tcBorders>
            <w:vAlign w:val="center"/>
          </w:tcPr>
          <w:p w:rsidR="006D72F5" w:rsidRPr="003169B9" w:rsidRDefault="006D72F5" w:rsidP="00976E56">
            <w:pPr>
              <w:spacing w:line="276" w:lineRule="auto"/>
              <w:jc w:val="center"/>
              <w:rPr>
                <w:rFonts w:eastAsia="Times New Roman"/>
                <w:sz w:val="28"/>
                <w:szCs w:val="28"/>
                <w:lang w:eastAsia="ru-RU"/>
              </w:rPr>
            </w:pPr>
            <w:r w:rsidRPr="003169B9">
              <w:rPr>
                <w:rFonts w:eastAsia="Times New Roman"/>
                <w:color w:val="000000"/>
                <w:sz w:val="28"/>
                <w:szCs w:val="28"/>
                <w:lang w:eastAsia="ru-RU"/>
              </w:rPr>
              <w:t>Литературное чтение</w:t>
            </w:r>
          </w:p>
        </w:tc>
        <w:tc>
          <w:tcPr>
            <w:tcW w:w="992" w:type="dxa"/>
            <w:tcBorders>
              <w:top w:val="single" w:sz="4" w:space="0" w:color="auto"/>
              <w:left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132</w:t>
            </w:r>
          </w:p>
        </w:tc>
        <w:tc>
          <w:tcPr>
            <w:tcW w:w="993" w:type="dxa"/>
            <w:tcBorders>
              <w:top w:val="single" w:sz="4" w:space="0" w:color="auto"/>
              <w:left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136</w:t>
            </w:r>
          </w:p>
        </w:tc>
        <w:tc>
          <w:tcPr>
            <w:tcW w:w="992" w:type="dxa"/>
            <w:tcBorders>
              <w:top w:val="single" w:sz="4" w:space="0" w:color="auto"/>
              <w:left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136</w:t>
            </w:r>
          </w:p>
        </w:tc>
        <w:tc>
          <w:tcPr>
            <w:tcW w:w="992" w:type="dxa"/>
            <w:tcBorders>
              <w:top w:val="single" w:sz="4" w:space="0" w:color="auto"/>
              <w:left w:val="single" w:sz="4" w:space="0" w:color="auto"/>
              <w:right w:val="single" w:sz="4" w:space="0" w:color="auto"/>
            </w:tcBorders>
            <w:vAlign w:val="center"/>
          </w:tcPr>
          <w:p w:rsidR="006D72F5" w:rsidRPr="003169B9" w:rsidRDefault="006D72F5" w:rsidP="00976E56">
            <w:pPr>
              <w:spacing w:line="276" w:lineRule="auto"/>
              <w:jc w:val="center"/>
              <w:rPr>
                <w:rFonts w:eastAsia="Times New Roman"/>
                <w:sz w:val="28"/>
                <w:szCs w:val="28"/>
                <w:lang w:eastAsia="ru-RU"/>
              </w:rPr>
            </w:pPr>
            <w:r w:rsidRPr="003169B9">
              <w:rPr>
                <w:rFonts w:eastAsia="Times New Roman"/>
                <w:sz w:val="28"/>
                <w:szCs w:val="28"/>
                <w:lang w:eastAsia="ru-RU"/>
              </w:rPr>
              <w:t>102</w:t>
            </w:r>
          </w:p>
        </w:tc>
        <w:tc>
          <w:tcPr>
            <w:tcW w:w="992" w:type="dxa"/>
            <w:tcBorders>
              <w:top w:val="single" w:sz="4" w:space="0" w:color="auto"/>
              <w:left w:val="single" w:sz="4" w:space="0" w:color="auto"/>
              <w:right w:val="single" w:sz="4" w:space="0" w:color="auto"/>
            </w:tcBorders>
            <w:vAlign w:val="center"/>
          </w:tcPr>
          <w:p w:rsidR="006D72F5" w:rsidRPr="003169B9" w:rsidRDefault="006D72F5" w:rsidP="00976E56">
            <w:pPr>
              <w:spacing w:line="276" w:lineRule="auto"/>
              <w:jc w:val="center"/>
              <w:rPr>
                <w:rFonts w:eastAsia="Times New Roman"/>
                <w:b/>
                <w:sz w:val="28"/>
                <w:szCs w:val="28"/>
                <w:lang w:eastAsia="ru-RU"/>
              </w:rPr>
            </w:pPr>
            <w:r w:rsidRPr="003169B9">
              <w:rPr>
                <w:rFonts w:eastAsia="Times New Roman"/>
                <w:b/>
                <w:sz w:val="28"/>
                <w:szCs w:val="28"/>
                <w:lang w:eastAsia="ru-RU"/>
              </w:rPr>
              <w:t>506</w:t>
            </w:r>
          </w:p>
        </w:tc>
      </w:tr>
      <w:tr w:rsidR="006D72F5" w:rsidRPr="003169B9" w:rsidTr="006D72F5">
        <w:trPr>
          <w:trHeight w:val="828"/>
        </w:trPr>
        <w:tc>
          <w:tcPr>
            <w:tcW w:w="2660" w:type="dxa"/>
            <w:vMerge w:val="restart"/>
            <w:tcBorders>
              <w:top w:val="single" w:sz="4" w:space="0" w:color="auto"/>
              <w:left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Родной язык и литературное чтение на родном языке</w:t>
            </w:r>
          </w:p>
        </w:tc>
        <w:tc>
          <w:tcPr>
            <w:tcW w:w="2126" w:type="dxa"/>
            <w:tcBorders>
              <w:top w:val="single" w:sz="4" w:space="0" w:color="auto"/>
              <w:left w:val="single" w:sz="4" w:space="0" w:color="auto"/>
              <w:right w:val="single" w:sz="4" w:space="0" w:color="auto"/>
            </w:tcBorders>
            <w:vAlign w:val="center"/>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Родной (русский) язык</w:t>
            </w:r>
          </w:p>
        </w:tc>
        <w:tc>
          <w:tcPr>
            <w:tcW w:w="992" w:type="dxa"/>
            <w:tcBorders>
              <w:top w:val="single" w:sz="4" w:space="0" w:color="auto"/>
              <w:left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p>
        </w:tc>
        <w:tc>
          <w:tcPr>
            <w:tcW w:w="993" w:type="dxa"/>
            <w:tcBorders>
              <w:top w:val="single" w:sz="4" w:space="0" w:color="auto"/>
              <w:left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p>
        </w:tc>
        <w:tc>
          <w:tcPr>
            <w:tcW w:w="992" w:type="dxa"/>
            <w:tcBorders>
              <w:top w:val="single" w:sz="4" w:space="0" w:color="auto"/>
              <w:left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17</w:t>
            </w:r>
          </w:p>
        </w:tc>
        <w:tc>
          <w:tcPr>
            <w:tcW w:w="992" w:type="dxa"/>
            <w:tcBorders>
              <w:top w:val="single" w:sz="4" w:space="0" w:color="auto"/>
              <w:left w:val="single" w:sz="4" w:space="0" w:color="auto"/>
              <w:right w:val="single" w:sz="4" w:space="0" w:color="auto"/>
            </w:tcBorders>
            <w:vAlign w:val="center"/>
          </w:tcPr>
          <w:p w:rsidR="006D72F5" w:rsidRPr="003169B9" w:rsidRDefault="006D72F5" w:rsidP="00976E56">
            <w:pPr>
              <w:spacing w:line="276" w:lineRule="auto"/>
              <w:jc w:val="center"/>
              <w:rPr>
                <w:rFonts w:eastAsia="Times New Roman"/>
                <w:sz w:val="28"/>
                <w:szCs w:val="28"/>
                <w:lang w:eastAsia="ru-RU"/>
              </w:rPr>
            </w:pPr>
          </w:p>
        </w:tc>
        <w:tc>
          <w:tcPr>
            <w:tcW w:w="992" w:type="dxa"/>
            <w:tcBorders>
              <w:top w:val="single" w:sz="4" w:space="0" w:color="auto"/>
              <w:left w:val="single" w:sz="4" w:space="0" w:color="auto"/>
              <w:right w:val="single" w:sz="4" w:space="0" w:color="auto"/>
            </w:tcBorders>
            <w:vAlign w:val="center"/>
          </w:tcPr>
          <w:p w:rsidR="006D72F5" w:rsidRPr="003169B9" w:rsidRDefault="006D72F5" w:rsidP="00976E56">
            <w:pPr>
              <w:spacing w:line="276" w:lineRule="auto"/>
              <w:jc w:val="center"/>
              <w:rPr>
                <w:rFonts w:eastAsia="Times New Roman"/>
                <w:b/>
                <w:sz w:val="28"/>
                <w:szCs w:val="28"/>
                <w:lang w:eastAsia="ru-RU"/>
              </w:rPr>
            </w:pPr>
            <w:r w:rsidRPr="003169B9">
              <w:rPr>
                <w:rFonts w:eastAsia="Times New Roman"/>
                <w:b/>
                <w:sz w:val="28"/>
                <w:szCs w:val="28"/>
                <w:lang w:eastAsia="ru-RU"/>
              </w:rPr>
              <w:t>17</w:t>
            </w:r>
          </w:p>
        </w:tc>
      </w:tr>
      <w:tr w:rsidR="006D72F5" w:rsidRPr="003169B9" w:rsidTr="006D72F5">
        <w:trPr>
          <w:trHeight w:val="828"/>
        </w:trPr>
        <w:tc>
          <w:tcPr>
            <w:tcW w:w="2660" w:type="dxa"/>
            <w:vMerge/>
            <w:tcBorders>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p>
        </w:tc>
        <w:tc>
          <w:tcPr>
            <w:tcW w:w="2126" w:type="dxa"/>
            <w:tcBorders>
              <w:top w:val="single" w:sz="4" w:space="0" w:color="auto"/>
              <w:left w:val="single" w:sz="4" w:space="0" w:color="auto"/>
              <w:right w:val="single" w:sz="4" w:space="0" w:color="auto"/>
            </w:tcBorders>
            <w:vAlign w:val="center"/>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Литературное чтение на родном (русском) языке</w:t>
            </w:r>
          </w:p>
        </w:tc>
        <w:tc>
          <w:tcPr>
            <w:tcW w:w="992" w:type="dxa"/>
            <w:tcBorders>
              <w:top w:val="single" w:sz="4" w:space="0" w:color="auto"/>
              <w:left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p>
        </w:tc>
        <w:tc>
          <w:tcPr>
            <w:tcW w:w="993" w:type="dxa"/>
            <w:tcBorders>
              <w:top w:val="single" w:sz="4" w:space="0" w:color="auto"/>
              <w:left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p>
        </w:tc>
        <w:tc>
          <w:tcPr>
            <w:tcW w:w="992" w:type="dxa"/>
            <w:tcBorders>
              <w:top w:val="single" w:sz="4" w:space="0" w:color="auto"/>
              <w:left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17</w:t>
            </w:r>
          </w:p>
        </w:tc>
        <w:tc>
          <w:tcPr>
            <w:tcW w:w="992" w:type="dxa"/>
            <w:tcBorders>
              <w:top w:val="single" w:sz="4" w:space="0" w:color="auto"/>
              <w:left w:val="single" w:sz="4" w:space="0" w:color="auto"/>
              <w:right w:val="single" w:sz="4" w:space="0" w:color="auto"/>
            </w:tcBorders>
            <w:vAlign w:val="center"/>
          </w:tcPr>
          <w:p w:rsidR="006D72F5" w:rsidRPr="003169B9" w:rsidRDefault="006D72F5" w:rsidP="00976E56">
            <w:pPr>
              <w:spacing w:line="276" w:lineRule="auto"/>
              <w:jc w:val="center"/>
              <w:rPr>
                <w:rFonts w:eastAsia="Times New Roman"/>
                <w:sz w:val="28"/>
                <w:szCs w:val="28"/>
                <w:lang w:eastAsia="ru-RU"/>
              </w:rPr>
            </w:pPr>
          </w:p>
        </w:tc>
        <w:tc>
          <w:tcPr>
            <w:tcW w:w="992" w:type="dxa"/>
            <w:tcBorders>
              <w:top w:val="single" w:sz="4" w:space="0" w:color="auto"/>
              <w:left w:val="single" w:sz="4" w:space="0" w:color="auto"/>
              <w:right w:val="single" w:sz="4" w:space="0" w:color="auto"/>
            </w:tcBorders>
            <w:vAlign w:val="center"/>
          </w:tcPr>
          <w:p w:rsidR="006D72F5" w:rsidRPr="003169B9" w:rsidRDefault="006D72F5" w:rsidP="00976E56">
            <w:pPr>
              <w:spacing w:line="276" w:lineRule="auto"/>
              <w:jc w:val="center"/>
              <w:rPr>
                <w:rFonts w:eastAsia="Times New Roman"/>
                <w:b/>
                <w:sz w:val="28"/>
                <w:szCs w:val="28"/>
                <w:lang w:eastAsia="ru-RU"/>
              </w:rPr>
            </w:pPr>
            <w:r w:rsidRPr="003169B9">
              <w:rPr>
                <w:rFonts w:eastAsia="Times New Roman"/>
                <w:b/>
                <w:sz w:val="28"/>
                <w:szCs w:val="28"/>
                <w:lang w:eastAsia="ru-RU"/>
              </w:rPr>
              <w:t>17</w:t>
            </w:r>
          </w:p>
        </w:tc>
      </w:tr>
      <w:tr w:rsidR="006D72F5" w:rsidRPr="003169B9" w:rsidTr="006D72F5">
        <w:tc>
          <w:tcPr>
            <w:tcW w:w="2660"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Иностранный язык</w:t>
            </w:r>
          </w:p>
        </w:tc>
        <w:tc>
          <w:tcPr>
            <w:tcW w:w="2126" w:type="dxa"/>
            <w:tcBorders>
              <w:top w:val="single" w:sz="4" w:space="0" w:color="auto"/>
              <w:left w:val="single" w:sz="4" w:space="0" w:color="auto"/>
              <w:bottom w:val="single" w:sz="4" w:space="0" w:color="auto"/>
              <w:right w:val="single" w:sz="4" w:space="0" w:color="auto"/>
            </w:tcBorders>
            <w:vAlign w:val="center"/>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 xml:space="preserve">Иностранный </w:t>
            </w:r>
            <w:r w:rsidRPr="003169B9">
              <w:rPr>
                <w:rFonts w:eastAsia="Times New Roman"/>
                <w:color w:val="000000"/>
                <w:sz w:val="28"/>
                <w:szCs w:val="28"/>
                <w:lang w:eastAsia="ru-RU"/>
              </w:rPr>
              <w:lastRenderedPageBreak/>
              <w:t>язык</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lastRenderedPageBreak/>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6D72F5" w:rsidRPr="003169B9" w:rsidRDefault="006D72F5" w:rsidP="00976E56">
            <w:pPr>
              <w:spacing w:line="276" w:lineRule="auto"/>
              <w:jc w:val="center"/>
              <w:rPr>
                <w:rFonts w:eastAsia="Times New Roman"/>
                <w:b/>
                <w:color w:val="000000"/>
                <w:sz w:val="28"/>
                <w:szCs w:val="28"/>
                <w:lang w:eastAsia="ru-RU"/>
              </w:rPr>
            </w:pPr>
            <w:r w:rsidRPr="003169B9">
              <w:rPr>
                <w:rFonts w:eastAsia="Times New Roman"/>
                <w:b/>
                <w:color w:val="000000"/>
                <w:sz w:val="28"/>
                <w:szCs w:val="28"/>
                <w:lang w:eastAsia="ru-RU"/>
              </w:rPr>
              <w:t>204</w:t>
            </w:r>
          </w:p>
        </w:tc>
      </w:tr>
      <w:tr w:rsidR="006D72F5" w:rsidRPr="003169B9" w:rsidTr="006D72F5">
        <w:tc>
          <w:tcPr>
            <w:tcW w:w="2660"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lastRenderedPageBreak/>
              <w:t>Математика и информатика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Математика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132</w:t>
            </w:r>
          </w:p>
        </w:tc>
        <w:tc>
          <w:tcPr>
            <w:tcW w:w="993"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136</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136</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136</w:t>
            </w:r>
          </w:p>
        </w:tc>
        <w:tc>
          <w:tcPr>
            <w:tcW w:w="992" w:type="dxa"/>
            <w:tcBorders>
              <w:top w:val="single" w:sz="4" w:space="0" w:color="auto"/>
              <w:left w:val="single" w:sz="4" w:space="0" w:color="auto"/>
              <w:bottom w:val="single" w:sz="4" w:space="0" w:color="auto"/>
              <w:right w:val="single" w:sz="4" w:space="0" w:color="auto"/>
            </w:tcBorders>
            <w:vAlign w:val="center"/>
          </w:tcPr>
          <w:p w:rsidR="006D72F5" w:rsidRPr="003169B9" w:rsidRDefault="006D72F5" w:rsidP="00976E56">
            <w:pPr>
              <w:spacing w:line="276" w:lineRule="auto"/>
              <w:jc w:val="center"/>
              <w:rPr>
                <w:rFonts w:eastAsia="Times New Roman"/>
                <w:b/>
                <w:color w:val="000000"/>
                <w:sz w:val="28"/>
                <w:szCs w:val="28"/>
                <w:lang w:eastAsia="ru-RU"/>
              </w:rPr>
            </w:pPr>
            <w:r w:rsidRPr="003169B9">
              <w:rPr>
                <w:rFonts w:eastAsia="Times New Roman"/>
                <w:b/>
                <w:color w:val="000000"/>
                <w:sz w:val="28"/>
                <w:szCs w:val="28"/>
                <w:lang w:eastAsia="ru-RU"/>
              </w:rPr>
              <w:t>540</w:t>
            </w:r>
          </w:p>
        </w:tc>
      </w:tr>
      <w:tr w:rsidR="006D72F5" w:rsidRPr="003169B9" w:rsidTr="006D72F5">
        <w:tc>
          <w:tcPr>
            <w:tcW w:w="2660"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Обществознание и естествознание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Окружающий мир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66</w:t>
            </w:r>
          </w:p>
        </w:tc>
        <w:tc>
          <w:tcPr>
            <w:tcW w:w="993"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6D72F5" w:rsidRPr="003169B9" w:rsidRDefault="006D72F5" w:rsidP="00976E56">
            <w:pPr>
              <w:spacing w:line="276" w:lineRule="auto"/>
              <w:jc w:val="center"/>
              <w:rPr>
                <w:rFonts w:eastAsia="Times New Roman"/>
                <w:b/>
                <w:color w:val="000000"/>
                <w:sz w:val="28"/>
                <w:szCs w:val="28"/>
                <w:lang w:eastAsia="ru-RU"/>
              </w:rPr>
            </w:pPr>
            <w:r w:rsidRPr="003169B9">
              <w:rPr>
                <w:rFonts w:eastAsia="Times New Roman"/>
                <w:b/>
                <w:color w:val="000000"/>
                <w:sz w:val="28"/>
                <w:szCs w:val="28"/>
                <w:lang w:eastAsia="ru-RU"/>
              </w:rPr>
              <w:t>270</w:t>
            </w:r>
          </w:p>
        </w:tc>
      </w:tr>
      <w:tr w:rsidR="006D72F5" w:rsidRPr="003169B9" w:rsidTr="006D72F5">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Искусство</w:t>
            </w:r>
          </w:p>
        </w:tc>
        <w:tc>
          <w:tcPr>
            <w:tcW w:w="2126" w:type="dxa"/>
            <w:tcBorders>
              <w:top w:val="single" w:sz="4" w:space="0" w:color="auto"/>
              <w:left w:val="single" w:sz="4" w:space="0" w:color="auto"/>
              <w:bottom w:val="single" w:sz="4" w:space="0" w:color="auto"/>
              <w:right w:val="single" w:sz="4" w:space="0" w:color="auto"/>
            </w:tcBorders>
            <w:vAlign w:val="center"/>
          </w:tcPr>
          <w:p w:rsidR="006D72F5" w:rsidRPr="003169B9" w:rsidRDefault="006D72F5" w:rsidP="00976E56">
            <w:pPr>
              <w:spacing w:line="276" w:lineRule="auto"/>
              <w:jc w:val="center"/>
              <w:rPr>
                <w:rFonts w:eastAsia="Times New Roman"/>
                <w:color w:val="000000"/>
                <w:sz w:val="28"/>
                <w:szCs w:val="28"/>
                <w:lang w:eastAsia="ru-RU"/>
              </w:rPr>
            </w:pPr>
          </w:p>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Музыка</w:t>
            </w:r>
          </w:p>
          <w:p w:rsidR="006D72F5" w:rsidRPr="003169B9" w:rsidRDefault="006D72F5" w:rsidP="00976E56">
            <w:pPr>
              <w:spacing w:line="276" w:lineRule="auto"/>
              <w:jc w:val="center"/>
              <w:rPr>
                <w:rFonts w:eastAsia="Times New Roman"/>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33</w:t>
            </w:r>
          </w:p>
        </w:tc>
        <w:tc>
          <w:tcPr>
            <w:tcW w:w="993"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rsidR="006D72F5" w:rsidRPr="003169B9" w:rsidRDefault="006D72F5" w:rsidP="00976E56">
            <w:pPr>
              <w:spacing w:line="276" w:lineRule="auto"/>
              <w:jc w:val="center"/>
              <w:rPr>
                <w:rFonts w:eastAsia="Times New Roman"/>
                <w:b/>
                <w:color w:val="000000"/>
                <w:sz w:val="28"/>
                <w:szCs w:val="28"/>
                <w:lang w:eastAsia="ru-RU"/>
              </w:rPr>
            </w:pPr>
            <w:r w:rsidRPr="003169B9">
              <w:rPr>
                <w:rFonts w:eastAsia="Times New Roman"/>
                <w:b/>
                <w:color w:val="000000"/>
                <w:sz w:val="28"/>
                <w:szCs w:val="28"/>
                <w:lang w:eastAsia="ru-RU"/>
              </w:rPr>
              <w:t>135</w:t>
            </w:r>
          </w:p>
        </w:tc>
      </w:tr>
      <w:tr w:rsidR="006D72F5" w:rsidRPr="003169B9" w:rsidTr="006D72F5">
        <w:tc>
          <w:tcPr>
            <w:tcW w:w="2660" w:type="dxa"/>
            <w:vMerge/>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sz w:val="28"/>
                <w:szCs w:val="28"/>
                <w:lang w:eastAsia="ru-RU"/>
              </w:rPr>
            </w:pPr>
            <w:r w:rsidRPr="003169B9">
              <w:rPr>
                <w:rFonts w:eastAsia="Times New Roman"/>
                <w:color w:val="000000"/>
                <w:sz w:val="28"/>
                <w:szCs w:val="28"/>
                <w:lang w:eastAsia="ru-RU"/>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33</w:t>
            </w:r>
          </w:p>
        </w:tc>
        <w:tc>
          <w:tcPr>
            <w:tcW w:w="993"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rsidR="006D72F5" w:rsidRPr="003169B9" w:rsidRDefault="006D72F5" w:rsidP="00976E56">
            <w:pPr>
              <w:spacing w:line="276" w:lineRule="auto"/>
              <w:jc w:val="center"/>
              <w:rPr>
                <w:rFonts w:eastAsia="Times New Roman"/>
                <w:b/>
                <w:color w:val="000000"/>
                <w:sz w:val="28"/>
                <w:szCs w:val="28"/>
                <w:lang w:eastAsia="ru-RU"/>
              </w:rPr>
            </w:pPr>
            <w:r w:rsidRPr="003169B9">
              <w:rPr>
                <w:rFonts w:eastAsia="Times New Roman"/>
                <w:b/>
                <w:color w:val="000000"/>
                <w:sz w:val="28"/>
                <w:szCs w:val="28"/>
                <w:lang w:eastAsia="ru-RU"/>
              </w:rPr>
              <w:t>135</w:t>
            </w:r>
          </w:p>
        </w:tc>
      </w:tr>
      <w:tr w:rsidR="006D72F5" w:rsidRPr="003169B9" w:rsidTr="006D72F5">
        <w:tc>
          <w:tcPr>
            <w:tcW w:w="2660"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Технология</w:t>
            </w:r>
          </w:p>
        </w:tc>
        <w:tc>
          <w:tcPr>
            <w:tcW w:w="2126" w:type="dxa"/>
            <w:tcBorders>
              <w:top w:val="single" w:sz="4" w:space="0" w:color="auto"/>
              <w:left w:val="single" w:sz="4" w:space="0" w:color="auto"/>
              <w:bottom w:val="single" w:sz="4" w:space="0" w:color="auto"/>
              <w:right w:val="single" w:sz="4" w:space="0" w:color="auto"/>
            </w:tcBorders>
            <w:vAlign w:val="center"/>
          </w:tcPr>
          <w:p w:rsidR="006D72F5" w:rsidRPr="003169B9" w:rsidRDefault="006D72F5" w:rsidP="00976E56">
            <w:pPr>
              <w:spacing w:line="276" w:lineRule="auto"/>
              <w:jc w:val="center"/>
              <w:rPr>
                <w:rFonts w:eastAsia="Times New Roman"/>
                <w:color w:val="000000"/>
                <w:sz w:val="28"/>
                <w:szCs w:val="28"/>
                <w:lang w:eastAsia="ru-RU"/>
              </w:rPr>
            </w:pPr>
          </w:p>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Технология</w:t>
            </w:r>
          </w:p>
          <w:p w:rsidR="006D72F5" w:rsidRPr="003169B9" w:rsidRDefault="006D72F5" w:rsidP="00976E56">
            <w:pPr>
              <w:spacing w:line="276" w:lineRule="auto"/>
              <w:jc w:val="center"/>
              <w:rPr>
                <w:rFonts w:eastAsia="Times New Roman"/>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33</w:t>
            </w:r>
          </w:p>
        </w:tc>
        <w:tc>
          <w:tcPr>
            <w:tcW w:w="993"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rsidR="006D72F5" w:rsidRPr="003169B9" w:rsidRDefault="006D72F5" w:rsidP="00976E56">
            <w:pPr>
              <w:spacing w:line="276" w:lineRule="auto"/>
              <w:jc w:val="center"/>
              <w:rPr>
                <w:rFonts w:eastAsia="Times New Roman"/>
                <w:b/>
                <w:color w:val="000000"/>
                <w:sz w:val="28"/>
                <w:szCs w:val="28"/>
                <w:lang w:eastAsia="ru-RU"/>
              </w:rPr>
            </w:pPr>
            <w:r w:rsidRPr="003169B9">
              <w:rPr>
                <w:rFonts w:eastAsia="Times New Roman"/>
                <w:b/>
                <w:color w:val="000000"/>
                <w:sz w:val="28"/>
                <w:szCs w:val="28"/>
                <w:lang w:eastAsia="ru-RU"/>
              </w:rPr>
              <w:t>135</w:t>
            </w:r>
          </w:p>
        </w:tc>
      </w:tr>
      <w:tr w:rsidR="006D72F5" w:rsidRPr="003169B9" w:rsidTr="006D72F5">
        <w:tc>
          <w:tcPr>
            <w:tcW w:w="2660"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Физическая культура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99</w:t>
            </w:r>
          </w:p>
        </w:tc>
        <w:tc>
          <w:tcPr>
            <w:tcW w:w="993"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102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102</w:t>
            </w:r>
          </w:p>
        </w:tc>
        <w:tc>
          <w:tcPr>
            <w:tcW w:w="992" w:type="dxa"/>
            <w:tcBorders>
              <w:top w:val="single" w:sz="4" w:space="0" w:color="auto"/>
              <w:left w:val="single" w:sz="4" w:space="0" w:color="auto"/>
              <w:bottom w:val="single" w:sz="4" w:space="0" w:color="auto"/>
              <w:right w:val="single" w:sz="4" w:space="0" w:color="auto"/>
            </w:tcBorders>
            <w:vAlign w:val="center"/>
          </w:tcPr>
          <w:p w:rsidR="006D72F5" w:rsidRPr="003169B9" w:rsidRDefault="006D72F5" w:rsidP="00976E56">
            <w:pPr>
              <w:spacing w:line="276" w:lineRule="auto"/>
              <w:jc w:val="center"/>
              <w:rPr>
                <w:rFonts w:eastAsia="Times New Roman"/>
                <w:b/>
                <w:color w:val="000000"/>
                <w:sz w:val="28"/>
                <w:szCs w:val="28"/>
                <w:lang w:eastAsia="ru-RU"/>
              </w:rPr>
            </w:pPr>
            <w:r w:rsidRPr="003169B9">
              <w:rPr>
                <w:rFonts w:eastAsia="Times New Roman"/>
                <w:b/>
                <w:color w:val="000000"/>
                <w:sz w:val="28"/>
                <w:szCs w:val="28"/>
                <w:lang w:eastAsia="ru-RU"/>
              </w:rPr>
              <w:t>371</w:t>
            </w:r>
          </w:p>
        </w:tc>
      </w:tr>
      <w:tr w:rsidR="006D72F5" w:rsidRPr="003169B9" w:rsidTr="006D72F5">
        <w:tc>
          <w:tcPr>
            <w:tcW w:w="2660"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sz w:val="28"/>
                <w:szCs w:val="28"/>
                <w:lang w:eastAsia="ru-RU"/>
              </w:rPr>
            </w:pPr>
            <w:r w:rsidRPr="003169B9">
              <w:rPr>
                <w:rFonts w:eastAsia="Times New Roman"/>
                <w:sz w:val="28"/>
                <w:szCs w:val="28"/>
                <w:lang w:eastAsia="ru-RU"/>
              </w:rPr>
              <w:t>Основы религиозных культур и светской этики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sz w:val="28"/>
                <w:szCs w:val="28"/>
                <w:lang w:eastAsia="ru-RU"/>
              </w:rPr>
            </w:pPr>
            <w:r w:rsidRPr="003169B9">
              <w:rPr>
                <w:rFonts w:eastAsia="Times New Roman"/>
                <w:sz w:val="28"/>
                <w:szCs w:val="28"/>
                <w:lang w:eastAsia="ru-RU"/>
              </w:rPr>
              <w:t>Основы религиозных культур и светской этики</w:t>
            </w:r>
          </w:p>
        </w:tc>
        <w:tc>
          <w:tcPr>
            <w:tcW w:w="992" w:type="dxa"/>
            <w:tcBorders>
              <w:top w:val="single" w:sz="4" w:space="0" w:color="auto"/>
              <w:left w:val="single" w:sz="4" w:space="0" w:color="auto"/>
              <w:bottom w:val="single" w:sz="4" w:space="0" w:color="auto"/>
              <w:right w:val="single" w:sz="4" w:space="0" w:color="auto"/>
            </w:tcBorders>
            <w:vAlign w:val="center"/>
          </w:tcPr>
          <w:p w:rsidR="006D72F5" w:rsidRPr="003169B9" w:rsidRDefault="006D72F5" w:rsidP="00976E56">
            <w:pPr>
              <w:spacing w:line="276" w:lineRule="auto"/>
              <w:jc w:val="center"/>
              <w:rPr>
                <w:rFonts w:eastAsia="Times New Roman"/>
                <w:b/>
                <w:color w:val="000000"/>
                <w:sz w:val="28"/>
                <w:szCs w:val="28"/>
                <w:lang w:eastAsia="ru-RU"/>
              </w:rPr>
            </w:pPr>
            <w:r w:rsidRPr="003169B9">
              <w:rPr>
                <w:rFonts w:eastAsia="Times New Roman"/>
                <w:b/>
                <w:color w:val="000000"/>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6D72F5" w:rsidRPr="003169B9" w:rsidRDefault="006D72F5" w:rsidP="00976E56">
            <w:pPr>
              <w:spacing w:line="276" w:lineRule="auto"/>
              <w:jc w:val="center"/>
              <w:rPr>
                <w:rFonts w:eastAsia="Times New Roman"/>
                <w:b/>
                <w:color w:val="000000"/>
                <w:sz w:val="28"/>
                <w:szCs w:val="28"/>
                <w:lang w:eastAsia="ru-RU"/>
              </w:rPr>
            </w:pPr>
            <w:r w:rsidRPr="003169B9">
              <w:rPr>
                <w:rFonts w:eastAsia="Times New Roman"/>
                <w:b/>
                <w:color w:val="000000"/>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D72F5" w:rsidRPr="003169B9" w:rsidRDefault="006D72F5" w:rsidP="00976E56">
            <w:pPr>
              <w:spacing w:line="276" w:lineRule="auto"/>
              <w:jc w:val="center"/>
              <w:rPr>
                <w:rFonts w:eastAsia="Times New Roman"/>
                <w:b/>
                <w:color w:val="000000"/>
                <w:sz w:val="28"/>
                <w:szCs w:val="28"/>
                <w:lang w:eastAsia="ru-RU"/>
              </w:rPr>
            </w:pPr>
            <w:r w:rsidRPr="003169B9">
              <w:rPr>
                <w:rFonts w:eastAsia="Times New Roman"/>
                <w:b/>
                <w:color w:val="000000"/>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D72F5" w:rsidRPr="003169B9" w:rsidRDefault="006D72F5" w:rsidP="00976E56">
            <w:pPr>
              <w:spacing w:line="276" w:lineRule="auto"/>
              <w:jc w:val="center"/>
              <w:rPr>
                <w:rFonts w:eastAsia="Times New Roman"/>
                <w:sz w:val="28"/>
                <w:szCs w:val="28"/>
                <w:lang w:eastAsia="ru-RU"/>
              </w:rPr>
            </w:pPr>
            <w:r w:rsidRPr="003169B9">
              <w:rPr>
                <w:rFonts w:eastAsia="Times New Roman"/>
                <w:sz w:val="28"/>
                <w:szCs w:val="28"/>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rsidR="006D72F5" w:rsidRPr="003169B9" w:rsidRDefault="006D72F5" w:rsidP="00976E56">
            <w:pPr>
              <w:spacing w:line="276" w:lineRule="auto"/>
              <w:jc w:val="center"/>
              <w:rPr>
                <w:rFonts w:eastAsia="Times New Roman"/>
                <w:b/>
                <w:sz w:val="28"/>
                <w:szCs w:val="28"/>
                <w:lang w:eastAsia="ru-RU"/>
              </w:rPr>
            </w:pPr>
            <w:r w:rsidRPr="003169B9">
              <w:rPr>
                <w:rFonts w:eastAsia="Times New Roman"/>
                <w:b/>
                <w:sz w:val="28"/>
                <w:szCs w:val="28"/>
                <w:lang w:eastAsia="ru-RU"/>
              </w:rPr>
              <w:t>34</w:t>
            </w:r>
          </w:p>
        </w:tc>
      </w:tr>
      <w:tr w:rsidR="006D72F5" w:rsidRPr="003169B9" w:rsidTr="006D72F5">
        <w:tc>
          <w:tcPr>
            <w:tcW w:w="4786" w:type="dxa"/>
            <w:gridSpan w:val="2"/>
            <w:tcBorders>
              <w:top w:val="single" w:sz="4" w:space="0" w:color="auto"/>
              <w:left w:val="single" w:sz="4" w:space="0" w:color="auto"/>
              <w:bottom w:val="single" w:sz="4" w:space="0" w:color="auto"/>
              <w:right w:val="single" w:sz="4" w:space="0" w:color="auto"/>
            </w:tcBorders>
            <w:vAlign w:val="center"/>
          </w:tcPr>
          <w:p w:rsidR="006D72F5" w:rsidRPr="003169B9" w:rsidRDefault="006D72F5" w:rsidP="00976E56">
            <w:pPr>
              <w:spacing w:line="276" w:lineRule="auto"/>
              <w:jc w:val="center"/>
              <w:rPr>
                <w:rFonts w:eastAsia="Times New Roman"/>
                <w:b/>
                <w:color w:val="000000"/>
                <w:sz w:val="28"/>
                <w:szCs w:val="28"/>
                <w:lang w:eastAsia="ru-RU"/>
              </w:rPr>
            </w:pPr>
          </w:p>
          <w:p w:rsidR="006D72F5" w:rsidRPr="003169B9" w:rsidRDefault="006D72F5" w:rsidP="00976E56">
            <w:pPr>
              <w:spacing w:line="276" w:lineRule="auto"/>
              <w:jc w:val="center"/>
              <w:rPr>
                <w:rFonts w:eastAsia="Times New Roman"/>
                <w:b/>
                <w:color w:val="000000"/>
                <w:sz w:val="28"/>
                <w:szCs w:val="28"/>
                <w:lang w:eastAsia="ru-RU"/>
              </w:rPr>
            </w:pPr>
            <w:r w:rsidRPr="003169B9">
              <w:rPr>
                <w:rFonts w:eastAsia="Times New Roman"/>
                <w:b/>
                <w:color w:val="000000"/>
                <w:sz w:val="28"/>
                <w:szCs w:val="28"/>
                <w:lang w:eastAsia="ru-RU"/>
              </w:rPr>
              <w:t>Максимально допустимая аудиторная нагрузка</w:t>
            </w:r>
          </w:p>
          <w:p w:rsidR="006D72F5" w:rsidRPr="003169B9" w:rsidRDefault="006D72F5" w:rsidP="00976E56">
            <w:pPr>
              <w:spacing w:line="276" w:lineRule="auto"/>
              <w:jc w:val="left"/>
              <w:rPr>
                <w:rFonts w:eastAsia="Times New Roman"/>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b/>
                <w:color w:val="000000"/>
                <w:sz w:val="28"/>
                <w:szCs w:val="28"/>
                <w:lang w:eastAsia="ru-RU"/>
              </w:rPr>
            </w:pPr>
            <w:r w:rsidRPr="003169B9">
              <w:rPr>
                <w:rFonts w:eastAsia="Times New Roman"/>
                <w:b/>
                <w:color w:val="000000"/>
                <w:sz w:val="28"/>
                <w:szCs w:val="28"/>
                <w:lang w:eastAsia="ru-RU"/>
              </w:rPr>
              <w:t>693</w:t>
            </w:r>
          </w:p>
        </w:tc>
        <w:tc>
          <w:tcPr>
            <w:tcW w:w="993"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b/>
                <w:color w:val="000000"/>
                <w:sz w:val="28"/>
                <w:szCs w:val="28"/>
                <w:lang w:eastAsia="ru-RU"/>
              </w:rPr>
            </w:pPr>
            <w:r w:rsidRPr="003169B9">
              <w:rPr>
                <w:rFonts w:eastAsia="Times New Roman"/>
                <w:b/>
                <w:color w:val="000000"/>
                <w:sz w:val="28"/>
                <w:szCs w:val="28"/>
                <w:lang w:eastAsia="ru-RU"/>
              </w:rPr>
              <w:t>782</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b/>
                <w:color w:val="000000"/>
                <w:sz w:val="28"/>
                <w:szCs w:val="28"/>
                <w:lang w:eastAsia="ru-RU"/>
              </w:rPr>
            </w:pPr>
            <w:r w:rsidRPr="003169B9">
              <w:rPr>
                <w:rFonts w:eastAsia="Times New Roman"/>
                <w:b/>
                <w:color w:val="000000"/>
                <w:sz w:val="28"/>
                <w:szCs w:val="28"/>
                <w:lang w:eastAsia="ru-RU"/>
              </w:rPr>
              <w:t>782</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2F5" w:rsidRPr="003169B9" w:rsidRDefault="006D72F5" w:rsidP="00976E56">
            <w:pPr>
              <w:spacing w:line="276" w:lineRule="auto"/>
              <w:jc w:val="center"/>
              <w:rPr>
                <w:rFonts w:eastAsia="Times New Roman"/>
                <w:b/>
                <w:color w:val="000000"/>
                <w:sz w:val="28"/>
                <w:szCs w:val="28"/>
                <w:lang w:eastAsia="ru-RU"/>
              </w:rPr>
            </w:pPr>
            <w:r w:rsidRPr="003169B9">
              <w:rPr>
                <w:rFonts w:eastAsia="Times New Roman"/>
                <w:b/>
                <w:color w:val="000000"/>
                <w:sz w:val="28"/>
                <w:szCs w:val="28"/>
                <w:lang w:eastAsia="ru-RU"/>
              </w:rPr>
              <w:t>782</w:t>
            </w:r>
          </w:p>
        </w:tc>
        <w:tc>
          <w:tcPr>
            <w:tcW w:w="992" w:type="dxa"/>
            <w:tcBorders>
              <w:top w:val="single" w:sz="4" w:space="0" w:color="auto"/>
              <w:left w:val="single" w:sz="4" w:space="0" w:color="auto"/>
              <w:bottom w:val="single" w:sz="4" w:space="0" w:color="auto"/>
              <w:right w:val="single" w:sz="4" w:space="0" w:color="auto"/>
            </w:tcBorders>
            <w:vAlign w:val="center"/>
          </w:tcPr>
          <w:p w:rsidR="006D72F5" w:rsidRPr="003169B9" w:rsidRDefault="006D72F5" w:rsidP="00976E56">
            <w:pPr>
              <w:spacing w:line="276" w:lineRule="auto"/>
              <w:jc w:val="center"/>
              <w:rPr>
                <w:rFonts w:eastAsia="Times New Roman"/>
                <w:b/>
                <w:color w:val="000000"/>
                <w:sz w:val="28"/>
                <w:szCs w:val="28"/>
                <w:lang w:eastAsia="ru-RU"/>
              </w:rPr>
            </w:pPr>
            <w:r w:rsidRPr="003169B9">
              <w:rPr>
                <w:rFonts w:eastAsia="Times New Roman"/>
                <w:b/>
                <w:color w:val="000000"/>
                <w:sz w:val="28"/>
                <w:szCs w:val="28"/>
                <w:lang w:eastAsia="ru-RU"/>
              </w:rPr>
              <w:t>3039</w:t>
            </w:r>
          </w:p>
        </w:tc>
      </w:tr>
    </w:tbl>
    <w:p w:rsidR="003169B9" w:rsidRDefault="003169B9" w:rsidP="003169B9">
      <w:pPr>
        <w:widowControl w:val="0"/>
        <w:spacing w:after="160" w:line="276" w:lineRule="auto"/>
        <w:jc w:val="center"/>
        <w:rPr>
          <w:rFonts w:eastAsia="Times New Roman"/>
          <w:b/>
          <w:lang w:eastAsia="ru-RU"/>
        </w:rPr>
      </w:pPr>
    </w:p>
    <w:p w:rsidR="003D414F" w:rsidRPr="003169B9" w:rsidRDefault="003D414F" w:rsidP="003D414F">
      <w:pPr>
        <w:spacing w:line="276" w:lineRule="auto"/>
        <w:jc w:val="center"/>
        <w:rPr>
          <w:rFonts w:eastAsia="Times New Roman"/>
          <w:b/>
          <w:sz w:val="28"/>
          <w:szCs w:val="28"/>
          <w:lang w:eastAsia="ru-RU"/>
        </w:rPr>
      </w:pPr>
      <w:r w:rsidRPr="003169B9">
        <w:rPr>
          <w:rFonts w:eastAsia="Times New Roman"/>
          <w:b/>
          <w:sz w:val="28"/>
          <w:szCs w:val="28"/>
          <w:lang w:eastAsia="ru-RU"/>
        </w:rPr>
        <w:t xml:space="preserve">Недельный учебный план по программе начального общего образования в соответствии с федеральным государственным образовательным стандартом начального общего образования </w:t>
      </w:r>
    </w:p>
    <w:p w:rsidR="003D414F" w:rsidRPr="003169B9" w:rsidRDefault="003D414F" w:rsidP="003D414F">
      <w:pPr>
        <w:spacing w:line="276" w:lineRule="auto"/>
        <w:jc w:val="left"/>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4"/>
        <w:gridCol w:w="2265"/>
        <w:gridCol w:w="1056"/>
        <w:gridCol w:w="1055"/>
        <w:gridCol w:w="1056"/>
        <w:gridCol w:w="1055"/>
      </w:tblGrid>
      <w:tr w:rsidR="003D414F" w:rsidRPr="003169B9" w:rsidTr="003D414F">
        <w:tc>
          <w:tcPr>
            <w:tcW w:w="3043" w:type="dxa"/>
            <w:vMerge w:val="restart"/>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Предметные области</w:t>
            </w:r>
          </w:p>
        </w:tc>
        <w:tc>
          <w:tcPr>
            <w:tcW w:w="2265" w:type="dxa"/>
            <w:vMerge w:val="restart"/>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Учебные предметы</w:t>
            </w:r>
          </w:p>
        </w:tc>
        <w:tc>
          <w:tcPr>
            <w:tcW w:w="4263" w:type="dxa"/>
            <w:gridSpan w:val="4"/>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Количество часов при 5-дневной учебной неделе</w:t>
            </w:r>
          </w:p>
        </w:tc>
      </w:tr>
      <w:tr w:rsidR="003D414F" w:rsidRPr="003169B9" w:rsidTr="003D414F">
        <w:tc>
          <w:tcPr>
            <w:tcW w:w="0" w:type="auto"/>
            <w:vMerge/>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left"/>
              <w:rPr>
                <w:rFonts w:eastAsia="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left"/>
              <w:rPr>
                <w:rFonts w:eastAsia="Times New Roman"/>
                <w:color w:val="000000"/>
                <w:sz w:val="28"/>
                <w:szCs w:val="28"/>
                <w:lang w:eastAsia="ru-RU"/>
              </w:rPr>
            </w:pPr>
          </w:p>
        </w:tc>
        <w:tc>
          <w:tcPr>
            <w:tcW w:w="1070" w:type="dxa"/>
            <w:tcBorders>
              <w:top w:val="single" w:sz="4" w:space="0" w:color="auto"/>
              <w:left w:val="single" w:sz="4" w:space="0" w:color="auto"/>
              <w:bottom w:val="single" w:sz="4" w:space="0" w:color="auto"/>
              <w:right w:val="single" w:sz="4" w:space="0" w:color="auto"/>
            </w:tcBorders>
            <w:vAlign w:val="center"/>
          </w:tcPr>
          <w:p w:rsidR="003D414F" w:rsidRPr="003169B9" w:rsidRDefault="003D414F" w:rsidP="00976E56">
            <w:pPr>
              <w:spacing w:before="60" w:after="60" w:line="276" w:lineRule="auto"/>
              <w:jc w:val="center"/>
              <w:rPr>
                <w:rFonts w:eastAsia="Times New Roman"/>
                <w:color w:val="000000"/>
                <w:sz w:val="28"/>
                <w:szCs w:val="28"/>
                <w:lang w:eastAsia="ru-RU"/>
              </w:rPr>
            </w:pPr>
            <w:r w:rsidRPr="003169B9">
              <w:rPr>
                <w:rFonts w:eastAsia="Times New Roman"/>
                <w:color w:val="000000"/>
                <w:sz w:val="28"/>
                <w:szCs w:val="28"/>
                <w:lang w:eastAsia="ru-RU"/>
              </w:rPr>
              <w:t>1 классы</w:t>
            </w:r>
          </w:p>
        </w:tc>
        <w:tc>
          <w:tcPr>
            <w:tcW w:w="1063"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before="60" w:after="60" w:line="276" w:lineRule="auto"/>
              <w:jc w:val="center"/>
              <w:rPr>
                <w:rFonts w:eastAsia="Times New Roman"/>
                <w:color w:val="000000"/>
                <w:sz w:val="28"/>
                <w:szCs w:val="28"/>
                <w:lang w:eastAsia="ru-RU"/>
              </w:rPr>
            </w:pPr>
            <w:r w:rsidRPr="003169B9">
              <w:rPr>
                <w:rFonts w:eastAsia="Times New Roman"/>
                <w:color w:val="000000"/>
                <w:sz w:val="28"/>
                <w:szCs w:val="28"/>
                <w:lang w:eastAsia="ru-RU"/>
              </w:rPr>
              <w:t>2 классы</w:t>
            </w:r>
          </w:p>
        </w:tc>
        <w:tc>
          <w:tcPr>
            <w:tcW w:w="1068"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before="60" w:after="60" w:line="276" w:lineRule="auto"/>
              <w:jc w:val="center"/>
              <w:rPr>
                <w:rFonts w:eastAsia="Times New Roman"/>
                <w:color w:val="000000"/>
                <w:sz w:val="28"/>
                <w:szCs w:val="28"/>
                <w:lang w:eastAsia="ru-RU"/>
              </w:rPr>
            </w:pPr>
            <w:r w:rsidRPr="003169B9">
              <w:rPr>
                <w:rFonts w:eastAsia="Times New Roman"/>
                <w:color w:val="000000"/>
                <w:sz w:val="28"/>
                <w:szCs w:val="28"/>
                <w:lang w:eastAsia="ru-RU"/>
              </w:rPr>
              <w:t>3 классы</w:t>
            </w:r>
          </w:p>
        </w:tc>
        <w:tc>
          <w:tcPr>
            <w:tcW w:w="1062"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before="60" w:after="60" w:line="276" w:lineRule="auto"/>
              <w:jc w:val="center"/>
              <w:rPr>
                <w:rFonts w:eastAsia="Times New Roman"/>
                <w:color w:val="000000"/>
                <w:sz w:val="28"/>
                <w:szCs w:val="28"/>
                <w:lang w:eastAsia="ru-RU"/>
              </w:rPr>
            </w:pPr>
            <w:r w:rsidRPr="003169B9">
              <w:rPr>
                <w:rFonts w:eastAsia="Times New Roman"/>
                <w:color w:val="000000"/>
                <w:sz w:val="28"/>
                <w:szCs w:val="28"/>
                <w:lang w:eastAsia="ru-RU"/>
              </w:rPr>
              <w:t>4 классы</w:t>
            </w:r>
          </w:p>
        </w:tc>
      </w:tr>
      <w:tr w:rsidR="003D414F" w:rsidRPr="003169B9" w:rsidTr="003D414F">
        <w:tc>
          <w:tcPr>
            <w:tcW w:w="9571" w:type="dxa"/>
            <w:gridSpan w:val="6"/>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bCs/>
                <w:i/>
                <w:iCs/>
                <w:color w:val="000000"/>
                <w:sz w:val="28"/>
                <w:szCs w:val="28"/>
                <w:lang w:eastAsia="ru-RU"/>
              </w:rPr>
            </w:pPr>
            <w:r w:rsidRPr="003169B9">
              <w:rPr>
                <w:rFonts w:eastAsia="Times New Roman"/>
                <w:bCs/>
                <w:i/>
                <w:iCs/>
                <w:color w:val="000000"/>
                <w:sz w:val="28"/>
                <w:szCs w:val="28"/>
                <w:lang w:eastAsia="ru-RU"/>
              </w:rPr>
              <w:t>Обязательная часть</w:t>
            </w:r>
          </w:p>
        </w:tc>
      </w:tr>
      <w:tr w:rsidR="003D414F" w:rsidRPr="003169B9" w:rsidTr="003D414F">
        <w:tc>
          <w:tcPr>
            <w:tcW w:w="3043" w:type="dxa"/>
            <w:vMerge w:val="restart"/>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Русский язык и литературное чтение</w:t>
            </w:r>
          </w:p>
        </w:tc>
        <w:tc>
          <w:tcPr>
            <w:tcW w:w="2265" w:type="dxa"/>
            <w:tcBorders>
              <w:top w:val="single" w:sz="4" w:space="0" w:color="auto"/>
              <w:left w:val="single" w:sz="4" w:space="0" w:color="auto"/>
              <w:bottom w:val="single" w:sz="4" w:space="0" w:color="auto"/>
              <w:right w:val="single" w:sz="4" w:space="0" w:color="auto"/>
            </w:tcBorders>
            <w:vAlign w:val="center"/>
          </w:tcPr>
          <w:p w:rsidR="003D414F" w:rsidRPr="003169B9" w:rsidRDefault="003D414F" w:rsidP="00976E56">
            <w:pPr>
              <w:spacing w:line="276" w:lineRule="auto"/>
              <w:jc w:val="center"/>
              <w:rPr>
                <w:rFonts w:eastAsia="Times New Roman"/>
                <w:color w:val="000000"/>
                <w:sz w:val="28"/>
                <w:szCs w:val="28"/>
                <w:lang w:eastAsia="ru-RU"/>
              </w:rPr>
            </w:pPr>
          </w:p>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Русский язык</w:t>
            </w:r>
          </w:p>
          <w:p w:rsidR="003D414F" w:rsidRPr="003169B9" w:rsidRDefault="003D414F" w:rsidP="00976E56">
            <w:pPr>
              <w:spacing w:line="276" w:lineRule="auto"/>
              <w:jc w:val="center"/>
              <w:rPr>
                <w:rFonts w:eastAsia="Times New Roman"/>
                <w:color w:val="000000"/>
                <w:sz w:val="28"/>
                <w:szCs w:val="28"/>
                <w:lang w:eastAsia="ru-RU"/>
              </w:rPr>
            </w:pPr>
          </w:p>
        </w:tc>
        <w:tc>
          <w:tcPr>
            <w:tcW w:w="1070"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5</w:t>
            </w:r>
          </w:p>
        </w:tc>
        <w:tc>
          <w:tcPr>
            <w:tcW w:w="1063"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5</w:t>
            </w:r>
          </w:p>
        </w:tc>
        <w:tc>
          <w:tcPr>
            <w:tcW w:w="1068"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5</w:t>
            </w:r>
          </w:p>
        </w:tc>
        <w:tc>
          <w:tcPr>
            <w:tcW w:w="1062" w:type="dxa"/>
            <w:tcBorders>
              <w:top w:val="single" w:sz="4" w:space="0" w:color="auto"/>
              <w:left w:val="single" w:sz="4" w:space="0" w:color="auto"/>
              <w:bottom w:val="single" w:sz="4" w:space="0" w:color="auto"/>
              <w:right w:val="single" w:sz="4" w:space="0" w:color="auto"/>
            </w:tcBorders>
          </w:tcPr>
          <w:p w:rsidR="003D414F" w:rsidRPr="003169B9" w:rsidRDefault="003D414F" w:rsidP="00976E56">
            <w:pPr>
              <w:spacing w:line="276" w:lineRule="auto"/>
              <w:jc w:val="center"/>
              <w:rPr>
                <w:rFonts w:eastAsia="Times New Roman"/>
                <w:sz w:val="28"/>
                <w:szCs w:val="28"/>
                <w:lang w:eastAsia="ru-RU"/>
              </w:rPr>
            </w:pPr>
          </w:p>
          <w:p w:rsidR="003D414F" w:rsidRPr="003169B9" w:rsidRDefault="003D414F" w:rsidP="00976E56">
            <w:pPr>
              <w:spacing w:line="276" w:lineRule="auto"/>
              <w:jc w:val="center"/>
              <w:rPr>
                <w:rFonts w:eastAsia="Times New Roman"/>
                <w:sz w:val="28"/>
                <w:szCs w:val="28"/>
                <w:lang w:eastAsia="ru-RU"/>
              </w:rPr>
            </w:pPr>
            <w:r w:rsidRPr="003169B9">
              <w:rPr>
                <w:rFonts w:eastAsia="Times New Roman"/>
                <w:sz w:val="28"/>
                <w:szCs w:val="28"/>
                <w:lang w:eastAsia="ru-RU"/>
              </w:rPr>
              <w:t>5</w:t>
            </w:r>
          </w:p>
        </w:tc>
      </w:tr>
      <w:tr w:rsidR="003D414F" w:rsidRPr="003169B9" w:rsidTr="003D414F">
        <w:trPr>
          <w:trHeight w:val="8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p>
        </w:tc>
        <w:tc>
          <w:tcPr>
            <w:tcW w:w="2265" w:type="dxa"/>
            <w:tcBorders>
              <w:top w:val="single" w:sz="4" w:space="0" w:color="auto"/>
              <w:left w:val="single" w:sz="4" w:space="0" w:color="auto"/>
              <w:right w:val="single" w:sz="4" w:space="0" w:color="auto"/>
            </w:tcBorders>
            <w:vAlign w:val="center"/>
          </w:tcPr>
          <w:p w:rsidR="003D414F" w:rsidRPr="003169B9" w:rsidRDefault="003D414F" w:rsidP="00976E56">
            <w:pPr>
              <w:spacing w:line="276" w:lineRule="auto"/>
              <w:jc w:val="center"/>
              <w:rPr>
                <w:rFonts w:eastAsia="Times New Roman"/>
                <w:sz w:val="28"/>
                <w:szCs w:val="28"/>
                <w:lang w:eastAsia="ru-RU"/>
              </w:rPr>
            </w:pPr>
            <w:r w:rsidRPr="003169B9">
              <w:rPr>
                <w:rFonts w:eastAsia="Times New Roman"/>
                <w:color w:val="000000"/>
                <w:sz w:val="28"/>
                <w:szCs w:val="28"/>
                <w:lang w:eastAsia="ru-RU"/>
              </w:rPr>
              <w:t>Литературное чтение</w:t>
            </w:r>
          </w:p>
        </w:tc>
        <w:tc>
          <w:tcPr>
            <w:tcW w:w="1070" w:type="dxa"/>
            <w:tcBorders>
              <w:top w:val="single" w:sz="4" w:space="0" w:color="auto"/>
              <w:left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4</w:t>
            </w:r>
          </w:p>
        </w:tc>
        <w:tc>
          <w:tcPr>
            <w:tcW w:w="1063" w:type="dxa"/>
            <w:tcBorders>
              <w:top w:val="single" w:sz="4" w:space="0" w:color="auto"/>
              <w:left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4</w:t>
            </w:r>
          </w:p>
        </w:tc>
        <w:tc>
          <w:tcPr>
            <w:tcW w:w="1068" w:type="dxa"/>
            <w:tcBorders>
              <w:top w:val="single" w:sz="4" w:space="0" w:color="auto"/>
              <w:left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4</w:t>
            </w:r>
          </w:p>
        </w:tc>
        <w:tc>
          <w:tcPr>
            <w:tcW w:w="1062" w:type="dxa"/>
            <w:tcBorders>
              <w:top w:val="single" w:sz="4" w:space="0" w:color="auto"/>
              <w:left w:val="single" w:sz="4" w:space="0" w:color="auto"/>
              <w:right w:val="single" w:sz="4" w:space="0" w:color="auto"/>
            </w:tcBorders>
          </w:tcPr>
          <w:p w:rsidR="003D414F" w:rsidRPr="003169B9" w:rsidRDefault="003D414F" w:rsidP="00976E56">
            <w:pPr>
              <w:spacing w:line="276" w:lineRule="auto"/>
              <w:jc w:val="center"/>
              <w:rPr>
                <w:rFonts w:eastAsia="Times New Roman"/>
                <w:sz w:val="28"/>
                <w:szCs w:val="28"/>
                <w:lang w:eastAsia="ru-RU"/>
              </w:rPr>
            </w:pPr>
          </w:p>
          <w:p w:rsidR="003D414F" w:rsidRPr="003169B9" w:rsidRDefault="003D414F" w:rsidP="00976E56">
            <w:pPr>
              <w:spacing w:line="276" w:lineRule="auto"/>
              <w:jc w:val="center"/>
              <w:rPr>
                <w:rFonts w:eastAsia="Times New Roman"/>
                <w:sz w:val="28"/>
                <w:szCs w:val="28"/>
                <w:lang w:eastAsia="ru-RU"/>
              </w:rPr>
            </w:pPr>
            <w:r w:rsidRPr="003169B9">
              <w:rPr>
                <w:rFonts w:eastAsia="Times New Roman"/>
                <w:sz w:val="28"/>
                <w:szCs w:val="28"/>
                <w:lang w:eastAsia="ru-RU"/>
              </w:rPr>
              <w:t>3</w:t>
            </w:r>
          </w:p>
        </w:tc>
      </w:tr>
      <w:tr w:rsidR="003D414F" w:rsidRPr="003169B9" w:rsidTr="003D414F">
        <w:trPr>
          <w:trHeight w:val="828"/>
        </w:trPr>
        <w:tc>
          <w:tcPr>
            <w:tcW w:w="0" w:type="auto"/>
            <w:vMerge w:val="restart"/>
            <w:tcBorders>
              <w:top w:val="single" w:sz="4" w:space="0" w:color="auto"/>
              <w:left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lastRenderedPageBreak/>
              <w:t>Родной язык и литературное чтение на родном языке</w:t>
            </w:r>
          </w:p>
        </w:tc>
        <w:tc>
          <w:tcPr>
            <w:tcW w:w="2265" w:type="dxa"/>
            <w:tcBorders>
              <w:top w:val="single" w:sz="4" w:space="0" w:color="auto"/>
              <w:left w:val="single" w:sz="4" w:space="0" w:color="auto"/>
              <w:right w:val="single" w:sz="4" w:space="0" w:color="auto"/>
            </w:tcBorders>
            <w:vAlign w:val="center"/>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Родной (русский) язык</w:t>
            </w:r>
          </w:p>
        </w:tc>
        <w:tc>
          <w:tcPr>
            <w:tcW w:w="1070" w:type="dxa"/>
            <w:tcBorders>
              <w:top w:val="single" w:sz="4" w:space="0" w:color="auto"/>
              <w:left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p>
        </w:tc>
        <w:tc>
          <w:tcPr>
            <w:tcW w:w="1063" w:type="dxa"/>
            <w:tcBorders>
              <w:top w:val="single" w:sz="4" w:space="0" w:color="auto"/>
              <w:left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p>
        </w:tc>
        <w:tc>
          <w:tcPr>
            <w:tcW w:w="1068" w:type="dxa"/>
            <w:tcBorders>
              <w:top w:val="single" w:sz="4" w:space="0" w:color="auto"/>
              <w:left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0,5</w:t>
            </w:r>
          </w:p>
        </w:tc>
        <w:tc>
          <w:tcPr>
            <w:tcW w:w="1062" w:type="dxa"/>
            <w:tcBorders>
              <w:top w:val="single" w:sz="4" w:space="0" w:color="auto"/>
              <w:left w:val="single" w:sz="4" w:space="0" w:color="auto"/>
              <w:right w:val="single" w:sz="4" w:space="0" w:color="auto"/>
            </w:tcBorders>
          </w:tcPr>
          <w:p w:rsidR="003D414F" w:rsidRPr="003169B9" w:rsidRDefault="003D414F" w:rsidP="00976E56">
            <w:pPr>
              <w:spacing w:line="276" w:lineRule="auto"/>
              <w:jc w:val="center"/>
              <w:rPr>
                <w:rFonts w:eastAsia="Times New Roman"/>
                <w:sz w:val="28"/>
                <w:szCs w:val="28"/>
                <w:lang w:eastAsia="ru-RU"/>
              </w:rPr>
            </w:pPr>
          </w:p>
        </w:tc>
      </w:tr>
      <w:tr w:rsidR="003D414F" w:rsidRPr="003169B9" w:rsidTr="003D414F">
        <w:trPr>
          <w:trHeight w:val="828"/>
        </w:trPr>
        <w:tc>
          <w:tcPr>
            <w:tcW w:w="0" w:type="auto"/>
            <w:vMerge/>
            <w:tcBorders>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p>
        </w:tc>
        <w:tc>
          <w:tcPr>
            <w:tcW w:w="2265" w:type="dxa"/>
            <w:tcBorders>
              <w:top w:val="single" w:sz="4" w:space="0" w:color="auto"/>
              <w:left w:val="single" w:sz="4" w:space="0" w:color="auto"/>
              <w:right w:val="single" w:sz="4" w:space="0" w:color="auto"/>
            </w:tcBorders>
            <w:vAlign w:val="center"/>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Литературное чтение на родном (русском) языке</w:t>
            </w:r>
          </w:p>
        </w:tc>
        <w:tc>
          <w:tcPr>
            <w:tcW w:w="1070" w:type="dxa"/>
            <w:tcBorders>
              <w:top w:val="single" w:sz="4" w:space="0" w:color="auto"/>
              <w:left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p>
        </w:tc>
        <w:tc>
          <w:tcPr>
            <w:tcW w:w="1063" w:type="dxa"/>
            <w:tcBorders>
              <w:top w:val="single" w:sz="4" w:space="0" w:color="auto"/>
              <w:left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p>
        </w:tc>
        <w:tc>
          <w:tcPr>
            <w:tcW w:w="1068" w:type="dxa"/>
            <w:tcBorders>
              <w:top w:val="single" w:sz="4" w:space="0" w:color="auto"/>
              <w:left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0,5</w:t>
            </w:r>
          </w:p>
        </w:tc>
        <w:tc>
          <w:tcPr>
            <w:tcW w:w="1062" w:type="dxa"/>
            <w:tcBorders>
              <w:top w:val="single" w:sz="4" w:space="0" w:color="auto"/>
              <w:left w:val="single" w:sz="4" w:space="0" w:color="auto"/>
              <w:right w:val="single" w:sz="4" w:space="0" w:color="auto"/>
            </w:tcBorders>
          </w:tcPr>
          <w:p w:rsidR="003D414F" w:rsidRPr="003169B9" w:rsidRDefault="003D414F" w:rsidP="00976E56">
            <w:pPr>
              <w:spacing w:line="276" w:lineRule="auto"/>
              <w:jc w:val="center"/>
              <w:rPr>
                <w:rFonts w:eastAsia="Times New Roman"/>
                <w:sz w:val="28"/>
                <w:szCs w:val="28"/>
                <w:lang w:eastAsia="ru-RU"/>
              </w:rPr>
            </w:pPr>
          </w:p>
        </w:tc>
      </w:tr>
      <w:tr w:rsidR="003D414F" w:rsidRPr="003169B9" w:rsidTr="003D414F">
        <w:tc>
          <w:tcPr>
            <w:tcW w:w="0" w:type="auto"/>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Иностранный язык</w:t>
            </w:r>
          </w:p>
        </w:tc>
        <w:tc>
          <w:tcPr>
            <w:tcW w:w="2265" w:type="dxa"/>
            <w:tcBorders>
              <w:top w:val="single" w:sz="4" w:space="0" w:color="auto"/>
              <w:left w:val="single" w:sz="4" w:space="0" w:color="auto"/>
              <w:bottom w:val="single" w:sz="4" w:space="0" w:color="auto"/>
              <w:right w:val="single" w:sz="4" w:space="0" w:color="auto"/>
            </w:tcBorders>
            <w:vAlign w:val="center"/>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Иностранный язык</w:t>
            </w:r>
          </w:p>
        </w:tc>
        <w:tc>
          <w:tcPr>
            <w:tcW w:w="1070"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w:t>
            </w:r>
          </w:p>
        </w:tc>
        <w:tc>
          <w:tcPr>
            <w:tcW w:w="1063"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2</w:t>
            </w:r>
          </w:p>
        </w:tc>
        <w:tc>
          <w:tcPr>
            <w:tcW w:w="1068"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2</w:t>
            </w:r>
          </w:p>
        </w:tc>
        <w:tc>
          <w:tcPr>
            <w:tcW w:w="1062"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2</w:t>
            </w:r>
          </w:p>
        </w:tc>
      </w:tr>
      <w:tr w:rsidR="003D414F" w:rsidRPr="003169B9" w:rsidTr="003D414F">
        <w:tc>
          <w:tcPr>
            <w:tcW w:w="3043"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Математика и информатика</w:t>
            </w:r>
          </w:p>
        </w:tc>
        <w:tc>
          <w:tcPr>
            <w:tcW w:w="2265"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Математика</w:t>
            </w:r>
          </w:p>
        </w:tc>
        <w:tc>
          <w:tcPr>
            <w:tcW w:w="1070"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4</w:t>
            </w:r>
          </w:p>
        </w:tc>
        <w:tc>
          <w:tcPr>
            <w:tcW w:w="1063"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4</w:t>
            </w:r>
          </w:p>
        </w:tc>
        <w:tc>
          <w:tcPr>
            <w:tcW w:w="1068"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4</w:t>
            </w:r>
          </w:p>
        </w:tc>
        <w:tc>
          <w:tcPr>
            <w:tcW w:w="1062"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4</w:t>
            </w:r>
          </w:p>
        </w:tc>
      </w:tr>
      <w:tr w:rsidR="003D414F" w:rsidRPr="003169B9" w:rsidTr="003D414F">
        <w:tc>
          <w:tcPr>
            <w:tcW w:w="3043"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Обществознание и естествознание</w:t>
            </w:r>
          </w:p>
        </w:tc>
        <w:tc>
          <w:tcPr>
            <w:tcW w:w="2265"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Окружающий мир</w:t>
            </w:r>
          </w:p>
        </w:tc>
        <w:tc>
          <w:tcPr>
            <w:tcW w:w="1070"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2</w:t>
            </w:r>
          </w:p>
        </w:tc>
        <w:tc>
          <w:tcPr>
            <w:tcW w:w="1063"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2</w:t>
            </w:r>
          </w:p>
        </w:tc>
        <w:tc>
          <w:tcPr>
            <w:tcW w:w="1068"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2</w:t>
            </w:r>
          </w:p>
        </w:tc>
        <w:tc>
          <w:tcPr>
            <w:tcW w:w="1062"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2</w:t>
            </w:r>
          </w:p>
        </w:tc>
      </w:tr>
      <w:tr w:rsidR="003D414F" w:rsidRPr="003169B9" w:rsidTr="003D414F">
        <w:tc>
          <w:tcPr>
            <w:tcW w:w="3043" w:type="dxa"/>
            <w:vMerge w:val="restart"/>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Искусство</w:t>
            </w:r>
          </w:p>
        </w:tc>
        <w:tc>
          <w:tcPr>
            <w:tcW w:w="2265" w:type="dxa"/>
            <w:tcBorders>
              <w:top w:val="single" w:sz="4" w:space="0" w:color="auto"/>
              <w:left w:val="single" w:sz="4" w:space="0" w:color="auto"/>
              <w:bottom w:val="single" w:sz="4" w:space="0" w:color="auto"/>
              <w:right w:val="single" w:sz="4" w:space="0" w:color="auto"/>
            </w:tcBorders>
            <w:vAlign w:val="center"/>
          </w:tcPr>
          <w:p w:rsidR="003D414F" w:rsidRPr="003169B9" w:rsidRDefault="003D414F" w:rsidP="00976E56">
            <w:pPr>
              <w:spacing w:line="276" w:lineRule="auto"/>
              <w:jc w:val="center"/>
              <w:rPr>
                <w:rFonts w:eastAsia="Times New Roman"/>
                <w:color w:val="000000"/>
                <w:sz w:val="28"/>
                <w:szCs w:val="28"/>
                <w:lang w:eastAsia="ru-RU"/>
              </w:rPr>
            </w:pPr>
          </w:p>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Музыка</w:t>
            </w:r>
          </w:p>
          <w:p w:rsidR="003D414F" w:rsidRPr="003169B9" w:rsidRDefault="003D414F" w:rsidP="00976E56">
            <w:pPr>
              <w:spacing w:line="276" w:lineRule="auto"/>
              <w:jc w:val="center"/>
              <w:rPr>
                <w:rFonts w:eastAsia="Times New Roman"/>
                <w:color w:val="000000"/>
                <w:sz w:val="28"/>
                <w:szCs w:val="28"/>
                <w:lang w:eastAsia="ru-RU"/>
              </w:rPr>
            </w:pPr>
          </w:p>
        </w:tc>
        <w:tc>
          <w:tcPr>
            <w:tcW w:w="1070"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1</w:t>
            </w:r>
          </w:p>
        </w:tc>
        <w:tc>
          <w:tcPr>
            <w:tcW w:w="1063"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1</w:t>
            </w:r>
          </w:p>
        </w:tc>
        <w:tc>
          <w:tcPr>
            <w:tcW w:w="1068"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1</w:t>
            </w:r>
          </w:p>
        </w:tc>
        <w:tc>
          <w:tcPr>
            <w:tcW w:w="1062"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1</w:t>
            </w:r>
          </w:p>
        </w:tc>
      </w:tr>
      <w:tr w:rsidR="003D414F" w:rsidRPr="003169B9" w:rsidTr="003D414F">
        <w:tc>
          <w:tcPr>
            <w:tcW w:w="0" w:type="auto"/>
            <w:vMerge/>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p>
        </w:tc>
        <w:tc>
          <w:tcPr>
            <w:tcW w:w="2265"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sz w:val="28"/>
                <w:szCs w:val="28"/>
                <w:lang w:eastAsia="ru-RU"/>
              </w:rPr>
            </w:pPr>
            <w:r w:rsidRPr="003169B9">
              <w:rPr>
                <w:rFonts w:eastAsia="Times New Roman"/>
                <w:color w:val="000000"/>
                <w:sz w:val="28"/>
                <w:szCs w:val="28"/>
                <w:lang w:eastAsia="ru-RU"/>
              </w:rPr>
              <w:t>Изобразительное искусство</w:t>
            </w:r>
          </w:p>
        </w:tc>
        <w:tc>
          <w:tcPr>
            <w:tcW w:w="1070"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1</w:t>
            </w:r>
          </w:p>
        </w:tc>
        <w:tc>
          <w:tcPr>
            <w:tcW w:w="1063"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1</w:t>
            </w:r>
          </w:p>
        </w:tc>
        <w:tc>
          <w:tcPr>
            <w:tcW w:w="1068"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1</w:t>
            </w:r>
          </w:p>
        </w:tc>
        <w:tc>
          <w:tcPr>
            <w:tcW w:w="1062"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1</w:t>
            </w:r>
          </w:p>
        </w:tc>
      </w:tr>
      <w:tr w:rsidR="003D414F" w:rsidRPr="003169B9" w:rsidTr="003D414F">
        <w:tc>
          <w:tcPr>
            <w:tcW w:w="3043"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Технология</w:t>
            </w:r>
          </w:p>
        </w:tc>
        <w:tc>
          <w:tcPr>
            <w:tcW w:w="2265" w:type="dxa"/>
            <w:tcBorders>
              <w:top w:val="single" w:sz="4" w:space="0" w:color="auto"/>
              <w:left w:val="single" w:sz="4" w:space="0" w:color="auto"/>
              <w:bottom w:val="single" w:sz="4" w:space="0" w:color="auto"/>
              <w:right w:val="single" w:sz="4" w:space="0" w:color="auto"/>
            </w:tcBorders>
            <w:vAlign w:val="center"/>
          </w:tcPr>
          <w:p w:rsidR="003D414F" w:rsidRPr="003169B9" w:rsidRDefault="003D414F" w:rsidP="00976E56">
            <w:pPr>
              <w:spacing w:line="276" w:lineRule="auto"/>
              <w:jc w:val="center"/>
              <w:rPr>
                <w:rFonts w:eastAsia="Times New Roman"/>
                <w:color w:val="000000"/>
                <w:sz w:val="28"/>
                <w:szCs w:val="28"/>
                <w:lang w:eastAsia="ru-RU"/>
              </w:rPr>
            </w:pPr>
          </w:p>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Технология</w:t>
            </w:r>
          </w:p>
          <w:p w:rsidR="003D414F" w:rsidRPr="003169B9" w:rsidRDefault="003D414F" w:rsidP="00976E56">
            <w:pPr>
              <w:spacing w:line="276" w:lineRule="auto"/>
              <w:jc w:val="center"/>
              <w:rPr>
                <w:rFonts w:eastAsia="Times New Roman"/>
                <w:color w:val="000000"/>
                <w:sz w:val="28"/>
                <w:szCs w:val="28"/>
                <w:lang w:eastAsia="ru-RU"/>
              </w:rPr>
            </w:pPr>
          </w:p>
        </w:tc>
        <w:tc>
          <w:tcPr>
            <w:tcW w:w="1070"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1</w:t>
            </w:r>
          </w:p>
        </w:tc>
        <w:tc>
          <w:tcPr>
            <w:tcW w:w="1063"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1</w:t>
            </w:r>
          </w:p>
        </w:tc>
        <w:tc>
          <w:tcPr>
            <w:tcW w:w="1068"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1</w:t>
            </w:r>
          </w:p>
        </w:tc>
        <w:tc>
          <w:tcPr>
            <w:tcW w:w="1062"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1</w:t>
            </w:r>
          </w:p>
        </w:tc>
      </w:tr>
      <w:tr w:rsidR="003D414F" w:rsidRPr="003169B9" w:rsidTr="003D414F">
        <w:tc>
          <w:tcPr>
            <w:tcW w:w="3043"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Физическая культура</w:t>
            </w:r>
          </w:p>
        </w:tc>
        <w:tc>
          <w:tcPr>
            <w:tcW w:w="2265"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Физическая культура</w:t>
            </w:r>
          </w:p>
        </w:tc>
        <w:tc>
          <w:tcPr>
            <w:tcW w:w="1070"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3</w:t>
            </w:r>
          </w:p>
        </w:tc>
        <w:tc>
          <w:tcPr>
            <w:tcW w:w="1063"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3</w:t>
            </w:r>
          </w:p>
        </w:tc>
        <w:tc>
          <w:tcPr>
            <w:tcW w:w="1068"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2</w:t>
            </w:r>
          </w:p>
        </w:tc>
        <w:tc>
          <w:tcPr>
            <w:tcW w:w="1062"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color w:val="000000"/>
                <w:sz w:val="28"/>
                <w:szCs w:val="28"/>
                <w:lang w:eastAsia="ru-RU"/>
              </w:rPr>
            </w:pPr>
            <w:r w:rsidRPr="003169B9">
              <w:rPr>
                <w:rFonts w:eastAsia="Times New Roman"/>
                <w:color w:val="000000"/>
                <w:sz w:val="28"/>
                <w:szCs w:val="28"/>
                <w:lang w:eastAsia="ru-RU"/>
              </w:rPr>
              <w:t>3</w:t>
            </w:r>
          </w:p>
        </w:tc>
      </w:tr>
      <w:tr w:rsidR="003D414F" w:rsidRPr="003169B9" w:rsidTr="003D414F">
        <w:tc>
          <w:tcPr>
            <w:tcW w:w="3043"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sz w:val="28"/>
                <w:szCs w:val="28"/>
                <w:lang w:eastAsia="ru-RU"/>
              </w:rPr>
            </w:pPr>
            <w:r w:rsidRPr="003169B9">
              <w:rPr>
                <w:rFonts w:eastAsia="Times New Roman"/>
                <w:sz w:val="28"/>
                <w:szCs w:val="28"/>
                <w:lang w:eastAsia="ru-RU"/>
              </w:rPr>
              <w:t>Основы религиозных культур и светской этики</w:t>
            </w:r>
          </w:p>
        </w:tc>
        <w:tc>
          <w:tcPr>
            <w:tcW w:w="2265"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sz w:val="28"/>
                <w:szCs w:val="28"/>
                <w:lang w:eastAsia="ru-RU"/>
              </w:rPr>
            </w:pPr>
            <w:r w:rsidRPr="003169B9">
              <w:rPr>
                <w:rFonts w:eastAsia="Times New Roman"/>
                <w:sz w:val="28"/>
                <w:szCs w:val="28"/>
                <w:lang w:eastAsia="ru-RU"/>
              </w:rPr>
              <w:t>Основы религиозных культур и светской этики</w:t>
            </w:r>
          </w:p>
        </w:tc>
        <w:tc>
          <w:tcPr>
            <w:tcW w:w="1070" w:type="dxa"/>
            <w:tcBorders>
              <w:top w:val="single" w:sz="4" w:space="0" w:color="auto"/>
              <w:left w:val="single" w:sz="4" w:space="0" w:color="auto"/>
              <w:bottom w:val="single" w:sz="4" w:space="0" w:color="auto"/>
              <w:right w:val="single" w:sz="4" w:space="0" w:color="auto"/>
            </w:tcBorders>
            <w:vAlign w:val="center"/>
          </w:tcPr>
          <w:p w:rsidR="003D414F" w:rsidRPr="003169B9" w:rsidRDefault="003D414F" w:rsidP="00976E56">
            <w:pPr>
              <w:spacing w:line="276" w:lineRule="auto"/>
              <w:jc w:val="center"/>
              <w:rPr>
                <w:rFonts w:eastAsia="Times New Roman"/>
                <w:b/>
                <w:color w:val="000000"/>
                <w:sz w:val="28"/>
                <w:szCs w:val="28"/>
                <w:lang w:eastAsia="ru-RU"/>
              </w:rPr>
            </w:pPr>
            <w:r w:rsidRPr="003169B9">
              <w:rPr>
                <w:rFonts w:eastAsia="Times New Roman"/>
                <w:b/>
                <w:color w:val="000000"/>
                <w:sz w:val="28"/>
                <w:szCs w:val="28"/>
                <w:lang w:eastAsia="ru-RU"/>
              </w:rPr>
              <w:t>-</w:t>
            </w:r>
          </w:p>
        </w:tc>
        <w:tc>
          <w:tcPr>
            <w:tcW w:w="1063" w:type="dxa"/>
            <w:tcBorders>
              <w:top w:val="single" w:sz="4" w:space="0" w:color="auto"/>
              <w:left w:val="single" w:sz="4" w:space="0" w:color="auto"/>
              <w:bottom w:val="single" w:sz="4" w:space="0" w:color="auto"/>
              <w:right w:val="single" w:sz="4" w:space="0" w:color="auto"/>
            </w:tcBorders>
            <w:vAlign w:val="center"/>
          </w:tcPr>
          <w:p w:rsidR="003D414F" w:rsidRPr="003169B9" w:rsidRDefault="003D414F" w:rsidP="00976E56">
            <w:pPr>
              <w:spacing w:line="276" w:lineRule="auto"/>
              <w:jc w:val="center"/>
              <w:rPr>
                <w:rFonts w:eastAsia="Times New Roman"/>
                <w:b/>
                <w:color w:val="000000"/>
                <w:sz w:val="28"/>
                <w:szCs w:val="28"/>
                <w:lang w:eastAsia="ru-RU"/>
              </w:rPr>
            </w:pPr>
            <w:r w:rsidRPr="003169B9">
              <w:rPr>
                <w:rFonts w:eastAsia="Times New Roman"/>
                <w:b/>
                <w:color w:val="000000"/>
                <w:sz w:val="28"/>
                <w:szCs w:val="28"/>
                <w:lang w:eastAsia="ru-RU"/>
              </w:rPr>
              <w:t>-</w:t>
            </w:r>
          </w:p>
        </w:tc>
        <w:tc>
          <w:tcPr>
            <w:tcW w:w="1068" w:type="dxa"/>
            <w:tcBorders>
              <w:top w:val="single" w:sz="4" w:space="0" w:color="auto"/>
              <w:left w:val="single" w:sz="4" w:space="0" w:color="auto"/>
              <w:bottom w:val="single" w:sz="4" w:space="0" w:color="auto"/>
              <w:right w:val="single" w:sz="4" w:space="0" w:color="auto"/>
            </w:tcBorders>
            <w:vAlign w:val="center"/>
          </w:tcPr>
          <w:p w:rsidR="003D414F" w:rsidRPr="003169B9" w:rsidRDefault="003D414F" w:rsidP="00976E56">
            <w:pPr>
              <w:spacing w:line="276" w:lineRule="auto"/>
              <w:jc w:val="center"/>
              <w:rPr>
                <w:rFonts w:eastAsia="Times New Roman"/>
                <w:b/>
                <w:color w:val="000000"/>
                <w:sz w:val="28"/>
                <w:szCs w:val="28"/>
                <w:lang w:eastAsia="ru-RU"/>
              </w:rPr>
            </w:pPr>
            <w:r w:rsidRPr="003169B9">
              <w:rPr>
                <w:rFonts w:eastAsia="Times New Roman"/>
                <w:b/>
                <w:color w:val="000000"/>
                <w:sz w:val="28"/>
                <w:szCs w:val="28"/>
                <w:lang w:eastAsia="ru-RU"/>
              </w:rPr>
              <w:t>-</w:t>
            </w:r>
          </w:p>
        </w:tc>
        <w:tc>
          <w:tcPr>
            <w:tcW w:w="1062" w:type="dxa"/>
            <w:tcBorders>
              <w:top w:val="single" w:sz="4" w:space="0" w:color="auto"/>
              <w:left w:val="single" w:sz="4" w:space="0" w:color="auto"/>
              <w:bottom w:val="single" w:sz="4" w:space="0" w:color="auto"/>
              <w:right w:val="single" w:sz="4" w:space="0" w:color="auto"/>
            </w:tcBorders>
          </w:tcPr>
          <w:p w:rsidR="003D414F" w:rsidRPr="003169B9" w:rsidRDefault="003D414F" w:rsidP="00976E56">
            <w:pPr>
              <w:spacing w:line="276" w:lineRule="auto"/>
              <w:jc w:val="center"/>
              <w:rPr>
                <w:rFonts w:eastAsia="Times New Roman"/>
                <w:sz w:val="28"/>
                <w:szCs w:val="28"/>
                <w:lang w:eastAsia="ru-RU"/>
              </w:rPr>
            </w:pPr>
          </w:p>
          <w:p w:rsidR="003D414F" w:rsidRPr="003169B9" w:rsidRDefault="003D414F" w:rsidP="00976E56">
            <w:pPr>
              <w:spacing w:line="276" w:lineRule="auto"/>
              <w:jc w:val="center"/>
              <w:rPr>
                <w:rFonts w:eastAsia="Times New Roman"/>
                <w:sz w:val="28"/>
                <w:szCs w:val="28"/>
                <w:lang w:eastAsia="ru-RU"/>
              </w:rPr>
            </w:pPr>
          </w:p>
          <w:p w:rsidR="003D414F" w:rsidRPr="003169B9" w:rsidRDefault="003D414F" w:rsidP="00976E56">
            <w:pPr>
              <w:spacing w:line="276" w:lineRule="auto"/>
              <w:jc w:val="center"/>
              <w:rPr>
                <w:rFonts w:eastAsia="Times New Roman"/>
                <w:sz w:val="28"/>
                <w:szCs w:val="28"/>
                <w:lang w:eastAsia="ru-RU"/>
              </w:rPr>
            </w:pPr>
            <w:r w:rsidRPr="003169B9">
              <w:rPr>
                <w:rFonts w:eastAsia="Times New Roman"/>
                <w:sz w:val="28"/>
                <w:szCs w:val="28"/>
                <w:lang w:eastAsia="ru-RU"/>
              </w:rPr>
              <w:t>1</w:t>
            </w:r>
          </w:p>
        </w:tc>
      </w:tr>
      <w:tr w:rsidR="003D414F" w:rsidRPr="003169B9" w:rsidTr="003D414F">
        <w:tc>
          <w:tcPr>
            <w:tcW w:w="5308" w:type="dxa"/>
            <w:gridSpan w:val="2"/>
            <w:tcBorders>
              <w:top w:val="single" w:sz="4" w:space="0" w:color="auto"/>
              <w:left w:val="single" w:sz="4" w:space="0" w:color="auto"/>
              <w:bottom w:val="single" w:sz="4" w:space="0" w:color="auto"/>
              <w:right w:val="single" w:sz="4" w:space="0" w:color="auto"/>
            </w:tcBorders>
            <w:vAlign w:val="center"/>
          </w:tcPr>
          <w:p w:rsidR="003D414F" w:rsidRPr="003169B9" w:rsidRDefault="003D414F" w:rsidP="00976E56">
            <w:pPr>
              <w:spacing w:line="276" w:lineRule="auto"/>
              <w:jc w:val="center"/>
              <w:rPr>
                <w:rFonts w:eastAsia="Times New Roman"/>
                <w:b/>
                <w:color w:val="000000"/>
                <w:sz w:val="28"/>
                <w:szCs w:val="28"/>
                <w:lang w:eastAsia="ru-RU"/>
              </w:rPr>
            </w:pPr>
          </w:p>
          <w:p w:rsidR="003D414F" w:rsidRPr="003169B9" w:rsidRDefault="003D414F" w:rsidP="00976E56">
            <w:pPr>
              <w:spacing w:line="276" w:lineRule="auto"/>
              <w:jc w:val="center"/>
              <w:rPr>
                <w:rFonts w:eastAsia="Times New Roman"/>
                <w:b/>
                <w:color w:val="000000"/>
                <w:sz w:val="28"/>
                <w:szCs w:val="28"/>
                <w:lang w:eastAsia="ru-RU"/>
              </w:rPr>
            </w:pPr>
            <w:r w:rsidRPr="003169B9">
              <w:rPr>
                <w:rFonts w:eastAsia="Times New Roman"/>
                <w:b/>
                <w:color w:val="000000"/>
                <w:sz w:val="28"/>
                <w:szCs w:val="28"/>
                <w:lang w:eastAsia="ru-RU"/>
              </w:rPr>
              <w:t>Максимально допустимая аудиторная нагрузка</w:t>
            </w:r>
          </w:p>
          <w:p w:rsidR="003D414F" w:rsidRPr="003169B9" w:rsidRDefault="003D414F" w:rsidP="00976E56">
            <w:pPr>
              <w:spacing w:line="276" w:lineRule="auto"/>
              <w:jc w:val="left"/>
              <w:rPr>
                <w:rFonts w:eastAsia="Times New Roman"/>
                <w:color w:val="000000"/>
                <w:sz w:val="28"/>
                <w:szCs w:val="28"/>
                <w:lang w:eastAsia="ru-RU"/>
              </w:rPr>
            </w:pPr>
          </w:p>
        </w:tc>
        <w:tc>
          <w:tcPr>
            <w:tcW w:w="1070"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b/>
                <w:color w:val="000000"/>
                <w:sz w:val="28"/>
                <w:szCs w:val="28"/>
                <w:lang w:eastAsia="ru-RU"/>
              </w:rPr>
            </w:pPr>
            <w:r w:rsidRPr="003169B9">
              <w:rPr>
                <w:rFonts w:eastAsia="Times New Roman"/>
                <w:b/>
                <w:color w:val="000000"/>
                <w:sz w:val="28"/>
                <w:szCs w:val="28"/>
                <w:lang w:eastAsia="ru-RU"/>
              </w:rPr>
              <w:t>21</w:t>
            </w:r>
          </w:p>
        </w:tc>
        <w:tc>
          <w:tcPr>
            <w:tcW w:w="1063"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b/>
                <w:color w:val="000000"/>
                <w:sz w:val="28"/>
                <w:szCs w:val="28"/>
                <w:lang w:eastAsia="ru-RU"/>
              </w:rPr>
            </w:pPr>
            <w:r w:rsidRPr="003169B9">
              <w:rPr>
                <w:rFonts w:eastAsia="Times New Roman"/>
                <w:b/>
                <w:color w:val="000000"/>
                <w:sz w:val="28"/>
                <w:szCs w:val="28"/>
                <w:lang w:eastAsia="ru-RU"/>
              </w:rPr>
              <w:t>23</w:t>
            </w:r>
          </w:p>
        </w:tc>
        <w:tc>
          <w:tcPr>
            <w:tcW w:w="1068"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b/>
                <w:color w:val="000000"/>
                <w:sz w:val="28"/>
                <w:szCs w:val="28"/>
                <w:lang w:eastAsia="ru-RU"/>
              </w:rPr>
            </w:pPr>
            <w:r w:rsidRPr="003169B9">
              <w:rPr>
                <w:rFonts w:eastAsia="Times New Roman"/>
                <w:b/>
                <w:color w:val="000000"/>
                <w:sz w:val="28"/>
                <w:szCs w:val="28"/>
                <w:lang w:eastAsia="ru-RU"/>
              </w:rPr>
              <w:t>23</w:t>
            </w:r>
          </w:p>
        </w:tc>
        <w:tc>
          <w:tcPr>
            <w:tcW w:w="1062" w:type="dxa"/>
            <w:tcBorders>
              <w:top w:val="single" w:sz="4" w:space="0" w:color="auto"/>
              <w:left w:val="single" w:sz="4" w:space="0" w:color="auto"/>
              <w:bottom w:val="single" w:sz="4" w:space="0" w:color="auto"/>
              <w:right w:val="single" w:sz="4" w:space="0" w:color="auto"/>
            </w:tcBorders>
            <w:vAlign w:val="center"/>
            <w:hideMark/>
          </w:tcPr>
          <w:p w:rsidR="003D414F" w:rsidRPr="003169B9" w:rsidRDefault="003D414F" w:rsidP="00976E56">
            <w:pPr>
              <w:spacing w:line="276" w:lineRule="auto"/>
              <w:jc w:val="center"/>
              <w:rPr>
                <w:rFonts w:eastAsia="Times New Roman"/>
                <w:b/>
                <w:color w:val="000000"/>
                <w:sz w:val="28"/>
                <w:szCs w:val="28"/>
                <w:lang w:eastAsia="ru-RU"/>
              </w:rPr>
            </w:pPr>
            <w:r w:rsidRPr="003169B9">
              <w:rPr>
                <w:rFonts w:eastAsia="Times New Roman"/>
                <w:b/>
                <w:color w:val="000000"/>
                <w:sz w:val="28"/>
                <w:szCs w:val="28"/>
                <w:lang w:eastAsia="ru-RU"/>
              </w:rPr>
              <w:t>23</w:t>
            </w:r>
          </w:p>
        </w:tc>
      </w:tr>
    </w:tbl>
    <w:p w:rsidR="003D414F" w:rsidRPr="003169B9" w:rsidRDefault="003D414F" w:rsidP="003D414F">
      <w:pPr>
        <w:shd w:val="clear" w:color="auto" w:fill="FFFFFF"/>
        <w:spacing w:line="276" w:lineRule="auto"/>
        <w:ind w:firstLine="709"/>
        <w:rPr>
          <w:rFonts w:eastAsia="Times New Roman"/>
          <w:color w:val="000000"/>
          <w:sz w:val="28"/>
          <w:szCs w:val="28"/>
          <w:lang w:eastAsia="ru-RU"/>
        </w:rPr>
      </w:pPr>
      <w:r w:rsidRPr="003169B9">
        <w:rPr>
          <w:rFonts w:eastAsia="Times New Roman"/>
          <w:bCs/>
          <w:spacing w:val="-1"/>
          <w:sz w:val="28"/>
          <w:szCs w:val="28"/>
          <w:lang w:eastAsia="ru-RU"/>
        </w:rPr>
        <w:t xml:space="preserve">Промежуточная аттестация во 2-4 классах осуществляется по учебным четвертям согласно локальному акту МБОУ СОШ № 4 «Положение об организации и проведении промежуточной аттестации учащихся МБОУ СОШ № 4», утвержденному Приказом директора № 231 от 29.05.2020 </w:t>
      </w:r>
      <w:r w:rsidRPr="003169B9">
        <w:rPr>
          <w:rFonts w:eastAsia="Times New Roman"/>
          <w:sz w:val="28"/>
          <w:szCs w:val="28"/>
          <w:lang w:eastAsia="ru-RU"/>
        </w:rPr>
        <w:t>без</w:t>
      </w:r>
      <w:r w:rsidRPr="003169B9">
        <w:rPr>
          <w:rFonts w:eastAsia="Times New Roman"/>
          <w:color w:val="000000"/>
          <w:sz w:val="28"/>
          <w:szCs w:val="28"/>
          <w:lang w:eastAsia="ru-RU"/>
        </w:rPr>
        <w:t xml:space="preserve"> прекращения образовательного процесса.</w:t>
      </w:r>
    </w:p>
    <w:p w:rsidR="003D414F" w:rsidRPr="003169B9" w:rsidRDefault="003D414F" w:rsidP="003D414F">
      <w:pPr>
        <w:shd w:val="clear" w:color="auto" w:fill="FFFFFF"/>
        <w:spacing w:line="276" w:lineRule="auto"/>
        <w:ind w:firstLine="709"/>
        <w:rPr>
          <w:rFonts w:eastAsia="Times New Roman"/>
          <w:bCs/>
          <w:spacing w:val="-1"/>
          <w:sz w:val="28"/>
          <w:szCs w:val="28"/>
          <w:lang w:eastAsia="ru-RU"/>
        </w:rPr>
      </w:pPr>
      <w:r w:rsidRPr="003169B9">
        <w:rPr>
          <w:rFonts w:eastAsia="Times New Roman"/>
          <w:bCs/>
          <w:spacing w:val="-1"/>
          <w:sz w:val="28"/>
          <w:szCs w:val="28"/>
          <w:lang w:eastAsia="ru-RU"/>
        </w:rPr>
        <w:t xml:space="preserve">Промежуточная аттестация является обязательной для учащихся 2-4-х классов и подразделяется </w:t>
      </w:r>
      <w:proofErr w:type="gramStart"/>
      <w:r w:rsidRPr="003169B9">
        <w:rPr>
          <w:rFonts w:eastAsia="Times New Roman"/>
          <w:bCs/>
          <w:spacing w:val="-1"/>
          <w:sz w:val="28"/>
          <w:szCs w:val="28"/>
          <w:lang w:eastAsia="ru-RU"/>
        </w:rPr>
        <w:t>на</w:t>
      </w:r>
      <w:proofErr w:type="gramEnd"/>
      <w:r w:rsidRPr="003169B9">
        <w:rPr>
          <w:rFonts w:eastAsia="Times New Roman"/>
          <w:bCs/>
          <w:spacing w:val="-1"/>
          <w:sz w:val="28"/>
          <w:szCs w:val="28"/>
          <w:lang w:eastAsia="ru-RU"/>
        </w:rPr>
        <w:t>:</w:t>
      </w:r>
    </w:p>
    <w:p w:rsidR="003D414F" w:rsidRPr="003169B9" w:rsidRDefault="003D414F" w:rsidP="003D414F">
      <w:pPr>
        <w:shd w:val="clear" w:color="auto" w:fill="FFFFFF"/>
        <w:spacing w:line="276" w:lineRule="auto"/>
        <w:ind w:firstLine="709"/>
        <w:rPr>
          <w:rFonts w:eastAsia="Times New Roman"/>
          <w:bCs/>
          <w:spacing w:val="-1"/>
          <w:sz w:val="28"/>
          <w:szCs w:val="28"/>
          <w:lang w:eastAsia="ru-RU"/>
        </w:rPr>
      </w:pPr>
      <w:r w:rsidRPr="003169B9">
        <w:rPr>
          <w:rFonts w:eastAsia="Times New Roman"/>
          <w:bCs/>
          <w:spacing w:val="-1"/>
          <w:sz w:val="28"/>
          <w:szCs w:val="28"/>
          <w:lang w:eastAsia="ru-RU"/>
        </w:rPr>
        <w:lastRenderedPageBreak/>
        <w:t>- текущий контроль (поурочное оценивание, оценивание результата изучения темы);</w:t>
      </w:r>
    </w:p>
    <w:p w:rsidR="003D414F" w:rsidRPr="003169B9" w:rsidRDefault="003D414F" w:rsidP="003D414F">
      <w:pPr>
        <w:shd w:val="clear" w:color="auto" w:fill="FFFFFF"/>
        <w:spacing w:line="276" w:lineRule="auto"/>
        <w:ind w:firstLine="709"/>
        <w:rPr>
          <w:rFonts w:eastAsia="Times New Roman"/>
          <w:bCs/>
          <w:spacing w:val="-1"/>
          <w:sz w:val="28"/>
          <w:szCs w:val="28"/>
          <w:lang w:eastAsia="ru-RU"/>
        </w:rPr>
      </w:pPr>
      <w:r w:rsidRPr="003169B9">
        <w:rPr>
          <w:rFonts w:eastAsia="Times New Roman"/>
          <w:bCs/>
          <w:spacing w:val="-1"/>
          <w:sz w:val="28"/>
          <w:szCs w:val="28"/>
          <w:lang w:eastAsia="ru-RU"/>
        </w:rPr>
        <w:t>- аттестацию по итогам  четверти (для 2-4-х классов);</w:t>
      </w:r>
    </w:p>
    <w:p w:rsidR="003D414F" w:rsidRPr="003169B9" w:rsidRDefault="003D414F" w:rsidP="003D414F">
      <w:pPr>
        <w:shd w:val="clear" w:color="auto" w:fill="FFFFFF"/>
        <w:spacing w:line="276" w:lineRule="auto"/>
        <w:ind w:firstLine="709"/>
        <w:rPr>
          <w:rFonts w:eastAsia="Times New Roman"/>
          <w:bCs/>
          <w:spacing w:val="-1"/>
          <w:sz w:val="28"/>
          <w:szCs w:val="28"/>
          <w:lang w:eastAsia="ru-RU"/>
        </w:rPr>
      </w:pPr>
      <w:r w:rsidRPr="003169B9">
        <w:rPr>
          <w:rFonts w:eastAsia="Times New Roman"/>
          <w:bCs/>
          <w:spacing w:val="-1"/>
          <w:sz w:val="28"/>
          <w:szCs w:val="28"/>
          <w:lang w:eastAsia="ru-RU"/>
        </w:rPr>
        <w:t>- аттестацию по итогам учебного года (для 2-4-х классов).</w:t>
      </w:r>
    </w:p>
    <w:p w:rsidR="003D414F" w:rsidRPr="003169B9" w:rsidRDefault="003D414F" w:rsidP="003D414F">
      <w:pPr>
        <w:shd w:val="clear" w:color="auto" w:fill="FFFFFF"/>
        <w:spacing w:line="276" w:lineRule="auto"/>
        <w:ind w:firstLine="709"/>
        <w:rPr>
          <w:rFonts w:eastAsia="Times New Roman"/>
          <w:bCs/>
          <w:spacing w:val="-1"/>
          <w:sz w:val="28"/>
          <w:szCs w:val="28"/>
          <w:lang w:eastAsia="ru-RU"/>
        </w:rPr>
      </w:pPr>
      <w:r w:rsidRPr="003169B9">
        <w:rPr>
          <w:rFonts w:eastAsia="Times New Roman"/>
          <w:bCs/>
          <w:spacing w:val="-1"/>
          <w:sz w:val="28"/>
          <w:szCs w:val="28"/>
          <w:lang w:eastAsia="ru-RU"/>
        </w:rPr>
        <w:t>Учащиеся 1-х классов освобождаются от промежуточной аттестации всех видов на основании СанПиН-</w:t>
      </w:r>
      <w:r w:rsidRPr="003169B9">
        <w:rPr>
          <w:rFonts w:eastAsia="Times New Roman"/>
          <w:bCs/>
          <w:sz w:val="28"/>
          <w:szCs w:val="28"/>
          <w:lang w:eastAsia="ru-RU"/>
        </w:rPr>
        <w:t>3.1/2.43598-20</w:t>
      </w:r>
      <w:r w:rsidRPr="003169B9">
        <w:rPr>
          <w:rFonts w:eastAsia="Times New Roman"/>
          <w:bCs/>
          <w:spacing w:val="-1"/>
          <w:sz w:val="28"/>
          <w:szCs w:val="28"/>
          <w:lang w:eastAsia="ru-RU"/>
        </w:rPr>
        <w:t>. Контроль достижения учащимися планируемых результатов Образовательной программы осуществляется с помощью тестовых и проверочных работ без бального оценивания.</w:t>
      </w:r>
    </w:p>
    <w:p w:rsidR="003D414F" w:rsidRPr="003169B9" w:rsidRDefault="003D414F" w:rsidP="003D414F">
      <w:pPr>
        <w:shd w:val="clear" w:color="auto" w:fill="FFFFFF"/>
        <w:spacing w:line="276" w:lineRule="auto"/>
        <w:ind w:firstLine="709"/>
        <w:rPr>
          <w:rFonts w:eastAsia="Times New Roman"/>
          <w:bCs/>
          <w:spacing w:val="-1"/>
          <w:sz w:val="28"/>
          <w:szCs w:val="28"/>
          <w:lang w:eastAsia="ru-RU"/>
        </w:rPr>
      </w:pPr>
      <w:r w:rsidRPr="003169B9">
        <w:rPr>
          <w:rFonts w:eastAsia="Times New Roman"/>
          <w:bCs/>
          <w:spacing w:val="-1"/>
          <w:sz w:val="28"/>
          <w:szCs w:val="28"/>
          <w:lang w:eastAsia="ru-RU"/>
        </w:rPr>
        <w:t>Для учащихся 2-х классов в  1 и 2 четвертях контроль достижения планируемых результатов образовательной программы осуществляется с помощью тестовых, проверочных и контрольных работ без бального оценивания.</w:t>
      </w:r>
    </w:p>
    <w:p w:rsidR="003D414F" w:rsidRPr="003169B9" w:rsidRDefault="003D414F" w:rsidP="003D414F">
      <w:pPr>
        <w:shd w:val="clear" w:color="auto" w:fill="FFFFFF"/>
        <w:spacing w:line="276" w:lineRule="auto"/>
        <w:ind w:firstLine="709"/>
        <w:rPr>
          <w:rFonts w:eastAsia="Times New Roman"/>
          <w:bCs/>
          <w:spacing w:val="-1"/>
          <w:sz w:val="28"/>
          <w:szCs w:val="28"/>
          <w:lang w:eastAsia="ru-RU"/>
        </w:rPr>
      </w:pPr>
      <w:r w:rsidRPr="003169B9">
        <w:rPr>
          <w:rFonts w:eastAsia="Times New Roman"/>
          <w:bCs/>
          <w:spacing w:val="-1"/>
          <w:sz w:val="28"/>
          <w:szCs w:val="28"/>
          <w:lang w:eastAsia="ru-RU"/>
        </w:rPr>
        <w:t>Успешное прохождение учащимися промежуточной аттестации является основанием для перевода в следующий класс. Решение данного вопроса выносится на заседание педагогического совета образовательной организации и заносится в протокол.</w:t>
      </w:r>
    </w:p>
    <w:p w:rsidR="003D414F" w:rsidRPr="003169B9" w:rsidRDefault="003D414F" w:rsidP="003D414F">
      <w:pPr>
        <w:shd w:val="clear" w:color="auto" w:fill="FFFFFF"/>
        <w:spacing w:line="276" w:lineRule="auto"/>
        <w:ind w:firstLine="708"/>
        <w:jc w:val="center"/>
        <w:rPr>
          <w:rFonts w:eastAsia="Times New Roman"/>
          <w:color w:val="000000"/>
          <w:sz w:val="28"/>
          <w:szCs w:val="28"/>
          <w:lang w:eastAsia="ru-RU"/>
        </w:rPr>
      </w:pPr>
      <w:r w:rsidRPr="003169B9">
        <w:rPr>
          <w:rFonts w:eastAsia="Times New Roman"/>
          <w:color w:val="000000"/>
          <w:sz w:val="28"/>
          <w:szCs w:val="28"/>
          <w:u w:val="single"/>
          <w:lang w:eastAsia="ru-RU"/>
        </w:rPr>
        <w:t>Формы проведения промежуточной аттестации</w:t>
      </w:r>
      <w:r w:rsidRPr="003169B9">
        <w:rPr>
          <w:rFonts w:eastAsia="Times New Roman"/>
          <w:color w:val="000000"/>
          <w:sz w:val="28"/>
          <w:szCs w:val="28"/>
          <w:lang w:eastAsia="ru-RU"/>
        </w:rPr>
        <w:t>:</w:t>
      </w:r>
    </w:p>
    <w:p w:rsidR="003D414F" w:rsidRPr="003169B9" w:rsidRDefault="003D414F" w:rsidP="003D414F">
      <w:pPr>
        <w:shd w:val="clear" w:color="auto" w:fill="FFFFFF"/>
        <w:spacing w:line="276" w:lineRule="auto"/>
        <w:rPr>
          <w:rFonts w:eastAsia="Times New Roman"/>
          <w:color w:val="000000"/>
          <w:sz w:val="28"/>
          <w:szCs w:val="28"/>
          <w:lang w:eastAsia="ru-RU"/>
        </w:rPr>
      </w:pPr>
    </w:p>
    <w:p w:rsidR="003D414F" w:rsidRPr="003169B9" w:rsidRDefault="003D414F" w:rsidP="00393CA9">
      <w:pPr>
        <w:numPr>
          <w:ilvl w:val="0"/>
          <w:numId w:val="130"/>
        </w:numPr>
        <w:shd w:val="clear" w:color="auto" w:fill="FFFFFF"/>
        <w:spacing w:line="276" w:lineRule="auto"/>
        <w:ind w:left="0" w:firstLine="709"/>
        <w:contextualSpacing/>
        <w:jc w:val="left"/>
        <w:rPr>
          <w:rFonts w:eastAsia="Times New Roman"/>
          <w:color w:val="000000"/>
          <w:sz w:val="28"/>
          <w:szCs w:val="28"/>
          <w:lang w:eastAsia="ru-RU"/>
        </w:rPr>
      </w:pPr>
      <w:r w:rsidRPr="003169B9">
        <w:rPr>
          <w:rFonts w:eastAsia="Times New Roman"/>
          <w:sz w:val="28"/>
          <w:szCs w:val="28"/>
          <w:lang w:eastAsia="ru-RU"/>
        </w:rPr>
        <w:t>Во 2-4-х классах - годовые контрольные диагностические  работы по русскому языку, математике, контроль техники  чтения</w:t>
      </w:r>
      <w:r w:rsidRPr="003169B9">
        <w:rPr>
          <w:rFonts w:eastAsia="Times New Roman"/>
          <w:color w:val="000000"/>
          <w:sz w:val="28"/>
          <w:szCs w:val="28"/>
          <w:lang w:eastAsia="ru-RU"/>
        </w:rPr>
        <w:t>.</w:t>
      </w:r>
    </w:p>
    <w:p w:rsidR="0038382D" w:rsidRDefault="0038382D" w:rsidP="008C7575">
      <w:pPr>
        <w:autoSpaceDE w:val="0"/>
        <w:autoSpaceDN w:val="0"/>
        <w:adjustRightInd w:val="0"/>
        <w:jc w:val="center"/>
        <w:rPr>
          <w:b/>
          <w:sz w:val="28"/>
          <w:szCs w:val="28"/>
        </w:rPr>
      </w:pPr>
    </w:p>
    <w:p w:rsidR="008C7575" w:rsidRPr="009D375B" w:rsidRDefault="008C7575" w:rsidP="008C7575">
      <w:pPr>
        <w:autoSpaceDE w:val="0"/>
        <w:autoSpaceDN w:val="0"/>
        <w:adjustRightInd w:val="0"/>
        <w:jc w:val="center"/>
        <w:rPr>
          <w:b/>
          <w:sz w:val="28"/>
          <w:szCs w:val="28"/>
        </w:rPr>
      </w:pPr>
      <w:r w:rsidRPr="009D375B">
        <w:rPr>
          <w:b/>
          <w:sz w:val="28"/>
          <w:szCs w:val="28"/>
        </w:rPr>
        <w:t>3.2. План внеурочной деятельности.</w:t>
      </w:r>
    </w:p>
    <w:p w:rsidR="008C7575" w:rsidRPr="009D375B" w:rsidRDefault="008C7575" w:rsidP="008C7575">
      <w:pPr>
        <w:autoSpaceDE w:val="0"/>
        <w:autoSpaceDN w:val="0"/>
        <w:adjustRightInd w:val="0"/>
        <w:jc w:val="center"/>
        <w:rPr>
          <w:bCs/>
          <w:sz w:val="28"/>
          <w:szCs w:val="28"/>
        </w:rPr>
      </w:pPr>
      <w:r w:rsidRPr="009D375B">
        <w:rPr>
          <w:rFonts w:eastAsia="Times New Roman"/>
          <w:sz w:val="28"/>
          <w:szCs w:val="28"/>
        </w:rPr>
        <w:t xml:space="preserve">План внеурочной деятельности  разработан в соответствии со следующими федеральными и региональными нормативными документами: </w:t>
      </w:r>
    </w:p>
    <w:p w:rsidR="008C7575" w:rsidRPr="009D375B" w:rsidRDefault="008C7575" w:rsidP="00393CA9">
      <w:pPr>
        <w:numPr>
          <w:ilvl w:val="0"/>
          <w:numId w:val="161"/>
        </w:numPr>
        <w:shd w:val="clear" w:color="auto" w:fill="FFFFFF"/>
        <w:spacing w:before="100" w:beforeAutospacing="1" w:after="100" w:afterAutospacing="1"/>
        <w:ind w:left="750"/>
        <w:rPr>
          <w:rFonts w:eastAsia="Times New Roman"/>
          <w:sz w:val="28"/>
          <w:szCs w:val="28"/>
        </w:rPr>
      </w:pPr>
      <w:r w:rsidRPr="009D375B">
        <w:rPr>
          <w:rFonts w:eastAsia="Times New Roman"/>
          <w:sz w:val="28"/>
          <w:szCs w:val="28"/>
        </w:rPr>
        <w:t xml:space="preserve">Приказом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w:t>
      </w:r>
    </w:p>
    <w:p w:rsidR="008C7575" w:rsidRPr="009D375B" w:rsidRDefault="008C7575" w:rsidP="00393CA9">
      <w:pPr>
        <w:numPr>
          <w:ilvl w:val="0"/>
          <w:numId w:val="161"/>
        </w:numPr>
        <w:shd w:val="clear" w:color="auto" w:fill="FFFFFF"/>
        <w:spacing w:before="100" w:beforeAutospacing="1" w:after="100" w:afterAutospacing="1"/>
        <w:ind w:left="750"/>
        <w:rPr>
          <w:rFonts w:eastAsia="Times New Roman"/>
          <w:sz w:val="28"/>
          <w:szCs w:val="28"/>
        </w:rPr>
      </w:pPr>
      <w:r w:rsidRPr="009D375B">
        <w:rPr>
          <w:rFonts w:eastAsia="Times New Roman"/>
          <w:sz w:val="28"/>
          <w:szCs w:val="28"/>
        </w:rPr>
        <w:t xml:space="preserve">Приказом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8C7575" w:rsidRPr="009D375B" w:rsidRDefault="008C7575" w:rsidP="00393CA9">
      <w:pPr>
        <w:numPr>
          <w:ilvl w:val="0"/>
          <w:numId w:val="161"/>
        </w:numPr>
        <w:shd w:val="clear" w:color="auto" w:fill="FFFFFF"/>
        <w:spacing w:before="100" w:beforeAutospacing="1" w:after="100" w:afterAutospacing="1"/>
        <w:ind w:left="750"/>
        <w:rPr>
          <w:rFonts w:eastAsia="Times New Roman"/>
          <w:sz w:val="28"/>
          <w:szCs w:val="28"/>
        </w:rPr>
      </w:pPr>
      <w:r w:rsidRPr="009D375B">
        <w:rPr>
          <w:rFonts w:eastAsia="Times New Roman"/>
          <w:sz w:val="28"/>
          <w:szCs w:val="28"/>
        </w:rPr>
        <w:t xml:space="preserve">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 </w:t>
      </w:r>
    </w:p>
    <w:p w:rsidR="008C7575" w:rsidRPr="009D375B" w:rsidRDefault="008C7575" w:rsidP="00393CA9">
      <w:pPr>
        <w:numPr>
          <w:ilvl w:val="0"/>
          <w:numId w:val="161"/>
        </w:numPr>
        <w:shd w:val="clear" w:color="auto" w:fill="FFFFFF"/>
        <w:spacing w:before="100" w:beforeAutospacing="1" w:after="100" w:afterAutospacing="1"/>
        <w:ind w:left="750"/>
        <w:rPr>
          <w:rFonts w:eastAsia="Times New Roman"/>
          <w:sz w:val="28"/>
          <w:szCs w:val="28"/>
        </w:rPr>
      </w:pPr>
      <w:r w:rsidRPr="009D375B">
        <w:rPr>
          <w:rFonts w:eastAsia="Times New Roman"/>
          <w:sz w:val="28"/>
          <w:szCs w:val="28"/>
        </w:rPr>
        <w:t>Письма Минобрнауки РФ от 12.05.2011 № 03-296 «Об организации внеурочной деятельности при введении федерального государственного образовательного стандарта»;</w:t>
      </w:r>
    </w:p>
    <w:p w:rsidR="008C7575" w:rsidRPr="009D375B" w:rsidRDefault="008C7575" w:rsidP="00393CA9">
      <w:pPr>
        <w:numPr>
          <w:ilvl w:val="0"/>
          <w:numId w:val="161"/>
        </w:numPr>
        <w:shd w:val="clear" w:color="auto" w:fill="FFFFFF"/>
        <w:spacing w:before="100" w:beforeAutospacing="1" w:after="100" w:afterAutospacing="1"/>
        <w:ind w:left="750"/>
        <w:rPr>
          <w:rFonts w:eastAsia="Times New Roman"/>
          <w:sz w:val="28"/>
          <w:szCs w:val="28"/>
        </w:rPr>
      </w:pPr>
      <w:r w:rsidRPr="009D375B">
        <w:rPr>
          <w:rFonts w:eastAsia="Times New Roman"/>
          <w:sz w:val="28"/>
          <w:szCs w:val="28"/>
        </w:rPr>
        <w:lastRenderedPageBreak/>
        <w:t>Приказом Минобрнауки России от 22 сентября 2011 г. N 2357 «О внесении изменений в федеральный государственный образовательный</w:t>
      </w:r>
      <w:r w:rsidRPr="009D375B">
        <w:rPr>
          <w:rFonts w:eastAsia="Times New Roman"/>
          <w:sz w:val="28"/>
          <w:szCs w:val="28"/>
        </w:rPr>
        <w:br/>
        <w:t>стандарт начального общего образования, утверждённый приказом</w:t>
      </w:r>
      <w:r w:rsidRPr="009D375B">
        <w:rPr>
          <w:rFonts w:eastAsia="Times New Roman"/>
          <w:sz w:val="28"/>
          <w:szCs w:val="28"/>
        </w:rPr>
        <w:br/>
        <w:t>Министерства образования и науки Российской Федерации</w:t>
      </w:r>
      <w:r w:rsidRPr="009D375B">
        <w:rPr>
          <w:rFonts w:eastAsia="Times New Roman"/>
          <w:sz w:val="28"/>
          <w:szCs w:val="28"/>
        </w:rPr>
        <w:br/>
        <w:t>от 6 октября 2009 г. N 373»;</w:t>
      </w:r>
    </w:p>
    <w:p w:rsidR="008C7575" w:rsidRPr="009D375B" w:rsidRDefault="009B5D40" w:rsidP="00393CA9">
      <w:pPr>
        <w:numPr>
          <w:ilvl w:val="0"/>
          <w:numId w:val="161"/>
        </w:numPr>
        <w:shd w:val="clear" w:color="auto" w:fill="FFFFFF"/>
        <w:spacing w:before="100" w:beforeAutospacing="1" w:after="100" w:afterAutospacing="1" w:line="300" w:lineRule="atLeast"/>
        <w:contextualSpacing/>
        <w:rPr>
          <w:rFonts w:eastAsia="Times New Roman"/>
          <w:sz w:val="28"/>
          <w:szCs w:val="28"/>
        </w:rPr>
      </w:pPr>
      <w:hyperlink r:id="rId10" w:tgtFrame="_blank" w:history="1">
        <w:r w:rsidR="008C7575" w:rsidRPr="009D375B">
          <w:rPr>
            <w:rFonts w:eastAsia="Times New Roman"/>
            <w:sz w:val="28"/>
          </w:rPr>
          <w:t>«Стратегия развития воспитания в Российской Федерации на период до 2025 года»</w:t>
        </w:r>
      </w:hyperlink>
      <w:r w:rsidR="008C7575" w:rsidRPr="009D375B">
        <w:rPr>
          <w:rFonts w:eastAsia="Times New Roman"/>
          <w:sz w:val="28"/>
          <w:szCs w:val="28"/>
        </w:rPr>
        <w:t>. Распоряжение Правительства Российской Федерации от 29 мая 2015 г. N 996-р</w:t>
      </w:r>
    </w:p>
    <w:p w:rsidR="008C7575" w:rsidRPr="009D375B" w:rsidRDefault="008C7575" w:rsidP="00393CA9">
      <w:pPr>
        <w:numPr>
          <w:ilvl w:val="0"/>
          <w:numId w:val="161"/>
        </w:numPr>
        <w:shd w:val="clear" w:color="auto" w:fill="FFFFFF"/>
        <w:spacing w:before="100" w:beforeAutospacing="1" w:after="100" w:afterAutospacing="1" w:line="300" w:lineRule="atLeast"/>
        <w:rPr>
          <w:rFonts w:eastAsia="Times New Roman"/>
          <w:sz w:val="28"/>
          <w:szCs w:val="28"/>
        </w:rPr>
      </w:pPr>
      <w:r w:rsidRPr="009D375B">
        <w:rPr>
          <w:rFonts w:eastAsia="Times New Roman"/>
          <w:sz w:val="28"/>
          <w:szCs w:val="28"/>
        </w:rPr>
        <w:t>Письмо МОиН РФ от 19.02.2016 N 07-719 «О подготовке к введению ФГОС ОВЗ» (вместе с «Методическими материалами по реализации федерального государственного образовательного стандарта начального общего образования слепых и слабовидящих обучающихся»)</w:t>
      </w:r>
    </w:p>
    <w:p w:rsidR="008C7575" w:rsidRPr="009D375B" w:rsidRDefault="008C7575" w:rsidP="00393CA9">
      <w:pPr>
        <w:numPr>
          <w:ilvl w:val="0"/>
          <w:numId w:val="161"/>
        </w:numPr>
        <w:shd w:val="clear" w:color="auto" w:fill="FFFFFF"/>
        <w:spacing w:before="100" w:beforeAutospacing="1" w:after="100" w:afterAutospacing="1" w:line="300" w:lineRule="atLeast"/>
        <w:rPr>
          <w:rFonts w:eastAsia="Times New Roman"/>
          <w:sz w:val="28"/>
          <w:szCs w:val="28"/>
        </w:rPr>
      </w:pPr>
      <w:r w:rsidRPr="009D375B">
        <w:rPr>
          <w:rFonts w:eastAsia="Times New Roman"/>
          <w:sz w:val="28"/>
          <w:szCs w:val="28"/>
        </w:rPr>
        <w:t>Письмо Минобрнауки РФ от 12.05.2011 N 03-296 </w:t>
      </w:r>
      <w:hyperlink r:id="rId11" w:tgtFrame="_blank" w:history="1">
        <w:r w:rsidRPr="009D375B">
          <w:rPr>
            <w:rFonts w:eastAsia="Times New Roman"/>
            <w:sz w:val="28"/>
          </w:rPr>
          <w:t>"Об организации внеурочной деятельности при введении федерального государственного образовательного стандарта общего образования"</w:t>
        </w:r>
      </w:hyperlink>
    </w:p>
    <w:p w:rsidR="008C7575" w:rsidRPr="009D375B" w:rsidRDefault="008C7575" w:rsidP="00393CA9">
      <w:pPr>
        <w:numPr>
          <w:ilvl w:val="0"/>
          <w:numId w:val="161"/>
        </w:numPr>
        <w:shd w:val="clear" w:color="auto" w:fill="FFFFFF"/>
        <w:spacing w:before="100" w:beforeAutospacing="1" w:after="100" w:afterAutospacing="1" w:line="300" w:lineRule="atLeast"/>
        <w:rPr>
          <w:rFonts w:eastAsia="Times New Roman"/>
          <w:sz w:val="28"/>
          <w:szCs w:val="28"/>
        </w:rPr>
      </w:pPr>
      <w:r w:rsidRPr="009D375B">
        <w:rPr>
          <w:rFonts w:eastAsia="Times New Roman"/>
          <w:sz w:val="28"/>
          <w:szCs w:val="28"/>
        </w:rPr>
        <w:t>Письмо МО и науки от 14.12.2015 № 09-3564 </w:t>
      </w:r>
      <w:hyperlink r:id="rId12" w:tgtFrame="_blank" w:history="1">
        <w:r w:rsidRPr="009D375B">
          <w:rPr>
            <w:rFonts w:eastAsia="Times New Roman"/>
            <w:sz w:val="28"/>
          </w:rPr>
          <w:t>«О внеурочной деятельности и реализации дополнительных общеобразовательных программ»</w:t>
        </w:r>
      </w:hyperlink>
    </w:p>
    <w:p w:rsidR="008C7575" w:rsidRPr="009D375B" w:rsidRDefault="009B5D40" w:rsidP="00393CA9">
      <w:pPr>
        <w:numPr>
          <w:ilvl w:val="0"/>
          <w:numId w:val="161"/>
        </w:numPr>
        <w:shd w:val="clear" w:color="auto" w:fill="FFFFFF"/>
        <w:spacing w:before="100" w:beforeAutospacing="1" w:after="100" w:afterAutospacing="1" w:line="300" w:lineRule="atLeast"/>
        <w:rPr>
          <w:rFonts w:eastAsia="Times New Roman"/>
          <w:sz w:val="28"/>
          <w:szCs w:val="28"/>
        </w:rPr>
      </w:pPr>
      <w:hyperlink r:id="rId13" w:tgtFrame="_blank" w:history="1">
        <w:r w:rsidR="008C7575" w:rsidRPr="009D375B">
          <w:rPr>
            <w:rFonts w:eastAsia="Times New Roman"/>
            <w:sz w:val="28"/>
          </w:rPr>
          <w:t>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проектной деятельности</w:t>
        </w:r>
      </w:hyperlink>
      <w:r w:rsidR="008C7575" w:rsidRPr="009D375B">
        <w:rPr>
          <w:rFonts w:eastAsia="Times New Roman"/>
          <w:sz w:val="28"/>
          <w:szCs w:val="28"/>
        </w:rPr>
        <w:t>. Письмо Министерства образования и науки РФ от 18.08.2017 № 09-1672</w:t>
      </w:r>
    </w:p>
    <w:p w:rsidR="008C7575" w:rsidRPr="009D375B" w:rsidRDefault="009B5D40" w:rsidP="00393CA9">
      <w:pPr>
        <w:numPr>
          <w:ilvl w:val="0"/>
          <w:numId w:val="161"/>
        </w:numPr>
        <w:shd w:val="clear" w:color="auto" w:fill="FFFFFF"/>
        <w:spacing w:before="100" w:beforeAutospacing="1" w:after="100" w:afterAutospacing="1" w:line="300" w:lineRule="atLeast"/>
        <w:rPr>
          <w:rFonts w:eastAsia="Times New Roman"/>
          <w:sz w:val="28"/>
          <w:szCs w:val="28"/>
        </w:rPr>
      </w:pPr>
      <w:hyperlink r:id="rId14" w:tgtFrame="_blank" w:history="1">
        <w:r w:rsidR="008C7575" w:rsidRPr="009D375B">
          <w:rPr>
            <w:rFonts w:eastAsia="Times New Roman"/>
            <w:sz w:val="28"/>
          </w:rPr>
          <w:t>Концепция Национальной программы поддержки детского и юношеского чтения в Российской Федерации</w:t>
        </w:r>
      </w:hyperlink>
      <w:r w:rsidR="008C7575" w:rsidRPr="009D375B">
        <w:rPr>
          <w:rFonts w:eastAsia="Times New Roman"/>
          <w:sz w:val="28"/>
          <w:szCs w:val="28"/>
        </w:rPr>
        <w:t>. Утверждена распоряжением правительства РФ от 03.06.2017 № 1155-p</w:t>
      </w:r>
    </w:p>
    <w:p w:rsidR="008C7575" w:rsidRDefault="008C7575" w:rsidP="008C7575">
      <w:pPr>
        <w:pStyle w:val="Default"/>
        <w:ind w:left="720"/>
        <w:rPr>
          <w:sz w:val="28"/>
          <w:szCs w:val="28"/>
        </w:rPr>
      </w:pPr>
      <w:r>
        <w:rPr>
          <w:b/>
          <w:bCs/>
          <w:i/>
          <w:iCs/>
          <w:sz w:val="28"/>
          <w:szCs w:val="28"/>
        </w:rPr>
        <w:t xml:space="preserve">Пояснительная записка </w:t>
      </w:r>
    </w:p>
    <w:p w:rsidR="008C7575" w:rsidRPr="008C7575" w:rsidRDefault="008C7575" w:rsidP="008C7575">
      <w:pPr>
        <w:pStyle w:val="Default"/>
        <w:spacing w:line="276" w:lineRule="auto"/>
        <w:jc w:val="both"/>
        <w:rPr>
          <w:sz w:val="28"/>
          <w:szCs w:val="28"/>
        </w:rPr>
      </w:pPr>
      <w:r w:rsidRPr="008C7575">
        <w:rPr>
          <w:sz w:val="28"/>
          <w:szCs w:val="28"/>
        </w:rPr>
        <w:t xml:space="preserve">Организация внеурочной деятельности обучающихся является одним из важнейших направлений воспитательной работы в школе. План внеурочной деятельности обеспечивает учет индивидуальных особенностей и </w:t>
      </w:r>
      <w:proofErr w:type="gramStart"/>
      <w:r w:rsidRPr="008C7575">
        <w:rPr>
          <w:sz w:val="28"/>
          <w:szCs w:val="28"/>
        </w:rPr>
        <w:t>потребностей</w:t>
      </w:r>
      <w:proofErr w:type="gramEnd"/>
      <w:r w:rsidRPr="008C7575">
        <w:rPr>
          <w:sz w:val="28"/>
          <w:szCs w:val="28"/>
        </w:rPr>
        <w:t xml:space="preserve"> обучающихся через организацию внеурочной деятельности при создания условий для выбора ребенком индивидуальной (соответствующей его возможностям и склонностям, ценностям родителей и общества) траектории развития за рамками урока. </w:t>
      </w:r>
    </w:p>
    <w:p w:rsidR="008C7575" w:rsidRPr="008C7575" w:rsidRDefault="008C7575" w:rsidP="008C7575">
      <w:pPr>
        <w:pStyle w:val="Default"/>
        <w:spacing w:line="276" w:lineRule="auto"/>
        <w:jc w:val="both"/>
        <w:rPr>
          <w:sz w:val="28"/>
          <w:szCs w:val="28"/>
        </w:rPr>
      </w:pPr>
      <w:r w:rsidRPr="008C7575">
        <w:rPr>
          <w:b/>
          <w:bCs/>
          <w:i/>
          <w:iCs/>
          <w:sz w:val="28"/>
          <w:szCs w:val="28"/>
        </w:rPr>
        <w:t xml:space="preserve">Цель внеурочной деятельности: </w:t>
      </w:r>
      <w:r w:rsidRPr="008C7575">
        <w:rPr>
          <w:sz w:val="28"/>
          <w:szCs w:val="28"/>
        </w:rPr>
        <w:t xml:space="preserve">создание воспитывающей среды, обеспечивающей активизацию социальных, интеллектуальных интересов детей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8C7575" w:rsidRPr="008C7575" w:rsidRDefault="008C7575" w:rsidP="008C7575">
      <w:pPr>
        <w:pStyle w:val="Default"/>
        <w:spacing w:line="276" w:lineRule="auto"/>
        <w:jc w:val="both"/>
        <w:rPr>
          <w:sz w:val="28"/>
          <w:szCs w:val="28"/>
        </w:rPr>
      </w:pPr>
      <w:r w:rsidRPr="008C7575">
        <w:rPr>
          <w:sz w:val="28"/>
          <w:szCs w:val="28"/>
        </w:rPr>
        <w:lastRenderedPageBreak/>
        <w:t xml:space="preserve">Содержание и организационные формы воспитания во внеурочное время разрабатываются на основе </w:t>
      </w:r>
      <w:r w:rsidRPr="008C7575">
        <w:rPr>
          <w:b/>
          <w:bCs/>
          <w:i/>
          <w:iCs/>
          <w:sz w:val="28"/>
          <w:szCs w:val="28"/>
        </w:rPr>
        <w:t xml:space="preserve">принципов, </w:t>
      </w:r>
      <w:r w:rsidRPr="008C7575">
        <w:rPr>
          <w:sz w:val="28"/>
          <w:szCs w:val="28"/>
        </w:rPr>
        <w:t xml:space="preserve">ориентирующих воспитание (образование) на развитие социально-активной, образованной, нравственно и физически здоровой личности в изменяющихся условиях общественной жизни: </w:t>
      </w:r>
    </w:p>
    <w:p w:rsidR="008C7575" w:rsidRPr="008C7575" w:rsidRDefault="008C7575" w:rsidP="008C7575">
      <w:pPr>
        <w:pStyle w:val="Default"/>
        <w:spacing w:after="14" w:line="276" w:lineRule="auto"/>
        <w:ind w:left="360"/>
        <w:jc w:val="both"/>
        <w:rPr>
          <w:sz w:val="28"/>
          <w:szCs w:val="28"/>
        </w:rPr>
      </w:pPr>
      <w:r w:rsidRPr="008C7575">
        <w:rPr>
          <w:rFonts w:ascii="Wingdings" w:hAnsi="Wingdings" w:cs="Wingdings"/>
          <w:sz w:val="28"/>
          <w:szCs w:val="28"/>
        </w:rPr>
        <w:t></w:t>
      </w:r>
      <w:r w:rsidRPr="008C7575">
        <w:rPr>
          <w:rFonts w:ascii="Wingdings" w:hAnsi="Wingdings" w:cs="Wingdings"/>
          <w:sz w:val="28"/>
          <w:szCs w:val="28"/>
        </w:rPr>
        <w:t></w:t>
      </w:r>
      <w:r w:rsidRPr="008C7575">
        <w:rPr>
          <w:sz w:val="28"/>
          <w:szCs w:val="28"/>
        </w:rPr>
        <w:t xml:space="preserve">принцип свободного выбора ребёнком видов и сфер внеурочной деятельности; </w:t>
      </w:r>
    </w:p>
    <w:p w:rsidR="008C7575" w:rsidRPr="008C7575" w:rsidRDefault="008C7575" w:rsidP="008C7575">
      <w:pPr>
        <w:pStyle w:val="Default"/>
        <w:spacing w:after="14" w:line="276" w:lineRule="auto"/>
        <w:ind w:left="360"/>
        <w:jc w:val="both"/>
        <w:rPr>
          <w:sz w:val="28"/>
          <w:szCs w:val="28"/>
        </w:rPr>
      </w:pPr>
      <w:r w:rsidRPr="008C7575">
        <w:rPr>
          <w:rFonts w:ascii="Wingdings" w:hAnsi="Wingdings" w:cs="Wingdings"/>
          <w:sz w:val="28"/>
          <w:szCs w:val="28"/>
        </w:rPr>
        <w:t></w:t>
      </w:r>
      <w:r w:rsidRPr="008C7575">
        <w:rPr>
          <w:rFonts w:ascii="Wingdings" w:hAnsi="Wingdings" w:cs="Wingdings"/>
          <w:sz w:val="28"/>
          <w:szCs w:val="28"/>
        </w:rPr>
        <w:t></w:t>
      </w:r>
      <w:r w:rsidRPr="008C7575">
        <w:rPr>
          <w:sz w:val="28"/>
          <w:szCs w:val="28"/>
        </w:rPr>
        <w:t xml:space="preserve">принцип личностного ориентирования на интересы, потребности, индивидуальные способности обучающегося; </w:t>
      </w:r>
    </w:p>
    <w:p w:rsidR="008C7575" w:rsidRPr="008C7575" w:rsidRDefault="008C7575" w:rsidP="008C7575">
      <w:pPr>
        <w:pStyle w:val="Default"/>
        <w:spacing w:after="14" w:line="276" w:lineRule="auto"/>
        <w:ind w:left="360"/>
        <w:jc w:val="both"/>
        <w:rPr>
          <w:sz w:val="28"/>
          <w:szCs w:val="28"/>
        </w:rPr>
      </w:pPr>
      <w:r w:rsidRPr="008C7575">
        <w:rPr>
          <w:rFonts w:ascii="Wingdings" w:hAnsi="Wingdings" w:cs="Wingdings"/>
          <w:sz w:val="28"/>
          <w:szCs w:val="28"/>
        </w:rPr>
        <w:t></w:t>
      </w:r>
      <w:r w:rsidRPr="008C7575">
        <w:rPr>
          <w:rFonts w:ascii="Wingdings" w:hAnsi="Wingdings" w:cs="Wingdings"/>
          <w:sz w:val="28"/>
          <w:szCs w:val="28"/>
        </w:rPr>
        <w:t></w:t>
      </w:r>
      <w:r w:rsidRPr="008C7575">
        <w:rPr>
          <w:sz w:val="28"/>
          <w:szCs w:val="28"/>
        </w:rPr>
        <w:t xml:space="preserve">принцип возможности свободного самоопределения и самореализации ребёнка; </w:t>
      </w:r>
    </w:p>
    <w:p w:rsidR="008C7575" w:rsidRPr="008C7575" w:rsidRDefault="008C7575" w:rsidP="008C7575">
      <w:pPr>
        <w:pStyle w:val="Default"/>
        <w:spacing w:after="14" w:line="276" w:lineRule="auto"/>
        <w:ind w:left="360"/>
        <w:jc w:val="both"/>
        <w:rPr>
          <w:sz w:val="28"/>
          <w:szCs w:val="28"/>
        </w:rPr>
      </w:pPr>
      <w:r w:rsidRPr="008C7575">
        <w:rPr>
          <w:rFonts w:ascii="Wingdings" w:hAnsi="Wingdings" w:cs="Wingdings"/>
          <w:sz w:val="28"/>
          <w:szCs w:val="28"/>
        </w:rPr>
        <w:t></w:t>
      </w:r>
      <w:r w:rsidRPr="008C7575">
        <w:rPr>
          <w:rFonts w:ascii="Wingdings" w:hAnsi="Wingdings" w:cs="Wingdings"/>
          <w:sz w:val="28"/>
          <w:szCs w:val="28"/>
        </w:rPr>
        <w:t></w:t>
      </w:r>
      <w:r w:rsidRPr="008C7575">
        <w:rPr>
          <w:sz w:val="28"/>
          <w:szCs w:val="28"/>
        </w:rPr>
        <w:t xml:space="preserve">принцип единства обучения, воспитания и развития; </w:t>
      </w:r>
    </w:p>
    <w:p w:rsidR="008C7575" w:rsidRPr="008C7575" w:rsidRDefault="008C7575" w:rsidP="008C7575">
      <w:pPr>
        <w:pStyle w:val="Default"/>
        <w:spacing w:line="276" w:lineRule="auto"/>
        <w:ind w:left="360"/>
        <w:jc w:val="both"/>
        <w:rPr>
          <w:sz w:val="28"/>
          <w:szCs w:val="28"/>
        </w:rPr>
      </w:pPr>
      <w:r w:rsidRPr="008C7575">
        <w:rPr>
          <w:rFonts w:ascii="Wingdings" w:hAnsi="Wingdings" w:cs="Wingdings"/>
          <w:sz w:val="28"/>
          <w:szCs w:val="28"/>
        </w:rPr>
        <w:t></w:t>
      </w:r>
      <w:r w:rsidRPr="008C7575">
        <w:rPr>
          <w:rFonts w:ascii="Wingdings" w:hAnsi="Wingdings" w:cs="Wingdings"/>
          <w:sz w:val="28"/>
          <w:szCs w:val="28"/>
        </w:rPr>
        <w:t></w:t>
      </w:r>
      <w:r w:rsidRPr="008C7575">
        <w:rPr>
          <w:sz w:val="28"/>
          <w:szCs w:val="28"/>
        </w:rPr>
        <w:t xml:space="preserve">принцип гуманистической, духовно-нравственной направленности воспитания учащихся. </w:t>
      </w:r>
    </w:p>
    <w:p w:rsidR="008C7575" w:rsidRDefault="008C7575" w:rsidP="008C7575">
      <w:pPr>
        <w:pStyle w:val="Default"/>
        <w:rPr>
          <w:sz w:val="28"/>
          <w:szCs w:val="28"/>
        </w:rPr>
      </w:pPr>
    </w:p>
    <w:p w:rsidR="003169B9" w:rsidRPr="008C7575" w:rsidRDefault="008C7575" w:rsidP="00B06EE2">
      <w:pPr>
        <w:shd w:val="clear" w:color="auto" w:fill="FFFFFF"/>
        <w:spacing w:line="276" w:lineRule="auto"/>
        <w:rPr>
          <w:rFonts w:eastAsia="Times New Roman"/>
          <w:b/>
          <w:sz w:val="28"/>
          <w:szCs w:val="28"/>
          <w:lang w:eastAsia="ru-RU"/>
        </w:rPr>
      </w:pPr>
      <w:r>
        <w:rPr>
          <w:sz w:val="28"/>
          <w:szCs w:val="28"/>
        </w:rPr>
        <w:t xml:space="preserve">В соответствии с требованиями Стандарта организуется по основным </w:t>
      </w:r>
      <w:r>
        <w:rPr>
          <w:b/>
          <w:bCs/>
          <w:sz w:val="28"/>
          <w:szCs w:val="28"/>
        </w:rPr>
        <w:t xml:space="preserve">направлениям </w:t>
      </w:r>
      <w:r>
        <w:rPr>
          <w:sz w:val="28"/>
          <w:szCs w:val="28"/>
        </w:rPr>
        <w:t>развития личности (духовно-нравственное, спортивно-оздоровительное, общеинтеллектуальное, общекультурное, социальное).</w:t>
      </w:r>
    </w:p>
    <w:p w:rsidR="008C7575" w:rsidRDefault="008C7575" w:rsidP="00B06EE2">
      <w:pPr>
        <w:pStyle w:val="Default"/>
        <w:spacing w:line="276" w:lineRule="auto"/>
        <w:jc w:val="center"/>
        <w:rPr>
          <w:sz w:val="28"/>
          <w:szCs w:val="28"/>
        </w:rPr>
      </w:pPr>
      <w:r>
        <w:rPr>
          <w:b/>
          <w:bCs/>
          <w:sz w:val="28"/>
          <w:szCs w:val="28"/>
        </w:rPr>
        <w:t xml:space="preserve">Цели, задачи, формы реализации программ и ожидаемые результаты по направлениям внеурочной деятельности </w:t>
      </w:r>
      <w:proofErr w:type="gramStart"/>
      <w:r>
        <w:rPr>
          <w:b/>
          <w:bCs/>
          <w:sz w:val="28"/>
          <w:szCs w:val="28"/>
        </w:rPr>
        <w:t>для</w:t>
      </w:r>
      <w:proofErr w:type="gramEnd"/>
      <w:r>
        <w:rPr>
          <w:b/>
          <w:bCs/>
          <w:sz w:val="28"/>
          <w:szCs w:val="28"/>
        </w:rPr>
        <w:t xml:space="preserve"> обучающихся</w:t>
      </w:r>
    </w:p>
    <w:p w:rsidR="003169B9" w:rsidRDefault="008C7575" w:rsidP="00B06EE2">
      <w:pPr>
        <w:widowControl w:val="0"/>
        <w:spacing w:after="160" w:line="276" w:lineRule="auto"/>
        <w:jc w:val="center"/>
        <w:rPr>
          <w:b/>
          <w:bCs/>
          <w:sz w:val="28"/>
          <w:szCs w:val="28"/>
        </w:rPr>
      </w:pPr>
      <w:r>
        <w:rPr>
          <w:b/>
          <w:bCs/>
          <w:sz w:val="28"/>
          <w:szCs w:val="28"/>
        </w:rPr>
        <w:t>1-4-х классов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946"/>
      </w:tblGrid>
      <w:tr w:rsidR="008C7575" w:rsidRPr="00393CA9" w:rsidTr="00393CA9">
        <w:trPr>
          <w:trHeight w:val="125"/>
        </w:trPr>
        <w:tc>
          <w:tcPr>
            <w:tcW w:w="9889" w:type="dxa"/>
            <w:gridSpan w:val="2"/>
          </w:tcPr>
          <w:p w:rsidR="008C7575" w:rsidRPr="00393CA9" w:rsidRDefault="008C7575">
            <w:pPr>
              <w:pStyle w:val="Default"/>
              <w:rPr>
                <w:rFonts w:eastAsia="Calibri"/>
                <w:sz w:val="28"/>
                <w:szCs w:val="28"/>
              </w:rPr>
            </w:pPr>
            <w:r w:rsidRPr="00393CA9">
              <w:rPr>
                <w:rFonts w:eastAsia="Calibri"/>
                <w:b/>
                <w:bCs/>
                <w:sz w:val="28"/>
                <w:szCs w:val="28"/>
              </w:rPr>
              <w:t xml:space="preserve">Спортивно-оздоровительное направление </w:t>
            </w:r>
          </w:p>
        </w:tc>
      </w:tr>
      <w:tr w:rsidR="008C7575" w:rsidRPr="00393CA9" w:rsidTr="00393CA9">
        <w:trPr>
          <w:trHeight w:val="247"/>
        </w:trPr>
        <w:tc>
          <w:tcPr>
            <w:tcW w:w="2943" w:type="dxa"/>
          </w:tcPr>
          <w:p w:rsidR="008C7575" w:rsidRPr="00393CA9" w:rsidRDefault="008C7575">
            <w:pPr>
              <w:pStyle w:val="Default"/>
              <w:rPr>
                <w:rFonts w:eastAsia="Calibri"/>
                <w:sz w:val="28"/>
                <w:szCs w:val="28"/>
              </w:rPr>
            </w:pPr>
            <w:r w:rsidRPr="00393CA9">
              <w:rPr>
                <w:rFonts w:eastAsia="Calibri"/>
                <w:sz w:val="28"/>
                <w:szCs w:val="28"/>
              </w:rPr>
              <w:t xml:space="preserve">Цель </w:t>
            </w:r>
          </w:p>
        </w:tc>
        <w:tc>
          <w:tcPr>
            <w:tcW w:w="6946" w:type="dxa"/>
          </w:tcPr>
          <w:p w:rsidR="008C7575" w:rsidRPr="00393CA9" w:rsidRDefault="008C7575">
            <w:pPr>
              <w:pStyle w:val="Default"/>
              <w:rPr>
                <w:rFonts w:eastAsia="Calibri"/>
                <w:sz w:val="28"/>
                <w:szCs w:val="28"/>
              </w:rPr>
            </w:pPr>
            <w:r w:rsidRPr="00393CA9">
              <w:rPr>
                <w:rFonts w:eastAsia="Calibri"/>
                <w:sz w:val="28"/>
                <w:szCs w:val="28"/>
              </w:rPr>
              <w:t xml:space="preserve">Создание условий, обеспечивающих становление физически здоровой личности школьника на основе развития его индивидуальности. </w:t>
            </w:r>
          </w:p>
        </w:tc>
      </w:tr>
      <w:tr w:rsidR="008C7575" w:rsidRPr="00393CA9" w:rsidTr="00393CA9">
        <w:trPr>
          <w:trHeight w:val="1213"/>
        </w:trPr>
        <w:tc>
          <w:tcPr>
            <w:tcW w:w="2943" w:type="dxa"/>
          </w:tcPr>
          <w:p w:rsidR="008C7575" w:rsidRPr="00393CA9" w:rsidRDefault="008C7575">
            <w:pPr>
              <w:pStyle w:val="Default"/>
              <w:rPr>
                <w:rFonts w:eastAsia="Calibri"/>
                <w:sz w:val="28"/>
                <w:szCs w:val="28"/>
              </w:rPr>
            </w:pPr>
            <w:r w:rsidRPr="00393CA9">
              <w:rPr>
                <w:rFonts w:eastAsia="Calibri"/>
                <w:sz w:val="28"/>
                <w:szCs w:val="28"/>
              </w:rPr>
              <w:t xml:space="preserve">Задачи </w:t>
            </w:r>
          </w:p>
        </w:tc>
        <w:tc>
          <w:tcPr>
            <w:tcW w:w="6946" w:type="dxa"/>
          </w:tcPr>
          <w:p w:rsidR="008C7575" w:rsidRPr="00393CA9" w:rsidRDefault="008C7575">
            <w:pPr>
              <w:pStyle w:val="Default"/>
              <w:rPr>
                <w:rFonts w:eastAsia="Calibri"/>
                <w:sz w:val="28"/>
                <w:szCs w:val="28"/>
              </w:rPr>
            </w:pPr>
            <w:proofErr w:type="gramStart"/>
            <w:r w:rsidRPr="00393CA9">
              <w:rPr>
                <w:rFonts w:eastAsia="Calibri"/>
                <w:sz w:val="28"/>
                <w:szCs w:val="28"/>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roofErr w:type="gramEnd"/>
          </w:p>
          <w:p w:rsidR="008C7575" w:rsidRPr="00393CA9" w:rsidRDefault="008C7575">
            <w:pPr>
              <w:pStyle w:val="Default"/>
              <w:rPr>
                <w:rFonts w:eastAsia="Calibri"/>
                <w:sz w:val="28"/>
                <w:szCs w:val="28"/>
              </w:rPr>
            </w:pPr>
            <w:r w:rsidRPr="00393CA9">
              <w:rPr>
                <w:rFonts w:eastAsia="Calibri"/>
                <w:sz w:val="28"/>
                <w:szCs w:val="28"/>
              </w:rPr>
              <w:t xml:space="preserve">-Формирование негативного отношения к вредным привычкам. </w:t>
            </w:r>
          </w:p>
          <w:p w:rsidR="008C7575" w:rsidRPr="00393CA9" w:rsidRDefault="008C7575">
            <w:pPr>
              <w:pStyle w:val="Default"/>
              <w:rPr>
                <w:rFonts w:eastAsia="Calibri"/>
                <w:sz w:val="28"/>
                <w:szCs w:val="28"/>
              </w:rPr>
            </w:pPr>
            <w:proofErr w:type="gramStart"/>
            <w:r w:rsidRPr="00393CA9">
              <w:rPr>
                <w:rFonts w:eastAsia="Calibri"/>
                <w:sz w:val="28"/>
                <w:szCs w:val="28"/>
              </w:rPr>
              <w:t xml:space="preserve">-Повышение активности обучающихся в делах класса, формирующих умение и потребность вести здоровый образ жизни; </w:t>
            </w:r>
            <w:proofErr w:type="gramEnd"/>
          </w:p>
          <w:p w:rsidR="008C7575" w:rsidRPr="00393CA9" w:rsidRDefault="008C7575">
            <w:pPr>
              <w:pStyle w:val="Default"/>
              <w:rPr>
                <w:rFonts w:eastAsia="Calibri"/>
                <w:sz w:val="28"/>
                <w:szCs w:val="28"/>
              </w:rPr>
            </w:pPr>
            <w:r w:rsidRPr="00393CA9">
              <w:rPr>
                <w:rFonts w:eastAsia="Calibri"/>
                <w:sz w:val="28"/>
                <w:szCs w:val="28"/>
              </w:rPr>
              <w:t xml:space="preserve">-Овладение умениями организовать собственную здоровьесберегающую жизнедеятельность (режим дня, утренняя зарядка, подвижные игры, регулярные занятия спортом и т.д.). </w:t>
            </w:r>
          </w:p>
        </w:tc>
      </w:tr>
      <w:tr w:rsidR="008C7575" w:rsidRPr="00393CA9" w:rsidTr="00393CA9">
        <w:trPr>
          <w:trHeight w:val="1073"/>
        </w:trPr>
        <w:tc>
          <w:tcPr>
            <w:tcW w:w="2943" w:type="dxa"/>
          </w:tcPr>
          <w:p w:rsidR="008C7575" w:rsidRPr="00393CA9" w:rsidRDefault="008C7575">
            <w:pPr>
              <w:pStyle w:val="Default"/>
              <w:rPr>
                <w:rFonts w:eastAsia="Calibri"/>
                <w:sz w:val="28"/>
                <w:szCs w:val="28"/>
              </w:rPr>
            </w:pPr>
            <w:r w:rsidRPr="00393CA9">
              <w:rPr>
                <w:rFonts w:eastAsia="Calibri"/>
                <w:sz w:val="28"/>
                <w:szCs w:val="28"/>
              </w:rPr>
              <w:t xml:space="preserve">Формы реализации программы </w:t>
            </w:r>
          </w:p>
        </w:tc>
        <w:tc>
          <w:tcPr>
            <w:tcW w:w="6946" w:type="dxa"/>
          </w:tcPr>
          <w:p w:rsidR="008C7575" w:rsidRPr="00393CA9" w:rsidRDefault="008C7575">
            <w:pPr>
              <w:pStyle w:val="Default"/>
              <w:rPr>
                <w:rFonts w:eastAsia="Calibri"/>
                <w:sz w:val="28"/>
                <w:szCs w:val="28"/>
              </w:rPr>
            </w:pPr>
            <w:r w:rsidRPr="00393CA9">
              <w:rPr>
                <w:rFonts w:eastAsia="Calibri"/>
                <w:sz w:val="28"/>
                <w:szCs w:val="28"/>
              </w:rPr>
              <w:t xml:space="preserve">-работа спортивных секций по восточным единоборствам, баскетболу, волейболу, теннису, шашкам и шахматам; </w:t>
            </w:r>
          </w:p>
          <w:p w:rsidR="008C7575" w:rsidRPr="00393CA9" w:rsidRDefault="008C7575">
            <w:pPr>
              <w:pStyle w:val="Default"/>
              <w:rPr>
                <w:rFonts w:eastAsia="Calibri"/>
                <w:sz w:val="28"/>
                <w:szCs w:val="28"/>
              </w:rPr>
            </w:pPr>
            <w:r w:rsidRPr="00393CA9">
              <w:rPr>
                <w:rFonts w:eastAsia="Calibri"/>
                <w:sz w:val="28"/>
                <w:szCs w:val="28"/>
              </w:rPr>
              <w:lastRenderedPageBreak/>
              <w:t xml:space="preserve">-общеоздоровительная работа; </w:t>
            </w:r>
          </w:p>
          <w:p w:rsidR="008C7575" w:rsidRPr="00393CA9" w:rsidRDefault="008C7575">
            <w:pPr>
              <w:pStyle w:val="Default"/>
              <w:rPr>
                <w:rFonts w:eastAsia="Calibri"/>
                <w:sz w:val="28"/>
                <w:szCs w:val="28"/>
              </w:rPr>
            </w:pPr>
            <w:r w:rsidRPr="00393CA9">
              <w:rPr>
                <w:rFonts w:eastAsia="Calibri"/>
                <w:sz w:val="28"/>
                <w:szCs w:val="28"/>
              </w:rPr>
              <w:t xml:space="preserve">-проведение подвижных игр и «весёлых стартов», «Дня Здоровья»; </w:t>
            </w:r>
          </w:p>
          <w:p w:rsidR="008C7575" w:rsidRPr="00393CA9" w:rsidRDefault="008C7575">
            <w:pPr>
              <w:pStyle w:val="Default"/>
              <w:rPr>
                <w:rFonts w:eastAsia="Calibri"/>
                <w:sz w:val="28"/>
                <w:szCs w:val="28"/>
              </w:rPr>
            </w:pPr>
            <w:r w:rsidRPr="00393CA9">
              <w:rPr>
                <w:rFonts w:eastAsia="Calibri"/>
                <w:sz w:val="28"/>
                <w:szCs w:val="28"/>
              </w:rPr>
              <w:t xml:space="preserve">-проведение внутри школьных спортивных соревнований; </w:t>
            </w:r>
          </w:p>
          <w:p w:rsidR="008C7575" w:rsidRPr="00393CA9" w:rsidRDefault="008C7575">
            <w:pPr>
              <w:pStyle w:val="Default"/>
              <w:rPr>
                <w:rFonts w:eastAsia="Calibri"/>
                <w:sz w:val="28"/>
                <w:szCs w:val="28"/>
              </w:rPr>
            </w:pPr>
            <w:r w:rsidRPr="00393CA9">
              <w:rPr>
                <w:rFonts w:eastAsia="Calibri"/>
                <w:sz w:val="28"/>
                <w:szCs w:val="28"/>
              </w:rPr>
              <w:t xml:space="preserve">-физкульминутки, динамические паузы; </w:t>
            </w:r>
          </w:p>
          <w:p w:rsidR="008C7575" w:rsidRPr="00393CA9" w:rsidRDefault="008C7575">
            <w:pPr>
              <w:pStyle w:val="Default"/>
              <w:rPr>
                <w:rFonts w:eastAsia="Calibri"/>
                <w:sz w:val="28"/>
                <w:szCs w:val="28"/>
              </w:rPr>
            </w:pPr>
            <w:r w:rsidRPr="00393CA9">
              <w:rPr>
                <w:rFonts w:eastAsia="Calibri"/>
                <w:sz w:val="28"/>
                <w:szCs w:val="28"/>
              </w:rPr>
              <w:t xml:space="preserve">-проведение бесед по сохранению здоровья; </w:t>
            </w:r>
          </w:p>
          <w:p w:rsidR="008C7575" w:rsidRPr="00393CA9" w:rsidRDefault="008C7575">
            <w:pPr>
              <w:pStyle w:val="Default"/>
              <w:rPr>
                <w:rFonts w:eastAsia="Calibri"/>
                <w:sz w:val="28"/>
                <w:szCs w:val="28"/>
              </w:rPr>
            </w:pPr>
            <w:r w:rsidRPr="00393CA9">
              <w:rPr>
                <w:rFonts w:eastAsia="Calibri"/>
                <w:sz w:val="28"/>
                <w:szCs w:val="28"/>
              </w:rPr>
              <w:t xml:space="preserve">- участие в спортивных соревнованиях на разных уровнях. </w:t>
            </w:r>
          </w:p>
        </w:tc>
      </w:tr>
      <w:tr w:rsidR="008C7575" w:rsidRPr="00393CA9" w:rsidTr="00393CA9">
        <w:trPr>
          <w:trHeight w:val="523"/>
        </w:trPr>
        <w:tc>
          <w:tcPr>
            <w:tcW w:w="2943" w:type="dxa"/>
          </w:tcPr>
          <w:p w:rsidR="008C7575" w:rsidRPr="00393CA9" w:rsidRDefault="008C7575">
            <w:pPr>
              <w:pStyle w:val="Default"/>
              <w:rPr>
                <w:rFonts w:eastAsia="Calibri"/>
                <w:sz w:val="28"/>
                <w:szCs w:val="28"/>
              </w:rPr>
            </w:pPr>
            <w:r w:rsidRPr="00393CA9">
              <w:rPr>
                <w:rFonts w:eastAsia="Calibri"/>
                <w:sz w:val="28"/>
                <w:szCs w:val="28"/>
              </w:rPr>
              <w:lastRenderedPageBreak/>
              <w:t xml:space="preserve">Ожидаемые результаты </w:t>
            </w:r>
          </w:p>
        </w:tc>
        <w:tc>
          <w:tcPr>
            <w:tcW w:w="6946" w:type="dxa"/>
          </w:tcPr>
          <w:p w:rsidR="008C7575" w:rsidRPr="00393CA9" w:rsidRDefault="008C7575">
            <w:pPr>
              <w:pStyle w:val="Default"/>
              <w:rPr>
                <w:rFonts w:eastAsia="Calibri"/>
                <w:sz w:val="28"/>
                <w:szCs w:val="28"/>
              </w:rPr>
            </w:pPr>
            <w:r w:rsidRPr="00393CA9">
              <w:rPr>
                <w:rFonts w:eastAsia="Calibri"/>
                <w:sz w:val="28"/>
                <w:szCs w:val="28"/>
              </w:rPr>
              <w:t xml:space="preserve">Улучшение показателей физического здоровья. </w:t>
            </w:r>
          </w:p>
          <w:p w:rsidR="008C7575" w:rsidRPr="00393CA9" w:rsidRDefault="008C7575">
            <w:pPr>
              <w:pStyle w:val="Default"/>
              <w:rPr>
                <w:rFonts w:eastAsia="Calibri"/>
                <w:sz w:val="28"/>
                <w:szCs w:val="28"/>
              </w:rPr>
            </w:pPr>
            <w:r w:rsidRPr="00393CA9">
              <w:rPr>
                <w:rFonts w:eastAsia="Calibri"/>
                <w:sz w:val="28"/>
                <w:szCs w:val="28"/>
              </w:rPr>
              <w:t xml:space="preserve">Овладение культурой здоровья. </w:t>
            </w:r>
          </w:p>
          <w:p w:rsidR="008C7575" w:rsidRPr="00393CA9" w:rsidRDefault="008C7575">
            <w:pPr>
              <w:pStyle w:val="Default"/>
              <w:rPr>
                <w:rFonts w:eastAsia="Calibri"/>
                <w:sz w:val="28"/>
                <w:szCs w:val="28"/>
              </w:rPr>
            </w:pPr>
            <w:r w:rsidRPr="00393CA9">
              <w:rPr>
                <w:rFonts w:eastAsia="Calibri"/>
                <w:sz w:val="28"/>
                <w:szCs w:val="28"/>
              </w:rPr>
              <w:t xml:space="preserve">Формирование негативного отношения к вредным привычкам. </w:t>
            </w:r>
          </w:p>
          <w:p w:rsidR="008C7575" w:rsidRPr="00393CA9" w:rsidRDefault="008C7575">
            <w:pPr>
              <w:pStyle w:val="Default"/>
              <w:rPr>
                <w:rFonts w:eastAsia="Calibri"/>
                <w:sz w:val="28"/>
                <w:szCs w:val="28"/>
              </w:rPr>
            </w:pPr>
            <w:r w:rsidRPr="00393CA9">
              <w:rPr>
                <w:rFonts w:eastAsia="Calibri"/>
                <w:sz w:val="28"/>
                <w:szCs w:val="28"/>
              </w:rPr>
              <w:t xml:space="preserve">Умение вести здоровый образ жизни. </w:t>
            </w:r>
          </w:p>
        </w:tc>
      </w:tr>
    </w:tbl>
    <w:p w:rsidR="008C7575" w:rsidRDefault="008C7575" w:rsidP="008C7575">
      <w:pPr>
        <w:widowControl w:val="0"/>
        <w:spacing w:after="160" w:line="276" w:lineRule="auto"/>
        <w:jc w:val="center"/>
        <w:rPr>
          <w:b/>
          <w:bCs/>
          <w:sz w:val="28"/>
          <w:szCs w:val="28"/>
        </w:rPr>
      </w:pPr>
    </w:p>
    <w:tbl>
      <w:tblPr>
        <w:tblW w:w="10045" w:type="dxa"/>
        <w:tblBorders>
          <w:top w:val="nil"/>
          <w:left w:val="nil"/>
          <w:bottom w:val="nil"/>
          <w:right w:val="nil"/>
        </w:tblBorders>
        <w:tblLayout w:type="fixed"/>
        <w:tblLook w:val="0000"/>
      </w:tblPr>
      <w:tblGrid>
        <w:gridCol w:w="2830"/>
        <w:gridCol w:w="2192"/>
        <w:gridCol w:w="4792"/>
        <w:gridCol w:w="231"/>
      </w:tblGrid>
      <w:tr w:rsidR="00844A8D" w:rsidTr="00844A8D">
        <w:trPr>
          <w:trHeight w:val="125"/>
        </w:trPr>
        <w:tc>
          <w:tcPr>
            <w:tcW w:w="10045" w:type="dxa"/>
            <w:gridSpan w:val="4"/>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0"/>
              <w:gridCol w:w="6984"/>
            </w:tblGrid>
            <w:tr w:rsidR="00844A8D" w:rsidRPr="00393CA9" w:rsidTr="00393CA9">
              <w:tc>
                <w:tcPr>
                  <w:tcW w:w="9814" w:type="dxa"/>
                  <w:gridSpan w:val="2"/>
                </w:tcPr>
                <w:p w:rsidR="00844A8D" w:rsidRPr="00393CA9" w:rsidRDefault="00844A8D">
                  <w:pPr>
                    <w:pStyle w:val="Default"/>
                    <w:rPr>
                      <w:rFonts w:eastAsia="Calibri"/>
                      <w:bCs/>
                      <w:sz w:val="28"/>
                      <w:szCs w:val="28"/>
                    </w:rPr>
                  </w:pPr>
                  <w:r w:rsidRPr="00393CA9">
                    <w:rPr>
                      <w:rFonts w:eastAsia="Calibri"/>
                      <w:b/>
                      <w:bCs/>
                      <w:sz w:val="28"/>
                      <w:szCs w:val="28"/>
                    </w:rPr>
                    <w:t>Общекультурное направление</w:t>
                  </w:r>
                </w:p>
              </w:tc>
            </w:tr>
            <w:tr w:rsidR="00844A8D" w:rsidRPr="00393CA9" w:rsidTr="00393CA9">
              <w:tc>
                <w:tcPr>
                  <w:tcW w:w="2830" w:type="dxa"/>
                </w:tcPr>
                <w:p w:rsidR="00844A8D" w:rsidRPr="00393CA9" w:rsidRDefault="00844A8D">
                  <w:pPr>
                    <w:pStyle w:val="Default"/>
                    <w:rPr>
                      <w:rFonts w:eastAsia="Calibri"/>
                      <w:bCs/>
                      <w:sz w:val="28"/>
                      <w:szCs w:val="28"/>
                    </w:rPr>
                  </w:pPr>
                  <w:r w:rsidRPr="00393CA9">
                    <w:rPr>
                      <w:rFonts w:eastAsia="Calibri"/>
                      <w:sz w:val="28"/>
                      <w:szCs w:val="28"/>
                    </w:rPr>
                    <w:t>Цель</w:t>
                  </w:r>
                </w:p>
              </w:tc>
              <w:tc>
                <w:tcPr>
                  <w:tcW w:w="6984" w:type="dxa"/>
                </w:tcPr>
                <w:p w:rsidR="00844A8D" w:rsidRPr="00393CA9" w:rsidRDefault="00844A8D" w:rsidP="00976E56">
                  <w:pPr>
                    <w:pStyle w:val="Default"/>
                    <w:rPr>
                      <w:rFonts w:eastAsia="Calibri"/>
                      <w:sz w:val="28"/>
                      <w:szCs w:val="28"/>
                    </w:rPr>
                  </w:pPr>
                  <w:r w:rsidRPr="00393CA9">
                    <w:rPr>
                      <w:rFonts w:eastAsia="Calibri"/>
                      <w:sz w:val="28"/>
                      <w:szCs w:val="28"/>
                    </w:rPr>
                    <w:t xml:space="preserve">Создание условий, обеспечивающих художественно-эстетическое направление развитие личности школьника на основе развития его индивидуальности </w:t>
                  </w:r>
                </w:p>
              </w:tc>
            </w:tr>
            <w:tr w:rsidR="00844A8D" w:rsidRPr="00393CA9" w:rsidTr="00393CA9">
              <w:tc>
                <w:tcPr>
                  <w:tcW w:w="2830" w:type="dxa"/>
                </w:tcPr>
                <w:p w:rsidR="00844A8D" w:rsidRPr="00393CA9" w:rsidRDefault="00844A8D" w:rsidP="00976E56">
                  <w:pPr>
                    <w:pStyle w:val="Default"/>
                    <w:rPr>
                      <w:rFonts w:eastAsia="Calibri"/>
                      <w:sz w:val="28"/>
                      <w:szCs w:val="28"/>
                    </w:rPr>
                  </w:pPr>
                  <w:r w:rsidRPr="00393CA9">
                    <w:rPr>
                      <w:rFonts w:eastAsia="Calibri"/>
                      <w:sz w:val="28"/>
                      <w:szCs w:val="28"/>
                    </w:rPr>
                    <w:t xml:space="preserve">Задачи </w:t>
                  </w:r>
                </w:p>
              </w:tc>
              <w:tc>
                <w:tcPr>
                  <w:tcW w:w="6984" w:type="dxa"/>
                </w:tcPr>
                <w:p w:rsidR="00844A8D" w:rsidRPr="00393CA9" w:rsidRDefault="00844A8D" w:rsidP="00976E56">
                  <w:pPr>
                    <w:pStyle w:val="Default"/>
                    <w:rPr>
                      <w:rFonts w:eastAsia="Calibri"/>
                      <w:sz w:val="28"/>
                      <w:szCs w:val="28"/>
                    </w:rPr>
                  </w:pPr>
                  <w:r w:rsidRPr="00393CA9">
                    <w:rPr>
                      <w:rFonts w:eastAsia="Calibri"/>
                      <w:sz w:val="28"/>
                      <w:szCs w:val="28"/>
                    </w:rPr>
                    <w:t xml:space="preserve">-Формирование представления о культуре личности. </w:t>
                  </w:r>
                </w:p>
                <w:p w:rsidR="00844A8D" w:rsidRPr="00393CA9" w:rsidRDefault="00844A8D" w:rsidP="00976E56">
                  <w:pPr>
                    <w:pStyle w:val="Default"/>
                    <w:rPr>
                      <w:rFonts w:eastAsia="Calibri"/>
                      <w:sz w:val="28"/>
                      <w:szCs w:val="28"/>
                    </w:rPr>
                  </w:pPr>
                  <w:r w:rsidRPr="00393CA9">
                    <w:rPr>
                      <w:rFonts w:eastAsia="Calibri"/>
                      <w:sz w:val="28"/>
                      <w:szCs w:val="28"/>
                    </w:rPr>
                    <w:t xml:space="preserve">-Расширение знаний о культурных ценностях народов мира. </w:t>
                  </w:r>
                </w:p>
                <w:p w:rsidR="00844A8D" w:rsidRPr="00393CA9" w:rsidRDefault="00844A8D" w:rsidP="00976E56">
                  <w:pPr>
                    <w:pStyle w:val="Default"/>
                    <w:rPr>
                      <w:rFonts w:eastAsia="Calibri"/>
                      <w:sz w:val="28"/>
                      <w:szCs w:val="28"/>
                    </w:rPr>
                  </w:pPr>
                  <w:r w:rsidRPr="00393CA9">
                    <w:rPr>
                      <w:rFonts w:eastAsia="Calibri"/>
                      <w:sz w:val="28"/>
                      <w:szCs w:val="28"/>
                    </w:rPr>
                    <w:t xml:space="preserve">-Развитие потребности соблюдать «золотые правила» взаимоотношений с окружающими. </w:t>
                  </w:r>
                </w:p>
                <w:p w:rsidR="00844A8D" w:rsidRPr="00393CA9" w:rsidRDefault="00844A8D" w:rsidP="00976E56">
                  <w:pPr>
                    <w:pStyle w:val="Default"/>
                    <w:rPr>
                      <w:rFonts w:eastAsia="Calibri"/>
                      <w:sz w:val="28"/>
                      <w:szCs w:val="28"/>
                    </w:rPr>
                  </w:pPr>
                  <w:r w:rsidRPr="00393CA9">
                    <w:rPr>
                      <w:rFonts w:eastAsia="Calibri"/>
                      <w:sz w:val="28"/>
                      <w:szCs w:val="28"/>
                    </w:rPr>
                    <w:t xml:space="preserve">Формирование основ эстетической культуры, воспитание ценностного отношения к </w:t>
                  </w:r>
                  <w:proofErr w:type="gramStart"/>
                  <w:r w:rsidRPr="00393CA9">
                    <w:rPr>
                      <w:rFonts w:eastAsia="Calibri"/>
                      <w:sz w:val="28"/>
                      <w:szCs w:val="28"/>
                    </w:rPr>
                    <w:t>прекрасному</w:t>
                  </w:r>
                  <w:proofErr w:type="gramEnd"/>
                  <w:r w:rsidRPr="00393CA9">
                    <w:rPr>
                      <w:rFonts w:eastAsia="Calibri"/>
                      <w:sz w:val="28"/>
                      <w:szCs w:val="28"/>
                    </w:rPr>
                    <w:t xml:space="preserve"> </w:t>
                  </w:r>
                </w:p>
              </w:tc>
            </w:tr>
            <w:tr w:rsidR="00844A8D" w:rsidRPr="00393CA9" w:rsidTr="00393CA9">
              <w:tc>
                <w:tcPr>
                  <w:tcW w:w="2830" w:type="dxa"/>
                </w:tcPr>
                <w:p w:rsidR="00844A8D" w:rsidRPr="00393CA9" w:rsidRDefault="00844A8D" w:rsidP="00976E56">
                  <w:pPr>
                    <w:pStyle w:val="Default"/>
                    <w:rPr>
                      <w:rFonts w:eastAsia="Calibri"/>
                      <w:sz w:val="28"/>
                      <w:szCs w:val="28"/>
                    </w:rPr>
                  </w:pPr>
                  <w:r w:rsidRPr="00393CA9">
                    <w:rPr>
                      <w:rFonts w:eastAsia="Calibri"/>
                      <w:sz w:val="28"/>
                      <w:szCs w:val="28"/>
                    </w:rPr>
                    <w:t xml:space="preserve">Формы реализации программы </w:t>
                  </w:r>
                </w:p>
              </w:tc>
              <w:tc>
                <w:tcPr>
                  <w:tcW w:w="6984" w:type="dxa"/>
                </w:tcPr>
                <w:p w:rsidR="00844A8D" w:rsidRPr="00393CA9" w:rsidRDefault="00844A8D" w:rsidP="00976E56">
                  <w:pPr>
                    <w:pStyle w:val="Default"/>
                    <w:rPr>
                      <w:rFonts w:eastAsia="Calibri"/>
                      <w:sz w:val="28"/>
                      <w:szCs w:val="28"/>
                    </w:rPr>
                  </w:pPr>
                  <w:r w:rsidRPr="00393CA9">
                    <w:rPr>
                      <w:rFonts w:eastAsia="Calibri"/>
                      <w:sz w:val="28"/>
                      <w:szCs w:val="28"/>
                    </w:rPr>
                    <w:t xml:space="preserve">-организация выставок детских рисунков, поделок и творческих работ обучающихся; </w:t>
                  </w:r>
                </w:p>
                <w:p w:rsidR="00844A8D" w:rsidRPr="00393CA9" w:rsidRDefault="00844A8D" w:rsidP="00976E56">
                  <w:pPr>
                    <w:pStyle w:val="Default"/>
                    <w:rPr>
                      <w:rFonts w:eastAsia="Calibri"/>
                      <w:sz w:val="28"/>
                      <w:szCs w:val="28"/>
                    </w:rPr>
                  </w:pPr>
                  <w:r w:rsidRPr="00393CA9">
                    <w:rPr>
                      <w:rFonts w:eastAsia="Calibri"/>
                      <w:sz w:val="28"/>
                      <w:szCs w:val="28"/>
                    </w:rPr>
                    <w:t xml:space="preserve">-проведение тематических классных часов по эстетике внешнего вида ученика, культуре поведения и речи; </w:t>
                  </w:r>
                </w:p>
                <w:p w:rsidR="00844A8D" w:rsidRPr="00393CA9" w:rsidRDefault="00844A8D" w:rsidP="00976E56">
                  <w:pPr>
                    <w:pStyle w:val="Default"/>
                    <w:rPr>
                      <w:rFonts w:eastAsia="Calibri"/>
                      <w:sz w:val="28"/>
                      <w:szCs w:val="28"/>
                    </w:rPr>
                  </w:pPr>
                  <w:r w:rsidRPr="00393CA9">
                    <w:rPr>
                      <w:rFonts w:eastAsia="Calibri"/>
                      <w:sz w:val="28"/>
                      <w:szCs w:val="28"/>
                    </w:rPr>
                    <w:t xml:space="preserve">-участие в конкурсах, выставках детского творчества эстетического цикла </w:t>
                  </w:r>
                </w:p>
              </w:tc>
            </w:tr>
            <w:tr w:rsidR="00844A8D" w:rsidRPr="00393CA9" w:rsidTr="00393CA9">
              <w:tc>
                <w:tcPr>
                  <w:tcW w:w="2830" w:type="dxa"/>
                </w:tcPr>
                <w:p w:rsidR="00844A8D" w:rsidRPr="00393CA9" w:rsidRDefault="00844A8D" w:rsidP="00976E56">
                  <w:pPr>
                    <w:pStyle w:val="Default"/>
                    <w:rPr>
                      <w:rFonts w:eastAsia="Calibri"/>
                      <w:sz w:val="28"/>
                      <w:szCs w:val="28"/>
                    </w:rPr>
                  </w:pPr>
                  <w:r w:rsidRPr="00393CA9">
                    <w:rPr>
                      <w:rFonts w:eastAsia="Calibri"/>
                      <w:sz w:val="28"/>
                      <w:szCs w:val="28"/>
                    </w:rPr>
                    <w:t xml:space="preserve">Ожидаемые результаты </w:t>
                  </w:r>
                </w:p>
              </w:tc>
              <w:tc>
                <w:tcPr>
                  <w:tcW w:w="6984" w:type="dxa"/>
                </w:tcPr>
                <w:p w:rsidR="00844A8D" w:rsidRPr="00393CA9" w:rsidRDefault="00844A8D" w:rsidP="00976E56">
                  <w:pPr>
                    <w:pStyle w:val="Default"/>
                    <w:rPr>
                      <w:rFonts w:eastAsia="Calibri"/>
                      <w:sz w:val="28"/>
                      <w:szCs w:val="28"/>
                    </w:rPr>
                  </w:pPr>
                  <w:r w:rsidRPr="00393CA9">
                    <w:rPr>
                      <w:rFonts w:eastAsia="Calibri"/>
                      <w:sz w:val="28"/>
                      <w:szCs w:val="28"/>
                    </w:rPr>
                    <w:t xml:space="preserve">Повышение уровня общей культуры школьников. </w:t>
                  </w:r>
                </w:p>
                <w:p w:rsidR="00844A8D" w:rsidRPr="00393CA9" w:rsidRDefault="00844A8D" w:rsidP="00976E56">
                  <w:pPr>
                    <w:pStyle w:val="Default"/>
                    <w:rPr>
                      <w:rFonts w:eastAsia="Calibri"/>
                      <w:sz w:val="28"/>
                      <w:szCs w:val="28"/>
                    </w:rPr>
                  </w:pPr>
                  <w:r w:rsidRPr="00393CA9">
                    <w:rPr>
                      <w:rFonts w:eastAsia="Calibri"/>
                      <w:sz w:val="28"/>
                      <w:szCs w:val="28"/>
                    </w:rPr>
                    <w:t xml:space="preserve">Развитие потребности соблюдать «золотые правила» этикета, повышать уровень своей культуры, расширять свои знания о культурных ценностях народов мира. </w:t>
                  </w:r>
                </w:p>
              </w:tc>
            </w:tr>
          </w:tbl>
          <w:p w:rsidR="00844A8D" w:rsidRDefault="00844A8D">
            <w:pPr>
              <w:pStyle w:val="Default"/>
              <w:rPr>
                <w:sz w:val="28"/>
                <w:szCs w:val="28"/>
              </w:rPr>
            </w:pPr>
          </w:p>
        </w:tc>
      </w:tr>
      <w:tr w:rsidR="00844A8D" w:rsidTr="00844A8D">
        <w:trPr>
          <w:trHeight w:val="383"/>
        </w:trPr>
        <w:tc>
          <w:tcPr>
            <w:tcW w:w="5022" w:type="dxa"/>
            <w:gridSpan w:val="2"/>
          </w:tcPr>
          <w:p w:rsidR="00844A8D" w:rsidRDefault="00844A8D">
            <w:pPr>
              <w:pStyle w:val="Default"/>
              <w:rPr>
                <w:sz w:val="23"/>
                <w:szCs w:val="23"/>
              </w:rPr>
            </w:pPr>
          </w:p>
        </w:tc>
        <w:tc>
          <w:tcPr>
            <w:tcW w:w="5023" w:type="dxa"/>
            <w:gridSpan w:val="2"/>
          </w:tcPr>
          <w:p w:rsidR="00844A8D" w:rsidRDefault="00844A8D">
            <w:pPr>
              <w:pStyle w:val="Default"/>
              <w:rPr>
                <w:sz w:val="23"/>
                <w:szCs w:val="23"/>
              </w:rPr>
            </w:pPr>
          </w:p>
        </w:tc>
      </w:tr>
      <w:tr w:rsidR="00844A8D" w:rsidRPr="00393CA9" w:rsidTr="00393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18" w:type="dxa"/>
        </w:trPr>
        <w:tc>
          <w:tcPr>
            <w:tcW w:w="9814" w:type="dxa"/>
            <w:gridSpan w:val="3"/>
          </w:tcPr>
          <w:p w:rsidR="00844A8D" w:rsidRPr="00393CA9" w:rsidRDefault="00E218EF" w:rsidP="00976E56">
            <w:pPr>
              <w:pStyle w:val="Default"/>
              <w:rPr>
                <w:rFonts w:eastAsia="Calibri"/>
                <w:bCs/>
                <w:sz w:val="28"/>
                <w:szCs w:val="28"/>
              </w:rPr>
            </w:pPr>
            <w:r w:rsidRPr="00393CA9">
              <w:rPr>
                <w:rFonts w:eastAsia="Calibri"/>
                <w:b/>
                <w:bCs/>
                <w:sz w:val="28"/>
                <w:szCs w:val="28"/>
              </w:rPr>
              <w:t>Общеинтеллектуальное</w:t>
            </w:r>
            <w:r w:rsidR="00844A8D" w:rsidRPr="00393CA9">
              <w:rPr>
                <w:rFonts w:eastAsia="Calibri"/>
                <w:b/>
                <w:bCs/>
                <w:sz w:val="28"/>
                <w:szCs w:val="28"/>
              </w:rPr>
              <w:t xml:space="preserve"> направление</w:t>
            </w:r>
          </w:p>
        </w:tc>
      </w:tr>
      <w:tr w:rsidR="00E218EF" w:rsidRPr="00393CA9" w:rsidTr="00393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18" w:type="dxa"/>
        </w:trPr>
        <w:tc>
          <w:tcPr>
            <w:tcW w:w="2830" w:type="dxa"/>
          </w:tcPr>
          <w:p w:rsidR="00E218EF" w:rsidRPr="00393CA9" w:rsidRDefault="00E218EF" w:rsidP="00976E56">
            <w:pPr>
              <w:pStyle w:val="Default"/>
              <w:rPr>
                <w:rFonts w:eastAsia="Calibri"/>
                <w:bCs/>
                <w:sz w:val="28"/>
                <w:szCs w:val="28"/>
              </w:rPr>
            </w:pPr>
            <w:r w:rsidRPr="00393CA9">
              <w:rPr>
                <w:rFonts w:eastAsia="Calibri"/>
                <w:sz w:val="28"/>
                <w:szCs w:val="28"/>
              </w:rPr>
              <w:t>Цель</w:t>
            </w:r>
          </w:p>
        </w:tc>
        <w:tc>
          <w:tcPr>
            <w:tcW w:w="6984" w:type="dxa"/>
            <w:gridSpan w:val="2"/>
          </w:tcPr>
          <w:p w:rsidR="00E218EF" w:rsidRPr="00393CA9" w:rsidRDefault="00E218EF" w:rsidP="00976E56">
            <w:pPr>
              <w:pStyle w:val="Default"/>
              <w:rPr>
                <w:rFonts w:eastAsia="Calibri"/>
                <w:sz w:val="28"/>
                <w:szCs w:val="28"/>
              </w:rPr>
            </w:pPr>
            <w:r w:rsidRPr="00393CA9">
              <w:rPr>
                <w:rFonts w:eastAsia="Calibri"/>
                <w:sz w:val="28"/>
                <w:szCs w:val="28"/>
              </w:rPr>
              <w:t xml:space="preserve">Создание условий, обеспечивающих интеллектуальное развитие личности школьника на основе развития его индивидуальности </w:t>
            </w:r>
          </w:p>
        </w:tc>
      </w:tr>
      <w:tr w:rsidR="00E218EF" w:rsidRPr="00393CA9" w:rsidTr="00393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18" w:type="dxa"/>
        </w:trPr>
        <w:tc>
          <w:tcPr>
            <w:tcW w:w="2830" w:type="dxa"/>
          </w:tcPr>
          <w:p w:rsidR="00E218EF" w:rsidRPr="00393CA9" w:rsidRDefault="00E218EF" w:rsidP="00976E56">
            <w:pPr>
              <w:pStyle w:val="Default"/>
              <w:rPr>
                <w:rFonts w:eastAsia="Calibri"/>
                <w:sz w:val="28"/>
                <w:szCs w:val="28"/>
              </w:rPr>
            </w:pPr>
            <w:r w:rsidRPr="00393CA9">
              <w:rPr>
                <w:rFonts w:eastAsia="Calibri"/>
                <w:sz w:val="28"/>
                <w:szCs w:val="28"/>
              </w:rPr>
              <w:t xml:space="preserve">Задачи </w:t>
            </w:r>
          </w:p>
        </w:tc>
        <w:tc>
          <w:tcPr>
            <w:tcW w:w="6984" w:type="dxa"/>
            <w:gridSpan w:val="2"/>
          </w:tcPr>
          <w:p w:rsidR="00E218EF" w:rsidRPr="00393CA9" w:rsidRDefault="00E218EF" w:rsidP="00976E56">
            <w:pPr>
              <w:pStyle w:val="Default"/>
              <w:rPr>
                <w:rFonts w:eastAsia="Calibri"/>
                <w:sz w:val="28"/>
                <w:szCs w:val="28"/>
              </w:rPr>
            </w:pPr>
            <w:r w:rsidRPr="00393CA9">
              <w:rPr>
                <w:rFonts w:eastAsia="Calibri"/>
                <w:sz w:val="28"/>
                <w:szCs w:val="28"/>
              </w:rPr>
              <w:t xml:space="preserve">-Формирование представления о самопознании и его месте в самовоспитывающей деятельности. </w:t>
            </w:r>
          </w:p>
          <w:p w:rsidR="00E218EF" w:rsidRPr="00393CA9" w:rsidRDefault="00E218EF" w:rsidP="00976E56">
            <w:pPr>
              <w:pStyle w:val="Default"/>
              <w:rPr>
                <w:rFonts w:eastAsia="Calibri"/>
                <w:sz w:val="28"/>
                <w:szCs w:val="28"/>
              </w:rPr>
            </w:pPr>
            <w:r w:rsidRPr="00393CA9">
              <w:rPr>
                <w:rFonts w:eastAsia="Calibri"/>
                <w:sz w:val="28"/>
                <w:szCs w:val="28"/>
              </w:rPr>
              <w:t xml:space="preserve">-Развитие позитивного отношения к </w:t>
            </w:r>
            <w:r w:rsidRPr="00393CA9">
              <w:rPr>
                <w:rFonts w:eastAsia="Calibri"/>
                <w:sz w:val="28"/>
                <w:szCs w:val="28"/>
              </w:rPr>
              <w:lastRenderedPageBreak/>
              <w:t xml:space="preserve">общеинтеллектуальным видам деятельности, способствующим постоянному саморазвитию. </w:t>
            </w:r>
          </w:p>
          <w:p w:rsidR="00E218EF" w:rsidRPr="00393CA9" w:rsidRDefault="00E218EF" w:rsidP="00976E56">
            <w:pPr>
              <w:pStyle w:val="Default"/>
              <w:rPr>
                <w:rFonts w:eastAsia="Calibri"/>
                <w:sz w:val="28"/>
                <w:szCs w:val="28"/>
              </w:rPr>
            </w:pPr>
            <w:r w:rsidRPr="00393CA9">
              <w:rPr>
                <w:rFonts w:eastAsia="Calibri"/>
                <w:sz w:val="28"/>
                <w:szCs w:val="28"/>
              </w:rPr>
              <w:t>-Повышение активности обучающихся в интеллектуально-творческих проектах, конкурсах, викторинах, олимпиадах, интеллектуальных играх и т</w:t>
            </w:r>
            <w:proofErr w:type="gramStart"/>
            <w:r w:rsidRPr="00393CA9">
              <w:rPr>
                <w:rFonts w:eastAsia="Calibri"/>
                <w:sz w:val="28"/>
                <w:szCs w:val="28"/>
              </w:rPr>
              <w:t>.п</w:t>
            </w:r>
            <w:proofErr w:type="gramEnd"/>
            <w:r w:rsidRPr="00393CA9">
              <w:rPr>
                <w:rFonts w:eastAsia="Calibri"/>
                <w:sz w:val="28"/>
                <w:szCs w:val="28"/>
              </w:rPr>
              <w:t xml:space="preserve"> </w:t>
            </w:r>
          </w:p>
          <w:p w:rsidR="00E218EF" w:rsidRPr="00393CA9" w:rsidRDefault="00E218EF" w:rsidP="00976E56">
            <w:pPr>
              <w:pStyle w:val="Default"/>
              <w:rPr>
                <w:rFonts w:eastAsia="Calibri"/>
                <w:sz w:val="28"/>
                <w:szCs w:val="28"/>
              </w:rPr>
            </w:pPr>
            <w:r w:rsidRPr="00393CA9">
              <w:rPr>
                <w:rFonts w:eastAsia="Calibri"/>
                <w:sz w:val="28"/>
                <w:szCs w:val="28"/>
              </w:rPr>
              <w:t xml:space="preserve">. Формирование потребности к познанию, обеспечение общего интеллектуального развития, формирование умений и навыков проектной деятельности обучающихся </w:t>
            </w:r>
          </w:p>
        </w:tc>
      </w:tr>
      <w:tr w:rsidR="00E218EF" w:rsidRPr="00393CA9" w:rsidTr="00393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18" w:type="dxa"/>
        </w:trPr>
        <w:tc>
          <w:tcPr>
            <w:tcW w:w="2830" w:type="dxa"/>
          </w:tcPr>
          <w:p w:rsidR="00E218EF" w:rsidRPr="00393CA9" w:rsidRDefault="00E218EF" w:rsidP="00976E56">
            <w:pPr>
              <w:pStyle w:val="Default"/>
              <w:rPr>
                <w:rFonts w:eastAsia="Calibri"/>
                <w:sz w:val="28"/>
                <w:szCs w:val="28"/>
              </w:rPr>
            </w:pPr>
            <w:r w:rsidRPr="00393CA9">
              <w:rPr>
                <w:rFonts w:eastAsia="Calibri"/>
                <w:sz w:val="28"/>
                <w:szCs w:val="28"/>
              </w:rPr>
              <w:lastRenderedPageBreak/>
              <w:t xml:space="preserve">Формы реализации программы </w:t>
            </w:r>
          </w:p>
        </w:tc>
        <w:tc>
          <w:tcPr>
            <w:tcW w:w="6984" w:type="dxa"/>
            <w:gridSpan w:val="2"/>
          </w:tcPr>
          <w:p w:rsidR="00E218EF" w:rsidRPr="00393CA9" w:rsidRDefault="00E218EF" w:rsidP="00976E56">
            <w:pPr>
              <w:pStyle w:val="Default"/>
              <w:rPr>
                <w:rFonts w:eastAsia="Calibri"/>
                <w:sz w:val="28"/>
                <w:szCs w:val="28"/>
              </w:rPr>
            </w:pPr>
            <w:r w:rsidRPr="00393CA9">
              <w:rPr>
                <w:rFonts w:eastAsia="Calibri"/>
                <w:sz w:val="28"/>
                <w:szCs w:val="28"/>
              </w:rPr>
              <w:t xml:space="preserve">-предметные и интеллектуальные недели; </w:t>
            </w:r>
          </w:p>
          <w:p w:rsidR="00E218EF" w:rsidRPr="00393CA9" w:rsidRDefault="00E218EF" w:rsidP="00976E56">
            <w:pPr>
              <w:pStyle w:val="Default"/>
              <w:rPr>
                <w:rFonts w:eastAsia="Calibri"/>
                <w:sz w:val="28"/>
                <w:szCs w:val="28"/>
              </w:rPr>
            </w:pPr>
            <w:r w:rsidRPr="00393CA9">
              <w:rPr>
                <w:rFonts w:eastAsia="Calibri"/>
                <w:sz w:val="28"/>
                <w:szCs w:val="28"/>
              </w:rPr>
              <w:t xml:space="preserve">-библиотечные часы; </w:t>
            </w:r>
          </w:p>
          <w:p w:rsidR="00E218EF" w:rsidRPr="00393CA9" w:rsidRDefault="00E218EF" w:rsidP="00976E56">
            <w:pPr>
              <w:pStyle w:val="Default"/>
              <w:rPr>
                <w:rFonts w:eastAsia="Calibri"/>
                <w:sz w:val="28"/>
                <w:szCs w:val="28"/>
              </w:rPr>
            </w:pPr>
            <w:r w:rsidRPr="00393CA9">
              <w:rPr>
                <w:rFonts w:eastAsia="Calibri"/>
                <w:sz w:val="28"/>
                <w:szCs w:val="28"/>
              </w:rPr>
              <w:t xml:space="preserve">-конкурсы, олимпиады, кконференции, деловые и ролевые игры и другие учебно-познавательные мероприятия; </w:t>
            </w:r>
          </w:p>
          <w:p w:rsidR="00E218EF" w:rsidRPr="00393CA9" w:rsidRDefault="00E218EF" w:rsidP="00976E56">
            <w:pPr>
              <w:pStyle w:val="Default"/>
              <w:rPr>
                <w:rFonts w:eastAsia="Calibri"/>
                <w:sz w:val="28"/>
                <w:szCs w:val="28"/>
              </w:rPr>
            </w:pPr>
            <w:r w:rsidRPr="00393CA9">
              <w:rPr>
                <w:rFonts w:eastAsia="Calibri"/>
                <w:sz w:val="28"/>
                <w:szCs w:val="28"/>
              </w:rPr>
              <w:t xml:space="preserve">-работа кружков. </w:t>
            </w:r>
          </w:p>
          <w:p w:rsidR="00E218EF" w:rsidRPr="00393CA9" w:rsidRDefault="00E218EF" w:rsidP="00976E56">
            <w:pPr>
              <w:pStyle w:val="Default"/>
              <w:rPr>
                <w:rFonts w:eastAsia="Calibri"/>
                <w:sz w:val="28"/>
                <w:szCs w:val="28"/>
              </w:rPr>
            </w:pPr>
            <w:r w:rsidRPr="00393CA9">
              <w:rPr>
                <w:rFonts w:eastAsia="Calibri"/>
                <w:sz w:val="28"/>
                <w:szCs w:val="28"/>
              </w:rPr>
              <w:t xml:space="preserve">-участие в проектной деятельности, олимпиадах различной направленности, марафонах. </w:t>
            </w:r>
          </w:p>
        </w:tc>
      </w:tr>
      <w:tr w:rsidR="00E218EF" w:rsidRPr="00393CA9" w:rsidTr="00393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18" w:type="dxa"/>
        </w:trPr>
        <w:tc>
          <w:tcPr>
            <w:tcW w:w="2830" w:type="dxa"/>
          </w:tcPr>
          <w:p w:rsidR="00E218EF" w:rsidRPr="00393CA9" w:rsidRDefault="00E218EF" w:rsidP="00976E56">
            <w:pPr>
              <w:pStyle w:val="Default"/>
              <w:rPr>
                <w:rFonts w:eastAsia="Calibri"/>
                <w:sz w:val="28"/>
                <w:szCs w:val="28"/>
              </w:rPr>
            </w:pPr>
            <w:r w:rsidRPr="00393CA9">
              <w:rPr>
                <w:rFonts w:eastAsia="Calibri"/>
                <w:sz w:val="28"/>
                <w:szCs w:val="28"/>
              </w:rPr>
              <w:t xml:space="preserve">Ожидаемые результаты </w:t>
            </w:r>
          </w:p>
        </w:tc>
        <w:tc>
          <w:tcPr>
            <w:tcW w:w="6984" w:type="dxa"/>
            <w:gridSpan w:val="2"/>
          </w:tcPr>
          <w:p w:rsidR="00E218EF" w:rsidRPr="00393CA9" w:rsidRDefault="00E218EF" w:rsidP="00976E56">
            <w:pPr>
              <w:pStyle w:val="Default"/>
              <w:rPr>
                <w:rFonts w:eastAsia="Calibri"/>
                <w:sz w:val="28"/>
                <w:szCs w:val="28"/>
              </w:rPr>
            </w:pPr>
            <w:r w:rsidRPr="00393CA9">
              <w:rPr>
                <w:rFonts w:eastAsia="Calibri"/>
                <w:sz w:val="28"/>
                <w:szCs w:val="28"/>
              </w:rPr>
              <w:t xml:space="preserve">Организация занятости учащихся в свободное от учёбы время. </w:t>
            </w:r>
          </w:p>
          <w:p w:rsidR="00E218EF" w:rsidRPr="00393CA9" w:rsidRDefault="00E218EF" w:rsidP="00976E56">
            <w:pPr>
              <w:pStyle w:val="Default"/>
              <w:rPr>
                <w:rFonts w:eastAsia="Calibri"/>
                <w:sz w:val="28"/>
                <w:szCs w:val="28"/>
              </w:rPr>
            </w:pPr>
            <w:r w:rsidRPr="00393CA9">
              <w:rPr>
                <w:rFonts w:eastAsia="Calibri"/>
                <w:sz w:val="28"/>
                <w:szCs w:val="28"/>
              </w:rPr>
              <w:t xml:space="preserve">Интерес учащихся в разносторонней интеллектуальной деятельности. </w:t>
            </w:r>
          </w:p>
          <w:p w:rsidR="00E218EF" w:rsidRPr="00393CA9" w:rsidRDefault="00E218EF" w:rsidP="00976E56">
            <w:pPr>
              <w:pStyle w:val="Default"/>
              <w:rPr>
                <w:rFonts w:eastAsia="Calibri"/>
                <w:sz w:val="28"/>
                <w:szCs w:val="28"/>
              </w:rPr>
            </w:pPr>
            <w:r w:rsidRPr="00393CA9">
              <w:rPr>
                <w:rFonts w:eastAsia="Calibri"/>
                <w:sz w:val="28"/>
                <w:szCs w:val="28"/>
              </w:rPr>
              <w:t xml:space="preserve">Повышение мотивации к участию в викторинах, познавательных играх, предметных неделях, олимпиадах, внешкольных интеллектуально-творческих проектах. </w:t>
            </w:r>
          </w:p>
          <w:p w:rsidR="00E218EF" w:rsidRPr="00393CA9" w:rsidRDefault="00E218EF" w:rsidP="00976E56">
            <w:pPr>
              <w:pStyle w:val="Default"/>
              <w:rPr>
                <w:rFonts w:eastAsia="Calibri"/>
                <w:sz w:val="28"/>
                <w:szCs w:val="28"/>
              </w:rPr>
            </w:pPr>
            <w:r w:rsidRPr="00393CA9">
              <w:rPr>
                <w:rFonts w:eastAsia="Calibri"/>
                <w:sz w:val="28"/>
                <w:szCs w:val="28"/>
              </w:rPr>
              <w:t xml:space="preserve">Использование кейс-метода (портфолио) для демонстрации достижений школьников в интеллектуально-творческих проектах. </w:t>
            </w:r>
          </w:p>
        </w:tc>
      </w:tr>
    </w:tbl>
    <w:p w:rsidR="008C7575" w:rsidRDefault="008C7575" w:rsidP="008C7575">
      <w:pPr>
        <w:widowControl w:val="0"/>
        <w:spacing w:after="160" w:line="276" w:lineRule="auto"/>
        <w:jc w:val="center"/>
        <w:rPr>
          <w:b/>
          <w:bCs/>
          <w:sz w:val="28"/>
          <w:szCs w:val="28"/>
        </w:rPr>
      </w:pPr>
    </w:p>
    <w:tbl>
      <w:tblPr>
        <w:tblW w:w="98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0"/>
        <w:gridCol w:w="6984"/>
      </w:tblGrid>
      <w:tr w:rsidR="00844A8D" w:rsidRPr="00393CA9" w:rsidTr="00393CA9">
        <w:tc>
          <w:tcPr>
            <w:tcW w:w="9814" w:type="dxa"/>
            <w:gridSpan w:val="2"/>
          </w:tcPr>
          <w:p w:rsidR="00844A8D" w:rsidRPr="00393CA9" w:rsidRDefault="00976E56" w:rsidP="00976E56">
            <w:pPr>
              <w:pStyle w:val="Default"/>
              <w:rPr>
                <w:rFonts w:eastAsia="Calibri"/>
                <w:bCs/>
                <w:sz w:val="28"/>
                <w:szCs w:val="28"/>
              </w:rPr>
            </w:pPr>
            <w:r w:rsidRPr="00393CA9">
              <w:rPr>
                <w:rFonts w:eastAsia="Calibri"/>
                <w:b/>
                <w:bCs/>
                <w:sz w:val="28"/>
                <w:szCs w:val="28"/>
              </w:rPr>
              <w:t>Социаль</w:t>
            </w:r>
            <w:r w:rsidR="00844A8D" w:rsidRPr="00393CA9">
              <w:rPr>
                <w:rFonts w:eastAsia="Calibri"/>
                <w:b/>
                <w:bCs/>
                <w:sz w:val="28"/>
                <w:szCs w:val="28"/>
              </w:rPr>
              <w:t>ное направление</w:t>
            </w:r>
          </w:p>
        </w:tc>
      </w:tr>
      <w:tr w:rsidR="00976E56" w:rsidRPr="00393CA9" w:rsidTr="00393CA9">
        <w:tc>
          <w:tcPr>
            <w:tcW w:w="2830" w:type="dxa"/>
          </w:tcPr>
          <w:p w:rsidR="00976E56" w:rsidRPr="00393CA9" w:rsidRDefault="00976E56" w:rsidP="00976E56">
            <w:pPr>
              <w:pStyle w:val="Default"/>
              <w:rPr>
                <w:rFonts w:eastAsia="Calibri"/>
                <w:bCs/>
                <w:sz w:val="28"/>
                <w:szCs w:val="28"/>
              </w:rPr>
            </w:pPr>
            <w:r w:rsidRPr="00393CA9">
              <w:rPr>
                <w:rFonts w:eastAsia="Calibri"/>
                <w:sz w:val="28"/>
                <w:szCs w:val="28"/>
              </w:rPr>
              <w:t>Цель</w:t>
            </w:r>
          </w:p>
        </w:tc>
        <w:tc>
          <w:tcPr>
            <w:tcW w:w="6984" w:type="dxa"/>
          </w:tcPr>
          <w:p w:rsidR="00976E56" w:rsidRPr="00393CA9" w:rsidRDefault="00976E56" w:rsidP="00393CA9">
            <w:pPr>
              <w:pStyle w:val="Default"/>
              <w:jc w:val="both"/>
              <w:rPr>
                <w:rFonts w:eastAsia="Calibri"/>
                <w:sz w:val="28"/>
                <w:szCs w:val="28"/>
              </w:rPr>
            </w:pPr>
            <w:r w:rsidRPr="00393CA9">
              <w:rPr>
                <w:rFonts w:eastAsia="Calibri"/>
                <w:sz w:val="28"/>
                <w:szCs w:val="28"/>
              </w:rPr>
              <w:t xml:space="preserve">Создание условий, обеспечивающих социальную активность школьника на основе развития его индивидуальности </w:t>
            </w:r>
          </w:p>
        </w:tc>
      </w:tr>
      <w:tr w:rsidR="00976E56" w:rsidRPr="00393CA9" w:rsidTr="00393CA9">
        <w:tc>
          <w:tcPr>
            <w:tcW w:w="2830" w:type="dxa"/>
          </w:tcPr>
          <w:p w:rsidR="00976E56" w:rsidRPr="00393CA9" w:rsidRDefault="00976E56" w:rsidP="00976E56">
            <w:pPr>
              <w:pStyle w:val="Default"/>
              <w:rPr>
                <w:rFonts w:eastAsia="Calibri"/>
                <w:sz w:val="28"/>
                <w:szCs w:val="28"/>
              </w:rPr>
            </w:pPr>
            <w:r w:rsidRPr="00393CA9">
              <w:rPr>
                <w:rFonts w:eastAsia="Calibri"/>
                <w:sz w:val="28"/>
                <w:szCs w:val="28"/>
              </w:rPr>
              <w:t xml:space="preserve">Задачи </w:t>
            </w:r>
          </w:p>
        </w:tc>
        <w:tc>
          <w:tcPr>
            <w:tcW w:w="6984" w:type="dxa"/>
          </w:tcPr>
          <w:tbl>
            <w:tblPr>
              <w:tblW w:w="6838" w:type="dxa"/>
              <w:tblBorders>
                <w:top w:val="nil"/>
                <w:left w:val="nil"/>
                <w:bottom w:val="nil"/>
                <w:right w:val="nil"/>
              </w:tblBorders>
              <w:tblLayout w:type="fixed"/>
              <w:tblLook w:val="0000"/>
            </w:tblPr>
            <w:tblGrid>
              <w:gridCol w:w="6838"/>
            </w:tblGrid>
            <w:tr w:rsidR="00976E56" w:rsidRPr="00976E56" w:rsidTr="00976E56">
              <w:trPr>
                <w:trHeight w:val="1351"/>
              </w:trPr>
              <w:tc>
                <w:tcPr>
                  <w:tcW w:w="6838" w:type="dxa"/>
                </w:tcPr>
                <w:p w:rsidR="00976E56" w:rsidRPr="00976E56" w:rsidRDefault="00976E56" w:rsidP="00976E56">
                  <w:pPr>
                    <w:pStyle w:val="Default"/>
                    <w:jc w:val="both"/>
                    <w:rPr>
                      <w:sz w:val="28"/>
                      <w:szCs w:val="28"/>
                    </w:rPr>
                  </w:pPr>
                  <w:r w:rsidRPr="00976E56">
                    <w:rPr>
                      <w:sz w:val="28"/>
                      <w:szCs w:val="28"/>
                    </w:rPr>
                    <w:t xml:space="preserve">-Расширение знаний о человеке (человек - часть социума, человек в общении с другими людьми, терпимое отношение к людям). </w:t>
                  </w:r>
                </w:p>
                <w:p w:rsidR="00976E56" w:rsidRPr="00976E56" w:rsidRDefault="00976E56" w:rsidP="00976E56">
                  <w:pPr>
                    <w:pStyle w:val="Default"/>
                    <w:jc w:val="both"/>
                    <w:rPr>
                      <w:sz w:val="28"/>
                      <w:szCs w:val="28"/>
                    </w:rPr>
                  </w:pPr>
                  <w:r w:rsidRPr="00976E56">
                    <w:rPr>
                      <w:sz w:val="28"/>
                      <w:szCs w:val="28"/>
                    </w:rPr>
                    <w:t>-Организация общественно-полезной и досуговой деятельности учащихся</w:t>
                  </w:r>
                  <w:proofErr w:type="gramStart"/>
                  <w:r w:rsidRPr="00976E56">
                    <w:rPr>
                      <w:sz w:val="28"/>
                      <w:szCs w:val="28"/>
                    </w:rPr>
                    <w:t xml:space="preserve"> .</w:t>
                  </w:r>
                  <w:proofErr w:type="gramEnd"/>
                  <w:r w:rsidRPr="00976E56">
                    <w:rPr>
                      <w:sz w:val="28"/>
                      <w:szCs w:val="28"/>
                    </w:rPr>
                    <w:t xml:space="preserve"> </w:t>
                  </w:r>
                </w:p>
                <w:p w:rsidR="00976E56" w:rsidRPr="00976E56" w:rsidRDefault="00976E56" w:rsidP="00976E56">
                  <w:pPr>
                    <w:pStyle w:val="Default"/>
                    <w:jc w:val="both"/>
                    <w:rPr>
                      <w:sz w:val="28"/>
                      <w:szCs w:val="28"/>
                    </w:rPr>
                  </w:pPr>
                  <w:r w:rsidRPr="00976E56">
                    <w:rPr>
                      <w:sz w:val="28"/>
                      <w:szCs w:val="28"/>
                    </w:rPr>
                    <w:t xml:space="preserve">-Формирование потребности активно участвовать в социальной жизни класса, гимназии, города, страны. </w:t>
                  </w:r>
                </w:p>
                <w:p w:rsidR="00976E56" w:rsidRPr="00976E56" w:rsidRDefault="00976E56" w:rsidP="00976E56">
                  <w:pPr>
                    <w:pStyle w:val="Default"/>
                    <w:jc w:val="both"/>
                    <w:rPr>
                      <w:sz w:val="28"/>
                      <w:szCs w:val="28"/>
                    </w:rPr>
                  </w:pPr>
                  <w:r w:rsidRPr="00976E56">
                    <w:rPr>
                      <w:sz w:val="28"/>
                      <w:szCs w:val="28"/>
                    </w:rPr>
                    <w:t xml:space="preserve">-Развитие навыков организации и осуществления сотрудничества с педагогами, родителями, сверстниками, старшими и младшими детьми в решении общих проблем. </w:t>
                  </w:r>
                </w:p>
                <w:p w:rsidR="00976E56" w:rsidRPr="00976E56" w:rsidRDefault="00976E56" w:rsidP="00976E56">
                  <w:pPr>
                    <w:pStyle w:val="Default"/>
                    <w:jc w:val="both"/>
                    <w:rPr>
                      <w:sz w:val="28"/>
                      <w:szCs w:val="28"/>
                    </w:rPr>
                  </w:pPr>
                  <w:r w:rsidRPr="00976E56">
                    <w:rPr>
                      <w:sz w:val="28"/>
                      <w:szCs w:val="28"/>
                    </w:rPr>
                    <w:lastRenderedPageBreak/>
                    <w:t xml:space="preserve">Освоение социальных ролей, опыта социального взаимодействия в открытом социуме, приобщение к демократическим формам жизнедеятельности </w:t>
                  </w:r>
                </w:p>
              </w:tc>
            </w:tr>
          </w:tbl>
          <w:p w:rsidR="00976E56" w:rsidRPr="00393CA9" w:rsidRDefault="00976E56" w:rsidP="00393CA9">
            <w:pPr>
              <w:pStyle w:val="Default"/>
              <w:jc w:val="both"/>
              <w:rPr>
                <w:rFonts w:eastAsia="Calibri"/>
                <w:sz w:val="28"/>
                <w:szCs w:val="28"/>
              </w:rPr>
            </w:pPr>
          </w:p>
        </w:tc>
      </w:tr>
      <w:tr w:rsidR="00976E56" w:rsidRPr="00393CA9" w:rsidTr="00393CA9">
        <w:tc>
          <w:tcPr>
            <w:tcW w:w="2830" w:type="dxa"/>
          </w:tcPr>
          <w:p w:rsidR="00976E56" w:rsidRPr="00393CA9" w:rsidRDefault="00976E56" w:rsidP="00976E56">
            <w:pPr>
              <w:pStyle w:val="Default"/>
              <w:rPr>
                <w:rFonts w:eastAsia="Calibri"/>
                <w:sz w:val="28"/>
                <w:szCs w:val="28"/>
              </w:rPr>
            </w:pPr>
            <w:r w:rsidRPr="00393CA9">
              <w:rPr>
                <w:rFonts w:eastAsia="Calibri"/>
                <w:sz w:val="28"/>
                <w:szCs w:val="28"/>
              </w:rPr>
              <w:lastRenderedPageBreak/>
              <w:t xml:space="preserve">Формы реализации программы </w:t>
            </w:r>
          </w:p>
        </w:tc>
        <w:tc>
          <w:tcPr>
            <w:tcW w:w="6984" w:type="dxa"/>
          </w:tcPr>
          <w:tbl>
            <w:tblPr>
              <w:tblW w:w="6838" w:type="dxa"/>
              <w:tblBorders>
                <w:top w:val="nil"/>
                <w:left w:val="nil"/>
                <w:bottom w:val="nil"/>
                <w:right w:val="nil"/>
              </w:tblBorders>
              <w:tblLayout w:type="fixed"/>
              <w:tblLook w:val="0000"/>
            </w:tblPr>
            <w:tblGrid>
              <w:gridCol w:w="6838"/>
            </w:tblGrid>
            <w:tr w:rsidR="00976E56" w:rsidRPr="00976E56" w:rsidTr="00370469">
              <w:trPr>
                <w:trHeight w:val="1236"/>
              </w:trPr>
              <w:tc>
                <w:tcPr>
                  <w:tcW w:w="6838" w:type="dxa"/>
                </w:tcPr>
                <w:p w:rsidR="00976E56" w:rsidRPr="00976E56" w:rsidRDefault="00976E56" w:rsidP="00976E56">
                  <w:pPr>
                    <w:pStyle w:val="Default"/>
                    <w:jc w:val="both"/>
                    <w:rPr>
                      <w:sz w:val="28"/>
                      <w:szCs w:val="28"/>
                    </w:rPr>
                  </w:pPr>
                  <w:r w:rsidRPr="00976E56">
                    <w:rPr>
                      <w:sz w:val="28"/>
                      <w:szCs w:val="28"/>
                    </w:rPr>
                    <w:t xml:space="preserve">-встречи с ветеранами ВОВ, «уроки мужества»; </w:t>
                  </w:r>
                </w:p>
                <w:p w:rsidR="00976E56" w:rsidRPr="00976E56" w:rsidRDefault="00976E56" w:rsidP="00976E56">
                  <w:pPr>
                    <w:pStyle w:val="Default"/>
                    <w:jc w:val="both"/>
                    <w:rPr>
                      <w:sz w:val="28"/>
                      <w:szCs w:val="28"/>
                    </w:rPr>
                  </w:pPr>
                  <w:r w:rsidRPr="00976E56">
                    <w:rPr>
                      <w:sz w:val="28"/>
                      <w:szCs w:val="28"/>
                    </w:rPr>
                    <w:t xml:space="preserve">-работа школьного музея; </w:t>
                  </w:r>
                </w:p>
                <w:p w:rsidR="00976E56" w:rsidRPr="00976E56" w:rsidRDefault="00976E56" w:rsidP="00976E56">
                  <w:pPr>
                    <w:pStyle w:val="Default"/>
                    <w:jc w:val="both"/>
                    <w:rPr>
                      <w:sz w:val="28"/>
                      <w:szCs w:val="28"/>
                    </w:rPr>
                  </w:pPr>
                  <w:r w:rsidRPr="00976E56">
                    <w:rPr>
                      <w:sz w:val="28"/>
                      <w:szCs w:val="28"/>
                    </w:rPr>
                    <w:t xml:space="preserve">-экскурсионная работа; </w:t>
                  </w:r>
                </w:p>
                <w:p w:rsidR="00976E56" w:rsidRPr="00976E56" w:rsidRDefault="00976E56" w:rsidP="00976E56">
                  <w:pPr>
                    <w:pStyle w:val="Default"/>
                    <w:jc w:val="both"/>
                    <w:rPr>
                      <w:sz w:val="28"/>
                      <w:szCs w:val="28"/>
                    </w:rPr>
                  </w:pPr>
                  <w:r w:rsidRPr="00976E56">
                    <w:rPr>
                      <w:sz w:val="28"/>
                      <w:szCs w:val="28"/>
                    </w:rPr>
                    <w:t xml:space="preserve">-организация и проведение субботника по благоустройству территории гимназии. </w:t>
                  </w:r>
                </w:p>
                <w:p w:rsidR="00976E56" w:rsidRPr="00976E56" w:rsidRDefault="00976E56" w:rsidP="00976E56">
                  <w:pPr>
                    <w:pStyle w:val="Default"/>
                    <w:jc w:val="both"/>
                    <w:rPr>
                      <w:sz w:val="28"/>
                      <w:szCs w:val="28"/>
                    </w:rPr>
                  </w:pPr>
                  <w:r w:rsidRPr="00976E56">
                    <w:rPr>
                      <w:sz w:val="28"/>
                      <w:szCs w:val="28"/>
                    </w:rPr>
                    <w:t xml:space="preserve">-проведение акций </w:t>
                  </w:r>
                </w:p>
                <w:p w:rsidR="00976E56" w:rsidRPr="00976E56" w:rsidRDefault="00976E56" w:rsidP="00976E56">
                  <w:pPr>
                    <w:pStyle w:val="Default"/>
                    <w:jc w:val="both"/>
                    <w:rPr>
                      <w:sz w:val="28"/>
                      <w:szCs w:val="28"/>
                    </w:rPr>
                  </w:pPr>
                  <w:r w:rsidRPr="00976E56">
                    <w:rPr>
                      <w:sz w:val="28"/>
                      <w:szCs w:val="28"/>
                    </w:rPr>
                    <w:t xml:space="preserve">-тематические классные часы; </w:t>
                  </w:r>
                </w:p>
                <w:p w:rsidR="00976E56" w:rsidRPr="00976E56" w:rsidRDefault="00976E56" w:rsidP="00976E56">
                  <w:pPr>
                    <w:pStyle w:val="Default"/>
                    <w:jc w:val="both"/>
                    <w:rPr>
                      <w:sz w:val="28"/>
                      <w:szCs w:val="28"/>
                    </w:rPr>
                  </w:pPr>
                  <w:r w:rsidRPr="00976E56">
                    <w:rPr>
                      <w:sz w:val="28"/>
                      <w:szCs w:val="28"/>
                    </w:rPr>
                    <w:t xml:space="preserve">-участие в коллективных творческих делах, организация взаимодействия в параллели. </w:t>
                  </w:r>
                </w:p>
              </w:tc>
            </w:tr>
          </w:tbl>
          <w:p w:rsidR="00976E56" w:rsidRPr="00393CA9" w:rsidRDefault="00976E56" w:rsidP="00393CA9">
            <w:pPr>
              <w:pStyle w:val="Default"/>
              <w:jc w:val="both"/>
              <w:rPr>
                <w:rFonts w:eastAsia="Calibri"/>
                <w:sz w:val="28"/>
                <w:szCs w:val="28"/>
              </w:rPr>
            </w:pPr>
          </w:p>
        </w:tc>
      </w:tr>
      <w:tr w:rsidR="00976E56" w:rsidRPr="00393CA9" w:rsidTr="00393CA9">
        <w:tc>
          <w:tcPr>
            <w:tcW w:w="2830" w:type="dxa"/>
          </w:tcPr>
          <w:p w:rsidR="00976E56" w:rsidRPr="00393CA9" w:rsidRDefault="00976E56" w:rsidP="00976E56">
            <w:pPr>
              <w:pStyle w:val="Default"/>
              <w:rPr>
                <w:rFonts w:eastAsia="Calibri"/>
                <w:sz w:val="28"/>
                <w:szCs w:val="28"/>
              </w:rPr>
            </w:pPr>
            <w:r w:rsidRPr="00393CA9">
              <w:rPr>
                <w:rFonts w:eastAsia="Calibri"/>
                <w:sz w:val="28"/>
                <w:szCs w:val="28"/>
              </w:rPr>
              <w:t xml:space="preserve">Ожидаемые результаты </w:t>
            </w:r>
          </w:p>
        </w:tc>
        <w:tc>
          <w:tcPr>
            <w:tcW w:w="6984" w:type="dxa"/>
          </w:tcPr>
          <w:tbl>
            <w:tblPr>
              <w:tblW w:w="6838" w:type="dxa"/>
              <w:tblBorders>
                <w:top w:val="nil"/>
                <w:left w:val="nil"/>
                <w:bottom w:val="nil"/>
                <w:right w:val="nil"/>
              </w:tblBorders>
              <w:tblLayout w:type="fixed"/>
              <w:tblLook w:val="0000"/>
            </w:tblPr>
            <w:tblGrid>
              <w:gridCol w:w="6838"/>
            </w:tblGrid>
            <w:tr w:rsidR="00976E56" w:rsidRPr="00976E56" w:rsidTr="00976E56">
              <w:trPr>
                <w:trHeight w:val="799"/>
              </w:trPr>
              <w:tc>
                <w:tcPr>
                  <w:tcW w:w="6838" w:type="dxa"/>
                </w:tcPr>
                <w:p w:rsidR="00976E56" w:rsidRPr="00976E56" w:rsidRDefault="00976E56" w:rsidP="00976E56">
                  <w:pPr>
                    <w:pStyle w:val="Default"/>
                    <w:jc w:val="both"/>
                    <w:rPr>
                      <w:sz w:val="28"/>
                      <w:szCs w:val="28"/>
                    </w:rPr>
                  </w:pPr>
                  <w:r w:rsidRPr="00976E56">
                    <w:rPr>
                      <w:sz w:val="28"/>
                      <w:szCs w:val="28"/>
                    </w:rPr>
                    <w:t xml:space="preserve">Активное участие школьников в социальной жизни класса, гимназии, города, страны. </w:t>
                  </w:r>
                </w:p>
                <w:p w:rsidR="00976E56" w:rsidRPr="00976E56" w:rsidRDefault="00976E56" w:rsidP="00976E56">
                  <w:pPr>
                    <w:pStyle w:val="Default"/>
                    <w:jc w:val="both"/>
                    <w:rPr>
                      <w:sz w:val="28"/>
                      <w:szCs w:val="28"/>
                    </w:rPr>
                  </w:pPr>
                  <w:r w:rsidRPr="00976E56">
                    <w:rPr>
                      <w:sz w:val="28"/>
                      <w:szCs w:val="28"/>
                    </w:rPr>
                    <w:t xml:space="preserve">Развитие навыков сотрудничества с педагогами, родителями, сверстниками, старшими и младшими детьми в решении общих проблем. </w:t>
                  </w:r>
                </w:p>
                <w:p w:rsidR="00976E56" w:rsidRPr="00976E56" w:rsidRDefault="00976E56" w:rsidP="00976E56">
                  <w:pPr>
                    <w:pStyle w:val="Default"/>
                    <w:jc w:val="both"/>
                    <w:rPr>
                      <w:sz w:val="28"/>
                      <w:szCs w:val="28"/>
                    </w:rPr>
                  </w:pPr>
                  <w:r w:rsidRPr="00976E56">
                    <w:rPr>
                      <w:sz w:val="28"/>
                      <w:szCs w:val="28"/>
                    </w:rPr>
                    <w:t xml:space="preserve">Формирование и развитие чувства толерантности к одноклассникам. </w:t>
                  </w:r>
                </w:p>
                <w:p w:rsidR="00976E56" w:rsidRPr="00976E56" w:rsidRDefault="00976E56" w:rsidP="00976E56">
                  <w:pPr>
                    <w:pStyle w:val="Default"/>
                    <w:jc w:val="both"/>
                    <w:rPr>
                      <w:sz w:val="28"/>
                      <w:szCs w:val="28"/>
                    </w:rPr>
                  </w:pPr>
                  <w:r w:rsidRPr="00976E56">
                    <w:rPr>
                      <w:sz w:val="28"/>
                      <w:szCs w:val="28"/>
                    </w:rPr>
                    <w:t xml:space="preserve">Повышение уровня социальной комфортности в коллективе. </w:t>
                  </w:r>
                </w:p>
              </w:tc>
            </w:tr>
          </w:tbl>
          <w:p w:rsidR="00976E56" w:rsidRPr="00393CA9" w:rsidRDefault="00976E56" w:rsidP="00393CA9">
            <w:pPr>
              <w:pStyle w:val="Default"/>
              <w:jc w:val="both"/>
              <w:rPr>
                <w:rFonts w:eastAsia="Calibri"/>
                <w:sz w:val="28"/>
                <w:szCs w:val="28"/>
              </w:rPr>
            </w:pPr>
          </w:p>
        </w:tc>
      </w:tr>
    </w:tbl>
    <w:p w:rsidR="008C7575" w:rsidRDefault="00844A8D" w:rsidP="008C7575">
      <w:pPr>
        <w:widowControl w:val="0"/>
        <w:spacing w:after="160" w:line="276" w:lineRule="auto"/>
        <w:jc w:val="center"/>
        <w:rPr>
          <w:rFonts w:eastAsia="Times New Roman"/>
          <w:b/>
          <w:lang w:eastAsia="ru-RU"/>
        </w:rPr>
      </w:pPr>
      <w:r>
        <w:rPr>
          <w:rFonts w:eastAsia="Times New Roman"/>
          <w:b/>
          <w:lang w:eastAsia="ru-RU"/>
        </w:rPr>
        <w:t xml:space="preserve">  </w:t>
      </w:r>
    </w:p>
    <w:tbl>
      <w:tblPr>
        <w:tblW w:w="98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0"/>
        <w:gridCol w:w="6984"/>
      </w:tblGrid>
      <w:tr w:rsidR="00844A8D" w:rsidRPr="00393CA9" w:rsidTr="00393CA9">
        <w:tc>
          <w:tcPr>
            <w:tcW w:w="9814" w:type="dxa"/>
            <w:gridSpan w:val="2"/>
          </w:tcPr>
          <w:p w:rsidR="00844A8D" w:rsidRPr="00393CA9" w:rsidRDefault="00370469" w:rsidP="00976E56">
            <w:pPr>
              <w:pStyle w:val="Default"/>
              <w:rPr>
                <w:rFonts w:eastAsia="Calibri"/>
                <w:bCs/>
                <w:sz w:val="28"/>
                <w:szCs w:val="28"/>
              </w:rPr>
            </w:pPr>
            <w:r w:rsidRPr="00393CA9">
              <w:rPr>
                <w:rFonts w:eastAsia="Calibri"/>
                <w:b/>
                <w:bCs/>
                <w:sz w:val="28"/>
                <w:szCs w:val="28"/>
              </w:rPr>
              <w:t>Духовно-нравственное</w:t>
            </w:r>
            <w:r w:rsidR="00844A8D" w:rsidRPr="00393CA9">
              <w:rPr>
                <w:rFonts w:eastAsia="Calibri"/>
                <w:b/>
                <w:bCs/>
                <w:sz w:val="28"/>
                <w:szCs w:val="28"/>
              </w:rPr>
              <w:t xml:space="preserve"> направление</w:t>
            </w:r>
          </w:p>
        </w:tc>
      </w:tr>
      <w:tr w:rsidR="00844A8D" w:rsidRPr="00393CA9" w:rsidTr="00393CA9">
        <w:tc>
          <w:tcPr>
            <w:tcW w:w="2830" w:type="dxa"/>
          </w:tcPr>
          <w:p w:rsidR="00844A8D" w:rsidRPr="00393CA9" w:rsidRDefault="00844A8D" w:rsidP="00976E56">
            <w:pPr>
              <w:pStyle w:val="Default"/>
              <w:rPr>
                <w:rFonts w:eastAsia="Calibri"/>
                <w:bCs/>
                <w:sz w:val="28"/>
                <w:szCs w:val="28"/>
              </w:rPr>
            </w:pPr>
            <w:r w:rsidRPr="00393CA9">
              <w:rPr>
                <w:rFonts w:eastAsia="Calibri"/>
                <w:sz w:val="28"/>
                <w:szCs w:val="28"/>
              </w:rPr>
              <w:t>Цель</w:t>
            </w:r>
          </w:p>
        </w:tc>
        <w:tc>
          <w:tcPr>
            <w:tcW w:w="6984" w:type="dxa"/>
          </w:tcPr>
          <w:tbl>
            <w:tblPr>
              <w:tblW w:w="0" w:type="auto"/>
              <w:tblBorders>
                <w:top w:val="nil"/>
                <w:left w:val="nil"/>
                <w:bottom w:val="nil"/>
                <w:right w:val="nil"/>
              </w:tblBorders>
              <w:tblLayout w:type="fixed"/>
              <w:tblLook w:val="0000"/>
            </w:tblPr>
            <w:tblGrid>
              <w:gridCol w:w="6696"/>
            </w:tblGrid>
            <w:tr w:rsidR="00370469" w:rsidRPr="00370469" w:rsidTr="00370469">
              <w:trPr>
                <w:trHeight w:val="247"/>
              </w:trPr>
              <w:tc>
                <w:tcPr>
                  <w:tcW w:w="6696" w:type="dxa"/>
                </w:tcPr>
                <w:p w:rsidR="00370469" w:rsidRPr="00370469" w:rsidRDefault="00370469" w:rsidP="00AE5004">
                  <w:pPr>
                    <w:pStyle w:val="Default"/>
                    <w:rPr>
                      <w:sz w:val="28"/>
                      <w:szCs w:val="28"/>
                    </w:rPr>
                  </w:pPr>
                  <w:r w:rsidRPr="00370469">
                    <w:rPr>
                      <w:sz w:val="28"/>
                      <w:szCs w:val="28"/>
                    </w:rPr>
                    <w:t xml:space="preserve">Создание условий, обеспечивающих духовно-нравственное развитие личности школьника на основе развития его индивидуальности </w:t>
                  </w:r>
                </w:p>
              </w:tc>
            </w:tr>
          </w:tbl>
          <w:p w:rsidR="00844A8D" w:rsidRPr="00393CA9" w:rsidRDefault="00844A8D" w:rsidP="00976E56">
            <w:pPr>
              <w:pStyle w:val="Default"/>
              <w:rPr>
                <w:rFonts w:eastAsia="Calibri"/>
                <w:sz w:val="28"/>
                <w:szCs w:val="28"/>
              </w:rPr>
            </w:pPr>
          </w:p>
        </w:tc>
      </w:tr>
      <w:tr w:rsidR="00844A8D" w:rsidRPr="00393CA9" w:rsidTr="00393CA9">
        <w:tc>
          <w:tcPr>
            <w:tcW w:w="2830" w:type="dxa"/>
          </w:tcPr>
          <w:p w:rsidR="00844A8D" w:rsidRPr="00393CA9" w:rsidRDefault="00844A8D" w:rsidP="00976E56">
            <w:pPr>
              <w:pStyle w:val="Default"/>
              <w:rPr>
                <w:rFonts w:eastAsia="Calibri"/>
                <w:sz w:val="28"/>
                <w:szCs w:val="28"/>
              </w:rPr>
            </w:pPr>
            <w:r w:rsidRPr="00393CA9">
              <w:rPr>
                <w:rFonts w:eastAsia="Calibri"/>
                <w:sz w:val="28"/>
                <w:szCs w:val="28"/>
              </w:rPr>
              <w:t xml:space="preserve">Задачи </w:t>
            </w:r>
          </w:p>
        </w:tc>
        <w:tc>
          <w:tcPr>
            <w:tcW w:w="6984" w:type="dxa"/>
          </w:tcPr>
          <w:tbl>
            <w:tblPr>
              <w:tblW w:w="0" w:type="auto"/>
              <w:tblBorders>
                <w:top w:val="nil"/>
                <w:left w:val="nil"/>
                <w:bottom w:val="nil"/>
                <w:right w:val="nil"/>
              </w:tblBorders>
              <w:tblLayout w:type="fixed"/>
              <w:tblLook w:val="0000"/>
            </w:tblPr>
            <w:tblGrid>
              <w:gridCol w:w="6696"/>
            </w:tblGrid>
            <w:tr w:rsidR="00370469" w:rsidRPr="00370469" w:rsidTr="00370469">
              <w:trPr>
                <w:trHeight w:val="799"/>
              </w:trPr>
              <w:tc>
                <w:tcPr>
                  <w:tcW w:w="6696" w:type="dxa"/>
                </w:tcPr>
                <w:p w:rsidR="00370469" w:rsidRPr="00370469" w:rsidRDefault="00370469" w:rsidP="00AE5004">
                  <w:pPr>
                    <w:pStyle w:val="Default"/>
                    <w:rPr>
                      <w:sz w:val="28"/>
                      <w:szCs w:val="28"/>
                    </w:rPr>
                  </w:pPr>
                  <w:r w:rsidRPr="00370469">
                    <w:rPr>
                      <w:sz w:val="28"/>
                      <w:szCs w:val="28"/>
                    </w:rPr>
                    <w:t xml:space="preserve">Формирование представления о нравственных ценностях. </w:t>
                  </w:r>
                </w:p>
                <w:p w:rsidR="00370469" w:rsidRPr="00370469" w:rsidRDefault="00370469" w:rsidP="00AE5004">
                  <w:pPr>
                    <w:pStyle w:val="Default"/>
                    <w:rPr>
                      <w:sz w:val="28"/>
                      <w:szCs w:val="28"/>
                    </w:rPr>
                  </w:pPr>
                  <w:r w:rsidRPr="00370469">
                    <w:rPr>
                      <w:sz w:val="28"/>
                      <w:szCs w:val="28"/>
                    </w:rPr>
                    <w:t xml:space="preserve">Развитие потребности соблюдать «золотые правила» взаимоотношений в семье и обществе. </w:t>
                  </w:r>
                </w:p>
                <w:p w:rsidR="00370469" w:rsidRPr="00370469" w:rsidRDefault="00370469" w:rsidP="00AE5004">
                  <w:pPr>
                    <w:pStyle w:val="Default"/>
                    <w:rPr>
                      <w:sz w:val="28"/>
                      <w:szCs w:val="28"/>
                    </w:rPr>
                  </w:pPr>
                  <w:r w:rsidRPr="00370469">
                    <w:rPr>
                      <w:sz w:val="28"/>
                      <w:szCs w:val="28"/>
                    </w:rPr>
                    <w:t xml:space="preserve">Развитие интереса школьников к духовно-нравственным ценностям народа. </w:t>
                  </w:r>
                </w:p>
                <w:p w:rsidR="00370469" w:rsidRPr="00370469" w:rsidRDefault="00370469" w:rsidP="00AE5004">
                  <w:pPr>
                    <w:pStyle w:val="Default"/>
                    <w:rPr>
                      <w:sz w:val="28"/>
                      <w:szCs w:val="28"/>
                    </w:rPr>
                  </w:pPr>
                  <w:r w:rsidRPr="00370469">
                    <w:rPr>
                      <w:sz w:val="28"/>
                      <w:szCs w:val="28"/>
                    </w:rPr>
                    <w:t xml:space="preserve">Приобщение </w:t>
                  </w:r>
                  <w:proofErr w:type="gramStart"/>
                  <w:r w:rsidRPr="00370469">
                    <w:rPr>
                      <w:sz w:val="28"/>
                      <w:szCs w:val="28"/>
                    </w:rPr>
                    <w:t>обучающихся</w:t>
                  </w:r>
                  <w:proofErr w:type="gramEnd"/>
                  <w:r w:rsidRPr="00370469">
                    <w:rPr>
                      <w:sz w:val="28"/>
                      <w:szCs w:val="28"/>
                    </w:rPr>
                    <w:t xml:space="preserve"> к культурным ценностям своего народа, его традициям, общечеловеческим ценностям </w:t>
                  </w:r>
                </w:p>
              </w:tc>
            </w:tr>
          </w:tbl>
          <w:p w:rsidR="00844A8D" w:rsidRPr="00393CA9" w:rsidRDefault="00844A8D" w:rsidP="00976E56">
            <w:pPr>
              <w:pStyle w:val="Default"/>
              <w:rPr>
                <w:rFonts w:eastAsia="Calibri"/>
                <w:sz w:val="28"/>
                <w:szCs w:val="28"/>
              </w:rPr>
            </w:pPr>
          </w:p>
        </w:tc>
      </w:tr>
      <w:tr w:rsidR="00844A8D" w:rsidRPr="00393CA9" w:rsidTr="00393CA9">
        <w:tc>
          <w:tcPr>
            <w:tcW w:w="2830" w:type="dxa"/>
          </w:tcPr>
          <w:p w:rsidR="00844A8D" w:rsidRPr="00393CA9" w:rsidRDefault="00844A8D" w:rsidP="00976E56">
            <w:pPr>
              <w:pStyle w:val="Default"/>
              <w:rPr>
                <w:rFonts w:eastAsia="Calibri"/>
                <w:sz w:val="28"/>
                <w:szCs w:val="28"/>
              </w:rPr>
            </w:pPr>
            <w:r w:rsidRPr="00393CA9">
              <w:rPr>
                <w:rFonts w:eastAsia="Calibri"/>
                <w:sz w:val="28"/>
                <w:szCs w:val="28"/>
              </w:rPr>
              <w:t xml:space="preserve">Формы реализации программы </w:t>
            </w:r>
          </w:p>
        </w:tc>
        <w:tc>
          <w:tcPr>
            <w:tcW w:w="6984" w:type="dxa"/>
          </w:tcPr>
          <w:tbl>
            <w:tblPr>
              <w:tblW w:w="0" w:type="auto"/>
              <w:tblBorders>
                <w:top w:val="nil"/>
                <w:left w:val="nil"/>
                <w:bottom w:val="nil"/>
                <w:right w:val="nil"/>
              </w:tblBorders>
              <w:tblLayout w:type="fixed"/>
              <w:tblLook w:val="0000"/>
            </w:tblPr>
            <w:tblGrid>
              <w:gridCol w:w="6696"/>
            </w:tblGrid>
            <w:tr w:rsidR="00370469" w:rsidRPr="00370469" w:rsidTr="00370469">
              <w:trPr>
                <w:trHeight w:val="1349"/>
              </w:trPr>
              <w:tc>
                <w:tcPr>
                  <w:tcW w:w="6696" w:type="dxa"/>
                </w:tcPr>
                <w:p w:rsidR="00370469" w:rsidRPr="00370469" w:rsidRDefault="00370469" w:rsidP="00AE5004">
                  <w:pPr>
                    <w:pStyle w:val="Default"/>
                    <w:rPr>
                      <w:sz w:val="28"/>
                      <w:szCs w:val="28"/>
                    </w:rPr>
                  </w:pPr>
                  <w:r w:rsidRPr="00370469">
                    <w:rPr>
                      <w:sz w:val="28"/>
                      <w:szCs w:val="28"/>
                    </w:rPr>
                    <w:t xml:space="preserve">-Классные часы </w:t>
                  </w:r>
                </w:p>
                <w:p w:rsidR="00370469" w:rsidRPr="00370469" w:rsidRDefault="00370469" w:rsidP="00AE5004">
                  <w:pPr>
                    <w:pStyle w:val="Default"/>
                    <w:rPr>
                      <w:sz w:val="28"/>
                      <w:szCs w:val="28"/>
                    </w:rPr>
                  </w:pPr>
                  <w:r w:rsidRPr="00370469">
                    <w:rPr>
                      <w:sz w:val="28"/>
                      <w:szCs w:val="28"/>
                    </w:rPr>
                    <w:t xml:space="preserve">-культпоходы музеи, на выставки; </w:t>
                  </w:r>
                </w:p>
                <w:p w:rsidR="00370469" w:rsidRPr="00370469" w:rsidRDefault="00370469" w:rsidP="00AE5004">
                  <w:pPr>
                    <w:pStyle w:val="Default"/>
                    <w:rPr>
                      <w:sz w:val="28"/>
                      <w:szCs w:val="28"/>
                    </w:rPr>
                  </w:pPr>
                  <w:r w:rsidRPr="00370469">
                    <w:rPr>
                      <w:sz w:val="28"/>
                      <w:szCs w:val="28"/>
                    </w:rPr>
                    <w:t xml:space="preserve">-беседа о правилах безопасности дорожного движения; </w:t>
                  </w:r>
                </w:p>
                <w:p w:rsidR="00370469" w:rsidRPr="00370469" w:rsidRDefault="00370469" w:rsidP="00AE5004">
                  <w:pPr>
                    <w:pStyle w:val="Default"/>
                    <w:rPr>
                      <w:sz w:val="28"/>
                      <w:szCs w:val="28"/>
                    </w:rPr>
                  </w:pPr>
                  <w:r w:rsidRPr="00370469">
                    <w:rPr>
                      <w:sz w:val="28"/>
                      <w:szCs w:val="28"/>
                    </w:rPr>
                    <w:t xml:space="preserve">-экологическая работа; </w:t>
                  </w:r>
                </w:p>
                <w:p w:rsidR="00370469" w:rsidRPr="00370469" w:rsidRDefault="00370469" w:rsidP="00AE5004">
                  <w:pPr>
                    <w:pStyle w:val="Default"/>
                    <w:rPr>
                      <w:sz w:val="28"/>
                      <w:szCs w:val="28"/>
                    </w:rPr>
                  </w:pPr>
                  <w:r w:rsidRPr="00370469">
                    <w:rPr>
                      <w:sz w:val="28"/>
                      <w:szCs w:val="28"/>
                    </w:rPr>
                    <w:t xml:space="preserve">-беседы о правилах поведения в общественном месте; </w:t>
                  </w:r>
                </w:p>
                <w:p w:rsidR="00370469" w:rsidRPr="00370469" w:rsidRDefault="00370469" w:rsidP="00AE5004">
                  <w:pPr>
                    <w:pStyle w:val="Default"/>
                    <w:rPr>
                      <w:sz w:val="28"/>
                      <w:szCs w:val="28"/>
                    </w:rPr>
                  </w:pPr>
                  <w:r w:rsidRPr="00370469">
                    <w:rPr>
                      <w:sz w:val="28"/>
                      <w:szCs w:val="28"/>
                    </w:rPr>
                    <w:t xml:space="preserve">-беседы о подвигах Российской армии, защитниках Отечества, встречи с ветеранами и </w:t>
                  </w:r>
                  <w:r w:rsidRPr="00370469">
                    <w:rPr>
                      <w:sz w:val="28"/>
                      <w:szCs w:val="28"/>
                    </w:rPr>
                    <w:lastRenderedPageBreak/>
                    <w:t xml:space="preserve">военнослужащими. </w:t>
                  </w:r>
                </w:p>
                <w:p w:rsidR="00370469" w:rsidRPr="00370469" w:rsidRDefault="00370469" w:rsidP="00AE5004">
                  <w:pPr>
                    <w:pStyle w:val="Default"/>
                    <w:rPr>
                      <w:sz w:val="28"/>
                      <w:szCs w:val="28"/>
                    </w:rPr>
                  </w:pPr>
                  <w:r w:rsidRPr="00370469">
                    <w:rPr>
                      <w:sz w:val="28"/>
                      <w:szCs w:val="28"/>
                    </w:rPr>
                    <w:t xml:space="preserve">-работа с социально неадаптированными детьми и их семьями. </w:t>
                  </w:r>
                </w:p>
                <w:p w:rsidR="00370469" w:rsidRPr="00370469" w:rsidRDefault="00370469" w:rsidP="00AE5004">
                  <w:pPr>
                    <w:pStyle w:val="Default"/>
                    <w:rPr>
                      <w:sz w:val="28"/>
                      <w:szCs w:val="28"/>
                    </w:rPr>
                  </w:pPr>
                  <w:r w:rsidRPr="00370469">
                    <w:rPr>
                      <w:sz w:val="28"/>
                      <w:szCs w:val="28"/>
                    </w:rPr>
                    <w:t>-просмотр кинофильмов с целью знакомства с героическими страницами истории России, жизнью замечательных людей, с обязанностями гражданина.</w:t>
                  </w:r>
                </w:p>
                <w:p w:rsidR="00370469" w:rsidRPr="00370469" w:rsidRDefault="00370469" w:rsidP="00AE5004">
                  <w:pPr>
                    <w:pStyle w:val="Default"/>
                    <w:rPr>
                      <w:sz w:val="28"/>
                      <w:szCs w:val="28"/>
                    </w:rPr>
                  </w:pPr>
                  <w:r w:rsidRPr="00370469">
                    <w:rPr>
                      <w:sz w:val="28"/>
                      <w:szCs w:val="28"/>
                    </w:rPr>
                    <w:t xml:space="preserve"> -расширение опыта позитивного взаимодействия в семье - беседы о семье, о родителях и прародителях.</w:t>
                  </w:r>
                </w:p>
              </w:tc>
            </w:tr>
          </w:tbl>
          <w:p w:rsidR="00844A8D" w:rsidRPr="00393CA9" w:rsidRDefault="00844A8D" w:rsidP="00976E56">
            <w:pPr>
              <w:pStyle w:val="Default"/>
              <w:rPr>
                <w:rFonts w:eastAsia="Calibri"/>
                <w:sz w:val="28"/>
                <w:szCs w:val="28"/>
              </w:rPr>
            </w:pPr>
          </w:p>
        </w:tc>
      </w:tr>
      <w:tr w:rsidR="00844A8D" w:rsidRPr="00393CA9" w:rsidTr="00393CA9">
        <w:tc>
          <w:tcPr>
            <w:tcW w:w="2830" w:type="dxa"/>
          </w:tcPr>
          <w:p w:rsidR="00844A8D" w:rsidRPr="00393CA9" w:rsidRDefault="00844A8D" w:rsidP="00976E56">
            <w:pPr>
              <w:pStyle w:val="Default"/>
              <w:rPr>
                <w:rFonts w:eastAsia="Calibri"/>
                <w:sz w:val="28"/>
                <w:szCs w:val="28"/>
              </w:rPr>
            </w:pPr>
            <w:r w:rsidRPr="00393CA9">
              <w:rPr>
                <w:rFonts w:eastAsia="Calibri"/>
                <w:sz w:val="28"/>
                <w:szCs w:val="28"/>
              </w:rPr>
              <w:lastRenderedPageBreak/>
              <w:t xml:space="preserve">Ожидаемые результаты </w:t>
            </w:r>
          </w:p>
        </w:tc>
        <w:tc>
          <w:tcPr>
            <w:tcW w:w="6984" w:type="dxa"/>
          </w:tcPr>
          <w:p w:rsidR="00370469" w:rsidRPr="00393CA9" w:rsidRDefault="00370469" w:rsidP="00370469">
            <w:pPr>
              <w:pStyle w:val="Default"/>
              <w:rPr>
                <w:rFonts w:eastAsia="Calibri"/>
                <w:sz w:val="28"/>
                <w:szCs w:val="28"/>
              </w:rPr>
            </w:pPr>
            <w:r w:rsidRPr="00393CA9">
              <w:rPr>
                <w:rFonts w:eastAsia="Calibri"/>
                <w:sz w:val="28"/>
                <w:szCs w:val="28"/>
              </w:rPr>
              <w:t xml:space="preserve">Повышение уровня духовно-нравственной культуры школьников. </w:t>
            </w:r>
          </w:p>
          <w:p w:rsidR="00844A8D" w:rsidRPr="00393CA9" w:rsidRDefault="00370469" w:rsidP="00370469">
            <w:pPr>
              <w:pStyle w:val="Default"/>
              <w:rPr>
                <w:rFonts w:eastAsia="Calibri"/>
                <w:sz w:val="28"/>
                <w:szCs w:val="28"/>
              </w:rPr>
            </w:pPr>
            <w:r w:rsidRPr="00393CA9">
              <w:rPr>
                <w:rFonts w:eastAsia="Calibri"/>
                <w:sz w:val="28"/>
                <w:szCs w:val="28"/>
              </w:rPr>
              <w:t xml:space="preserve">Развитие потребности жить по законам добра и милосердия, уважать общечеловеческие ценности. </w:t>
            </w:r>
          </w:p>
        </w:tc>
      </w:tr>
    </w:tbl>
    <w:p w:rsidR="00844A8D" w:rsidRDefault="00844A8D" w:rsidP="00AE5004">
      <w:pPr>
        <w:widowControl w:val="0"/>
        <w:spacing w:after="160" w:line="276" w:lineRule="auto"/>
        <w:rPr>
          <w:rFonts w:eastAsia="Times New Roman"/>
          <w:b/>
          <w:lang w:eastAsia="ru-RU"/>
        </w:rPr>
      </w:pPr>
    </w:p>
    <w:tbl>
      <w:tblPr>
        <w:tblW w:w="9897" w:type="dxa"/>
        <w:tblInd w:w="-34" w:type="dxa"/>
        <w:tblBorders>
          <w:top w:val="nil"/>
          <w:left w:val="nil"/>
          <w:bottom w:val="nil"/>
          <w:right w:val="nil"/>
        </w:tblBorders>
        <w:tblLayout w:type="fixed"/>
        <w:tblLook w:val="0000"/>
      </w:tblPr>
      <w:tblGrid>
        <w:gridCol w:w="3541"/>
        <w:gridCol w:w="1518"/>
        <w:gridCol w:w="1457"/>
        <w:gridCol w:w="1700"/>
        <w:gridCol w:w="1417"/>
        <w:gridCol w:w="264"/>
      </w:tblGrid>
      <w:tr w:rsidR="00976E56" w:rsidTr="00A34395">
        <w:trPr>
          <w:trHeight w:val="125"/>
        </w:trPr>
        <w:tc>
          <w:tcPr>
            <w:tcW w:w="9897" w:type="dxa"/>
            <w:gridSpan w:val="6"/>
          </w:tcPr>
          <w:p w:rsidR="00AE5004" w:rsidRPr="00AE5004" w:rsidRDefault="00AE5004" w:rsidP="00B06EE2">
            <w:pPr>
              <w:pStyle w:val="Default"/>
              <w:spacing w:line="276" w:lineRule="auto"/>
              <w:jc w:val="both"/>
              <w:rPr>
                <w:sz w:val="28"/>
                <w:szCs w:val="28"/>
              </w:rPr>
            </w:pPr>
            <w:r w:rsidRPr="00AE5004">
              <w:rPr>
                <w:sz w:val="28"/>
                <w:szCs w:val="28"/>
              </w:rPr>
              <w:t xml:space="preserve">Для реализации внеурочной деятельности в школе доступны </w:t>
            </w:r>
            <w:r w:rsidRPr="00AE5004">
              <w:rPr>
                <w:b/>
                <w:bCs/>
                <w:sz w:val="28"/>
                <w:szCs w:val="28"/>
              </w:rPr>
              <w:t xml:space="preserve">следующие виды: </w:t>
            </w:r>
          </w:p>
          <w:p w:rsidR="00AE5004" w:rsidRPr="00AE5004" w:rsidRDefault="00AE5004" w:rsidP="00393CA9">
            <w:pPr>
              <w:pStyle w:val="Default"/>
              <w:numPr>
                <w:ilvl w:val="0"/>
                <w:numId w:val="162"/>
              </w:numPr>
              <w:spacing w:after="56" w:line="276" w:lineRule="auto"/>
              <w:jc w:val="both"/>
              <w:rPr>
                <w:sz w:val="28"/>
                <w:szCs w:val="28"/>
              </w:rPr>
            </w:pPr>
            <w:r w:rsidRPr="00AE5004">
              <w:rPr>
                <w:sz w:val="28"/>
                <w:szCs w:val="28"/>
              </w:rPr>
              <w:t xml:space="preserve">игровая деятельность (игровая деятельность сохраняет познавательную активность ребёнка и облегчает сложный процесс учения). В социоиграх дети раскрепощаются, у них развивается мышление, внимание, развивается речь </w:t>
            </w:r>
          </w:p>
          <w:p w:rsidR="00AE5004" w:rsidRPr="00AE5004" w:rsidRDefault="00AE5004" w:rsidP="00393CA9">
            <w:pPr>
              <w:pStyle w:val="Default"/>
              <w:numPr>
                <w:ilvl w:val="0"/>
                <w:numId w:val="162"/>
              </w:numPr>
              <w:spacing w:after="56" w:line="276" w:lineRule="auto"/>
              <w:jc w:val="both"/>
              <w:rPr>
                <w:sz w:val="28"/>
                <w:szCs w:val="28"/>
              </w:rPr>
            </w:pPr>
            <w:r w:rsidRPr="00AE5004">
              <w:rPr>
                <w:sz w:val="28"/>
                <w:szCs w:val="28"/>
              </w:rPr>
              <w:t xml:space="preserve">познавательная деятельность (педагоги школы руководствуются принципом креативности – выработки у учащихся потребности самостоятельно находить решение, школьники учатся сочинять, изобретать, открывать новое) </w:t>
            </w:r>
          </w:p>
          <w:p w:rsidR="00AE5004" w:rsidRPr="00AE5004" w:rsidRDefault="00AE5004" w:rsidP="00393CA9">
            <w:pPr>
              <w:pStyle w:val="Default"/>
              <w:numPr>
                <w:ilvl w:val="0"/>
                <w:numId w:val="162"/>
              </w:numPr>
              <w:spacing w:after="56" w:line="276" w:lineRule="auto"/>
              <w:jc w:val="both"/>
              <w:rPr>
                <w:sz w:val="28"/>
                <w:szCs w:val="28"/>
              </w:rPr>
            </w:pPr>
            <w:r w:rsidRPr="00AE5004">
              <w:rPr>
                <w:sz w:val="28"/>
                <w:szCs w:val="28"/>
              </w:rPr>
              <w:t xml:space="preserve">творческая и проектная деятельность (художественное, музыкальное, театральное творчество и конструирование) </w:t>
            </w:r>
          </w:p>
          <w:p w:rsidR="00AE5004" w:rsidRPr="00AE5004" w:rsidRDefault="00AE5004" w:rsidP="00393CA9">
            <w:pPr>
              <w:pStyle w:val="Default"/>
              <w:numPr>
                <w:ilvl w:val="0"/>
                <w:numId w:val="162"/>
              </w:numPr>
              <w:spacing w:after="56" w:line="276" w:lineRule="auto"/>
              <w:jc w:val="both"/>
              <w:rPr>
                <w:sz w:val="28"/>
                <w:szCs w:val="28"/>
              </w:rPr>
            </w:pPr>
            <w:r w:rsidRPr="00AE5004">
              <w:rPr>
                <w:sz w:val="28"/>
                <w:szCs w:val="28"/>
              </w:rPr>
              <w:t xml:space="preserve">трудовая деятельность (самообслуживание, участие в общественно-полезном труде) </w:t>
            </w:r>
          </w:p>
          <w:p w:rsidR="00AE5004" w:rsidRPr="00AE5004" w:rsidRDefault="00AE5004" w:rsidP="00393CA9">
            <w:pPr>
              <w:pStyle w:val="Default"/>
              <w:numPr>
                <w:ilvl w:val="0"/>
                <w:numId w:val="162"/>
              </w:numPr>
              <w:spacing w:after="56" w:line="276" w:lineRule="auto"/>
              <w:jc w:val="both"/>
              <w:rPr>
                <w:sz w:val="28"/>
                <w:szCs w:val="28"/>
              </w:rPr>
            </w:pPr>
            <w:r w:rsidRPr="00AE5004">
              <w:rPr>
                <w:sz w:val="28"/>
                <w:szCs w:val="28"/>
              </w:rPr>
              <w:t xml:space="preserve">социальное творчество (реализация социально значимых инициатив) </w:t>
            </w:r>
          </w:p>
          <w:p w:rsidR="00AE5004" w:rsidRPr="00AE5004" w:rsidRDefault="00AE5004" w:rsidP="00393CA9">
            <w:pPr>
              <w:pStyle w:val="Default"/>
              <w:numPr>
                <w:ilvl w:val="0"/>
                <w:numId w:val="162"/>
              </w:numPr>
              <w:spacing w:after="56" w:line="276" w:lineRule="auto"/>
              <w:jc w:val="both"/>
              <w:rPr>
                <w:sz w:val="28"/>
                <w:szCs w:val="28"/>
              </w:rPr>
            </w:pPr>
            <w:r w:rsidRPr="00AE5004">
              <w:rPr>
                <w:sz w:val="28"/>
                <w:szCs w:val="28"/>
              </w:rPr>
              <w:t xml:space="preserve">спортивно-оздоровительная деятельность (освоение основ физической культуры, знакомство с различными видами спорта, опыт участия в спортивных соревнованиях) </w:t>
            </w:r>
          </w:p>
          <w:p w:rsidR="00AE5004" w:rsidRPr="00AE5004" w:rsidRDefault="00AE5004" w:rsidP="00393CA9">
            <w:pPr>
              <w:pStyle w:val="Default"/>
              <w:numPr>
                <w:ilvl w:val="0"/>
                <w:numId w:val="162"/>
              </w:numPr>
              <w:spacing w:after="56" w:line="276" w:lineRule="auto"/>
              <w:jc w:val="both"/>
              <w:rPr>
                <w:sz w:val="28"/>
                <w:szCs w:val="28"/>
              </w:rPr>
            </w:pPr>
            <w:r w:rsidRPr="00AE5004">
              <w:rPr>
                <w:sz w:val="28"/>
                <w:szCs w:val="28"/>
              </w:rPr>
              <w:t xml:space="preserve">общешкольные и классные мероприятия во внеурочное время с целью приобщения учащихся начальных классов к школьным традициям </w:t>
            </w:r>
          </w:p>
          <w:p w:rsidR="00AE5004" w:rsidRPr="00AE5004" w:rsidRDefault="00AE5004" w:rsidP="00393CA9">
            <w:pPr>
              <w:pStyle w:val="Default"/>
              <w:numPr>
                <w:ilvl w:val="0"/>
                <w:numId w:val="162"/>
              </w:numPr>
              <w:spacing w:after="56" w:line="276" w:lineRule="auto"/>
              <w:jc w:val="both"/>
              <w:rPr>
                <w:sz w:val="28"/>
                <w:szCs w:val="28"/>
              </w:rPr>
            </w:pPr>
            <w:r w:rsidRPr="00AE5004">
              <w:rPr>
                <w:sz w:val="28"/>
                <w:szCs w:val="28"/>
              </w:rPr>
              <w:t xml:space="preserve">выполнение требования соответствия содержания и форм воспитательной работы возрастным особенностям </w:t>
            </w:r>
          </w:p>
          <w:p w:rsidR="00AE5004" w:rsidRPr="00AE5004" w:rsidRDefault="00AE5004" w:rsidP="00393CA9">
            <w:pPr>
              <w:pStyle w:val="Default"/>
              <w:numPr>
                <w:ilvl w:val="0"/>
                <w:numId w:val="162"/>
              </w:numPr>
              <w:spacing w:after="56" w:line="276" w:lineRule="auto"/>
              <w:jc w:val="both"/>
              <w:rPr>
                <w:sz w:val="28"/>
                <w:szCs w:val="28"/>
              </w:rPr>
            </w:pPr>
            <w:r w:rsidRPr="00AE5004">
              <w:rPr>
                <w:sz w:val="28"/>
                <w:szCs w:val="28"/>
              </w:rPr>
              <w:t xml:space="preserve">воспитание в процессе игры (сюжетно-ролевые, игры-драматизации, спортивные и т.д. как прием воспитания) </w:t>
            </w:r>
          </w:p>
          <w:p w:rsidR="00AE5004" w:rsidRPr="00AE5004" w:rsidRDefault="00AE5004" w:rsidP="00393CA9">
            <w:pPr>
              <w:pStyle w:val="Default"/>
              <w:numPr>
                <w:ilvl w:val="0"/>
                <w:numId w:val="162"/>
              </w:numPr>
              <w:spacing w:line="276" w:lineRule="auto"/>
              <w:jc w:val="both"/>
              <w:rPr>
                <w:sz w:val="28"/>
                <w:szCs w:val="28"/>
              </w:rPr>
            </w:pPr>
            <w:r w:rsidRPr="00AE5004">
              <w:rPr>
                <w:sz w:val="28"/>
                <w:szCs w:val="28"/>
              </w:rPr>
              <w:t xml:space="preserve">детские праздники, экскурсии, выставки детского творчества, концерты для родителей. </w:t>
            </w:r>
          </w:p>
          <w:p w:rsidR="00AE5004" w:rsidRPr="00AE5004" w:rsidRDefault="00AE5004" w:rsidP="00B06EE2">
            <w:pPr>
              <w:pStyle w:val="Default"/>
              <w:spacing w:line="276" w:lineRule="auto"/>
              <w:jc w:val="both"/>
              <w:rPr>
                <w:sz w:val="28"/>
                <w:szCs w:val="28"/>
              </w:rPr>
            </w:pPr>
            <w:r w:rsidRPr="00AE5004">
              <w:rPr>
                <w:sz w:val="28"/>
                <w:szCs w:val="28"/>
              </w:rPr>
              <w:lastRenderedPageBreak/>
              <w:t xml:space="preserve">Часы, отводимые на внеурочную деятельность, направлены на реализацию различных форм ее организации, отличных от урочной системы обучения. </w:t>
            </w:r>
          </w:p>
          <w:p w:rsidR="00AE5004" w:rsidRPr="00AE5004" w:rsidRDefault="00AE5004" w:rsidP="00B06EE2">
            <w:pPr>
              <w:pStyle w:val="Default"/>
              <w:spacing w:line="276" w:lineRule="auto"/>
              <w:jc w:val="both"/>
              <w:rPr>
                <w:sz w:val="28"/>
                <w:szCs w:val="28"/>
              </w:rPr>
            </w:pPr>
            <w:r w:rsidRPr="00AE5004">
              <w:rPr>
                <w:b/>
                <w:bCs/>
                <w:sz w:val="28"/>
                <w:szCs w:val="28"/>
              </w:rPr>
              <w:t xml:space="preserve">Модель внеурочной деятельности </w:t>
            </w:r>
            <w:proofErr w:type="gramStart"/>
            <w:r w:rsidRPr="00AE5004">
              <w:rPr>
                <w:b/>
                <w:bCs/>
                <w:sz w:val="28"/>
                <w:szCs w:val="28"/>
              </w:rPr>
              <w:t>обучающихся</w:t>
            </w:r>
            <w:proofErr w:type="gramEnd"/>
            <w:r w:rsidRPr="00AE5004">
              <w:rPr>
                <w:b/>
                <w:bCs/>
                <w:sz w:val="28"/>
                <w:szCs w:val="28"/>
              </w:rPr>
              <w:t xml:space="preserve"> </w:t>
            </w:r>
          </w:p>
          <w:p w:rsidR="00AE5004" w:rsidRPr="00AE5004" w:rsidRDefault="00AE5004" w:rsidP="00B06EE2">
            <w:pPr>
              <w:pStyle w:val="Default"/>
              <w:spacing w:line="276" w:lineRule="auto"/>
              <w:jc w:val="both"/>
              <w:rPr>
                <w:sz w:val="28"/>
                <w:szCs w:val="28"/>
              </w:rPr>
            </w:pPr>
            <w:r w:rsidRPr="00AE5004">
              <w:rPr>
                <w:sz w:val="28"/>
                <w:szCs w:val="28"/>
              </w:rPr>
              <w:t xml:space="preserve">Основным преимуществом внеурочной деятельности является предоставление учащимся возможности широкого спектра занятий, направленных на их развитие. </w:t>
            </w:r>
          </w:p>
          <w:p w:rsidR="00AE5004" w:rsidRPr="00AE5004" w:rsidRDefault="00AE5004" w:rsidP="00B06EE2">
            <w:pPr>
              <w:pStyle w:val="Default"/>
              <w:spacing w:line="276" w:lineRule="auto"/>
              <w:jc w:val="both"/>
              <w:rPr>
                <w:sz w:val="28"/>
                <w:szCs w:val="28"/>
              </w:rPr>
            </w:pPr>
            <w:r w:rsidRPr="00AE5004">
              <w:rPr>
                <w:sz w:val="28"/>
                <w:szCs w:val="28"/>
              </w:rPr>
              <w:t xml:space="preserve">Согласно введения ФГОС НОО в </w:t>
            </w:r>
            <w:r>
              <w:rPr>
                <w:sz w:val="28"/>
                <w:szCs w:val="28"/>
              </w:rPr>
              <w:t>школе</w:t>
            </w:r>
            <w:r w:rsidRPr="00AE5004">
              <w:rPr>
                <w:sz w:val="28"/>
                <w:szCs w:val="28"/>
              </w:rPr>
              <w:t xml:space="preserve"> определён порядок организации внеурочной деятельности </w:t>
            </w:r>
            <w:proofErr w:type="gramStart"/>
            <w:r w:rsidRPr="00AE5004">
              <w:rPr>
                <w:sz w:val="28"/>
                <w:szCs w:val="28"/>
              </w:rPr>
              <w:t>обучающихся</w:t>
            </w:r>
            <w:proofErr w:type="gramEnd"/>
            <w:r w:rsidRPr="00AE5004">
              <w:rPr>
                <w:sz w:val="28"/>
                <w:szCs w:val="28"/>
              </w:rPr>
              <w:t xml:space="preserve">, как неотъемлемой части образовательного процесса, который осуществляется следующим образом: </w:t>
            </w:r>
          </w:p>
          <w:p w:rsidR="00AE5004" w:rsidRPr="00AE5004" w:rsidRDefault="00AE5004" w:rsidP="00B06EE2">
            <w:pPr>
              <w:pStyle w:val="Default"/>
              <w:spacing w:line="276" w:lineRule="auto"/>
              <w:jc w:val="both"/>
              <w:rPr>
                <w:color w:val="auto"/>
                <w:sz w:val="28"/>
                <w:szCs w:val="28"/>
              </w:rPr>
            </w:pPr>
            <w:r>
              <w:rPr>
                <w:color w:val="auto"/>
                <w:sz w:val="28"/>
                <w:szCs w:val="28"/>
              </w:rPr>
              <w:t>1</w:t>
            </w:r>
            <w:r w:rsidRPr="00AE5004">
              <w:rPr>
                <w:color w:val="auto"/>
                <w:sz w:val="28"/>
                <w:szCs w:val="28"/>
              </w:rPr>
              <w:t xml:space="preserve">) Занятия в кружках секциях. </w:t>
            </w:r>
          </w:p>
          <w:p w:rsidR="00AE5004" w:rsidRPr="00AE5004" w:rsidRDefault="00AE5004" w:rsidP="00B06EE2">
            <w:pPr>
              <w:pStyle w:val="Default"/>
              <w:spacing w:line="276" w:lineRule="auto"/>
              <w:jc w:val="both"/>
              <w:rPr>
                <w:color w:val="auto"/>
                <w:sz w:val="28"/>
                <w:szCs w:val="28"/>
              </w:rPr>
            </w:pPr>
            <w:r w:rsidRPr="00AE5004">
              <w:rPr>
                <w:color w:val="auto"/>
                <w:sz w:val="28"/>
                <w:szCs w:val="28"/>
              </w:rPr>
              <w:t>В случае</w:t>
            </w:r>
            <w:proofErr w:type="gramStart"/>
            <w:r w:rsidRPr="00AE5004">
              <w:rPr>
                <w:color w:val="auto"/>
                <w:sz w:val="28"/>
                <w:szCs w:val="28"/>
              </w:rPr>
              <w:t>,</w:t>
            </w:r>
            <w:proofErr w:type="gramEnd"/>
            <w:r w:rsidRPr="00AE5004">
              <w:rPr>
                <w:color w:val="auto"/>
                <w:sz w:val="28"/>
                <w:szCs w:val="28"/>
              </w:rPr>
              <w:t xml:space="preserve"> если ребенок не посещает группу продленного дня, родители (или лица их заменяющие) самостоятельно приводят своего ребенка на занятия внеурочной деятельности и забирают его в соответствии с расписанием кружков и секций. </w:t>
            </w:r>
          </w:p>
          <w:p w:rsidR="00AE5004" w:rsidRPr="00AE5004" w:rsidRDefault="00AE5004" w:rsidP="00B06EE2">
            <w:pPr>
              <w:pStyle w:val="Default"/>
              <w:spacing w:line="276" w:lineRule="auto"/>
              <w:jc w:val="both"/>
              <w:rPr>
                <w:color w:val="auto"/>
                <w:sz w:val="28"/>
                <w:szCs w:val="28"/>
              </w:rPr>
            </w:pPr>
            <w:r>
              <w:rPr>
                <w:color w:val="auto"/>
                <w:sz w:val="28"/>
                <w:szCs w:val="28"/>
              </w:rPr>
              <w:t>2</w:t>
            </w:r>
            <w:r w:rsidRPr="00AE5004">
              <w:rPr>
                <w:color w:val="auto"/>
                <w:sz w:val="28"/>
                <w:szCs w:val="28"/>
              </w:rPr>
              <w:t xml:space="preserve">) В организациях дополнительного образования </w:t>
            </w:r>
            <w:proofErr w:type="gramStart"/>
            <w:r w:rsidRPr="00AE5004">
              <w:rPr>
                <w:color w:val="auto"/>
                <w:sz w:val="28"/>
                <w:szCs w:val="28"/>
              </w:rPr>
              <w:t>г</w:t>
            </w:r>
            <w:proofErr w:type="gramEnd"/>
            <w:r w:rsidRPr="00AE5004">
              <w:rPr>
                <w:color w:val="auto"/>
                <w:sz w:val="28"/>
                <w:szCs w:val="28"/>
              </w:rPr>
              <w:t xml:space="preserve">. Твери. </w:t>
            </w:r>
          </w:p>
          <w:p w:rsidR="00AE5004" w:rsidRPr="00AE5004" w:rsidRDefault="00AE5004" w:rsidP="00B06EE2">
            <w:pPr>
              <w:pStyle w:val="Default"/>
              <w:spacing w:line="276" w:lineRule="auto"/>
              <w:jc w:val="both"/>
              <w:rPr>
                <w:color w:val="auto"/>
                <w:sz w:val="28"/>
                <w:szCs w:val="28"/>
              </w:rPr>
            </w:pPr>
            <w:r w:rsidRPr="00AE5004">
              <w:rPr>
                <w:color w:val="auto"/>
                <w:sz w:val="28"/>
                <w:szCs w:val="28"/>
              </w:rPr>
              <w:t xml:space="preserve">Родители могут отказаться от предоставляемых </w:t>
            </w:r>
            <w:r>
              <w:rPr>
                <w:color w:val="auto"/>
                <w:sz w:val="28"/>
                <w:szCs w:val="28"/>
              </w:rPr>
              <w:t>школой</w:t>
            </w:r>
            <w:r w:rsidRPr="00AE5004">
              <w:rPr>
                <w:color w:val="auto"/>
                <w:sz w:val="28"/>
                <w:szCs w:val="28"/>
              </w:rPr>
              <w:t xml:space="preserve"> услуг по внеурочной деятельности (полностью или частично) в случае, если ребенок имеет достаточную нагрузку в городских организациях дополнительного образования (на основании предоставленных документов). </w:t>
            </w:r>
          </w:p>
          <w:p w:rsidR="00AE5004" w:rsidRDefault="00AE5004" w:rsidP="00B06EE2">
            <w:pPr>
              <w:pStyle w:val="Default"/>
              <w:spacing w:line="276" w:lineRule="auto"/>
              <w:jc w:val="both"/>
              <w:rPr>
                <w:color w:val="auto"/>
                <w:sz w:val="28"/>
                <w:szCs w:val="28"/>
              </w:rPr>
            </w:pPr>
            <w:r w:rsidRPr="00AE5004">
              <w:rPr>
                <w:color w:val="auto"/>
                <w:sz w:val="28"/>
                <w:szCs w:val="28"/>
              </w:rPr>
              <w:t>При организации внеурочной деятельности обучающихся М</w:t>
            </w:r>
            <w:r w:rsidR="00B06EE2">
              <w:rPr>
                <w:color w:val="auto"/>
                <w:sz w:val="28"/>
                <w:szCs w:val="28"/>
              </w:rPr>
              <w:t>Б</w:t>
            </w:r>
            <w:r w:rsidRPr="00AE5004">
              <w:rPr>
                <w:color w:val="auto"/>
                <w:sz w:val="28"/>
                <w:szCs w:val="28"/>
              </w:rPr>
              <w:t xml:space="preserve">ОУ </w:t>
            </w:r>
            <w:r w:rsidR="00B06EE2">
              <w:rPr>
                <w:color w:val="auto"/>
                <w:sz w:val="28"/>
                <w:szCs w:val="28"/>
              </w:rPr>
              <w:t xml:space="preserve">СОШ №4 </w:t>
            </w:r>
            <w:r w:rsidRPr="00AE5004">
              <w:rPr>
                <w:color w:val="auto"/>
                <w:sz w:val="28"/>
                <w:szCs w:val="28"/>
              </w:rPr>
              <w:t xml:space="preserve"> использует возможности школы, организаций дополнительного образования, культуры, спорта г. Твери (см</w:t>
            </w:r>
            <w:proofErr w:type="gramStart"/>
            <w:r w:rsidRPr="00AE5004">
              <w:rPr>
                <w:color w:val="auto"/>
                <w:sz w:val="28"/>
                <w:szCs w:val="28"/>
              </w:rPr>
              <w:t>.т</w:t>
            </w:r>
            <w:proofErr w:type="gramEnd"/>
            <w:r w:rsidRPr="00AE5004">
              <w:rPr>
                <w:color w:val="auto"/>
                <w:sz w:val="28"/>
                <w:szCs w:val="28"/>
              </w:rPr>
              <w:t xml:space="preserve">аблицу1). </w:t>
            </w:r>
          </w:p>
          <w:p w:rsidR="00AE5004" w:rsidRDefault="00B06EE2" w:rsidP="00B06EE2">
            <w:pPr>
              <w:pStyle w:val="Default"/>
              <w:spacing w:line="276" w:lineRule="auto"/>
              <w:jc w:val="both"/>
              <w:rPr>
                <w:color w:val="auto"/>
                <w:sz w:val="28"/>
                <w:szCs w:val="28"/>
              </w:rPr>
            </w:pPr>
            <w:r w:rsidRPr="00AE5004">
              <w:rPr>
                <w:color w:val="auto"/>
                <w:sz w:val="28"/>
                <w:szCs w:val="28"/>
              </w:rPr>
              <w:t>Таблица</w:t>
            </w:r>
            <w:proofErr w:type="gramStart"/>
            <w:r w:rsidRPr="00AE5004">
              <w:rPr>
                <w:color w:val="auto"/>
                <w:sz w:val="28"/>
                <w:szCs w:val="28"/>
              </w:rPr>
              <w:t>1</w:t>
            </w:r>
            <w:proofErr w:type="gramEnd"/>
            <w:r>
              <w:rPr>
                <w:color w:val="auto"/>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6943"/>
            </w:tblGrid>
            <w:tr w:rsidR="00B06EE2" w:rsidRPr="00393CA9" w:rsidTr="00393CA9">
              <w:tc>
                <w:tcPr>
                  <w:tcW w:w="2689" w:type="dxa"/>
                </w:tcPr>
                <w:p w:rsidR="00B06EE2" w:rsidRPr="00393CA9" w:rsidRDefault="00B06EE2" w:rsidP="00393CA9">
                  <w:pPr>
                    <w:pStyle w:val="Default"/>
                    <w:spacing w:line="276" w:lineRule="auto"/>
                    <w:jc w:val="both"/>
                    <w:rPr>
                      <w:rFonts w:eastAsia="Calibri"/>
                      <w:sz w:val="28"/>
                      <w:szCs w:val="28"/>
                    </w:rPr>
                  </w:pPr>
                  <w:r w:rsidRPr="00393CA9">
                    <w:rPr>
                      <w:rFonts w:eastAsia="Calibri"/>
                      <w:sz w:val="28"/>
                      <w:szCs w:val="28"/>
                    </w:rPr>
                    <w:t xml:space="preserve">Наименование учреждения </w:t>
                  </w:r>
                </w:p>
              </w:tc>
              <w:tc>
                <w:tcPr>
                  <w:tcW w:w="6943" w:type="dxa"/>
                </w:tcPr>
                <w:p w:rsidR="00B06EE2" w:rsidRPr="00393CA9" w:rsidRDefault="00B06EE2" w:rsidP="00393CA9">
                  <w:pPr>
                    <w:pStyle w:val="Default"/>
                    <w:spacing w:line="276" w:lineRule="auto"/>
                    <w:jc w:val="both"/>
                    <w:rPr>
                      <w:rFonts w:eastAsia="Calibri"/>
                      <w:sz w:val="28"/>
                      <w:szCs w:val="28"/>
                    </w:rPr>
                  </w:pPr>
                  <w:r w:rsidRPr="00393CA9">
                    <w:rPr>
                      <w:rFonts w:eastAsia="Calibri"/>
                      <w:sz w:val="28"/>
                      <w:szCs w:val="28"/>
                    </w:rPr>
                    <w:t xml:space="preserve">Содержание сотрудничества </w:t>
                  </w:r>
                </w:p>
              </w:tc>
            </w:tr>
            <w:tr w:rsidR="00B06EE2" w:rsidRPr="00393CA9" w:rsidTr="00393CA9">
              <w:tc>
                <w:tcPr>
                  <w:tcW w:w="2689" w:type="dxa"/>
                </w:tcPr>
                <w:p w:rsidR="00B06EE2" w:rsidRPr="00393CA9" w:rsidRDefault="00B06EE2" w:rsidP="00393CA9">
                  <w:pPr>
                    <w:pStyle w:val="Default"/>
                    <w:spacing w:line="276" w:lineRule="auto"/>
                    <w:jc w:val="both"/>
                    <w:rPr>
                      <w:rFonts w:eastAsia="Calibri"/>
                      <w:sz w:val="28"/>
                      <w:szCs w:val="28"/>
                    </w:rPr>
                  </w:pPr>
                  <w:r w:rsidRPr="00393CA9">
                    <w:rPr>
                      <w:rFonts w:eastAsia="Calibri"/>
                      <w:sz w:val="28"/>
                      <w:szCs w:val="28"/>
                    </w:rPr>
                    <w:t xml:space="preserve">ТОИУУ </w:t>
                  </w:r>
                </w:p>
              </w:tc>
              <w:tc>
                <w:tcPr>
                  <w:tcW w:w="6943" w:type="dxa"/>
                </w:tcPr>
                <w:p w:rsidR="00B06EE2" w:rsidRPr="00393CA9" w:rsidRDefault="00B06EE2" w:rsidP="00393CA9">
                  <w:pPr>
                    <w:pStyle w:val="Default"/>
                    <w:spacing w:line="276" w:lineRule="auto"/>
                    <w:jc w:val="both"/>
                    <w:rPr>
                      <w:rFonts w:eastAsia="Calibri"/>
                      <w:sz w:val="28"/>
                      <w:szCs w:val="28"/>
                    </w:rPr>
                  </w:pPr>
                  <w:r w:rsidRPr="00393CA9">
                    <w:rPr>
                      <w:rFonts w:eastAsia="Calibri"/>
                      <w:sz w:val="28"/>
                      <w:szCs w:val="28"/>
                    </w:rPr>
                    <w:t xml:space="preserve">Тесные связи с кабинетами математики, русского языка и литературы, общественных наук, начальных классов, иностранных языков, </w:t>
                  </w:r>
                  <w:proofErr w:type="gramStart"/>
                  <w:r w:rsidRPr="00393CA9">
                    <w:rPr>
                      <w:rFonts w:eastAsia="Calibri"/>
                      <w:sz w:val="28"/>
                      <w:szCs w:val="28"/>
                    </w:rPr>
                    <w:t>ИЗО</w:t>
                  </w:r>
                  <w:proofErr w:type="gramEnd"/>
                  <w:r w:rsidRPr="00393CA9">
                    <w:rPr>
                      <w:rFonts w:eastAsia="Calibri"/>
                      <w:sz w:val="28"/>
                      <w:szCs w:val="28"/>
                    </w:rPr>
                    <w:t xml:space="preserve">. Лекционная работа учителей школы при подготовке учительских кадров города и области. </w:t>
                  </w:r>
                </w:p>
              </w:tc>
            </w:tr>
            <w:tr w:rsidR="00B06EE2" w:rsidRPr="00393CA9" w:rsidTr="00393CA9">
              <w:tc>
                <w:tcPr>
                  <w:tcW w:w="2689" w:type="dxa"/>
                </w:tcPr>
                <w:p w:rsidR="00B06EE2" w:rsidRPr="00393CA9" w:rsidRDefault="00B06EE2" w:rsidP="00393CA9">
                  <w:pPr>
                    <w:pStyle w:val="Default"/>
                    <w:spacing w:line="276" w:lineRule="auto"/>
                    <w:jc w:val="both"/>
                    <w:rPr>
                      <w:rFonts w:eastAsia="Calibri"/>
                      <w:sz w:val="28"/>
                      <w:szCs w:val="28"/>
                    </w:rPr>
                  </w:pPr>
                  <w:r w:rsidRPr="00393CA9">
                    <w:rPr>
                      <w:rFonts w:eastAsia="Calibri"/>
                      <w:sz w:val="28"/>
                      <w:szCs w:val="28"/>
                    </w:rPr>
                    <w:t xml:space="preserve">Тверская государственная медицинская </w:t>
                  </w:r>
                </w:p>
                <w:p w:rsidR="00B06EE2" w:rsidRPr="00393CA9" w:rsidRDefault="00B06EE2" w:rsidP="00393CA9">
                  <w:pPr>
                    <w:pStyle w:val="Default"/>
                    <w:spacing w:line="276" w:lineRule="auto"/>
                    <w:jc w:val="both"/>
                    <w:rPr>
                      <w:rFonts w:eastAsia="Calibri"/>
                      <w:sz w:val="28"/>
                      <w:szCs w:val="28"/>
                    </w:rPr>
                  </w:pPr>
                  <w:r w:rsidRPr="00393CA9">
                    <w:rPr>
                      <w:rFonts w:eastAsia="Calibri"/>
                      <w:sz w:val="28"/>
                      <w:szCs w:val="28"/>
                    </w:rPr>
                    <w:t xml:space="preserve">академия </w:t>
                  </w:r>
                </w:p>
              </w:tc>
              <w:tc>
                <w:tcPr>
                  <w:tcW w:w="6943" w:type="dxa"/>
                </w:tcPr>
                <w:p w:rsidR="00B06EE2" w:rsidRPr="00393CA9" w:rsidRDefault="00B06EE2" w:rsidP="00393CA9">
                  <w:pPr>
                    <w:pStyle w:val="Default"/>
                    <w:spacing w:line="276" w:lineRule="auto"/>
                    <w:jc w:val="both"/>
                    <w:rPr>
                      <w:rFonts w:eastAsia="Calibri"/>
                      <w:sz w:val="28"/>
                      <w:szCs w:val="28"/>
                    </w:rPr>
                  </w:pPr>
                  <w:r w:rsidRPr="00393CA9">
                    <w:rPr>
                      <w:rFonts w:eastAsia="Calibri"/>
                      <w:sz w:val="28"/>
                      <w:szCs w:val="28"/>
                    </w:rPr>
                    <w:t xml:space="preserve">Оказание методической помощи преподавателям в вопросах здоровьесбережения, содействие в повышении квалификации, самообразования. Проведение бесед для учащихся. </w:t>
                  </w:r>
                </w:p>
              </w:tc>
            </w:tr>
            <w:tr w:rsidR="00B06EE2" w:rsidRPr="00393CA9" w:rsidTr="00393CA9">
              <w:tc>
                <w:tcPr>
                  <w:tcW w:w="2689" w:type="dxa"/>
                </w:tcPr>
                <w:p w:rsidR="00B06EE2" w:rsidRPr="00393CA9" w:rsidRDefault="00B06EE2" w:rsidP="00393CA9">
                  <w:pPr>
                    <w:pStyle w:val="Default"/>
                    <w:spacing w:line="276" w:lineRule="auto"/>
                    <w:jc w:val="both"/>
                    <w:rPr>
                      <w:rFonts w:eastAsia="Calibri"/>
                      <w:sz w:val="28"/>
                      <w:szCs w:val="28"/>
                    </w:rPr>
                  </w:pPr>
                  <w:r w:rsidRPr="00393CA9">
                    <w:rPr>
                      <w:rFonts w:eastAsia="Calibri"/>
                      <w:sz w:val="28"/>
                      <w:szCs w:val="28"/>
                    </w:rPr>
                    <w:t xml:space="preserve"> Филармония </w:t>
                  </w:r>
                </w:p>
              </w:tc>
              <w:tc>
                <w:tcPr>
                  <w:tcW w:w="6943" w:type="dxa"/>
                </w:tcPr>
                <w:p w:rsidR="00B06EE2" w:rsidRPr="00393CA9" w:rsidRDefault="00B06EE2" w:rsidP="00393CA9">
                  <w:pPr>
                    <w:pStyle w:val="Default"/>
                    <w:spacing w:line="276" w:lineRule="auto"/>
                    <w:jc w:val="both"/>
                    <w:rPr>
                      <w:rFonts w:eastAsia="Calibri"/>
                      <w:sz w:val="28"/>
                      <w:szCs w:val="28"/>
                    </w:rPr>
                  </w:pPr>
                  <w:r w:rsidRPr="00393CA9">
                    <w:rPr>
                      <w:rFonts w:eastAsia="Calibri"/>
                      <w:sz w:val="28"/>
                      <w:szCs w:val="28"/>
                    </w:rPr>
                    <w:t>Музыкальный абонемент</w:t>
                  </w:r>
                  <w:proofErr w:type="gramStart"/>
                  <w:r w:rsidRPr="00393CA9">
                    <w:rPr>
                      <w:rFonts w:eastAsia="Calibri"/>
                      <w:sz w:val="28"/>
                      <w:szCs w:val="28"/>
                    </w:rPr>
                    <w:t xml:space="preserve"> .</w:t>
                  </w:r>
                  <w:proofErr w:type="gramEnd"/>
                  <w:r w:rsidRPr="00393CA9">
                    <w:rPr>
                      <w:rFonts w:eastAsia="Calibri"/>
                      <w:sz w:val="28"/>
                      <w:szCs w:val="28"/>
                    </w:rPr>
                    <w:t xml:space="preserve"> </w:t>
                  </w:r>
                </w:p>
              </w:tc>
            </w:tr>
            <w:tr w:rsidR="00B06EE2" w:rsidRPr="00393CA9" w:rsidTr="00393CA9">
              <w:tc>
                <w:tcPr>
                  <w:tcW w:w="2689" w:type="dxa"/>
                </w:tcPr>
                <w:p w:rsidR="00B06EE2" w:rsidRPr="00393CA9" w:rsidRDefault="00B06EE2" w:rsidP="00393CA9">
                  <w:pPr>
                    <w:pStyle w:val="Default"/>
                    <w:spacing w:line="276" w:lineRule="auto"/>
                    <w:jc w:val="both"/>
                    <w:rPr>
                      <w:rFonts w:eastAsia="Calibri"/>
                      <w:sz w:val="28"/>
                      <w:szCs w:val="28"/>
                    </w:rPr>
                  </w:pPr>
                  <w:r w:rsidRPr="00393CA9">
                    <w:rPr>
                      <w:rFonts w:eastAsia="Calibri"/>
                      <w:sz w:val="28"/>
                      <w:szCs w:val="28"/>
                    </w:rPr>
                    <w:t xml:space="preserve">Картинная галерея, выставочный зал </w:t>
                  </w:r>
                </w:p>
              </w:tc>
              <w:tc>
                <w:tcPr>
                  <w:tcW w:w="6943" w:type="dxa"/>
                </w:tcPr>
                <w:p w:rsidR="00B06EE2" w:rsidRPr="00393CA9" w:rsidRDefault="00B06EE2" w:rsidP="00393CA9">
                  <w:pPr>
                    <w:pStyle w:val="Default"/>
                    <w:spacing w:line="276" w:lineRule="auto"/>
                    <w:jc w:val="both"/>
                    <w:rPr>
                      <w:rFonts w:eastAsia="Calibri"/>
                      <w:sz w:val="28"/>
                      <w:szCs w:val="28"/>
                    </w:rPr>
                  </w:pPr>
                  <w:r w:rsidRPr="00393CA9">
                    <w:rPr>
                      <w:rFonts w:eastAsia="Calibri"/>
                      <w:sz w:val="28"/>
                      <w:szCs w:val="28"/>
                    </w:rPr>
                    <w:t xml:space="preserve">Лекции, посещение выставок. </w:t>
                  </w:r>
                </w:p>
              </w:tc>
            </w:tr>
            <w:tr w:rsidR="00B06EE2" w:rsidRPr="00393CA9" w:rsidTr="00393CA9">
              <w:tc>
                <w:tcPr>
                  <w:tcW w:w="2689" w:type="dxa"/>
                </w:tcPr>
                <w:p w:rsidR="00B06EE2" w:rsidRPr="00393CA9" w:rsidRDefault="00B06EE2" w:rsidP="00393CA9">
                  <w:pPr>
                    <w:pStyle w:val="Default"/>
                    <w:spacing w:line="276" w:lineRule="auto"/>
                    <w:jc w:val="both"/>
                    <w:rPr>
                      <w:rFonts w:eastAsia="Calibri"/>
                      <w:sz w:val="28"/>
                      <w:szCs w:val="28"/>
                    </w:rPr>
                  </w:pPr>
                  <w:r w:rsidRPr="00393CA9">
                    <w:rPr>
                      <w:rFonts w:eastAsia="Calibri"/>
                      <w:sz w:val="28"/>
                      <w:szCs w:val="28"/>
                    </w:rPr>
                    <w:t xml:space="preserve">Библиотека на Мигаловской </w:t>
                  </w:r>
                  <w:r w:rsidRPr="00393CA9">
                    <w:rPr>
                      <w:rFonts w:eastAsia="Calibri"/>
                      <w:sz w:val="28"/>
                      <w:szCs w:val="28"/>
                    </w:rPr>
                    <w:lastRenderedPageBreak/>
                    <w:t>набережной</w:t>
                  </w:r>
                </w:p>
              </w:tc>
              <w:tc>
                <w:tcPr>
                  <w:tcW w:w="6943" w:type="dxa"/>
                </w:tcPr>
                <w:p w:rsidR="00B06EE2" w:rsidRPr="00393CA9" w:rsidRDefault="00B06EE2" w:rsidP="00393CA9">
                  <w:pPr>
                    <w:pStyle w:val="Default"/>
                    <w:spacing w:line="276" w:lineRule="auto"/>
                    <w:jc w:val="both"/>
                    <w:rPr>
                      <w:rFonts w:eastAsia="Calibri"/>
                      <w:sz w:val="28"/>
                      <w:szCs w:val="28"/>
                    </w:rPr>
                  </w:pPr>
                  <w:r w:rsidRPr="00393CA9">
                    <w:rPr>
                      <w:rFonts w:eastAsia="Calibri"/>
                      <w:sz w:val="28"/>
                      <w:szCs w:val="28"/>
                    </w:rPr>
                    <w:lastRenderedPageBreak/>
                    <w:t>Читательский абонемент - являются читателями -95% учащихся начальной школы</w:t>
                  </w:r>
                </w:p>
                <w:p w:rsidR="00B06EE2" w:rsidRPr="00393CA9" w:rsidRDefault="00B06EE2" w:rsidP="00393CA9">
                  <w:pPr>
                    <w:pStyle w:val="Default"/>
                    <w:spacing w:line="276" w:lineRule="auto"/>
                    <w:jc w:val="both"/>
                    <w:rPr>
                      <w:rFonts w:eastAsia="Calibri"/>
                      <w:sz w:val="28"/>
                      <w:szCs w:val="28"/>
                    </w:rPr>
                  </w:pPr>
                  <w:r w:rsidRPr="00393CA9">
                    <w:rPr>
                      <w:rFonts w:eastAsia="Calibri"/>
                      <w:sz w:val="28"/>
                      <w:szCs w:val="28"/>
                    </w:rPr>
                    <w:lastRenderedPageBreak/>
                    <w:t xml:space="preserve">Посещение цикла бесед классами, проведение праздников на базе библиотеки, участие в конкурсах. </w:t>
                  </w:r>
                </w:p>
              </w:tc>
            </w:tr>
            <w:tr w:rsidR="00B06EE2" w:rsidRPr="00393CA9" w:rsidTr="00393CA9">
              <w:tc>
                <w:tcPr>
                  <w:tcW w:w="2689" w:type="dxa"/>
                </w:tcPr>
                <w:p w:rsidR="00B06EE2" w:rsidRPr="00393CA9" w:rsidRDefault="00B06EE2" w:rsidP="00393CA9">
                  <w:pPr>
                    <w:pStyle w:val="Default"/>
                    <w:spacing w:line="276" w:lineRule="auto"/>
                    <w:jc w:val="both"/>
                    <w:rPr>
                      <w:rFonts w:eastAsia="Calibri"/>
                      <w:sz w:val="28"/>
                      <w:szCs w:val="28"/>
                    </w:rPr>
                  </w:pPr>
                  <w:r w:rsidRPr="00393CA9">
                    <w:rPr>
                      <w:rFonts w:eastAsia="Calibri"/>
                      <w:sz w:val="28"/>
                      <w:szCs w:val="28"/>
                    </w:rPr>
                    <w:lastRenderedPageBreak/>
                    <w:t xml:space="preserve">Кукольный театр, ТЮЗ, Тверской театр Драмы </w:t>
                  </w:r>
                </w:p>
              </w:tc>
              <w:tc>
                <w:tcPr>
                  <w:tcW w:w="6943" w:type="dxa"/>
                </w:tcPr>
                <w:p w:rsidR="00B06EE2" w:rsidRPr="00393CA9" w:rsidRDefault="00B06EE2" w:rsidP="00393CA9">
                  <w:pPr>
                    <w:pStyle w:val="Default"/>
                    <w:spacing w:line="276" w:lineRule="auto"/>
                    <w:jc w:val="both"/>
                    <w:rPr>
                      <w:rFonts w:eastAsia="Calibri"/>
                      <w:sz w:val="28"/>
                      <w:szCs w:val="28"/>
                    </w:rPr>
                  </w:pPr>
                  <w:r w:rsidRPr="00393CA9">
                    <w:rPr>
                      <w:rFonts w:eastAsia="Calibri"/>
                      <w:sz w:val="28"/>
                      <w:szCs w:val="28"/>
                    </w:rPr>
                    <w:t xml:space="preserve">Просмотр спектаклей, встречи с актерами. </w:t>
                  </w:r>
                </w:p>
              </w:tc>
            </w:tr>
            <w:tr w:rsidR="00B06EE2" w:rsidRPr="00393CA9" w:rsidTr="00393CA9">
              <w:tc>
                <w:tcPr>
                  <w:tcW w:w="2689" w:type="dxa"/>
                </w:tcPr>
                <w:p w:rsidR="00B06EE2" w:rsidRPr="00393CA9" w:rsidRDefault="00B06EE2" w:rsidP="00393CA9">
                  <w:pPr>
                    <w:pStyle w:val="Default"/>
                    <w:spacing w:line="276" w:lineRule="auto"/>
                    <w:jc w:val="both"/>
                    <w:rPr>
                      <w:rFonts w:eastAsia="Calibri"/>
                      <w:sz w:val="28"/>
                      <w:szCs w:val="28"/>
                    </w:rPr>
                  </w:pPr>
                  <w:r w:rsidRPr="00393CA9">
                    <w:rPr>
                      <w:rFonts w:eastAsia="Calibri"/>
                      <w:sz w:val="28"/>
                      <w:szCs w:val="28"/>
                    </w:rPr>
                    <w:t xml:space="preserve">Музеи Твери и области </w:t>
                  </w:r>
                </w:p>
              </w:tc>
              <w:tc>
                <w:tcPr>
                  <w:tcW w:w="6943" w:type="dxa"/>
                </w:tcPr>
                <w:p w:rsidR="00B06EE2" w:rsidRPr="00393CA9" w:rsidRDefault="00B06EE2" w:rsidP="00393CA9">
                  <w:pPr>
                    <w:pStyle w:val="Default"/>
                    <w:spacing w:line="276" w:lineRule="auto"/>
                    <w:jc w:val="both"/>
                    <w:rPr>
                      <w:rFonts w:eastAsia="Calibri"/>
                      <w:sz w:val="28"/>
                      <w:szCs w:val="28"/>
                    </w:rPr>
                  </w:pPr>
                  <w:r w:rsidRPr="00393CA9">
                    <w:rPr>
                      <w:rFonts w:eastAsia="Calibri"/>
                      <w:sz w:val="28"/>
                      <w:szCs w:val="28"/>
                    </w:rPr>
                    <w:t xml:space="preserve">Посещение выставок, проведение экскурсий и классных часов. </w:t>
                  </w:r>
                </w:p>
              </w:tc>
            </w:tr>
            <w:tr w:rsidR="00B06EE2" w:rsidRPr="00393CA9" w:rsidTr="00393CA9">
              <w:tc>
                <w:tcPr>
                  <w:tcW w:w="2689" w:type="dxa"/>
                </w:tcPr>
                <w:p w:rsidR="00B06EE2" w:rsidRPr="00393CA9" w:rsidRDefault="00B06EE2" w:rsidP="00393CA9">
                  <w:pPr>
                    <w:pStyle w:val="Default"/>
                    <w:spacing w:line="276" w:lineRule="auto"/>
                    <w:jc w:val="both"/>
                    <w:rPr>
                      <w:rFonts w:eastAsia="Calibri"/>
                      <w:sz w:val="28"/>
                      <w:szCs w:val="28"/>
                    </w:rPr>
                  </w:pPr>
                  <w:r w:rsidRPr="00393CA9">
                    <w:rPr>
                      <w:rFonts w:eastAsia="Calibri"/>
                      <w:sz w:val="28"/>
                      <w:szCs w:val="28"/>
                    </w:rPr>
                    <w:t xml:space="preserve">ДТДМ </w:t>
                  </w:r>
                </w:p>
              </w:tc>
              <w:tc>
                <w:tcPr>
                  <w:tcW w:w="6943" w:type="dxa"/>
                </w:tcPr>
                <w:p w:rsidR="00B06EE2" w:rsidRPr="00393CA9" w:rsidRDefault="00B06EE2" w:rsidP="00393CA9">
                  <w:pPr>
                    <w:pStyle w:val="Default"/>
                    <w:spacing w:line="276" w:lineRule="auto"/>
                    <w:jc w:val="both"/>
                    <w:rPr>
                      <w:rFonts w:eastAsia="Calibri"/>
                      <w:sz w:val="28"/>
                      <w:szCs w:val="28"/>
                    </w:rPr>
                  </w:pPr>
                  <w:r w:rsidRPr="00393CA9">
                    <w:rPr>
                      <w:rFonts w:eastAsia="Calibri"/>
                      <w:sz w:val="28"/>
                      <w:szCs w:val="28"/>
                    </w:rPr>
                    <w:t xml:space="preserve">Занятия в кружках, секциях, просмотр спектаклей, концертов, </w:t>
                  </w:r>
                </w:p>
              </w:tc>
            </w:tr>
            <w:tr w:rsidR="009523E4" w:rsidRPr="00393CA9" w:rsidTr="00393CA9">
              <w:tc>
                <w:tcPr>
                  <w:tcW w:w="2689" w:type="dxa"/>
                </w:tcPr>
                <w:p w:rsidR="009523E4" w:rsidRPr="00393CA9" w:rsidRDefault="009523E4" w:rsidP="00393CA9">
                  <w:pPr>
                    <w:pStyle w:val="Default"/>
                    <w:spacing w:line="276" w:lineRule="auto"/>
                    <w:jc w:val="both"/>
                    <w:rPr>
                      <w:rFonts w:eastAsia="Calibri"/>
                      <w:sz w:val="28"/>
                      <w:szCs w:val="28"/>
                    </w:rPr>
                  </w:pPr>
                  <w:r w:rsidRPr="00393CA9">
                    <w:rPr>
                      <w:rFonts w:eastAsia="Calibri"/>
                      <w:sz w:val="28"/>
                      <w:szCs w:val="28"/>
                    </w:rPr>
                    <w:t>Спортивные школы, школы олимпийского резерва</w:t>
                  </w:r>
                </w:p>
              </w:tc>
              <w:tc>
                <w:tcPr>
                  <w:tcW w:w="6943" w:type="dxa"/>
                </w:tcPr>
                <w:p w:rsidR="009523E4" w:rsidRPr="00393CA9" w:rsidRDefault="009523E4" w:rsidP="00393CA9">
                  <w:pPr>
                    <w:pStyle w:val="Default"/>
                    <w:spacing w:line="276" w:lineRule="auto"/>
                    <w:jc w:val="both"/>
                    <w:rPr>
                      <w:rFonts w:eastAsia="Calibri"/>
                      <w:sz w:val="28"/>
                      <w:szCs w:val="28"/>
                    </w:rPr>
                  </w:pPr>
                  <w:r w:rsidRPr="00393CA9">
                    <w:rPr>
                      <w:rFonts w:eastAsia="Calibri"/>
                      <w:sz w:val="28"/>
                      <w:szCs w:val="28"/>
                    </w:rPr>
                    <w:t>Занятия в секциях</w:t>
                  </w:r>
                </w:p>
              </w:tc>
            </w:tr>
          </w:tbl>
          <w:p w:rsidR="00B06EE2" w:rsidRDefault="009523E4" w:rsidP="009523E4">
            <w:pPr>
              <w:pStyle w:val="Default"/>
              <w:spacing w:line="276" w:lineRule="auto"/>
              <w:jc w:val="both"/>
              <w:rPr>
                <w:sz w:val="28"/>
                <w:szCs w:val="28"/>
              </w:rPr>
            </w:pPr>
            <w:r>
              <w:rPr>
                <w:sz w:val="28"/>
                <w:szCs w:val="28"/>
              </w:rPr>
              <w:t xml:space="preserve">Эти связи составляют информационно-коммуникационные ресурсы, которыми располагает школа. Их количество и качество говорит о разнообразии и широте контактов учебного заведения с учреждениями, чья деятельность связана с проблемами, стоящими перед </w:t>
            </w:r>
            <w:r w:rsidR="00BB296E">
              <w:rPr>
                <w:sz w:val="28"/>
                <w:szCs w:val="28"/>
              </w:rPr>
              <w:t>школой</w:t>
            </w:r>
            <w:r>
              <w:rPr>
                <w:sz w:val="28"/>
                <w:szCs w:val="28"/>
              </w:rPr>
              <w:t xml:space="preserve">. Наличие такого ресурса значительно расширяет и углубляет образовательное пространство и создает дополнительные возможности по практическому использованию полученных в </w:t>
            </w:r>
            <w:r w:rsidR="00BB296E">
              <w:rPr>
                <w:sz w:val="28"/>
                <w:szCs w:val="28"/>
              </w:rPr>
              <w:t>школе</w:t>
            </w:r>
            <w:r>
              <w:rPr>
                <w:sz w:val="28"/>
                <w:szCs w:val="28"/>
              </w:rPr>
              <w:t xml:space="preserve"> знаний, а также говорит о готовности </w:t>
            </w:r>
            <w:r w:rsidR="00BB296E">
              <w:rPr>
                <w:sz w:val="28"/>
                <w:szCs w:val="28"/>
              </w:rPr>
              <w:t>школы</w:t>
            </w:r>
            <w:r>
              <w:rPr>
                <w:sz w:val="28"/>
                <w:szCs w:val="28"/>
              </w:rPr>
              <w:t xml:space="preserve"> к дальнейшему совершенствованию и развитию ее.</w:t>
            </w:r>
          </w:p>
          <w:p w:rsidR="00BB296E" w:rsidRDefault="00BB296E" w:rsidP="00BB296E">
            <w:pPr>
              <w:pStyle w:val="Default"/>
              <w:spacing w:line="276" w:lineRule="auto"/>
              <w:jc w:val="both"/>
              <w:rPr>
                <w:sz w:val="28"/>
                <w:szCs w:val="28"/>
              </w:rPr>
            </w:pPr>
            <w:r>
              <w:rPr>
                <w:b/>
                <w:bCs/>
                <w:i/>
                <w:iCs/>
                <w:sz w:val="28"/>
                <w:szCs w:val="28"/>
              </w:rPr>
              <w:t xml:space="preserve">    Внеурочная деятельность </w:t>
            </w:r>
            <w:r>
              <w:rPr>
                <w:sz w:val="28"/>
                <w:szCs w:val="28"/>
              </w:rPr>
              <w:t xml:space="preserve">вынесена за рамки учебного плана, не включается в расчёт допустимой (максимальной) обязательной нагрузки учащихся и осуществляется во второй половине дня. Время, отводимое на внеурочную деятельность, составляет не более 1350 часов за 4 года. Распределение времени на внеурочную деятельность по годам обучения определяет школа. </w:t>
            </w:r>
          </w:p>
          <w:p w:rsidR="00BB296E" w:rsidRDefault="00BB296E" w:rsidP="00BB296E">
            <w:pPr>
              <w:pStyle w:val="Default"/>
              <w:spacing w:line="276" w:lineRule="auto"/>
              <w:jc w:val="both"/>
              <w:rPr>
                <w:sz w:val="28"/>
                <w:szCs w:val="28"/>
              </w:rPr>
            </w:pPr>
            <w:r>
              <w:rPr>
                <w:sz w:val="28"/>
                <w:szCs w:val="28"/>
              </w:rPr>
              <w:t xml:space="preserve">Направления и виды внеурочной деятельности количество и распределение часов определяются  в соответствии с основной образовательной программой начального общего образования школы, а также интересами и потребностями детей, их родителей (законных представителей) и возможностей гимназии. </w:t>
            </w:r>
            <w:r>
              <w:rPr>
                <w:b/>
                <w:bCs/>
                <w:i/>
                <w:iCs/>
                <w:sz w:val="28"/>
                <w:szCs w:val="28"/>
              </w:rPr>
              <w:t xml:space="preserve">Охват всех направлений и видов ежегодно не является обязательным. </w:t>
            </w:r>
            <w:r>
              <w:rPr>
                <w:sz w:val="28"/>
                <w:szCs w:val="28"/>
              </w:rPr>
              <w:t xml:space="preserve">Каждый ребёнок выбирает себе занятия по душе и не обязан посещать все кружки. </w:t>
            </w:r>
          </w:p>
          <w:p w:rsidR="00BB296E" w:rsidRDefault="00BB296E" w:rsidP="00BB296E">
            <w:pPr>
              <w:pStyle w:val="Default"/>
              <w:spacing w:line="276" w:lineRule="auto"/>
              <w:jc w:val="both"/>
              <w:rPr>
                <w:sz w:val="28"/>
                <w:szCs w:val="28"/>
              </w:rPr>
            </w:pPr>
            <w:r>
              <w:rPr>
                <w:sz w:val="28"/>
                <w:szCs w:val="28"/>
              </w:rPr>
              <w:t xml:space="preserve">      Внеурочная деятельность организована на основе реализации программ, разработанных руководителями кружков и учителями школы в соответствии с требованиями федерального государственного образовательного стандарта НОО, на основе учебно-методической литературы и программ дополнительного образования. Программы внеурочной деятельности утверждаются школой. Возможно использование авторских программ. </w:t>
            </w:r>
          </w:p>
          <w:p w:rsidR="00BB296E" w:rsidRDefault="00BB296E" w:rsidP="00BB296E">
            <w:pPr>
              <w:pStyle w:val="Default"/>
              <w:spacing w:line="276" w:lineRule="auto"/>
              <w:jc w:val="both"/>
              <w:rPr>
                <w:sz w:val="28"/>
                <w:szCs w:val="28"/>
              </w:rPr>
            </w:pPr>
            <w:r>
              <w:rPr>
                <w:sz w:val="28"/>
                <w:szCs w:val="28"/>
              </w:rPr>
              <w:lastRenderedPageBreak/>
              <w:t xml:space="preserve">     Программы внеурочной деятельности разрабатываются как для одного года, так и более лет обучения, что обеспечит возможность для перехода школьников из одной программы в другую на разных этапах обучения. </w:t>
            </w:r>
          </w:p>
          <w:p w:rsidR="00BB296E" w:rsidRDefault="00BB296E" w:rsidP="00BB296E">
            <w:pPr>
              <w:pStyle w:val="Default"/>
              <w:spacing w:line="276" w:lineRule="auto"/>
              <w:jc w:val="both"/>
              <w:rPr>
                <w:color w:val="auto"/>
                <w:sz w:val="28"/>
                <w:szCs w:val="28"/>
              </w:rPr>
            </w:pPr>
            <w:r>
              <w:rPr>
                <w:sz w:val="28"/>
                <w:szCs w:val="28"/>
              </w:rPr>
              <w:t xml:space="preserve">    Организация внеурочной деятельности на базе школы осуществляется в пределах рабочего времени ставок педагогов дополнительного образования, классных руководителей в соответствии с утвержденным штатным расписанием.</w:t>
            </w:r>
          </w:p>
          <w:p w:rsidR="00976E56" w:rsidRDefault="00BB296E" w:rsidP="00AE5004">
            <w:pPr>
              <w:pStyle w:val="Default"/>
              <w:jc w:val="both"/>
              <w:rPr>
                <w:b/>
                <w:bCs/>
                <w:sz w:val="28"/>
                <w:szCs w:val="28"/>
              </w:rPr>
            </w:pPr>
            <w:r>
              <w:rPr>
                <w:b/>
                <w:bCs/>
                <w:sz w:val="28"/>
                <w:szCs w:val="28"/>
              </w:rPr>
              <w:t>Содержание направлений внеурочной деятельности для учащихся 1-4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6"/>
              <w:gridCol w:w="2268"/>
              <w:gridCol w:w="708"/>
              <w:gridCol w:w="709"/>
              <w:gridCol w:w="709"/>
              <w:gridCol w:w="698"/>
              <w:gridCol w:w="578"/>
              <w:gridCol w:w="1840"/>
            </w:tblGrid>
            <w:tr w:rsidR="001438AE" w:rsidRPr="00393CA9" w:rsidTr="00393CA9">
              <w:tc>
                <w:tcPr>
                  <w:tcW w:w="2156" w:type="dxa"/>
                  <w:vMerge w:val="restart"/>
                </w:tcPr>
                <w:p w:rsidR="001438AE" w:rsidRPr="00393CA9" w:rsidRDefault="001438AE" w:rsidP="00393CA9">
                  <w:pPr>
                    <w:pStyle w:val="Default"/>
                    <w:jc w:val="both"/>
                    <w:rPr>
                      <w:rFonts w:eastAsia="Calibri"/>
                      <w:b/>
                      <w:bCs/>
                    </w:rPr>
                  </w:pPr>
                  <w:r w:rsidRPr="00393CA9">
                    <w:rPr>
                      <w:rFonts w:eastAsia="Calibri"/>
                    </w:rPr>
                    <w:t>Программы внеурочной деятельности</w:t>
                  </w:r>
                </w:p>
              </w:tc>
              <w:tc>
                <w:tcPr>
                  <w:tcW w:w="2268" w:type="dxa"/>
                  <w:vMerge w:val="restart"/>
                </w:tcPr>
                <w:p w:rsidR="001438AE" w:rsidRPr="00393CA9" w:rsidRDefault="001438AE" w:rsidP="00393CA9">
                  <w:pPr>
                    <w:pStyle w:val="Default"/>
                    <w:jc w:val="both"/>
                    <w:rPr>
                      <w:rFonts w:eastAsia="Calibri"/>
                      <w:b/>
                      <w:bCs/>
                    </w:rPr>
                  </w:pPr>
                  <w:r w:rsidRPr="00393CA9">
                    <w:rPr>
                      <w:rFonts w:eastAsia="Calibri"/>
                    </w:rPr>
                    <w:t>Формы внеурочной деятельности</w:t>
                  </w:r>
                </w:p>
              </w:tc>
              <w:tc>
                <w:tcPr>
                  <w:tcW w:w="3402" w:type="dxa"/>
                  <w:gridSpan w:val="5"/>
                </w:tcPr>
                <w:p w:rsidR="001438AE" w:rsidRPr="00393CA9" w:rsidRDefault="001438AE" w:rsidP="00393CA9">
                  <w:pPr>
                    <w:pStyle w:val="Default"/>
                    <w:jc w:val="both"/>
                    <w:rPr>
                      <w:rFonts w:eastAsia="Calibri"/>
                      <w:b/>
                      <w:bCs/>
                    </w:rPr>
                  </w:pPr>
                  <w:r w:rsidRPr="00393CA9">
                    <w:rPr>
                      <w:rFonts w:eastAsia="Calibri"/>
                    </w:rPr>
                    <w:t>Состав и структура направлений внеурочной деятельности</w:t>
                  </w:r>
                </w:p>
              </w:tc>
              <w:tc>
                <w:tcPr>
                  <w:tcW w:w="1840" w:type="dxa"/>
                  <w:vMerge w:val="restart"/>
                </w:tcPr>
                <w:p w:rsidR="001438AE" w:rsidRPr="00393CA9" w:rsidRDefault="001438AE" w:rsidP="00393CA9">
                  <w:pPr>
                    <w:pStyle w:val="Default"/>
                    <w:jc w:val="both"/>
                    <w:rPr>
                      <w:rFonts w:eastAsia="Calibri"/>
                      <w:b/>
                      <w:bCs/>
                    </w:rPr>
                  </w:pPr>
                  <w:r w:rsidRPr="00393CA9">
                    <w:rPr>
                      <w:rFonts w:eastAsia="Calibri"/>
                    </w:rPr>
                    <w:t>Ф.И.О. преподавателя</w:t>
                  </w:r>
                </w:p>
              </w:tc>
            </w:tr>
            <w:tr w:rsidR="001438AE" w:rsidRPr="00393CA9" w:rsidTr="00393CA9">
              <w:tc>
                <w:tcPr>
                  <w:tcW w:w="2156" w:type="dxa"/>
                  <w:vMerge/>
                </w:tcPr>
                <w:p w:rsidR="001438AE" w:rsidRPr="00393CA9" w:rsidRDefault="001438AE" w:rsidP="00393CA9">
                  <w:pPr>
                    <w:pStyle w:val="Default"/>
                    <w:jc w:val="both"/>
                    <w:rPr>
                      <w:rFonts w:eastAsia="Calibri"/>
                      <w:b/>
                      <w:bCs/>
                    </w:rPr>
                  </w:pPr>
                </w:p>
              </w:tc>
              <w:tc>
                <w:tcPr>
                  <w:tcW w:w="2268" w:type="dxa"/>
                  <w:vMerge/>
                </w:tcPr>
                <w:p w:rsidR="001438AE" w:rsidRPr="00393CA9" w:rsidRDefault="001438AE" w:rsidP="00393CA9">
                  <w:pPr>
                    <w:pStyle w:val="Default"/>
                    <w:jc w:val="both"/>
                    <w:rPr>
                      <w:rFonts w:eastAsia="Calibri"/>
                      <w:b/>
                      <w:bCs/>
                    </w:rPr>
                  </w:pPr>
                </w:p>
              </w:tc>
              <w:tc>
                <w:tcPr>
                  <w:tcW w:w="708" w:type="dxa"/>
                </w:tcPr>
                <w:p w:rsidR="001438AE" w:rsidRPr="00393CA9" w:rsidRDefault="001438AE" w:rsidP="00393CA9">
                  <w:pPr>
                    <w:pStyle w:val="Default"/>
                    <w:jc w:val="both"/>
                    <w:rPr>
                      <w:rFonts w:eastAsia="Calibri"/>
                      <w:b/>
                      <w:bCs/>
                    </w:rPr>
                  </w:pPr>
                  <w:r w:rsidRPr="00393CA9">
                    <w:rPr>
                      <w:rFonts w:eastAsia="Calibri"/>
                      <w:b/>
                      <w:bCs/>
                    </w:rPr>
                    <w:t>1</w:t>
                  </w:r>
                </w:p>
              </w:tc>
              <w:tc>
                <w:tcPr>
                  <w:tcW w:w="709" w:type="dxa"/>
                </w:tcPr>
                <w:p w:rsidR="001438AE" w:rsidRPr="00393CA9" w:rsidRDefault="001438AE" w:rsidP="00393CA9">
                  <w:pPr>
                    <w:pStyle w:val="Default"/>
                    <w:jc w:val="both"/>
                    <w:rPr>
                      <w:rFonts w:eastAsia="Calibri"/>
                      <w:b/>
                      <w:bCs/>
                    </w:rPr>
                  </w:pPr>
                  <w:r w:rsidRPr="00393CA9">
                    <w:rPr>
                      <w:rFonts w:eastAsia="Calibri"/>
                      <w:b/>
                      <w:bCs/>
                    </w:rPr>
                    <w:t>2</w:t>
                  </w:r>
                </w:p>
              </w:tc>
              <w:tc>
                <w:tcPr>
                  <w:tcW w:w="709" w:type="dxa"/>
                </w:tcPr>
                <w:p w:rsidR="001438AE" w:rsidRPr="00393CA9" w:rsidRDefault="001438AE" w:rsidP="00393CA9">
                  <w:pPr>
                    <w:pStyle w:val="Default"/>
                    <w:jc w:val="both"/>
                    <w:rPr>
                      <w:rFonts w:eastAsia="Calibri"/>
                      <w:b/>
                      <w:bCs/>
                    </w:rPr>
                  </w:pPr>
                  <w:r w:rsidRPr="00393CA9">
                    <w:rPr>
                      <w:rFonts w:eastAsia="Calibri"/>
                      <w:b/>
                      <w:bCs/>
                    </w:rPr>
                    <w:t>3</w:t>
                  </w:r>
                </w:p>
              </w:tc>
              <w:tc>
                <w:tcPr>
                  <w:tcW w:w="698" w:type="dxa"/>
                </w:tcPr>
                <w:p w:rsidR="001438AE" w:rsidRPr="00393CA9" w:rsidRDefault="001438AE" w:rsidP="00393CA9">
                  <w:pPr>
                    <w:pStyle w:val="Default"/>
                    <w:jc w:val="both"/>
                    <w:rPr>
                      <w:rFonts w:eastAsia="Calibri"/>
                      <w:b/>
                      <w:bCs/>
                    </w:rPr>
                  </w:pPr>
                  <w:r w:rsidRPr="00393CA9">
                    <w:rPr>
                      <w:rFonts w:eastAsia="Calibri"/>
                      <w:b/>
                      <w:bCs/>
                    </w:rPr>
                    <w:t>4</w:t>
                  </w:r>
                </w:p>
              </w:tc>
              <w:tc>
                <w:tcPr>
                  <w:tcW w:w="578" w:type="dxa"/>
                </w:tcPr>
                <w:p w:rsidR="001438AE" w:rsidRPr="00393CA9" w:rsidRDefault="001438AE" w:rsidP="00393CA9">
                  <w:pPr>
                    <w:pStyle w:val="Default"/>
                    <w:jc w:val="both"/>
                    <w:rPr>
                      <w:rFonts w:eastAsia="Calibri"/>
                      <w:b/>
                      <w:bCs/>
                    </w:rPr>
                  </w:pPr>
                  <w:r w:rsidRPr="00393CA9">
                    <w:rPr>
                      <w:rFonts w:eastAsia="Calibri"/>
                      <w:b/>
                      <w:bCs/>
                    </w:rPr>
                    <w:t>5</w:t>
                  </w:r>
                </w:p>
              </w:tc>
              <w:tc>
                <w:tcPr>
                  <w:tcW w:w="1840" w:type="dxa"/>
                  <w:vMerge/>
                </w:tcPr>
                <w:p w:rsidR="001438AE" w:rsidRPr="00393CA9" w:rsidRDefault="001438AE" w:rsidP="00393CA9">
                  <w:pPr>
                    <w:pStyle w:val="Default"/>
                    <w:jc w:val="both"/>
                    <w:rPr>
                      <w:rFonts w:eastAsia="Calibri"/>
                      <w:b/>
                      <w:bCs/>
                    </w:rPr>
                  </w:pPr>
                </w:p>
              </w:tc>
            </w:tr>
            <w:tr w:rsidR="00BB296E" w:rsidRPr="00393CA9" w:rsidTr="00393CA9">
              <w:tc>
                <w:tcPr>
                  <w:tcW w:w="2156" w:type="dxa"/>
                </w:tcPr>
                <w:p w:rsidR="00BB296E" w:rsidRPr="00393CA9" w:rsidRDefault="001438AE" w:rsidP="00393CA9">
                  <w:pPr>
                    <w:pStyle w:val="Default"/>
                    <w:jc w:val="center"/>
                    <w:rPr>
                      <w:rFonts w:eastAsia="Calibri"/>
                      <w:b/>
                      <w:bCs/>
                    </w:rPr>
                  </w:pPr>
                  <w:r w:rsidRPr="00393CA9">
                    <w:rPr>
                      <w:rFonts w:eastAsia="Calibri"/>
                      <w:sz w:val="23"/>
                      <w:szCs w:val="23"/>
                    </w:rPr>
                    <w:t>Тематические классные часы</w:t>
                  </w:r>
                </w:p>
              </w:tc>
              <w:tc>
                <w:tcPr>
                  <w:tcW w:w="2268" w:type="dxa"/>
                </w:tcPr>
                <w:p w:rsidR="00BB296E" w:rsidRPr="00393CA9" w:rsidRDefault="00BB296E" w:rsidP="00393CA9">
                  <w:pPr>
                    <w:pStyle w:val="Default"/>
                    <w:jc w:val="center"/>
                    <w:rPr>
                      <w:rFonts w:eastAsia="Calibri"/>
                      <w:b/>
                      <w:bCs/>
                    </w:rPr>
                  </w:pPr>
                </w:p>
              </w:tc>
              <w:tc>
                <w:tcPr>
                  <w:tcW w:w="708" w:type="dxa"/>
                </w:tcPr>
                <w:p w:rsidR="00BB296E" w:rsidRPr="00393CA9" w:rsidRDefault="00A34395" w:rsidP="00393CA9">
                  <w:pPr>
                    <w:pStyle w:val="Default"/>
                    <w:jc w:val="center"/>
                    <w:rPr>
                      <w:rFonts w:eastAsia="Calibri"/>
                      <w:b/>
                      <w:bCs/>
                    </w:rPr>
                  </w:pPr>
                  <w:r w:rsidRPr="00393CA9">
                    <w:rPr>
                      <w:rFonts w:eastAsia="Calibri"/>
                      <w:b/>
                      <w:bCs/>
                    </w:rPr>
                    <w:t>+</w:t>
                  </w:r>
                </w:p>
              </w:tc>
              <w:tc>
                <w:tcPr>
                  <w:tcW w:w="709" w:type="dxa"/>
                </w:tcPr>
                <w:p w:rsidR="00BB296E" w:rsidRPr="00393CA9" w:rsidRDefault="00A34395" w:rsidP="00393CA9">
                  <w:pPr>
                    <w:pStyle w:val="Default"/>
                    <w:jc w:val="center"/>
                    <w:rPr>
                      <w:rFonts w:eastAsia="Calibri"/>
                      <w:b/>
                      <w:bCs/>
                    </w:rPr>
                  </w:pPr>
                  <w:r w:rsidRPr="00393CA9">
                    <w:rPr>
                      <w:rFonts w:eastAsia="Calibri"/>
                      <w:b/>
                      <w:bCs/>
                    </w:rPr>
                    <w:t>+</w:t>
                  </w:r>
                </w:p>
              </w:tc>
              <w:tc>
                <w:tcPr>
                  <w:tcW w:w="709" w:type="dxa"/>
                </w:tcPr>
                <w:p w:rsidR="00BB296E" w:rsidRPr="00393CA9" w:rsidRDefault="00A34395" w:rsidP="00393CA9">
                  <w:pPr>
                    <w:pStyle w:val="Default"/>
                    <w:jc w:val="center"/>
                    <w:rPr>
                      <w:rFonts w:eastAsia="Calibri"/>
                      <w:b/>
                      <w:bCs/>
                    </w:rPr>
                  </w:pPr>
                  <w:r w:rsidRPr="00393CA9">
                    <w:rPr>
                      <w:rFonts w:eastAsia="Calibri"/>
                      <w:b/>
                      <w:bCs/>
                    </w:rPr>
                    <w:t>+</w:t>
                  </w:r>
                </w:p>
              </w:tc>
              <w:tc>
                <w:tcPr>
                  <w:tcW w:w="698" w:type="dxa"/>
                </w:tcPr>
                <w:p w:rsidR="00BB296E" w:rsidRPr="00393CA9" w:rsidRDefault="00A34395" w:rsidP="00393CA9">
                  <w:pPr>
                    <w:pStyle w:val="Default"/>
                    <w:jc w:val="center"/>
                    <w:rPr>
                      <w:rFonts w:eastAsia="Calibri"/>
                      <w:b/>
                      <w:bCs/>
                    </w:rPr>
                  </w:pPr>
                  <w:r w:rsidRPr="00393CA9">
                    <w:rPr>
                      <w:rFonts w:eastAsia="Calibri"/>
                      <w:b/>
                      <w:bCs/>
                    </w:rPr>
                    <w:t>+</w:t>
                  </w:r>
                </w:p>
              </w:tc>
              <w:tc>
                <w:tcPr>
                  <w:tcW w:w="578" w:type="dxa"/>
                </w:tcPr>
                <w:p w:rsidR="00BB296E" w:rsidRPr="00393CA9" w:rsidRDefault="00A34395" w:rsidP="00393CA9">
                  <w:pPr>
                    <w:pStyle w:val="Default"/>
                    <w:jc w:val="center"/>
                    <w:rPr>
                      <w:rFonts w:eastAsia="Calibri"/>
                      <w:b/>
                      <w:bCs/>
                    </w:rPr>
                  </w:pPr>
                  <w:r w:rsidRPr="00393CA9">
                    <w:rPr>
                      <w:rFonts w:eastAsia="Calibri"/>
                      <w:b/>
                      <w:bCs/>
                    </w:rPr>
                    <w:t>+</w:t>
                  </w:r>
                </w:p>
              </w:tc>
              <w:tc>
                <w:tcPr>
                  <w:tcW w:w="1840" w:type="dxa"/>
                </w:tcPr>
                <w:p w:rsidR="00BB296E" w:rsidRPr="00393CA9" w:rsidRDefault="001438AE" w:rsidP="00393CA9">
                  <w:pPr>
                    <w:pStyle w:val="Default"/>
                    <w:jc w:val="center"/>
                    <w:rPr>
                      <w:rFonts w:eastAsia="Calibri"/>
                      <w:b/>
                      <w:bCs/>
                    </w:rPr>
                  </w:pPr>
                  <w:r w:rsidRPr="00393CA9">
                    <w:rPr>
                      <w:rFonts w:eastAsia="Calibri"/>
                      <w:sz w:val="23"/>
                      <w:szCs w:val="23"/>
                    </w:rPr>
                    <w:t>Кл руководители</w:t>
                  </w:r>
                </w:p>
              </w:tc>
            </w:tr>
            <w:tr w:rsidR="001438AE" w:rsidRPr="00393CA9" w:rsidTr="00393CA9">
              <w:tc>
                <w:tcPr>
                  <w:tcW w:w="2156" w:type="dxa"/>
                </w:tcPr>
                <w:p w:rsidR="001438AE" w:rsidRPr="00393CA9" w:rsidRDefault="001438AE" w:rsidP="00393CA9">
                  <w:pPr>
                    <w:pStyle w:val="Default"/>
                    <w:jc w:val="center"/>
                    <w:rPr>
                      <w:rFonts w:eastAsia="Calibri"/>
                      <w:b/>
                      <w:bCs/>
                    </w:rPr>
                  </w:pPr>
                  <w:r w:rsidRPr="00393CA9">
                    <w:rPr>
                      <w:rFonts w:eastAsia="Calibri"/>
                      <w:sz w:val="23"/>
                      <w:szCs w:val="23"/>
                    </w:rPr>
                    <w:t>Занятия по технике безопасности в рамках классных часов</w:t>
                  </w:r>
                </w:p>
              </w:tc>
              <w:tc>
                <w:tcPr>
                  <w:tcW w:w="2268" w:type="dxa"/>
                </w:tcPr>
                <w:p w:rsidR="001438AE" w:rsidRPr="00393CA9" w:rsidRDefault="001438AE" w:rsidP="00393CA9">
                  <w:pPr>
                    <w:pStyle w:val="Default"/>
                    <w:jc w:val="center"/>
                    <w:rPr>
                      <w:rFonts w:eastAsia="Calibri"/>
                      <w:b/>
                      <w:bCs/>
                    </w:rPr>
                  </w:pPr>
                </w:p>
              </w:tc>
              <w:tc>
                <w:tcPr>
                  <w:tcW w:w="708" w:type="dxa"/>
                </w:tcPr>
                <w:p w:rsidR="001438AE" w:rsidRPr="00393CA9" w:rsidRDefault="001438AE" w:rsidP="00393CA9">
                  <w:pPr>
                    <w:pStyle w:val="Default"/>
                    <w:jc w:val="center"/>
                    <w:rPr>
                      <w:rFonts w:eastAsia="Calibri"/>
                      <w:b/>
                      <w:bCs/>
                    </w:rPr>
                  </w:pPr>
                </w:p>
              </w:tc>
              <w:tc>
                <w:tcPr>
                  <w:tcW w:w="709" w:type="dxa"/>
                </w:tcPr>
                <w:p w:rsidR="001438AE" w:rsidRPr="00393CA9" w:rsidRDefault="001438AE" w:rsidP="00393CA9">
                  <w:pPr>
                    <w:pStyle w:val="Default"/>
                    <w:jc w:val="center"/>
                    <w:rPr>
                      <w:rFonts w:eastAsia="Calibri"/>
                      <w:b/>
                      <w:bCs/>
                    </w:rPr>
                  </w:pPr>
                </w:p>
              </w:tc>
              <w:tc>
                <w:tcPr>
                  <w:tcW w:w="709" w:type="dxa"/>
                </w:tcPr>
                <w:p w:rsidR="001438AE" w:rsidRPr="00393CA9" w:rsidRDefault="00A34395" w:rsidP="00393CA9">
                  <w:pPr>
                    <w:pStyle w:val="Default"/>
                    <w:jc w:val="center"/>
                    <w:rPr>
                      <w:rFonts w:eastAsia="Calibri"/>
                      <w:b/>
                      <w:bCs/>
                    </w:rPr>
                  </w:pPr>
                  <w:r w:rsidRPr="00393CA9">
                    <w:rPr>
                      <w:rFonts w:eastAsia="Calibri"/>
                      <w:b/>
                      <w:bCs/>
                    </w:rPr>
                    <w:t>+</w:t>
                  </w:r>
                </w:p>
              </w:tc>
              <w:tc>
                <w:tcPr>
                  <w:tcW w:w="698" w:type="dxa"/>
                </w:tcPr>
                <w:p w:rsidR="001438AE" w:rsidRPr="00393CA9" w:rsidRDefault="00A34395" w:rsidP="00393CA9">
                  <w:pPr>
                    <w:pStyle w:val="Default"/>
                    <w:jc w:val="center"/>
                    <w:rPr>
                      <w:rFonts w:eastAsia="Calibri"/>
                      <w:b/>
                      <w:bCs/>
                    </w:rPr>
                  </w:pPr>
                  <w:r w:rsidRPr="00393CA9">
                    <w:rPr>
                      <w:rFonts w:eastAsia="Calibri"/>
                      <w:b/>
                      <w:bCs/>
                    </w:rPr>
                    <w:t>+</w:t>
                  </w:r>
                </w:p>
              </w:tc>
              <w:tc>
                <w:tcPr>
                  <w:tcW w:w="578" w:type="dxa"/>
                </w:tcPr>
                <w:p w:rsidR="001438AE" w:rsidRPr="00393CA9" w:rsidRDefault="00A34395" w:rsidP="00393CA9">
                  <w:pPr>
                    <w:pStyle w:val="Default"/>
                    <w:jc w:val="center"/>
                    <w:rPr>
                      <w:rFonts w:eastAsia="Calibri"/>
                      <w:b/>
                      <w:bCs/>
                    </w:rPr>
                  </w:pPr>
                  <w:r w:rsidRPr="00393CA9">
                    <w:rPr>
                      <w:rFonts w:eastAsia="Calibri"/>
                      <w:b/>
                      <w:bCs/>
                    </w:rPr>
                    <w:t>+</w:t>
                  </w:r>
                </w:p>
              </w:tc>
              <w:tc>
                <w:tcPr>
                  <w:tcW w:w="1840" w:type="dxa"/>
                </w:tcPr>
                <w:p w:rsidR="001438AE" w:rsidRPr="00393CA9" w:rsidRDefault="001438AE" w:rsidP="00393CA9">
                  <w:pPr>
                    <w:pStyle w:val="Default"/>
                    <w:jc w:val="center"/>
                    <w:rPr>
                      <w:rFonts w:eastAsia="Calibri"/>
                      <w:b/>
                      <w:bCs/>
                    </w:rPr>
                  </w:pPr>
                  <w:r w:rsidRPr="00393CA9">
                    <w:rPr>
                      <w:rFonts w:eastAsia="Calibri"/>
                      <w:sz w:val="23"/>
                      <w:szCs w:val="23"/>
                    </w:rPr>
                    <w:t>Кл руководители</w:t>
                  </w:r>
                </w:p>
              </w:tc>
            </w:tr>
            <w:tr w:rsidR="00A34395" w:rsidRPr="00393CA9" w:rsidTr="00393CA9">
              <w:tc>
                <w:tcPr>
                  <w:tcW w:w="2156" w:type="dxa"/>
                </w:tcPr>
                <w:p w:rsidR="00A34395" w:rsidRPr="00393CA9" w:rsidRDefault="00A34395" w:rsidP="00393CA9">
                  <w:pPr>
                    <w:pStyle w:val="Default"/>
                    <w:jc w:val="center"/>
                    <w:rPr>
                      <w:rFonts w:eastAsia="Calibri"/>
                      <w:b/>
                      <w:bCs/>
                    </w:rPr>
                  </w:pPr>
                  <w:r w:rsidRPr="00393CA9">
                    <w:rPr>
                      <w:rFonts w:eastAsia="Calibri"/>
                      <w:sz w:val="23"/>
                      <w:szCs w:val="23"/>
                    </w:rPr>
                    <w:t>Занятия по пожарной безопасности в рамках классных часов</w:t>
                  </w:r>
                </w:p>
              </w:tc>
              <w:tc>
                <w:tcPr>
                  <w:tcW w:w="2268" w:type="dxa"/>
                </w:tcPr>
                <w:p w:rsidR="00A34395" w:rsidRPr="00393CA9" w:rsidRDefault="00A34395" w:rsidP="00393CA9">
                  <w:pPr>
                    <w:pStyle w:val="Default"/>
                    <w:jc w:val="center"/>
                    <w:rPr>
                      <w:rFonts w:eastAsia="Calibri"/>
                      <w:b/>
                      <w:bCs/>
                    </w:rPr>
                  </w:pPr>
                </w:p>
              </w:tc>
              <w:tc>
                <w:tcPr>
                  <w:tcW w:w="708" w:type="dxa"/>
                </w:tcPr>
                <w:p w:rsidR="00A34395" w:rsidRPr="00393CA9" w:rsidRDefault="00A34395" w:rsidP="00393CA9">
                  <w:pPr>
                    <w:pStyle w:val="Default"/>
                    <w:jc w:val="center"/>
                    <w:rPr>
                      <w:rFonts w:eastAsia="Calibri"/>
                      <w:b/>
                      <w:bCs/>
                    </w:rPr>
                  </w:pPr>
                </w:p>
              </w:tc>
              <w:tc>
                <w:tcPr>
                  <w:tcW w:w="709" w:type="dxa"/>
                </w:tcPr>
                <w:p w:rsidR="00A34395" w:rsidRPr="00393CA9" w:rsidRDefault="00A34395" w:rsidP="00393CA9">
                  <w:pPr>
                    <w:pStyle w:val="Default"/>
                    <w:jc w:val="center"/>
                    <w:rPr>
                      <w:rFonts w:eastAsia="Calibri"/>
                      <w:b/>
                      <w:bCs/>
                    </w:rPr>
                  </w:pPr>
                </w:p>
              </w:tc>
              <w:tc>
                <w:tcPr>
                  <w:tcW w:w="709" w:type="dxa"/>
                </w:tcPr>
                <w:p w:rsidR="00A34395" w:rsidRPr="00393CA9" w:rsidRDefault="00A34395" w:rsidP="00393CA9">
                  <w:pPr>
                    <w:pStyle w:val="Default"/>
                    <w:jc w:val="center"/>
                    <w:rPr>
                      <w:rFonts w:eastAsia="Calibri"/>
                      <w:b/>
                      <w:bCs/>
                    </w:rPr>
                  </w:pPr>
                  <w:r w:rsidRPr="00393CA9">
                    <w:rPr>
                      <w:rFonts w:eastAsia="Calibri"/>
                      <w:b/>
                      <w:bCs/>
                    </w:rPr>
                    <w:t>+</w:t>
                  </w:r>
                </w:p>
              </w:tc>
              <w:tc>
                <w:tcPr>
                  <w:tcW w:w="698" w:type="dxa"/>
                </w:tcPr>
                <w:p w:rsidR="00A34395" w:rsidRPr="00393CA9" w:rsidRDefault="00A34395" w:rsidP="00393CA9">
                  <w:pPr>
                    <w:pStyle w:val="Default"/>
                    <w:jc w:val="center"/>
                    <w:rPr>
                      <w:rFonts w:eastAsia="Calibri"/>
                      <w:b/>
                      <w:bCs/>
                    </w:rPr>
                  </w:pPr>
                  <w:r w:rsidRPr="00393CA9">
                    <w:rPr>
                      <w:rFonts w:eastAsia="Calibri"/>
                      <w:b/>
                      <w:bCs/>
                    </w:rPr>
                    <w:t>+</w:t>
                  </w:r>
                </w:p>
              </w:tc>
              <w:tc>
                <w:tcPr>
                  <w:tcW w:w="578" w:type="dxa"/>
                </w:tcPr>
                <w:p w:rsidR="00A34395" w:rsidRPr="00393CA9" w:rsidRDefault="00A34395" w:rsidP="00393CA9">
                  <w:pPr>
                    <w:pStyle w:val="Default"/>
                    <w:jc w:val="center"/>
                    <w:rPr>
                      <w:rFonts w:eastAsia="Calibri"/>
                      <w:b/>
                      <w:bCs/>
                    </w:rPr>
                  </w:pPr>
                  <w:r w:rsidRPr="00393CA9">
                    <w:rPr>
                      <w:rFonts w:eastAsia="Calibri"/>
                      <w:b/>
                      <w:bCs/>
                    </w:rPr>
                    <w:t>+</w:t>
                  </w:r>
                </w:p>
              </w:tc>
              <w:tc>
                <w:tcPr>
                  <w:tcW w:w="1840" w:type="dxa"/>
                </w:tcPr>
                <w:p w:rsidR="00A34395" w:rsidRPr="00393CA9" w:rsidRDefault="00A34395" w:rsidP="00393CA9">
                  <w:pPr>
                    <w:pStyle w:val="Default"/>
                    <w:jc w:val="center"/>
                    <w:rPr>
                      <w:rFonts w:eastAsia="Calibri"/>
                      <w:b/>
                      <w:bCs/>
                    </w:rPr>
                  </w:pPr>
                  <w:r w:rsidRPr="00393CA9">
                    <w:rPr>
                      <w:rFonts w:eastAsia="Calibri"/>
                      <w:sz w:val="23"/>
                      <w:szCs w:val="23"/>
                    </w:rPr>
                    <w:t>Кл руководители</w:t>
                  </w:r>
                </w:p>
              </w:tc>
            </w:tr>
            <w:tr w:rsidR="00A34395" w:rsidRPr="00393CA9" w:rsidTr="00393CA9">
              <w:tc>
                <w:tcPr>
                  <w:tcW w:w="2156" w:type="dxa"/>
                </w:tcPr>
                <w:p w:rsidR="00A34395" w:rsidRPr="00393CA9" w:rsidRDefault="00A34395" w:rsidP="00393CA9">
                  <w:pPr>
                    <w:pStyle w:val="Default"/>
                    <w:jc w:val="center"/>
                    <w:rPr>
                      <w:rFonts w:eastAsia="Calibri"/>
                      <w:sz w:val="23"/>
                      <w:szCs w:val="23"/>
                    </w:rPr>
                  </w:pPr>
                  <w:r w:rsidRPr="00393CA9">
                    <w:rPr>
                      <w:rFonts w:eastAsia="Calibri"/>
                      <w:sz w:val="23"/>
                      <w:szCs w:val="23"/>
                    </w:rPr>
                    <w:t xml:space="preserve">Занятия по ПДД </w:t>
                  </w:r>
                  <w:proofErr w:type="gramStart"/>
                  <w:r w:rsidRPr="00393CA9">
                    <w:rPr>
                      <w:rFonts w:eastAsia="Calibri"/>
                      <w:sz w:val="23"/>
                      <w:szCs w:val="23"/>
                    </w:rPr>
                    <w:t>в</w:t>
                  </w:r>
                  <w:proofErr w:type="gramEnd"/>
                </w:p>
                <w:p w:rsidR="00A34395" w:rsidRPr="00393CA9" w:rsidRDefault="00A34395" w:rsidP="00393CA9">
                  <w:pPr>
                    <w:pStyle w:val="Default"/>
                    <w:jc w:val="center"/>
                    <w:rPr>
                      <w:rFonts w:eastAsia="Calibri"/>
                      <w:b/>
                      <w:bCs/>
                    </w:rPr>
                  </w:pPr>
                  <w:proofErr w:type="gramStart"/>
                  <w:r w:rsidRPr="00393CA9">
                    <w:rPr>
                      <w:rFonts w:eastAsia="Calibri"/>
                      <w:sz w:val="23"/>
                      <w:szCs w:val="23"/>
                    </w:rPr>
                    <w:t>рамках</w:t>
                  </w:r>
                  <w:proofErr w:type="gramEnd"/>
                  <w:r w:rsidRPr="00393CA9">
                    <w:rPr>
                      <w:rFonts w:eastAsia="Calibri"/>
                      <w:sz w:val="23"/>
                      <w:szCs w:val="23"/>
                    </w:rPr>
                    <w:t xml:space="preserve"> классных часов</w:t>
                  </w:r>
                </w:p>
              </w:tc>
              <w:tc>
                <w:tcPr>
                  <w:tcW w:w="2268" w:type="dxa"/>
                </w:tcPr>
                <w:p w:rsidR="00A34395" w:rsidRPr="00393CA9" w:rsidRDefault="00A34395" w:rsidP="00393CA9">
                  <w:pPr>
                    <w:pStyle w:val="Default"/>
                    <w:jc w:val="center"/>
                    <w:rPr>
                      <w:rFonts w:eastAsia="Calibri"/>
                      <w:b/>
                      <w:bCs/>
                    </w:rPr>
                  </w:pPr>
                </w:p>
              </w:tc>
              <w:tc>
                <w:tcPr>
                  <w:tcW w:w="708" w:type="dxa"/>
                </w:tcPr>
                <w:p w:rsidR="00A34395" w:rsidRPr="00393CA9" w:rsidRDefault="00A34395" w:rsidP="00393CA9">
                  <w:pPr>
                    <w:pStyle w:val="Default"/>
                    <w:jc w:val="center"/>
                    <w:rPr>
                      <w:rFonts w:eastAsia="Calibri"/>
                      <w:b/>
                      <w:bCs/>
                    </w:rPr>
                  </w:pPr>
                </w:p>
              </w:tc>
              <w:tc>
                <w:tcPr>
                  <w:tcW w:w="709" w:type="dxa"/>
                </w:tcPr>
                <w:p w:rsidR="00A34395" w:rsidRPr="00393CA9" w:rsidRDefault="00A34395" w:rsidP="00393CA9">
                  <w:pPr>
                    <w:pStyle w:val="Default"/>
                    <w:jc w:val="center"/>
                    <w:rPr>
                      <w:rFonts w:eastAsia="Calibri"/>
                      <w:b/>
                      <w:bCs/>
                    </w:rPr>
                  </w:pPr>
                </w:p>
              </w:tc>
              <w:tc>
                <w:tcPr>
                  <w:tcW w:w="709" w:type="dxa"/>
                </w:tcPr>
                <w:p w:rsidR="00A34395" w:rsidRPr="00393CA9" w:rsidRDefault="00A34395" w:rsidP="00393CA9">
                  <w:pPr>
                    <w:pStyle w:val="Default"/>
                    <w:jc w:val="center"/>
                    <w:rPr>
                      <w:rFonts w:eastAsia="Calibri"/>
                      <w:b/>
                      <w:bCs/>
                    </w:rPr>
                  </w:pPr>
                  <w:r w:rsidRPr="00393CA9">
                    <w:rPr>
                      <w:rFonts w:eastAsia="Calibri"/>
                      <w:b/>
                      <w:bCs/>
                    </w:rPr>
                    <w:t>+</w:t>
                  </w:r>
                </w:p>
              </w:tc>
              <w:tc>
                <w:tcPr>
                  <w:tcW w:w="698" w:type="dxa"/>
                </w:tcPr>
                <w:p w:rsidR="00A34395" w:rsidRPr="00393CA9" w:rsidRDefault="00A34395" w:rsidP="00393CA9">
                  <w:pPr>
                    <w:pStyle w:val="Default"/>
                    <w:jc w:val="center"/>
                    <w:rPr>
                      <w:rFonts w:eastAsia="Calibri"/>
                      <w:b/>
                      <w:bCs/>
                    </w:rPr>
                  </w:pPr>
                  <w:r w:rsidRPr="00393CA9">
                    <w:rPr>
                      <w:rFonts w:eastAsia="Calibri"/>
                      <w:b/>
                      <w:bCs/>
                    </w:rPr>
                    <w:t>+</w:t>
                  </w:r>
                </w:p>
              </w:tc>
              <w:tc>
                <w:tcPr>
                  <w:tcW w:w="578" w:type="dxa"/>
                </w:tcPr>
                <w:p w:rsidR="00A34395" w:rsidRPr="00393CA9" w:rsidRDefault="00A34395" w:rsidP="00393CA9">
                  <w:pPr>
                    <w:pStyle w:val="Default"/>
                    <w:jc w:val="center"/>
                    <w:rPr>
                      <w:rFonts w:eastAsia="Calibri"/>
                      <w:b/>
                      <w:bCs/>
                    </w:rPr>
                  </w:pPr>
                  <w:r w:rsidRPr="00393CA9">
                    <w:rPr>
                      <w:rFonts w:eastAsia="Calibri"/>
                      <w:b/>
                      <w:bCs/>
                    </w:rPr>
                    <w:t>+</w:t>
                  </w:r>
                </w:p>
              </w:tc>
              <w:tc>
                <w:tcPr>
                  <w:tcW w:w="1840" w:type="dxa"/>
                </w:tcPr>
                <w:p w:rsidR="00A34395" w:rsidRPr="00393CA9" w:rsidRDefault="00A34395" w:rsidP="00393CA9">
                  <w:pPr>
                    <w:pStyle w:val="Default"/>
                    <w:jc w:val="center"/>
                    <w:rPr>
                      <w:rFonts w:eastAsia="Calibri"/>
                      <w:b/>
                      <w:bCs/>
                    </w:rPr>
                  </w:pPr>
                  <w:r w:rsidRPr="00393CA9">
                    <w:rPr>
                      <w:rFonts w:eastAsia="Calibri"/>
                      <w:sz w:val="23"/>
                      <w:szCs w:val="23"/>
                    </w:rPr>
                    <w:t>Кл руководители</w:t>
                  </w:r>
                </w:p>
              </w:tc>
            </w:tr>
            <w:tr w:rsidR="00F24875" w:rsidRPr="00F24875" w:rsidTr="00F24875">
              <w:tc>
                <w:tcPr>
                  <w:tcW w:w="2156" w:type="dxa"/>
                </w:tcPr>
                <w:p w:rsidR="00F24875" w:rsidRPr="009D375B" w:rsidRDefault="00F24875" w:rsidP="00A34395">
                  <w:pPr>
                    <w:tabs>
                      <w:tab w:val="left" w:pos="4500"/>
                      <w:tab w:val="left" w:pos="9180"/>
                      <w:tab w:val="left" w:pos="9360"/>
                    </w:tabs>
                    <w:jc w:val="center"/>
                  </w:pPr>
                  <w:r w:rsidRPr="009D375B">
                    <w:t>«Волшебная кисточка»</w:t>
                  </w:r>
                </w:p>
              </w:tc>
              <w:tc>
                <w:tcPr>
                  <w:tcW w:w="2268" w:type="dxa"/>
                </w:tcPr>
                <w:p w:rsidR="00F24875" w:rsidRPr="00F24875" w:rsidRDefault="00F24875" w:rsidP="00A34395">
                  <w:pPr>
                    <w:pStyle w:val="Default"/>
                    <w:jc w:val="center"/>
                    <w:rPr>
                      <w:rFonts w:eastAsia="Calibri"/>
                      <w:bCs/>
                    </w:rPr>
                  </w:pPr>
                  <w:r>
                    <w:rPr>
                      <w:rFonts w:eastAsia="Calibri"/>
                      <w:bCs/>
                    </w:rPr>
                    <w:t>кружок</w:t>
                  </w:r>
                </w:p>
              </w:tc>
              <w:tc>
                <w:tcPr>
                  <w:tcW w:w="708" w:type="dxa"/>
                </w:tcPr>
                <w:p w:rsidR="00F24875" w:rsidRPr="00F24875" w:rsidRDefault="00F24875" w:rsidP="00A34395">
                  <w:pPr>
                    <w:pStyle w:val="Default"/>
                    <w:jc w:val="center"/>
                    <w:rPr>
                      <w:rFonts w:eastAsia="Calibri"/>
                      <w:b/>
                      <w:bCs/>
                    </w:rPr>
                  </w:pPr>
                </w:p>
              </w:tc>
              <w:tc>
                <w:tcPr>
                  <w:tcW w:w="709" w:type="dxa"/>
                </w:tcPr>
                <w:p w:rsidR="00F24875" w:rsidRPr="00F24875" w:rsidRDefault="00A34395" w:rsidP="00A34395">
                  <w:pPr>
                    <w:pStyle w:val="Default"/>
                    <w:jc w:val="center"/>
                    <w:rPr>
                      <w:rFonts w:eastAsia="Calibri"/>
                      <w:b/>
                      <w:bCs/>
                    </w:rPr>
                  </w:pPr>
                  <w:r>
                    <w:rPr>
                      <w:rFonts w:eastAsia="Calibri"/>
                      <w:b/>
                      <w:bCs/>
                    </w:rPr>
                    <w:t>+</w:t>
                  </w:r>
                </w:p>
              </w:tc>
              <w:tc>
                <w:tcPr>
                  <w:tcW w:w="709" w:type="dxa"/>
                </w:tcPr>
                <w:p w:rsidR="00F24875" w:rsidRPr="00F24875" w:rsidRDefault="00F24875" w:rsidP="00A34395">
                  <w:pPr>
                    <w:pStyle w:val="Default"/>
                    <w:jc w:val="center"/>
                    <w:rPr>
                      <w:rFonts w:eastAsia="Calibri"/>
                      <w:b/>
                      <w:bCs/>
                    </w:rPr>
                  </w:pPr>
                </w:p>
              </w:tc>
              <w:tc>
                <w:tcPr>
                  <w:tcW w:w="698" w:type="dxa"/>
                </w:tcPr>
                <w:p w:rsidR="00F24875" w:rsidRPr="00F24875" w:rsidRDefault="00A34395" w:rsidP="00A34395">
                  <w:pPr>
                    <w:pStyle w:val="Default"/>
                    <w:jc w:val="center"/>
                    <w:rPr>
                      <w:rFonts w:eastAsia="Calibri"/>
                      <w:b/>
                      <w:bCs/>
                    </w:rPr>
                  </w:pPr>
                  <w:r>
                    <w:rPr>
                      <w:rFonts w:eastAsia="Calibri"/>
                      <w:b/>
                      <w:bCs/>
                    </w:rPr>
                    <w:t>+</w:t>
                  </w:r>
                </w:p>
              </w:tc>
              <w:tc>
                <w:tcPr>
                  <w:tcW w:w="578" w:type="dxa"/>
                </w:tcPr>
                <w:p w:rsidR="00F24875" w:rsidRPr="00F24875" w:rsidRDefault="00A34395" w:rsidP="00A34395">
                  <w:pPr>
                    <w:pStyle w:val="Default"/>
                    <w:jc w:val="center"/>
                    <w:rPr>
                      <w:rFonts w:eastAsia="Calibri"/>
                      <w:b/>
                      <w:bCs/>
                    </w:rPr>
                  </w:pPr>
                  <w:r>
                    <w:rPr>
                      <w:rFonts w:eastAsia="Calibri"/>
                      <w:b/>
                      <w:bCs/>
                    </w:rPr>
                    <w:t>+</w:t>
                  </w:r>
                </w:p>
              </w:tc>
              <w:tc>
                <w:tcPr>
                  <w:tcW w:w="1840" w:type="dxa"/>
                </w:tcPr>
                <w:p w:rsidR="00F24875" w:rsidRPr="00F24875" w:rsidRDefault="00F24875" w:rsidP="00A34395">
                  <w:pPr>
                    <w:pStyle w:val="Default"/>
                    <w:jc w:val="center"/>
                    <w:rPr>
                      <w:rFonts w:eastAsia="Calibri"/>
                      <w:bCs/>
                    </w:rPr>
                  </w:pPr>
                  <w:r w:rsidRPr="00F24875">
                    <w:rPr>
                      <w:rFonts w:eastAsia="Calibri"/>
                      <w:bCs/>
                    </w:rPr>
                    <w:t>Мисяченко Е.Ю.</w:t>
                  </w:r>
                </w:p>
              </w:tc>
            </w:tr>
            <w:tr w:rsidR="00A34395" w:rsidRPr="00F24875" w:rsidTr="00F24875">
              <w:tc>
                <w:tcPr>
                  <w:tcW w:w="2156" w:type="dxa"/>
                </w:tcPr>
                <w:p w:rsidR="00A34395" w:rsidRPr="009D375B" w:rsidRDefault="00A34395" w:rsidP="00A34395">
                  <w:pPr>
                    <w:tabs>
                      <w:tab w:val="left" w:pos="4500"/>
                      <w:tab w:val="left" w:pos="9180"/>
                      <w:tab w:val="left" w:pos="9360"/>
                    </w:tabs>
                    <w:jc w:val="center"/>
                  </w:pPr>
                  <w:r w:rsidRPr="009D375B">
                    <w:rPr>
                      <w:bCs/>
                    </w:rPr>
                    <w:t>«Бумагопластика»</w:t>
                  </w:r>
                </w:p>
              </w:tc>
              <w:tc>
                <w:tcPr>
                  <w:tcW w:w="2268" w:type="dxa"/>
                </w:tcPr>
                <w:p w:rsidR="00A34395" w:rsidRPr="00F24875" w:rsidRDefault="00A34395" w:rsidP="00A34395">
                  <w:pPr>
                    <w:pStyle w:val="Default"/>
                    <w:jc w:val="center"/>
                    <w:rPr>
                      <w:rFonts w:eastAsia="Calibri"/>
                      <w:bCs/>
                    </w:rPr>
                  </w:pPr>
                  <w:r>
                    <w:rPr>
                      <w:rFonts w:eastAsia="Calibri"/>
                      <w:bCs/>
                    </w:rPr>
                    <w:t>кружок</w:t>
                  </w:r>
                </w:p>
              </w:tc>
              <w:tc>
                <w:tcPr>
                  <w:tcW w:w="708" w:type="dxa"/>
                </w:tcPr>
                <w:p w:rsidR="00A34395" w:rsidRPr="00F24875" w:rsidRDefault="00A34395" w:rsidP="00A34395">
                  <w:pPr>
                    <w:pStyle w:val="Default"/>
                    <w:jc w:val="center"/>
                    <w:rPr>
                      <w:rFonts w:eastAsia="Calibri"/>
                      <w:b/>
                      <w:bCs/>
                    </w:rPr>
                  </w:pPr>
                </w:p>
              </w:tc>
              <w:tc>
                <w:tcPr>
                  <w:tcW w:w="709" w:type="dxa"/>
                </w:tcPr>
                <w:p w:rsidR="00A34395" w:rsidRPr="00F24875" w:rsidRDefault="00A34395" w:rsidP="00A34395">
                  <w:pPr>
                    <w:pStyle w:val="Default"/>
                    <w:jc w:val="center"/>
                    <w:rPr>
                      <w:rFonts w:eastAsia="Calibri"/>
                      <w:b/>
                      <w:bCs/>
                    </w:rPr>
                  </w:pPr>
                  <w:r>
                    <w:rPr>
                      <w:rFonts w:eastAsia="Calibri"/>
                      <w:b/>
                      <w:bCs/>
                    </w:rPr>
                    <w:t>+</w:t>
                  </w:r>
                </w:p>
              </w:tc>
              <w:tc>
                <w:tcPr>
                  <w:tcW w:w="709" w:type="dxa"/>
                </w:tcPr>
                <w:p w:rsidR="00A34395" w:rsidRPr="00F24875" w:rsidRDefault="00A34395" w:rsidP="00A34395">
                  <w:pPr>
                    <w:pStyle w:val="Default"/>
                    <w:jc w:val="center"/>
                    <w:rPr>
                      <w:rFonts w:eastAsia="Calibri"/>
                      <w:b/>
                      <w:bCs/>
                    </w:rPr>
                  </w:pPr>
                </w:p>
              </w:tc>
              <w:tc>
                <w:tcPr>
                  <w:tcW w:w="698" w:type="dxa"/>
                </w:tcPr>
                <w:p w:rsidR="00A34395" w:rsidRPr="00F24875" w:rsidRDefault="00A34395" w:rsidP="00A34395">
                  <w:pPr>
                    <w:pStyle w:val="Default"/>
                    <w:jc w:val="center"/>
                    <w:rPr>
                      <w:rFonts w:eastAsia="Calibri"/>
                      <w:b/>
                      <w:bCs/>
                    </w:rPr>
                  </w:pPr>
                  <w:r>
                    <w:rPr>
                      <w:rFonts w:eastAsia="Calibri"/>
                      <w:b/>
                      <w:bCs/>
                    </w:rPr>
                    <w:t>+</w:t>
                  </w:r>
                </w:p>
              </w:tc>
              <w:tc>
                <w:tcPr>
                  <w:tcW w:w="578" w:type="dxa"/>
                </w:tcPr>
                <w:p w:rsidR="00A34395" w:rsidRPr="00F24875" w:rsidRDefault="00A34395" w:rsidP="00A34395">
                  <w:pPr>
                    <w:pStyle w:val="Default"/>
                    <w:jc w:val="center"/>
                    <w:rPr>
                      <w:rFonts w:eastAsia="Calibri"/>
                      <w:b/>
                      <w:bCs/>
                    </w:rPr>
                  </w:pPr>
                  <w:r>
                    <w:rPr>
                      <w:rFonts w:eastAsia="Calibri"/>
                      <w:b/>
                      <w:bCs/>
                    </w:rPr>
                    <w:t>+</w:t>
                  </w:r>
                </w:p>
              </w:tc>
              <w:tc>
                <w:tcPr>
                  <w:tcW w:w="1840" w:type="dxa"/>
                </w:tcPr>
                <w:p w:rsidR="00A34395" w:rsidRPr="00F24875" w:rsidRDefault="00A34395" w:rsidP="00A34395">
                  <w:pPr>
                    <w:pStyle w:val="Default"/>
                    <w:jc w:val="center"/>
                    <w:rPr>
                      <w:rFonts w:eastAsia="Calibri"/>
                      <w:bCs/>
                    </w:rPr>
                  </w:pPr>
                  <w:r>
                    <w:rPr>
                      <w:rFonts w:eastAsia="Calibri"/>
                      <w:bCs/>
                    </w:rPr>
                    <w:t>Ломейко В.О.</w:t>
                  </w:r>
                </w:p>
              </w:tc>
            </w:tr>
            <w:tr w:rsidR="00A34395" w:rsidRPr="00F24875" w:rsidTr="00F24875">
              <w:tc>
                <w:tcPr>
                  <w:tcW w:w="2156" w:type="dxa"/>
                </w:tcPr>
                <w:p w:rsidR="00A34395" w:rsidRPr="009D375B" w:rsidRDefault="00A34395" w:rsidP="00A34395">
                  <w:pPr>
                    <w:tabs>
                      <w:tab w:val="left" w:pos="4500"/>
                      <w:tab w:val="left" w:pos="9180"/>
                      <w:tab w:val="left" w:pos="9360"/>
                    </w:tabs>
                    <w:jc w:val="center"/>
                  </w:pPr>
                  <w:r w:rsidRPr="009D375B">
                    <w:rPr>
                      <w:bCs/>
                    </w:rPr>
                    <w:t>«Волшебный квилинг»</w:t>
                  </w:r>
                </w:p>
              </w:tc>
              <w:tc>
                <w:tcPr>
                  <w:tcW w:w="2268" w:type="dxa"/>
                </w:tcPr>
                <w:p w:rsidR="00A34395" w:rsidRPr="00F24875" w:rsidRDefault="00A34395" w:rsidP="00A34395">
                  <w:pPr>
                    <w:pStyle w:val="Default"/>
                    <w:jc w:val="center"/>
                    <w:rPr>
                      <w:rFonts w:eastAsia="Calibri"/>
                      <w:bCs/>
                    </w:rPr>
                  </w:pPr>
                  <w:r>
                    <w:rPr>
                      <w:rFonts w:eastAsia="Calibri"/>
                      <w:bCs/>
                    </w:rPr>
                    <w:t>кружок</w:t>
                  </w:r>
                </w:p>
              </w:tc>
              <w:tc>
                <w:tcPr>
                  <w:tcW w:w="708" w:type="dxa"/>
                </w:tcPr>
                <w:p w:rsidR="00A34395" w:rsidRPr="00F24875" w:rsidRDefault="00A34395" w:rsidP="00A34395">
                  <w:pPr>
                    <w:pStyle w:val="Default"/>
                    <w:jc w:val="center"/>
                    <w:rPr>
                      <w:rFonts w:eastAsia="Calibri"/>
                      <w:b/>
                      <w:bCs/>
                    </w:rPr>
                  </w:pPr>
                </w:p>
              </w:tc>
              <w:tc>
                <w:tcPr>
                  <w:tcW w:w="709" w:type="dxa"/>
                </w:tcPr>
                <w:p w:rsidR="00A34395" w:rsidRPr="00F24875" w:rsidRDefault="00A34395" w:rsidP="00A34395">
                  <w:pPr>
                    <w:pStyle w:val="Default"/>
                    <w:jc w:val="center"/>
                    <w:rPr>
                      <w:rFonts w:eastAsia="Calibri"/>
                      <w:b/>
                      <w:bCs/>
                    </w:rPr>
                  </w:pPr>
                  <w:r>
                    <w:rPr>
                      <w:rFonts w:eastAsia="Calibri"/>
                      <w:b/>
                      <w:bCs/>
                    </w:rPr>
                    <w:t>+</w:t>
                  </w:r>
                </w:p>
              </w:tc>
              <w:tc>
                <w:tcPr>
                  <w:tcW w:w="709" w:type="dxa"/>
                </w:tcPr>
                <w:p w:rsidR="00A34395" w:rsidRPr="00F24875" w:rsidRDefault="00A34395" w:rsidP="00A34395">
                  <w:pPr>
                    <w:pStyle w:val="Default"/>
                    <w:jc w:val="center"/>
                    <w:rPr>
                      <w:rFonts w:eastAsia="Calibri"/>
                      <w:b/>
                      <w:bCs/>
                    </w:rPr>
                  </w:pPr>
                </w:p>
              </w:tc>
              <w:tc>
                <w:tcPr>
                  <w:tcW w:w="698" w:type="dxa"/>
                </w:tcPr>
                <w:p w:rsidR="00A34395" w:rsidRPr="00F24875" w:rsidRDefault="00A34395" w:rsidP="00A34395">
                  <w:pPr>
                    <w:pStyle w:val="Default"/>
                    <w:jc w:val="center"/>
                    <w:rPr>
                      <w:rFonts w:eastAsia="Calibri"/>
                      <w:b/>
                      <w:bCs/>
                    </w:rPr>
                  </w:pPr>
                  <w:r>
                    <w:rPr>
                      <w:rFonts w:eastAsia="Calibri"/>
                      <w:b/>
                      <w:bCs/>
                    </w:rPr>
                    <w:t>+</w:t>
                  </w:r>
                </w:p>
              </w:tc>
              <w:tc>
                <w:tcPr>
                  <w:tcW w:w="578" w:type="dxa"/>
                </w:tcPr>
                <w:p w:rsidR="00A34395" w:rsidRPr="00F24875" w:rsidRDefault="00A34395" w:rsidP="00A34395">
                  <w:pPr>
                    <w:pStyle w:val="Default"/>
                    <w:jc w:val="center"/>
                    <w:rPr>
                      <w:rFonts w:eastAsia="Calibri"/>
                      <w:b/>
                      <w:bCs/>
                    </w:rPr>
                  </w:pPr>
                  <w:r>
                    <w:rPr>
                      <w:rFonts w:eastAsia="Calibri"/>
                      <w:b/>
                      <w:bCs/>
                    </w:rPr>
                    <w:t>+</w:t>
                  </w:r>
                </w:p>
              </w:tc>
              <w:tc>
                <w:tcPr>
                  <w:tcW w:w="1840" w:type="dxa"/>
                </w:tcPr>
                <w:p w:rsidR="00A34395" w:rsidRPr="00F24875" w:rsidRDefault="00A34395" w:rsidP="00A34395">
                  <w:pPr>
                    <w:pStyle w:val="Default"/>
                    <w:jc w:val="center"/>
                    <w:rPr>
                      <w:rFonts w:eastAsia="Calibri"/>
                      <w:bCs/>
                    </w:rPr>
                  </w:pPr>
                  <w:r>
                    <w:rPr>
                      <w:rFonts w:eastAsia="Calibri"/>
                      <w:bCs/>
                    </w:rPr>
                    <w:t>Лебедева Ю.А.</w:t>
                  </w:r>
                </w:p>
              </w:tc>
            </w:tr>
            <w:tr w:rsidR="00A34395" w:rsidRPr="00F24875" w:rsidTr="00F24875">
              <w:tc>
                <w:tcPr>
                  <w:tcW w:w="2156" w:type="dxa"/>
                </w:tcPr>
                <w:p w:rsidR="00A34395" w:rsidRPr="009D375B" w:rsidRDefault="00A34395" w:rsidP="00A34395">
                  <w:pPr>
                    <w:tabs>
                      <w:tab w:val="left" w:pos="4500"/>
                      <w:tab w:val="left" w:pos="9180"/>
                      <w:tab w:val="left" w:pos="9360"/>
                    </w:tabs>
                    <w:jc w:val="center"/>
                  </w:pPr>
                  <w:r w:rsidRPr="009D375B">
                    <w:rPr>
                      <w:bCs/>
                    </w:rPr>
                    <w:t>«Умелые ручки»</w:t>
                  </w:r>
                </w:p>
              </w:tc>
              <w:tc>
                <w:tcPr>
                  <w:tcW w:w="2268" w:type="dxa"/>
                </w:tcPr>
                <w:p w:rsidR="00A34395" w:rsidRPr="00F24875" w:rsidRDefault="00A34395" w:rsidP="00A34395">
                  <w:pPr>
                    <w:pStyle w:val="Default"/>
                    <w:jc w:val="center"/>
                    <w:rPr>
                      <w:rFonts w:eastAsia="Calibri"/>
                      <w:bCs/>
                    </w:rPr>
                  </w:pPr>
                  <w:r>
                    <w:rPr>
                      <w:rFonts w:eastAsia="Calibri"/>
                      <w:bCs/>
                    </w:rPr>
                    <w:t>кружок</w:t>
                  </w:r>
                </w:p>
              </w:tc>
              <w:tc>
                <w:tcPr>
                  <w:tcW w:w="708" w:type="dxa"/>
                </w:tcPr>
                <w:p w:rsidR="00A34395" w:rsidRPr="00F24875" w:rsidRDefault="00A34395" w:rsidP="00A34395">
                  <w:pPr>
                    <w:pStyle w:val="Default"/>
                    <w:jc w:val="center"/>
                    <w:rPr>
                      <w:rFonts w:eastAsia="Calibri"/>
                      <w:b/>
                      <w:bCs/>
                    </w:rPr>
                  </w:pPr>
                </w:p>
              </w:tc>
              <w:tc>
                <w:tcPr>
                  <w:tcW w:w="709" w:type="dxa"/>
                </w:tcPr>
                <w:p w:rsidR="00A34395" w:rsidRPr="00F24875" w:rsidRDefault="00A34395" w:rsidP="00A34395">
                  <w:pPr>
                    <w:pStyle w:val="Default"/>
                    <w:jc w:val="center"/>
                    <w:rPr>
                      <w:rFonts w:eastAsia="Calibri"/>
                      <w:b/>
                      <w:bCs/>
                    </w:rPr>
                  </w:pPr>
                  <w:r>
                    <w:rPr>
                      <w:rFonts w:eastAsia="Calibri"/>
                      <w:b/>
                      <w:bCs/>
                    </w:rPr>
                    <w:t>+</w:t>
                  </w:r>
                </w:p>
              </w:tc>
              <w:tc>
                <w:tcPr>
                  <w:tcW w:w="709" w:type="dxa"/>
                </w:tcPr>
                <w:p w:rsidR="00A34395" w:rsidRPr="00F24875" w:rsidRDefault="00A34395" w:rsidP="00A34395">
                  <w:pPr>
                    <w:pStyle w:val="Default"/>
                    <w:jc w:val="center"/>
                    <w:rPr>
                      <w:rFonts w:eastAsia="Calibri"/>
                      <w:b/>
                      <w:bCs/>
                    </w:rPr>
                  </w:pPr>
                </w:p>
              </w:tc>
              <w:tc>
                <w:tcPr>
                  <w:tcW w:w="698" w:type="dxa"/>
                </w:tcPr>
                <w:p w:rsidR="00A34395" w:rsidRPr="00F24875" w:rsidRDefault="00A34395" w:rsidP="00A34395">
                  <w:pPr>
                    <w:pStyle w:val="Default"/>
                    <w:jc w:val="center"/>
                    <w:rPr>
                      <w:rFonts w:eastAsia="Calibri"/>
                      <w:b/>
                      <w:bCs/>
                    </w:rPr>
                  </w:pPr>
                  <w:r>
                    <w:rPr>
                      <w:rFonts w:eastAsia="Calibri"/>
                      <w:b/>
                      <w:bCs/>
                    </w:rPr>
                    <w:t>+</w:t>
                  </w:r>
                </w:p>
              </w:tc>
              <w:tc>
                <w:tcPr>
                  <w:tcW w:w="578" w:type="dxa"/>
                </w:tcPr>
                <w:p w:rsidR="00A34395" w:rsidRPr="00F24875" w:rsidRDefault="00A34395" w:rsidP="00A34395">
                  <w:pPr>
                    <w:pStyle w:val="Default"/>
                    <w:jc w:val="center"/>
                    <w:rPr>
                      <w:rFonts w:eastAsia="Calibri"/>
                      <w:b/>
                      <w:bCs/>
                    </w:rPr>
                  </w:pPr>
                  <w:r>
                    <w:rPr>
                      <w:rFonts w:eastAsia="Calibri"/>
                      <w:b/>
                      <w:bCs/>
                    </w:rPr>
                    <w:t>+</w:t>
                  </w:r>
                </w:p>
              </w:tc>
              <w:tc>
                <w:tcPr>
                  <w:tcW w:w="1840" w:type="dxa"/>
                </w:tcPr>
                <w:p w:rsidR="00A34395" w:rsidRPr="00F24875" w:rsidRDefault="00A34395" w:rsidP="00A34395">
                  <w:pPr>
                    <w:pStyle w:val="Default"/>
                    <w:jc w:val="center"/>
                    <w:rPr>
                      <w:rFonts w:eastAsia="Calibri"/>
                      <w:bCs/>
                    </w:rPr>
                  </w:pPr>
                  <w:r>
                    <w:rPr>
                      <w:rFonts w:eastAsia="Calibri"/>
                      <w:bCs/>
                    </w:rPr>
                    <w:t>Ломейко В.О.</w:t>
                  </w:r>
                </w:p>
              </w:tc>
            </w:tr>
            <w:tr w:rsidR="00F24875" w:rsidRPr="00F24875" w:rsidTr="00F24875">
              <w:tc>
                <w:tcPr>
                  <w:tcW w:w="2156" w:type="dxa"/>
                </w:tcPr>
                <w:p w:rsidR="00F24875" w:rsidRPr="009D375B" w:rsidRDefault="00F24875" w:rsidP="00A34395">
                  <w:pPr>
                    <w:tabs>
                      <w:tab w:val="left" w:pos="4500"/>
                      <w:tab w:val="left" w:pos="9180"/>
                      <w:tab w:val="left" w:pos="9360"/>
                    </w:tabs>
                    <w:jc w:val="center"/>
                    <w:rPr>
                      <w:bCs/>
                    </w:rPr>
                  </w:pPr>
                  <w:r w:rsidRPr="009D375B">
                    <w:rPr>
                      <w:bCs/>
                    </w:rPr>
                    <w:t>Хореография</w:t>
                  </w:r>
                </w:p>
                <w:p w:rsidR="00F24875" w:rsidRPr="009D375B" w:rsidRDefault="00F24875" w:rsidP="00A34395">
                  <w:pPr>
                    <w:tabs>
                      <w:tab w:val="left" w:pos="4500"/>
                      <w:tab w:val="left" w:pos="9180"/>
                      <w:tab w:val="left" w:pos="9360"/>
                    </w:tabs>
                    <w:jc w:val="center"/>
                  </w:pPr>
                </w:p>
              </w:tc>
              <w:tc>
                <w:tcPr>
                  <w:tcW w:w="2268" w:type="dxa"/>
                </w:tcPr>
                <w:p w:rsidR="00F24875" w:rsidRPr="00F24875" w:rsidRDefault="00F24875" w:rsidP="00A34395">
                  <w:pPr>
                    <w:pStyle w:val="Default"/>
                    <w:jc w:val="center"/>
                    <w:rPr>
                      <w:rFonts w:eastAsia="Calibri"/>
                      <w:bCs/>
                    </w:rPr>
                  </w:pPr>
                  <w:r>
                    <w:rPr>
                      <w:rFonts w:eastAsia="Calibri"/>
                      <w:bCs/>
                    </w:rPr>
                    <w:t>кружок</w:t>
                  </w:r>
                </w:p>
              </w:tc>
              <w:tc>
                <w:tcPr>
                  <w:tcW w:w="708" w:type="dxa"/>
                </w:tcPr>
                <w:p w:rsidR="00F24875" w:rsidRPr="00F24875" w:rsidRDefault="00A34395" w:rsidP="00A34395">
                  <w:pPr>
                    <w:pStyle w:val="Default"/>
                    <w:jc w:val="center"/>
                    <w:rPr>
                      <w:rFonts w:eastAsia="Calibri"/>
                      <w:b/>
                      <w:bCs/>
                    </w:rPr>
                  </w:pPr>
                  <w:r>
                    <w:rPr>
                      <w:rFonts w:eastAsia="Calibri"/>
                      <w:b/>
                      <w:bCs/>
                    </w:rPr>
                    <w:t>+</w:t>
                  </w:r>
                </w:p>
              </w:tc>
              <w:tc>
                <w:tcPr>
                  <w:tcW w:w="709" w:type="dxa"/>
                </w:tcPr>
                <w:p w:rsidR="00F24875" w:rsidRPr="00F24875" w:rsidRDefault="00A34395" w:rsidP="00A34395">
                  <w:pPr>
                    <w:pStyle w:val="Default"/>
                    <w:jc w:val="center"/>
                    <w:rPr>
                      <w:rFonts w:eastAsia="Calibri"/>
                      <w:b/>
                      <w:bCs/>
                    </w:rPr>
                  </w:pPr>
                  <w:r>
                    <w:rPr>
                      <w:rFonts w:eastAsia="Calibri"/>
                      <w:b/>
                      <w:bCs/>
                    </w:rPr>
                    <w:t>+</w:t>
                  </w:r>
                </w:p>
              </w:tc>
              <w:tc>
                <w:tcPr>
                  <w:tcW w:w="709" w:type="dxa"/>
                </w:tcPr>
                <w:p w:rsidR="00F24875" w:rsidRPr="00F24875" w:rsidRDefault="00A34395" w:rsidP="00A34395">
                  <w:pPr>
                    <w:pStyle w:val="Default"/>
                    <w:jc w:val="center"/>
                    <w:rPr>
                      <w:rFonts w:eastAsia="Calibri"/>
                      <w:b/>
                      <w:bCs/>
                    </w:rPr>
                  </w:pPr>
                  <w:r>
                    <w:rPr>
                      <w:rFonts w:eastAsia="Calibri"/>
                      <w:b/>
                      <w:bCs/>
                    </w:rPr>
                    <w:t>+</w:t>
                  </w:r>
                </w:p>
              </w:tc>
              <w:tc>
                <w:tcPr>
                  <w:tcW w:w="698" w:type="dxa"/>
                </w:tcPr>
                <w:p w:rsidR="00F24875" w:rsidRPr="00F24875" w:rsidRDefault="00A34395" w:rsidP="00A34395">
                  <w:pPr>
                    <w:pStyle w:val="Default"/>
                    <w:jc w:val="center"/>
                    <w:rPr>
                      <w:rFonts w:eastAsia="Calibri"/>
                      <w:b/>
                      <w:bCs/>
                    </w:rPr>
                  </w:pPr>
                  <w:r>
                    <w:rPr>
                      <w:rFonts w:eastAsia="Calibri"/>
                      <w:b/>
                      <w:bCs/>
                    </w:rPr>
                    <w:t>+</w:t>
                  </w:r>
                </w:p>
              </w:tc>
              <w:tc>
                <w:tcPr>
                  <w:tcW w:w="578" w:type="dxa"/>
                </w:tcPr>
                <w:p w:rsidR="00F24875" w:rsidRPr="00F24875" w:rsidRDefault="00A34395" w:rsidP="00A34395">
                  <w:pPr>
                    <w:pStyle w:val="Default"/>
                    <w:jc w:val="center"/>
                    <w:rPr>
                      <w:rFonts w:eastAsia="Calibri"/>
                      <w:b/>
                      <w:bCs/>
                    </w:rPr>
                  </w:pPr>
                  <w:r>
                    <w:rPr>
                      <w:rFonts w:eastAsia="Calibri"/>
                      <w:b/>
                      <w:bCs/>
                    </w:rPr>
                    <w:t>+</w:t>
                  </w:r>
                </w:p>
              </w:tc>
              <w:tc>
                <w:tcPr>
                  <w:tcW w:w="1840" w:type="dxa"/>
                </w:tcPr>
                <w:p w:rsidR="00F24875" w:rsidRPr="00F24875" w:rsidRDefault="00F24875" w:rsidP="00A34395">
                  <w:pPr>
                    <w:pStyle w:val="Default"/>
                    <w:jc w:val="center"/>
                    <w:rPr>
                      <w:rFonts w:eastAsia="Calibri"/>
                      <w:bCs/>
                    </w:rPr>
                  </w:pPr>
                  <w:r>
                    <w:rPr>
                      <w:rFonts w:eastAsia="Calibri"/>
                      <w:bCs/>
                    </w:rPr>
                    <w:t>Соколова М.В.</w:t>
                  </w:r>
                </w:p>
              </w:tc>
            </w:tr>
            <w:tr w:rsidR="00A34395" w:rsidRPr="00F24875" w:rsidTr="00F24875">
              <w:tc>
                <w:tcPr>
                  <w:tcW w:w="2156" w:type="dxa"/>
                </w:tcPr>
                <w:p w:rsidR="00A34395" w:rsidRPr="00F24875" w:rsidRDefault="00A34395" w:rsidP="00A34395">
                  <w:pPr>
                    <w:pStyle w:val="Default"/>
                    <w:jc w:val="center"/>
                    <w:rPr>
                      <w:rFonts w:eastAsia="Calibri"/>
                      <w:bCs/>
                    </w:rPr>
                  </w:pPr>
                  <w:r>
                    <w:rPr>
                      <w:rFonts w:eastAsia="Calibri"/>
                      <w:bCs/>
                    </w:rPr>
                    <w:t>Театральная мастерс</w:t>
                  </w:r>
                  <w:r w:rsidRPr="00F24875">
                    <w:rPr>
                      <w:rFonts w:eastAsia="Calibri"/>
                      <w:bCs/>
                    </w:rPr>
                    <w:t>кая</w:t>
                  </w:r>
                </w:p>
              </w:tc>
              <w:tc>
                <w:tcPr>
                  <w:tcW w:w="2268" w:type="dxa"/>
                </w:tcPr>
                <w:p w:rsidR="00A34395" w:rsidRPr="00F24875" w:rsidRDefault="00A34395" w:rsidP="00A34395">
                  <w:pPr>
                    <w:pStyle w:val="Default"/>
                    <w:jc w:val="center"/>
                    <w:rPr>
                      <w:rFonts w:eastAsia="Calibri"/>
                      <w:bCs/>
                    </w:rPr>
                  </w:pPr>
                  <w:r w:rsidRPr="00F24875">
                    <w:rPr>
                      <w:rFonts w:eastAsia="Calibri"/>
                      <w:bCs/>
                    </w:rPr>
                    <w:t>студия</w:t>
                  </w:r>
                </w:p>
              </w:tc>
              <w:tc>
                <w:tcPr>
                  <w:tcW w:w="708" w:type="dxa"/>
                </w:tcPr>
                <w:p w:rsidR="00A34395" w:rsidRPr="00F24875" w:rsidRDefault="00A34395" w:rsidP="00A34395">
                  <w:pPr>
                    <w:pStyle w:val="Default"/>
                    <w:jc w:val="center"/>
                    <w:rPr>
                      <w:rFonts w:eastAsia="Calibri"/>
                      <w:b/>
                      <w:bCs/>
                    </w:rPr>
                  </w:pPr>
                  <w:r>
                    <w:rPr>
                      <w:rFonts w:eastAsia="Calibri"/>
                      <w:b/>
                      <w:bCs/>
                    </w:rPr>
                    <w:t>+</w:t>
                  </w:r>
                </w:p>
              </w:tc>
              <w:tc>
                <w:tcPr>
                  <w:tcW w:w="709" w:type="dxa"/>
                </w:tcPr>
                <w:p w:rsidR="00A34395" w:rsidRPr="00F24875" w:rsidRDefault="00A34395" w:rsidP="00A34395">
                  <w:pPr>
                    <w:pStyle w:val="Default"/>
                    <w:jc w:val="center"/>
                    <w:rPr>
                      <w:rFonts w:eastAsia="Calibri"/>
                      <w:b/>
                      <w:bCs/>
                    </w:rPr>
                  </w:pPr>
                  <w:r>
                    <w:rPr>
                      <w:rFonts w:eastAsia="Calibri"/>
                      <w:b/>
                      <w:bCs/>
                    </w:rPr>
                    <w:t>+</w:t>
                  </w:r>
                </w:p>
              </w:tc>
              <w:tc>
                <w:tcPr>
                  <w:tcW w:w="709" w:type="dxa"/>
                </w:tcPr>
                <w:p w:rsidR="00A34395" w:rsidRPr="00F24875" w:rsidRDefault="00A34395" w:rsidP="00A34395">
                  <w:pPr>
                    <w:pStyle w:val="Default"/>
                    <w:jc w:val="center"/>
                    <w:rPr>
                      <w:rFonts w:eastAsia="Calibri"/>
                      <w:b/>
                      <w:bCs/>
                    </w:rPr>
                  </w:pPr>
                  <w:r>
                    <w:rPr>
                      <w:rFonts w:eastAsia="Calibri"/>
                      <w:b/>
                      <w:bCs/>
                    </w:rPr>
                    <w:t>+</w:t>
                  </w:r>
                </w:p>
              </w:tc>
              <w:tc>
                <w:tcPr>
                  <w:tcW w:w="698" w:type="dxa"/>
                </w:tcPr>
                <w:p w:rsidR="00A34395" w:rsidRPr="00F24875" w:rsidRDefault="00A34395" w:rsidP="00A34395">
                  <w:pPr>
                    <w:pStyle w:val="Default"/>
                    <w:jc w:val="center"/>
                    <w:rPr>
                      <w:rFonts w:eastAsia="Calibri"/>
                      <w:b/>
                      <w:bCs/>
                    </w:rPr>
                  </w:pPr>
                  <w:r>
                    <w:rPr>
                      <w:rFonts w:eastAsia="Calibri"/>
                      <w:b/>
                      <w:bCs/>
                    </w:rPr>
                    <w:t>+</w:t>
                  </w:r>
                </w:p>
              </w:tc>
              <w:tc>
                <w:tcPr>
                  <w:tcW w:w="578" w:type="dxa"/>
                </w:tcPr>
                <w:p w:rsidR="00A34395" w:rsidRPr="00F24875" w:rsidRDefault="00A34395" w:rsidP="00A34395">
                  <w:pPr>
                    <w:pStyle w:val="Default"/>
                    <w:jc w:val="center"/>
                    <w:rPr>
                      <w:rFonts w:eastAsia="Calibri"/>
                      <w:b/>
                      <w:bCs/>
                    </w:rPr>
                  </w:pPr>
                  <w:r>
                    <w:rPr>
                      <w:rFonts w:eastAsia="Calibri"/>
                      <w:b/>
                      <w:bCs/>
                    </w:rPr>
                    <w:t>+</w:t>
                  </w:r>
                </w:p>
              </w:tc>
              <w:tc>
                <w:tcPr>
                  <w:tcW w:w="1840" w:type="dxa"/>
                </w:tcPr>
                <w:p w:rsidR="00A34395" w:rsidRPr="00F24875" w:rsidRDefault="00A34395" w:rsidP="00A34395">
                  <w:pPr>
                    <w:pStyle w:val="Default"/>
                    <w:jc w:val="center"/>
                    <w:rPr>
                      <w:rFonts w:eastAsia="Calibri"/>
                      <w:bCs/>
                    </w:rPr>
                  </w:pPr>
                  <w:r>
                    <w:rPr>
                      <w:rFonts w:eastAsia="Calibri"/>
                      <w:bCs/>
                    </w:rPr>
                    <w:t>Виноградова Н.А.</w:t>
                  </w:r>
                </w:p>
              </w:tc>
            </w:tr>
            <w:tr w:rsidR="00F24875" w:rsidRPr="00F24875" w:rsidTr="00F24875">
              <w:tc>
                <w:tcPr>
                  <w:tcW w:w="2156" w:type="dxa"/>
                </w:tcPr>
                <w:p w:rsidR="00F24875" w:rsidRPr="00F24875" w:rsidRDefault="00F24875" w:rsidP="00A34395">
                  <w:pPr>
                    <w:pStyle w:val="Default"/>
                    <w:jc w:val="center"/>
                    <w:rPr>
                      <w:rFonts w:eastAsia="Calibri"/>
                      <w:bCs/>
                    </w:rPr>
                  </w:pPr>
                  <w:r>
                    <w:rPr>
                      <w:rFonts w:eastAsia="Calibri"/>
                      <w:bCs/>
                    </w:rPr>
                    <w:t>Подвижные игры</w:t>
                  </w:r>
                </w:p>
              </w:tc>
              <w:tc>
                <w:tcPr>
                  <w:tcW w:w="2268" w:type="dxa"/>
                </w:tcPr>
                <w:p w:rsidR="00F24875" w:rsidRPr="00F24875" w:rsidRDefault="00F24875" w:rsidP="00A34395">
                  <w:pPr>
                    <w:pStyle w:val="Default"/>
                    <w:jc w:val="center"/>
                    <w:rPr>
                      <w:rFonts w:eastAsia="Calibri"/>
                      <w:bCs/>
                    </w:rPr>
                  </w:pPr>
                  <w:r>
                    <w:rPr>
                      <w:rFonts w:eastAsia="Calibri"/>
                      <w:bCs/>
                    </w:rPr>
                    <w:t>спортивный</w:t>
                  </w:r>
                </w:p>
              </w:tc>
              <w:tc>
                <w:tcPr>
                  <w:tcW w:w="708" w:type="dxa"/>
                </w:tcPr>
                <w:p w:rsidR="00F24875" w:rsidRPr="00F24875" w:rsidRDefault="00A34395" w:rsidP="00A34395">
                  <w:pPr>
                    <w:pStyle w:val="Default"/>
                    <w:jc w:val="center"/>
                    <w:rPr>
                      <w:rFonts w:eastAsia="Calibri"/>
                      <w:b/>
                      <w:bCs/>
                    </w:rPr>
                  </w:pPr>
                  <w:r>
                    <w:rPr>
                      <w:rFonts w:eastAsia="Calibri"/>
                      <w:b/>
                      <w:bCs/>
                    </w:rPr>
                    <w:t>+</w:t>
                  </w:r>
                </w:p>
              </w:tc>
              <w:tc>
                <w:tcPr>
                  <w:tcW w:w="709" w:type="dxa"/>
                </w:tcPr>
                <w:p w:rsidR="00F24875" w:rsidRPr="00F24875" w:rsidRDefault="00A34395" w:rsidP="00A34395">
                  <w:pPr>
                    <w:pStyle w:val="Default"/>
                    <w:jc w:val="center"/>
                    <w:rPr>
                      <w:rFonts w:eastAsia="Calibri"/>
                      <w:b/>
                      <w:bCs/>
                    </w:rPr>
                  </w:pPr>
                  <w:r>
                    <w:rPr>
                      <w:rFonts w:eastAsia="Calibri"/>
                      <w:b/>
                      <w:bCs/>
                    </w:rPr>
                    <w:t>+</w:t>
                  </w:r>
                </w:p>
              </w:tc>
              <w:tc>
                <w:tcPr>
                  <w:tcW w:w="709" w:type="dxa"/>
                </w:tcPr>
                <w:p w:rsidR="00F24875" w:rsidRPr="00F24875" w:rsidRDefault="00A34395" w:rsidP="00A34395">
                  <w:pPr>
                    <w:pStyle w:val="Default"/>
                    <w:jc w:val="center"/>
                    <w:rPr>
                      <w:rFonts w:eastAsia="Calibri"/>
                      <w:b/>
                      <w:bCs/>
                    </w:rPr>
                  </w:pPr>
                  <w:r>
                    <w:rPr>
                      <w:rFonts w:eastAsia="Calibri"/>
                      <w:b/>
                      <w:bCs/>
                    </w:rPr>
                    <w:t>+</w:t>
                  </w:r>
                </w:p>
              </w:tc>
              <w:tc>
                <w:tcPr>
                  <w:tcW w:w="698" w:type="dxa"/>
                </w:tcPr>
                <w:p w:rsidR="00F24875" w:rsidRPr="00F24875" w:rsidRDefault="00A34395" w:rsidP="00A34395">
                  <w:pPr>
                    <w:pStyle w:val="Default"/>
                    <w:jc w:val="center"/>
                    <w:rPr>
                      <w:rFonts w:eastAsia="Calibri"/>
                      <w:b/>
                      <w:bCs/>
                    </w:rPr>
                  </w:pPr>
                  <w:r>
                    <w:rPr>
                      <w:rFonts w:eastAsia="Calibri"/>
                      <w:b/>
                      <w:bCs/>
                    </w:rPr>
                    <w:t>+</w:t>
                  </w:r>
                </w:p>
              </w:tc>
              <w:tc>
                <w:tcPr>
                  <w:tcW w:w="578" w:type="dxa"/>
                </w:tcPr>
                <w:p w:rsidR="00F24875" w:rsidRPr="00F24875" w:rsidRDefault="00A34395" w:rsidP="00A34395">
                  <w:pPr>
                    <w:pStyle w:val="Default"/>
                    <w:jc w:val="center"/>
                    <w:rPr>
                      <w:rFonts w:eastAsia="Calibri"/>
                      <w:b/>
                      <w:bCs/>
                    </w:rPr>
                  </w:pPr>
                  <w:r>
                    <w:rPr>
                      <w:rFonts w:eastAsia="Calibri"/>
                      <w:b/>
                      <w:bCs/>
                    </w:rPr>
                    <w:t>+</w:t>
                  </w:r>
                </w:p>
              </w:tc>
              <w:tc>
                <w:tcPr>
                  <w:tcW w:w="1840" w:type="dxa"/>
                </w:tcPr>
                <w:p w:rsidR="00F24875" w:rsidRPr="00F24875" w:rsidRDefault="00F24875" w:rsidP="00A34395">
                  <w:pPr>
                    <w:pStyle w:val="Default"/>
                    <w:jc w:val="center"/>
                    <w:rPr>
                      <w:rFonts w:eastAsia="Calibri"/>
                      <w:bCs/>
                    </w:rPr>
                  </w:pPr>
                  <w:r>
                    <w:rPr>
                      <w:rFonts w:eastAsia="Calibri"/>
                      <w:bCs/>
                    </w:rPr>
                    <w:t>Петихина Н.Д.</w:t>
                  </w:r>
                </w:p>
              </w:tc>
            </w:tr>
          </w:tbl>
          <w:p w:rsidR="00A34395" w:rsidRPr="00A34395" w:rsidRDefault="00A34395" w:rsidP="00A34395">
            <w:pPr>
              <w:pStyle w:val="Default"/>
            </w:pPr>
            <w:r w:rsidRPr="00A34395">
              <w:t>Примечание</w:t>
            </w:r>
            <w:proofErr w:type="gramStart"/>
            <w:r w:rsidRPr="00A34395">
              <w:t xml:space="preserve"> .</w:t>
            </w:r>
            <w:proofErr w:type="gramEnd"/>
            <w:r w:rsidRPr="00A34395">
              <w:t xml:space="preserve"> В таблице указанным номерам соответствуют направления внеурочной деятельности: </w:t>
            </w:r>
          </w:p>
          <w:p w:rsidR="00A34395" w:rsidRPr="00A34395" w:rsidRDefault="00A34395" w:rsidP="00A34395">
            <w:pPr>
              <w:pStyle w:val="Default"/>
              <w:spacing w:after="38"/>
            </w:pPr>
            <w:r w:rsidRPr="00A34395">
              <w:t xml:space="preserve">1 - спортивно-оздоровительное; </w:t>
            </w:r>
          </w:p>
          <w:p w:rsidR="00A34395" w:rsidRPr="00A34395" w:rsidRDefault="00A34395" w:rsidP="00A34395">
            <w:pPr>
              <w:pStyle w:val="Default"/>
              <w:spacing w:after="38"/>
            </w:pPr>
            <w:r w:rsidRPr="00A34395">
              <w:t xml:space="preserve">2 – духовно-нравственное; </w:t>
            </w:r>
          </w:p>
          <w:p w:rsidR="00A34395" w:rsidRPr="00A34395" w:rsidRDefault="00A34395" w:rsidP="00A34395">
            <w:pPr>
              <w:pStyle w:val="Default"/>
              <w:spacing w:after="38"/>
            </w:pPr>
            <w:r w:rsidRPr="00A34395">
              <w:t xml:space="preserve">3 – социальное; </w:t>
            </w:r>
          </w:p>
          <w:p w:rsidR="00A34395" w:rsidRPr="00A34395" w:rsidRDefault="00A34395" w:rsidP="00A34395">
            <w:pPr>
              <w:pStyle w:val="Default"/>
              <w:spacing w:after="38"/>
            </w:pPr>
            <w:r w:rsidRPr="00A34395">
              <w:t xml:space="preserve">4 – общеинтеллектуальное; </w:t>
            </w:r>
          </w:p>
          <w:p w:rsidR="00A34395" w:rsidRDefault="00A34395" w:rsidP="00A34395">
            <w:pPr>
              <w:pStyle w:val="Default"/>
            </w:pPr>
            <w:r w:rsidRPr="00A34395">
              <w:t xml:space="preserve">5 – общекультурное. </w:t>
            </w:r>
          </w:p>
          <w:p w:rsidR="00A34395" w:rsidRDefault="00A34395" w:rsidP="00A34395">
            <w:pPr>
              <w:pStyle w:val="Default"/>
            </w:pPr>
          </w:p>
          <w:p w:rsidR="00A34395" w:rsidRPr="00A34395" w:rsidRDefault="00A34395" w:rsidP="00A34395">
            <w:pPr>
              <w:pStyle w:val="Default"/>
            </w:pPr>
            <w:r>
              <w:rPr>
                <w:b/>
                <w:bCs/>
                <w:sz w:val="28"/>
                <w:szCs w:val="28"/>
              </w:rPr>
              <w:t>Организация внеурочной деятельности в 1-4 классах</w:t>
            </w:r>
          </w:p>
          <w:p w:rsidR="00BB296E" w:rsidRDefault="00BB296E" w:rsidP="00AE5004">
            <w:pPr>
              <w:pStyle w:val="Default"/>
              <w:jc w:val="both"/>
              <w:rPr>
                <w:sz w:val="28"/>
                <w:szCs w:val="28"/>
              </w:rPr>
            </w:pPr>
          </w:p>
        </w:tc>
      </w:tr>
      <w:tr w:rsidR="00A34395" w:rsidRPr="00CF19C9" w:rsidTr="00A34395">
        <w:tblPrEx>
          <w:tblBorders>
            <w:top w:val="none" w:sz="0" w:space="0" w:color="auto"/>
            <w:left w:val="none" w:sz="0" w:space="0" w:color="auto"/>
            <w:bottom w:val="none" w:sz="0" w:space="0" w:color="auto"/>
            <w:right w:val="none" w:sz="0" w:space="0" w:color="auto"/>
          </w:tblBorders>
          <w:tblLook w:val="04A0"/>
        </w:tblPrEx>
        <w:trPr>
          <w:gridAfter w:val="1"/>
          <w:wAfter w:w="264" w:type="dxa"/>
          <w:trHeight w:val="239"/>
        </w:trPr>
        <w:tc>
          <w:tcPr>
            <w:tcW w:w="3541" w:type="dxa"/>
            <w:tcBorders>
              <w:top w:val="single" w:sz="4" w:space="0" w:color="auto"/>
              <w:left w:val="single" w:sz="4" w:space="0" w:color="auto"/>
              <w:bottom w:val="single" w:sz="4" w:space="0" w:color="auto"/>
              <w:right w:val="single" w:sz="4" w:space="0" w:color="auto"/>
            </w:tcBorders>
            <w:hideMark/>
          </w:tcPr>
          <w:p w:rsidR="00A34395" w:rsidRPr="00CF19C9" w:rsidRDefault="00A34395" w:rsidP="00A34395">
            <w:pPr>
              <w:tabs>
                <w:tab w:val="left" w:pos="4500"/>
                <w:tab w:val="left" w:pos="9180"/>
                <w:tab w:val="left" w:pos="9360"/>
              </w:tabs>
              <w:rPr>
                <w:b/>
                <w:bCs/>
                <w:i/>
                <w:sz w:val="28"/>
                <w:szCs w:val="28"/>
              </w:rPr>
            </w:pPr>
            <w:r w:rsidRPr="00CF19C9">
              <w:rPr>
                <w:b/>
                <w:sz w:val="28"/>
                <w:szCs w:val="28"/>
              </w:rPr>
              <w:lastRenderedPageBreak/>
              <w:t>Внеурочная деятельность</w:t>
            </w:r>
          </w:p>
        </w:tc>
        <w:tc>
          <w:tcPr>
            <w:tcW w:w="1518" w:type="dxa"/>
            <w:tcBorders>
              <w:top w:val="single" w:sz="4" w:space="0" w:color="auto"/>
              <w:left w:val="single" w:sz="4" w:space="0" w:color="auto"/>
              <w:bottom w:val="single" w:sz="4" w:space="0" w:color="auto"/>
              <w:right w:val="single" w:sz="4" w:space="0" w:color="auto"/>
            </w:tcBorders>
            <w:vAlign w:val="center"/>
            <w:hideMark/>
          </w:tcPr>
          <w:p w:rsidR="00A34395" w:rsidRPr="00CF19C9" w:rsidRDefault="00A34395" w:rsidP="00A34395">
            <w:pPr>
              <w:tabs>
                <w:tab w:val="left" w:pos="4500"/>
                <w:tab w:val="left" w:pos="9180"/>
                <w:tab w:val="left" w:pos="9360"/>
              </w:tabs>
              <w:jc w:val="center"/>
              <w:rPr>
                <w:b/>
                <w:bCs/>
                <w:sz w:val="28"/>
                <w:szCs w:val="28"/>
              </w:rPr>
            </w:pPr>
            <w:r w:rsidRPr="00CF19C9">
              <w:rPr>
                <w:b/>
                <w:bCs/>
                <w:sz w:val="28"/>
                <w:szCs w:val="28"/>
              </w:rPr>
              <w:t>1класс</w:t>
            </w:r>
          </w:p>
        </w:tc>
        <w:tc>
          <w:tcPr>
            <w:tcW w:w="1457" w:type="dxa"/>
            <w:tcBorders>
              <w:top w:val="single" w:sz="4" w:space="0" w:color="auto"/>
              <w:left w:val="single" w:sz="4" w:space="0" w:color="auto"/>
              <w:bottom w:val="single" w:sz="4" w:space="0" w:color="auto"/>
              <w:right w:val="single" w:sz="4" w:space="0" w:color="auto"/>
            </w:tcBorders>
            <w:vAlign w:val="center"/>
            <w:hideMark/>
          </w:tcPr>
          <w:p w:rsidR="00A34395" w:rsidRPr="00CF19C9" w:rsidRDefault="00A34395" w:rsidP="00A34395">
            <w:pPr>
              <w:tabs>
                <w:tab w:val="left" w:pos="4500"/>
                <w:tab w:val="left" w:pos="9180"/>
                <w:tab w:val="left" w:pos="9360"/>
              </w:tabs>
              <w:jc w:val="center"/>
              <w:rPr>
                <w:b/>
                <w:bCs/>
                <w:sz w:val="28"/>
                <w:szCs w:val="28"/>
              </w:rPr>
            </w:pPr>
            <w:r w:rsidRPr="00CF19C9">
              <w:rPr>
                <w:b/>
                <w:bCs/>
                <w:sz w:val="28"/>
                <w:szCs w:val="28"/>
              </w:rPr>
              <w:t>2класс</w:t>
            </w:r>
          </w:p>
        </w:tc>
        <w:tc>
          <w:tcPr>
            <w:tcW w:w="1700" w:type="dxa"/>
            <w:tcBorders>
              <w:top w:val="single" w:sz="4" w:space="0" w:color="auto"/>
              <w:left w:val="single" w:sz="4" w:space="0" w:color="auto"/>
              <w:bottom w:val="single" w:sz="4" w:space="0" w:color="auto"/>
              <w:right w:val="single" w:sz="4" w:space="0" w:color="auto"/>
            </w:tcBorders>
            <w:vAlign w:val="center"/>
            <w:hideMark/>
          </w:tcPr>
          <w:p w:rsidR="00A34395" w:rsidRPr="00CF19C9" w:rsidRDefault="00A34395" w:rsidP="00A34395">
            <w:pPr>
              <w:tabs>
                <w:tab w:val="left" w:pos="4500"/>
                <w:tab w:val="left" w:pos="9180"/>
                <w:tab w:val="left" w:pos="9360"/>
              </w:tabs>
              <w:jc w:val="center"/>
              <w:rPr>
                <w:b/>
                <w:bCs/>
                <w:sz w:val="28"/>
                <w:szCs w:val="28"/>
              </w:rPr>
            </w:pPr>
            <w:r w:rsidRPr="00CF19C9">
              <w:rPr>
                <w:b/>
                <w:bCs/>
                <w:sz w:val="28"/>
                <w:szCs w:val="28"/>
              </w:rPr>
              <w:t>3класс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A34395" w:rsidRPr="00CF19C9" w:rsidRDefault="00A34395" w:rsidP="00A34395">
            <w:pPr>
              <w:tabs>
                <w:tab w:val="left" w:pos="4500"/>
                <w:tab w:val="left" w:pos="9180"/>
                <w:tab w:val="left" w:pos="9360"/>
              </w:tabs>
              <w:jc w:val="center"/>
              <w:rPr>
                <w:b/>
                <w:bCs/>
                <w:sz w:val="28"/>
                <w:szCs w:val="28"/>
              </w:rPr>
            </w:pPr>
            <w:r w:rsidRPr="00CF19C9">
              <w:rPr>
                <w:b/>
                <w:bCs/>
                <w:sz w:val="28"/>
                <w:szCs w:val="28"/>
              </w:rPr>
              <w:t>4класс</w:t>
            </w:r>
          </w:p>
        </w:tc>
      </w:tr>
      <w:tr w:rsidR="00A34395" w:rsidRPr="00CF19C9" w:rsidTr="00A34395">
        <w:tblPrEx>
          <w:tblBorders>
            <w:top w:val="none" w:sz="0" w:space="0" w:color="auto"/>
            <w:left w:val="none" w:sz="0" w:space="0" w:color="auto"/>
            <w:bottom w:val="none" w:sz="0" w:space="0" w:color="auto"/>
            <w:right w:val="none" w:sz="0" w:space="0" w:color="auto"/>
          </w:tblBorders>
          <w:tblLook w:val="04A0"/>
        </w:tblPrEx>
        <w:trPr>
          <w:gridAfter w:val="1"/>
          <w:wAfter w:w="264" w:type="dxa"/>
          <w:trHeight w:val="512"/>
        </w:trPr>
        <w:tc>
          <w:tcPr>
            <w:tcW w:w="3541" w:type="dxa"/>
            <w:tcBorders>
              <w:top w:val="single" w:sz="4" w:space="0" w:color="auto"/>
              <w:left w:val="single" w:sz="4" w:space="0" w:color="auto"/>
              <w:bottom w:val="single" w:sz="4" w:space="0" w:color="auto"/>
              <w:right w:val="single" w:sz="4" w:space="0" w:color="auto"/>
            </w:tcBorders>
          </w:tcPr>
          <w:p w:rsidR="00A34395" w:rsidRPr="00CF19C9" w:rsidRDefault="00A34395" w:rsidP="00A34395">
            <w:pPr>
              <w:tabs>
                <w:tab w:val="left" w:pos="4500"/>
                <w:tab w:val="left" w:pos="9180"/>
                <w:tab w:val="left" w:pos="9360"/>
              </w:tabs>
              <w:rPr>
                <w:b/>
                <w:bCs/>
                <w:sz w:val="28"/>
                <w:szCs w:val="28"/>
              </w:rPr>
            </w:pPr>
            <w:r w:rsidRPr="00CF19C9">
              <w:rPr>
                <w:sz w:val="28"/>
                <w:szCs w:val="28"/>
              </w:rPr>
              <w:lastRenderedPageBreak/>
              <w:t xml:space="preserve"> </w:t>
            </w:r>
            <w:r w:rsidRPr="00CF19C9">
              <w:rPr>
                <w:b/>
                <w:bCs/>
                <w:sz w:val="28"/>
                <w:szCs w:val="28"/>
              </w:rPr>
              <w:t>Спортивно-оздоровительное направление</w:t>
            </w:r>
          </w:p>
          <w:p w:rsidR="00A34395" w:rsidRPr="00CF19C9" w:rsidRDefault="00A34395" w:rsidP="00A34395">
            <w:pPr>
              <w:tabs>
                <w:tab w:val="right" w:pos="3895"/>
              </w:tabs>
              <w:rPr>
                <w:sz w:val="28"/>
                <w:szCs w:val="28"/>
              </w:rPr>
            </w:pPr>
            <w:r w:rsidRPr="00CF19C9">
              <w:rPr>
                <w:sz w:val="28"/>
                <w:szCs w:val="28"/>
              </w:rPr>
              <w:t>«Игровые виды спорта»</w:t>
            </w:r>
          </w:p>
        </w:tc>
        <w:tc>
          <w:tcPr>
            <w:tcW w:w="1518" w:type="dxa"/>
            <w:tcBorders>
              <w:top w:val="single" w:sz="4" w:space="0" w:color="auto"/>
              <w:left w:val="single" w:sz="4" w:space="0" w:color="auto"/>
              <w:bottom w:val="single" w:sz="4" w:space="0" w:color="auto"/>
              <w:right w:val="single" w:sz="4" w:space="0" w:color="auto"/>
            </w:tcBorders>
            <w:vAlign w:val="center"/>
          </w:tcPr>
          <w:p w:rsidR="00A34395" w:rsidRPr="00CF19C9" w:rsidRDefault="00A34395" w:rsidP="00A34395">
            <w:pPr>
              <w:tabs>
                <w:tab w:val="left" w:pos="4500"/>
                <w:tab w:val="left" w:pos="9180"/>
                <w:tab w:val="left" w:pos="9360"/>
              </w:tabs>
              <w:jc w:val="center"/>
              <w:rPr>
                <w:b/>
                <w:bCs/>
                <w:sz w:val="28"/>
                <w:szCs w:val="28"/>
              </w:rPr>
            </w:pPr>
          </w:p>
          <w:p w:rsidR="00A34395" w:rsidRPr="00CF19C9" w:rsidRDefault="00A34395" w:rsidP="00A34395">
            <w:pPr>
              <w:jc w:val="center"/>
              <w:rPr>
                <w:b/>
                <w:sz w:val="28"/>
                <w:szCs w:val="28"/>
              </w:rPr>
            </w:pPr>
          </w:p>
          <w:p w:rsidR="00A34395" w:rsidRPr="00CF19C9" w:rsidRDefault="00A34395" w:rsidP="00A34395">
            <w:pPr>
              <w:jc w:val="center"/>
              <w:rPr>
                <w:b/>
                <w:sz w:val="28"/>
                <w:szCs w:val="28"/>
              </w:rPr>
            </w:pPr>
            <w:r w:rsidRPr="00CF19C9">
              <w:rPr>
                <w:b/>
                <w:sz w:val="28"/>
                <w:szCs w:val="28"/>
              </w:rPr>
              <w:t>1</w:t>
            </w:r>
          </w:p>
          <w:p w:rsidR="00A34395" w:rsidRPr="00CF19C9" w:rsidRDefault="00A34395" w:rsidP="00A34395">
            <w:pPr>
              <w:jc w:val="center"/>
              <w:rPr>
                <w:b/>
                <w:sz w:val="28"/>
                <w:szCs w:val="28"/>
              </w:rPr>
            </w:pPr>
          </w:p>
        </w:tc>
        <w:tc>
          <w:tcPr>
            <w:tcW w:w="1457" w:type="dxa"/>
            <w:tcBorders>
              <w:top w:val="single" w:sz="4" w:space="0" w:color="auto"/>
              <w:left w:val="single" w:sz="4" w:space="0" w:color="auto"/>
              <w:bottom w:val="single" w:sz="4" w:space="0" w:color="auto"/>
              <w:right w:val="single" w:sz="4" w:space="0" w:color="auto"/>
            </w:tcBorders>
            <w:vAlign w:val="center"/>
          </w:tcPr>
          <w:p w:rsidR="00A34395" w:rsidRPr="00CF19C9" w:rsidRDefault="00A34395" w:rsidP="00A34395">
            <w:pPr>
              <w:tabs>
                <w:tab w:val="left" w:pos="4500"/>
                <w:tab w:val="left" w:pos="9180"/>
                <w:tab w:val="left" w:pos="9360"/>
              </w:tabs>
              <w:jc w:val="center"/>
              <w:rPr>
                <w:b/>
                <w:bCs/>
                <w:sz w:val="28"/>
                <w:szCs w:val="28"/>
              </w:rPr>
            </w:pPr>
          </w:p>
          <w:p w:rsidR="00A34395" w:rsidRPr="00CF19C9" w:rsidRDefault="00A34395" w:rsidP="00A34395">
            <w:pPr>
              <w:tabs>
                <w:tab w:val="left" w:pos="4500"/>
                <w:tab w:val="left" w:pos="9180"/>
                <w:tab w:val="left" w:pos="9360"/>
              </w:tabs>
              <w:jc w:val="center"/>
              <w:rPr>
                <w:b/>
                <w:bCs/>
                <w:sz w:val="28"/>
                <w:szCs w:val="28"/>
              </w:rPr>
            </w:pPr>
          </w:p>
          <w:p w:rsidR="00A34395" w:rsidRPr="00CF19C9" w:rsidRDefault="00A34395" w:rsidP="00A34395">
            <w:pPr>
              <w:tabs>
                <w:tab w:val="left" w:pos="4500"/>
                <w:tab w:val="left" w:pos="9180"/>
                <w:tab w:val="left" w:pos="9360"/>
              </w:tabs>
              <w:jc w:val="center"/>
              <w:rPr>
                <w:b/>
                <w:bCs/>
                <w:sz w:val="28"/>
                <w:szCs w:val="28"/>
              </w:rPr>
            </w:pPr>
            <w:r w:rsidRPr="00CF19C9">
              <w:rPr>
                <w:b/>
                <w:bCs/>
                <w:sz w:val="28"/>
                <w:szCs w:val="28"/>
              </w:rPr>
              <w:t>1</w:t>
            </w:r>
          </w:p>
          <w:p w:rsidR="00A34395" w:rsidRPr="00CF19C9" w:rsidRDefault="00A34395" w:rsidP="00A34395">
            <w:pPr>
              <w:tabs>
                <w:tab w:val="left" w:pos="4500"/>
                <w:tab w:val="left" w:pos="9180"/>
                <w:tab w:val="left" w:pos="9360"/>
              </w:tabs>
              <w:rPr>
                <w:b/>
                <w:bCs/>
                <w:sz w:val="28"/>
                <w:szCs w:val="28"/>
              </w:rPr>
            </w:pPr>
          </w:p>
        </w:tc>
        <w:tc>
          <w:tcPr>
            <w:tcW w:w="1700" w:type="dxa"/>
            <w:tcBorders>
              <w:top w:val="single" w:sz="4" w:space="0" w:color="auto"/>
              <w:left w:val="single" w:sz="4" w:space="0" w:color="auto"/>
              <w:bottom w:val="single" w:sz="4" w:space="0" w:color="auto"/>
              <w:right w:val="single" w:sz="4" w:space="0" w:color="auto"/>
            </w:tcBorders>
            <w:vAlign w:val="center"/>
          </w:tcPr>
          <w:p w:rsidR="00A34395" w:rsidRPr="00CF19C9" w:rsidRDefault="00A34395" w:rsidP="00A34395">
            <w:pPr>
              <w:tabs>
                <w:tab w:val="left" w:pos="4500"/>
                <w:tab w:val="left" w:pos="9180"/>
                <w:tab w:val="left" w:pos="9360"/>
              </w:tabs>
              <w:jc w:val="center"/>
              <w:rPr>
                <w:b/>
                <w:bCs/>
                <w:sz w:val="28"/>
                <w:szCs w:val="28"/>
              </w:rPr>
            </w:pPr>
          </w:p>
          <w:p w:rsidR="00A34395" w:rsidRPr="00CF19C9" w:rsidRDefault="00A34395" w:rsidP="00A34395">
            <w:pPr>
              <w:tabs>
                <w:tab w:val="left" w:pos="4500"/>
                <w:tab w:val="left" w:pos="9180"/>
                <w:tab w:val="left" w:pos="9360"/>
              </w:tabs>
              <w:jc w:val="center"/>
              <w:rPr>
                <w:b/>
                <w:bCs/>
                <w:sz w:val="28"/>
                <w:szCs w:val="28"/>
              </w:rPr>
            </w:pPr>
          </w:p>
          <w:p w:rsidR="00A34395" w:rsidRPr="00CF19C9" w:rsidRDefault="00A34395" w:rsidP="00A34395">
            <w:pPr>
              <w:tabs>
                <w:tab w:val="left" w:pos="4500"/>
                <w:tab w:val="left" w:pos="9180"/>
                <w:tab w:val="left" w:pos="9360"/>
              </w:tabs>
              <w:jc w:val="center"/>
              <w:rPr>
                <w:b/>
                <w:bCs/>
                <w:sz w:val="28"/>
                <w:szCs w:val="28"/>
              </w:rPr>
            </w:pPr>
            <w:r w:rsidRPr="00CF19C9">
              <w:rPr>
                <w:b/>
                <w:bCs/>
                <w:sz w:val="28"/>
                <w:szCs w:val="28"/>
              </w:rPr>
              <w:t>1</w:t>
            </w:r>
          </w:p>
          <w:p w:rsidR="00A34395" w:rsidRPr="00CF19C9" w:rsidRDefault="00A34395" w:rsidP="00A34395">
            <w:pPr>
              <w:tabs>
                <w:tab w:val="left" w:pos="4500"/>
                <w:tab w:val="left" w:pos="9180"/>
                <w:tab w:val="left" w:pos="9360"/>
              </w:tabs>
              <w:jc w:val="center"/>
              <w:rPr>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A34395" w:rsidRPr="00CF19C9" w:rsidRDefault="00A34395" w:rsidP="00A34395">
            <w:pPr>
              <w:tabs>
                <w:tab w:val="left" w:pos="4500"/>
                <w:tab w:val="left" w:pos="9180"/>
                <w:tab w:val="left" w:pos="9360"/>
              </w:tabs>
              <w:jc w:val="center"/>
              <w:rPr>
                <w:b/>
                <w:bCs/>
                <w:sz w:val="28"/>
                <w:szCs w:val="28"/>
              </w:rPr>
            </w:pPr>
          </w:p>
          <w:p w:rsidR="00A34395" w:rsidRPr="00CF19C9" w:rsidRDefault="00A34395" w:rsidP="00A34395">
            <w:pPr>
              <w:tabs>
                <w:tab w:val="left" w:pos="4500"/>
                <w:tab w:val="left" w:pos="9180"/>
                <w:tab w:val="left" w:pos="9360"/>
              </w:tabs>
              <w:jc w:val="center"/>
              <w:rPr>
                <w:b/>
                <w:bCs/>
                <w:sz w:val="28"/>
                <w:szCs w:val="28"/>
              </w:rPr>
            </w:pPr>
          </w:p>
          <w:p w:rsidR="00A34395" w:rsidRPr="00CF19C9" w:rsidRDefault="00A34395" w:rsidP="00A34395">
            <w:pPr>
              <w:tabs>
                <w:tab w:val="left" w:pos="4500"/>
                <w:tab w:val="left" w:pos="9180"/>
                <w:tab w:val="left" w:pos="9360"/>
              </w:tabs>
              <w:jc w:val="center"/>
              <w:rPr>
                <w:b/>
                <w:bCs/>
                <w:sz w:val="28"/>
                <w:szCs w:val="28"/>
              </w:rPr>
            </w:pPr>
            <w:r w:rsidRPr="00CF19C9">
              <w:rPr>
                <w:b/>
                <w:bCs/>
                <w:sz w:val="28"/>
                <w:szCs w:val="28"/>
              </w:rPr>
              <w:t>1</w:t>
            </w:r>
          </w:p>
          <w:p w:rsidR="00A34395" w:rsidRPr="00CF19C9" w:rsidRDefault="00A34395" w:rsidP="00A34395">
            <w:pPr>
              <w:tabs>
                <w:tab w:val="left" w:pos="4500"/>
                <w:tab w:val="left" w:pos="9180"/>
                <w:tab w:val="left" w:pos="9360"/>
              </w:tabs>
              <w:jc w:val="center"/>
              <w:rPr>
                <w:b/>
                <w:bCs/>
                <w:sz w:val="28"/>
                <w:szCs w:val="28"/>
              </w:rPr>
            </w:pPr>
          </w:p>
        </w:tc>
      </w:tr>
      <w:tr w:rsidR="00A34395" w:rsidRPr="00CF19C9" w:rsidTr="00A34395">
        <w:tblPrEx>
          <w:tblBorders>
            <w:top w:val="none" w:sz="0" w:space="0" w:color="auto"/>
            <w:left w:val="none" w:sz="0" w:space="0" w:color="auto"/>
            <w:bottom w:val="none" w:sz="0" w:space="0" w:color="auto"/>
            <w:right w:val="none" w:sz="0" w:space="0" w:color="auto"/>
          </w:tblBorders>
          <w:tblLook w:val="04A0"/>
        </w:tblPrEx>
        <w:trPr>
          <w:gridAfter w:val="1"/>
          <w:wAfter w:w="264" w:type="dxa"/>
          <w:trHeight w:val="512"/>
        </w:trPr>
        <w:tc>
          <w:tcPr>
            <w:tcW w:w="3541" w:type="dxa"/>
            <w:tcBorders>
              <w:top w:val="single" w:sz="4" w:space="0" w:color="auto"/>
              <w:left w:val="single" w:sz="4" w:space="0" w:color="auto"/>
              <w:bottom w:val="single" w:sz="4" w:space="0" w:color="auto"/>
              <w:right w:val="single" w:sz="4" w:space="0" w:color="auto"/>
            </w:tcBorders>
            <w:hideMark/>
          </w:tcPr>
          <w:p w:rsidR="00A34395" w:rsidRPr="00CF19C9" w:rsidRDefault="00A34395" w:rsidP="00A34395">
            <w:pPr>
              <w:tabs>
                <w:tab w:val="left" w:pos="4500"/>
                <w:tab w:val="left" w:pos="9180"/>
                <w:tab w:val="left" w:pos="9360"/>
              </w:tabs>
              <w:rPr>
                <w:sz w:val="28"/>
                <w:szCs w:val="28"/>
              </w:rPr>
            </w:pPr>
            <w:r w:rsidRPr="00CF19C9">
              <w:rPr>
                <w:b/>
                <w:bCs/>
                <w:sz w:val="28"/>
                <w:szCs w:val="28"/>
              </w:rPr>
              <w:t>Художественно-эстетическое направление</w:t>
            </w:r>
          </w:p>
        </w:tc>
        <w:tc>
          <w:tcPr>
            <w:tcW w:w="1518" w:type="dxa"/>
            <w:tcBorders>
              <w:top w:val="single" w:sz="4" w:space="0" w:color="auto"/>
              <w:left w:val="single" w:sz="4" w:space="0" w:color="auto"/>
              <w:bottom w:val="single" w:sz="4" w:space="0" w:color="auto"/>
              <w:right w:val="single" w:sz="4" w:space="0" w:color="auto"/>
            </w:tcBorders>
            <w:vAlign w:val="center"/>
          </w:tcPr>
          <w:p w:rsidR="00A34395" w:rsidRPr="00CF19C9" w:rsidRDefault="00A34395" w:rsidP="00A34395">
            <w:pPr>
              <w:tabs>
                <w:tab w:val="left" w:pos="4500"/>
                <w:tab w:val="left" w:pos="9180"/>
                <w:tab w:val="left" w:pos="9360"/>
              </w:tabs>
              <w:jc w:val="center"/>
              <w:rPr>
                <w:b/>
                <w:bCs/>
                <w:sz w:val="28"/>
                <w:szCs w:val="28"/>
              </w:rPr>
            </w:pPr>
          </w:p>
        </w:tc>
        <w:tc>
          <w:tcPr>
            <w:tcW w:w="1457" w:type="dxa"/>
            <w:tcBorders>
              <w:top w:val="single" w:sz="4" w:space="0" w:color="auto"/>
              <w:left w:val="single" w:sz="4" w:space="0" w:color="auto"/>
              <w:bottom w:val="single" w:sz="4" w:space="0" w:color="auto"/>
              <w:right w:val="single" w:sz="4" w:space="0" w:color="auto"/>
            </w:tcBorders>
            <w:vAlign w:val="center"/>
          </w:tcPr>
          <w:p w:rsidR="00A34395" w:rsidRPr="00CF19C9" w:rsidRDefault="00A34395" w:rsidP="00A34395">
            <w:pPr>
              <w:tabs>
                <w:tab w:val="left" w:pos="4500"/>
                <w:tab w:val="left" w:pos="9180"/>
                <w:tab w:val="left" w:pos="9360"/>
              </w:tabs>
              <w:jc w:val="center"/>
              <w:rPr>
                <w:b/>
                <w:bCs/>
                <w:sz w:val="28"/>
                <w:szCs w:val="28"/>
              </w:rPr>
            </w:pPr>
          </w:p>
        </w:tc>
        <w:tc>
          <w:tcPr>
            <w:tcW w:w="1700" w:type="dxa"/>
            <w:tcBorders>
              <w:top w:val="single" w:sz="4" w:space="0" w:color="auto"/>
              <w:left w:val="single" w:sz="4" w:space="0" w:color="auto"/>
              <w:bottom w:val="single" w:sz="4" w:space="0" w:color="auto"/>
              <w:right w:val="single" w:sz="4" w:space="0" w:color="auto"/>
            </w:tcBorders>
            <w:vAlign w:val="center"/>
          </w:tcPr>
          <w:p w:rsidR="00A34395" w:rsidRPr="00CF19C9" w:rsidRDefault="00A34395" w:rsidP="00A34395">
            <w:pPr>
              <w:tabs>
                <w:tab w:val="left" w:pos="4500"/>
                <w:tab w:val="left" w:pos="9180"/>
                <w:tab w:val="left" w:pos="9360"/>
              </w:tabs>
              <w:jc w:val="center"/>
              <w:rPr>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A34395" w:rsidRPr="00CF19C9" w:rsidRDefault="00A34395" w:rsidP="00A34395">
            <w:pPr>
              <w:tabs>
                <w:tab w:val="left" w:pos="4500"/>
                <w:tab w:val="left" w:pos="9180"/>
                <w:tab w:val="left" w:pos="9360"/>
              </w:tabs>
              <w:jc w:val="center"/>
              <w:rPr>
                <w:b/>
                <w:bCs/>
                <w:sz w:val="28"/>
                <w:szCs w:val="28"/>
              </w:rPr>
            </w:pPr>
          </w:p>
        </w:tc>
      </w:tr>
      <w:tr w:rsidR="00A34395" w:rsidRPr="00CF19C9" w:rsidTr="00A34395">
        <w:tblPrEx>
          <w:tblBorders>
            <w:top w:val="none" w:sz="0" w:space="0" w:color="auto"/>
            <w:left w:val="none" w:sz="0" w:space="0" w:color="auto"/>
            <w:bottom w:val="none" w:sz="0" w:space="0" w:color="auto"/>
            <w:right w:val="none" w:sz="0" w:space="0" w:color="auto"/>
          </w:tblBorders>
          <w:tblLook w:val="04A0"/>
        </w:tblPrEx>
        <w:trPr>
          <w:gridAfter w:val="1"/>
          <w:wAfter w:w="264" w:type="dxa"/>
          <w:trHeight w:val="512"/>
        </w:trPr>
        <w:tc>
          <w:tcPr>
            <w:tcW w:w="3541" w:type="dxa"/>
            <w:tcBorders>
              <w:top w:val="single" w:sz="4" w:space="0" w:color="auto"/>
              <w:left w:val="single" w:sz="4" w:space="0" w:color="auto"/>
              <w:bottom w:val="single" w:sz="4" w:space="0" w:color="auto"/>
              <w:right w:val="single" w:sz="4" w:space="0" w:color="auto"/>
            </w:tcBorders>
            <w:hideMark/>
          </w:tcPr>
          <w:p w:rsidR="00A34395" w:rsidRPr="00CF19C9" w:rsidRDefault="00A34395" w:rsidP="00A34395">
            <w:pPr>
              <w:tabs>
                <w:tab w:val="left" w:pos="4500"/>
                <w:tab w:val="left" w:pos="9180"/>
                <w:tab w:val="left" w:pos="9360"/>
              </w:tabs>
              <w:rPr>
                <w:sz w:val="28"/>
                <w:szCs w:val="28"/>
              </w:rPr>
            </w:pPr>
            <w:r w:rsidRPr="00CF19C9">
              <w:rPr>
                <w:sz w:val="28"/>
                <w:szCs w:val="28"/>
              </w:rPr>
              <w:t>«Волшебная кисточка»</w:t>
            </w:r>
          </w:p>
        </w:tc>
        <w:tc>
          <w:tcPr>
            <w:tcW w:w="1518" w:type="dxa"/>
            <w:tcBorders>
              <w:top w:val="single" w:sz="4" w:space="0" w:color="auto"/>
              <w:left w:val="single" w:sz="4" w:space="0" w:color="auto"/>
              <w:bottom w:val="single" w:sz="4" w:space="0" w:color="auto"/>
              <w:right w:val="single" w:sz="4" w:space="0" w:color="auto"/>
            </w:tcBorders>
            <w:vAlign w:val="center"/>
            <w:hideMark/>
          </w:tcPr>
          <w:p w:rsidR="00A34395" w:rsidRPr="00CF19C9" w:rsidRDefault="00A34395" w:rsidP="00A34395">
            <w:pPr>
              <w:tabs>
                <w:tab w:val="left" w:pos="4500"/>
                <w:tab w:val="left" w:pos="9180"/>
                <w:tab w:val="left" w:pos="9360"/>
              </w:tabs>
              <w:jc w:val="center"/>
              <w:rPr>
                <w:b/>
                <w:bCs/>
                <w:sz w:val="28"/>
                <w:szCs w:val="28"/>
              </w:rPr>
            </w:pPr>
            <w:r w:rsidRPr="00CF19C9">
              <w:rPr>
                <w:b/>
                <w:bCs/>
                <w:sz w:val="28"/>
                <w:szCs w:val="28"/>
              </w:rPr>
              <w:t>1</w:t>
            </w:r>
          </w:p>
        </w:tc>
        <w:tc>
          <w:tcPr>
            <w:tcW w:w="1457" w:type="dxa"/>
            <w:tcBorders>
              <w:top w:val="single" w:sz="4" w:space="0" w:color="auto"/>
              <w:left w:val="single" w:sz="4" w:space="0" w:color="auto"/>
              <w:bottom w:val="single" w:sz="4" w:space="0" w:color="auto"/>
              <w:right w:val="single" w:sz="4" w:space="0" w:color="auto"/>
            </w:tcBorders>
            <w:vAlign w:val="center"/>
          </w:tcPr>
          <w:p w:rsidR="00A34395" w:rsidRPr="00CF19C9" w:rsidRDefault="00A34395" w:rsidP="00A34395">
            <w:pPr>
              <w:tabs>
                <w:tab w:val="left" w:pos="4500"/>
                <w:tab w:val="left" w:pos="9180"/>
                <w:tab w:val="left" w:pos="9360"/>
              </w:tabs>
              <w:jc w:val="center"/>
              <w:rPr>
                <w:b/>
                <w:bCs/>
                <w:sz w:val="28"/>
                <w:szCs w:val="28"/>
              </w:rPr>
            </w:pPr>
          </w:p>
        </w:tc>
        <w:tc>
          <w:tcPr>
            <w:tcW w:w="1700" w:type="dxa"/>
            <w:tcBorders>
              <w:top w:val="single" w:sz="4" w:space="0" w:color="auto"/>
              <w:left w:val="single" w:sz="4" w:space="0" w:color="auto"/>
              <w:bottom w:val="single" w:sz="4" w:space="0" w:color="auto"/>
              <w:right w:val="single" w:sz="4" w:space="0" w:color="auto"/>
            </w:tcBorders>
            <w:vAlign w:val="center"/>
          </w:tcPr>
          <w:p w:rsidR="00A34395" w:rsidRPr="00CF19C9" w:rsidRDefault="00A34395" w:rsidP="00A34395">
            <w:pPr>
              <w:tabs>
                <w:tab w:val="left" w:pos="4500"/>
                <w:tab w:val="left" w:pos="9180"/>
                <w:tab w:val="left" w:pos="9360"/>
              </w:tabs>
              <w:jc w:val="center"/>
              <w:rPr>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A34395" w:rsidRPr="00CF19C9" w:rsidRDefault="00A34395" w:rsidP="00A34395">
            <w:pPr>
              <w:tabs>
                <w:tab w:val="left" w:pos="4500"/>
                <w:tab w:val="left" w:pos="9180"/>
                <w:tab w:val="left" w:pos="9360"/>
              </w:tabs>
              <w:jc w:val="center"/>
              <w:rPr>
                <w:b/>
                <w:bCs/>
                <w:sz w:val="28"/>
                <w:szCs w:val="28"/>
              </w:rPr>
            </w:pPr>
          </w:p>
        </w:tc>
      </w:tr>
      <w:tr w:rsidR="00A34395" w:rsidRPr="00CF19C9" w:rsidTr="00A34395">
        <w:tblPrEx>
          <w:tblBorders>
            <w:top w:val="none" w:sz="0" w:space="0" w:color="auto"/>
            <w:left w:val="none" w:sz="0" w:space="0" w:color="auto"/>
            <w:bottom w:val="none" w:sz="0" w:space="0" w:color="auto"/>
            <w:right w:val="none" w:sz="0" w:space="0" w:color="auto"/>
          </w:tblBorders>
          <w:tblLook w:val="04A0"/>
        </w:tblPrEx>
        <w:trPr>
          <w:gridAfter w:val="1"/>
          <w:wAfter w:w="264" w:type="dxa"/>
          <w:trHeight w:val="512"/>
        </w:trPr>
        <w:tc>
          <w:tcPr>
            <w:tcW w:w="3541" w:type="dxa"/>
            <w:tcBorders>
              <w:top w:val="single" w:sz="4" w:space="0" w:color="auto"/>
              <w:left w:val="single" w:sz="4" w:space="0" w:color="auto"/>
              <w:bottom w:val="single" w:sz="4" w:space="0" w:color="auto"/>
              <w:right w:val="single" w:sz="4" w:space="0" w:color="auto"/>
            </w:tcBorders>
            <w:hideMark/>
          </w:tcPr>
          <w:p w:rsidR="00A34395" w:rsidRPr="00CF19C9" w:rsidRDefault="00A34395" w:rsidP="00A34395">
            <w:pPr>
              <w:tabs>
                <w:tab w:val="left" w:pos="4500"/>
                <w:tab w:val="left" w:pos="9180"/>
                <w:tab w:val="left" w:pos="9360"/>
              </w:tabs>
              <w:rPr>
                <w:sz w:val="28"/>
                <w:szCs w:val="28"/>
              </w:rPr>
            </w:pPr>
            <w:r w:rsidRPr="00CF19C9">
              <w:rPr>
                <w:bCs/>
                <w:sz w:val="28"/>
                <w:szCs w:val="28"/>
              </w:rPr>
              <w:t>«Бумагопластика»</w:t>
            </w:r>
          </w:p>
        </w:tc>
        <w:tc>
          <w:tcPr>
            <w:tcW w:w="1518" w:type="dxa"/>
            <w:tcBorders>
              <w:top w:val="single" w:sz="4" w:space="0" w:color="auto"/>
              <w:left w:val="single" w:sz="4" w:space="0" w:color="auto"/>
              <w:bottom w:val="single" w:sz="4" w:space="0" w:color="auto"/>
              <w:right w:val="single" w:sz="4" w:space="0" w:color="auto"/>
            </w:tcBorders>
            <w:vAlign w:val="center"/>
            <w:hideMark/>
          </w:tcPr>
          <w:p w:rsidR="00A34395" w:rsidRPr="00CF19C9" w:rsidRDefault="00A34395" w:rsidP="00A34395">
            <w:pPr>
              <w:tabs>
                <w:tab w:val="left" w:pos="4500"/>
                <w:tab w:val="left" w:pos="9180"/>
                <w:tab w:val="left" w:pos="9360"/>
              </w:tabs>
              <w:jc w:val="center"/>
              <w:rPr>
                <w:b/>
                <w:bCs/>
                <w:sz w:val="28"/>
                <w:szCs w:val="28"/>
              </w:rPr>
            </w:pPr>
            <w:r w:rsidRPr="00CF19C9">
              <w:rPr>
                <w:b/>
                <w:bCs/>
                <w:sz w:val="28"/>
                <w:szCs w:val="28"/>
              </w:rPr>
              <w:t>1</w:t>
            </w:r>
          </w:p>
        </w:tc>
        <w:tc>
          <w:tcPr>
            <w:tcW w:w="1457" w:type="dxa"/>
            <w:tcBorders>
              <w:top w:val="single" w:sz="4" w:space="0" w:color="auto"/>
              <w:left w:val="single" w:sz="4" w:space="0" w:color="auto"/>
              <w:bottom w:val="single" w:sz="4" w:space="0" w:color="auto"/>
              <w:right w:val="single" w:sz="4" w:space="0" w:color="auto"/>
            </w:tcBorders>
            <w:vAlign w:val="center"/>
            <w:hideMark/>
          </w:tcPr>
          <w:p w:rsidR="00A34395" w:rsidRPr="00CF19C9" w:rsidRDefault="00A34395" w:rsidP="00A34395">
            <w:pPr>
              <w:tabs>
                <w:tab w:val="left" w:pos="4500"/>
                <w:tab w:val="left" w:pos="9180"/>
                <w:tab w:val="left" w:pos="9360"/>
              </w:tabs>
              <w:jc w:val="center"/>
              <w:rPr>
                <w:b/>
                <w:bCs/>
                <w:sz w:val="28"/>
                <w:szCs w:val="28"/>
              </w:rPr>
            </w:pPr>
            <w:r w:rsidRPr="00CF19C9">
              <w:rPr>
                <w:b/>
                <w:bCs/>
                <w:sz w:val="28"/>
                <w:szCs w:val="28"/>
              </w:rPr>
              <w:t>1</w:t>
            </w:r>
          </w:p>
        </w:tc>
        <w:tc>
          <w:tcPr>
            <w:tcW w:w="1700" w:type="dxa"/>
            <w:tcBorders>
              <w:top w:val="single" w:sz="4" w:space="0" w:color="auto"/>
              <w:left w:val="single" w:sz="4" w:space="0" w:color="auto"/>
              <w:bottom w:val="single" w:sz="4" w:space="0" w:color="auto"/>
              <w:right w:val="single" w:sz="4" w:space="0" w:color="auto"/>
            </w:tcBorders>
            <w:vAlign w:val="center"/>
          </w:tcPr>
          <w:p w:rsidR="00A34395" w:rsidRPr="00CF19C9" w:rsidRDefault="00A34395" w:rsidP="00A34395">
            <w:pPr>
              <w:tabs>
                <w:tab w:val="left" w:pos="4500"/>
                <w:tab w:val="left" w:pos="9180"/>
                <w:tab w:val="left" w:pos="9360"/>
              </w:tabs>
              <w:jc w:val="center"/>
              <w:rPr>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A34395" w:rsidRPr="00CF19C9" w:rsidRDefault="00A34395" w:rsidP="00A34395">
            <w:pPr>
              <w:tabs>
                <w:tab w:val="left" w:pos="4500"/>
                <w:tab w:val="left" w:pos="9180"/>
                <w:tab w:val="left" w:pos="9360"/>
              </w:tabs>
              <w:jc w:val="center"/>
              <w:rPr>
                <w:b/>
                <w:bCs/>
                <w:sz w:val="28"/>
                <w:szCs w:val="28"/>
              </w:rPr>
            </w:pPr>
          </w:p>
        </w:tc>
      </w:tr>
      <w:tr w:rsidR="00A34395" w:rsidRPr="00CF19C9" w:rsidTr="00A34395">
        <w:tblPrEx>
          <w:tblBorders>
            <w:top w:val="none" w:sz="0" w:space="0" w:color="auto"/>
            <w:left w:val="none" w:sz="0" w:space="0" w:color="auto"/>
            <w:bottom w:val="none" w:sz="0" w:space="0" w:color="auto"/>
            <w:right w:val="none" w:sz="0" w:space="0" w:color="auto"/>
          </w:tblBorders>
          <w:tblLook w:val="04A0"/>
        </w:tblPrEx>
        <w:trPr>
          <w:gridAfter w:val="1"/>
          <w:wAfter w:w="264" w:type="dxa"/>
          <w:trHeight w:val="512"/>
        </w:trPr>
        <w:tc>
          <w:tcPr>
            <w:tcW w:w="3541" w:type="dxa"/>
            <w:tcBorders>
              <w:top w:val="single" w:sz="4" w:space="0" w:color="auto"/>
              <w:left w:val="single" w:sz="4" w:space="0" w:color="auto"/>
              <w:bottom w:val="single" w:sz="4" w:space="0" w:color="auto"/>
              <w:right w:val="single" w:sz="4" w:space="0" w:color="auto"/>
            </w:tcBorders>
            <w:hideMark/>
          </w:tcPr>
          <w:p w:rsidR="00A34395" w:rsidRPr="00CF19C9" w:rsidRDefault="00A34395" w:rsidP="00A34395">
            <w:pPr>
              <w:tabs>
                <w:tab w:val="left" w:pos="4500"/>
                <w:tab w:val="left" w:pos="9180"/>
                <w:tab w:val="left" w:pos="9360"/>
              </w:tabs>
              <w:rPr>
                <w:sz w:val="28"/>
                <w:szCs w:val="28"/>
              </w:rPr>
            </w:pPr>
            <w:r w:rsidRPr="00CF19C9">
              <w:rPr>
                <w:bCs/>
                <w:sz w:val="28"/>
                <w:szCs w:val="28"/>
              </w:rPr>
              <w:t>«Волшебный квилинг»</w:t>
            </w:r>
          </w:p>
        </w:tc>
        <w:tc>
          <w:tcPr>
            <w:tcW w:w="1518" w:type="dxa"/>
            <w:tcBorders>
              <w:top w:val="single" w:sz="4" w:space="0" w:color="auto"/>
              <w:left w:val="single" w:sz="4" w:space="0" w:color="auto"/>
              <w:bottom w:val="single" w:sz="4" w:space="0" w:color="auto"/>
              <w:right w:val="single" w:sz="4" w:space="0" w:color="auto"/>
            </w:tcBorders>
            <w:vAlign w:val="center"/>
          </w:tcPr>
          <w:p w:rsidR="00A34395" w:rsidRPr="00CF19C9" w:rsidRDefault="00A34395" w:rsidP="00A34395">
            <w:pPr>
              <w:tabs>
                <w:tab w:val="left" w:pos="4500"/>
                <w:tab w:val="left" w:pos="9180"/>
                <w:tab w:val="left" w:pos="9360"/>
              </w:tabs>
              <w:jc w:val="center"/>
              <w:rPr>
                <w:b/>
                <w:bCs/>
                <w:sz w:val="28"/>
                <w:szCs w:val="28"/>
              </w:rPr>
            </w:pPr>
          </w:p>
        </w:tc>
        <w:tc>
          <w:tcPr>
            <w:tcW w:w="1457" w:type="dxa"/>
            <w:tcBorders>
              <w:top w:val="single" w:sz="4" w:space="0" w:color="auto"/>
              <w:left w:val="single" w:sz="4" w:space="0" w:color="auto"/>
              <w:bottom w:val="single" w:sz="4" w:space="0" w:color="auto"/>
              <w:right w:val="single" w:sz="4" w:space="0" w:color="auto"/>
            </w:tcBorders>
            <w:vAlign w:val="center"/>
          </w:tcPr>
          <w:p w:rsidR="00A34395" w:rsidRPr="00CF19C9" w:rsidRDefault="00A34395" w:rsidP="00A34395">
            <w:pPr>
              <w:tabs>
                <w:tab w:val="left" w:pos="4500"/>
                <w:tab w:val="left" w:pos="9180"/>
                <w:tab w:val="left" w:pos="9360"/>
              </w:tabs>
              <w:jc w:val="center"/>
              <w:rPr>
                <w:b/>
                <w:bCs/>
                <w:sz w:val="28"/>
                <w:szCs w:val="28"/>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A34395" w:rsidRPr="00CF19C9" w:rsidRDefault="00A34395" w:rsidP="00A34395">
            <w:pPr>
              <w:tabs>
                <w:tab w:val="left" w:pos="4500"/>
                <w:tab w:val="left" w:pos="9180"/>
                <w:tab w:val="left" w:pos="9360"/>
              </w:tabs>
              <w:jc w:val="center"/>
              <w:rPr>
                <w:b/>
                <w:bCs/>
                <w:sz w:val="28"/>
                <w:szCs w:val="28"/>
              </w:rPr>
            </w:pPr>
            <w:r w:rsidRPr="00CF19C9">
              <w:rPr>
                <w:b/>
                <w:bCs/>
                <w:sz w:val="28"/>
                <w:szCs w:val="28"/>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34395" w:rsidRPr="00CF19C9" w:rsidRDefault="00A34395" w:rsidP="00A34395">
            <w:pPr>
              <w:tabs>
                <w:tab w:val="left" w:pos="4500"/>
                <w:tab w:val="left" w:pos="9180"/>
                <w:tab w:val="left" w:pos="9360"/>
              </w:tabs>
              <w:jc w:val="center"/>
              <w:rPr>
                <w:b/>
                <w:bCs/>
                <w:sz w:val="28"/>
                <w:szCs w:val="28"/>
              </w:rPr>
            </w:pPr>
            <w:r w:rsidRPr="00CF19C9">
              <w:rPr>
                <w:b/>
                <w:bCs/>
                <w:sz w:val="28"/>
                <w:szCs w:val="28"/>
              </w:rPr>
              <w:t>1</w:t>
            </w:r>
          </w:p>
        </w:tc>
      </w:tr>
      <w:tr w:rsidR="00A34395" w:rsidRPr="00CF19C9" w:rsidTr="00A34395">
        <w:tblPrEx>
          <w:tblBorders>
            <w:top w:val="none" w:sz="0" w:space="0" w:color="auto"/>
            <w:left w:val="none" w:sz="0" w:space="0" w:color="auto"/>
            <w:bottom w:val="none" w:sz="0" w:space="0" w:color="auto"/>
            <w:right w:val="none" w:sz="0" w:space="0" w:color="auto"/>
          </w:tblBorders>
          <w:tblLook w:val="04A0"/>
        </w:tblPrEx>
        <w:trPr>
          <w:gridAfter w:val="1"/>
          <w:wAfter w:w="264" w:type="dxa"/>
          <w:trHeight w:val="512"/>
        </w:trPr>
        <w:tc>
          <w:tcPr>
            <w:tcW w:w="3541" w:type="dxa"/>
            <w:tcBorders>
              <w:top w:val="single" w:sz="4" w:space="0" w:color="auto"/>
              <w:left w:val="single" w:sz="4" w:space="0" w:color="auto"/>
              <w:bottom w:val="single" w:sz="4" w:space="0" w:color="auto"/>
              <w:right w:val="single" w:sz="4" w:space="0" w:color="auto"/>
            </w:tcBorders>
            <w:hideMark/>
          </w:tcPr>
          <w:p w:rsidR="00A34395" w:rsidRPr="00CF19C9" w:rsidRDefault="00A34395" w:rsidP="00A34395">
            <w:pPr>
              <w:tabs>
                <w:tab w:val="left" w:pos="4500"/>
                <w:tab w:val="left" w:pos="9180"/>
                <w:tab w:val="left" w:pos="9360"/>
              </w:tabs>
              <w:rPr>
                <w:sz w:val="28"/>
                <w:szCs w:val="28"/>
              </w:rPr>
            </w:pPr>
            <w:r w:rsidRPr="00CF19C9">
              <w:rPr>
                <w:bCs/>
                <w:sz w:val="28"/>
                <w:szCs w:val="28"/>
              </w:rPr>
              <w:t>«Умелые ручки»</w:t>
            </w:r>
          </w:p>
        </w:tc>
        <w:tc>
          <w:tcPr>
            <w:tcW w:w="1518" w:type="dxa"/>
            <w:tcBorders>
              <w:top w:val="single" w:sz="4" w:space="0" w:color="auto"/>
              <w:left w:val="single" w:sz="4" w:space="0" w:color="auto"/>
              <w:bottom w:val="single" w:sz="4" w:space="0" w:color="auto"/>
              <w:right w:val="single" w:sz="4" w:space="0" w:color="auto"/>
            </w:tcBorders>
            <w:vAlign w:val="center"/>
            <w:hideMark/>
          </w:tcPr>
          <w:p w:rsidR="00A34395" w:rsidRPr="00CF19C9" w:rsidRDefault="00A34395" w:rsidP="00A34395">
            <w:pPr>
              <w:tabs>
                <w:tab w:val="left" w:pos="4500"/>
                <w:tab w:val="left" w:pos="9180"/>
                <w:tab w:val="left" w:pos="9360"/>
              </w:tabs>
              <w:jc w:val="center"/>
              <w:rPr>
                <w:b/>
                <w:bCs/>
                <w:sz w:val="28"/>
                <w:szCs w:val="28"/>
              </w:rPr>
            </w:pPr>
            <w:r w:rsidRPr="00CF19C9">
              <w:rPr>
                <w:b/>
                <w:bCs/>
                <w:sz w:val="28"/>
                <w:szCs w:val="28"/>
              </w:rPr>
              <w:t>1</w:t>
            </w:r>
          </w:p>
        </w:tc>
        <w:tc>
          <w:tcPr>
            <w:tcW w:w="1457" w:type="dxa"/>
            <w:tcBorders>
              <w:top w:val="single" w:sz="4" w:space="0" w:color="auto"/>
              <w:left w:val="single" w:sz="4" w:space="0" w:color="auto"/>
              <w:bottom w:val="single" w:sz="4" w:space="0" w:color="auto"/>
              <w:right w:val="single" w:sz="4" w:space="0" w:color="auto"/>
            </w:tcBorders>
            <w:vAlign w:val="center"/>
            <w:hideMark/>
          </w:tcPr>
          <w:p w:rsidR="00A34395" w:rsidRPr="00CF19C9" w:rsidRDefault="00A34395" w:rsidP="00A34395">
            <w:pPr>
              <w:tabs>
                <w:tab w:val="left" w:pos="4500"/>
                <w:tab w:val="left" w:pos="9180"/>
                <w:tab w:val="left" w:pos="9360"/>
              </w:tabs>
              <w:jc w:val="center"/>
              <w:rPr>
                <w:b/>
                <w:bCs/>
                <w:sz w:val="28"/>
                <w:szCs w:val="28"/>
              </w:rPr>
            </w:pPr>
            <w:r w:rsidRPr="00CF19C9">
              <w:rPr>
                <w:b/>
                <w:bCs/>
                <w:sz w:val="28"/>
                <w:szCs w:val="28"/>
              </w:rPr>
              <w:t>1</w:t>
            </w:r>
          </w:p>
        </w:tc>
        <w:tc>
          <w:tcPr>
            <w:tcW w:w="1700" w:type="dxa"/>
            <w:tcBorders>
              <w:top w:val="single" w:sz="4" w:space="0" w:color="auto"/>
              <w:left w:val="single" w:sz="4" w:space="0" w:color="auto"/>
              <w:bottom w:val="single" w:sz="4" w:space="0" w:color="auto"/>
              <w:right w:val="single" w:sz="4" w:space="0" w:color="auto"/>
            </w:tcBorders>
            <w:vAlign w:val="center"/>
          </w:tcPr>
          <w:p w:rsidR="00A34395" w:rsidRPr="00CF19C9" w:rsidRDefault="00A34395" w:rsidP="00A34395">
            <w:pPr>
              <w:tabs>
                <w:tab w:val="left" w:pos="4500"/>
                <w:tab w:val="left" w:pos="9180"/>
                <w:tab w:val="left" w:pos="9360"/>
              </w:tabs>
              <w:jc w:val="center"/>
              <w:rPr>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A34395" w:rsidRPr="00CF19C9" w:rsidRDefault="00A34395" w:rsidP="00A34395">
            <w:pPr>
              <w:tabs>
                <w:tab w:val="left" w:pos="4500"/>
                <w:tab w:val="left" w:pos="9180"/>
                <w:tab w:val="left" w:pos="9360"/>
              </w:tabs>
              <w:jc w:val="center"/>
              <w:rPr>
                <w:b/>
                <w:bCs/>
                <w:sz w:val="28"/>
                <w:szCs w:val="28"/>
              </w:rPr>
            </w:pPr>
          </w:p>
        </w:tc>
      </w:tr>
      <w:tr w:rsidR="00A34395" w:rsidRPr="00CF19C9" w:rsidTr="00A34395">
        <w:tblPrEx>
          <w:tblBorders>
            <w:top w:val="none" w:sz="0" w:space="0" w:color="auto"/>
            <w:left w:val="none" w:sz="0" w:space="0" w:color="auto"/>
            <w:bottom w:val="none" w:sz="0" w:space="0" w:color="auto"/>
            <w:right w:val="none" w:sz="0" w:space="0" w:color="auto"/>
          </w:tblBorders>
          <w:tblLook w:val="04A0"/>
        </w:tblPrEx>
        <w:trPr>
          <w:gridAfter w:val="1"/>
          <w:wAfter w:w="264" w:type="dxa"/>
          <w:trHeight w:val="512"/>
        </w:trPr>
        <w:tc>
          <w:tcPr>
            <w:tcW w:w="3541" w:type="dxa"/>
            <w:tcBorders>
              <w:top w:val="single" w:sz="4" w:space="0" w:color="auto"/>
              <w:left w:val="single" w:sz="4" w:space="0" w:color="auto"/>
              <w:bottom w:val="single" w:sz="4" w:space="0" w:color="auto"/>
              <w:right w:val="single" w:sz="4" w:space="0" w:color="auto"/>
            </w:tcBorders>
          </w:tcPr>
          <w:p w:rsidR="00A34395" w:rsidRPr="00CF19C9" w:rsidRDefault="00A34395" w:rsidP="00A34395">
            <w:pPr>
              <w:tabs>
                <w:tab w:val="left" w:pos="4500"/>
                <w:tab w:val="left" w:pos="9180"/>
                <w:tab w:val="left" w:pos="9360"/>
              </w:tabs>
              <w:rPr>
                <w:bCs/>
                <w:sz w:val="28"/>
                <w:szCs w:val="28"/>
              </w:rPr>
            </w:pPr>
            <w:r w:rsidRPr="00CF19C9">
              <w:rPr>
                <w:bCs/>
                <w:sz w:val="28"/>
                <w:szCs w:val="28"/>
              </w:rPr>
              <w:t>Хореография</w:t>
            </w:r>
          </w:p>
        </w:tc>
        <w:tc>
          <w:tcPr>
            <w:tcW w:w="1518" w:type="dxa"/>
            <w:tcBorders>
              <w:top w:val="single" w:sz="4" w:space="0" w:color="auto"/>
              <w:left w:val="single" w:sz="4" w:space="0" w:color="auto"/>
              <w:bottom w:val="single" w:sz="4" w:space="0" w:color="auto"/>
              <w:right w:val="single" w:sz="4" w:space="0" w:color="auto"/>
            </w:tcBorders>
            <w:vAlign w:val="center"/>
            <w:hideMark/>
          </w:tcPr>
          <w:p w:rsidR="00A34395" w:rsidRPr="00CF19C9" w:rsidRDefault="00A34395" w:rsidP="00A34395">
            <w:pPr>
              <w:tabs>
                <w:tab w:val="left" w:pos="4500"/>
                <w:tab w:val="left" w:pos="9180"/>
                <w:tab w:val="left" w:pos="9360"/>
              </w:tabs>
              <w:jc w:val="center"/>
              <w:rPr>
                <w:b/>
                <w:bCs/>
                <w:sz w:val="28"/>
                <w:szCs w:val="28"/>
              </w:rPr>
            </w:pPr>
            <w:r w:rsidRPr="00CF19C9">
              <w:rPr>
                <w:b/>
                <w:bCs/>
                <w:sz w:val="28"/>
                <w:szCs w:val="28"/>
              </w:rPr>
              <w:t>1</w:t>
            </w:r>
          </w:p>
        </w:tc>
        <w:tc>
          <w:tcPr>
            <w:tcW w:w="1457" w:type="dxa"/>
            <w:tcBorders>
              <w:top w:val="single" w:sz="4" w:space="0" w:color="auto"/>
              <w:left w:val="single" w:sz="4" w:space="0" w:color="auto"/>
              <w:bottom w:val="single" w:sz="4" w:space="0" w:color="auto"/>
              <w:right w:val="single" w:sz="4" w:space="0" w:color="auto"/>
            </w:tcBorders>
            <w:vAlign w:val="center"/>
            <w:hideMark/>
          </w:tcPr>
          <w:p w:rsidR="00A34395" w:rsidRPr="00CF19C9" w:rsidRDefault="00A34395" w:rsidP="00A34395">
            <w:pPr>
              <w:tabs>
                <w:tab w:val="left" w:pos="4500"/>
                <w:tab w:val="left" w:pos="9180"/>
                <w:tab w:val="left" w:pos="9360"/>
              </w:tabs>
              <w:jc w:val="center"/>
              <w:rPr>
                <w:b/>
                <w:bCs/>
                <w:sz w:val="28"/>
                <w:szCs w:val="28"/>
              </w:rPr>
            </w:pPr>
            <w:r w:rsidRPr="00CF19C9">
              <w:rPr>
                <w:b/>
                <w:bCs/>
                <w:sz w:val="28"/>
                <w:szCs w:val="28"/>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A34395" w:rsidRPr="00CF19C9" w:rsidRDefault="00A34395" w:rsidP="00A34395">
            <w:pPr>
              <w:tabs>
                <w:tab w:val="left" w:pos="4500"/>
                <w:tab w:val="left" w:pos="9180"/>
                <w:tab w:val="left" w:pos="9360"/>
              </w:tabs>
              <w:jc w:val="center"/>
              <w:rPr>
                <w:b/>
                <w:bCs/>
                <w:sz w:val="28"/>
                <w:szCs w:val="28"/>
              </w:rPr>
            </w:pPr>
            <w:r w:rsidRPr="00CF19C9">
              <w:rPr>
                <w:b/>
                <w:bCs/>
                <w:sz w:val="28"/>
                <w:szCs w:val="28"/>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34395" w:rsidRPr="00CF19C9" w:rsidRDefault="00A34395" w:rsidP="00A34395">
            <w:pPr>
              <w:tabs>
                <w:tab w:val="left" w:pos="4500"/>
                <w:tab w:val="left" w:pos="9180"/>
                <w:tab w:val="left" w:pos="9360"/>
              </w:tabs>
              <w:jc w:val="center"/>
              <w:rPr>
                <w:b/>
                <w:bCs/>
                <w:sz w:val="28"/>
                <w:szCs w:val="28"/>
              </w:rPr>
            </w:pPr>
            <w:r w:rsidRPr="00CF19C9">
              <w:rPr>
                <w:b/>
                <w:bCs/>
                <w:sz w:val="28"/>
                <w:szCs w:val="28"/>
              </w:rPr>
              <w:t>1</w:t>
            </w:r>
          </w:p>
        </w:tc>
      </w:tr>
      <w:tr w:rsidR="00A34395" w:rsidRPr="00CF19C9" w:rsidTr="00A34395">
        <w:tblPrEx>
          <w:tblBorders>
            <w:top w:val="none" w:sz="0" w:space="0" w:color="auto"/>
            <w:left w:val="none" w:sz="0" w:space="0" w:color="auto"/>
            <w:bottom w:val="none" w:sz="0" w:space="0" w:color="auto"/>
            <w:right w:val="none" w:sz="0" w:space="0" w:color="auto"/>
          </w:tblBorders>
          <w:tblLook w:val="04A0"/>
        </w:tblPrEx>
        <w:trPr>
          <w:gridAfter w:val="1"/>
          <w:wAfter w:w="264" w:type="dxa"/>
          <w:trHeight w:val="765"/>
        </w:trPr>
        <w:tc>
          <w:tcPr>
            <w:tcW w:w="3541" w:type="dxa"/>
            <w:tcBorders>
              <w:top w:val="single" w:sz="4" w:space="0" w:color="auto"/>
              <w:left w:val="single" w:sz="4" w:space="0" w:color="auto"/>
              <w:bottom w:val="single" w:sz="4" w:space="0" w:color="auto"/>
              <w:right w:val="single" w:sz="4" w:space="0" w:color="auto"/>
            </w:tcBorders>
          </w:tcPr>
          <w:p w:rsidR="00A34395" w:rsidRPr="00CF19C9" w:rsidRDefault="00A34395" w:rsidP="00A34395">
            <w:pPr>
              <w:tabs>
                <w:tab w:val="left" w:pos="4500"/>
                <w:tab w:val="left" w:pos="9180"/>
                <w:tab w:val="left" w:pos="9360"/>
              </w:tabs>
              <w:rPr>
                <w:b/>
                <w:bCs/>
                <w:sz w:val="28"/>
                <w:szCs w:val="28"/>
              </w:rPr>
            </w:pPr>
            <w:r w:rsidRPr="00CF19C9">
              <w:rPr>
                <w:b/>
                <w:bCs/>
                <w:sz w:val="28"/>
                <w:szCs w:val="28"/>
              </w:rPr>
              <w:t xml:space="preserve"> Общекультурное направление</w:t>
            </w:r>
          </w:p>
          <w:p w:rsidR="00A34395" w:rsidRPr="00CF19C9" w:rsidRDefault="00A34395" w:rsidP="00A34395">
            <w:pPr>
              <w:tabs>
                <w:tab w:val="left" w:pos="4500"/>
                <w:tab w:val="left" w:pos="9180"/>
                <w:tab w:val="left" w:pos="9360"/>
              </w:tabs>
              <w:rPr>
                <w:sz w:val="28"/>
                <w:szCs w:val="28"/>
              </w:rPr>
            </w:pPr>
            <w:r w:rsidRPr="00CF19C9">
              <w:rPr>
                <w:bCs/>
                <w:sz w:val="28"/>
                <w:szCs w:val="28"/>
              </w:rPr>
              <w:t>«Театральная мастерская»</w:t>
            </w:r>
          </w:p>
        </w:tc>
        <w:tc>
          <w:tcPr>
            <w:tcW w:w="1518" w:type="dxa"/>
            <w:tcBorders>
              <w:top w:val="single" w:sz="4" w:space="0" w:color="auto"/>
              <w:left w:val="single" w:sz="4" w:space="0" w:color="auto"/>
              <w:bottom w:val="single" w:sz="4" w:space="0" w:color="auto"/>
              <w:right w:val="single" w:sz="4" w:space="0" w:color="auto"/>
            </w:tcBorders>
            <w:vAlign w:val="center"/>
          </w:tcPr>
          <w:p w:rsidR="00A34395" w:rsidRPr="00CF19C9" w:rsidRDefault="00A34395" w:rsidP="00A34395">
            <w:pPr>
              <w:tabs>
                <w:tab w:val="left" w:pos="4500"/>
                <w:tab w:val="left" w:pos="9180"/>
                <w:tab w:val="left" w:pos="9360"/>
              </w:tabs>
              <w:jc w:val="center"/>
              <w:rPr>
                <w:b/>
                <w:bCs/>
                <w:sz w:val="28"/>
                <w:szCs w:val="28"/>
              </w:rPr>
            </w:pPr>
          </w:p>
        </w:tc>
        <w:tc>
          <w:tcPr>
            <w:tcW w:w="1457" w:type="dxa"/>
            <w:tcBorders>
              <w:top w:val="single" w:sz="4" w:space="0" w:color="auto"/>
              <w:left w:val="single" w:sz="4" w:space="0" w:color="auto"/>
              <w:bottom w:val="single" w:sz="4" w:space="0" w:color="auto"/>
              <w:right w:val="single" w:sz="4" w:space="0" w:color="auto"/>
            </w:tcBorders>
          </w:tcPr>
          <w:p w:rsidR="00A34395" w:rsidRPr="00CF19C9" w:rsidRDefault="00A34395" w:rsidP="00A34395">
            <w:pPr>
              <w:tabs>
                <w:tab w:val="left" w:pos="4500"/>
                <w:tab w:val="left" w:pos="9180"/>
                <w:tab w:val="left" w:pos="9360"/>
              </w:tabs>
              <w:jc w:val="center"/>
              <w:rPr>
                <w:b/>
                <w:bCs/>
                <w:sz w:val="28"/>
                <w:szCs w:val="28"/>
              </w:rPr>
            </w:pPr>
          </w:p>
          <w:p w:rsidR="00A34395" w:rsidRPr="00CF19C9" w:rsidRDefault="00A34395" w:rsidP="00A34395">
            <w:pPr>
              <w:tabs>
                <w:tab w:val="left" w:pos="4500"/>
                <w:tab w:val="left" w:pos="9180"/>
                <w:tab w:val="left" w:pos="9360"/>
              </w:tabs>
              <w:jc w:val="center"/>
              <w:rPr>
                <w:b/>
                <w:bCs/>
                <w:sz w:val="28"/>
                <w:szCs w:val="28"/>
              </w:rPr>
            </w:pPr>
            <w:r w:rsidRPr="00CF19C9">
              <w:rPr>
                <w:b/>
                <w:bCs/>
                <w:sz w:val="28"/>
                <w:szCs w:val="28"/>
              </w:rPr>
              <w:t>2</w:t>
            </w:r>
          </w:p>
        </w:tc>
        <w:tc>
          <w:tcPr>
            <w:tcW w:w="1700" w:type="dxa"/>
            <w:tcBorders>
              <w:top w:val="single" w:sz="4" w:space="0" w:color="auto"/>
              <w:left w:val="single" w:sz="4" w:space="0" w:color="auto"/>
              <w:bottom w:val="single" w:sz="4" w:space="0" w:color="auto"/>
              <w:right w:val="single" w:sz="4" w:space="0" w:color="auto"/>
            </w:tcBorders>
          </w:tcPr>
          <w:p w:rsidR="00A34395" w:rsidRPr="00CF19C9" w:rsidRDefault="00A34395" w:rsidP="00A34395">
            <w:pPr>
              <w:tabs>
                <w:tab w:val="left" w:pos="4500"/>
                <w:tab w:val="left" w:pos="9180"/>
                <w:tab w:val="left" w:pos="9360"/>
              </w:tabs>
              <w:jc w:val="center"/>
              <w:rPr>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A34395" w:rsidRPr="00CF19C9" w:rsidRDefault="00A34395" w:rsidP="00A34395">
            <w:pPr>
              <w:tabs>
                <w:tab w:val="left" w:pos="4500"/>
                <w:tab w:val="left" w:pos="9180"/>
                <w:tab w:val="left" w:pos="9360"/>
              </w:tabs>
              <w:jc w:val="center"/>
              <w:rPr>
                <w:b/>
                <w:bCs/>
                <w:sz w:val="28"/>
                <w:szCs w:val="28"/>
              </w:rPr>
            </w:pPr>
          </w:p>
        </w:tc>
      </w:tr>
      <w:tr w:rsidR="00A34395" w:rsidRPr="00CF19C9" w:rsidTr="00A34395">
        <w:tblPrEx>
          <w:tblBorders>
            <w:top w:val="none" w:sz="0" w:space="0" w:color="auto"/>
            <w:left w:val="none" w:sz="0" w:space="0" w:color="auto"/>
            <w:bottom w:val="none" w:sz="0" w:space="0" w:color="auto"/>
            <w:right w:val="none" w:sz="0" w:space="0" w:color="auto"/>
          </w:tblBorders>
          <w:tblLook w:val="04A0"/>
        </w:tblPrEx>
        <w:trPr>
          <w:gridAfter w:val="1"/>
          <w:wAfter w:w="264" w:type="dxa"/>
          <w:trHeight w:val="390"/>
        </w:trPr>
        <w:tc>
          <w:tcPr>
            <w:tcW w:w="3541" w:type="dxa"/>
            <w:tcBorders>
              <w:top w:val="single" w:sz="4" w:space="0" w:color="auto"/>
              <w:left w:val="single" w:sz="4" w:space="0" w:color="auto"/>
              <w:bottom w:val="single" w:sz="4" w:space="0" w:color="auto"/>
              <w:right w:val="single" w:sz="4" w:space="0" w:color="auto"/>
            </w:tcBorders>
            <w:hideMark/>
          </w:tcPr>
          <w:p w:rsidR="00A34395" w:rsidRPr="00CF19C9" w:rsidRDefault="00A34395" w:rsidP="00A34395">
            <w:pPr>
              <w:tabs>
                <w:tab w:val="left" w:pos="4500"/>
                <w:tab w:val="left" w:pos="9180"/>
                <w:tab w:val="left" w:pos="9360"/>
              </w:tabs>
              <w:rPr>
                <w:b/>
                <w:bCs/>
                <w:sz w:val="28"/>
                <w:szCs w:val="28"/>
              </w:rPr>
            </w:pPr>
            <w:r w:rsidRPr="00CF19C9">
              <w:rPr>
                <w:b/>
                <w:bCs/>
                <w:sz w:val="28"/>
                <w:szCs w:val="28"/>
              </w:rPr>
              <w:t xml:space="preserve">            Итого:</w:t>
            </w:r>
          </w:p>
        </w:tc>
        <w:tc>
          <w:tcPr>
            <w:tcW w:w="1518" w:type="dxa"/>
            <w:tcBorders>
              <w:top w:val="single" w:sz="4" w:space="0" w:color="auto"/>
              <w:left w:val="single" w:sz="4" w:space="0" w:color="auto"/>
              <w:bottom w:val="single" w:sz="4" w:space="0" w:color="auto"/>
              <w:right w:val="single" w:sz="4" w:space="0" w:color="auto"/>
            </w:tcBorders>
            <w:vAlign w:val="center"/>
            <w:hideMark/>
          </w:tcPr>
          <w:p w:rsidR="00A34395" w:rsidRPr="00CF19C9" w:rsidRDefault="00A34395" w:rsidP="00A34395">
            <w:pPr>
              <w:tabs>
                <w:tab w:val="left" w:pos="4500"/>
                <w:tab w:val="left" w:pos="9180"/>
                <w:tab w:val="left" w:pos="9360"/>
              </w:tabs>
              <w:jc w:val="center"/>
              <w:rPr>
                <w:b/>
                <w:bCs/>
                <w:sz w:val="28"/>
                <w:szCs w:val="28"/>
              </w:rPr>
            </w:pPr>
            <w:r w:rsidRPr="00CF19C9">
              <w:rPr>
                <w:b/>
                <w:bCs/>
                <w:sz w:val="28"/>
                <w:szCs w:val="28"/>
              </w:rPr>
              <w:t>5</w:t>
            </w:r>
          </w:p>
        </w:tc>
        <w:tc>
          <w:tcPr>
            <w:tcW w:w="1457" w:type="dxa"/>
            <w:tcBorders>
              <w:top w:val="single" w:sz="4" w:space="0" w:color="auto"/>
              <w:left w:val="single" w:sz="4" w:space="0" w:color="auto"/>
              <w:bottom w:val="single" w:sz="4" w:space="0" w:color="auto"/>
              <w:right w:val="single" w:sz="4" w:space="0" w:color="auto"/>
            </w:tcBorders>
            <w:vAlign w:val="center"/>
            <w:hideMark/>
          </w:tcPr>
          <w:p w:rsidR="00A34395" w:rsidRPr="00CF19C9" w:rsidRDefault="00A34395" w:rsidP="00A34395">
            <w:pPr>
              <w:tabs>
                <w:tab w:val="left" w:pos="4500"/>
                <w:tab w:val="left" w:pos="9180"/>
                <w:tab w:val="left" w:pos="9360"/>
              </w:tabs>
              <w:jc w:val="center"/>
              <w:rPr>
                <w:b/>
                <w:bCs/>
                <w:sz w:val="28"/>
                <w:szCs w:val="28"/>
              </w:rPr>
            </w:pPr>
            <w:r w:rsidRPr="00CF19C9">
              <w:rPr>
                <w:b/>
                <w:bCs/>
                <w:sz w:val="28"/>
                <w:szCs w:val="28"/>
              </w:rPr>
              <w:t>6</w:t>
            </w:r>
          </w:p>
        </w:tc>
        <w:tc>
          <w:tcPr>
            <w:tcW w:w="1700" w:type="dxa"/>
            <w:tcBorders>
              <w:top w:val="single" w:sz="4" w:space="0" w:color="auto"/>
              <w:left w:val="single" w:sz="4" w:space="0" w:color="auto"/>
              <w:bottom w:val="single" w:sz="4" w:space="0" w:color="auto"/>
              <w:right w:val="single" w:sz="4" w:space="0" w:color="auto"/>
            </w:tcBorders>
            <w:vAlign w:val="center"/>
            <w:hideMark/>
          </w:tcPr>
          <w:p w:rsidR="00A34395" w:rsidRPr="00CF19C9" w:rsidRDefault="00A34395" w:rsidP="00A34395">
            <w:pPr>
              <w:tabs>
                <w:tab w:val="left" w:pos="4500"/>
                <w:tab w:val="left" w:pos="9180"/>
                <w:tab w:val="left" w:pos="9360"/>
              </w:tabs>
              <w:jc w:val="center"/>
              <w:rPr>
                <w:b/>
                <w:bCs/>
                <w:sz w:val="28"/>
                <w:szCs w:val="28"/>
              </w:rPr>
            </w:pPr>
            <w:r w:rsidRPr="00CF19C9">
              <w:rPr>
                <w:b/>
                <w:bCs/>
                <w:sz w:val="28"/>
                <w:szCs w:val="28"/>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34395" w:rsidRPr="00CF19C9" w:rsidRDefault="00A34395" w:rsidP="00A34395">
            <w:pPr>
              <w:tabs>
                <w:tab w:val="left" w:pos="4500"/>
                <w:tab w:val="left" w:pos="9180"/>
                <w:tab w:val="left" w:pos="9360"/>
              </w:tabs>
              <w:jc w:val="center"/>
              <w:rPr>
                <w:b/>
                <w:bCs/>
                <w:sz w:val="28"/>
                <w:szCs w:val="28"/>
              </w:rPr>
            </w:pPr>
            <w:r w:rsidRPr="00CF19C9">
              <w:rPr>
                <w:b/>
                <w:bCs/>
                <w:sz w:val="28"/>
                <w:szCs w:val="28"/>
              </w:rPr>
              <w:t>3</w:t>
            </w:r>
          </w:p>
        </w:tc>
      </w:tr>
    </w:tbl>
    <w:p w:rsidR="00BB296E" w:rsidRDefault="00BB296E" w:rsidP="00B06EE2">
      <w:pPr>
        <w:widowControl w:val="0"/>
        <w:spacing w:after="160" w:line="276" w:lineRule="auto"/>
        <w:rPr>
          <w:rFonts w:eastAsia="Times New Roman"/>
          <w:b/>
          <w:lang w:eastAsia="ru-RU"/>
        </w:rPr>
      </w:pPr>
    </w:p>
    <w:p w:rsidR="00A34395" w:rsidRDefault="00A34395" w:rsidP="00A34395">
      <w:pPr>
        <w:pStyle w:val="Default"/>
        <w:spacing w:line="276" w:lineRule="auto"/>
        <w:jc w:val="both"/>
        <w:rPr>
          <w:sz w:val="28"/>
          <w:szCs w:val="28"/>
        </w:rPr>
      </w:pPr>
      <w:r>
        <w:rPr>
          <w:sz w:val="28"/>
          <w:szCs w:val="28"/>
        </w:rPr>
        <w:t xml:space="preserve">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 </w:t>
      </w:r>
    </w:p>
    <w:p w:rsidR="00A34395" w:rsidRDefault="00A34395" w:rsidP="00A34395">
      <w:pPr>
        <w:pStyle w:val="Default"/>
        <w:spacing w:line="276" w:lineRule="auto"/>
        <w:jc w:val="both"/>
        <w:rPr>
          <w:sz w:val="28"/>
          <w:szCs w:val="28"/>
        </w:rPr>
      </w:pPr>
      <w:proofErr w:type="gramStart"/>
      <w:r>
        <w:rPr>
          <w:sz w:val="28"/>
          <w:szCs w:val="28"/>
        </w:rPr>
        <w:t xml:space="preserve">Содержание занятий, предусмотренных как внеурочная деятельность, формируется с учётом пожеланий обучающихся и их родителей (законных представителей); направляется на реализацию различных форм её организации, </w:t>
      </w:r>
      <w:r>
        <w:rPr>
          <w:i/>
          <w:iCs/>
          <w:sz w:val="28"/>
          <w:szCs w:val="28"/>
        </w:rPr>
        <w:t xml:space="preserve">отличных от урочной системы обучения </w:t>
      </w:r>
      <w:r>
        <w:rPr>
          <w:sz w:val="28"/>
          <w:szCs w:val="28"/>
        </w:rPr>
        <w:t>(кружки, секции, круглые столы, диспуты, олимпиады, конкурсы, соревнования, поисковые исследования, общественно полезные практики, проектная деятельность).</w:t>
      </w:r>
      <w:proofErr w:type="gramEnd"/>
      <w:r>
        <w:rPr>
          <w:sz w:val="28"/>
          <w:szCs w:val="28"/>
        </w:rPr>
        <w:t xml:space="preserve"> Также занятия проводятся в форме классных часов, экскурсий (на природу, по знаменательным местам города, на предприятие и т.д.). </w:t>
      </w:r>
    </w:p>
    <w:p w:rsidR="00A34395" w:rsidRDefault="00A34395" w:rsidP="00A34395">
      <w:pPr>
        <w:pStyle w:val="Default"/>
        <w:spacing w:line="276" w:lineRule="auto"/>
        <w:jc w:val="both"/>
        <w:rPr>
          <w:sz w:val="28"/>
          <w:szCs w:val="28"/>
        </w:rPr>
      </w:pPr>
      <w:r>
        <w:rPr>
          <w:sz w:val="28"/>
          <w:szCs w:val="28"/>
        </w:rPr>
        <w:t xml:space="preserve">Для организации различных видов внеурочной деятельности используются следующие помещения школы: библиотека, актовый, спортивный залы, кабинет психолога, спортплощадка. Занятия проводятся в специально приспособленных помещениях, с использованием необходимой материально-технической базы, программного оснащения и информационно – технологического обеспечения. </w:t>
      </w:r>
    </w:p>
    <w:p w:rsidR="00A34395" w:rsidRDefault="00A34395" w:rsidP="00A34395">
      <w:pPr>
        <w:pStyle w:val="Default"/>
        <w:spacing w:line="276" w:lineRule="auto"/>
        <w:jc w:val="both"/>
        <w:rPr>
          <w:sz w:val="28"/>
          <w:szCs w:val="28"/>
        </w:rPr>
      </w:pPr>
      <w:r>
        <w:rPr>
          <w:sz w:val="28"/>
          <w:szCs w:val="28"/>
        </w:rPr>
        <w:lastRenderedPageBreak/>
        <w:t xml:space="preserve">Во время проведения занятий соблюдаются основные здоровьесберегающие требования к осуществлению внеурочной деятельности: </w:t>
      </w:r>
    </w:p>
    <w:p w:rsidR="00A34395" w:rsidRDefault="00A34395" w:rsidP="00A34395">
      <w:pPr>
        <w:pStyle w:val="Default"/>
        <w:spacing w:line="276" w:lineRule="auto"/>
        <w:jc w:val="both"/>
        <w:rPr>
          <w:sz w:val="28"/>
          <w:szCs w:val="28"/>
        </w:rPr>
      </w:pPr>
      <w:r>
        <w:rPr>
          <w:sz w:val="28"/>
          <w:szCs w:val="28"/>
        </w:rPr>
        <w:t>-форма проведения занятий отличная от урока;</w:t>
      </w:r>
    </w:p>
    <w:p w:rsidR="00A34395" w:rsidRDefault="00A34395" w:rsidP="00A34395">
      <w:pPr>
        <w:pStyle w:val="Default"/>
        <w:spacing w:line="276" w:lineRule="auto"/>
        <w:jc w:val="both"/>
        <w:rPr>
          <w:sz w:val="28"/>
          <w:szCs w:val="28"/>
        </w:rPr>
      </w:pPr>
      <w:r>
        <w:rPr>
          <w:color w:val="auto"/>
          <w:sz w:val="28"/>
          <w:szCs w:val="28"/>
        </w:rPr>
        <w:t>-соблюдение динамической паузы между учебными занятиями по расписанию и внеурочной деятельностью в школе;</w:t>
      </w:r>
    </w:p>
    <w:p w:rsidR="00A34395" w:rsidRDefault="00A34395" w:rsidP="00A34395">
      <w:pPr>
        <w:pStyle w:val="Default"/>
        <w:spacing w:line="276" w:lineRule="auto"/>
        <w:jc w:val="both"/>
        <w:rPr>
          <w:sz w:val="28"/>
          <w:szCs w:val="28"/>
        </w:rPr>
      </w:pPr>
      <w:r>
        <w:rPr>
          <w:color w:val="auto"/>
          <w:sz w:val="28"/>
          <w:szCs w:val="28"/>
        </w:rPr>
        <w:t>-проведение динамических пауз;</w:t>
      </w:r>
    </w:p>
    <w:p w:rsidR="00A34395" w:rsidRDefault="00A34395" w:rsidP="00A34395">
      <w:pPr>
        <w:pStyle w:val="Default"/>
        <w:spacing w:line="276" w:lineRule="auto"/>
        <w:jc w:val="both"/>
        <w:rPr>
          <w:color w:val="auto"/>
          <w:sz w:val="28"/>
          <w:szCs w:val="28"/>
        </w:rPr>
      </w:pPr>
      <w:r>
        <w:rPr>
          <w:sz w:val="28"/>
          <w:szCs w:val="28"/>
        </w:rPr>
        <w:t>-</w:t>
      </w:r>
      <w:r w:rsidRPr="00A34395">
        <w:rPr>
          <w:color w:val="auto"/>
          <w:sz w:val="28"/>
          <w:szCs w:val="28"/>
        </w:rPr>
        <w:t xml:space="preserve"> </w:t>
      </w:r>
      <w:r>
        <w:rPr>
          <w:color w:val="auto"/>
          <w:sz w:val="28"/>
          <w:szCs w:val="28"/>
        </w:rPr>
        <w:t>длительность занятий– 35 мин. для учащихся 1-х классов, 40 мин - для 2-4 классов.</w:t>
      </w:r>
    </w:p>
    <w:p w:rsidR="00CF19C9" w:rsidRPr="00CF19C9" w:rsidRDefault="00CF19C9" w:rsidP="00A34395">
      <w:pPr>
        <w:pStyle w:val="Default"/>
        <w:spacing w:line="276" w:lineRule="auto"/>
        <w:jc w:val="both"/>
        <w:rPr>
          <w:b/>
          <w:sz w:val="28"/>
          <w:szCs w:val="28"/>
        </w:rPr>
      </w:pPr>
      <w:r w:rsidRPr="00CF19C9">
        <w:rPr>
          <w:b/>
          <w:color w:val="auto"/>
          <w:sz w:val="28"/>
          <w:szCs w:val="28"/>
        </w:rPr>
        <w:t>Этапы реализации плана внеурочной деятельности</w:t>
      </w:r>
    </w:p>
    <w:p w:rsidR="00A34395" w:rsidRDefault="00A34395" w:rsidP="00A34395">
      <w:pPr>
        <w:pStyle w:val="Default"/>
        <w:spacing w:line="27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520"/>
        <w:gridCol w:w="2092"/>
      </w:tblGrid>
      <w:tr w:rsidR="00CF19C9" w:rsidRPr="00393CA9" w:rsidTr="00393CA9">
        <w:tc>
          <w:tcPr>
            <w:tcW w:w="959" w:type="dxa"/>
          </w:tcPr>
          <w:p w:rsidR="00CF19C9" w:rsidRPr="00393CA9" w:rsidRDefault="00CF19C9" w:rsidP="00393CA9">
            <w:pPr>
              <w:pStyle w:val="Default"/>
              <w:spacing w:line="276" w:lineRule="auto"/>
              <w:jc w:val="both"/>
              <w:rPr>
                <w:rFonts w:eastAsia="Calibri"/>
                <w:sz w:val="28"/>
                <w:szCs w:val="28"/>
              </w:rPr>
            </w:pPr>
            <w:r w:rsidRPr="00393CA9">
              <w:rPr>
                <w:rFonts w:eastAsia="Calibri"/>
                <w:sz w:val="28"/>
                <w:szCs w:val="28"/>
              </w:rPr>
              <w:t>№</w:t>
            </w:r>
          </w:p>
        </w:tc>
        <w:tc>
          <w:tcPr>
            <w:tcW w:w="6520" w:type="dxa"/>
          </w:tcPr>
          <w:p w:rsidR="00CF19C9" w:rsidRPr="00393CA9" w:rsidRDefault="00CF19C9" w:rsidP="00393CA9">
            <w:pPr>
              <w:pStyle w:val="Default"/>
              <w:rPr>
                <w:rFonts w:eastAsia="Calibri"/>
                <w:sz w:val="28"/>
                <w:szCs w:val="28"/>
              </w:rPr>
            </w:pPr>
            <w:r w:rsidRPr="00393CA9">
              <w:rPr>
                <w:rFonts w:eastAsia="Calibri"/>
                <w:sz w:val="28"/>
                <w:szCs w:val="28"/>
              </w:rPr>
              <w:t xml:space="preserve">Содержание работы </w:t>
            </w:r>
          </w:p>
        </w:tc>
        <w:tc>
          <w:tcPr>
            <w:tcW w:w="2092" w:type="dxa"/>
          </w:tcPr>
          <w:p w:rsidR="00CF19C9" w:rsidRPr="00393CA9" w:rsidRDefault="00CF19C9" w:rsidP="00393CA9">
            <w:pPr>
              <w:pStyle w:val="Default"/>
              <w:rPr>
                <w:rFonts w:eastAsia="Calibri"/>
                <w:sz w:val="28"/>
                <w:szCs w:val="28"/>
              </w:rPr>
            </w:pPr>
            <w:r w:rsidRPr="00393CA9">
              <w:rPr>
                <w:rFonts w:eastAsia="Calibri"/>
                <w:sz w:val="28"/>
                <w:szCs w:val="28"/>
              </w:rPr>
              <w:t xml:space="preserve">Сроки </w:t>
            </w:r>
          </w:p>
        </w:tc>
      </w:tr>
      <w:tr w:rsidR="00CF19C9" w:rsidRPr="00393CA9" w:rsidTr="00393CA9">
        <w:tc>
          <w:tcPr>
            <w:tcW w:w="959" w:type="dxa"/>
          </w:tcPr>
          <w:p w:rsidR="00CF19C9" w:rsidRPr="00393CA9" w:rsidRDefault="00CF19C9" w:rsidP="00393CA9">
            <w:pPr>
              <w:pStyle w:val="Default"/>
              <w:spacing w:line="276" w:lineRule="auto"/>
              <w:jc w:val="both"/>
              <w:rPr>
                <w:rFonts w:eastAsia="Calibri"/>
                <w:sz w:val="28"/>
                <w:szCs w:val="28"/>
              </w:rPr>
            </w:pPr>
            <w:r w:rsidRPr="00393CA9">
              <w:rPr>
                <w:rFonts w:eastAsia="Calibri"/>
                <w:sz w:val="28"/>
                <w:szCs w:val="28"/>
              </w:rPr>
              <w:t>1</w:t>
            </w:r>
          </w:p>
        </w:tc>
        <w:tc>
          <w:tcPr>
            <w:tcW w:w="6520" w:type="dxa"/>
          </w:tcPr>
          <w:p w:rsidR="00CF19C9" w:rsidRPr="00393CA9" w:rsidRDefault="00CF19C9" w:rsidP="00393CA9">
            <w:pPr>
              <w:pStyle w:val="Default"/>
              <w:rPr>
                <w:rFonts w:eastAsia="Calibri"/>
                <w:sz w:val="28"/>
                <w:szCs w:val="28"/>
              </w:rPr>
            </w:pPr>
            <w:r w:rsidRPr="00393CA9">
              <w:rPr>
                <w:rFonts w:eastAsia="Calibri"/>
                <w:sz w:val="28"/>
                <w:szCs w:val="28"/>
              </w:rPr>
              <w:t xml:space="preserve">Изучение запросов родителей по выбору направлений внеурочной деятельности. Анкетирование родителей. </w:t>
            </w:r>
          </w:p>
        </w:tc>
        <w:tc>
          <w:tcPr>
            <w:tcW w:w="2092" w:type="dxa"/>
          </w:tcPr>
          <w:p w:rsidR="00CF19C9" w:rsidRPr="00393CA9" w:rsidRDefault="00CF19C9" w:rsidP="00393CA9">
            <w:pPr>
              <w:pStyle w:val="Default"/>
              <w:rPr>
                <w:rFonts w:eastAsia="Calibri"/>
                <w:sz w:val="28"/>
                <w:szCs w:val="28"/>
              </w:rPr>
            </w:pPr>
            <w:r w:rsidRPr="00393CA9">
              <w:rPr>
                <w:rFonts w:eastAsia="Calibri"/>
                <w:sz w:val="28"/>
                <w:szCs w:val="28"/>
              </w:rPr>
              <w:t xml:space="preserve">Апрель - Май </w:t>
            </w:r>
          </w:p>
        </w:tc>
      </w:tr>
      <w:tr w:rsidR="00CF19C9" w:rsidRPr="00393CA9" w:rsidTr="00393CA9">
        <w:tc>
          <w:tcPr>
            <w:tcW w:w="959" w:type="dxa"/>
          </w:tcPr>
          <w:p w:rsidR="00CF19C9" w:rsidRPr="00393CA9" w:rsidRDefault="00CF19C9" w:rsidP="00393CA9">
            <w:pPr>
              <w:pStyle w:val="Default"/>
              <w:spacing w:line="276" w:lineRule="auto"/>
              <w:jc w:val="both"/>
              <w:rPr>
                <w:rFonts w:eastAsia="Calibri"/>
                <w:sz w:val="28"/>
                <w:szCs w:val="28"/>
              </w:rPr>
            </w:pPr>
            <w:r w:rsidRPr="00393CA9">
              <w:rPr>
                <w:rFonts w:eastAsia="Calibri"/>
                <w:sz w:val="28"/>
                <w:szCs w:val="28"/>
              </w:rPr>
              <w:t>2</w:t>
            </w:r>
          </w:p>
        </w:tc>
        <w:tc>
          <w:tcPr>
            <w:tcW w:w="6520" w:type="dxa"/>
          </w:tcPr>
          <w:p w:rsidR="00CF19C9" w:rsidRPr="00393CA9" w:rsidRDefault="00CF19C9" w:rsidP="00393CA9">
            <w:pPr>
              <w:pStyle w:val="Default"/>
              <w:rPr>
                <w:rFonts w:eastAsia="Calibri"/>
                <w:sz w:val="28"/>
                <w:szCs w:val="28"/>
              </w:rPr>
            </w:pPr>
            <w:r w:rsidRPr="00393CA9">
              <w:rPr>
                <w:rFonts w:eastAsia="Calibri"/>
                <w:sz w:val="28"/>
                <w:szCs w:val="28"/>
              </w:rPr>
              <w:t xml:space="preserve">Анализ кадровых ресурсов и материально-технической базы для реализации внеурочной деятельности по запросам родителей. </w:t>
            </w:r>
          </w:p>
        </w:tc>
        <w:tc>
          <w:tcPr>
            <w:tcW w:w="2092" w:type="dxa"/>
          </w:tcPr>
          <w:p w:rsidR="00CF19C9" w:rsidRPr="00393CA9" w:rsidRDefault="00CF19C9" w:rsidP="00393CA9">
            <w:pPr>
              <w:pStyle w:val="Default"/>
              <w:rPr>
                <w:rFonts w:eastAsia="Calibri"/>
                <w:sz w:val="28"/>
                <w:szCs w:val="28"/>
              </w:rPr>
            </w:pPr>
            <w:r w:rsidRPr="00393CA9">
              <w:rPr>
                <w:rFonts w:eastAsia="Calibri"/>
                <w:sz w:val="28"/>
                <w:szCs w:val="28"/>
              </w:rPr>
              <w:t xml:space="preserve">Май - Июнь </w:t>
            </w:r>
          </w:p>
        </w:tc>
      </w:tr>
      <w:tr w:rsidR="00CF19C9" w:rsidRPr="00393CA9" w:rsidTr="00393CA9">
        <w:tc>
          <w:tcPr>
            <w:tcW w:w="959" w:type="dxa"/>
          </w:tcPr>
          <w:p w:rsidR="00CF19C9" w:rsidRPr="00393CA9" w:rsidRDefault="00CF19C9" w:rsidP="00393CA9">
            <w:pPr>
              <w:pStyle w:val="Default"/>
              <w:spacing w:line="276" w:lineRule="auto"/>
              <w:jc w:val="both"/>
              <w:rPr>
                <w:rFonts w:eastAsia="Calibri"/>
                <w:sz w:val="28"/>
                <w:szCs w:val="28"/>
              </w:rPr>
            </w:pPr>
            <w:r w:rsidRPr="00393CA9">
              <w:rPr>
                <w:rFonts w:eastAsia="Calibri"/>
                <w:sz w:val="28"/>
                <w:szCs w:val="28"/>
              </w:rPr>
              <w:t>3</w:t>
            </w:r>
          </w:p>
        </w:tc>
        <w:tc>
          <w:tcPr>
            <w:tcW w:w="6520" w:type="dxa"/>
          </w:tcPr>
          <w:p w:rsidR="00CF19C9" w:rsidRPr="00393CA9" w:rsidRDefault="00CF19C9" w:rsidP="00393CA9">
            <w:pPr>
              <w:pStyle w:val="Default"/>
              <w:rPr>
                <w:rFonts w:eastAsia="Calibri"/>
                <w:sz w:val="28"/>
                <w:szCs w:val="28"/>
              </w:rPr>
            </w:pPr>
            <w:r w:rsidRPr="00393CA9">
              <w:rPr>
                <w:rFonts w:eastAsia="Calibri"/>
                <w:sz w:val="28"/>
                <w:szCs w:val="28"/>
              </w:rPr>
              <w:t xml:space="preserve">Подбор кадров, реализующих внеурочную деятельность. </w:t>
            </w:r>
          </w:p>
        </w:tc>
        <w:tc>
          <w:tcPr>
            <w:tcW w:w="2092" w:type="dxa"/>
          </w:tcPr>
          <w:p w:rsidR="00CF19C9" w:rsidRPr="00393CA9" w:rsidRDefault="00CF19C9" w:rsidP="00393CA9">
            <w:pPr>
              <w:pStyle w:val="Default"/>
              <w:rPr>
                <w:rFonts w:eastAsia="Calibri"/>
                <w:sz w:val="28"/>
                <w:szCs w:val="28"/>
              </w:rPr>
            </w:pPr>
            <w:r w:rsidRPr="00393CA9">
              <w:rPr>
                <w:rFonts w:eastAsia="Calibri"/>
                <w:sz w:val="28"/>
                <w:szCs w:val="28"/>
              </w:rPr>
              <w:t xml:space="preserve">Май - Июнь </w:t>
            </w:r>
          </w:p>
        </w:tc>
      </w:tr>
      <w:tr w:rsidR="00CF19C9" w:rsidRPr="00393CA9" w:rsidTr="00393CA9">
        <w:tc>
          <w:tcPr>
            <w:tcW w:w="959" w:type="dxa"/>
          </w:tcPr>
          <w:p w:rsidR="00CF19C9" w:rsidRPr="00393CA9" w:rsidRDefault="00CF19C9" w:rsidP="00393CA9">
            <w:pPr>
              <w:pStyle w:val="Default"/>
              <w:spacing w:line="276" w:lineRule="auto"/>
              <w:jc w:val="both"/>
              <w:rPr>
                <w:rFonts w:eastAsia="Calibri"/>
                <w:sz w:val="28"/>
                <w:szCs w:val="28"/>
              </w:rPr>
            </w:pPr>
            <w:r w:rsidRPr="00393CA9">
              <w:rPr>
                <w:rFonts w:eastAsia="Calibri"/>
                <w:sz w:val="28"/>
                <w:szCs w:val="28"/>
              </w:rPr>
              <w:t>4</w:t>
            </w:r>
          </w:p>
        </w:tc>
        <w:tc>
          <w:tcPr>
            <w:tcW w:w="6520" w:type="dxa"/>
          </w:tcPr>
          <w:p w:rsidR="00CF19C9" w:rsidRPr="00393CA9" w:rsidRDefault="00CF19C9" w:rsidP="00393CA9">
            <w:pPr>
              <w:pStyle w:val="Default"/>
              <w:rPr>
                <w:rFonts w:eastAsia="Calibri"/>
                <w:sz w:val="28"/>
                <w:szCs w:val="28"/>
              </w:rPr>
            </w:pPr>
            <w:r w:rsidRPr="00393CA9">
              <w:rPr>
                <w:rFonts w:eastAsia="Calibri"/>
                <w:sz w:val="28"/>
                <w:szCs w:val="28"/>
              </w:rPr>
              <w:t xml:space="preserve">Разработка программ внеурочной деятельности. Составление модели организации внеурочной деятельности, индивидуальных учебных планов </w:t>
            </w:r>
          </w:p>
        </w:tc>
        <w:tc>
          <w:tcPr>
            <w:tcW w:w="2092" w:type="dxa"/>
          </w:tcPr>
          <w:p w:rsidR="00CF19C9" w:rsidRPr="00393CA9" w:rsidRDefault="00CF19C9" w:rsidP="00393CA9">
            <w:pPr>
              <w:pStyle w:val="Default"/>
              <w:rPr>
                <w:rFonts w:eastAsia="Calibri"/>
                <w:sz w:val="28"/>
                <w:szCs w:val="28"/>
              </w:rPr>
            </w:pPr>
            <w:r w:rsidRPr="00393CA9">
              <w:rPr>
                <w:rFonts w:eastAsia="Calibri"/>
                <w:sz w:val="28"/>
                <w:szCs w:val="28"/>
              </w:rPr>
              <w:t xml:space="preserve">Июнь </w:t>
            </w:r>
          </w:p>
        </w:tc>
      </w:tr>
      <w:tr w:rsidR="00CF19C9" w:rsidRPr="00393CA9" w:rsidTr="00393CA9">
        <w:tc>
          <w:tcPr>
            <w:tcW w:w="959" w:type="dxa"/>
          </w:tcPr>
          <w:p w:rsidR="00CF19C9" w:rsidRPr="00393CA9" w:rsidRDefault="00CF19C9" w:rsidP="00393CA9">
            <w:pPr>
              <w:pStyle w:val="Default"/>
              <w:spacing w:line="276" w:lineRule="auto"/>
              <w:jc w:val="both"/>
              <w:rPr>
                <w:rFonts w:eastAsia="Calibri"/>
                <w:sz w:val="28"/>
                <w:szCs w:val="28"/>
              </w:rPr>
            </w:pPr>
            <w:r w:rsidRPr="00393CA9">
              <w:rPr>
                <w:rFonts w:eastAsia="Calibri"/>
                <w:sz w:val="28"/>
                <w:szCs w:val="28"/>
              </w:rPr>
              <w:t>5</w:t>
            </w:r>
          </w:p>
        </w:tc>
        <w:tc>
          <w:tcPr>
            <w:tcW w:w="6520" w:type="dxa"/>
          </w:tcPr>
          <w:p w:rsidR="00CF19C9" w:rsidRPr="00393CA9" w:rsidRDefault="00CF19C9" w:rsidP="00393CA9">
            <w:pPr>
              <w:pStyle w:val="Default"/>
              <w:rPr>
                <w:rFonts w:eastAsia="Calibri"/>
                <w:sz w:val="28"/>
                <w:szCs w:val="28"/>
              </w:rPr>
            </w:pPr>
            <w:r w:rsidRPr="00393CA9">
              <w:rPr>
                <w:rFonts w:eastAsia="Calibri"/>
                <w:sz w:val="28"/>
                <w:szCs w:val="28"/>
              </w:rPr>
              <w:t xml:space="preserve">Утверждение программ по внеурочной деятельности. </w:t>
            </w:r>
          </w:p>
        </w:tc>
        <w:tc>
          <w:tcPr>
            <w:tcW w:w="2092" w:type="dxa"/>
          </w:tcPr>
          <w:p w:rsidR="00CF19C9" w:rsidRPr="00393CA9" w:rsidRDefault="00CF19C9" w:rsidP="00393CA9">
            <w:pPr>
              <w:pStyle w:val="Default"/>
              <w:rPr>
                <w:rFonts w:eastAsia="Calibri"/>
                <w:sz w:val="28"/>
                <w:szCs w:val="28"/>
              </w:rPr>
            </w:pPr>
            <w:r w:rsidRPr="00393CA9">
              <w:rPr>
                <w:rFonts w:eastAsia="Calibri"/>
                <w:sz w:val="28"/>
                <w:szCs w:val="28"/>
              </w:rPr>
              <w:t xml:space="preserve">Август </w:t>
            </w:r>
          </w:p>
        </w:tc>
      </w:tr>
      <w:tr w:rsidR="00CF19C9" w:rsidRPr="00393CA9" w:rsidTr="00393CA9">
        <w:tc>
          <w:tcPr>
            <w:tcW w:w="959" w:type="dxa"/>
          </w:tcPr>
          <w:p w:rsidR="00CF19C9" w:rsidRPr="00393CA9" w:rsidRDefault="00CF19C9" w:rsidP="00393CA9">
            <w:pPr>
              <w:pStyle w:val="Default"/>
              <w:spacing w:line="276" w:lineRule="auto"/>
              <w:jc w:val="both"/>
              <w:rPr>
                <w:rFonts w:eastAsia="Calibri"/>
                <w:sz w:val="28"/>
                <w:szCs w:val="28"/>
              </w:rPr>
            </w:pPr>
            <w:r w:rsidRPr="00393CA9">
              <w:rPr>
                <w:rFonts w:eastAsia="Calibri"/>
                <w:sz w:val="28"/>
                <w:szCs w:val="28"/>
              </w:rPr>
              <w:t>6</w:t>
            </w:r>
          </w:p>
        </w:tc>
        <w:tc>
          <w:tcPr>
            <w:tcW w:w="6520" w:type="dxa"/>
          </w:tcPr>
          <w:p w:rsidR="00CF19C9" w:rsidRPr="00393CA9" w:rsidRDefault="00CF19C9" w:rsidP="00393CA9">
            <w:pPr>
              <w:pStyle w:val="Default"/>
              <w:rPr>
                <w:rFonts w:eastAsia="Calibri"/>
                <w:sz w:val="28"/>
                <w:szCs w:val="28"/>
              </w:rPr>
            </w:pPr>
            <w:r w:rsidRPr="00393CA9">
              <w:rPr>
                <w:rFonts w:eastAsia="Calibri"/>
                <w:sz w:val="28"/>
                <w:szCs w:val="28"/>
              </w:rPr>
              <w:t xml:space="preserve">Освещение вопроса «Организация внеурочной деятельности» в рамках родительских собраний. Презентации кружков руководителями внеурочной деятельности. </w:t>
            </w:r>
          </w:p>
        </w:tc>
        <w:tc>
          <w:tcPr>
            <w:tcW w:w="2092" w:type="dxa"/>
          </w:tcPr>
          <w:p w:rsidR="00CF19C9" w:rsidRPr="00393CA9" w:rsidRDefault="00CF19C9" w:rsidP="00393CA9">
            <w:pPr>
              <w:pStyle w:val="Default"/>
              <w:rPr>
                <w:rFonts w:eastAsia="Calibri"/>
                <w:sz w:val="28"/>
                <w:szCs w:val="28"/>
              </w:rPr>
            </w:pPr>
            <w:r w:rsidRPr="00393CA9">
              <w:rPr>
                <w:rFonts w:eastAsia="Calibri"/>
                <w:sz w:val="28"/>
                <w:szCs w:val="28"/>
              </w:rPr>
              <w:t xml:space="preserve">Сентябрь </w:t>
            </w:r>
          </w:p>
        </w:tc>
      </w:tr>
      <w:tr w:rsidR="00CF19C9" w:rsidRPr="00393CA9" w:rsidTr="00393CA9">
        <w:tc>
          <w:tcPr>
            <w:tcW w:w="959" w:type="dxa"/>
          </w:tcPr>
          <w:p w:rsidR="00CF19C9" w:rsidRPr="00393CA9" w:rsidRDefault="00CF19C9" w:rsidP="00393CA9">
            <w:pPr>
              <w:pStyle w:val="Default"/>
              <w:spacing w:line="276" w:lineRule="auto"/>
              <w:jc w:val="both"/>
              <w:rPr>
                <w:rFonts w:eastAsia="Calibri"/>
                <w:sz w:val="28"/>
                <w:szCs w:val="28"/>
              </w:rPr>
            </w:pPr>
            <w:r w:rsidRPr="00393CA9">
              <w:rPr>
                <w:rFonts w:eastAsia="Calibri"/>
                <w:sz w:val="28"/>
                <w:szCs w:val="28"/>
              </w:rPr>
              <w:t>7</w:t>
            </w:r>
          </w:p>
        </w:tc>
        <w:tc>
          <w:tcPr>
            <w:tcW w:w="6520" w:type="dxa"/>
          </w:tcPr>
          <w:p w:rsidR="00CF19C9" w:rsidRPr="00393CA9" w:rsidRDefault="00CF19C9" w:rsidP="00393CA9">
            <w:pPr>
              <w:pStyle w:val="Default"/>
              <w:rPr>
                <w:rFonts w:eastAsia="Calibri"/>
                <w:sz w:val="28"/>
                <w:szCs w:val="28"/>
              </w:rPr>
            </w:pPr>
            <w:r w:rsidRPr="00393CA9">
              <w:rPr>
                <w:rFonts w:eastAsia="Calibri"/>
                <w:sz w:val="28"/>
                <w:szCs w:val="28"/>
              </w:rPr>
              <w:t xml:space="preserve">Составление расписания кружков. </w:t>
            </w:r>
          </w:p>
        </w:tc>
        <w:tc>
          <w:tcPr>
            <w:tcW w:w="2092" w:type="dxa"/>
          </w:tcPr>
          <w:p w:rsidR="00CF19C9" w:rsidRPr="00393CA9" w:rsidRDefault="00CF19C9" w:rsidP="00393CA9">
            <w:pPr>
              <w:pStyle w:val="Default"/>
              <w:rPr>
                <w:rFonts w:eastAsia="Calibri"/>
                <w:sz w:val="28"/>
                <w:szCs w:val="28"/>
              </w:rPr>
            </w:pPr>
            <w:r w:rsidRPr="00393CA9">
              <w:rPr>
                <w:rFonts w:eastAsia="Calibri"/>
                <w:sz w:val="28"/>
                <w:szCs w:val="28"/>
              </w:rPr>
              <w:t xml:space="preserve">Сентябрь </w:t>
            </w:r>
          </w:p>
        </w:tc>
      </w:tr>
      <w:tr w:rsidR="00CF19C9" w:rsidRPr="00393CA9" w:rsidTr="00393CA9">
        <w:tc>
          <w:tcPr>
            <w:tcW w:w="959" w:type="dxa"/>
          </w:tcPr>
          <w:p w:rsidR="00CF19C9" w:rsidRPr="00393CA9" w:rsidRDefault="00CF19C9" w:rsidP="00393CA9">
            <w:pPr>
              <w:pStyle w:val="Default"/>
              <w:spacing w:line="276" w:lineRule="auto"/>
              <w:jc w:val="both"/>
              <w:rPr>
                <w:rFonts w:eastAsia="Calibri"/>
                <w:sz w:val="28"/>
                <w:szCs w:val="28"/>
              </w:rPr>
            </w:pPr>
            <w:r w:rsidRPr="00393CA9">
              <w:rPr>
                <w:rFonts w:eastAsia="Calibri"/>
                <w:sz w:val="28"/>
                <w:szCs w:val="28"/>
              </w:rPr>
              <w:t>8</w:t>
            </w:r>
          </w:p>
        </w:tc>
        <w:tc>
          <w:tcPr>
            <w:tcW w:w="6520" w:type="dxa"/>
          </w:tcPr>
          <w:p w:rsidR="00CF19C9" w:rsidRPr="00393CA9" w:rsidRDefault="00CF19C9" w:rsidP="00393CA9">
            <w:pPr>
              <w:pStyle w:val="Default"/>
              <w:rPr>
                <w:rFonts w:eastAsia="Calibri"/>
                <w:sz w:val="28"/>
                <w:szCs w:val="28"/>
              </w:rPr>
            </w:pPr>
            <w:r w:rsidRPr="00393CA9">
              <w:rPr>
                <w:rFonts w:eastAsia="Calibri"/>
                <w:sz w:val="28"/>
                <w:szCs w:val="28"/>
              </w:rPr>
              <w:t xml:space="preserve">Создание санитарно-бытовых, материально-технических условий для организации внеурочной деятельности. </w:t>
            </w:r>
          </w:p>
        </w:tc>
        <w:tc>
          <w:tcPr>
            <w:tcW w:w="2092" w:type="dxa"/>
          </w:tcPr>
          <w:p w:rsidR="00CF19C9" w:rsidRPr="00393CA9" w:rsidRDefault="00CF19C9" w:rsidP="00393CA9">
            <w:pPr>
              <w:pStyle w:val="Default"/>
              <w:rPr>
                <w:rFonts w:eastAsia="Calibri"/>
                <w:sz w:val="28"/>
                <w:szCs w:val="28"/>
              </w:rPr>
            </w:pPr>
            <w:r w:rsidRPr="00393CA9">
              <w:rPr>
                <w:rFonts w:eastAsia="Calibri"/>
                <w:sz w:val="28"/>
                <w:szCs w:val="28"/>
              </w:rPr>
              <w:t xml:space="preserve">В течение года </w:t>
            </w:r>
          </w:p>
        </w:tc>
      </w:tr>
      <w:tr w:rsidR="00CF19C9" w:rsidRPr="00393CA9" w:rsidTr="00393CA9">
        <w:tc>
          <w:tcPr>
            <w:tcW w:w="959" w:type="dxa"/>
          </w:tcPr>
          <w:p w:rsidR="00CF19C9" w:rsidRPr="00393CA9" w:rsidRDefault="00CF19C9" w:rsidP="00393CA9">
            <w:pPr>
              <w:pStyle w:val="Default"/>
              <w:spacing w:line="276" w:lineRule="auto"/>
              <w:jc w:val="both"/>
              <w:rPr>
                <w:rFonts w:eastAsia="Calibri"/>
                <w:sz w:val="28"/>
                <w:szCs w:val="28"/>
              </w:rPr>
            </w:pPr>
            <w:r w:rsidRPr="00393CA9">
              <w:rPr>
                <w:rFonts w:eastAsia="Calibri"/>
                <w:sz w:val="28"/>
                <w:szCs w:val="28"/>
              </w:rPr>
              <w:t>9</w:t>
            </w:r>
          </w:p>
        </w:tc>
        <w:tc>
          <w:tcPr>
            <w:tcW w:w="6520" w:type="dxa"/>
          </w:tcPr>
          <w:p w:rsidR="00CF19C9" w:rsidRPr="00393CA9" w:rsidRDefault="00CF19C9" w:rsidP="00393CA9">
            <w:pPr>
              <w:pStyle w:val="Default"/>
              <w:rPr>
                <w:rFonts w:eastAsia="Calibri"/>
                <w:sz w:val="28"/>
                <w:szCs w:val="28"/>
              </w:rPr>
            </w:pPr>
            <w:r w:rsidRPr="00393CA9">
              <w:rPr>
                <w:rFonts w:eastAsia="Calibri"/>
                <w:sz w:val="28"/>
                <w:szCs w:val="28"/>
              </w:rPr>
              <w:t xml:space="preserve">Реализация программ внеурочной деятельности </w:t>
            </w:r>
          </w:p>
        </w:tc>
        <w:tc>
          <w:tcPr>
            <w:tcW w:w="2092" w:type="dxa"/>
          </w:tcPr>
          <w:p w:rsidR="00CF19C9" w:rsidRPr="00393CA9" w:rsidRDefault="00CF19C9" w:rsidP="00393CA9">
            <w:pPr>
              <w:pStyle w:val="Default"/>
              <w:rPr>
                <w:rFonts w:eastAsia="Calibri"/>
                <w:sz w:val="28"/>
                <w:szCs w:val="28"/>
              </w:rPr>
            </w:pPr>
            <w:r w:rsidRPr="00393CA9">
              <w:rPr>
                <w:rFonts w:eastAsia="Calibri"/>
                <w:sz w:val="28"/>
                <w:szCs w:val="28"/>
              </w:rPr>
              <w:t xml:space="preserve">В течение года </w:t>
            </w:r>
          </w:p>
        </w:tc>
      </w:tr>
      <w:tr w:rsidR="00CF19C9" w:rsidRPr="00393CA9" w:rsidTr="00393CA9">
        <w:tc>
          <w:tcPr>
            <w:tcW w:w="959" w:type="dxa"/>
          </w:tcPr>
          <w:p w:rsidR="00CF19C9" w:rsidRPr="00393CA9" w:rsidRDefault="00CF19C9" w:rsidP="00393CA9">
            <w:pPr>
              <w:pStyle w:val="Default"/>
              <w:spacing w:line="276" w:lineRule="auto"/>
              <w:jc w:val="both"/>
              <w:rPr>
                <w:rFonts w:eastAsia="Calibri"/>
                <w:sz w:val="28"/>
                <w:szCs w:val="28"/>
              </w:rPr>
            </w:pPr>
            <w:r w:rsidRPr="00393CA9">
              <w:rPr>
                <w:rFonts w:eastAsia="Calibri"/>
                <w:sz w:val="28"/>
                <w:szCs w:val="28"/>
              </w:rPr>
              <w:t>10</w:t>
            </w:r>
          </w:p>
        </w:tc>
        <w:tc>
          <w:tcPr>
            <w:tcW w:w="6520" w:type="dxa"/>
          </w:tcPr>
          <w:p w:rsidR="00CF19C9" w:rsidRPr="00393CA9" w:rsidRDefault="00CF19C9" w:rsidP="00393CA9">
            <w:pPr>
              <w:pStyle w:val="Default"/>
              <w:rPr>
                <w:rFonts w:eastAsia="Calibri"/>
                <w:sz w:val="28"/>
                <w:szCs w:val="28"/>
              </w:rPr>
            </w:pPr>
            <w:r w:rsidRPr="00393CA9">
              <w:rPr>
                <w:rFonts w:eastAsia="Calibri"/>
                <w:sz w:val="28"/>
                <w:szCs w:val="28"/>
              </w:rPr>
              <w:t xml:space="preserve">Исследование мнения родителей, обучающихся и руководителей кружков по вопросам организации внеурочной деятельности: опрос, наблюдение, посещение занятий. </w:t>
            </w:r>
          </w:p>
        </w:tc>
        <w:tc>
          <w:tcPr>
            <w:tcW w:w="2092" w:type="dxa"/>
          </w:tcPr>
          <w:p w:rsidR="00CF19C9" w:rsidRPr="00393CA9" w:rsidRDefault="00CF19C9" w:rsidP="00393CA9">
            <w:pPr>
              <w:pStyle w:val="Default"/>
              <w:rPr>
                <w:rFonts w:eastAsia="Calibri"/>
                <w:sz w:val="28"/>
                <w:szCs w:val="28"/>
              </w:rPr>
            </w:pPr>
            <w:r w:rsidRPr="00393CA9">
              <w:rPr>
                <w:rFonts w:eastAsia="Calibri"/>
                <w:sz w:val="28"/>
                <w:szCs w:val="28"/>
              </w:rPr>
              <w:t xml:space="preserve">1 раз в полугодие </w:t>
            </w:r>
          </w:p>
        </w:tc>
      </w:tr>
    </w:tbl>
    <w:p w:rsidR="00BB296E" w:rsidRPr="003169B9" w:rsidRDefault="00BB296E" w:rsidP="00B06EE2">
      <w:pPr>
        <w:widowControl w:val="0"/>
        <w:spacing w:after="160" w:line="276" w:lineRule="auto"/>
        <w:rPr>
          <w:rFonts w:eastAsia="Times New Roman"/>
          <w:b/>
          <w:lang w:eastAsia="ru-RU"/>
        </w:rPr>
      </w:pPr>
    </w:p>
    <w:p w:rsidR="00E43FC2" w:rsidRDefault="003169B9" w:rsidP="003169B9">
      <w:pPr>
        <w:widowControl w:val="0"/>
        <w:spacing w:after="160" w:line="276" w:lineRule="auto"/>
        <w:jc w:val="center"/>
        <w:rPr>
          <w:rFonts w:eastAsia="Times New Roman"/>
          <w:lang w:eastAsia="ru-RU"/>
        </w:rPr>
      </w:pPr>
      <w:r w:rsidRPr="003169B9">
        <w:rPr>
          <w:rFonts w:eastAsia="Times New Roman"/>
          <w:lang w:eastAsia="ru-RU"/>
        </w:rPr>
        <w:t xml:space="preserve"> </w:t>
      </w:r>
    </w:p>
    <w:p w:rsidR="00E43FC2" w:rsidRDefault="00E43FC2" w:rsidP="003169B9">
      <w:pPr>
        <w:widowControl w:val="0"/>
        <w:spacing w:after="160" w:line="276" w:lineRule="auto"/>
        <w:jc w:val="center"/>
        <w:rPr>
          <w:rFonts w:eastAsia="Times New Roman"/>
          <w:lang w:eastAsia="ru-RU"/>
        </w:rPr>
      </w:pPr>
    </w:p>
    <w:p w:rsidR="00E43FC2" w:rsidRDefault="00E43FC2" w:rsidP="003169B9">
      <w:pPr>
        <w:widowControl w:val="0"/>
        <w:spacing w:after="160" w:line="276" w:lineRule="auto"/>
        <w:jc w:val="center"/>
        <w:rPr>
          <w:rFonts w:eastAsia="Times New Roman"/>
          <w:lang w:eastAsia="ru-RU"/>
        </w:rPr>
      </w:pPr>
    </w:p>
    <w:p w:rsidR="003169B9" w:rsidRPr="0038382D" w:rsidRDefault="003169B9" w:rsidP="003169B9">
      <w:pPr>
        <w:widowControl w:val="0"/>
        <w:spacing w:after="160" w:line="276" w:lineRule="auto"/>
        <w:jc w:val="center"/>
        <w:rPr>
          <w:rFonts w:eastAsia="Times New Roman"/>
          <w:b/>
          <w:lang w:eastAsia="ru-RU"/>
        </w:rPr>
      </w:pPr>
      <w:r w:rsidRPr="0038382D">
        <w:rPr>
          <w:rFonts w:eastAsia="Times New Roman"/>
          <w:b/>
          <w:lang w:eastAsia="ru-RU"/>
        </w:rPr>
        <w:lastRenderedPageBreak/>
        <w:t xml:space="preserve">    </w:t>
      </w:r>
      <w:r w:rsidR="0038382D" w:rsidRPr="0038382D">
        <w:rPr>
          <w:rFonts w:eastAsia="Times New Roman"/>
          <w:b/>
          <w:lang w:eastAsia="ru-RU"/>
        </w:rPr>
        <w:t>3.3.</w:t>
      </w:r>
      <w:r w:rsidRPr="0038382D">
        <w:rPr>
          <w:rFonts w:eastAsia="Times New Roman"/>
          <w:b/>
          <w:lang w:eastAsia="ru-RU"/>
        </w:rPr>
        <w:t xml:space="preserve"> </w:t>
      </w:r>
      <w:r w:rsidRPr="0038382D">
        <w:rPr>
          <w:rFonts w:eastAsia="Times New Roman"/>
          <w:b/>
          <w:sz w:val="28"/>
          <w:szCs w:val="28"/>
          <w:lang w:eastAsia="ru-RU"/>
        </w:rPr>
        <w:t xml:space="preserve">Календарный учебный график начального общего образования </w:t>
      </w:r>
    </w:p>
    <w:p w:rsidR="003169B9" w:rsidRPr="003169B9" w:rsidRDefault="003169B9" w:rsidP="003169B9">
      <w:pPr>
        <w:tabs>
          <w:tab w:val="left" w:pos="4920"/>
        </w:tabs>
        <w:spacing w:line="276" w:lineRule="auto"/>
        <w:jc w:val="center"/>
        <w:rPr>
          <w:rFonts w:eastAsia="Times New Roman"/>
          <w:b/>
          <w:sz w:val="28"/>
          <w:szCs w:val="28"/>
          <w:lang w:eastAsia="ru-RU"/>
        </w:rPr>
      </w:pPr>
      <w:r w:rsidRPr="003169B9">
        <w:rPr>
          <w:rFonts w:eastAsia="Times New Roman"/>
          <w:b/>
          <w:sz w:val="28"/>
          <w:szCs w:val="28"/>
          <w:lang w:eastAsia="ru-RU"/>
        </w:rPr>
        <w:t>общеобразовательного учреждения МБОУ СОШ № 4:</w:t>
      </w:r>
    </w:p>
    <w:p w:rsidR="003169B9" w:rsidRPr="003169B9" w:rsidRDefault="008F6876" w:rsidP="003169B9">
      <w:pPr>
        <w:tabs>
          <w:tab w:val="left" w:pos="4920"/>
        </w:tabs>
        <w:spacing w:line="276" w:lineRule="auto"/>
        <w:jc w:val="center"/>
        <w:rPr>
          <w:rFonts w:eastAsia="Times New Roman"/>
          <w:b/>
          <w:i/>
          <w:sz w:val="28"/>
          <w:szCs w:val="28"/>
          <w:lang w:eastAsia="ru-RU"/>
        </w:rPr>
      </w:pPr>
      <w:r>
        <w:rPr>
          <w:rFonts w:eastAsia="Times New Roman"/>
          <w:b/>
          <w:i/>
          <w:sz w:val="28"/>
          <w:szCs w:val="28"/>
          <w:lang w:eastAsia="ru-RU"/>
        </w:rPr>
        <w:t>(2022-2023</w:t>
      </w:r>
      <w:r w:rsidR="003169B9" w:rsidRPr="003169B9">
        <w:rPr>
          <w:rFonts w:eastAsia="Times New Roman"/>
          <w:b/>
          <w:i/>
          <w:sz w:val="28"/>
          <w:szCs w:val="28"/>
          <w:lang w:eastAsia="ru-RU"/>
        </w:rPr>
        <w:t xml:space="preserve"> учебный год)</w:t>
      </w:r>
    </w:p>
    <w:p w:rsidR="008F6876" w:rsidRPr="008F6876" w:rsidRDefault="008F6876" w:rsidP="008F6876">
      <w:pPr>
        <w:numPr>
          <w:ilvl w:val="0"/>
          <w:numId w:val="129"/>
        </w:numPr>
        <w:shd w:val="clear" w:color="auto" w:fill="FFFFFF"/>
        <w:spacing w:line="245" w:lineRule="exact"/>
        <w:jc w:val="left"/>
        <w:rPr>
          <w:b/>
          <w:sz w:val="28"/>
          <w:szCs w:val="28"/>
        </w:rPr>
      </w:pPr>
      <w:r w:rsidRPr="008F6876">
        <w:rPr>
          <w:b/>
          <w:sz w:val="28"/>
          <w:szCs w:val="28"/>
        </w:rPr>
        <w:t>Продолжительность учебного года:</w:t>
      </w:r>
    </w:p>
    <w:p w:rsidR="008F6876" w:rsidRPr="008F6876" w:rsidRDefault="008F6876" w:rsidP="008F6876">
      <w:pPr>
        <w:shd w:val="clear" w:color="auto" w:fill="FFFFFF"/>
        <w:jc w:val="center"/>
        <w:rPr>
          <w:b/>
          <w:sz w:val="28"/>
          <w:szCs w:val="28"/>
        </w:rPr>
      </w:pPr>
      <w:r w:rsidRPr="008F6876">
        <w:rPr>
          <w:b/>
          <w:sz w:val="28"/>
          <w:szCs w:val="28"/>
        </w:rPr>
        <w:t>1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40"/>
        <w:gridCol w:w="2340"/>
        <w:gridCol w:w="3343"/>
      </w:tblGrid>
      <w:tr w:rsidR="008F6876" w:rsidRPr="008F6876" w:rsidTr="00BA1D43">
        <w:tc>
          <w:tcPr>
            <w:tcW w:w="1548" w:type="dxa"/>
            <w:vMerge w:val="restart"/>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jc w:val="center"/>
              <w:rPr>
                <w:sz w:val="28"/>
                <w:szCs w:val="28"/>
              </w:rPr>
            </w:pPr>
            <w:r w:rsidRPr="008F6876">
              <w:rPr>
                <w:sz w:val="28"/>
                <w:szCs w:val="28"/>
              </w:rPr>
              <w:t>Четверть</w:t>
            </w:r>
          </w:p>
        </w:tc>
        <w:tc>
          <w:tcPr>
            <w:tcW w:w="4680" w:type="dxa"/>
            <w:gridSpan w:val="2"/>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jc w:val="center"/>
              <w:rPr>
                <w:sz w:val="28"/>
                <w:szCs w:val="28"/>
              </w:rPr>
            </w:pPr>
            <w:r w:rsidRPr="008F6876">
              <w:rPr>
                <w:sz w:val="28"/>
                <w:szCs w:val="28"/>
              </w:rPr>
              <w:t>Дата</w:t>
            </w:r>
          </w:p>
        </w:tc>
        <w:tc>
          <w:tcPr>
            <w:tcW w:w="3343" w:type="dxa"/>
            <w:vMerge w:val="restart"/>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jc w:val="center"/>
              <w:rPr>
                <w:sz w:val="28"/>
                <w:szCs w:val="28"/>
              </w:rPr>
            </w:pPr>
            <w:r w:rsidRPr="008F6876">
              <w:rPr>
                <w:sz w:val="28"/>
                <w:szCs w:val="28"/>
              </w:rPr>
              <w:t>Продолжительность  (количество учебных недель)</w:t>
            </w:r>
          </w:p>
        </w:tc>
      </w:tr>
      <w:tr w:rsidR="008F6876" w:rsidRPr="008F6876" w:rsidTr="00BA1D43">
        <w:tc>
          <w:tcPr>
            <w:tcW w:w="0" w:type="auto"/>
            <w:vMerge/>
            <w:tcBorders>
              <w:top w:val="single" w:sz="4" w:space="0" w:color="auto"/>
              <w:left w:val="single" w:sz="4" w:space="0" w:color="auto"/>
              <w:bottom w:val="single" w:sz="4" w:space="0" w:color="auto"/>
              <w:right w:val="single" w:sz="4" w:space="0" w:color="auto"/>
            </w:tcBorders>
            <w:vAlign w:val="center"/>
            <w:hideMark/>
          </w:tcPr>
          <w:p w:rsidR="008F6876" w:rsidRPr="008F6876" w:rsidRDefault="008F6876" w:rsidP="00BA1D43">
            <w:pPr>
              <w:rPr>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Начало</w:t>
            </w:r>
          </w:p>
          <w:p w:rsidR="008F6876" w:rsidRPr="008F6876" w:rsidRDefault="008F6876" w:rsidP="00BA1D43">
            <w:pPr>
              <w:shd w:val="clear" w:color="auto" w:fill="FFFFFF"/>
              <w:jc w:val="center"/>
              <w:rPr>
                <w:sz w:val="28"/>
                <w:szCs w:val="28"/>
              </w:rPr>
            </w:pPr>
            <w:r w:rsidRPr="008F6876">
              <w:rPr>
                <w:sz w:val="28"/>
                <w:szCs w:val="28"/>
              </w:rPr>
              <w:t>четверти</w:t>
            </w:r>
          </w:p>
        </w:tc>
        <w:tc>
          <w:tcPr>
            <w:tcW w:w="2340"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Окончание</w:t>
            </w:r>
          </w:p>
          <w:p w:rsidR="008F6876" w:rsidRPr="008F6876" w:rsidRDefault="008F6876" w:rsidP="00BA1D43">
            <w:pPr>
              <w:shd w:val="clear" w:color="auto" w:fill="FFFFFF"/>
              <w:jc w:val="center"/>
              <w:rPr>
                <w:sz w:val="28"/>
                <w:szCs w:val="28"/>
              </w:rPr>
            </w:pPr>
            <w:r w:rsidRPr="008F6876">
              <w:rPr>
                <w:sz w:val="28"/>
                <w:szCs w:val="28"/>
              </w:rPr>
              <w:t>четверти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876" w:rsidRPr="008F6876" w:rsidRDefault="008F6876" w:rsidP="00BA1D43">
            <w:pPr>
              <w:rPr>
                <w:sz w:val="28"/>
                <w:szCs w:val="28"/>
              </w:rPr>
            </w:pPr>
          </w:p>
        </w:tc>
      </w:tr>
      <w:tr w:rsidR="008F6876" w:rsidRPr="008F6876" w:rsidTr="00BA1D43">
        <w:tc>
          <w:tcPr>
            <w:tcW w:w="1548"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1 четверть</w:t>
            </w:r>
          </w:p>
        </w:tc>
        <w:tc>
          <w:tcPr>
            <w:tcW w:w="2340"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01.09.2022</w:t>
            </w:r>
          </w:p>
        </w:tc>
        <w:tc>
          <w:tcPr>
            <w:tcW w:w="2340"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28.10.2022</w:t>
            </w:r>
          </w:p>
        </w:tc>
        <w:tc>
          <w:tcPr>
            <w:tcW w:w="3343"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8 недель</w:t>
            </w:r>
          </w:p>
        </w:tc>
      </w:tr>
      <w:tr w:rsidR="008F6876" w:rsidRPr="008F6876" w:rsidTr="00BA1D43">
        <w:tc>
          <w:tcPr>
            <w:tcW w:w="1548"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2 четверть</w:t>
            </w:r>
          </w:p>
        </w:tc>
        <w:tc>
          <w:tcPr>
            <w:tcW w:w="2340"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07.11.2022</w:t>
            </w:r>
          </w:p>
        </w:tc>
        <w:tc>
          <w:tcPr>
            <w:tcW w:w="2340"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28.12.2022</w:t>
            </w:r>
          </w:p>
        </w:tc>
        <w:tc>
          <w:tcPr>
            <w:tcW w:w="3343"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8 недель</w:t>
            </w:r>
          </w:p>
        </w:tc>
      </w:tr>
      <w:tr w:rsidR="008F6876" w:rsidRPr="008F6876" w:rsidTr="00BA1D43">
        <w:trPr>
          <w:trHeight w:val="185"/>
        </w:trPr>
        <w:tc>
          <w:tcPr>
            <w:tcW w:w="1548"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3 четверть</w:t>
            </w:r>
          </w:p>
        </w:tc>
        <w:tc>
          <w:tcPr>
            <w:tcW w:w="2340"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10.01.2023</w:t>
            </w:r>
          </w:p>
        </w:tc>
        <w:tc>
          <w:tcPr>
            <w:tcW w:w="2340"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19.02.2023</w:t>
            </w:r>
          </w:p>
        </w:tc>
        <w:tc>
          <w:tcPr>
            <w:tcW w:w="3343" w:type="dxa"/>
            <w:vMerge w:val="restart"/>
            <w:tcBorders>
              <w:top w:val="single" w:sz="4" w:space="0" w:color="auto"/>
              <w:left w:val="single" w:sz="4" w:space="0" w:color="auto"/>
              <w:right w:val="single" w:sz="4" w:space="0" w:color="auto"/>
            </w:tcBorders>
            <w:vAlign w:val="center"/>
            <w:hideMark/>
          </w:tcPr>
          <w:p w:rsidR="008F6876" w:rsidRPr="008F6876" w:rsidRDefault="008F6876" w:rsidP="00BA1D43">
            <w:pPr>
              <w:shd w:val="clear" w:color="auto" w:fill="FFFFFF"/>
              <w:jc w:val="center"/>
              <w:rPr>
                <w:sz w:val="28"/>
                <w:szCs w:val="28"/>
              </w:rPr>
            </w:pPr>
            <w:r w:rsidRPr="008F6876">
              <w:rPr>
                <w:sz w:val="28"/>
                <w:szCs w:val="28"/>
              </w:rPr>
              <w:t>8 недель</w:t>
            </w:r>
          </w:p>
        </w:tc>
      </w:tr>
      <w:tr w:rsidR="008F6876" w:rsidRPr="008F6876" w:rsidTr="00BA1D43">
        <w:tc>
          <w:tcPr>
            <w:tcW w:w="1548"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27.02.2023</w:t>
            </w:r>
          </w:p>
        </w:tc>
        <w:tc>
          <w:tcPr>
            <w:tcW w:w="2340"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17.03.2023</w:t>
            </w:r>
          </w:p>
        </w:tc>
        <w:tc>
          <w:tcPr>
            <w:tcW w:w="3343" w:type="dxa"/>
            <w:vMerge/>
            <w:tcBorders>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p>
        </w:tc>
      </w:tr>
      <w:tr w:rsidR="008F6876" w:rsidRPr="008F6876" w:rsidTr="00BA1D43">
        <w:tc>
          <w:tcPr>
            <w:tcW w:w="1548"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4 четверть</w:t>
            </w:r>
          </w:p>
        </w:tc>
        <w:tc>
          <w:tcPr>
            <w:tcW w:w="2340"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27.03.2023</w:t>
            </w:r>
          </w:p>
        </w:tc>
        <w:tc>
          <w:tcPr>
            <w:tcW w:w="2340"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31.05.2023</w:t>
            </w:r>
          </w:p>
        </w:tc>
        <w:tc>
          <w:tcPr>
            <w:tcW w:w="3343"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9 недель</w:t>
            </w:r>
          </w:p>
        </w:tc>
      </w:tr>
    </w:tbl>
    <w:p w:rsidR="008F6876" w:rsidRPr="008F6876" w:rsidRDefault="008F6876" w:rsidP="008F6876">
      <w:pPr>
        <w:shd w:val="clear" w:color="auto" w:fill="FFFFFF"/>
        <w:jc w:val="center"/>
        <w:rPr>
          <w:b/>
          <w:sz w:val="28"/>
          <w:szCs w:val="28"/>
        </w:rPr>
      </w:pPr>
      <w:r w:rsidRPr="008F6876">
        <w:rPr>
          <w:b/>
          <w:sz w:val="28"/>
          <w:szCs w:val="28"/>
        </w:rPr>
        <w:t>2 - 4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
        <w:gridCol w:w="1442"/>
        <w:gridCol w:w="1284"/>
        <w:gridCol w:w="930"/>
        <w:gridCol w:w="1014"/>
        <w:gridCol w:w="1209"/>
        <w:gridCol w:w="1110"/>
        <w:gridCol w:w="2480"/>
        <w:gridCol w:w="34"/>
      </w:tblGrid>
      <w:tr w:rsidR="008F6876" w:rsidRPr="008F6876" w:rsidTr="00BA1D43">
        <w:trPr>
          <w:gridAfter w:val="1"/>
          <w:wAfter w:w="35" w:type="dxa"/>
        </w:trPr>
        <w:tc>
          <w:tcPr>
            <w:tcW w:w="1548" w:type="dxa"/>
            <w:gridSpan w:val="2"/>
            <w:vMerge w:val="restart"/>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jc w:val="center"/>
              <w:rPr>
                <w:sz w:val="28"/>
                <w:szCs w:val="28"/>
              </w:rPr>
            </w:pPr>
            <w:r w:rsidRPr="008F6876">
              <w:rPr>
                <w:sz w:val="28"/>
                <w:szCs w:val="28"/>
              </w:rPr>
              <w:t>Четверть</w:t>
            </w:r>
          </w:p>
        </w:tc>
        <w:tc>
          <w:tcPr>
            <w:tcW w:w="4680" w:type="dxa"/>
            <w:gridSpan w:val="4"/>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jc w:val="center"/>
              <w:rPr>
                <w:sz w:val="28"/>
                <w:szCs w:val="28"/>
              </w:rPr>
            </w:pPr>
            <w:r w:rsidRPr="008F6876">
              <w:rPr>
                <w:sz w:val="28"/>
                <w:szCs w:val="28"/>
              </w:rPr>
              <w:t>Дата</w:t>
            </w:r>
          </w:p>
        </w:tc>
        <w:tc>
          <w:tcPr>
            <w:tcW w:w="3343" w:type="dxa"/>
            <w:gridSpan w:val="2"/>
            <w:vMerge w:val="restart"/>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jc w:val="center"/>
              <w:rPr>
                <w:sz w:val="28"/>
                <w:szCs w:val="28"/>
              </w:rPr>
            </w:pPr>
            <w:r w:rsidRPr="008F6876">
              <w:rPr>
                <w:sz w:val="28"/>
                <w:szCs w:val="28"/>
              </w:rPr>
              <w:t>Продолжительность  (количество учебных недель)</w:t>
            </w:r>
          </w:p>
        </w:tc>
      </w:tr>
      <w:tr w:rsidR="008F6876" w:rsidRPr="008F6876" w:rsidTr="00BA1D43">
        <w:trPr>
          <w:gridAfter w:val="1"/>
          <w:wAfter w:w="3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F6876" w:rsidRPr="008F6876" w:rsidRDefault="008F6876" w:rsidP="00BA1D43">
            <w:pPr>
              <w:rPr>
                <w:sz w:val="28"/>
                <w:szCs w:val="28"/>
              </w:rPr>
            </w:pPr>
          </w:p>
        </w:tc>
        <w:tc>
          <w:tcPr>
            <w:tcW w:w="2340" w:type="dxa"/>
            <w:gridSpan w:val="2"/>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Начало</w:t>
            </w:r>
          </w:p>
          <w:p w:rsidR="008F6876" w:rsidRPr="008F6876" w:rsidRDefault="008F6876" w:rsidP="00BA1D43">
            <w:pPr>
              <w:shd w:val="clear" w:color="auto" w:fill="FFFFFF"/>
              <w:jc w:val="center"/>
              <w:rPr>
                <w:sz w:val="28"/>
                <w:szCs w:val="28"/>
              </w:rPr>
            </w:pPr>
            <w:r w:rsidRPr="008F6876">
              <w:rPr>
                <w:sz w:val="28"/>
                <w:szCs w:val="28"/>
              </w:rPr>
              <w:t>четверти</w:t>
            </w:r>
          </w:p>
        </w:tc>
        <w:tc>
          <w:tcPr>
            <w:tcW w:w="2340" w:type="dxa"/>
            <w:gridSpan w:val="2"/>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Окончание</w:t>
            </w:r>
          </w:p>
          <w:p w:rsidR="008F6876" w:rsidRPr="008F6876" w:rsidRDefault="008F6876" w:rsidP="00BA1D43">
            <w:pPr>
              <w:shd w:val="clear" w:color="auto" w:fill="FFFFFF"/>
              <w:jc w:val="center"/>
              <w:rPr>
                <w:sz w:val="28"/>
                <w:szCs w:val="28"/>
              </w:rPr>
            </w:pPr>
            <w:r w:rsidRPr="008F6876">
              <w:rPr>
                <w:sz w:val="28"/>
                <w:szCs w:val="28"/>
              </w:rPr>
              <w:t>четверти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F6876" w:rsidRPr="008F6876" w:rsidRDefault="008F6876" w:rsidP="00BA1D43">
            <w:pPr>
              <w:rPr>
                <w:sz w:val="28"/>
                <w:szCs w:val="28"/>
              </w:rPr>
            </w:pPr>
          </w:p>
        </w:tc>
      </w:tr>
      <w:tr w:rsidR="008F6876" w:rsidRPr="008F6876" w:rsidTr="00BA1D43">
        <w:trPr>
          <w:gridAfter w:val="1"/>
          <w:wAfter w:w="35" w:type="dxa"/>
        </w:trPr>
        <w:tc>
          <w:tcPr>
            <w:tcW w:w="1548" w:type="dxa"/>
            <w:gridSpan w:val="2"/>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1 четверть</w:t>
            </w:r>
          </w:p>
        </w:tc>
        <w:tc>
          <w:tcPr>
            <w:tcW w:w="2340" w:type="dxa"/>
            <w:gridSpan w:val="2"/>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01.09.2022</w:t>
            </w:r>
          </w:p>
        </w:tc>
        <w:tc>
          <w:tcPr>
            <w:tcW w:w="2340" w:type="dxa"/>
            <w:gridSpan w:val="2"/>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28.10.2022</w:t>
            </w:r>
          </w:p>
        </w:tc>
        <w:tc>
          <w:tcPr>
            <w:tcW w:w="3343" w:type="dxa"/>
            <w:gridSpan w:val="2"/>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8 недель</w:t>
            </w:r>
          </w:p>
        </w:tc>
      </w:tr>
      <w:tr w:rsidR="008F6876" w:rsidRPr="008F6876" w:rsidTr="00BA1D43">
        <w:trPr>
          <w:gridAfter w:val="1"/>
          <w:wAfter w:w="35" w:type="dxa"/>
        </w:trPr>
        <w:tc>
          <w:tcPr>
            <w:tcW w:w="1548" w:type="dxa"/>
            <w:gridSpan w:val="2"/>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2 четверть</w:t>
            </w:r>
          </w:p>
        </w:tc>
        <w:tc>
          <w:tcPr>
            <w:tcW w:w="2340" w:type="dxa"/>
            <w:gridSpan w:val="2"/>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07.11.2022</w:t>
            </w:r>
          </w:p>
        </w:tc>
        <w:tc>
          <w:tcPr>
            <w:tcW w:w="2340" w:type="dxa"/>
            <w:gridSpan w:val="2"/>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28.12.2022</w:t>
            </w:r>
          </w:p>
        </w:tc>
        <w:tc>
          <w:tcPr>
            <w:tcW w:w="3343" w:type="dxa"/>
            <w:gridSpan w:val="2"/>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8 недель</w:t>
            </w:r>
          </w:p>
        </w:tc>
      </w:tr>
      <w:tr w:rsidR="008F6876" w:rsidRPr="008F6876" w:rsidTr="00BA1D43">
        <w:trPr>
          <w:gridAfter w:val="1"/>
          <w:wAfter w:w="35" w:type="dxa"/>
        </w:trPr>
        <w:tc>
          <w:tcPr>
            <w:tcW w:w="1548" w:type="dxa"/>
            <w:gridSpan w:val="2"/>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3 четверть</w:t>
            </w:r>
          </w:p>
        </w:tc>
        <w:tc>
          <w:tcPr>
            <w:tcW w:w="2340" w:type="dxa"/>
            <w:gridSpan w:val="2"/>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10.01.2023</w:t>
            </w:r>
          </w:p>
        </w:tc>
        <w:tc>
          <w:tcPr>
            <w:tcW w:w="2340" w:type="dxa"/>
            <w:gridSpan w:val="2"/>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17.03.2023</w:t>
            </w:r>
          </w:p>
        </w:tc>
        <w:tc>
          <w:tcPr>
            <w:tcW w:w="3343" w:type="dxa"/>
            <w:gridSpan w:val="2"/>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9 недель</w:t>
            </w:r>
          </w:p>
        </w:tc>
      </w:tr>
      <w:tr w:rsidR="008F6876" w:rsidRPr="008F6876" w:rsidTr="00BA1D43">
        <w:trPr>
          <w:gridAfter w:val="1"/>
          <w:wAfter w:w="35" w:type="dxa"/>
        </w:trPr>
        <w:tc>
          <w:tcPr>
            <w:tcW w:w="1548" w:type="dxa"/>
            <w:gridSpan w:val="2"/>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4 четверть</w:t>
            </w:r>
          </w:p>
        </w:tc>
        <w:tc>
          <w:tcPr>
            <w:tcW w:w="2340" w:type="dxa"/>
            <w:gridSpan w:val="2"/>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pacing w:line="240" w:lineRule="atLeast"/>
              <w:jc w:val="center"/>
              <w:rPr>
                <w:sz w:val="28"/>
                <w:szCs w:val="28"/>
              </w:rPr>
            </w:pPr>
            <w:r w:rsidRPr="008F6876">
              <w:rPr>
                <w:sz w:val="28"/>
                <w:szCs w:val="28"/>
              </w:rPr>
              <w:t>27.03.2023</w:t>
            </w:r>
          </w:p>
        </w:tc>
        <w:tc>
          <w:tcPr>
            <w:tcW w:w="2340" w:type="dxa"/>
            <w:gridSpan w:val="2"/>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pacing w:line="240" w:lineRule="atLeast"/>
              <w:jc w:val="center"/>
              <w:rPr>
                <w:sz w:val="28"/>
                <w:szCs w:val="28"/>
              </w:rPr>
            </w:pPr>
            <w:r w:rsidRPr="008F6876">
              <w:rPr>
                <w:sz w:val="28"/>
                <w:szCs w:val="28"/>
              </w:rPr>
              <w:t>31.05.2023</w:t>
            </w:r>
          </w:p>
        </w:tc>
        <w:tc>
          <w:tcPr>
            <w:tcW w:w="3343" w:type="dxa"/>
            <w:gridSpan w:val="2"/>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hd w:val="clear" w:color="auto" w:fill="FFFFFF"/>
              <w:jc w:val="center"/>
              <w:rPr>
                <w:sz w:val="28"/>
                <w:szCs w:val="28"/>
              </w:rPr>
            </w:pPr>
            <w:r w:rsidRPr="008F6876">
              <w:rPr>
                <w:sz w:val="28"/>
                <w:szCs w:val="28"/>
              </w:rPr>
              <w:t>9 недель</w:t>
            </w:r>
          </w:p>
        </w:tc>
      </w:tr>
      <w:tr w:rsidR="008F6876" w:rsidRPr="008F6876" w:rsidTr="00BA1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tblPrEx>
        <w:trPr>
          <w:gridBefore w:val="1"/>
          <w:wBefore w:w="68" w:type="dxa"/>
          <w:trHeight w:val="379"/>
        </w:trPr>
        <w:tc>
          <w:tcPr>
            <w:tcW w:w="7270" w:type="dxa"/>
            <w:gridSpan w:val="6"/>
            <w:tcBorders>
              <w:top w:val="nil"/>
              <w:left w:val="nil"/>
              <w:bottom w:val="single" w:sz="6" w:space="0" w:color="auto"/>
              <w:right w:val="nil"/>
            </w:tcBorders>
            <w:shd w:val="clear" w:color="auto" w:fill="FFFFFF"/>
          </w:tcPr>
          <w:p w:rsidR="008F6876" w:rsidRPr="008F6876" w:rsidRDefault="008F6876" w:rsidP="00BA1D43">
            <w:pPr>
              <w:shd w:val="clear" w:color="auto" w:fill="FFFFFF"/>
              <w:spacing w:line="360" w:lineRule="auto"/>
              <w:ind w:left="760"/>
              <w:rPr>
                <w:b/>
                <w:sz w:val="28"/>
                <w:szCs w:val="28"/>
              </w:rPr>
            </w:pPr>
          </w:p>
          <w:p w:rsidR="008F6876" w:rsidRPr="008F6876" w:rsidRDefault="008F6876" w:rsidP="008F6876">
            <w:pPr>
              <w:numPr>
                <w:ilvl w:val="0"/>
                <w:numId w:val="129"/>
              </w:numPr>
              <w:shd w:val="clear" w:color="auto" w:fill="FFFFFF"/>
              <w:spacing w:line="360" w:lineRule="auto"/>
              <w:ind w:left="760" w:hanging="357"/>
              <w:jc w:val="left"/>
              <w:rPr>
                <w:b/>
                <w:sz w:val="28"/>
                <w:szCs w:val="28"/>
              </w:rPr>
            </w:pPr>
            <w:r w:rsidRPr="008F6876">
              <w:rPr>
                <w:b/>
                <w:sz w:val="28"/>
                <w:szCs w:val="28"/>
              </w:rPr>
              <w:t>Продолжительность каникул в течение учебного года:</w:t>
            </w:r>
          </w:p>
        </w:tc>
        <w:tc>
          <w:tcPr>
            <w:tcW w:w="2268" w:type="dxa"/>
            <w:gridSpan w:val="2"/>
            <w:tcBorders>
              <w:top w:val="nil"/>
              <w:left w:val="nil"/>
              <w:bottom w:val="single" w:sz="6" w:space="0" w:color="auto"/>
              <w:right w:val="nil"/>
            </w:tcBorders>
            <w:shd w:val="clear" w:color="auto" w:fill="FFFFFF"/>
          </w:tcPr>
          <w:p w:rsidR="008F6876" w:rsidRPr="008F6876" w:rsidRDefault="008F6876" w:rsidP="00BA1D43">
            <w:pPr>
              <w:shd w:val="clear" w:color="auto" w:fill="FFFFFF"/>
              <w:rPr>
                <w:sz w:val="28"/>
                <w:szCs w:val="28"/>
              </w:rPr>
            </w:pPr>
          </w:p>
        </w:tc>
      </w:tr>
      <w:tr w:rsidR="008F6876" w:rsidRPr="008F6876" w:rsidTr="00BA1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tblPrEx>
        <w:trPr>
          <w:gridBefore w:val="1"/>
          <w:wBefore w:w="68" w:type="dxa"/>
          <w:trHeight w:val="727"/>
        </w:trPr>
        <w:tc>
          <w:tcPr>
            <w:tcW w:w="281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F6876" w:rsidRPr="008F6876" w:rsidRDefault="008F6876" w:rsidP="00BA1D43">
            <w:pPr>
              <w:shd w:val="clear" w:color="auto" w:fill="FFFFFF"/>
              <w:jc w:val="center"/>
              <w:rPr>
                <w:sz w:val="28"/>
                <w:szCs w:val="28"/>
              </w:rPr>
            </w:pPr>
          </w:p>
        </w:tc>
        <w:tc>
          <w:tcPr>
            <w:tcW w:w="204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F6876" w:rsidRPr="008F6876" w:rsidRDefault="008F6876" w:rsidP="00BA1D43">
            <w:pPr>
              <w:shd w:val="clear" w:color="auto" w:fill="FFFFFF"/>
              <w:jc w:val="center"/>
              <w:rPr>
                <w:sz w:val="28"/>
                <w:szCs w:val="28"/>
              </w:rPr>
            </w:pPr>
            <w:r w:rsidRPr="008F6876">
              <w:rPr>
                <w:sz w:val="28"/>
                <w:szCs w:val="28"/>
              </w:rPr>
              <w:t>Дата начала каникул</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F6876" w:rsidRPr="008F6876" w:rsidRDefault="008F6876" w:rsidP="00BA1D43">
            <w:pPr>
              <w:shd w:val="clear" w:color="auto" w:fill="FFFFFF"/>
              <w:jc w:val="center"/>
              <w:rPr>
                <w:sz w:val="28"/>
                <w:szCs w:val="28"/>
              </w:rPr>
            </w:pPr>
            <w:r w:rsidRPr="008F6876">
              <w:rPr>
                <w:sz w:val="28"/>
                <w:szCs w:val="28"/>
              </w:rPr>
              <w:t>Дата окончания каникул</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F6876" w:rsidRPr="008F6876" w:rsidRDefault="008F6876" w:rsidP="00BA1D43">
            <w:pPr>
              <w:shd w:val="clear" w:color="auto" w:fill="FFFFFF"/>
              <w:jc w:val="center"/>
              <w:rPr>
                <w:sz w:val="28"/>
                <w:szCs w:val="28"/>
              </w:rPr>
            </w:pPr>
            <w:r w:rsidRPr="008F6876">
              <w:rPr>
                <w:sz w:val="28"/>
                <w:szCs w:val="28"/>
              </w:rPr>
              <w:t>Продолжительность</w:t>
            </w:r>
          </w:p>
          <w:p w:rsidR="008F6876" w:rsidRPr="008F6876" w:rsidRDefault="008F6876" w:rsidP="00BA1D43">
            <w:pPr>
              <w:shd w:val="clear" w:color="auto" w:fill="FFFFFF"/>
              <w:jc w:val="center"/>
              <w:rPr>
                <w:sz w:val="28"/>
                <w:szCs w:val="28"/>
              </w:rPr>
            </w:pPr>
            <w:r w:rsidRPr="008F6876">
              <w:rPr>
                <w:sz w:val="28"/>
                <w:szCs w:val="28"/>
              </w:rPr>
              <w:t>в днях</w:t>
            </w:r>
          </w:p>
        </w:tc>
      </w:tr>
      <w:tr w:rsidR="008F6876" w:rsidRPr="008F6876" w:rsidTr="00BA1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tblPrEx>
        <w:trPr>
          <w:gridBefore w:val="1"/>
          <w:wBefore w:w="68" w:type="dxa"/>
          <w:trHeight w:val="411"/>
        </w:trPr>
        <w:tc>
          <w:tcPr>
            <w:tcW w:w="28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F6876" w:rsidRPr="008F6876" w:rsidRDefault="008F6876" w:rsidP="00BA1D43">
            <w:pPr>
              <w:shd w:val="clear" w:color="auto" w:fill="FFFFFF"/>
              <w:rPr>
                <w:sz w:val="28"/>
                <w:szCs w:val="28"/>
              </w:rPr>
            </w:pPr>
            <w:r w:rsidRPr="008F6876">
              <w:rPr>
                <w:sz w:val="28"/>
                <w:szCs w:val="28"/>
              </w:rPr>
              <w:t xml:space="preserve">Осенние </w:t>
            </w:r>
          </w:p>
        </w:tc>
        <w:tc>
          <w:tcPr>
            <w:tcW w:w="204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F6876" w:rsidRPr="008F6876" w:rsidRDefault="008F6876" w:rsidP="00BA1D43">
            <w:pPr>
              <w:spacing w:line="240" w:lineRule="atLeast"/>
              <w:jc w:val="center"/>
              <w:rPr>
                <w:sz w:val="28"/>
                <w:szCs w:val="28"/>
              </w:rPr>
            </w:pPr>
            <w:r w:rsidRPr="008F6876">
              <w:rPr>
                <w:sz w:val="28"/>
                <w:szCs w:val="28"/>
              </w:rPr>
              <w:t>29.10.2022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F6876" w:rsidRPr="008F6876" w:rsidRDefault="008F6876" w:rsidP="00BA1D43">
            <w:pPr>
              <w:spacing w:line="240" w:lineRule="atLeast"/>
              <w:jc w:val="center"/>
              <w:rPr>
                <w:sz w:val="28"/>
                <w:szCs w:val="28"/>
              </w:rPr>
            </w:pPr>
            <w:r w:rsidRPr="008F6876">
              <w:rPr>
                <w:sz w:val="28"/>
                <w:szCs w:val="28"/>
              </w:rPr>
              <w:t>06.11.2022</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F6876" w:rsidRPr="008F6876" w:rsidRDefault="008F6876" w:rsidP="00BA1D43">
            <w:pPr>
              <w:spacing w:line="240" w:lineRule="atLeast"/>
              <w:jc w:val="center"/>
              <w:rPr>
                <w:sz w:val="28"/>
                <w:szCs w:val="28"/>
              </w:rPr>
            </w:pPr>
            <w:r w:rsidRPr="008F6876">
              <w:rPr>
                <w:sz w:val="28"/>
                <w:szCs w:val="28"/>
              </w:rPr>
              <w:t>9 дней</w:t>
            </w:r>
          </w:p>
        </w:tc>
      </w:tr>
      <w:tr w:rsidR="008F6876" w:rsidRPr="008F6876" w:rsidTr="00BA1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tblPrEx>
        <w:trPr>
          <w:gridBefore w:val="1"/>
          <w:wBefore w:w="68" w:type="dxa"/>
          <w:trHeight w:val="482"/>
        </w:trPr>
        <w:tc>
          <w:tcPr>
            <w:tcW w:w="28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F6876" w:rsidRPr="008F6876" w:rsidRDefault="008F6876" w:rsidP="00BA1D43">
            <w:pPr>
              <w:shd w:val="clear" w:color="auto" w:fill="FFFFFF"/>
              <w:rPr>
                <w:sz w:val="28"/>
                <w:szCs w:val="28"/>
              </w:rPr>
            </w:pPr>
            <w:r w:rsidRPr="008F6876">
              <w:rPr>
                <w:sz w:val="28"/>
                <w:szCs w:val="28"/>
              </w:rPr>
              <w:t xml:space="preserve">Зимние </w:t>
            </w:r>
          </w:p>
        </w:tc>
        <w:tc>
          <w:tcPr>
            <w:tcW w:w="204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F6876" w:rsidRPr="008F6876" w:rsidRDefault="008F6876" w:rsidP="00BA1D43">
            <w:pPr>
              <w:spacing w:line="240" w:lineRule="atLeast"/>
              <w:jc w:val="center"/>
              <w:rPr>
                <w:sz w:val="28"/>
                <w:szCs w:val="28"/>
              </w:rPr>
            </w:pPr>
            <w:r w:rsidRPr="008F6876">
              <w:rPr>
                <w:sz w:val="28"/>
                <w:szCs w:val="28"/>
              </w:rPr>
              <w:t>29.12.2022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F6876" w:rsidRPr="008F6876" w:rsidRDefault="008F6876" w:rsidP="00BA1D43">
            <w:pPr>
              <w:spacing w:line="240" w:lineRule="atLeast"/>
              <w:jc w:val="center"/>
              <w:rPr>
                <w:sz w:val="28"/>
                <w:szCs w:val="28"/>
              </w:rPr>
            </w:pPr>
            <w:r w:rsidRPr="008F6876">
              <w:rPr>
                <w:sz w:val="28"/>
                <w:szCs w:val="28"/>
              </w:rPr>
              <w:t>09.01.2023</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F6876" w:rsidRPr="008F6876" w:rsidRDefault="008F6876" w:rsidP="00BA1D43">
            <w:pPr>
              <w:spacing w:line="240" w:lineRule="atLeast"/>
              <w:jc w:val="center"/>
              <w:rPr>
                <w:sz w:val="28"/>
                <w:szCs w:val="28"/>
              </w:rPr>
            </w:pPr>
            <w:r w:rsidRPr="008F6876">
              <w:rPr>
                <w:sz w:val="28"/>
                <w:szCs w:val="28"/>
              </w:rPr>
              <w:t>12 дней</w:t>
            </w:r>
          </w:p>
        </w:tc>
      </w:tr>
      <w:tr w:rsidR="008F6876" w:rsidRPr="008F6876" w:rsidTr="00BA1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tblPrEx>
        <w:trPr>
          <w:gridBefore w:val="1"/>
          <w:wBefore w:w="68" w:type="dxa"/>
          <w:trHeight w:val="380"/>
        </w:trPr>
        <w:tc>
          <w:tcPr>
            <w:tcW w:w="28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F6876" w:rsidRPr="008F6876" w:rsidRDefault="008F6876" w:rsidP="00BA1D43">
            <w:pPr>
              <w:shd w:val="clear" w:color="auto" w:fill="FFFFFF"/>
              <w:rPr>
                <w:sz w:val="28"/>
                <w:szCs w:val="28"/>
              </w:rPr>
            </w:pPr>
            <w:r w:rsidRPr="008F6876">
              <w:rPr>
                <w:sz w:val="28"/>
                <w:szCs w:val="28"/>
              </w:rPr>
              <w:t xml:space="preserve">Весенние </w:t>
            </w:r>
          </w:p>
        </w:tc>
        <w:tc>
          <w:tcPr>
            <w:tcW w:w="204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F6876" w:rsidRPr="008F6876" w:rsidRDefault="008F6876" w:rsidP="00BA1D43">
            <w:pPr>
              <w:spacing w:line="240" w:lineRule="atLeast"/>
              <w:jc w:val="center"/>
              <w:rPr>
                <w:sz w:val="28"/>
                <w:szCs w:val="28"/>
              </w:rPr>
            </w:pPr>
            <w:r w:rsidRPr="008F6876">
              <w:rPr>
                <w:sz w:val="28"/>
                <w:szCs w:val="28"/>
              </w:rPr>
              <w:t>18.03.2023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F6876" w:rsidRPr="008F6876" w:rsidRDefault="008F6876" w:rsidP="00BA1D43">
            <w:pPr>
              <w:spacing w:line="240" w:lineRule="atLeast"/>
              <w:jc w:val="center"/>
              <w:rPr>
                <w:sz w:val="28"/>
                <w:szCs w:val="28"/>
              </w:rPr>
            </w:pPr>
            <w:r w:rsidRPr="008F6876">
              <w:rPr>
                <w:sz w:val="28"/>
                <w:szCs w:val="28"/>
              </w:rPr>
              <w:t>26.03.2023</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F6876" w:rsidRPr="008F6876" w:rsidRDefault="008F6876" w:rsidP="00BA1D43">
            <w:pPr>
              <w:spacing w:line="240" w:lineRule="atLeast"/>
              <w:jc w:val="center"/>
              <w:rPr>
                <w:sz w:val="28"/>
                <w:szCs w:val="28"/>
              </w:rPr>
            </w:pPr>
            <w:r w:rsidRPr="008F6876">
              <w:rPr>
                <w:sz w:val="28"/>
                <w:szCs w:val="28"/>
              </w:rPr>
              <w:t>9 дней</w:t>
            </w:r>
          </w:p>
        </w:tc>
      </w:tr>
      <w:tr w:rsidR="008F6876" w:rsidRPr="008F6876" w:rsidTr="00BA1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tblPrEx>
        <w:trPr>
          <w:gridBefore w:val="1"/>
          <w:wBefore w:w="68" w:type="dxa"/>
          <w:trHeight w:val="712"/>
        </w:trPr>
        <w:tc>
          <w:tcPr>
            <w:tcW w:w="28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F6876" w:rsidRPr="008F6876" w:rsidRDefault="008F6876" w:rsidP="00BA1D43">
            <w:pPr>
              <w:shd w:val="clear" w:color="auto" w:fill="FFFFFF"/>
              <w:rPr>
                <w:sz w:val="28"/>
                <w:szCs w:val="28"/>
              </w:rPr>
            </w:pPr>
            <w:r w:rsidRPr="008F6876">
              <w:rPr>
                <w:sz w:val="28"/>
                <w:szCs w:val="28"/>
              </w:rPr>
              <w:t xml:space="preserve">Дополнительные каникулы для 1 классов </w:t>
            </w:r>
          </w:p>
        </w:tc>
        <w:tc>
          <w:tcPr>
            <w:tcW w:w="204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F6876" w:rsidRPr="008F6876" w:rsidRDefault="008F6876" w:rsidP="00BA1D43">
            <w:pPr>
              <w:spacing w:line="240" w:lineRule="atLeast"/>
              <w:jc w:val="center"/>
              <w:rPr>
                <w:sz w:val="28"/>
                <w:szCs w:val="28"/>
              </w:rPr>
            </w:pPr>
            <w:r w:rsidRPr="008F6876">
              <w:rPr>
                <w:sz w:val="28"/>
                <w:szCs w:val="28"/>
              </w:rPr>
              <w:t>20.02.2023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F6876" w:rsidRPr="008F6876" w:rsidRDefault="008F6876" w:rsidP="00BA1D43">
            <w:pPr>
              <w:spacing w:line="240" w:lineRule="atLeast"/>
              <w:jc w:val="center"/>
              <w:rPr>
                <w:sz w:val="28"/>
                <w:szCs w:val="28"/>
              </w:rPr>
            </w:pPr>
            <w:r w:rsidRPr="008F6876">
              <w:rPr>
                <w:sz w:val="28"/>
                <w:szCs w:val="28"/>
              </w:rPr>
              <w:t>26.02.2023</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F6876" w:rsidRPr="008F6876" w:rsidRDefault="008F6876" w:rsidP="00BA1D43">
            <w:pPr>
              <w:spacing w:line="240" w:lineRule="atLeast"/>
              <w:jc w:val="center"/>
              <w:rPr>
                <w:sz w:val="28"/>
                <w:szCs w:val="28"/>
              </w:rPr>
            </w:pPr>
            <w:r w:rsidRPr="008F6876">
              <w:rPr>
                <w:sz w:val="28"/>
                <w:szCs w:val="28"/>
              </w:rPr>
              <w:t>7 дней</w:t>
            </w:r>
          </w:p>
        </w:tc>
      </w:tr>
    </w:tbl>
    <w:p w:rsidR="008F6876" w:rsidRPr="008F6876" w:rsidRDefault="008F6876" w:rsidP="008F6876">
      <w:pPr>
        <w:shd w:val="clear" w:color="auto" w:fill="FFFFFF"/>
        <w:spacing w:line="360" w:lineRule="auto"/>
        <w:ind w:left="760"/>
        <w:rPr>
          <w:b/>
          <w:sz w:val="28"/>
          <w:szCs w:val="28"/>
        </w:rPr>
      </w:pPr>
    </w:p>
    <w:p w:rsidR="008F6876" w:rsidRPr="008F6876" w:rsidRDefault="008F6876" w:rsidP="008F6876">
      <w:pPr>
        <w:numPr>
          <w:ilvl w:val="0"/>
          <w:numId w:val="129"/>
        </w:numPr>
        <w:shd w:val="clear" w:color="auto" w:fill="FFFFFF"/>
        <w:spacing w:line="360" w:lineRule="auto"/>
        <w:ind w:left="760" w:hanging="357"/>
        <w:jc w:val="left"/>
        <w:rPr>
          <w:b/>
          <w:sz w:val="28"/>
          <w:szCs w:val="28"/>
        </w:rPr>
      </w:pPr>
      <w:r w:rsidRPr="008F6876">
        <w:rPr>
          <w:b/>
          <w:sz w:val="28"/>
          <w:szCs w:val="28"/>
        </w:rPr>
        <w:t xml:space="preserve">Сроки проведения промежуточной аттестации: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6"/>
        <w:gridCol w:w="3671"/>
        <w:gridCol w:w="2684"/>
      </w:tblGrid>
      <w:tr w:rsidR="008F6876" w:rsidRPr="008F6876" w:rsidTr="00BA1D43">
        <w:tc>
          <w:tcPr>
            <w:tcW w:w="3227" w:type="dxa"/>
          </w:tcPr>
          <w:p w:rsidR="008F6876" w:rsidRPr="008F6876" w:rsidRDefault="008F6876" w:rsidP="00BA1D43">
            <w:pPr>
              <w:spacing w:line="240" w:lineRule="atLeast"/>
              <w:jc w:val="center"/>
              <w:rPr>
                <w:color w:val="000000"/>
                <w:sz w:val="28"/>
                <w:szCs w:val="28"/>
              </w:rPr>
            </w:pPr>
            <w:r w:rsidRPr="008F6876">
              <w:rPr>
                <w:color w:val="000000"/>
                <w:sz w:val="28"/>
                <w:szCs w:val="28"/>
              </w:rPr>
              <w:t>Аттестация</w:t>
            </w:r>
          </w:p>
        </w:tc>
        <w:tc>
          <w:tcPr>
            <w:tcW w:w="3685" w:type="dxa"/>
          </w:tcPr>
          <w:p w:rsidR="008F6876" w:rsidRPr="008F6876" w:rsidRDefault="008F6876" w:rsidP="00BA1D43">
            <w:pPr>
              <w:spacing w:line="240" w:lineRule="atLeast"/>
              <w:jc w:val="center"/>
              <w:rPr>
                <w:color w:val="000000"/>
                <w:sz w:val="28"/>
                <w:szCs w:val="28"/>
              </w:rPr>
            </w:pPr>
            <w:r w:rsidRPr="008F6876">
              <w:rPr>
                <w:color w:val="000000"/>
                <w:sz w:val="28"/>
                <w:szCs w:val="28"/>
              </w:rPr>
              <w:t>Сроки</w:t>
            </w:r>
          </w:p>
        </w:tc>
        <w:tc>
          <w:tcPr>
            <w:tcW w:w="2694" w:type="dxa"/>
          </w:tcPr>
          <w:p w:rsidR="008F6876" w:rsidRPr="008F6876" w:rsidRDefault="008F6876" w:rsidP="00BA1D43">
            <w:pPr>
              <w:spacing w:line="240" w:lineRule="atLeast"/>
              <w:jc w:val="center"/>
              <w:rPr>
                <w:color w:val="000000"/>
                <w:sz w:val="28"/>
                <w:szCs w:val="28"/>
              </w:rPr>
            </w:pPr>
            <w:r w:rsidRPr="008F6876">
              <w:rPr>
                <w:color w:val="000000"/>
                <w:sz w:val="28"/>
                <w:szCs w:val="28"/>
              </w:rPr>
              <w:t>Классы</w:t>
            </w:r>
          </w:p>
        </w:tc>
      </w:tr>
      <w:tr w:rsidR="008F6876" w:rsidRPr="008F6876" w:rsidTr="00BA1D43">
        <w:trPr>
          <w:trHeight w:val="279"/>
        </w:trPr>
        <w:tc>
          <w:tcPr>
            <w:tcW w:w="3227" w:type="dxa"/>
          </w:tcPr>
          <w:p w:rsidR="008F6876" w:rsidRPr="008F6876" w:rsidRDefault="008F6876" w:rsidP="00BA1D43">
            <w:pPr>
              <w:spacing w:line="240" w:lineRule="atLeast"/>
              <w:rPr>
                <w:color w:val="000000"/>
                <w:sz w:val="28"/>
                <w:szCs w:val="28"/>
                <w:u w:val="single"/>
              </w:rPr>
            </w:pPr>
            <w:r w:rsidRPr="008F6876">
              <w:rPr>
                <w:bCs/>
                <w:spacing w:val="-1"/>
                <w:sz w:val="28"/>
                <w:szCs w:val="28"/>
              </w:rPr>
              <w:t xml:space="preserve">по итогам  </w:t>
            </w:r>
            <w:r w:rsidRPr="008F6876">
              <w:rPr>
                <w:bCs/>
                <w:spacing w:val="-1"/>
                <w:sz w:val="28"/>
                <w:szCs w:val="28"/>
                <w:lang w:val="en-US"/>
              </w:rPr>
              <w:t xml:space="preserve">I </w:t>
            </w:r>
            <w:r w:rsidRPr="008F6876">
              <w:rPr>
                <w:bCs/>
                <w:spacing w:val="-1"/>
                <w:sz w:val="28"/>
                <w:szCs w:val="28"/>
              </w:rPr>
              <w:t>четверти</w:t>
            </w:r>
          </w:p>
        </w:tc>
        <w:tc>
          <w:tcPr>
            <w:tcW w:w="3685" w:type="dxa"/>
          </w:tcPr>
          <w:p w:rsidR="008F6876" w:rsidRPr="008F6876" w:rsidRDefault="008F6876" w:rsidP="00BA1D43">
            <w:pPr>
              <w:spacing w:line="240" w:lineRule="atLeast"/>
              <w:jc w:val="center"/>
              <w:rPr>
                <w:sz w:val="28"/>
                <w:szCs w:val="28"/>
              </w:rPr>
            </w:pPr>
            <w:r w:rsidRPr="008F6876">
              <w:rPr>
                <w:sz w:val="28"/>
                <w:szCs w:val="28"/>
              </w:rPr>
              <w:t>17.10.2022 – 28.10.2022</w:t>
            </w:r>
          </w:p>
        </w:tc>
        <w:tc>
          <w:tcPr>
            <w:tcW w:w="2694" w:type="dxa"/>
            <w:vMerge w:val="restart"/>
            <w:vAlign w:val="center"/>
          </w:tcPr>
          <w:p w:rsidR="008F6876" w:rsidRPr="008F6876" w:rsidRDefault="008F6876" w:rsidP="00BA1D43">
            <w:pPr>
              <w:spacing w:line="240" w:lineRule="atLeast"/>
              <w:jc w:val="center"/>
              <w:rPr>
                <w:color w:val="000000"/>
                <w:sz w:val="28"/>
                <w:szCs w:val="28"/>
              </w:rPr>
            </w:pPr>
            <w:r w:rsidRPr="008F6876">
              <w:rPr>
                <w:color w:val="000000"/>
                <w:sz w:val="28"/>
                <w:szCs w:val="28"/>
              </w:rPr>
              <w:t>2-4-е</w:t>
            </w:r>
          </w:p>
        </w:tc>
      </w:tr>
      <w:tr w:rsidR="008F6876" w:rsidRPr="008F6876" w:rsidTr="00BA1D43">
        <w:trPr>
          <w:trHeight w:val="277"/>
        </w:trPr>
        <w:tc>
          <w:tcPr>
            <w:tcW w:w="3227" w:type="dxa"/>
          </w:tcPr>
          <w:p w:rsidR="008F6876" w:rsidRPr="008F6876" w:rsidRDefault="008F6876" w:rsidP="00BA1D43">
            <w:pPr>
              <w:spacing w:line="240" w:lineRule="atLeast"/>
              <w:rPr>
                <w:bCs/>
                <w:spacing w:val="-1"/>
                <w:sz w:val="28"/>
                <w:szCs w:val="28"/>
              </w:rPr>
            </w:pPr>
            <w:r w:rsidRPr="008F6876">
              <w:rPr>
                <w:bCs/>
                <w:spacing w:val="-1"/>
                <w:sz w:val="28"/>
                <w:szCs w:val="28"/>
              </w:rPr>
              <w:t xml:space="preserve">по итогам  </w:t>
            </w:r>
            <w:r w:rsidRPr="008F6876">
              <w:rPr>
                <w:bCs/>
                <w:spacing w:val="-1"/>
                <w:sz w:val="28"/>
                <w:szCs w:val="28"/>
                <w:lang w:val="en-US"/>
              </w:rPr>
              <w:t>II</w:t>
            </w:r>
            <w:r w:rsidRPr="008F6876">
              <w:rPr>
                <w:bCs/>
                <w:spacing w:val="-1"/>
                <w:sz w:val="28"/>
                <w:szCs w:val="28"/>
              </w:rPr>
              <w:t xml:space="preserve"> четверти</w:t>
            </w:r>
          </w:p>
        </w:tc>
        <w:tc>
          <w:tcPr>
            <w:tcW w:w="3685" w:type="dxa"/>
          </w:tcPr>
          <w:p w:rsidR="008F6876" w:rsidRPr="008F6876" w:rsidRDefault="008F6876" w:rsidP="00BA1D43">
            <w:pPr>
              <w:spacing w:line="240" w:lineRule="atLeast"/>
              <w:jc w:val="center"/>
              <w:rPr>
                <w:sz w:val="28"/>
                <w:szCs w:val="28"/>
              </w:rPr>
            </w:pPr>
            <w:r w:rsidRPr="008F6876">
              <w:rPr>
                <w:sz w:val="28"/>
                <w:szCs w:val="28"/>
              </w:rPr>
              <w:t>15.12.2022 – 28.12.2022</w:t>
            </w:r>
          </w:p>
        </w:tc>
        <w:tc>
          <w:tcPr>
            <w:tcW w:w="2694" w:type="dxa"/>
            <w:vMerge/>
          </w:tcPr>
          <w:p w:rsidR="008F6876" w:rsidRPr="008F6876" w:rsidRDefault="008F6876" w:rsidP="00BA1D43">
            <w:pPr>
              <w:spacing w:line="240" w:lineRule="atLeast"/>
              <w:jc w:val="center"/>
              <w:rPr>
                <w:color w:val="000000"/>
                <w:sz w:val="28"/>
                <w:szCs w:val="28"/>
              </w:rPr>
            </w:pPr>
          </w:p>
        </w:tc>
      </w:tr>
      <w:tr w:rsidR="008F6876" w:rsidRPr="008F6876" w:rsidTr="00BA1D43">
        <w:trPr>
          <w:trHeight w:val="277"/>
        </w:trPr>
        <w:tc>
          <w:tcPr>
            <w:tcW w:w="3227" w:type="dxa"/>
          </w:tcPr>
          <w:p w:rsidR="008F6876" w:rsidRPr="008F6876" w:rsidRDefault="008F6876" w:rsidP="00BA1D43">
            <w:pPr>
              <w:spacing w:line="240" w:lineRule="atLeast"/>
              <w:rPr>
                <w:bCs/>
                <w:spacing w:val="-1"/>
                <w:sz w:val="28"/>
                <w:szCs w:val="28"/>
              </w:rPr>
            </w:pPr>
            <w:r w:rsidRPr="008F6876">
              <w:rPr>
                <w:bCs/>
                <w:spacing w:val="-1"/>
                <w:sz w:val="28"/>
                <w:szCs w:val="28"/>
              </w:rPr>
              <w:t xml:space="preserve">по итогам  </w:t>
            </w:r>
            <w:r w:rsidRPr="008F6876">
              <w:rPr>
                <w:bCs/>
                <w:spacing w:val="-1"/>
                <w:sz w:val="28"/>
                <w:szCs w:val="28"/>
                <w:lang w:val="en-US"/>
              </w:rPr>
              <w:t>III</w:t>
            </w:r>
            <w:r w:rsidRPr="008F6876">
              <w:rPr>
                <w:bCs/>
                <w:spacing w:val="-1"/>
                <w:sz w:val="28"/>
                <w:szCs w:val="28"/>
              </w:rPr>
              <w:t xml:space="preserve"> четверти</w:t>
            </w:r>
          </w:p>
        </w:tc>
        <w:tc>
          <w:tcPr>
            <w:tcW w:w="3685" w:type="dxa"/>
          </w:tcPr>
          <w:p w:rsidR="008F6876" w:rsidRPr="008F6876" w:rsidRDefault="008F6876" w:rsidP="00BA1D43">
            <w:pPr>
              <w:spacing w:line="240" w:lineRule="atLeast"/>
              <w:jc w:val="center"/>
              <w:rPr>
                <w:sz w:val="28"/>
                <w:szCs w:val="28"/>
              </w:rPr>
            </w:pPr>
            <w:r w:rsidRPr="008F6876">
              <w:rPr>
                <w:sz w:val="28"/>
                <w:szCs w:val="28"/>
              </w:rPr>
              <w:t>03.03.2023 – 17.03.2023</w:t>
            </w:r>
          </w:p>
        </w:tc>
        <w:tc>
          <w:tcPr>
            <w:tcW w:w="2694" w:type="dxa"/>
            <w:vMerge/>
          </w:tcPr>
          <w:p w:rsidR="008F6876" w:rsidRPr="008F6876" w:rsidRDefault="008F6876" w:rsidP="00BA1D43">
            <w:pPr>
              <w:spacing w:line="240" w:lineRule="atLeast"/>
              <w:jc w:val="center"/>
              <w:rPr>
                <w:color w:val="000000"/>
                <w:sz w:val="28"/>
                <w:szCs w:val="28"/>
              </w:rPr>
            </w:pPr>
          </w:p>
        </w:tc>
      </w:tr>
      <w:tr w:rsidR="008F6876" w:rsidRPr="008F6876" w:rsidTr="00BA1D43">
        <w:tc>
          <w:tcPr>
            <w:tcW w:w="3227" w:type="dxa"/>
          </w:tcPr>
          <w:p w:rsidR="008F6876" w:rsidRPr="008F6876" w:rsidRDefault="008F6876" w:rsidP="00BA1D43">
            <w:pPr>
              <w:shd w:val="clear" w:color="auto" w:fill="FFFFFF"/>
              <w:spacing w:line="240" w:lineRule="atLeast"/>
              <w:rPr>
                <w:color w:val="000000"/>
                <w:sz w:val="28"/>
                <w:szCs w:val="28"/>
                <w:u w:val="single"/>
              </w:rPr>
            </w:pPr>
            <w:r w:rsidRPr="008F6876">
              <w:rPr>
                <w:bCs/>
                <w:spacing w:val="-1"/>
                <w:sz w:val="28"/>
                <w:szCs w:val="28"/>
              </w:rPr>
              <w:t>по итогам учебного года</w:t>
            </w:r>
          </w:p>
        </w:tc>
        <w:tc>
          <w:tcPr>
            <w:tcW w:w="3685" w:type="dxa"/>
          </w:tcPr>
          <w:p w:rsidR="008F6876" w:rsidRPr="008F6876" w:rsidRDefault="008F6876" w:rsidP="00BA1D43">
            <w:pPr>
              <w:spacing w:line="240" w:lineRule="atLeast"/>
              <w:jc w:val="center"/>
              <w:rPr>
                <w:sz w:val="28"/>
                <w:szCs w:val="28"/>
              </w:rPr>
            </w:pPr>
            <w:r w:rsidRPr="008F6876">
              <w:rPr>
                <w:sz w:val="28"/>
                <w:szCs w:val="28"/>
              </w:rPr>
              <w:t>18.05.2023 – 31.05.2023</w:t>
            </w:r>
          </w:p>
        </w:tc>
        <w:tc>
          <w:tcPr>
            <w:tcW w:w="2694" w:type="dxa"/>
          </w:tcPr>
          <w:p w:rsidR="008F6876" w:rsidRPr="008F6876" w:rsidRDefault="008F6876" w:rsidP="00BA1D43">
            <w:pPr>
              <w:spacing w:line="240" w:lineRule="atLeast"/>
              <w:jc w:val="center"/>
              <w:rPr>
                <w:color w:val="000000"/>
                <w:sz w:val="28"/>
                <w:szCs w:val="28"/>
              </w:rPr>
            </w:pPr>
            <w:r w:rsidRPr="008F6876">
              <w:rPr>
                <w:color w:val="000000"/>
                <w:sz w:val="28"/>
                <w:szCs w:val="28"/>
              </w:rPr>
              <w:t>2-4-е</w:t>
            </w:r>
          </w:p>
        </w:tc>
      </w:tr>
    </w:tbl>
    <w:p w:rsidR="003169B9" w:rsidRPr="003169B9" w:rsidRDefault="003169B9" w:rsidP="008F6876">
      <w:pPr>
        <w:tabs>
          <w:tab w:val="left" w:pos="4920"/>
        </w:tabs>
        <w:spacing w:line="276" w:lineRule="auto"/>
        <w:rPr>
          <w:rFonts w:eastAsia="Times New Roman"/>
          <w:b/>
          <w:i/>
          <w:sz w:val="28"/>
          <w:szCs w:val="28"/>
          <w:lang w:eastAsia="ru-RU"/>
        </w:rPr>
      </w:pPr>
    </w:p>
    <w:p w:rsidR="00246976" w:rsidRDefault="00246976" w:rsidP="00246976">
      <w:pPr>
        <w:tabs>
          <w:tab w:val="num" w:pos="0"/>
        </w:tabs>
        <w:spacing w:line="276" w:lineRule="auto"/>
        <w:ind w:firstLine="426"/>
        <w:rPr>
          <w:b/>
          <w:sz w:val="28"/>
          <w:szCs w:val="28"/>
        </w:rPr>
      </w:pPr>
      <w:r>
        <w:rPr>
          <w:b/>
          <w:bCs/>
          <w:i/>
          <w:iCs/>
          <w:sz w:val="28"/>
          <w:szCs w:val="28"/>
        </w:rPr>
        <w:t xml:space="preserve">Формы и сроки промежуточной аттестации </w:t>
      </w:r>
      <w:r>
        <w:rPr>
          <w:sz w:val="28"/>
          <w:szCs w:val="28"/>
        </w:rPr>
        <w:t>в соответствие с «Положением о системе оценок, форме, порядке и периодичности текущего контроля успеваемости и промежуточной аттестации обучающихся» утвержденным приказом директора МБОУ СОШ №4.</w:t>
      </w:r>
    </w:p>
    <w:p w:rsidR="00246976" w:rsidRDefault="00246976" w:rsidP="004D0CFA">
      <w:pPr>
        <w:tabs>
          <w:tab w:val="num" w:pos="0"/>
        </w:tabs>
        <w:spacing w:line="276" w:lineRule="auto"/>
        <w:ind w:firstLine="426"/>
        <w:jc w:val="center"/>
        <w:rPr>
          <w:b/>
          <w:sz w:val="28"/>
          <w:szCs w:val="28"/>
        </w:rPr>
      </w:pPr>
    </w:p>
    <w:p w:rsidR="006951B3" w:rsidRPr="004D0CFA" w:rsidRDefault="00246976" w:rsidP="004D0CFA">
      <w:pPr>
        <w:tabs>
          <w:tab w:val="num" w:pos="0"/>
        </w:tabs>
        <w:spacing w:line="276" w:lineRule="auto"/>
        <w:ind w:firstLine="426"/>
        <w:jc w:val="center"/>
        <w:rPr>
          <w:b/>
          <w:sz w:val="28"/>
          <w:szCs w:val="28"/>
        </w:rPr>
      </w:pPr>
      <w:r>
        <w:rPr>
          <w:b/>
          <w:sz w:val="28"/>
          <w:szCs w:val="28"/>
        </w:rPr>
        <w:t>3.4</w:t>
      </w:r>
      <w:r w:rsidR="004D0CFA" w:rsidRPr="004D0CFA">
        <w:rPr>
          <w:b/>
          <w:sz w:val="28"/>
          <w:szCs w:val="28"/>
        </w:rPr>
        <w:t>. Система условий реализации основной образовательной программы.</w:t>
      </w:r>
    </w:p>
    <w:p w:rsidR="004D0CFA" w:rsidRPr="00246976" w:rsidRDefault="004D0CFA" w:rsidP="00246976">
      <w:pPr>
        <w:shd w:val="clear" w:color="auto" w:fill="FFFFFF"/>
        <w:spacing w:line="276" w:lineRule="auto"/>
        <w:ind w:right="-1"/>
        <w:rPr>
          <w:rFonts w:eastAsia="Times New Roman"/>
          <w:sz w:val="28"/>
          <w:szCs w:val="28"/>
        </w:rPr>
      </w:pPr>
      <w:r>
        <w:rPr>
          <w:rFonts w:eastAsia="Times New Roman"/>
          <w:sz w:val="28"/>
          <w:szCs w:val="28"/>
        </w:rPr>
        <w:t xml:space="preserve">      М</w:t>
      </w:r>
      <w:r w:rsidR="00FD0DB5">
        <w:rPr>
          <w:rFonts w:eastAsia="Times New Roman"/>
          <w:sz w:val="28"/>
          <w:szCs w:val="28"/>
        </w:rPr>
        <w:t>Б</w:t>
      </w:r>
      <w:r>
        <w:rPr>
          <w:rFonts w:eastAsia="Times New Roman"/>
          <w:sz w:val="28"/>
          <w:szCs w:val="28"/>
        </w:rPr>
        <w:t xml:space="preserve">ОУ СОШ № 4 </w:t>
      </w:r>
      <w:r w:rsidRPr="00C32992">
        <w:rPr>
          <w:rFonts w:eastAsia="Times New Roman"/>
          <w:sz w:val="28"/>
          <w:szCs w:val="28"/>
        </w:rPr>
        <w:t xml:space="preserve"> имеет статус – Муниципальное </w:t>
      </w:r>
      <w:r w:rsidR="00FD0DB5">
        <w:rPr>
          <w:rFonts w:eastAsia="Times New Roman"/>
          <w:sz w:val="28"/>
          <w:szCs w:val="28"/>
        </w:rPr>
        <w:t xml:space="preserve">бюджетное </w:t>
      </w:r>
      <w:r w:rsidRPr="00C32992">
        <w:rPr>
          <w:rFonts w:eastAsia="Times New Roman"/>
          <w:sz w:val="28"/>
          <w:szCs w:val="28"/>
        </w:rPr>
        <w:t>общеобразовательное учреждение средняя общ</w:t>
      </w:r>
      <w:r w:rsidRPr="00C32992">
        <w:rPr>
          <w:sz w:val="28"/>
          <w:szCs w:val="28"/>
        </w:rPr>
        <w:t xml:space="preserve">еобразовательная школа. </w:t>
      </w:r>
      <w:r w:rsidRPr="00C32992">
        <w:rPr>
          <w:rFonts w:eastAsia="Times New Roman"/>
          <w:sz w:val="28"/>
          <w:szCs w:val="28"/>
        </w:rPr>
        <w:t>В соответствии с установленным государственным статусом общеобразовательное учреждение реализует образовательные программы начального общего, основного общего, среднего (полного) общего образования,</w:t>
      </w:r>
      <w:r w:rsidRPr="00C32992">
        <w:rPr>
          <w:sz w:val="28"/>
          <w:szCs w:val="28"/>
        </w:rPr>
        <w:t xml:space="preserve"> ориентированные на обучение и развитие </w:t>
      </w:r>
      <w:proofErr w:type="gramStart"/>
      <w:r w:rsidRPr="00C32992">
        <w:rPr>
          <w:sz w:val="28"/>
          <w:szCs w:val="28"/>
        </w:rPr>
        <w:t>обучающихся</w:t>
      </w:r>
      <w:proofErr w:type="gramEnd"/>
      <w:r w:rsidRPr="00C32992">
        <w:rPr>
          <w:sz w:val="28"/>
          <w:szCs w:val="28"/>
        </w:rPr>
        <w:t>.</w:t>
      </w:r>
    </w:p>
    <w:p w:rsidR="00246976" w:rsidRDefault="004D0CFA" w:rsidP="00246976">
      <w:pPr>
        <w:pStyle w:val="Default"/>
        <w:spacing w:line="276" w:lineRule="auto"/>
        <w:jc w:val="both"/>
        <w:rPr>
          <w:sz w:val="28"/>
          <w:szCs w:val="28"/>
        </w:rPr>
      </w:pPr>
      <w:r w:rsidRPr="00C32992">
        <w:rPr>
          <w:sz w:val="28"/>
          <w:szCs w:val="28"/>
        </w:rPr>
        <w:t xml:space="preserve"> </w:t>
      </w:r>
      <w:r w:rsidR="00246976">
        <w:rPr>
          <w:sz w:val="28"/>
          <w:szCs w:val="28"/>
        </w:rPr>
        <w:t xml:space="preserve">Интегративным результатом выполнения требований к условиям реализации основной образовательной программы организации, осуществляющей образовательную деятельность,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246976" w:rsidRDefault="00246976" w:rsidP="00246976">
      <w:pPr>
        <w:pStyle w:val="Default"/>
        <w:spacing w:line="276" w:lineRule="auto"/>
        <w:jc w:val="both"/>
        <w:rPr>
          <w:sz w:val="28"/>
          <w:szCs w:val="28"/>
        </w:rPr>
      </w:pPr>
      <w:r>
        <w:rPr>
          <w:sz w:val="28"/>
          <w:szCs w:val="28"/>
        </w:rPr>
        <w:t xml:space="preserve">Система условий реализации основной образовательной программы начального общего образования в МБОУ СОШ №4 направлена </w:t>
      </w:r>
      <w:proofErr w:type="gramStart"/>
      <w:r>
        <w:rPr>
          <w:sz w:val="28"/>
          <w:szCs w:val="28"/>
        </w:rPr>
        <w:t>на</w:t>
      </w:r>
      <w:proofErr w:type="gramEnd"/>
      <w:r>
        <w:rPr>
          <w:sz w:val="28"/>
          <w:szCs w:val="28"/>
        </w:rPr>
        <w:t xml:space="preserve">: </w:t>
      </w:r>
    </w:p>
    <w:p w:rsidR="00246976" w:rsidRDefault="00246976" w:rsidP="00246976">
      <w:pPr>
        <w:spacing w:line="276" w:lineRule="auto"/>
        <w:ind w:right="-1"/>
        <w:rPr>
          <w:sz w:val="28"/>
          <w:szCs w:val="28"/>
        </w:rPr>
      </w:pPr>
      <w:r>
        <w:rPr>
          <w:sz w:val="28"/>
          <w:szCs w:val="28"/>
        </w:rPr>
        <w:t>- обеспечение высокого качества образования, его доступности, открытости и привлекательности для обучающихся, их родителей (законных представителей) и всего общества, духовно-нравственное развитие и воспитание обучающихся;</w:t>
      </w:r>
    </w:p>
    <w:p w:rsidR="00246976" w:rsidRDefault="00246976" w:rsidP="00246976">
      <w:pPr>
        <w:pStyle w:val="Default"/>
        <w:spacing w:line="276" w:lineRule="auto"/>
        <w:jc w:val="both"/>
        <w:rPr>
          <w:sz w:val="28"/>
          <w:szCs w:val="28"/>
        </w:rPr>
      </w:pPr>
      <w:r>
        <w:rPr>
          <w:sz w:val="28"/>
          <w:szCs w:val="28"/>
        </w:rPr>
        <w:t xml:space="preserve">-гарантированную охрану и укрепление физического, психологического и социального здоровья </w:t>
      </w:r>
      <w:proofErr w:type="gramStart"/>
      <w:r>
        <w:rPr>
          <w:sz w:val="28"/>
          <w:szCs w:val="28"/>
        </w:rPr>
        <w:t>обучающихся</w:t>
      </w:r>
      <w:proofErr w:type="gramEnd"/>
      <w:r>
        <w:rPr>
          <w:sz w:val="28"/>
          <w:szCs w:val="28"/>
        </w:rPr>
        <w:t xml:space="preserve">; </w:t>
      </w:r>
    </w:p>
    <w:p w:rsidR="00246976" w:rsidRDefault="00246976" w:rsidP="00246976">
      <w:pPr>
        <w:pStyle w:val="Default"/>
        <w:spacing w:line="276" w:lineRule="auto"/>
        <w:jc w:val="both"/>
        <w:rPr>
          <w:sz w:val="28"/>
          <w:szCs w:val="28"/>
        </w:rPr>
      </w:pPr>
      <w:r>
        <w:rPr>
          <w:sz w:val="28"/>
          <w:szCs w:val="28"/>
        </w:rPr>
        <w:t xml:space="preserve">Создание комфортной среды по отношению к обучающимся и педагогическим работникам. </w:t>
      </w:r>
    </w:p>
    <w:p w:rsidR="00246976" w:rsidRDefault="00246976" w:rsidP="00246976">
      <w:pPr>
        <w:pStyle w:val="Default"/>
        <w:spacing w:line="276" w:lineRule="auto"/>
        <w:jc w:val="both"/>
        <w:rPr>
          <w:sz w:val="28"/>
          <w:szCs w:val="28"/>
        </w:rPr>
      </w:pPr>
      <w:r>
        <w:rPr>
          <w:sz w:val="28"/>
          <w:szCs w:val="28"/>
        </w:rPr>
        <w:t xml:space="preserve">Управление учреждением осуществляется в соответствии с законодательством Российской Федерации, Уставом учреждения и локальными актами. </w:t>
      </w:r>
    </w:p>
    <w:p w:rsidR="00246976" w:rsidRDefault="00246976" w:rsidP="00246976">
      <w:pPr>
        <w:pStyle w:val="Default"/>
        <w:spacing w:line="276" w:lineRule="auto"/>
        <w:jc w:val="both"/>
        <w:rPr>
          <w:sz w:val="28"/>
          <w:szCs w:val="28"/>
        </w:rPr>
      </w:pPr>
      <w:r>
        <w:rPr>
          <w:sz w:val="28"/>
          <w:szCs w:val="28"/>
        </w:rPr>
        <w:t xml:space="preserve">Управление учреждением строится на принципах единоначалия и самоуправления. Форма самоуправления школой является – Педагогический совет. Непосредственное управление учреждением осуществляет директор. Форма управления вертикальная с привлечением коллегиальных органов управления. </w:t>
      </w:r>
    </w:p>
    <w:p w:rsidR="00246976" w:rsidRDefault="00246976" w:rsidP="00246976">
      <w:pPr>
        <w:pStyle w:val="Default"/>
        <w:spacing w:line="276" w:lineRule="auto"/>
        <w:jc w:val="both"/>
        <w:rPr>
          <w:sz w:val="28"/>
          <w:szCs w:val="28"/>
        </w:rPr>
      </w:pPr>
      <w:r>
        <w:rPr>
          <w:sz w:val="28"/>
          <w:szCs w:val="28"/>
        </w:rPr>
        <w:lastRenderedPageBreak/>
        <w:t xml:space="preserve">Управленческая деятельность администрации школы направлена на достижение эффективности и качества образовательного процесса, на реализацию целей образования. </w:t>
      </w:r>
    </w:p>
    <w:p w:rsidR="00246976" w:rsidRDefault="00246976" w:rsidP="00246976">
      <w:pPr>
        <w:pStyle w:val="Default"/>
        <w:spacing w:line="276" w:lineRule="auto"/>
        <w:jc w:val="both"/>
        <w:rPr>
          <w:sz w:val="28"/>
          <w:szCs w:val="28"/>
        </w:rPr>
      </w:pPr>
      <w:r>
        <w:rPr>
          <w:sz w:val="28"/>
          <w:szCs w:val="28"/>
        </w:rPr>
        <w:t xml:space="preserve">Административные обязанности распределены </w:t>
      </w:r>
      <w:proofErr w:type="gramStart"/>
      <w:r>
        <w:rPr>
          <w:sz w:val="28"/>
          <w:szCs w:val="28"/>
        </w:rPr>
        <w:t>согласно Устава</w:t>
      </w:r>
      <w:proofErr w:type="gramEnd"/>
      <w:r>
        <w:rPr>
          <w:sz w:val="28"/>
          <w:szCs w:val="28"/>
        </w:rPr>
        <w:t xml:space="preserve">, штатного расписания. Функциональные обязанности четко распределены согласно тарифно-квалификационным требованиям. </w:t>
      </w:r>
    </w:p>
    <w:p w:rsidR="00246976" w:rsidRDefault="00246976" w:rsidP="00246976">
      <w:pPr>
        <w:spacing w:line="276" w:lineRule="auto"/>
        <w:ind w:right="-1"/>
        <w:rPr>
          <w:color w:val="000000"/>
          <w:sz w:val="28"/>
          <w:szCs w:val="28"/>
        </w:rPr>
      </w:pPr>
      <w:r>
        <w:rPr>
          <w:sz w:val="28"/>
          <w:szCs w:val="28"/>
        </w:rPr>
        <w:t xml:space="preserve">Формы координации: годовой план работы школы; сетевой график (дорожная карта; административные совещания; совещания при директоре).  </w:t>
      </w:r>
      <w:r w:rsidR="004D0CFA" w:rsidRPr="00C32992">
        <w:rPr>
          <w:color w:val="000000"/>
          <w:sz w:val="28"/>
          <w:szCs w:val="28"/>
        </w:rPr>
        <w:t xml:space="preserve">   </w:t>
      </w:r>
    </w:p>
    <w:p w:rsidR="00246976" w:rsidRDefault="00246976" w:rsidP="004D0CFA">
      <w:pPr>
        <w:spacing w:line="276" w:lineRule="auto"/>
        <w:ind w:right="-1"/>
        <w:rPr>
          <w:color w:val="000000"/>
          <w:sz w:val="28"/>
          <w:szCs w:val="28"/>
        </w:rPr>
      </w:pPr>
    </w:p>
    <w:p w:rsidR="00246976" w:rsidRPr="00246976" w:rsidRDefault="00246976" w:rsidP="00246976">
      <w:pPr>
        <w:autoSpaceDE w:val="0"/>
        <w:autoSpaceDN w:val="0"/>
        <w:adjustRightInd w:val="0"/>
        <w:jc w:val="left"/>
        <w:rPr>
          <w:rFonts w:eastAsia="Times New Roman"/>
          <w:color w:val="000000"/>
          <w:sz w:val="28"/>
          <w:szCs w:val="28"/>
          <w:lang w:eastAsia="ru-RU"/>
        </w:rPr>
      </w:pPr>
      <w:r w:rsidRPr="00246976">
        <w:rPr>
          <w:rFonts w:eastAsia="Times New Roman"/>
          <w:b/>
          <w:bCs/>
          <w:color w:val="000000"/>
          <w:sz w:val="28"/>
          <w:szCs w:val="28"/>
          <w:lang w:eastAsia="ru-RU"/>
        </w:rPr>
        <w:t>3.4. 1. Организация учебно-воспитательного процесса</w:t>
      </w:r>
    </w:p>
    <w:p w:rsidR="00246976" w:rsidRPr="00246976" w:rsidRDefault="00246976" w:rsidP="00246976">
      <w:pPr>
        <w:autoSpaceDE w:val="0"/>
        <w:autoSpaceDN w:val="0"/>
        <w:adjustRightInd w:val="0"/>
        <w:spacing w:line="276" w:lineRule="auto"/>
        <w:rPr>
          <w:rFonts w:eastAsia="Times New Roman"/>
          <w:color w:val="000000"/>
          <w:sz w:val="28"/>
          <w:szCs w:val="28"/>
          <w:lang w:eastAsia="ru-RU"/>
        </w:rPr>
      </w:pPr>
      <w:r w:rsidRPr="00246976">
        <w:rPr>
          <w:rFonts w:eastAsia="Times New Roman"/>
          <w:color w:val="000000"/>
          <w:sz w:val="28"/>
          <w:szCs w:val="28"/>
          <w:lang w:eastAsia="ru-RU"/>
        </w:rPr>
        <w:t>Реализация основной образовательной программы начального обще</w:t>
      </w:r>
      <w:r>
        <w:rPr>
          <w:rFonts w:eastAsia="Times New Roman"/>
          <w:color w:val="000000"/>
          <w:sz w:val="28"/>
          <w:szCs w:val="28"/>
          <w:lang w:eastAsia="ru-RU"/>
        </w:rPr>
        <w:t>го образования МБОУ СОШ №4</w:t>
      </w:r>
      <w:r w:rsidRPr="00246976">
        <w:rPr>
          <w:rFonts w:eastAsia="Times New Roman"/>
          <w:color w:val="000000"/>
          <w:sz w:val="28"/>
          <w:szCs w:val="28"/>
          <w:lang w:eastAsia="ru-RU"/>
        </w:rPr>
        <w:t xml:space="preserve"> обеспечивает конституционное право на образование всем обучающимся, пожелавшим обучаться в школе. </w:t>
      </w:r>
    </w:p>
    <w:p w:rsidR="00246976" w:rsidRDefault="00246976" w:rsidP="00246976">
      <w:pPr>
        <w:spacing w:line="276" w:lineRule="auto"/>
        <w:jc w:val="left"/>
        <w:rPr>
          <w:rFonts w:eastAsia="Times New Roman"/>
          <w:bCs/>
          <w:spacing w:val="-1"/>
          <w:sz w:val="28"/>
          <w:szCs w:val="28"/>
          <w:lang w:eastAsia="ru-RU"/>
        </w:rPr>
      </w:pPr>
      <w:r w:rsidRPr="003169B9">
        <w:rPr>
          <w:rFonts w:eastAsia="Times New Roman"/>
          <w:bCs/>
          <w:spacing w:val="-1"/>
          <w:sz w:val="28"/>
          <w:szCs w:val="28"/>
          <w:lang w:eastAsia="ru-RU"/>
        </w:rPr>
        <w:t>Количество классов-комплектов в НОО МБОУ СОШ № 4:</w:t>
      </w: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7"/>
        <w:gridCol w:w="3382"/>
        <w:gridCol w:w="2277"/>
        <w:gridCol w:w="2658"/>
      </w:tblGrid>
      <w:tr w:rsidR="008F6876" w:rsidRPr="008F6876" w:rsidTr="00BA1D43">
        <w:tc>
          <w:tcPr>
            <w:tcW w:w="1287"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pacing w:before="60" w:after="60"/>
              <w:jc w:val="center"/>
              <w:rPr>
                <w:b/>
                <w:sz w:val="28"/>
                <w:szCs w:val="28"/>
              </w:rPr>
            </w:pPr>
            <w:r w:rsidRPr="008F6876">
              <w:rPr>
                <w:b/>
                <w:sz w:val="28"/>
                <w:szCs w:val="28"/>
              </w:rPr>
              <w:t>Классы</w:t>
            </w:r>
          </w:p>
        </w:tc>
        <w:tc>
          <w:tcPr>
            <w:tcW w:w="3382"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pacing w:before="60" w:after="60"/>
              <w:jc w:val="center"/>
              <w:rPr>
                <w:b/>
                <w:sz w:val="28"/>
                <w:szCs w:val="28"/>
              </w:rPr>
            </w:pPr>
            <w:r w:rsidRPr="008F6876">
              <w:rPr>
                <w:b/>
                <w:sz w:val="28"/>
                <w:szCs w:val="28"/>
              </w:rPr>
              <w:t>Количество классов - комплектов</w:t>
            </w:r>
          </w:p>
        </w:tc>
        <w:tc>
          <w:tcPr>
            <w:tcW w:w="2277"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pacing w:before="60" w:after="60"/>
              <w:jc w:val="center"/>
              <w:rPr>
                <w:b/>
                <w:sz w:val="28"/>
                <w:szCs w:val="28"/>
              </w:rPr>
            </w:pPr>
            <w:r w:rsidRPr="008F6876">
              <w:rPr>
                <w:b/>
                <w:sz w:val="28"/>
                <w:szCs w:val="28"/>
              </w:rPr>
              <w:t>Количество человек</w:t>
            </w:r>
          </w:p>
        </w:tc>
        <w:tc>
          <w:tcPr>
            <w:tcW w:w="2658" w:type="dxa"/>
            <w:tcBorders>
              <w:top w:val="single" w:sz="4" w:space="0" w:color="auto"/>
              <w:left w:val="single" w:sz="4" w:space="0" w:color="auto"/>
              <w:bottom w:val="single" w:sz="4" w:space="0" w:color="auto"/>
              <w:right w:val="single" w:sz="4" w:space="0" w:color="auto"/>
            </w:tcBorders>
          </w:tcPr>
          <w:p w:rsidR="008F6876" w:rsidRPr="008F6876" w:rsidRDefault="008F6876" w:rsidP="00BA1D43">
            <w:pPr>
              <w:spacing w:before="60" w:after="60"/>
              <w:jc w:val="center"/>
              <w:rPr>
                <w:b/>
                <w:sz w:val="28"/>
                <w:szCs w:val="28"/>
              </w:rPr>
            </w:pPr>
            <w:r w:rsidRPr="008F6876">
              <w:rPr>
                <w:b/>
                <w:sz w:val="28"/>
                <w:szCs w:val="28"/>
              </w:rPr>
              <w:t>Наполняемость</w:t>
            </w:r>
          </w:p>
        </w:tc>
      </w:tr>
      <w:tr w:rsidR="008F6876" w:rsidRPr="008F6876" w:rsidTr="00BA1D43">
        <w:tc>
          <w:tcPr>
            <w:tcW w:w="1287"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pacing w:before="60" w:after="60"/>
              <w:jc w:val="center"/>
              <w:rPr>
                <w:sz w:val="28"/>
                <w:szCs w:val="28"/>
              </w:rPr>
            </w:pPr>
            <w:r w:rsidRPr="008F6876">
              <w:rPr>
                <w:sz w:val="28"/>
                <w:szCs w:val="28"/>
              </w:rPr>
              <w:t>1 класс</w:t>
            </w:r>
          </w:p>
        </w:tc>
        <w:tc>
          <w:tcPr>
            <w:tcW w:w="3382"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pacing w:before="60" w:after="60"/>
              <w:jc w:val="center"/>
              <w:rPr>
                <w:sz w:val="28"/>
                <w:szCs w:val="28"/>
              </w:rPr>
            </w:pPr>
            <w:r w:rsidRPr="008F6876">
              <w:rPr>
                <w:sz w:val="28"/>
                <w:szCs w:val="28"/>
              </w:rPr>
              <w:t>4</w:t>
            </w:r>
          </w:p>
        </w:tc>
        <w:tc>
          <w:tcPr>
            <w:tcW w:w="2277"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pacing w:before="60" w:after="60"/>
              <w:jc w:val="center"/>
              <w:rPr>
                <w:sz w:val="28"/>
                <w:szCs w:val="28"/>
              </w:rPr>
            </w:pPr>
            <w:r w:rsidRPr="008F6876">
              <w:rPr>
                <w:sz w:val="28"/>
                <w:szCs w:val="28"/>
              </w:rPr>
              <w:t>135</w:t>
            </w:r>
          </w:p>
        </w:tc>
        <w:tc>
          <w:tcPr>
            <w:tcW w:w="2658" w:type="dxa"/>
            <w:tcBorders>
              <w:top w:val="single" w:sz="4" w:space="0" w:color="auto"/>
              <w:left w:val="single" w:sz="4" w:space="0" w:color="auto"/>
              <w:bottom w:val="single" w:sz="4" w:space="0" w:color="auto"/>
              <w:right w:val="single" w:sz="4" w:space="0" w:color="auto"/>
            </w:tcBorders>
          </w:tcPr>
          <w:p w:rsidR="008F6876" w:rsidRPr="008F6876" w:rsidRDefault="008F6876" w:rsidP="00BA1D43">
            <w:pPr>
              <w:spacing w:before="60" w:after="60"/>
              <w:jc w:val="center"/>
              <w:rPr>
                <w:sz w:val="28"/>
                <w:szCs w:val="28"/>
              </w:rPr>
            </w:pPr>
            <w:r w:rsidRPr="008F6876">
              <w:rPr>
                <w:sz w:val="28"/>
                <w:szCs w:val="28"/>
              </w:rPr>
              <w:t>34</w:t>
            </w:r>
          </w:p>
        </w:tc>
      </w:tr>
      <w:tr w:rsidR="008F6876" w:rsidRPr="008F6876" w:rsidTr="00BA1D43">
        <w:tc>
          <w:tcPr>
            <w:tcW w:w="1287"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pacing w:before="60" w:after="60"/>
              <w:jc w:val="center"/>
              <w:rPr>
                <w:sz w:val="28"/>
                <w:szCs w:val="28"/>
              </w:rPr>
            </w:pPr>
            <w:r w:rsidRPr="008F6876">
              <w:rPr>
                <w:sz w:val="28"/>
                <w:szCs w:val="28"/>
              </w:rPr>
              <w:t>2 класс</w:t>
            </w:r>
          </w:p>
        </w:tc>
        <w:tc>
          <w:tcPr>
            <w:tcW w:w="3382"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pacing w:before="60" w:after="60"/>
              <w:jc w:val="center"/>
              <w:rPr>
                <w:sz w:val="28"/>
                <w:szCs w:val="28"/>
              </w:rPr>
            </w:pPr>
            <w:r w:rsidRPr="008F6876">
              <w:rPr>
                <w:sz w:val="28"/>
                <w:szCs w:val="28"/>
              </w:rPr>
              <w:t>4</w:t>
            </w:r>
          </w:p>
        </w:tc>
        <w:tc>
          <w:tcPr>
            <w:tcW w:w="2277"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pacing w:before="60" w:after="60"/>
              <w:jc w:val="center"/>
              <w:rPr>
                <w:sz w:val="28"/>
                <w:szCs w:val="28"/>
              </w:rPr>
            </w:pPr>
            <w:r w:rsidRPr="008F6876">
              <w:rPr>
                <w:sz w:val="28"/>
                <w:szCs w:val="28"/>
              </w:rPr>
              <w:t>133</w:t>
            </w:r>
          </w:p>
        </w:tc>
        <w:tc>
          <w:tcPr>
            <w:tcW w:w="2658" w:type="dxa"/>
            <w:tcBorders>
              <w:top w:val="single" w:sz="4" w:space="0" w:color="auto"/>
              <w:left w:val="single" w:sz="4" w:space="0" w:color="auto"/>
              <w:bottom w:val="single" w:sz="4" w:space="0" w:color="auto"/>
              <w:right w:val="single" w:sz="4" w:space="0" w:color="auto"/>
            </w:tcBorders>
          </w:tcPr>
          <w:p w:rsidR="008F6876" w:rsidRPr="008F6876" w:rsidRDefault="008F6876" w:rsidP="00BA1D43">
            <w:pPr>
              <w:spacing w:before="60" w:after="60"/>
              <w:jc w:val="center"/>
              <w:rPr>
                <w:sz w:val="28"/>
                <w:szCs w:val="28"/>
              </w:rPr>
            </w:pPr>
            <w:r w:rsidRPr="008F6876">
              <w:rPr>
                <w:sz w:val="28"/>
                <w:szCs w:val="28"/>
              </w:rPr>
              <w:t>33</w:t>
            </w:r>
          </w:p>
        </w:tc>
      </w:tr>
      <w:tr w:rsidR="008F6876" w:rsidRPr="008F6876" w:rsidTr="00BA1D43">
        <w:tc>
          <w:tcPr>
            <w:tcW w:w="1287"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pacing w:before="60" w:after="60"/>
              <w:jc w:val="center"/>
              <w:rPr>
                <w:sz w:val="28"/>
                <w:szCs w:val="28"/>
              </w:rPr>
            </w:pPr>
            <w:r w:rsidRPr="008F6876">
              <w:rPr>
                <w:sz w:val="28"/>
                <w:szCs w:val="28"/>
              </w:rPr>
              <w:t>3 класс</w:t>
            </w:r>
          </w:p>
        </w:tc>
        <w:tc>
          <w:tcPr>
            <w:tcW w:w="3382"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pacing w:before="60" w:after="60"/>
              <w:jc w:val="center"/>
              <w:rPr>
                <w:sz w:val="28"/>
                <w:szCs w:val="28"/>
              </w:rPr>
            </w:pPr>
            <w:r w:rsidRPr="008F6876">
              <w:rPr>
                <w:sz w:val="28"/>
                <w:szCs w:val="28"/>
              </w:rPr>
              <w:t>4</w:t>
            </w:r>
          </w:p>
        </w:tc>
        <w:tc>
          <w:tcPr>
            <w:tcW w:w="2277"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pacing w:before="60" w:after="60"/>
              <w:jc w:val="center"/>
              <w:rPr>
                <w:sz w:val="28"/>
                <w:szCs w:val="28"/>
              </w:rPr>
            </w:pPr>
            <w:r w:rsidRPr="008F6876">
              <w:rPr>
                <w:sz w:val="28"/>
                <w:szCs w:val="28"/>
              </w:rPr>
              <w:t>113</w:t>
            </w:r>
          </w:p>
        </w:tc>
        <w:tc>
          <w:tcPr>
            <w:tcW w:w="2658" w:type="dxa"/>
            <w:tcBorders>
              <w:top w:val="single" w:sz="4" w:space="0" w:color="auto"/>
              <w:left w:val="single" w:sz="4" w:space="0" w:color="auto"/>
              <w:bottom w:val="single" w:sz="4" w:space="0" w:color="auto"/>
              <w:right w:val="single" w:sz="4" w:space="0" w:color="auto"/>
            </w:tcBorders>
          </w:tcPr>
          <w:p w:rsidR="008F6876" w:rsidRPr="008F6876" w:rsidRDefault="008F6876" w:rsidP="00BA1D43">
            <w:pPr>
              <w:spacing w:before="60" w:after="60"/>
              <w:jc w:val="center"/>
              <w:rPr>
                <w:sz w:val="28"/>
                <w:szCs w:val="28"/>
              </w:rPr>
            </w:pPr>
            <w:r w:rsidRPr="008F6876">
              <w:rPr>
                <w:sz w:val="28"/>
                <w:szCs w:val="28"/>
              </w:rPr>
              <w:t>28</w:t>
            </w:r>
          </w:p>
        </w:tc>
      </w:tr>
      <w:tr w:rsidR="008F6876" w:rsidRPr="008F6876" w:rsidTr="00BA1D43">
        <w:tc>
          <w:tcPr>
            <w:tcW w:w="1287"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pacing w:before="60" w:after="60"/>
              <w:jc w:val="center"/>
              <w:rPr>
                <w:sz w:val="28"/>
                <w:szCs w:val="28"/>
              </w:rPr>
            </w:pPr>
            <w:r w:rsidRPr="008F6876">
              <w:rPr>
                <w:sz w:val="28"/>
                <w:szCs w:val="28"/>
              </w:rPr>
              <w:t>4 класс</w:t>
            </w:r>
          </w:p>
        </w:tc>
        <w:tc>
          <w:tcPr>
            <w:tcW w:w="3382"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pacing w:before="60" w:after="60"/>
              <w:jc w:val="center"/>
              <w:rPr>
                <w:sz w:val="28"/>
                <w:szCs w:val="28"/>
              </w:rPr>
            </w:pPr>
            <w:r w:rsidRPr="008F6876">
              <w:rPr>
                <w:sz w:val="28"/>
                <w:szCs w:val="28"/>
              </w:rPr>
              <w:t>4</w:t>
            </w:r>
          </w:p>
        </w:tc>
        <w:tc>
          <w:tcPr>
            <w:tcW w:w="2277"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pacing w:before="60" w:after="60"/>
              <w:jc w:val="center"/>
              <w:rPr>
                <w:sz w:val="28"/>
                <w:szCs w:val="28"/>
              </w:rPr>
            </w:pPr>
            <w:r w:rsidRPr="008F6876">
              <w:rPr>
                <w:sz w:val="28"/>
                <w:szCs w:val="28"/>
              </w:rPr>
              <w:t>118</w:t>
            </w:r>
          </w:p>
        </w:tc>
        <w:tc>
          <w:tcPr>
            <w:tcW w:w="2658" w:type="dxa"/>
            <w:tcBorders>
              <w:top w:val="single" w:sz="4" w:space="0" w:color="auto"/>
              <w:left w:val="single" w:sz="4" w:space="0" w:color="auto"/>
              <w:bottom w:val="single" w:sz="4" w:space="0" w:color="auto"/>
              <w:right w:val="single" w:sz="4" w:space="0" w:color="auto"/>
            </w:tcBorders>
          </w:tcPr>
          <w:p w:rsidR="008F6876" w:rsidRPr="008F6876" w:rsidRDefault="008F6876" w:rsidP="00BA1D43">
            <w:pPr>
              <w:spacing w:before="60" w:after="60"/>
              <w:jc w:val="center"/>
              <w:rPr>
                <w:sz w:val="28"/>
                <w:szCs w:val="28"/>
              </w:rPr>
            </w:pPr>
            <w:r w:rsidRPr="008F6876">
              <w:rPr>
                <w:sz w:val="28"/>
                <w:szCs w:val="28"/>
              </w:rPr>
              <w:t>30</w:t>
            </w:r>
          </w:p>
        </w:tc>
      </w:tr>
      <w:tr w:rsidR="008F6876" w:rsidRPr="008F6876" w:rsidTr="00BA1D43">
        <w:trPr>
          <w:trHeight w:val="157"/>
        </w:trPr>
        <w:tc>
          <w:tcPr>
            <w:tcW w:w="1287"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pacing w:before="60" w:after="60"/>
              <w:jc w:val="center"/>
              <w:rPr>
                <w:b/>
                <w:sz w:val="28"/>
                <w:szCs w:val="28"/>
              </w:rPr>
            </w:pPr>
            <w:r w:rsidRPr="008F6876">
              <w:rPr>
                <w:b/>
                <w:sz w:val="28"/>
                <w:szCs w:val="28"/>
              </w:rPr>
              <w:t>Итого</w:t>
            </w:r>
          </w:p>
        </w:tc>
        <w:tc>
          <w:tcPr>
            <w:tcW w:w="3382"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pacing w:before="60" w:after="60"/>
              <w:jc w:val="center"/>
              <w:rPr>
                <w:b/>
                <w:sz w:val="28"/>
                <w:szCs w:val="28"/>
              </w:rPr>
            </w:pPr>
            <w:r w:rsidRPr="008F6876">
              <w:rPr>
                <w:b/>
                <w:sz w:val="28"/>
                <w:szCs w:val="28"/>
              </w:rPr>
              <w:t>16</w:t>
            </w:r>
          </w:p>
        </w:tc>
        <w:tc>
          <w:tcPr>
            <w:tcW w:w="2277" w:type="dxa"/>
            <w:tcBorders>
              <w:top w:val="single" w:sz="4" w:space="0" w:color="auto"/>
              <w:left w:val="single" w:sz="4" w:space="0" w:color="auto"/>
              <w:bottom w:val="single" w:sz="4" w:space="0" w:color="auto"/>
              <w:right w:val="single" w:sz="4" w:space="0" w:color="auto"/>
            </w:tcBorders>
            <w:hideMark/>
          </w:tcPr>
          <w:p w:rsidR="008F6876" w:rsidRPr="008F6876" w:rsidRDefault="008F6876" w:rsidP="00BA1D43">
            <w:pPr>
              <w:spacing w:before="60" w:after="60"/>
              <w:jc w:val="center"/>
              <w:rPr>
                <w:b/>
                <w:sz w:val="28"/>
                <w:szCs w:val="28"/>
              </w:rPr>
            </w:pPr>
            <w:r w:rsidRPr="008F6876">
              <w:rPr>
                <w:b/>
                <w:sz w:val="28"/>
                <w:szCs w:val="28"/>
              </w:rPr>
              <w:t>499</w:t>
            </w:r>
          </w:p>
        </w:tc>
        <w:tc>
          <w:tcPr>
            <w:tcW w:w="2658" w:type="dxa"/>
            <w:tcBorders>
              <w:top w:val="single" w:sz="4" w:space="0" w:color="auto"/>
              <w:left w:val="single" w:sz="4" w:space="0" w:color="auto"/>
              <w:bottom w:val="single" w:sz="4" w:space="0" w:color="auto"/>
              <w:right w:val="single" w:sz="4" w:space="0" w:color="auto"/>
            </w:tcBorders>
          </w:tcPr>
          <w:p w:rsidR="008F6876" w:rsidRPr="008F6876" w:rsidRDefault="008F6876" w:rsidP="00BA1D43">
            <w:pPr>
              <w:spacing w:before="60" w:after="60"/>
              <w:jc w:val="center"/>
              <w:rPr>
                <w:b/>
                <w:sz w:val="28"/>
                <w:szCs w:val="28"/>
              </w:rPr>
            </w:pPr>
            <w:r w:rsidRPr="008F6876">
              <w:rPr>
                <w:b/>
                <w:sz w:val="28"/>
                <w:szCs w:val="28"/>
              </w:rPr>
              <w:t>31</w:t>
            </w:r>
          </w:p>
        </w:tc>
      </w:tr>
    </w:tbl>
    <w:p w:rsidR="00246976" w:rsidRDefault="00246976" w:rsidP="004D0CFA">
      <w:pPr>
        <w:spacing w:line="276" w:lineRule="auto"/>
        <w:ind w:right="-1"/>
        <w:rPr>
          <w:color w:val="000000"/>
          <w:sz w:val="28"/>
          <w:szCs w:val="28"/>
        </w:rPr>
      </w:pPr>
    </w:p>
    <w:p w:rsidR="00246976" w:rsidRDefault="00246976" w:rsidP="004D0CFA">
      <w:pPr>
        <w:spacing w:line="276" w:lineRule="auto"/>
        <w:ind w:right="-1"/>
        <w:rPr>
          <w:color w:val="000000"/>
          <w:sz w:val="28"/>
          <w:szCs w:val="28"/>
        </w:rPr>
      </w:pPr>
      <w:r>
        <w:rPr>
          <w:sz w:val="28"/>
          <w:szCs w:val="28"/>
        </w:rPr>
        <w:t>Для реализации Программы на начальном уровне школьного образования определяется нормативный срок – 4 года (6,6 – 10,5 (11) лет), который полностью соответствует стабильному младшему школьному возрасту.</w:t>
      </w:r>
    </w:p>
    <w:p w:rsidR="007A06CB" w:rsidRPr="003169B9" w:rsidRDefault="007A06CB" w:rsidP="007A06CB">
      <w:pPr>
        <w:shd w:val="clear" w:color="auto" w:fill="FFFFFF"/>
        <w:spacing w:line="276" w:lineRule="auto"/>
        <w:jc w:val="left"/>
        <w:rPr>
          <w:rFonts w:eastAsia="Times New Roman"/>
          <w:bCs/>
          <w:spacing w:val="-1"/>
          <w:sz w:val="28"/>
          <w:szCs w:val="28"/>
          <w:lang w:eastAsia="ru-RU"/>
        </w:rPr>
      </w:pPr>
      <w:r w:rsidRPr="003169B9">
        <w:rPr>
          <w:rFonts w:eastAsia="Times New Roman"/>
          <w:bCs/>
          <w:spacing w:val="-1"/>
          <w:sz w:val="28"/>
          <w:szCs w:val="28"/>
          <w:lang w:eastAsia="ru-RU"/>
        </w:rPr>
        <w:t>Сменность.</w:t>
      </w:r>
    </w:p>
    <w:p w:rsidR="007A06CB" w:rsidRPr="003169B9" w:rsidRDefault="007A06CB" w:rsidP="007A06CB">
      <w:pPr>
        <w:shd w:val="clear" w:color="auto" w:fill="FFFFFF"/>
        <w:spacing w:line="276" w:lineRule="auto"/>
        <w:jc w:val="left"/>
        <w:rPr>
          <w:rFonts w:eastAsia="Times New Roman"/>
          <w:bCs/>
          <w:spacing w:val="-1"/>
          <w:sz w:val="28"/>
          <w:szCs w:val="28"/>
          <w:lang w:eastAsia="ru-RU"/>
        </w:rPr>
      </w:pPr>
      <w:r w:rsidRPr="003169B9">
        <w:rPr>
          <w:rFonts w:eastAsia="Times New Roman"/>
          <w:bCs/>
          <w:spacing w:val="-1"/>
          <w:sz w:val="28"/>
          <w:szCs w:val="28"/>
          <w:lang w:eastAsia="ru-RU"/>
        </w:rPr>
        <w:tab/>
        <w:t>Обучение в начальной школе производится в 2 смены.</w:t>
      </w:r>
    </w:p>
    <w:p w:rsidR="007A06CB" w:rsidRPr="003169B9" w:rsidRDefault="007A06CB" w:rsidP="007A06CB">
      <w:pPr>
        <w:shd w:val="clear" w:color="auto" w:fill="FFFFFF"/>
        <w:spacing w:line="276" w:lineRule="auto"/>
        <w:jc w:val="left"/>
        <w:rPr>
          <w:rFonts w:eastAsia="Times New Roman"/>
          <w:bCs/>
          <w:spacing w:val="-1"/>
          <w:sz w:val="28"/>
          <w:szCs w:val="28"/>
          <w:lang w:eastAsia="ru-RU"/>
        </w:rPr>
      </w:pPr>
      <w:r w:rsidRPr="003169B9">
        <w:rPr>
          <w:rFonts w:eastAsia="Times New Roman"/>
          <w:bCs/>
          <w:spacing w:val="-1"/>
          <w:sz w:val="28"/>
          <w:szCs w:val="28"/>
          <w:lang w:eastAsia="ru-RU"/>
        </w:rPr>
        <w:t>Начало учебных занятий.</w:t>
      </w:r>
    </w:p>
    <w:p w:rsidR="007A06CB" w:rsidRPr="003169B9" w:rsidRDefault="007A06CB" w:rsidP="007A06CB">
      <w:pPr>
        <w:shd w:val="clear" w:color="auto" w:fill="FFFFFF"/>
        <w:spacing w:line="276" w:lineRule="auto"/>
        <w:jc w:val="left"/>
        <w:rPr>
          <w:rFonts w:eastAsia="Times New Roman"/>
          <w:bCs/>
          <w:spacing w:val="-1"/>
          <w:sz w:val="28"/>
          <w:szCs w:val="28"/>
          <w:lang w:eastAsia="ru-RU"/>
        </w:rPr>
      </w:pPr>
      <w:r w:rsidRPr="003169B9">
        <w:rPr>
          <w:rFonts w:eastAsia="Times New Roman"/>
          <w:bCs/>
          <w:spacing w:val="-1"/>
          <w:sz w:val="28"/>
          <w:szCs w:val="28"/>
          <w:lang w:eastAsia="ru-RU"/>
        </w:rPr>
        <w:tab/>
        <w:t>Учебные занятия 1 смены начинаются в 8 часов 30 минут.</w:t>
      </w:r>
    </w:p>
    <w:p w:rsidR="007A06CB" w:rsidRPr="003169B9" w:rsidRDefault="007A06CB" w:rsidP="007A06CB">
      <w:pPr>
        <w:shd w:val="clear" w:color="auto" w:fill="FFFFFF"/>
        <w:spacing w:line="276" w:lineRule="auto"/>
        <w:ind w:firstLine="284"/>
        <w:jc w:val="left"/>
        <w:rPr>
          <w:rFonts w:eastAsia="Times New Roman"/>
          <w:bCs/>
          <w:spacing w:val="-1"/>
          <w:sz w:val="28"/>
          <w:szCs w:val="28"/>
          <w:lang w:eastAsia="ru-RU"/>
        </w:rPr>
      </w:pPr>
      <w:r w:rsidRPr="003169B9">
        <w:rPr>
          <w:rFonts w:eastAsia="Times New Roman"/>
          <w:bCs/>
          <w:spacing w:val="-1"/>
          <w:sz w:val="28"/>
          <w:szCs w:val="28"/>
          <w:lang w:eastAsia="ru-RU"/>
        </w:rPr>
        <w:t>Учебные занятия 2 смены начинаются в 13 часов 30 минут.</w:t>
      </w:r>
    </w:p>
    <w:p w:rsidR="007A06CB" w:rsidRPr="003169B9" w:rsidRDefault="007A06CB" w:rsidP="007A06CB">
      <w:pPr>
        <w:shd w:val="clear" w:color="auto" w:fill="FFFFFF"/>
        <w:spacing w:line="276" w:lineRule="auto"/>
        <w:jc w:val="left"/>
        <w:rPr>
          <w:rFonts w:eastAsia="Times New Roman"/>
          <w:bCs/>
          <w:spacing w:val="-1"/>
          <w:sz w:val="28"/>
          <w:szCs w:val="28"/>
          <w:lang w:eastAsia="ru-RU"/>
        </w:rPr>
      </w:pPr>
      <w:r w:rsidRPr="003169B9">
        <w:rPr>
          <w:rFonts w:eastAsia="Times New Roman"/>
          <w:bCs/>
          <w:spacing w:val="-1"/>
          <w:sz w:val="28"/>
          <w:szCs w:val="28"/>
          <w:lang w:eastAsia="ru-RU"/>
        </w:rPr>
        <w:t>Продолжительность уроков.</w:t>
      </w:r>
    </w:p>
    <w:p w:rsidR="007A06CB" w:rsidRPr="003169B9" w:rsidRDefault="007A06CB" w:rsidP="007A06CB">
      <w:pPr>
        <w:widowControl w:val="0"/>
        <w:spacing w:line="276" w:lineRule="auto"/>
        <w:rPr>
          <w:rFonts w:eastAsia="Times New Roman"/>
          <w:bCs/>
          <w:spacing w:val="-1"/>
          <w:sz w:val="28"/>
          <w:szCs w:val="28"/>
          <w:lang w:eastAsia="ru-RU"/>
        </w:rPr>
      </w:pPr>
      <w:r w:rsidRPr="003169B9">
        <w:rPr>
          <w:rFonts w:eastAsia="Times New Roman"/>
          <w:bCs/>
          <w:spacing w:val="-1"/>
          <w:sz w:val="28"/>
          <w:szCs w:val="28"/>
          <w:lang w:eastAsia="ru-RU"/>
        </w:rPr>
        <w:t xml:space="preserve">      Обучение в первом классе осуществляется с использованием «ступенчатого» режима обучения: в первом полугодии продолжительность уроков составляет </w:t>
      </w:r>
      <w:r w:rsidRPr="003169B9">
        <w:rPr>
          <w:rFonts w:eastAsia="Times New Roman"/>
          <w:sz w:val="28"/>
          <w:szCs w:val="28"/>
          <w:lang w:eastAsia="ru-RU"/>
        </w:rPr>
        <w:t>в сентябре, октябре - по 3 урока в день по 35 минут каждый, в ноябре, декабре – по 4 урока в день по 35 минут каждый; январь – май – по 4 урока по 40 минут каждый</w:t>
      </w:r>
      <w:r w:rsidRPr="003169B9">
        <w:rPr>
          <w:rFonts w:eastAsia="Times New Roman"/>
          <w:bCs/>
          <w:spacing w:val="-1"/>
          <w:sz w:val="28"/>
          <w:szCs w:val="28"/>
          <w:lang w:eastAsia="ru-RU"/>
        </w:rPr>
        <w:t>.</w:t>
      </w:r>
    </w:p>
    <w:p w:rsidR="007A06CB" w:rsidRPr="003169B9" w:rsidRDefault="007A06CB" w:rsidP="007A06CB">
      <w:pPr>
        <w:widowControl w:val="0"/>
        <w:spacing w:line="276" w:lineRule="auto"/>
        <w:ind w:firstLine="360"/>
        <w:rPr>
          <w:rFonts w:eastAsia="Times New Roman"/>
          <w:bCs/>
          <w:spacing w:val="-1"/>
          <w:sz w:val="28"/>
          <w:szCs w:val="28"/>
          <w:lang w:eastAsia="ru-RU"/>
        </w:rPr>
      </w:pPr>
      <w:r w:rsidRPr="003169B9">
        <w:rPr>
          <w:rFonts w:eastAsia="Times New Roman"/>
          <w:bCs/>
          <w:spacing w:val="-1"/>
          <w:sz w:val="28"/>
          <w:szCs w:val="28"/>
          <w:lang w:eastAsia="ru-RU"/>
        </w:rPr>
        <w:t>Во 2-4 классах –  продолжительность уроков составляет 45 минут в соответствии с Уставом ОУ.</w:t>
      </w:r>
    </w:p>
    <w:p w:rsidR="007A06CB" w:rsidRPr="003169B9" w:rsidRDefault="007A06CB" w:rsidP="007A06CB">
      <w:pPr>
        <w:shd w:val="clear" w:color="auto" w:fill="FFFFFF"/>
        <w:spacing w:line="276" w:lineRule="auto"/>
        <w:jc w:val="left"/>
        <w:rPr>
          <w:rFonts w:eastAsia="Times New Roman"/>
          <w:bCs/>
          <w:spacing w:val="-1"/>
          <w:sz w:val="28"/>
          <w:szCs w:val="28"/>
          <w:lang w:eastAsia="ru-RU"/>
        </w:rPr>
      </w:pPr>
      <w:r w:rsidRPr="003169B9">
        <w:rPr>
          <w:rFonts w:eastAsia="Times New Roman"/>
          <w:bCs/>
          <w:spacing w:val="-1"/>
          <w:sz w:val="28"/>
          <w:szCs w:val="28"/>
          <w:lang w:eastAsia="ru-RU"/>
        </w:rPr>
        <w:t>Расписание звонков для 1-х классов:</w:t>
      </w:r>
    </w:p>
    <w:p w:rsidR="007A06CB" w:rsidRPr="003169B9" w:rsidRDefault="007A06CB" w:rsidP="007A06CB">
      <w:pPr>
        <w:shd w:val="clear" w:color="auto" w:fill="FFFFFF"/>
        <w:spacing w:line="276" w:lineRule="auto"/>
        <w:ind w:left="720"/>
        <w:jc w:val="left"/>
        <w:rPr>
          <w:rFonts w:eastAsia="Times New Roman"/>
          <w:bCs/>
          <w:spacing w:val="-1"/>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701"/>
        <w:gridCol w:w="1679"/>
        <w:gridCol w:w="1613"/>
        <w:gridCol w:w="1452"/>
        <w:gridCol w:w="1635"/>
      </w:tblGrid>
      <w:tr w:rsidR="007A06CB" w:rsidRPr="003169B9" w:rsidTr="007A06CB">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7A06CB" w:rsidRPr="003169B9" w:rsidRDefault="007A06CB" w:rsidP="007A06CB">
            <w:pPr>
              <w:spacing w:line="276" w:lineRule="auto"/>
              <w:jc w:val="center"/>
              <w:rPr>
                <w:rFonts w:eastAsia="Times New Roman"/>
                <w:b/>
                <w:bCs/>
                <w:spacing w:val="-1"/>
                <w:sz w:val="28"/>
                <w:szCs w:val="28"/>
                <w:lang w:eastAsia="ru-RU"/>
              </w:rPr>
            </w:pPr>
            <w:r w:rsidRPr="003169B9">
              <w:rPr>
                <w:rFonts w:eastAsia="Times New Roman"/>
                <w:b/>
                <w:bCs/>
                <w:spacing w:val="-1"/>
                <w:sz w:val="28"/>
                <w:szCs w:val="28"/>
                <w:lang w:eastAsia="ru-RU"/>
              </w:rPr>
              <w:t>сентябрь- октябрь</w:t>
            </w:r>
          </w:p>
        </w:tc>
        <w:tc>
          <w:tcPr>
            <w:tcW w:w="3292" w:type="dxa"/>
            <w:gridSpan w:val="2"/>
            <w:tcBorders>
              <w:top w:val="single" w:sz="4" w:space="0" w:color="auto"/>
              <w:left w:val="single" w:sz="4" w:space="0" w:color="auto"/>
              <w:bottom w:val="single" w:sz="4" w:space="0" w:color="auto"/>
              <w:right w:val="single" w:sz="4" w:space="0" w:color="auto"/>
            </w:tcBorders>
            <w:vAlign w:val="center"/>
          </w:tcPr>
          <w:p w:rsidR="007A06CB" w:rsidRPr="003169B9" w:rsidRDefault="007A06CB" w:rsidP="007A06CB">
            <w:pPr>
              <w:spacing w:line="276" w:lineRule="auto"/>
              <w:jc w:val="center"/>
              <w:rPr>
                <w:rFonts w:eastAsia="Times New Roman"/>
                <w:b/>
                <w:bCs/>
                <w:spacing w:val="-1"/>
                <w:sz w:val="28"/>
                <w:szCs w:val="28"/>
                <w:lang w:eastAsia="ru-RU"/>
              </w:rPr>
            </w:pPr>
            <w:r w:rsidRPr="003169B9">
              <w:rPr>
                <w:rFonts w:eastAsia="Times New Roman"/>
                <w:b/>
                <w:bCs/>
                <w:spacing w:val="-1"/>
                <w:sz w:val="28"/>
                <w:szCs w:val="28"/>
                <w:lang w:eastAsia="ru-RU"/>
              </w:rPr>
              <w:t>ноябрь- декабрь</w:t>
            </w:r>
          </w:p>
        </w:tc>
        <w:tc>
          <w:tcPr>
            <w:tcW w:w="3087" w:type="dxa"/>
            <w:gridSpan w:val="2"/>
            <w:tcBorders>
              <w:top w:val="single" w:sz="4" w:space="0" w:color="auto"/>
              <w:left w:val="single" w:sz="4" w:space="0" w:color="auto"/>
              <w:bottom w:val="single" w:sz="4" w:space="0" w:color="auto"/>
              <w:right w:val="single" w:sz="4" w:space="0" w:color="auto"/>
            </w:tcBorders>
            <w:vAlign w:val="center"/>
          </w:tcPr>
          <w:p w:rsidR="007A06CB" w:rsidRPr="003169B9" w:rsidRDefault="007A06CB" w:rsidP="007A06CB">
            <w:pPr>
              <w:spacing w:line="276" w:lineRule="auto"/>
              <w:jc w:val="center"/>
              <w:rPr>
                <w:rFonts w:eastAsia="Times New Roman"/>
                <w:b/>
                <w:bCs/>
                <w:spacing w:val="-1"/>
                <w:sz w:val="28"/>
                <w:szCs w:val="28"/>
                <w:lang w:eastAsia="ru-RU"/>
              </w:rPr>
            </w:pPr>
            <w:r w:rsidRPr="003169B9">
              <w:rPr>
                <w:rFonts w:eastAsia="Times New Roman"/>
                <w:b/>
                <w:bCs/>
                <w:spacing w:val="-1"/>
                <w:sz w:val="28"/>
                <w:szCs w:val="28"/>
                <w:lang w:eastAsia="ru-RU"/>
              </w:rPr>
              <w:t>январь - май</w:t>
            </w:r>
          </w:p>
        </w:tc>
      </w:tr>
      <w:tr w:rsidR="007A06CB" w:rsidRPr="003169B9" w:rsidTr="007A06CB">
        <w:tc>
          <w:tcPr>
            <w:tcW w:w="1526" w:type="dxa"/>
            <w:tcBorders>
              <w:top w:val="single" w:sz="4" w:space="0" w:color="auto"/>
              <w:left w:val="single" w:sz="4" w:space="0" w:color="auto"/>
              <w:bottom w:val="single" w:sz="4" w:space="0" w:color="auto"/>
              <w:right w:val="single" w:sz="4" w:space="0" w:color="auto"/>
            </w:tcBorders>
            <w:hideMark/>
          </w:tcPr>
          <w:p w:rsidR="007A06CB" w:rsidRPr="003169B9" w:rsidRDefault="007A06CB" w:rsidP="007A06CB">
            <w:pPr>
              <w:spacing w:line="276" w:lineRule="auto"/>
              <w:jc w:val="center"/>
              <w:rPr>
                <w:rFonts w:eastAsia="Times New Roman"/>
                <w:b/>
                <w:bCs/>
                <w:spacing w:val="-1"/>
                <w:sz w:val="28"/>
                <w:szCs w:val="28"/>
                <w:lang w:eastAsia="ru-RU"/>
              </w:rPr>
            </w:pPr>
            <w:r w:rsidRPr="003169B9">
              <w:rPr>
                <w:rFonts w:eastAsia="Times New Roman"/>
                <w:b/>
                <w:bCs/>
                <w:spacing w:val="-1"/>
                <w:sz w:val="28"/>
                <w:szCs w:val="28"/>
                <w:lang w:eastAsia="ru-RU"/>
              </w:rPr>
              <w:t>№ урока</w:t>
            </w:r>
          </w:p>
        </w:tc>
        <w:tc>
          <w:tcPr>
            <w:tcW w:w="1701" w:type="dxa"/>
            <w:tcBorders>
              <w:top w:val="single" w:sz="4" w:space="0" w:color="auto"/>
              <w:left w:val="single" w:sz="4" w:space="0" w:color="auto"/>
              <w:bottom w:val="single" w:sz="4" w:space="0" w:color="auto"/>
              <w:right w:val="single" w:sz="4" w:space="0" w:color="auto"/>
            </w:tcBorders>
            <w:hideMark/>
          </w:tcPr>
          <w:p w:rsidR="007A06CB" w:rsidRPr="003169B9" w:rsidRDefault="007A06CB" w:rsidP="007A06CB">
            <w:pPr>
              <w:spacing w:line="276" w:lineRule="auto"/>
              <w:jc w:val="center"/>
              <w:rPr>
                <w:rFonts w:eastAsia="Times New Roman"/>
                <w:b/>
                <w:bCs/>
                <w:spacing w:val="-1"/>
                <w:sz w:val="28"/>
                <w:szCs w:val="28"/>
                <w:lang w:eastAsia="ru-RU"/>
              </w:rPr>
            </w:pPr>
            <w:r w:rsidRPr="003169B9">
              <w:rPr>
                <w:rFonts w:eastAsia="Times New Roman"/>
                <w:b/>
                <w:bCs/>
                <w:spacing w:val="-1"/>
                <w:sz w:val="28"/>
                <w:szCs w:val="28"/>
                <w:lang w:eastAsia="ru-RU"/>
              </w:rPr>
              <w:t>Время урока</w:t>
            </w:r>
          </w:p>
        </w:tc>
        <w:tc>
          <w:tcPr>
            <w:tcW w:w="1679"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
                <w:bCs/>
                <w:spacing w:val="-1"/>
                <w:sz w:val="28"/>
                <w:szCs w:val="28"/>
                <w:lang w:eastAsia="ru-RU"/>
              </w:rPr>
            </w:pPr>
            <w:r w:rsidRPr="003169B9">
              <w:rPr>
                <w:rFonts w:eastAsia="Times New Roman"/>
                <w:b/>
                <w:bCs/>
                <w:spacing w:val="-1"/>
                <w:sz w:val="28"/>
                <w:szCs w:val="28"/>
                <w:lang w:eastAsia="ru-RU"/>
              </w:rPr>
              <w:t>№ урока</w:t>
            </w:r>
          </w:p>
        </w:tc>
        <w:tc>
          <w:tcPr>
            <w:tcW w:w="1613"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
                <w:bCs/>
                <w:spacing w:val="-1"/>
                <w:sz w:val="28"/>
                <w:szCs w:val="28"/>
                <w:lang w:eastAsia="ru-RU"/>
              </w:rPr>
            </w:pPr>
            <w:r w:rsidRPr="003169B9">
              <w:rPr>
                <w:rFonts w:eastAsia="Times New Roman"/>
                <w:b/>
                <w:bCs/>
                <w:spacing w:val="-1"/>
                <w:sz w:val="28"/>
                <w:szCs w:val="28"/>
                <w:lang w:eastAsia="ru-RU"/>
              </w:rPr>
              <w:t>Время урока</w:t>
            </w:r>
          </w:p>
        </w:tc>
        <w:tc>
          <w:tcPr>
            <w:tcW w:w="1452"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
                <w:bCs/>
                <w:spacing w:val="-1"/>
                <w:sz w:val="28"/>
                <w:szCs w:val="28"/>
                <w:lang w:eastAsia="ru-RU"/>
              </w:rPr>
            </w:pPr>
            <w:r w:rsidRPr="003169B9">
              <w:rPr>
                <w:rFonts w:eastAsia="Times New Roman"/>
                <w:b/>
                <w:bCs/>
                <w:spacing w:val="-1"/>
                <w:sz w:val="28"/>
                <w:szCs w:val="28"/>
                <w:lang w:eastAsia="ru-RU"/>
              </w:rPr>
              <w:t>№ урока</w:t>
            </w:r>
          </w:p>
        </w:tc>
        <w:tc>
          <w:tcPr>
            <w:tcW w:w="1635"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
                <w:bCs/>
                <w:spacing w:val="-1"/>
                <w:sz w:val="28"/>
                <w:szCs w:val="28"/>
                <w:lang w:eastAsia="ru-RU"/>
              </w:rPr>
            </w:pPr>
            <w:r w:rsidRPr="003169B9">
              <w:rPr>
                <w:rFonts w:eastAsia="Times New Roman"/>
                <w:b/>
                <w:bCs/>
                <w:spacing w:val="-1"/>
                <w:sz w:val="28"/>
                <w:szCs w:val="28"/>
                <w:lang w:eastAsia="ru-RU"/>
              </w:rPr>
              <w:t>Время урока</w:t>
            </w:r>
          </w:p>
        </w:tc>
      </w:tr>
      <w:tr w:rsidR="007A06CB" w:rsidRPr="003169B9" w:rsidTr="007A06CB">
        <w:tc>
          <w:tcPr>
            <w:tcW w:w="1526" w:type="dxa"/>
            <w:tcBorders>
              <w:top w:val="single" w:sz="4" w:space="0" w:color="auto"/>
              <w:left w:val="single" w:sz="4" w:space="0" w:color="auto"/>
              <w:bottom w:val="single" w:sz="4" w:space="0" w:color="auto"/>
              <w:right w:val="single" w:sz="4" w:space="0" w:color="auto"/>
            </w:tcBorders>
            <w:hideMark/>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1 урок</w:t>
            </w:r>
          </w:p>
        </w:tc>
        <w:tc>
          <w:tcPr>
            <w:tcW w:w="1701" w:type="dxa"/>
            <w:tcBorders>
              <w:top w:val="single" w:sz="4" w:space="0" w:color="auto"/>
              <w:left w:val="single" w:sz="4" w:space="0" w:color="auto"/>
              <w:bottom w:val="single" w:sz="4" w:space="0" w:color="auto"/>
              <w:right w:val="single" w:sz="4" w:space="0" w:color="auto"/>
            </w:tcBorders>
            <w:hideMark/>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8.30- 9.05</w:t>
            </w:r>
          </w:p>
        </w:tc>
        <w:tc>
          <w:tcPr>
            <w:tcW w:w="1679"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1 урок</w:t>
            </w:r>
          </w:p>
        </w:tc>
        <w:tc>
          <w:tcPr>
            <w:tcW w:w="1613"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8.30- 9.05</w:t>
            </w:r>
          </w:p>
        </w:tc>
        <w:tc>
          <w:tcPr>
            <w:tcW w:w="1452"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1 урок</w:t>
            </w:r>
          </w:p>
        </w:tc>
        <w:tc>
          <w:tcPr>
            <w:tcW w:w="1635"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8.30-9.10</w:t>
            </w:r>
          </w:p>
        </w:tc>
      </w:tr>
      <w:tr w:rsidR="007A06CB" w:rsidRPr="003169B9" w:rsidTr="007A06CB">
        <w:tc>
          <w:tcPr>
            <w:tcW w:w="1526" w:type="dxa"/>
            <w:tcBorders>
              <w:top w:val="single" w:sz="4" w:space="0" w:color="auto"/>
              <w:left w:val="single" w:sz="4" w:space="0" w:color="auto"/>
              <w:bottom w:val="single" w:sz="4" w:space="0" w:color="auto"/>
              <w:right w:val="single" w:sz="4" w:space="0" w:color="auto"/>
            </w:tcBorders>
            <w:hideMark/>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2 урок</w:t>
            </w:r>
          </w:p>
        </w:tc>
        <w:tc>
          <w:tcPr>
            <w:tcW w:w="1701" w:type="dxa"/>
            <w:tcBorders>
              <w:top w:val="single" w:sz="4" w:space="0" w:color="auto"/>
              <w:left w:val="single" w:sz="4" w:space="0" w:color="auto"/>
              <w:bottom w:val="single" w:sz="4" w:space="0" w:color="auto"/>
              <w:right w:val="single" w:sz="4" w:space="0" w:color="auto"/>
            </w:tcBorders>
            <w:hideMark/>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9.20- 9.55</w:t>
            </w:r>
          </w:p>
        </w:tc>
        <w:tc>
          <w:tcPr>
            <w:tcW w:w="1679"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2 урок</w:t>
            </w:r>
          </w:p>
        </w:tc>
        <w:tc>
          <w:tcPr>
            <w:tcW w:w="1613"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9.20- 9.55</w:t>
            </w:r>
          </w:p>
        </w:tc>
        <w:tc>
          <w:tcPr>
            <w:tcW w:w="1452"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2 урок</w:t>
            </w:r>
          </w:p>
        </w:tc>
        <w:tc>
          <w:tcPr>
            <w:tcW w:w="1635"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9.25-10.05</w:t>
            </w:r>
          </w:p>
        </w:tc>
      </w:tr>
      <w:tr w:rsidR="007A06CB" w:rsidRPr="003169B9" w:rsidTr="007A06CB">
        <w:tc>
          <w:tcPr>
            <w:tcW w:w="3227" w:type="dxa"/>
            <w:gridSpan w:val="2"/>
            <w:vMerge w:val="restart"/>
            <w:tcBorders>
              <w:top w:val="single" w:sz="4" w:space="0" w:color="auto"/>
              <w:left w:val="single" w:sz="4" w:space="0" w:color="auto"/>
              <w:right w:val="single" w:sz="4" w:space="0" w:color="auto"/>
            </w:tcBorders>
            <w:hideMark/>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 xml:space="preserve">Динамическая пауза </w:t>
            </w:r>
          </w:p>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lastRenderedPageBreak/>
              <w:t xml:space="preserve"> 40 минут</w:t>
            </w:r>
          </w:p>
        </w:tc>
        <w:tc>
          <w:tcPr>
            <w:tcW w:w="3292" w:type="dxa"/>
            <w:gridSpan w:val="2"/>
            <w:vMerge w:val="restart"/>
            <w:tcBorders>
              <w:top w:val="single" w:sz="4" w:space="0" w:color="auto"/>
              <w:left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lastRenderedPageBreak/>
              <w:t xml:space="preserve">Динамическая пауза </w:t>
            </w:r>
          </w:p>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lastRenderedPageBreak/>
              <w:t xml:space="preserve"> 40 минут</w:t>
            </w:r>
          </w:p>
        </w:tc>
        <w:tc>
          <w:tcPr>
            <w:tcW w:w="3087" w:type="dxa"/>
            <w:gridSpan w:val="2"/>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lastRenderedPageBreak/>
              <w:t xml:space="preserve">Динамическая пауза </w:t>
            </w:r>
          </w:p>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lastRenderedPageBreak/>
              <w:t xml:space="preserve"> 40 минут</w:t>
            </w:r>
          </w:p>
        </w:tc>
      </w:tr>
      <w:tr w:rsidR="007A06CB" w:rsidRPr="003169B9" w:rsidTr="007A06CB">
        <w:tc>
          <w:tcPr>
            <w:tcW w:w="3227" w:type="dxa"/>
            <w:gridSpan w:val="2"/>
            <w:vMerge/>
            <w:tcBorders>
              <w:left w:val="single" w:sz="4" w:space="0" w:color="auto"/>
              <w:bottom w:val="single" w:sz="4" w:space="0" w:color="auto"/>
              <w:right w:val="single" w:sz="4" w:space="0" w:color="auto"/>
            </w:tcBorders>
            <w:hideMark/>
          </w:tcPr>
          <w:p w:rsidR="007A06CB" w:rsidRPr="003169B9" w:rsidRDefault="007A06CB" w:rsidP="007A06CB">
            <w:pPr>
              <w:spacing w:line="276" w:lineRule="auto"/>
              <w:jc w:val="center"/>
              <w:rPr>
                <w:rFonts w:eastAsia="Times New Roman"/>
                <w:bCs/>
                <w:spacing w:val="-1"/>
                <w:sz w:val="28"/>
                <w:szCs w:val="28"/>
                <w:lang w:eastAsia="ru-RU"/>
              </w:rPr>
            </w:pPr>
          </w:p>
        </w:tc>
        <w:tc>
          <w:tcPr>
            <w:tcW w:w="3292" w:type="dxa"/>
            <w:gridSpan w:val="2"/>
            <w:vMerge/>
            <w:tcBorders>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p>
        </w:tc>
        <w:tc>
          <w:tcPr>
            <w:tcW w:w="1452"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3 урок</w:t>
            </w:r>
          </w:p>
        </w:tc>
        <w:tc>
          <w:tcPr>
            <w:tcW w:w="1635"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10.45 – 11.25</w:t>
            </w:r>
          </w:p>
        </w:tc>
      </w:tr>
      <w:tr w:rsidR="007A06CB" w:rsidRPr="003169B9" w:rsidTr="007A06CB">
        <w:tc>
          <w:tcPr>
            <w:tcW w:w="1526" w:type="dxa"/>
            <w:tcBorders>
              <w:top w:val="single" w:sz="4" w:space="0" w:color="auto"/>
              <w:left w:val="single" w:sz="4" w:space="0" w:color="auto"/>
              <w:bottom w:val="single" w:sz="4" w:space="0" w:color="auto"/>
              <w:right w:val="single" w:sz="4" w:space="0" w:color="auto"/>
            </w:tcBorders>
            <w:hideMark/>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3 урок</w:t>
            </w:r>
          </w:p>
        </w:tc>
        <w:tc>
          <w:tcPr>
            <w:tcW w:w="1701" w:type="dxa"/>
            <w:tcBorders>
              <w:top w:val="single" w:sz="4" w:space="0" w:color="auto"/>
              <w:left w:val="single" w:sz="4" w:space="0" w:color="auto"/>
              <w:bottom w:val="single" w:sz="4" w:space="0" w:color="auto"/>
              <w:right w:val="single" w:sz="4" w:space="0" w:color="auto"/>
            </w:tcBorders>
            <w:hideMark/>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10.35 -11.10</w:t>
            </w:r>
          </w:p>
        </w:tc>
        <w:tc>
          <w:tcPr>
            <w:tcW w:w="1679"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3 урок</w:t>
            </w:r>
          </w:p>
        </w:tc>
        <w:tc>
          <w:tcPr>
            <w:tcW w:w="1613"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10.35 -11.10</w:t>
            </w:r>
          </w:p>
        </w:tc>
        <w:tc>
          <w:tcPr>
            <w:tcW w:w="1452"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4 урок</w:t>
            </w:r>
          </w:p>
        </w:tc>
        <w:tc>
          <w:tcPr>
            <w:tcW w:w="1635"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11.35-12.15</w:t>
            </w:r>
          </w:p>
        </w:tc>
      </w:tr>
      <w:tr w:rsidR="007A06CB" w:rsidRPr="003169B9" w:rsidTr="007A06CB">
        <w:tc>
          <w:tcPr>
            <w:tcW w:w="3227" w:type="dxa"/>
            <w:gridSpan w:val="2"/>
            <w:tcBorders>
              <w:top w:val="single" w:sz="4" w:space="0" w:color="auto"/>
              <w:left w:val="single" w:sz="4" w:space="0" w:color="auto"/>
              <w:right w:val="single" w:sz="4" w:space="0" w:color="auto"/>
            </w:tcBorders>
            <w:hideMark/>
          </w:tcPr>
          <w:p w:rsidR="007A06CB" w:rsidRPr="003169B9" w:rsidRDefault="007A06CB" w:rsidP="007A06CB">
            <w:pPr>
              <w:spacing w:line="276" w:lineRule="auto"/>
              <w:jc w:val="center"/>
              <w:rPr>
                <w:rFonts w:eastAsia="Times New Roman"/>
                <w:bCs/>
                <w:spacing w:val="-1"/>
                <w:sz w:val="28"/>
                <w:szCs w:val="28"/>
                <w:lang w:eastAsia="ru-RU"/>
              </w:rPr>
            </w:pPr>
          </w:p>
        </w:tc>
        <w:tc>
          <w:tcPr>
            <w:tcW w:w="1679"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4 урок</w:t>
            </w:r>
          </w:p>
        </w:tc>
        <w:tc>
          <w:tcPr>
            <w:tcW w:w="1613"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11.20 – 11.55</w:t>
            </w:r>
          </w:p>
        </w:tc>
        <w:tc>
          <w:tcPr>
            <w:tcW w:w="1452"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5 урок</w:t>
            </w:r>
          </w:p>
        </w:tc>
        <w:tc>
          <w:tcPr>
            <w:tcW w:w="1635"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12.35-13.15</w:t>
            </w:r>
          </w:p>
        </w:tc>
      </w:tr>
    </w:tbl>
    <w:p w:rsidR="007A06CB" w:rsidRPr="003169B9" w:rsidRDefault="007A06CB" w:rsidP="007A06CB">
      <w:pPr>
        <w:shd w:val="clear" w:color="auto" w:fill="FFFFFF"/>
        <w:spacing w:line="276" w:lineRule="auto"/>
        <w:ind w:left="720"/>
        <w:jc w:val="left"/>
        <w:rPr>
          <w:rFonts w:eastAsia="Times New Roman"/>
          <w:bCs/>
          <w:spacing w:val="-1"/>
          <w:sz w:val="28"/>
          <w:szCs w:val="28"/>
          <w:lang w:eastAsia="ru-RU"/>
        </w:rPr>
      </w:pPr>
    </w:p>
    <w:p w:rsidR="007A06CB" w:rsidRPr="003169B9" w:rsidRDefault="007A06CB" w:rsidP="007A06CB">
      <w:pPr>
        <w:shd w:val="clear" w:color="auto" w:fill="FFFFFF"/>
        <w:spacing w:line="276" w:lineRule="auto"/>
        <w:ind w:left="720"/>
        <w:jc w:val="left"/>
        <w:rPr>
          <w:rFonts w:eastAsia="Times New Roman"/>
          <w:bCs/>
          <w:spacing w:val="-1"/>
          <w:sz w:val="28"/>
          <w:szCs w:val="28"/>
          <w:lang w:eastAsia="ru-RU"/>
        </w:rPr>
      </w:pPr>
      <w:r w:rsidRPr="003169B9">
        <w:rPr>
          <w:rFonts w:eastAsia="Times New Roman"/>
          <w:bCs/>
          <w:spacing w:val="-1"/>
          <w:sz w:val="28"/>
          <w:szCs w:val="28"/>
          <w:lang w:eastAsia="ru-RU"/>
        </w:rPr>
        <w:t>Расписание звонков для 2-4 классов:</w:t>
      </w:r>
    </w:p>
    <w:p w:rsidR="007A06CB" w:rsidRPr="003169B9" w:rsidRDefault="007A06CB" w:rsidP="007A06CB">
      <w:pPr>
        <w:shd w:val="clear" w:color="auto" w:fill="FFFFFF"/>
        <w:tabs>
          <w:tab w:val="center" w:pos="5178"/>
        </w:tabs>
        <w:spacing w:line="276" w:lineRule="auto"/>
        <w:ind w:left="720"/>
        <w:jc w:val="left"/>
        <w:rPr>
          <w:rFonts w:eastAsia="Times New Roman"/>
          <w:bCs/>
          <w:spacing w:val="-1"/>
          <w:sz w:val="28"/>
          <w:szCs w:val="28"/>
          <w:lang w:eastAsia="ru-RU"/>
        </w:rPr>
      </w:pPr>
      <w:r w:rsidRPr="003169B9">
        <w:rPr>
          <w:rFonts w:eastAsia="Times New Roman"/>
          <w:bCs/>
          <w:spacing w:val="-1"/>
          <w:sz w:val="28"/>
          <w:szCs w:val="28"/>
          <w:lang w:eastAsia="ru-RU"/>
        </w:rPr>
        <w:t>1 смена</w:t>
      </w:r>
      <w:r w:rsidRPr="003169B9">
        <w:rPr>
          <w:rFonts w:eastAsia="Times New Roman"/>
          <w:bCs/>
          <w:spacing w:val="-1"/>
          <w:sz w:val="28"/>
          <w:szCs w:val="28"/>
          <w:lang w:eastAsia="ru-RU"/>
        </w:rPr>
        <w:tab/>
        <w:t xml:space="preserve">                  2 смена</w:t>
      </w:r>
    </w:p>
    <w:tbl>
      <w:tblPr>
        <w:tblpPr w:leftFromText="180" w:rightFromText="180" w:vertAnchor="text" w:horzAnchor="page" w:tblpX="5775" w:tblpY="233"/>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2410"/>
      </w:tblGrid>
      <w:tr w:rsidR="007A06CB" w:rsidRPr="003169B9" w:rsidTr="007A06CB">
        <w:tc>
          <w:tcPr>
            <w:tcW w:w="1526"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
                <w:bCs/>
                <w:spacing w:val="-1"/>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
                <w:bCs/>
                <w:spacing w:val="-1"/>
                <w:sz w:val="28"/>
                <w:szCs w:val="28"/>
                <w:lang w:eastAsia="ru-RU"/>
              </w:rPr>
            </w:pPr>
            <w:r w:rsidRPr="003169B9">
              <w:rPr>
                <w:rFonts w:eastAsia="Times New Roman"/>
                <w:b/>
                <w:bCs/>
                <w:spacing w:val="-1"/>
                <w:sz w:val="28"/>
                <w:szCs w:val="28"/>
                <w:lang w:eastAsia="ru-RU"/>
              </w:rPr>
              <w:t>Время урока</w:t>
            </w:r>
          </w:p>
        </w:tc>
      </w:tr>
      <w:tr w:rsidR="007A06CB" w:rsidRPr="003169B9" w:rsidTr="007A06CB">
        <w:tc>
          <w:tcPr>
            <w:tcW w:w="1526"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1 урок</w:t>
            </w:r>
          </w:p>
        </w:tc>
        <w:tc>
          <w:tcPr>
            <w:tcW w:w="2410"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13.30 – 14.10</w:t>
            </w:r>
          </w:p>
        </w:tc>
      </w:tr>
      <w:tr w:rsidR="007A06CB" w:rsidRPr="003169B9" w:rsidTr="007A06CB">
        <w:tc>
          <w:tcPr>
            <w:tcW w:w="1526"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2 урок</w:t>
            </w:r>
          </w:p>
        </w:tc>
        <w:tc>
          <w:tcPr>
            <w:tcW w:w="2410"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14.20 – 15.00</w:t>
            </w:r>
          </w:p>
        </w:tc>
      </w:tr>
      <w:tr w:rsidR="007A06CB" w:rsidRPr="003169B9" w:rsidTr="007A06CB">
        <w:tc>
          <w:tcPr>
            <w:tcW w:w="1526"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3 урок</w:t>
            </w:r>
          </w:p>
        </w:tc>
        <w:tc>
          <w:tcPr>
            <w:tcW w:w="2410"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15.10 – 15.50</w:t>
            </w:r>
          </w:p>
        </w:tc>
      </w:tr>
      <w:tr w:rsidR="007A06CB" w:rsidRPr="003169B9" w:rsidTr="007A06CB">
        <w:tc>
          <w:tcPr>
            <w:tcW w:w="1526"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4 урок</w:t>
            </w:r>
          </w:p>
        </w:tc>
        <w:tc>
          <w:tcPr>
            <w:tcW w:w="2410"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16.00 – 16.40</w:t>
            </w:r>
          </w:p>
        </w:tc>
      </w:tr>
      <w:tr w:rsidR="007A06CB" w:rsidRPr="003169B9" w:rsidTr="007A06CB">
        <w:tc>
          <w:tcPr>
            <w:tcW w:w="1526"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5 урок</w:t>
            </w:r>
          </w:p>
        </w:tc>
        <w:tc>
          <w:tcPr>
            <w:tcW w:w="2410"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15.50 – 17.30</w:t>
            </w:r>
          </w:p>
        </w:tc>
      </w:tr>
      <w:tr w:rsidR="007A06CB" w:rsidRPr="003169B9" w:rsidTr="007A06CB">
        <w:tc>
          <w:tcPr>
            <w:tcW w:w="1526"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6 урок</w:t>
            </w:r>
          </w:p>
        </w:tc>
        <w:tc>
          <w:tcPr>
            <w:tcW w:w="2410"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17.40 – 18.20</w:t>
            </w:r>
          </w:p>
        </w:tc>
      </w:tr>
    </w:tbl>
    <w:p w:rsidR="007A06CB" w:rsidRPr="003169B9" w:rsidRDefault="007A06CB" w:rsidP="007A06CB">
      <w:pPr>
        <w:shd w:val="clear" w:color="auto" w:fill="FFFFFF"/>
        <w:spacing w:line="276" w:lineRule="auto"/>
        <w:ind w:left="720"/>
        <w:jc w:val="left"/>
        <w:rPr>
          <w:rFonts w:eastAsia="Times New Roman"/>
          <w:bCs/>
          <w:spacing w:val="-1"/>
          <w:sz w:val="28"/>
          <w:szCs w:val="28"/>
          <w:lang w:eastAsia="ru-RU"/>
        </w:rPr>
      </w:pPr>
    </w:p>
    <w:tbl>
      <w:tblPr>
        <w:tblpPr w:leftFromText="180" w:rightFromText="180" w:vertAnchor="text" w:tblpY="1"/>
        <w:tblOverlap w:val="never"/>
        <w:tblW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701"/>
      </w:tblGrid>
      <w:tr w:rsidR="007A06CB" w:rsidRPr="003169B9" w:rsidTr="007A06CB">
        <w:tc>
          <w:tcPr>
            <w:tcW w:w="1526"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
                <w:bCs/>
                <w:spacing w:val="-1"/>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
                <w:bCs/>
                <w:spacing w:val="-1"/>
                <w:sz w:val="28"/>
                <w:szCs w:val="28"/>
                <w:lang w:eastAsia="ru-RU"/>
              </w:rPr>
            </w:pPr>
            <w:r w:rsidRPr="003169B9">
              <w:rPr>
                <w:rFonts w:eastAsia="Times New Roman"/>
                <w:b/>
                <w:bCs/>
                <w:spacing w:val="-1"/>
                <w:sz w:val="28"/>
                <w:szCs w:val="28"/>
                <w:lang w:eastAsia="ru-RU"/>
              </w:rPr>
              <w:t>Время урока</w:t>
            </w:r>
          </w:p>
        </w:tc>
      </w:tr>
      <w:tr w:rsidR="007A06CB" w:rsidRPr="003169B9" w:rsidTr="007A06CB">
        <w:tc>
          <w:tcPr>
            <w:tcW w:w="1526"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1 урок</w:t>
            </w:r>
          </w:p>
        </w:tc>
        <w:tc>
          <w:tcPr>
            <w:tcW w:w="1701"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8.30 - 9.15</w:t>
            </w:r>
          </w:p>
        </w:tc>
      </w:tr>
      <w:tr w:rsidR="007A06CB" w:rsidRPr="003169B9" w:rsidTr="007A06CB">
        <w:tc>
          <w:tcPr>
            <w:tcW w:w="1526"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2 урок</w:t>
            </w:r>
          </w:p>
        </w:tc>
        <w:tc>
          <w:tcPr>
            <w:tcW w:w="1701"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9.25 - 10.10</w:t>
            </w:r>
          </w:p>
        </w:tc>
      </w:tr>
      <w:tr w:rsidR="007A06CB" w:rsidRPr="003169B9" w:rsidTr="007A06CB">
        <w:tc>
          <w:tcPr>
            <w:tcW w:w="1526"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3 урок</w:t>
            </w:r>
          </w:p>
        </w:tc>
        <w:tc>
          <w:tcPr>
            <w:tcW w:w="1701"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10.30 - 11.15</w:t>
            </w:r>
          </w:p>
        </w:tc>
      </w:tr>
      <w:tr w:rsidR="007A06CB" w:rsidRPr="003169B9" w:rsidTr="007A06CB">
        <w:tc>
          <w:tcPr>
            <w:tcW w:w="1526"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4 урок</w:t>
            </w:r>
          </w:p>
        </w:tc>
        <w:tc>
          <w:tcPr>
            <w:tcW w:w="1701"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11.35 - 12.20</w:t>
            </w:r>
          </w:p>
        </w:tc>
      </w:tr>
      <w:tr w:rsidR="007A06CB" w:rsidRPr="003169B9" w:rsidTr="007A06CB">
        <w:tc>
          <w:tcPr>
            <w:tcW w:w="1526"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5 урок</w:t>
            </w:r>
          </w:p>
        </w:tc>
        <w:tc>
          <w:tcPr>
            <w:tcW w:w="1701"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12.35 - 13.20</w:t>
            </w:r>
          </w:p>
        </w:tc>
      </w:tr>
      <w:tr w:rsidR="007A06CB" w:rsidRPr="003169B9" w:rsidTr="007A06CB">
        <w:tc>
          <w:tcPr>
            <w:tcW w:w="1526"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6 урок</w:t>
            </w:r>
          </w:p>
        </w:tc>
        <w:tc>
          <w:tcPr>
            <w:tcW w:w="1701" w:type="dxa"/>
            <w:tcBorders>
              <w:top w:val="single" w:sz="4" w:space="0" w:color="auto"/>
              <w:left w:val="single" w:sz="4" w:space="0" w:color="auto"/>
              <w:bottom w:val="single" w:sz="4" w:space="0" w:color="auto"/>
              <w:right w:val="single" w:sz="4" w:space="0" w:color="auto"/>
            </w:tcBorders>
          </w:tcPr>
          <w:p w:rsidR="007A06CB" w:rsidRPr="003169B9" w:rsidRDefault="007A06CB" w:rsidP="007A06CB">
            <w:pPr>
              <w:spacing w:line="276" w:lineRule="auto"/>
              <w:jc w:val="center"/>
              <w:rPr>
                <w:rFonts w:eastAsia="Times New Roman"/>
                <w:bCs/>
                <w:spacing w:val="-1"/>
                <w:sz w:val="28"/>
                <w:szCs w:val="28"/>
                <w:lang w:eastAsia="ru-RU"/>
              </w:rPr>
            </w:pPr>
            <w:r w:rsidRPr="003169B9">
              <w:rPr>
                <w:rFonts w:eastAsia="Times New Roman"/>
                <w:bCs/>
                <w:spacing w:val="-1"/>
                <w:sz w:val="28"/>
                <w:szCs w:val="28"/>
                <w:lang w:eastAsia="ru-RU"/>
              </w:rPr>
              <w:t>13.30 - 14.15</w:t>
            </w:r>
          </w:p>
        </w:tc>
      </w:tr>
    </w:tbl>
    <w:p w:rsidR="007A06CB" w:rsidRPr="003169B9" w:rsidRDefault="007A06CB" w:rsidP="007A06CB">
      <w:pPr>
        <w:shd w:val="clear" w:color="auto" w:fill="FFFFFF"/>
        <w:spacing w:line="276" w:lineRule="auto"/>
        <w:ind w:left="720"/>
        <w:jc w:val="left"/>
        <w:rPr>
          <w:rFonts w:eastAsia="Times New Roman"/>
          <w:bCs/>
          <w:spacing w:val="-1"/>
          <w:sz w:val="28"/>
          <w:szCs w:val="28"/>
          <w:lang w:eastAsia="ru-RU"/>
        </w:rPr>
      </w:pPr>
    </w:p>
    <w:p w:rsidR="007A06CB" w:rsidRPr="003169B9" w:rsidRDefault="007A06CB" w:rsidP="007A06CB">
      <w:pPr>
        <w:shd w:val="clear" w:color="auto" w:fill="FFFFFF"/>
        <w:spacing w:line="276" w:lineRule="auto"/>
        <w:ind w:left="720"/>
        <w:jc w:val="left"/>
        <w:rPr>
          <w:rFonts w:eastAsia="Times New Roman"/>
          <w:bCs/>
          <w:spacing w:val="-1"/>
          <w:sz w:val="28"/>
          <w:szCs w:val="28"/>
          <w:lang w:eastAsia="ru-RU"/>
        </w:rPr>
      </w:pPr>
    </w:p>
    <w:p w:rsidR="007A06CB" w:rsidRPr="003169B9" w:rsidRDefault="007A06CB" w:rsidP="007A06CB">
      <w:pPr>
        <w:shd w:val="clear" w:color="auto" w:fill="FFFFFF"/>
        <w:spacing w:line="276" w:lineRule="auto"/>
        <w:ind w:left="720"/>
        <w:jc w:val="left"/>
        <w:rPr>
          <w:rFonts w:eastAsia="Times New Roman"/>
          <w:bCs/>
          <w:spacing w:val="-1"/>
          <w:sz w:val="28"/>
          <w:szCs w:val="28"/>
          <w:lang w:eastAsia="ru-RU"/>
        </w:rPr>
      </w:pPr>
    </w:p>
    <w:p w:rsidR="007A06CB" w:rsidRPr="003169B9" w:rsidRDefault="007A06CB" w:rsidP="007A06CB">
      <w:pPr>
        <w:shd w:val="clear" w:color="auto" w:fill="FFFFFF"/>
        <w:spacing w:line="276" w:lineRule="auto"/>
        <w:ind w:left="720"/>
        <w:jc w:val="left"/>
        <w:rPr>
          <w:rFonts w:eastAsia="Times New Roman"/>
          <w:bCs/>
          <w:spacing w:val="-1"/>
          <w:sz w:val="28"/>
          <w:szCs w:val="28"/>
          <w:lang w:eastAsia="ru-RU"/>
        </w:rPr>
      </w:pPr>
    </w:p>
    <w:p w:rsidR="007A06CB" w:rsidRPr="003169B9" w:rsidRDefault="007A06CB" w:rsidP="007A06CB">
      <w:pPr>
        <w:shd w:val="clear" w:color="auto" w:fill="FFFFFF"/>
        <w:spacing w:line="276" w:lineRule="auto"/>
        <w:ind w:left="720"/>
        <w:jc w:val="left"/>
        <w:rPr>
          <w:rFonts w:eastAsia="Times New Roman"/>
          <w:bCs/>
          <w:spacing w:val="-1"/>
          <w:sz w:val="28"/>
          <w:szCs w:val="28"/>
          <w:lang w:eastAsia="ru-RU"/>
        </w:rPr>
      </w:pPr>
    </w:p>
    <w:p w:rsidR="007A06CB" w:rsidRPr="003169B9" w:rsidRDefault="007A06CB" w:rsidP="007A06CB">
      <w:pPr>
        <w:shd w:val="clear" w:color="auto" w:fill="FFFFFF"/>
        <w:spacing w:line="276" w:lineRule="auto"/>
        <w:ind w:left="720"/>
        <w:jc w:val="left"/>
        <w:rPr>
          <w:rFonts w:eastAsia="Times New Roman"/>
          <w:bCs/>
          <w:spacing w:val="-1"/>
          <w:sz w:val="28"/>
          <w:szCs w:val="28"/>
          <w:lang w:eastAsia="ru-RU"/>
        </w:rPr>
      </w:pPr>
    </w:p>
    <w:p w:rsidR="007A06CB" w:rsidRDefault="007A06CB" w:rsidP="007A06CB">
      <w:pPr>
        <w:numPr>
          <w:ilvl w:val="0"/>
          <w:numId w:val="128"/>
        </w:numPr>
        <w:shd w:val="clear" w:color="auto" w:fill="FFFFFF"/>
        <w:spacing w:line="276" w:lineRule="auto"/>
        <w:jc w:val="left"/>
        <w:rPr>
          <w:rFonts w:eastAsia="Times New Roman"/>
          <w:bCs/>
          <w:spacing w:val="-1"/>
          <w:sz w:val="28"/>
          <w:szCs w:val="28"/>
          <w:lang w:eastAsia="ru-RU"/>
        </w:rPr>
      </w:pPr>
    </w:p>
    <w:p w:rsidR="007A06CB" w:rsidRDefault="007A06CB" w:rsidP="007A06CB">
      <w:pPr>
        <w:spacing w:line="276" w:lineRule="auto"/>
        <w:rPr>
          <w:rFonts w:eastAsia="Times New Roman"/>
          <w:bCs/>
          <w:spacing w:val="-1"/>
          <w:sz w:val="28"/>
          <w:szCs w:val="28"/>
          <w:lang w:eastAsia="ru-RU"/>
        </w:rPr>
      </w:pPr>
    </w:p>
    <w:p w:rsidR="007A06CB" w:rsidRDefault="007A06CB" w:rsidP="007A06CB">
      <w:pPr>
        <w:spacing w:line="276" w:lineRule="auto"/>
        <w:rPr>
          <w:rFonts w:eastAsia="Times New Roman"/>
          <w:bCs/>
          <w:spacing w:val="-1"/>
          <w:sz w:val="28"/>
          <w:szCs w:val="28"/>
          <w:lang w:eastAsia="ru-RU"/>
        </w:rPr>
      </w:pPr>
    </w:p>
    <w:p w:rsidR="007A06CB" w:rsidRPr="003169B9" w:rsidRDefault="007A06CB" w:rsidP="007A06CB">
      <w:pPr>
        <w:spacing w:line="276" w:lineRule="auto"/>
        <w:rPr>
          <w:rFonts w:eastAsia="Times New Roman"/>
          <w:bCs/>
          <w:color w:val="FF0000"/>
          <w:spacing w:val="-1"/>
          <w:sz w:val="28"/>
          <w:szCs w:val="28"/>
          <w:lang w:eastAsia="ru-RU"/>
        </w:rPr>
      </w:pPr>
      <w:r w:rsidRPr="003169B9">
        <w:rPr>
          <w:rFonts w:eastAsia="Times New Roman"/>
          <w:bCs/>
          <w:spacing w:val="-1"/>
          <w:sz w:val="28"/>
          <w:szCs w:val="28"/>
          <w:lang w:eastAsia="ru-RU"/>
        </w:rPr>
        <w:tab/>
      </w:r>
      <w:r w:rsidRPr="003169B9">
        <w:rPr>
          <w:rFonts w:eastAsia="Times New Roman"/>
          <w:sz w:val="28"/>
          <w:szCs w:val="28"/>
          <w:lang w:eastAsia="ru-RU"/>
        </w:rPr>
        <w:t>Продолжительность учебного года в первом классе составляет 33 учебные недели, во 2-4 классах – 34 учебные недели.</w:t>
      </w:r>
    </w:p>
    <w:p w:rsidR="007A06CB" w:rsidRDefault="007A06CB" w:rsidP="007A06CB">
      <w:pPr>
        <w:pStyle w:val="Default"/>
        <w:spacing w:line="276" w:lineRule="auto"/>
        <w:jc w:val="both"/>
        <w:rPr>
          <w:sz w:val="28"/>
          <w:szCs w:val="28"/>
        </w:rPr>
      </w:pPr>
      <w:r>
        <w:rPr>
          <w:i/>
          <w:iCs/>
          <w:sz w:val="28"/>
          <w:szCs w:val="28"/>
        </w:rPr>
        <w:t xml:space="preserve">Нагрузка </w:t>
      </w:r>
      <w:proofErr w:type="gramStart"/>
      <w:r>
        <w:rPr>
          <w:i/>
          <w:iCs/>
          <w:sz w:val="28"/>
          <w:szCs w:val="28"/>
        </w:rPr>
        <w:t>на</w:t>
      </w:r>
      <w:proofErr w:type="gramEnd"/>
      <w:r>
        <w:rPr>
          <w:i/>
          <w:iCs/>
          <w:sz w:val="28"/>
          <w:szCs w:val="28"/>
        </w:rPr>
        <w:t xml:space="preserve"> обучающихся 2-х, 3-х, 4-х классов: </w:t>
      </w:r>
    </w:p>
    <w:p w:rsidR="007A06CB" w:rsidRDefault="007A06CB" w:rsidP="007A06CB">
      <w:pPr>
        <w:pStyle w:val="Default"/>
        <w:spacing w:line="276" w:lineRule="auto"/>
        <w:jc w:val="both"/>
        <w:rPr>
          <w:sz w:val="28"/>
          <w:szCs w:val="28"/>
        </w:rPr>
      </w:pPr>
      <w:r>
        <w:rPr>
          <w:sz w:val="28"/>
          <w:szCs w:val="28"/>
        </w:rPr>
        <w:t xml:space="preserve">Объём максимальной допустимой нагрузки на обучающихся в 1-х классах- 21 час, во 2-х, 3-х, 4-х классах – 23 часа при 5-дневной учебной неделе. </w:t>
      </w:r>
    </w:p>
    <w:p w:rsidR="007A06CB" w:rsidRDefault="007A06CB" w:rsidP="007A06CB">
      <w:pPr>
        <w:pStyle w:val="Default"/>
        <w:spacing w:line="276" w:lineRule="auto"/>
        <w:jc w:val="both"/>
        <w:rPr>
          <w:sz w:val="28"/>
          <w:szCs w:val="28"/>
        </w:rPr>
      </w:pPr>
      <w:r>
        <w:rPr>
          <w:sz w:val="28"/>
          <w:szCs w:val="28"/>
        </w:rPr>
        <w:t xml:space="preserve">Образовательная недельная нагрузка равномерно распределяется в течение учебной недели. При этом объем максимальной допустимой нагрузки в течение дня не превышает: </w:t>
      </w:r>
    </w:p>
    <w:p w:rsidR="007A06CB" w:rsidRDefault="007A06CB" w:rsidP="007A06CB">
      <w:pPr>
        <w:pStyle w:val="Default"/>
        <w:spacing w:after="56" w:line="276" w:lineRule="auto"/>
        <w:jc w:val="both"/>
        <w:rPr>
          <w:sz w:val="28"/>
          <w:szCs w:val="28"/>
        </w:rPr>
      </w:pPr>
      <w:r>
        <w:rPr>
          <w:sz w:val="28"/>
          <w:szCs w:val="28"/>
        </w:rPr>
        <w:t xml:space="preserve">- для обучающихся 1-х классов - 4 уроков и 1 раз в неделю - 5 уроков, за счет урока физической культуры; </w:t>
      </w:r>
    </w:p>
    <w:p w:rsidR="007A06CB" w:rsidRDefault="007A06CB" w:rsidP="007A06CB">
      <w:pPr>
        <w:pStyle w:val="Default"/>
        <w:spacing w:after="56" w:line="276" w:lineRule="auto"/>
        <w:jc w:val="both"/>
        <w:rPr>
          <w:sz w:val="28"/>
          <w:szCs w:val="28"/>
        </w:rPr>
      </w:pPr>
      <w:r>
        <w:rPr>
          <w:sz w:val="28"/>
          <w:szCs w:val="28"/>
        </w:rPr>
        <w:t xml:space="preserve">- для обучающихся 2-4-х классов – 4-5 уроков. </w:t>
      </w:r>
    </w:p>
    <w:p w:rsidR="007A06CB" w:rsidRDefault="007A06CB" w:rsidP="007A06CB">
      <w:pPr>
        <w:pStyle w:val="Default"/>
        <w:spacing w:after="56" w:line="276" w:lineRule="auto"/>
        <w:jc w:val="both"/>
        <w:rPr>
          <w:sz w:val="28"/>
          <w:szCs w:val="28"/>
        </w:rPr>
      </w:pPr>
      <w:r>
        <w:rPr>
          <w:sz w:val="28"/>
          <w:szCs w:val="28"/>
        </w:rPr>
        <w:t xml:space="preserve"> Обучение в 1 классе осуществляется с соблюдением следующих дополнительных требований: </w:t>
      </w:r>
    </w:p>
    <w:p w:rsidR="007A06CB" w:rsidRDefault="007A06CB" w:rsidP="007A06CB">
      <w:pPr>
        <w:pStyle w:val="Default"/>
        <w:spacing w:line="276" w:lineRule="auto"/>
        <w:jc w:val="both"/>
        <w:rPr>
          <w:sz w:val="28"/>
          <w:szCs w:val="28"/>
        </w:rPr>
      </w:pPr>
      <w:r>
        <w:rPr>
          <w:sz w:val="28"/>
          <w:szCs w:val="28"/>
        </w:rPr>
        <w:t xml:space="preserve">- -учебные занятия проводятся по 5-дневной учебной неделе и только в первую смену; </w:t>
      </w:r>
    </w:p>
    <w:p w:rsidR="007A06CB" w:rsidRDefault="007A06CB" w:rsidP="007A06CB">
      <w:pPr>
        <w:pStyle w:val="Default"/>
        <w:spacing w:line="276" w:lineRule="auto"/>
        <w:jc w:val="both"/>
        <w:rPr>
          <w:sz w:val="28"/>
          <w:szCs w:val="28"/>
        </w:rPr>
      </w:pPr>
      <w:r>
        <w:rPr>
          <w:sz w:val="28"/>
          <w:szCs w:val="28"/>
        </w:rPr>
        <w:t>-использование «ступенчатого» режима обучения;</w:t>
      </w:r>
    </w:p>
    <w:p w:rsidR="007A06CB" w:rsidRDefault="007A06CB" w:rsidP="007A06CB">
      <w:pPr>
        <w:spacing w:line="276" w:lineRule="auto"/>
        <w:rPr>
          <w:sz w:val="28"/>
          <w:szCs w:val="28"/>
        </w:rPr>
      </w:pPr>
      <w:r>
        <w:rPr>
          <w:sz w:val="28"/>
          <w:szCs w:val="28"/>
        </w:rPr>
        <w:t>- обучение проводится без бального оценивания и домашних заданий;</w:t>
      </w:r>
    </w:p>
    <w:p w:rsidR="007A06CB" w:rsidRDefault="007A06CB" w:rsidP="007A06CB">
      <w:pPr>
        <w:pStyle w:val="Default"/>
        <w:spacing w:line="276" w:lineRule="auto"/>
        <w:jc w:val="both"/>
        <w:rPr>
          <w:sz w:val="28"/>
          <w:szCs w:val="28"/>
        </w:rPr>
      </w:pPr>
      <w:r>
        <w:rPr>
          <w:sz w:val="28"/>
          <w:szCs w:val="28"/>
        </w:rPr>
        <w:lastRenderedPageBreak/>
        <w:t xml:space="preserve">- дополнительные недельные каникулы в середине третьей четверти при традиционном режиме обучения. </w:t>
      </w:r>
    </w:p>
    <w:p w:rsidR="007A06CB" w:rsidRDefault="007A06CB" w:rsidP="007A06CB">
      <w:pPr>
        <w:pStyle w:val="Default"/>
        <w:spacing w:line="276" w:lineRule="auto"/>
        <w:jc w:val="both"/>
        <w:rPr>
          <w:sz w:val="28"/>
          <w:szCs w:val="28"/>
        </w:rPr>
      </w:pPr>
      <w:r>
        <w:rPr>
          <w:sz w:val="28"/>
          <w:szCs w:val="28"/>
        </w:rPr>
        <w:t xml:space="preserve">С целью создания благоприятных условий для адаптации ребенка в сентябре, октябре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школьника, используется не </w:t>
      </w:r>
      <w:proofErr w:type="gramStart"/>
      <w:r>
        <w:rPr>
          <w:sz w:val="28"/>
          <w:szCs w:val="28"/>
        </w:rPr>
        <w:t>классно-урочная</w:t>
      </w:r>
      <w:proofErr w:type="gramEnd"/>
      <w:r>
        <w:rPr>
          <w:sz w:val="28"/>
          <w:szCs w:val="28"/>
        </w:rPr>
        <w:t xml:space="preserve">, а иные формы организации учебного процесса (уроки-игры, уроки-экскурсии, уроки театрализации и т.д.). Обучение проводится без балльного оценивания знаний обучающихся и домашних заданий. </w:t>
      </w:r>
    </w:p>
    <w:p w:rsidR="007A06CB" w:rsidRDefault="007A06CB" w:rsidP="007A06CB">
      <w:pPr>
        <w:pStyle w:val="Default"/>
        <w:spacing w:line="276" w:lineRule="auto"/>
        <w:jc w:val="both"/>
        <w:rPr>
          <w:sz w:val="28"/>
          <w:szCs w:val="28"/>
        </w:rPr>
      </w:pPr>
      <w:r>
        <w:rPr>
          <w:sz w:val="28"/>
          <w:szCs w:val="28"/>
        </w:rPr>
        <w:t xml:space="preserve">В начальных классах не допускается проведение сдвоенных уроков. </w:t>
      </w:r>
    </w:p>
    <w:p w:rsidR="007A06CB" w:rsidRDefault="007A06CB" w:rsidP="007A06CB">
      <w:pPr>
        <w:pStyle w:val="Default"/>
        <w:spacing w:line="276" w:lineRule="auto"/>
        <w:jc w:val="both"/>
        <w:rPr>
          <w:sz w:val="28"/>
          <w:szCs w:val="28"/>
        </w:rPr>
      </w:pPr>
      <w:r>
        <w:rPr>
          <w:sz w:val="28"/>
          <w:szCs w:val="28"/>
        </w:rPr>
        <w:t xml:space="preserve">Выполнение домашнего задания для учащихся начальной школы устанавливается в следующих временных пределах: </w:t>
      </w:r>
    </w:p>
    <w:p w:rsidR="007A06CB" w:rsidRDefault="007A06CB" w:rsidP="007A06CB">
      <w:pPr>
        <w:pStyle w:val="Default"/>
        <w:spacing w:after="57" w:line="276" w:lineRule="auto"/>
        <w:jc w:val="both"/>
        <w:rPr>
          <w:sz w:val="28"/>
          <w:szCs w:val="28"/>
        </w:rPr>
      </w:pPr>
      <w:r>
        <w:rPr>
          <w:sz w:val="28"/>
          <w:szCs w:val="28"/>
        </w:rPr>
        <w:t xml:space="preserve">- во втором и третьем классах – 1,5 часа в день; </w:t>
      </w:r>
    </w:p>
    <w:p w:rsidR="007A06CB" w:rsidRDefault="007A06CB" w:rsidP="007A06CB">
      <w:pPr>
        <w:pStyle w:val="Default"/>
        <w:spacing w:line="276" w:lineRule="auto"/>
        <w:jc w:val="both"/>
        <w:rPr>
          <w:sz w:val="28"/>
          <w:szCs w:val="28"/>
        </w:rPr>
      </w:pPr>
      <w:r>
        <w:rPr>
          <w:sz w:val="28"/>
          <w:szCs w:val="28"/>
        </w:rPr>
        <w:t xml:space="preserve">- в четвертом классе – 2 часа в день. </w:t>
      </w:r>
    </w:p>
    <w:p w:rsidR="00246976" w:rsidRDefault="007A06CB" w:rsidP="007A06CB">
      <w:pPr>
        <w:spacing w:line="276" w:lineRule="auto"/>
        <w:ind w:right="-1"/>
        <w:rPr>
          <w:color w:val="000000"/>
          <w:sz w:val="28"/>
          <w:szCs w:val="28"/>
        </w:rPr>
      </w:pPr>
      <w:r>
        <w:rPr>
          <w:sz w:val="28"/>
          <w:szCs w:val="28"/>
        </w:rPr>
        <w:t>Со 2 класса вводится изучение иностранного языка. При изучении этого предмета классы делятся на подгруппы.</w:t>
      </w:r>
    </w:p>
    <w:p w:rsidR="00246976" w:rsidRDefault="005C4FF8" w:rsidP="005C4FF8">
      <w:pPr>
        <w:spacing w:line="276" w:lineRule="auto"/>
        <w:ind w:right="-1"/>
        <w:rPr>
          <w:color w:val="000000"/>
          <w:sz w:val="28"/>
          <w:szCs w:val="28"/>
        </w:rPr>
      </w:pPr>
      <w:r>
        <w:rPr>
          <w:sz w:val="28"/>
          <w:szCs w:val="28"/>
        </w:rPr>
        <w:t xml:space="preserve">С целью выявления и развития </w:t>
      </w:r>
      <w:proofErr w:type="gramStart"/>
      <w:r>
        <w:rPr>
          <w:sz w:val="28"/>
          <w:szCs w:val="28"/>
        </w:rPr>
        <w:t>способностей</w:t>
      </w:r>
      <w:proofErr w:type="gramEnd"/>
      <w:r>
        <w:rPr>
          <w:sz w:val="28"/>
          <w:szCs w:val="28"/>
        </w:rPr>
        <w:t xml:space="preserve"> обучающихся в рамках работы с одаренными детьми школа предоставляет возможность подготовки и участия детей в различных олимпиадах  и конкурсах. Для учащихся начальной школы проводятся школьные предметные олимпиады, Интеллектуальный марафон, предметные недели. Учащиеся участвуют в проектно-исследовательской деятельности. Для учащихся 3-4 классов проводится конкурс реферативных и исследовательских работ.</w:t>
      </w:r>
    </w:p>
    <w:p w:rsidR="00246976" w:rsidRDefault="00246976" w:rsidP="004D0CFA">
      <w:pPr>
        <w:spacing w:line="276" w:lineRule="auto"/>
        <w:ind w:right="-1"/>
        <w:rPr>
          <w:color w:val="000000"/>
          <w:sz w:val="28"/>
          <w:szCs w:val="28"/>
        </w:rPr>
      </w:pPr>
    </w:p>
    <w:p w:rsidR="005C4FF8" w:rsidRPr="005C4FF8" w:rsidRDefault="005C4FF8" w:rsidP="005C4FF8">
      <w:pPr>
        <w:autoSpaceDE w:val="0"/>
        <w:autoSpaceDN w:val="0"/>
        <w:adjustRightInd w:val="0"/>
        <w:jc w:val="left"/>
        <w:rPr>
          <w:rFonts w:eastAsia="Times New Roman"/>
          <w:color w:val="000000"/>
          <w:sz w:val="28"/>
          <w:szCs w:val="28"/>
          <w:lang w:eastAsia="ru-RU"/>
        </w:rPr>
      </w:pPr>
      <w:r w:rsidRPr="005C4FF8">
        <w:rPr>
          <w:rFonts w:eastAsia="Times New Roman"/>
          <w:b/>
          <w:bCs/>
          <w:color w:val="000000"/>
          <w:sz w:val="28"/>
          <w:szCs w:val="28"/>
          <w:lang w:eastAsia="ru-RU"/>
        </w:rPr>
        <w:t>3.4.2.  Кадровые условия реализации основной образовательной программы</w:t>
      </w:r>
    </w:p>
    <w:p w:rsidR="005C4FF8" w:rsidRPr="005C4FF8" w:rsidRDefault="005C4FF8" w:rsidP="005C4FF8">
      <w:pPr>
        <w:autoSpaceDE w:val="0"/>
        <w:autoSpaceDN w:val="0"/>
        <w:adjustRightInd w:val="0"/>
        <w:spacing w:line="276" w:lineRule="auto"/>
        <w:rPr>
          <w:rFonts w:eastAsia="Times New Roman"/>
          <w:color w:val="000000"/>
          <w:sz w:val="28"/>
          <w:szCs w:val="28"/>
          <w:lang w:eastAsia="ru-RU"/>
        </w:rPr>
      </w:pPr>
      <w:r w:rsidRPr="005C4FF8">
        <w:rPr>
          <w:rFonts w:eastAsia="Times New Roman"/>
          <w:i/>
          <w:iCs/>
          <w:color w:val="000000"/>
          <w:sz w:val="28"/>
          <w:szCs w:val="28"/>
          <w:lang w:eastAsia="ru-RU"/>
        </w:rPr>
        <w:t xml:space="preserve">Кадровые условия </w:t>
      </w:r>
      <w:r w:rsidRPr="005C4FF8">
        <w:rPr>
          <w:rFonts w:eastAsia="Times New Roman"/>
          <w:color w:val="000000"/>
          <w:sz w:val="28"/>
          <w:szCs w:val="28"/>
          <w:lang w:eastAsia="ru-RU"/>
        </w:rPr>
        <w:t xml:space="preserve">– совокупность требований к кадровому составу соответствующего образовательного учреждения, включающих требования к укомплектованности образовательного учреждения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самообразование. </w:t>
      </w:r>
    </w:p>
    <w:p w:rsidR="005C4FF8" w:rsidRDefault="005C4FF8" w:rsidP="005C4FF8">
      <w:pPr>
        <w:spacing w:line="276" w:lineRule="auto"/>
        <w:ind w:right="-1"/>
        <w:rPr>
          <w:color w:val="000000"/>
          <w:sz w:val="28"/>
          <w:szCs w:val="28"/>
        </w:rPr>
      </w:pPr>
      <w:r w:rsidRPr="005C4FF8">
        <w:rPr>
          <w:rFonts w:eastAsia="Times New Roman"/>
          <w:b/>
          <w:bCs/>
          <w:color w:val="000000"/>
          <w:sz w:val="28"/>
          <w:szCs w:val="28"/>
          <w:lang w:eastAsia="ru-RU"/>
        </w:rPr>
        <w:t>Кадровый состав, обеспечивающий реализацию основной образовательной программы начального общего образования</w:t>
      </w:r>
    </w:p>
    <w:p w:rsidR="005C4FF8" w:rsidRDefault="005C4FF8" w:rsidP="00AF7E29">
      <w:pPr>
        <w:pStyle w:val="Default"/>
        <w:jc w:val="both"/>
        <w:rPr>
          <w:sz w:val="28"/>
          <w:szCs w:val="28"/>
        </w:rPr>
      </w:pPr>
      <w:r>
        <w:rPr>
          <w:sz w:val="28"/>
          <w:szCs w:val="28"/>
        </w:rPr>
        <w:t xml:space="preserve">В школе работает стабильный высокопрофессиональный педагогический коллектив. </w:t>
      </w:r>
    </w:p>
    <w:p w:rsidR="005C4FF8" w:rsidRDefault="00AF7E29" w:rsidP="00AF7E29">
      <w:pPr>
        <w:pStyle w:val="Default"/>
        <w:jc w:val="both"/>
        <w:rPr>
          <w:sz w:val="28"/>
          <w:szCs w:val="28"/>
        </w:rPr>
      </w:pPr>
      <w:r>
        <w:rPr>
          <w:sz w:val="28"/>
          <w:szCs w:val="28"/>
        </w:rPr>
        <w:t>Педагогический коллект</w:t>
      </w:r>
      <w:r w:rsidR="008F6876">
        <w:rPr>
          <w:sz w:val="28"/>
          <w:szCs w:val="28"/>
        </w:rPr>
        <w:t>ив начальной школы составляют 16</w:t>
      </w:r>
      <w:r>
        <w:rPr>
          <w:sz w:val="28"/>
          <w:szCs w:val="28"/>
        </w:rPr>
        <w:t xml:space="preserve"> педагогов. Образовательный процесс сопровождает психолог. </w:t>
      </w:r>
    </w:p>
    <w:p w:rsidR="005C4FF8" w:rsidRDefault="005C4FF8" w:rsidP="005C4FF8">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410"/>
        <w:gridCol w:w="2517"/>
      </w:tblGrid>
      <w:tr w:rsidR="00AF7E29" w:rsidRPr="000D6261" w:rsidTr="000D6261">
        <w:tc>
          <w:tcPr>
            <w:tcW w:w="4644" w:type="dxa"/>
          </w:tcPr>
          <w:p w:rsidR="00AF7E29" w:rsidRPr="000D6261" w:rsidRDefault="00AF7E29" w:rsidP="00AF7E29">
            <w:pPr>
              <w:pStyle w:val="Default"/>
              <w:rPr>
                <w:rFonts w:eastAsia="Calibri"/>
                <w:sz w:val="28"/>
                <w:szCs w:val="28"/>
              </w:rPr>
            </w:pPr>
            <w:r w:rsidRPr="000D6261">
              <w:rPr>
                <w:rFonts w:eastAsia="Calibri"/>
                <w:sz w:val="28"/>
                <w:szCs w:val="28"/>
              </w:rPr>
              <w:t xml:space="preserve">Педагоги (учителя начальных </w:t>
            </w:r>
            <w:r w:rsidRPr="000D6261">
              <w:rPr>
                <w:rFonts w:eastAsia="Calibri"/>
                <w:sz w:val="28"/>
                <w:szCs w:val="28"/>
              </w:rPr>
              <w:lastRenderedPageBreak/>
              <w:t>классов)- 15</w:t>
            </w:r>
          </w:p>
        </w:tc>
        <w:tc>
          <w:tcPr>
            <w:tcW w:w="2410" w:type="dxa"/>
          </w:tcPr>
          <w:p w:rsidR="00AF7E29" w:rsidRPr="000D6261" w:rsidRDefault="008F6876" w:rsidP="005C4FF8">
            <w:pPr>
              <w:pStyle w:val="Default"/>
              <w:rPr>
                <w:rFonts w:eastAsia="Calibri"/>
                <w:sz w:val="28"/>
                <w:szCs w:val="28"/>
              </w:rPr>
            </w:pPr>
            <w:r>
              <w:rPr>
                <w:rFonts w:eastAsia="Calibri"/>
                <w:sz w:val="28"/>
                <w:szCs w:val="28"/>
              </w:rPr>
              <w:lastRenderedPageBreak/>
              <w:t>кол-во ( на 2022-</w:t>
            </w:r>
            <w:r>
              <w:rPr>
                <w:rFonts w:eastAsia="Calibri"/>
                <w:sz w:val="28"/>
                <w:szCs w:val="28"/>
              </w:rPr>
              <w:lastRenderedPageBreak/>
              <w:t>2023</w:t>
            </w:r>
            <w:r w:rsidR="00AF7E29" w:rsidRPr="000D6261">
              <w:rPr>
                <w:rFonts w:eastAsia="Calibri"/>
                <w:sz w:val="28"/>
                <w:szCs w:val="28"/>
              </w:rPr>
              <w:t xml:space="preserve"> уч</w:t>
            </w:r>
            <w:proofErr w:type="gramStart"/>
            <w:r w:rsidR="00AF7E29" w:rsidRPr="000D6261">
              <w:rPr>
                <w:rFonts w:eastAsia="Calibri"/>
                <w:sz w:val="28"/>
                <w:szCs w:val="28"/>
              </w:rPr>
              <w:t>.г</w:t>
            </w:r>
            <w:proofErr w:type="gramEnd"/>
            <w:r w:rsidR="00AF7E29" w:rsidRPr="000D6261">
              <w:rPr>
                <w:rFonts w:eastAsia="Calibri"/>
                <w:sz w:val="28"/>
                <w:szCs w:val="28"/>
              </w:rPr>
              <w:t>од)</w:t>
            </w:r>
          </w:p>
        </w:tc>
        <w:tc>
          <w:tcPr>
            <w:tcW w:w="2517" w:type="dxa"/>
          </w:tcPr>
          <w:p w:rsidR="00AF7E29" w:rsidRPr="000D6261" w:rsidRDefault="00AF7E29" w:rsidP="000D6261">
            <w:pPr>
              <w:pStyle w:val="Default"/>
              <w:jc w:val="center"/>
              <w:rPr>
                <w:rFonts w:eastAsia="Calibri"/>
                <w:sz w:val="28"/>
                <w:szCs w:val="28"/>
              </w:rPr>
            </w:pPr>
            <w:r w:rsidRPr="000D6261">
              <w:rPr>
                <w:rFonts w:eastAsia="Calibri"/>
                <w:sz w:val="28"/>
                <w:szCs w:val="28"/>
              </w:rPr>
              <w:lastRenderedPageBreak/>
              <w:t>%</w:t>
            </w:r>
          </w:p>
        </w:tc>
      </w:tr>
      <w:tr w:rsidR="00AF7E29" w:rsidRPr="000D6261" w:rsidTr="000D6261">
        <w:tc>
          <w:tcPr>
            <w:tcW w:w="4644" w:type="dxa"/>
          </w:tcPr>
          <w:p w:rsidR="00AF7E29" w:rsidRPr="000D6261" w:rsidRDefault="00AF7E29" w:rsidP="005C4FF8">
            <w:pPr>
              <w:pStyle w:val="Default"/>
              <w:rPr>
                <w:rFonts w:eastAsia="Calibri"/>
                <w:sz w:val="28"/>
                <w:szCs w:val="28"/>
              </w:rPr>
            </w:pPr>
            <w:r w:rsidRPr="000D6261">
              <w:rPr>
                <w:rFonts w:eastAsia="Calibri"/>
                <w:sz w:val="28"/>
                <w:szCs w:val="28"/>
              </w:rPr>
              <w:lastRenderedPageBreak/>
              <w:t>Имеют высшее образование</w:t>
            </w:r>
          </w:p>
        </w:tc>
        <w:tc>
          <w:tcPr>
            <w:tcW w:w="2410" w:type="dxa"/>
          </w:tcPr>
          <w:p w:rsidR="00AF7E29" w:rsidRPr="000D6261" w:rsidRDefault="008F6876" w:rsidP="000D6261">
            <w:pPr>
              <w:pStyle w:val="Default"/>
              <w:jc w:val="center"/>
              <w:rPr>
                <w:rFonts w:eastAsia="Calibri"/>
                <w:sz w:val="28"/>
                <w:szCs w:val="28"/>
              </w:rPr>
            </w:pPr>
            <w:r>
              <w:rPr>
                <w:rFonts w:eastAsia="Calibri"/>
                <w:sz w:val="28"/>
                <w:szCs w:val="28"/>
              </w:rPr>
              <w:t>9</w:t>
            </w:r>
          </w:p>
        </w:tc>
        <w:tc>
          <w:tcPr>
            <w:tcW w:w="2517" w:type="dxa"/>
          </w:tcPr>
          <w:p w:rsidR="00AF7E29" w:rsidRPr="000D6261" w:rsidRDefault="00AF7E29" w:rsidP="000D6261">
            <w:pPr>
              <w:pStyle w:val="Default"/>
              <w:jc w:val="center"/>
              <w:rPr>
                <w:rFonts w:eastAsia="Calibri"/>
                <w:sz w:val="28"/>
                <w:szCs w:val="28"/>
              </w:rPr>
            </w:pPr>
            <w:r w:rsidRPr="000D6261">
              <w:rPr>
                <w:rFonts w:eastAsia="Calibri"/>
                <w:sz w:val="28"/>
                <w:szCs w:val="28"/>
              </w:rPr>
              <w:t>5</w:t>
            </w:r>
            <w:r w:rsidR="008F6876">
              <w:rPr>
                <w:rFonts w:eastAsia="Calibri"/>
                <w:sz w:val="28"/>
                <w:szCs w:val="28"/>
              </w:rPr>
              <w:t>6</w:t>
            </w:r>
          </w:p>
        </w:tc>
      </w:tr>
      <w:tr w:rsidR="00AF7E29" w:rsidRPr="000D6261" w:rsidTr="000D6261">
        <w:tc>
          <w:tcPr>
            <w:tcW w:w="4644" w:type="dxa"/>
          </w:tcPr>
          <w:p w:rsidR="00AF7E29" w:rsidRPr="000D6261" w:rsidRDefault="00AF7E29" w:rsidP="005C4FF8">
            <w:pPr>
              <w:pStyle w:val="Default"/>
              <w:rPr>
                <w:rFonts w:eastAsia="Calibri"/>
                <w:sz w:val="28"/>
                <w:szCs w:val="28"/>
              </w:rPr>
            </w:pPr>
            <w:r w:rsidRPr="000D6261">
              <w:rPr>
                <w:rFonts w:eastAsia="Calibri"/>
                <w:sz w:val="28"/>
                <w:szCs w:val="28"/>
              </w:rPr>
              <w:t>Квалификационные категории:</w:t>
            </w:r>
          </w:p>
        </w:tc>
        <w:tc>
          <w:tcPr>
            <w:tcW w:w="2410" w:type="dxa"/>
          </w:tcPr>
          <w:p w:rsidR="00AF7E29" w:rsidRPr="000D6261" w:rsidRDefault="00AF7E29" w:rsidP="000D6261">
            <w:pPr>
              <w:pStyle w:val="Default"/>
              <w:jc w:val="center"/>
              <w:rPr>
                <w:rFonts w:eastAsia="Calibri"/>
                <w:sz w:val="28"/>
                <w:szCs w:val="28"/>
              </w:rPr>
            </w:pPr>
          </w:p>
        </w:tc>
        <w:tc>
          <w:tcPr>
            <w:tcW w:w="2517" w:type="dxa"/>
          </w:tcPr>
          <w:p w:rsidR="00AF7E29" w:rsidRPr="000D6261" w:rsidRDefault="00AF7E29" w:rsidP="000D6261">
            <w:pPr>
              <w:pStyle w:val="Default"/>
              <w:jc w:val="center"/>
              <w:rPr>
                <w:rFonts w:eastAsia="Calibri"/>
                <w:sz w:val="28"/>
                <w:szCs w:val="28"/>
              </w:rPr>
            </w:pPr>
          </w:p>
        </w:tc>
      </w:tr>
      <w:tr w:rsidR="00AF7E29" w:rsidRPr="000D6261" w:rsidTr="000D6261">
        <w:tc>
          <w:tcPr>
            <w:tcW w:w="4644" w:type="dxa"/>
          </w:tcPr>
          <w:p w:rsidR="00AF7E29" w:rsidRPr="000D6261" w:rsidRDefault="00AF7E29" w:rsidP="005C4FF8">
            <w:pPr>
              <w:pStyle w:val="Default"/>
              <w:rPr>
                <w:rFonts w:eastAsia="Calibri"/>
                <w:sz w:val="28"/>
                <w:szCs w:val="28"/>
              </w:rPr>
            </w:pPr>
            <w:r w:rsidRPr="000D6261">
              <w:rPr>
                <w:rFonts w:eastAsia="Calibri"/>
                <w:sz w:val="28"/>
                <w:szCs w:val="28"/>
              </w:rPr>
              <w:t>Высшая</w:t>
            </w:r>
          </w:p>
        </w:tc>
        <w:tc>
          <w:tcPr>
            <w:tcW w:w="2410" w:type="dxa"/>
          </w:tcPr>
          <w:p w:rsidR="00AF7E29" w:rsidRPr="000D6261" w:rsidRDefault="00AF7E29" w:rsidP="000D6261">
            <w:pPr>
              <w:pStyle w:val="Default"/>
              <w:jc w:val="center"/>
              <w:rPr>
                <w:rFonts w:eastAsia="Calibri"/>
                <w:sz w:val="28"/>
                <w:szCs w:val="28"/>
              </w:rPr>
            </w:pPr>
            <w:r w:rsidRPr="000D6261">
              <w:rPr>
                <w:rFonts w:eastAsia="Calibri"/>
                <w:sz w:val="28"/>
                <w:szCs w:val="28"/>
              </w:rPr>
              <w:t>6</w:t>
            </w:r>
          </w:p>
        </w:tc>
        <w:tc>
          <w:tcPr>
            <w:tcW w:w="2517" w:type="dxa"/>
          </w:tcPr>
          <w:p w:rsidR="00AF7E29" w:rsidRPr="000D6261" w:rsidRDefault="008F6876" w:rsidP="000D6261">
            <w:pPr>
              <w:pStyle w:val="Default"/>
              <w:jc w:val="center"/>
              <w:rPr>
                <w:rFonts w:eastAsia="Calibri"/>
                <w:sz w:val="28"/>
                <w:szCs w:val="28"/>
              </w:rPr>
            </w:pPr>
            <w:r>
              <w:rPr>
                <w:rFonts w:eastAsia="Calibri"/>
                <w:sz w:val="28"/>
                <w:szCs w:val="28"/>
              </w:rPr>
              <w:t>37</w:t>
            </w:r>
          </w:p>
        </w:tc>
      </w:tr>
      <w:tr w:rsidR="00AF7E29" w:rsidRPr="000D6261" w:rsidTr="000D6261">
        <w:tc>
          <w:tcPr>
            <w:tcW w:w="4644" w:type="dxa"/>
          </w:tcPr>
          <w:p w:rsidR="00AF7E29" w:rsidRPr="000D6261" w:rsidRDefault="00AF7E29" w:rsidP="005C4FF8">
            <w:pPr>
              <w:pStyle w:val="Default"/>
              <w:rPr>
                <w:rFonts w:eastAsia="Calibri"/>
                <w:sz w:val="28"/>
                <w:szCs w:val="28"/>
              </w:rPr>
            </w:pPr>
            <w:r w:rsidRPr="000D6261">
              <w:rPr>
                <w:rFonts w:eastAsia="Calibri"/>
                <w:sz w:val="28"/>
                <w:szCs w:val="28"/>
              </w:rPr>
              <w:t>Первая</w:t>
            </w:r>
          </w:p>
        </w:tc>
        <w:tc>
          <w:tcPr>
            <w:tcW w:w="2410" w:type="dxa"/>
          </w:tcPr>
          <w:p w:rsidR="00AF7E29" w:rsidRPr="000D6261" w:rsidRDefault="00AF7E29" w:rsidP="000D6261">
            <w:pPr>
              <w:pStyle w:val="Default"/>
              <w:jc w:val="center"/>
              <w:rPr>
                <w:rFonts w:eastAsia="Calibri"/>
                <w:sz w:val="28"/>
                <w:szCs w:val="28"/>
              </w:rPr>
            </w:pPr>
            <w:r w:rsidRPr="000D6261">
              <w:rPr>
                <w:rFonts w:eastAsia="Calibri"/>
                <w:sz w:val="28"/>
                <w:szCs w:val="28"/>
              </w:rPr>
              <w:t>3</w:t>
            </w:r>
          </w:p>
        </w:tc>
        <w:tc>
          <w:tcPr>
            <w:tcW w:w="2517" w:type="dxa"/>
          </w:tcPr>
          <w:p w:rsidR="00AF7E29" w:rsidRPr="000D6261" w:rsidRDefault="00AF7E29" w:rsidP="000D6261">
            <w:pPr>
              <w:pStyle w:val="Default"/>
              <w:jc w:val="center"/>
              <w:rPr>
                <w:rFonts w:eastAsia="Calibri"/>
                <w:sz w:val="28"/>
                <w:szCs w:val="28"/>
              </w:rPr>
            </w:pPr>
            <w:r w:rsidRPr="000D6261">
              <w:rPr>
                <w:rFonts w:eastAsia="Calibri"/>
                <w:sz w:val="28"/>
                <w:szCs w:val="28"/>
              </w:rPr>
              <w:t>20</w:t>
            </w:r>
          </w:p>
        </w:tc>
      </w:tr>
      <w:tr w:rsidR="00AF7E29" w:rsidRPr="000D6261" w:rsidTr="000D6261">
        <w:tc>
          <w:tcPr>
            <w:tcW w:w="4644" w:type="dxa"/>
          </w:tcPr>
          <w:p w:rsidR="00AF7E29" w:rsidRPr="000D6261" w:rsidRDefault="00AF7E29" w:rsidP="005C4FF8">
            <w:pPr>
              <w:pStyle w:val="Default"/>
              <w:rPr>
                <w:rFonts w:eastAsia="Calibri"/>
                <w:sz w:val="28"/>
                <w:szCs w:val="28"/>
              </w:rPr>
            </w:pPr>
            <w:r w:rsidRPr="000D6261">
              <w:rPr>
                <w:rFonts w:eastAsia="Calibri"/>
                <w:sz w:val="28"/>
                <w:szCs w:val="28"/>
              </w:rPr>
              <w:t>Средний возраст</w:t>
            </w:r>
          </w:p>
        </w:tc>
        <w:tc>
          <w:tcPr>
            <w:tcW w:w="2410" w:type="dxa"/>
          </w:tcPr>
          <w:p w:rsidR="00AF7E29" w:rsidRPr="000D6261" w:rsidRDefault="00AF7E29" w:rsidP="000D6261">
            <w:pPr>
              <w:pStyle w:val="Default"/>
              <w:jc w:val="center"/>
              <w:rPr>
                <w:rFonts w:eastAsia="Calibri"/>
                <w:sz w:val="28"/>
                <w:szCs w:val="28"/>
              </w:rPr>
            </w:pPr>
            <w:r w:rsidRPr="000D6261">
              <w:rPr>
                <w:rFonts w:eastAsia="Calibri"/>
                <w:sz w:val="28"/>
                <w:szCs w:val="28"/>
              </w:rPr>
              <w:t>44</w:t>
            </w:r>
          </w:p>
        </w:tc>
        <w:tc>
          <w:tcPr>
            <w:tcW w:w="2517" w:type="dxa"/>
          </w:tcPr>
          <w:p w:rsidR="00AF7E29" w:rsidRPr="000D6261" w:rsidRDefault="00AF7E29" w:rsidP="000D6261">
            <w:pPr>
              <w:pStyle w:val="Default"/>
              <w:jc w:val="center"/>
              <w:rPr>
                <w:rFonts w:eastAsia="Calibri"/>
                <w:sz w:val="28"/>
                <w:szCs w:val="28"/>
              </w:rPr>
            </w:pPr>
          </w:p>
        </w:tc>
      </w:tr>
      <w:tr w:rsidR="00AF7E29" w:rsidRPr="000D6261" w:rsidTr="000D6261">
        <w:tc>
          <w:tcPr>
            <w:tcW w:w="4644" w:type="dxa"/>
          </w:tcPr>
          <w:p w:rsidR="00AF7E29" w:rsidRPr="000D6261" w:rsidRDefault="00AF7E29" w:rsidP="005C4FF8">
            <w:pPr>
              <w:pStyle w:val="Default"/>
              <w:rPr>
                <w:rFonts w:eastAsia="Calibri"/>
                <w:sz w:val="28"/>
                <w:szCs w:val="28"/>
              </w:rPr>
            </w:pPr>
            <w:r w:rsidRPr="000D6261">
              <w:rPr>
                <w:rFonts w:eastAsia="Calibri"/>
                <w:sz w:val="28"/>
                <w:szCs w:val="28"/>
              </w:rPr>
              <w:t xml:space="preserve">Пед. стаж </w:t>
            </w:r>
          </w:p>
        </w:tc>
        <w:tc>
          <w:tcPr>
            <w:tcW w:w="2410" w:type="dxa"/>
          </w:tcPr>
          <w:p w:rsidR="00AF7E29" w:rsidRPr="000D6261" w:rsidRDefault="00AF7E29" w:rsidP="000D6261">
            <w:pPr>
              <w:pStyle w:val="Default"/>
              <w:jc w:val="center"/>
              <w:rPr>
                <w:rFonts w:eastAsia="Calibri"/>
                <w:sz w:val="28"/>
                <w:szCs w:val="28"/>
              </w:rPr>
            </w:pPr>
          </w:p>
        </w:tc>
        <w:tc>
          <w:tcPr>
            <w:tcW w:w="2517" w:type="dxa"/>
          </w:tcPr>
          <w:p w:rsidR="00AF7E29" w:rsidRPr="000D6261" w:rsidRDefault="00AF7E29" w:rsidP="000D6261">
            <w:pPr>
              <w:pStyle w:val="Default"/>
              <w:jc w:val="center"/>
              <w:rPr>
                <w:rFonts w:eastAsia="Calibri"/>
                <w:sz w:val="28"/>
                <w:szCs w:val="28"/>
              </w:rPr>
            </w:pPr>
          </w:p>
        </w:tc>
      </w:tr>
      <w:tr w:rsidR="00AF7E29" w:rsidRPr="000D6261" w:rsidTr="000D6261">
        <w:tc>
          <w:tcPr>
            <w:tcW w:w="4644" w:type="dxa"/>
          </w:tcPr>
          <w:p w:rsidR="00AF7E29" w:rsidRPr="000D6261" w:rsidRDefault="00AF7E29" w:rsidP="00AF7E29">
            <w:pPr>
              <w:pStyle w:val="Default"/>
              <w:rPr>
                <w:rFonts w:eastAsia="Calibri"/>
                <w:sz w:val="28"/>
                <w:szCs w:val="28"/>
              </w:rPr>
            </w:pPr>
            <w:r w:rsidRPr="000D6261">
              <w:rPr>
                <w:rFonts w:eastAsia="Calibri"/>
                <w:sz w:val="28"/>
                <w:szCs w:val="28"/>
              </w:rPr>
              <w:t xml:space="preserve">до 5-и лет </w:t>
            </w:r>
          </w:p>
          <w:p w:rsidR="00AF7E29" w:rsidRPr="000D6261" w:rsidRDefault="00AF7E29" w:rsidP="00AF7E29">
            <w:pPr>
              <w:pStyle w:val="Default"/>
              <w:rPr>
                <w:rFonts w:eastAsia="Calibri"/>
                <w:sz w:val="28"/>
                <w:szCs w:val="28"/>
              </w:rPr>
            </w:pPr>
            <w:r w:rsidRPr="000D6261">
              <w:rPr>
                <w:rFonts w:eastAsia="Calibri"/>
                <w:sz w:val="28"/>
                <w:szCs w:val="28"/>
              </w:rPr>
              <w:t xml:space="preserve"> от 5 до 10 лет </w:t>
            </w:r>
          </w:p>
          <w:p w:rsidR="00AF7E29" w:rsidRPr="000D6261" w:rsidRDefault="00AF7E29" w:rsidP="00AF7E29">
            <w:pPr>
              <w:pStyle w:val="Default"/>
              <w:rPr>
                <w:rFonts w:eastAsia="Calibri"/>
                <w:sz w:val="28"/>
                <w:szCs w:val="28"/>
              </w:rPr>
            </w:pPr>
            <w:r w:rsidRPr="000D6261">
              <w:rPr>
                <w:rFonts w:eastAsia="Calibri"/>
                <w:sz w:val="28"/>
                <w:szCs w:val="28"/>
              </w:rPr>
              <w:t xml:space="preserve"> от 10 до 20 лет </w:t>
            </w:r>
          </w:p>
          <w:p w:rsidR="00AF7E29" w:rsidRPr="000D6261" w:rsidRDefault="00AF7E29" w:rsidP="005C4FF8">
            <w:pPr>
              <w:pStyle w:val="Default"/>
              <w:rPr>
                <w:rFonts w:eastAsia="Calibri"/>
                <w:sz w:val="28"/>
                <w:szCs w:val="28"/>
              </w:rPr>
            </w:pPr>
            <w:r w:rsidRPr="000D6261">
              <w:rPr>
                <w:rFonts w:eastAsia="Calibri"/>
                <w:sz w:val="28"/>
                <w:szCs w:val="28"/>
              </w:rPr>
              <w:t xml:space="preserve"> свыше 20 лет </w:t>
            </w:r>
          </w:p>
        </w:tc>
        <w:tc>
          <w:tcPr>
            <w:tcW w:w="2410" w:type="dxa"/>
          </w:tcPr>
          <w:p w:rsidR="00AF7E29" w:rsidRPr="000D6261" w:rsidRDefault="00AF7E29" w:rsidP="000D6261">
            <w:pPr>
              <w:pStyle w:val="Default"/>
              <w:jc w:val="center"/>
              <w:rPr>
                <w:rFonts w:eastAsia="Calibri"/>
                <w:sz w:val="28"/>
                <w:szCs w:val="28"/>
              </w:rPr>
            </w:pPr>
            <w:r w:rsidRPr="000D6261">
              <w:rPr>
                <w:rFonts w:eastAsia="Calibri"/>
                <w:sz w:val="28"/>
                <w:szCs w:val="28"/>
              </w:rPr>
              <w:t>1</w:t>
            </w:r>
          </w:p>
          <w:p w:rsidR="00AF7E29" w:rsidRPr="000D6261" w:rsidRDefault="00AF7E29" w:rsidP="000D6261">
            <w:pPr>
              <w:pStyle w:val="Default"/>
              <w:jc w:val="center"/>
              <w:rPr>
                <w:rFonts w:eastAsia="Calibri"/>
                <w:sz w:val="28"/>
                <w:szCs w:val="28"/>
              </w:rPr>
            </w:pPr>
            <w:r w:rsidRPr="000D6261">
              <w:rPr>
                <w:rFonts w:eastAsia="Calibri"/>
                <w:sz w:val="28"/>
                <w:szCs w:val="28"/>
              </w:rPr>
              <w:t>1</w:t>
            </w:r>
          </w:p>
          <w:p w:rsidR="00AF7E29" w:rsidRPr="000D6261" w:rsidRDefault="00AA2D81" w:rsidP="000D6261">
            <w:pPr>
              <w:pStyle w:val="Default"/>
              <w:jc w:val="center"/>
              <w:rPr>
                <w:rFonts w:eastAsia="Calibri"/>
                <w:sz w:val="28"/>
                <w:szCs w:val="28"/>
              </w:rPr>
            </w:pPr>
            <w:r>
              <w:rPr>
                <w:rFonts w:eastAsia="Calibri"/>
                <w:sz w:val="28"/>
                <w:szCs w:val="28"/>
              </w:rPr>
              <w:t>6</w:t>
            </w:r>
          </w:p>
          <w:p w:rsidR="00AF7E29" w:rsidRPr="000D6261" w:rsidRDefault="00AF7E29" w:rsidP="000D6261">
            <w:pPr>
              <w:pStyle w:val="Default"/>
              <w:jc w:val="center"/>
              <w:rPr>
                <w:rFonts w:eastAsia="Calibri"/>
                <w:sz w:val="28"/>
                <w:szCs w:val="28"/>
              </w:rPr>
            </w:pPr>
            <w:r w:rsidRPr="000D6261">
              <w:rPr>
                <w:rFonts w:eastAsia="Calibri"/>
                <w:sz w:val="28"/>
                <w:szCs w:val="28"/>
              </w:rPr>
              <w:t>8</w:t>
            </w:r>
          </w:p>
        </w:tc>
        <w:tc>
          <w:tcPr>
            <w:tcW w:w="2517" w:type="dxa"/>
          </w:tcPr>
          <w:p w:rsidR="00AF7E29" w:rsidRPr="000D6261" w:rsidRDefault="00AA2D81" w:rsidP="000D6261">
            <w:pPr>
              <w:pStyle w:val="Default"/>
              <w:jc w:val="center"/>
              <w:rPr>
                <w:rFonts w:eastAsia="Calibri"/>
                <w:sz w:val="28"/>
                <w:szCs w:val="28"/>
              </w:rPr>
            </w:pPr>
            <w:r>
              <w:rPr>
                <w:rFonts w:eastAsia="Calibri"/>
                <w:sz w:val="28"/>
                <w:szCs w:val="28"/>
              </w:rPr>
              <w:t>6</w:t>
            </w:r>
          </w:p>
          <w:p w:rsidR="00F769D7" w:rsidRPr="000D6261" w:rsidRDefault="00AA2D81" w:rsidP="000D6261">
            <w:pPr>
              <w:pStyle w:val="Default"/>
              <w:jc w:val="center"/>
              <w:rPr>
                <w:rFonts w:eastAsia="Calibri"/>
                <w:sz w:val="28"/>
                <w:szCs w:val="28"/>
              </w:rPr>
            </w:pPr>
            <w:r>
              <w:rPr>
                <w:rFonts w:eastAsia="Calibri"/>
                <w:sz w:val="28"/>
                <w:szCs w:val="28"/>
              </w:rPr>
              <w:t>6</w:t>
            </w:r>
          </w:p>
          <w:p w:rsidR="00F769D7" w:rsidRPr="000D6261" w:rsidRDefault="00AA2D81" w:rsidP="000D6261">
            <w:pPr>
              <w:pStyle w:val="Default"/>
              <w:jc w:val="center"/>
              <w:rPr>
                <w:rFonts w:eastAsia="Calibri"/>
                <w:sz w:val="28"/>
                <w:szCs w:val="28"/>
              </w:rPr>
            </w:pPr>
            <w:r>
              <w:rPr>
                <w:rFonts w:eastAsia="Calibri"/>
                <w:sz w:val="28"/>
                <w:szCs w:val="28"/>
              </w:rPr>
              <w:t>38</w:t>
            </w:r>
          </w:p>
          <w:p w:rsidR="00F769D7" w:rsidRPr="000D6261" w:rsidRDefault="00F769D7" w:rsidP="000D6261">
            <w:pPr>
              <w:pStyle w:val="Default"/>
              <w:jc w:val="center"/>
              <w:rPr>
                <w:rFonts w:eastAsia="Calibri"/>
                <w:sz w:val="28"/>
                <w:szCs w:val="28"/>
              </w:rPr>
            </w:pPr>
            <w:r w:rsidRPr="000D6261">
              <w:rPr>
                <w:rFonts w:eastAsia="Calibri"/>
                <w:sz w:val="28"/>
                <w:szCs w:val="28"/>
              </w:rPr>
              <w:t>5</w:t>
            </w:r>
            <w:r w:rsidR="00AA2D81">
              <w:rPr>
                <w:rFonts w:eastAsia="Calibri"/>
                <w:sz w:val="28"/>
                <w:szCs w:val="28"/>
              </w:rPr>
              <w:t>0</w:t>
            </w:r>
          </w:p>
        </w:tc>
      </w:tr>
    </w:tbl>
    <w:p w:rsidR="005C4FF8" w:rsidRDefault="005C4FF8" w:rsidP="005C4FF8">
      <w:pPr>
        <w:pStyle w:val="Default"/>
        <w:rPr>
          <w:sz w:val="28"/>
          <w:szCs w:val="28"/>
        </w:rPr>
      </w:pPr>
    </w:p>
    <w:p w:rsidR="00F769D7" w:rsidRDefault="00F769D7" w:rsidP="005C4FF8">
      <w:pPr>
        <w:pStyle w:val="Default"/>
        <w:rPr>
          <w:sz w:val="28"/>
          <w:szCs w:val="28"/>
        </w:rPr>
      </w:pPr>
      <w:r>
        <w:rPr>
          <w:b/>
          <w:bCs/>
          <w:sz w:val="28"/>
          <w:szCs w:val="28"/>
        </w:rPr>
        <w:t>Требования к уровню подготовки педагогических работников, успешно реализующего основную образовательную программу начального уровня школьного образования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5"/>
        <w:gridCol w:w="1685"/>
        <w:gridCol w:w="709"/>
        <w:gridCol w:w="2977"/>
        <w:gridCol w:w="2268"/>
      </w:tblGrid>
      <w:tr w:rsidR="00F769D7" w:rsidRPr="000D6261" w:rsidTr="000D6261">
        <w:tc>
          <w:tcPr>
            <w:tcW w:w="1825" w:type="dxa"/>
          </w:tcPr>
          <w:p w:rsidR="00F769D7" w:rsidRPr="000D6261" w:rsidRDefault="00F769D7" w:rsidP="005C4FF8">
            <w:pPr>
              <w:pStyle w:val="Default"/>
              <w:rPr>
                <w:rFonts w:eastAsia="Calibri"/>
                <w:sz w:val="18"/>
                <w:szCs w:val="18"/>
              </w:rPr>
            </w:pPr>
            <w:r w:rsidRPr="000D6261">
              <w:rPr>
                <w:rFonts w:eastAsia="Calibri"/>
                <w:b/>
                <w:bCs/>
                <w:sz w:val="18"/>
                <w:szCs w:val="18"/>
              </w:rPr>
              <w:t>Должность</w:t>
            </w:r>
          </w:p>
        </w:tc>
        <w:tc>
          <w:tcPr>
            <w:tcW w:w="1685" w:type="dxa"/>
          </w:tcPr>
          <w:p w:rsidR="00F769D7" w:rsidRPr="000D6261" w:rsidRDefault="00F769D7" w:rsidP="005C4FF8">
            <w:pPr>
              <w:pStyle w:val="Default"/>
              <w:rPr>
                <w:rFonts w:eastAsia="Calibri"/>
                <w:sz w:val="18"/>
                <w:szCs w:val="18"/>
              </w:rPr>
            </w:pPr>
            <w:r w:rsidRPr="000D6261">
              <w:rPr>
                <w:rFonts w:eastAsia="Calibri"/>
                <w:b/>
                <w:bCs/>
                <w:sz w:val="18"/>
                <w:szCs w:val="18"/>
              </w:rPr>
              <w:t>Должностные обязанности</w:t>
            </w:r>
          </w:p>
        </w:tc>
        <w:tc>
          <w:tcPr>
            <w:tcW w:w="709" w:type="dxa"/>
          </w:tcPr>
          <w:p w:rsidR="00F769D7" w:rsidRPr="000D6261" w:rsidRDefault="00F769D7" w:rsidP="00F769D7">
            <w:pPr>
              <w:pStyle w:val="Default"/>
              <w:rPr>
                <w:rFonts w:eastAsia="Calibri"/>
                <w:sz w:val="18"/>
                <w:szCs w:val="18"/>
              </w:rPr>
            </w:pPr>
            <w:r w:rsidRPr="000D6261">
              <w:rPr>
                <w:rFonts w:eastAsia="Calibri"/>
                <w:b/>
                <w:bCs/>
                <w:sz w:val="18"/>
                <w:szCs w:val="18"/>
              </w:rPr>
              <w:t>Количество работников в ОУ (</w:t>
            </w:r>
            <w:proofErr w:type="gramStart"/>
            <w:r w:rsidRPr="000D6261">
              <w:rPr>
                <w:rFonts w:eastAsia="Calibri"/>
                <w:b/>
                <w:bCs/>
                <w:sz w:val="18"/>
                <w:szCs w:val="18"/>
              </w:rPr>
              <w:t>требуется</w:t>
            </w:r>
            <w:proofErr w:type="gramEnd"/>
            <w:r w:rsidRPr="000D6261">
              <w:rPr>
                <w:rFonts w:eastAsia="Calibri"/>
                <w:b/>
                <w:bCs/>
                <w:sz w:val="18"/>
                <w:szCs w:val="18"/>
              </w:rPr>
              <w:t xml:space="preserve">/ имеется) </w:t>
            </w:r>
          </w:p>
        </w:tc>
        <w:tc>
          <w:tcPr>
            <w:tcW w:w="5245" w:type="dxa"/>
            <w:gridSpan w:val="2"/>
          </w:tcPr>
          <w:p w:rsidR="00F769D7" w:rsidRPr="000D6261" w:rsidRDefault="00F769D7" w:rsidP="005C4FF8">
            <w:pPr>
              <w:pStyle w:val="Default"/>
              <w:rPr>
                <w:rFonts w:eastAsia="Calibri"/>
                <w:sz w:val="18"/>
                <w:szCs w:val="18"/>
              </w:rPr>
            </w:pPr>
            <w:r w:rsidRPr="000D6261">
              <w:rPr>
                <w:rFonts w:eastAsia="Calibri"/>
                <w:b/>
                <w:bCs/>
                <w:sz w:val="18"/>
                <w:szCs w:val="18"/>
              </w:rPr>
              <w:t>Уровень квалификации работников ОУ</w:t>
            </w:r>
          </w:p>
        </w:tc>
      </w:tr>
      <w:tr w:rsidR="00F769D7" w:rsidRPr="000D6261" w:rsidTr="000D6261">
        <w:tc>
          <w:tcPr>
            <w:tcW w:w="1825" w:type="dxa"/>
          </w:tcPr>
          <w:p w:rsidR="00F769D7" w:rsidRPr="000D6261" w:rsidRDefault="00F769D7" w:rsidP="005C4FF8">
            <w:pPr>
              <w:pStyle w:val="Default"/>
              <w:rPr>
                <w:rFonts w:eastAsia="Calibri"/>
                <w:sz w:val="18"/>
                <w:szCs w:val="18"/>
              </w:rPr>
            </w:pPr>
          </w:p>
        </w:tc>
        <w:tc>
          <w:tcPr>
            <w:tcW w:w="1685" w:type="dxa"/>
          </w:tcPr>
          <w:p w:rsidR="00F769D7" w:rsidRPr="000D6261" w:rsidRDefault="00F769D7" w:rsidP="005C4FF8">
            <w:pPr>
              <w:pStyle w:val="Default"/>
              <w:rPr>
                <w:rFonts w:eastAsia="Calibri"/>
                <w:sz w:val="18"/>
                <w:szCs w:val="18"/>
              </w:rPr>
            </w:pPr>
          </w:p>
        </w:tc>
        <w:tc>
          <w:tcPr>
            <w:tcW w:w="709" w:type="dxa"/>
          </w:tcPr>
          <w:p w:rsidR="00F769D7" w:rsidRPr="000D6261" w:rsidRDefault="00F769D7" w:rsidP="005C4FF8">
            <w:pPr>
              <w:pStyle w:val="Default"/>
              <w:rPr>
                <w:rFonts w:eastAsia="Calibri"/>
                <w:sz w:val="18"/>
                <w:szCs w:val="18"/>
              </w:rPr>
            </w:pPr>
          </w:p>
        </w:tc>
        <w:tc>
          <w:tcPr>
            <w:tcW w:w="2977" w:type="dxa"/>
          </w:tcPr>
          <w:p w:rsidR="00F769D7" w:rsidRPr="000D6261" w:rsidRDefault="00F769D7" w:rsidP="005C4FF8">
            <w:pPr>
              <w:pStyle w:val="Default"/>
              <w:rPr>
                <w:rFonts w:eastAsia="Calibri"/>
                <w:sz w:val="18"/>
                <w:szCs w:val="18"/>
              </w:rPr>
            </w:pPr>
            <w:r w:rsidRPr="000D6261">
              <w:rPr>
                <w:rFonts w:eastAsia="Calibri"/>
                <w:b/>
                <w:bCs/>
                <w:sz w:val="18"/>
                <w:szCs w:val="18"/>
              </w:rPr>
              <w:t>Требования к уровню квалификации</w:t>
            </w:r>
          </w:p>
        </w:tc>
        <w:tc>
          <w:tcPr>
            <w:tcW w:w="2268" w:type="dxa"/>
          </w:tcPr>
          <w:p w:rsidR="00F769D7" w:rsidRPr="000D6261" w:rsidRDefault="00F769D7" w:rsidP="005C4FF8">
            <w:pPr>
              <w:pStyle w:val="Default"/>
              <w:rPr>
                <w:rFonts w:eastAsia="Calibri"/>
                <w:sz w:val="18"/>
                <w:szCs w:val="18"/>
              </w:rPr>
            </w:pPr>
            <w:r w:rsidRPr="000D6261">
              <w:rPr>
                <w:rFonts w:eastAsia="Calibri"/>
                <w:b/>
                <w:bCs/>
                <w:sz w:val="18"/>
                <w:szCs w:val="18"/>
              </w:rPr>
              <w:t>Фактический</w:t>
            </w:r>
          </w:p>
        </w:tc>
      </w:tr>
      <w:tr w:rsidR="00F769D7" w:rsidRPr="000D6261" w:rsidTr="000D6261">
        <w:tc>
          <w:tcPr>
            <w:tcW w:w="1825" w:type="dxa"/>
          </w:tcPr>
          <w:p w:rsidR="00F769D7" w:rsidRPr="000D6261" w:rsidRDefault="00F769D7" w:rsidP="00F769D7">
            <w:pPr>
              <w:pStyle w:val="Default"/>
              <w:rPr>
                <w:rFonts w:eastAsia="Calibri"/>
                <w:sz w:val="18"/>
                <w:szCs w:val="18"/>
              </w:rPr>
            </w:pPr>
            <w:r w:rsidRPr="000D6261">
              <w:rPr>
                <w:rFonts w:eastAsia="Calibri"/>
                <w:b/>
                <w:bCs/>
                <w:sz w:val="18"/>
                <w:szCs w:val="18"/>
              </w:rPr>
              <w:t xml:space="preserve">руководитель образовательного учреждения </w:t>
            </w:r>
          </w:p>
        </w:tc>
        <w:tc>
          <w:tcPr>
            <w:tcW w:w="1685" w:type="dxa"/>
          </w:tcPr>
          <w:p w:rsidR="00F769D7" w:rsidRPr="000D6261" w:rsidRDefault="00F769D7" w:rsidP="00F769D7">
            <w:pPr>
              <w:pStyle w:val="Default"/>
              <w:rPr>
                <w:rFonts w:eastAsia="Calibri"/>
                <w:sz w:val="18"/>
                <w:szCs w:val="18"/>
              </w:rPr>
            </w:pPr>
            <w:r w:rsidRPr="000D6261">
              <w:rPr>
                <w:rFonts w:eastAsia="Calibri"/>
                <w:sz w:val="18"/>
                <w:szCs w:val="18"/>
              </w:rPr>
              <w:t xml:space="preserve">обеспечивает системную образовательную и административно-хозяйственную работу образовательного учреждения. </w:t>
            </w:r>
          </w:p>
        </w:tc>
        <w:tc>
          <w:tcPr>
            <w:tcW w:w="709" w:type="dxa"/>
          </w:tcPr>
          <w:p w:rsidR="00F769D7" w:rsidRPr="000D6261" w:rsidRDefault="00F769D7" w:rsidP="00F769D7">
            <w:pPr>
              <w:pStyle w:val="Default"/>
              <w:rPr>
                <w:rFonts w:eastAsia="Calibri"/>
                <w:sz w:val="18"/>
                <w:szCs w:val="18"/>
              </w:rPr>
            </w:pPr>
            <w:r w:rsidRPr="000D6261">
              <w:rPr>
                <w:rFonts w:eastAsia="Calibri"/>
                <w:sz w:val="18"/>
                <w:szCs w:val="18"/>
              </w:rPr>
              <w:t xml:space="preserve">1/1 </w:t>
            </w:r>
          </w:p>
        </w:tc>
        <w:tc>
          <w:tcPr>
            <w:tcW w:w="2977" w:type="dxa"/>
          </w:tcPr>
          <w:p w:rsidR="00F769D7" w:rsidRPr="000D6261" w:rsidRDefault="00F769D7" w:rsidP="00F769D7">
            <w:pPr>
              <w:pStyle w:val="Default"/>
              <w:rPr>
                <w:rFonts w:eastAsia="Calibri"/>
                <w:sz w:val="18"/>
                <w:szCs w:val="18"/>
              </w:rPr>
            </w:pPr>
            <w:proofErr w:type="gramStart"/>
            <w:r w:rsidRPr="000D6261">
              <w:rPr>
                <w:rFonts w:eastAsia="Calibri"/>
                <w:sz w:val="18"/>
                <w:szCs w:val="18"/>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roofErr w:type="gramEnd"/>
          </w:p>
        </w:tc>
        <w:tc>
          <w:tcPr>
            <w:tcW w:w="2268" w:type="dxa"/>
          </w:tcPr>
          <w:p w:rsidR="00F769D7" w:rsidRPr="000D6261" w:rsidRDefault="00F769D7" w:rsidP="00F769D7">
            <w:pPr>
              <w:pStyle w:val="Default"/>
              <w:rPr>
                <w:rFonts w:eastAsia="Calibri"/>
                <w:sz w:val="18"/>
                <w:szCs w:val="18"/>
              </w:rPr>
            </w:pPr>
            <w:r w:rsidRPr="000D6261">
              <w:rPr>
                <w:rFonts w:eastAsia="Calibri"/>
                <w:sz w:val="18"/>
                <w:szCs w:val="18"/>
              </w:rPr>
              <w:t xml:space="preserve">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tc>
      </w:tr>
      <w:tr w:rsidR="00F769D7" w:rsidRPr="000D6261" w:rsidTr="000D6261">
        <w:tc>
          <w:tcPr>
            <w:tcW w:w="1825" w:type="dxa"/>
          </w:tcPr>
          <w:p w:rsidR="00F769D7" w:rsidRPr="000D6261" w:rsidRDefault="00F769D7" w:rsidP="00F769D7">
            <w:pPr>
              <w:pStyle w:val="Default"/>
              <w:rPr>
                <w:rFonts w:eastAsia="Calibri"/>
                <w:sz w:val="18"/>
                <w:szCs w:val="18"/>
              </w:rPr>
            </w:pPr>
            <w:r w:rsidRPr="000D6261">
              <w:rPr>
                <w:rFonts w:eastAsia="Calibri"/>
                <w:b/>
                <w:bCs/>
                <w:sz w:val="18"/>
                <w:szCs w:val="18"/>
              </w:rPr>
              <w:t>заместитель руководителя</w:t>
            </w:r>
          </w:p>
        </w:tc>
        <w:tc>
          <w:tcPr>
            <w:tcW w:w="1685" w:type="dxa"/>
          </w:tcPr>
          <w:p w:rsidR="00F769D7" w:rsidRPr="000D6261" w:rsidRDefault="00F769D7" w:rsidP="00F769D7">
            <w:pPr>
              <w:pStyle w:val="Default"/>
              <w:rPr>
                <w:rFonts w:eastAsia="Calibri"/>
                <w:sz w:val="18"/>
                <w:szCs w:val="18"/>
              </w:rPr>
            </w:pPr>
            <w:r w:rsidRPr="000D6261">
              <w:rPr>
                <w:rFonts w:eastAsia="Calibri"/>
                <w:sz w:val="18"/>
                <w:szCs w:val="18"/>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0D6261">
              <w:rPr>
                <w:rFonts w:eastAsia="Calibri"/>
                <w:sz w:val="18"/>
                <w:szCs w:val="18"/>
              </w:rPr>
              <w:lastRenderedPageBreak/>
              <w:t>контроль за</w:t>
            </w:r>
            <w:proofErr w:type="gramEnd"/>
            <w:r w:rsidRPr="000D6261">
              <w:rPr>
                <w:rFonts w:eastAsia="Calibri"/>
                <w:sz w:val="18"/>
                <w:szCs w:val="18"/>
              </w:rPr>
              <w:t xml:space="preserve"> качеством образовательного процесса.</w:t>
            </w:r>
          </w:p>
        </w:tc>
        <w:tc>
          <w:tcPr>
            <w:tcW w:w="709" w:type="dxa"/>
          </w:tcPr>
          <w:p w:rsidR="00F769D7" w:rsidRPr="000D6261" w:rsidRDefault="00F769D7" w:rsidP="00F769D7">
            <w:pPr>
              <w:pStyle w:val="Default"/>
              <w:rPr>
                <w:rFonts w:eastAsia="Calibri"/>
                <w:sz w:val="18"/>
                <w:szCs w:val="18"/>
              </w:rPr>
            </w:pPr>
            <w:r w:rsidRPr="000D6261">
              <w:rPr>
                <w:rFonts w:eastAsia="Calibri"/>
                <w:sz w:val="18"/>
                <w:szCs w:val="18"/>
              </w:rPr>
              <w:lastRenderedPageBreak/>
              <w:t xml:space="preserve">6/6 </w:t>
            </w:r>
          </w:p>
        </w:tc>
        <w:tc>
          <w:tcPr>
            <w:tcW w:w="2977" w:type="dxa"/>
          </w:tcPr>
          <w:p w:rsidR="00F769D7" w:rsidRPr="000D6261" w:rsidRDefault="00F769D7" w:rsidP="00F769D7">
            <w:pPr>
              <w:pStyle w:val="Default"/>
              <w:rPr>
                <w:rFonts w:eastAsia="Calibri"/>
                <w:sz w:val="18"/>
                <w:szCs w:val="18"/>
              </w:rPr>
            </w:pPr>
            <w:proofErr w:type="gramStart"/>
            <w:r w:rsidRPr="000D6261">
              <w:rPr>
                <w:rFonts w:eastAsia="Calibri"/>
                <w:sz w:val="18"/>
                <w:szCs w:val="18"/>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w:t>
            </w:r>
            <w:r w:rsidRPr="000D6261">
              <w:rPr>
                <w:rFonts w:eastAsia="Calibri"/>
                <w:sz w:val="18"/>
                <w:szCs w:val="18"/>
              </w:rPr>
              <w:lastRenderedPageBreak/>
              <w:t>5 лет.</w:t>
            </w:r>
            <w:proofErr w:type="gramEnd"/>
          </w:p>
        </w:tc>
        <w:tc>
          <w:tcPr>
            <w:tcW w:w="2268" w:type="dxa"/>
          </w:tcPr>
          <w:p w:rsidR="00F769D7" w:rsidRPr="000D6261" w:rsidRDefault="00F769D7" w:rsidP="00F769D7">
            <w:pPr>
              <w:pStyle w:val="Default"/>
              <w:rPr>
                <w:rFonts w:eastAsia="Calibri"/>
                <w:sz w:val="18"/>
                <w:szCs w:val="18"/>
              </w:rPr>
            </w:pPr>
            <w:r w:rsidRPr="000D6261">
              <w:rPr>
                <w:rFonts w:eastAsia="Calibri"/>
                <w:sz w:val="18"/>
                <w:szCs w:val="18"/>
              </w:rPr>
              <w:lastRenderedPageBreak/>
              <w:t>высшее профессиональное образование и стаж работы на педагогических или руководящих должностях не менее 15 лет.</w:t>
            </w:r>
          </w:p>
        </w:tc>
      </w:tr>
      <w:tr w:rsidR="00F769D7" w:rsidRPr="000D6261" w:rsidTr="000D6261">
        <w:tc>
          <w:tcPr>
            <w:tcW w:w="1825" w:type="dxa"/>
          </w:tcPr>
          <w:p w:rsidR="00F769D7" w:rsidRPr="000D6261" w:rsidRDefault="00F769D7" w:rsidP="00F769D7">
            <w:pPr>
              <w:pStyle w:val="Default"/>
              <w:rPr>
                <w:rFonts w:eastAsia="Calibri"/>
                <w:sz w:val="18"/>
                <w:szCs w:val="18"/>
              </w:rPr>
            </w:pPr>
            <w:r w:rsidRPr="000D6261">
              <w:rPr>
                <w:rFonts w:eastAsia="Calibri"/>
                <w:sz w:val="18"/>
                <w:szCs w:val="18"/>
              </w:rPr>
              <w:lastRenderedPageBreak/>
              <w:t xml:space="preserve">учитель </w:t>
            </w:r>
          </w:p>
        </w:tc>
        <w:tc>
          <w:tcPr>
            <w:tcW w:w="1685" w:type="dxa"/>
          </w:tcPr>
          <w:p w:rsidR="00F769D7" w:rsidRPr="000D6261" w:rsidRDefault="00F769D7" w:rsidP="00F769D7">
            <w:pPr>
              <w:pStyle w:val="Default"/>
              <w:rPr>
                <w:rFonts w:eastAsia="Calibri"/>
                <w:sz w:val="18"/>
                <w:szCs w:val="18"/>
              </w:rPr>
            </w:pPr>
            <w:r w:rsidRPr="000D6261">
              <w:rPr>
                <w:rFonts w:eastAsia="Calibri"/>
                <w:sz w:val="18"/>
                <w:szCs w:val="18"/>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709" w:type="dxa"/>
          </w:tcPr>
          <w:p w:rsidR="00F769D7" w:rsidRPr="000D6261" w:rsidRDefault="00F769D7" w:rsidP="00F769D7">
            <w:pPr>
              <w:pStyle w:val="Default"/>
              <w:rPr>
                <w:rFonts w:eastAsia="Calibri"/>
                <w:sz w:val="18"/>
                <w:szCs w:val="18"/>
              </w:rPr>
            </w:pPr>
            <w:r w:rsidRPr="000D6261">
              <w:rPr>
                <w:rFonts w:eastAsia="Calibri"/>
                <w:sz w:val="18"/>
                <w:szCs w:val="18"/>
              </w:rPr>
              <w:t xml:space="preserve">16/15 </w:t>
            </w:r>
          </w:p>
        </w:tc>
        <w:tc>
          <w:tcPr>
            <w:tcW w:w="2977" w:type="dxa"/>
          </w:tcPr>
          <w:p w:rsidR="00F769D7" w:rsidRPr="000D6261" w:rsidRDefault="00F769D7" w:rsidP="00F769D7">
            <w:pPr>
              <w:pStyle w:val="Default"/>
              <w:rPr>
                <w:rFonts w:eastAsia="Calibri"/>
                <w:sz w:val="18"/>
                <w:szCs w:val="18"/>
              </w:rPr>
            </w:pPr>
            <w:r w:rsidRPr="000D6261">
              <w:rPr>
                <w:rFonts w:eastAsia="Calibri"/>
                <w:sz w:val="18"/>
                <w:szCs w:val="18"/>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tc>
        <w:tc>
          <w:tcPr>
            <w:tcW w:w="2268" w:type="dxa"/>
          </w:tcPr>
          <w:p w:rsidR="00F769D7" w:rsidRPr="000D6261" w:rsidRDefault="00F769D7" w:rsidP="00F769D7">
            <w:pPr>
              <w:pStyle w:val="Default"/>
              <w:rPr>
                <w:rFonts w:eastAsia="Calibri"/>
                <w:sz w:val="18"/>
                <w:szCs w:val="18"/>
              </w:rPr>
            </w:pPr>
            <w:r w:rsidRPr="000D6261">
              <w:rPr>
                <w:rFonts w:eastAsia="Calibri"/>
                <w:sz w:val="18"/>
                <w:szCs w:val="18"/>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r>
      <w:tr w:rsidR="00F769D7" w:rsidRPr="000D6261" w:rsidTr="000D6261">
        <w:tc>
          <w:tcPr>
            <w:tcW w:w="1825" w:type="dxa"/>
          </w:tcPr>
          <w:p w:rsidR="00F769D7" w:rsidRPr="000D6261" w:rsidRDefault="00F769D7" w:rsidP="00F769D7">
            <w:pPr>
              <w:pStyle w:val="Default"/>
              <w:rPr>
                <w:rFonts w:eastAsia="Calibri"/>
                <w:sz w:val="18"/>
                <w:szCs w:val="18"/>
              </w:rPr>
            </w:pPr>
            <w:r w:rsidRPr="000D6261">
              <w:rPr>
                <w:rFonts w:eastAsia="Calibri"/>
                <w:sz w:val="18"/>
                <w:szCs w:val="18"/>
              </w:rPr>
              <w:t xml:space="preserve">социальный педагог </w:t>
            </w:r>
          </w:p>
        </w:tc>
        <w:tc>
          <w:tcPr>
            <w:tcW w:w="1685" w:type="dxa"/>
          </w:tcPr>
          <w:p w:rsidR="00F769D7" w:rsidRPr="000D6261" w:rsidRDefault="00F769D7" w:rsidP="00F769D7">
            <w:pPr>
              <w:pStyle w:val="Default"/>
              <w:rPr>
                <w:rFonts w:eastAsia="Calibri"/>
                <w:sz w:val="18"/>
                <w:szCs w:val="18"/>
              </w:rPr>
            </w:pPr>
            <w:r w:rsidRPr="000D6261">
              <w:rPr>
                <w:rFonts w:eastAsia="Calibri"/>
                <w:sz w:val="18"/>
                <w:szCs w:val="18"/>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w:t>
            </w:r>
          </w:p>
        </w:tc>
        <w:tc>
          <w:tcPr>
            <w:tcW w:w="709" w:type="dxa"/>
          </w:tcPr>
          <w:p w:rsidR="00F769D7" w:rsidRPr="000D6261" w:rsidRDefault="00F769D7" w:rsidP="00F769D7">
            <w:pPr>
              <w:pStyle w:val="Default"/>
              <w:rPr>
                <w:rFonts w:eastAsia="Calibri"/>
                <w:sz w:val="18"/>
                <w:szCs w:val="18"/>
              </w:rPr>
            </w:pPr>
            <w:r w:rsidRPr="000D6261">
              <w:rPr>
                <w:rFonts w:eastAsia="Calibri"/>
                <w:sz w:val="18"/>
                <w:szCs w:val="18"/>
              </w:rPr>
              <w:t xml:space="preserve">1/1 </w:t>
            </w:r>
          </w:p>
        </w:tc>
        <w:tc>
          <w:tcPr>
            <w:tcW w:w="2977" w:type="dxa"/>
          </w:tcPr>
          <w:p w:rsidR="00F769D7" w:rsidRPr="000D6261" w:rsidRDefault="00F769D7" w:rsidP="00F769D7">
            <w:pPr>
              <w:pStyle w:val="Default"/>
              <w:rPr>
                <w:rFonts w:eastAsia="Calibri"/>
                <w:sz w:val="18"/>
                <w:szCs w:val="18"/>
              </w:rPr>
            </w:pPr>
            <w:r w:rsidRPr="000D6261">
              <w:rPr>
                <w:rFonts w:eastAsia="Calibri"/>
                <w:sz w:val="18"/>
                <w:szCs w:val="18"/>
              </w:rPr>
              <w:t xml:space="preserve">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 </w:t>
            </w:r>
          </w:p>
        </w:tc>
        <w:tc>
          <w:tcPr>
            <w:tcW w:w="2268" w:type="dxa"/>
          </w:tcPr>
          <w:p w:rsidR="00F769D7" w:rsidRPr="000D6261" w:rsidRDefault="00F769D7" w:rsidP="00F769D7">
            <w:pPr>
              <w:pStyle w:val="Default"/>
              <w:rPr>
                <w:rFonts w:eastAsia="Calibri"/>
                <w:sz w:val="18"/>
                <w:szCs w:val="18"/>
              </w:rPr>
            </w:pPr>
            <w:r w:rsidRPr="000D6261">
              <w:rPr>
                <w:rFonts w:eastAsia="Calibri"/>
                <w:sz w:val="18"/>
                <w:szCs w:val="18"/>
              </w:rPr>
              <w:t xml:space="preserve">высшее профессиональное образование или среднее профессиональное образование по направлениям подготовки «Образование и педагогика», «Социальная работа». </w:t>
            </w:r>
          </w:p>
        </w:tc>
      </w:tr>
      <w:tr w:rsidR="00F769D7" w:rsidRPr="000D6261" w:rsidTr="000D6261">
        <w:tc>
          <w:tcPr>
            <w:tcW w:w="1825" w:type="dxa"/>
          </w:tcPr>
          <w:p w:rsidR="00F769D7" w:rsidRPr="000D6261" w:rsidRDefault="00F769D7" w:rsidP="00F769D7">
            <w:pPr>
              <w:pStyle w:val="Default"/>
              <w:rPr>
                <w:rFonts w:eastAsia="Calibri"/>
                <w:sz w:val="18"/>
                <w:szCs w:val="18"/>
              </w:rPr>
            </w:pPr>
            <w:r w:rsidRPr="000D6261">
              <w:rPr>
                <w:rFonts w:eastAsia="Calibri"/>
                <w:sz w:val="18"/>
                <w:szCs w:val="18"/>
              </w:rPr>
              <w:t xml:space="preserve">педагог-психолог </w:t>
            </w:r>
          </w:p>
        </w:tc>
        <w:tc>
          <w:tcPr>
            <w:tcW w:w="1685" w:type="dxa"/>
          </w:tcPr>
          <w:p w:rsidR="00F769D7" w:rsidRPr="000D6261" w:rsidRDefault="00F769D7" w:rsidP="00F769D7">
            <w:pPr>
              <w:pStyle w:val="Default"/>
              <w:rPr>
                <w:rFonts w:eastAsia="Calibri"/>
                <w:sz w:val="18"/>
                <w:szCs w:val="18"/>
              </w:rPr>
            </w:pPr>
            <w:r w:rsidRPr="000D6261">
              <w:rPr>
                <w:rFonts w:eastAsia="Calibri"/>
                <w:sz w:val="18"/>
                <w:szCs w:val="18"/>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0D6261">
              <w:rPr>
                <w:rFonts w:eastAsia="Calibri"/>
                <w:sz w:val="18"/>
                <w:szCs w:val="18"/>
              </w:rPr>
              <w:t>обучающихся</w:t>
            </w:r>
            <w:proofErr w:type="gramEnd"/>
            <w:r w:rsidRPr="000D6261">
              <w:rPr>
                <w:rFonts w:eastAsia="Calibri"/>
                <w:sz w:val="18"/>
                <w:szCs w:val="18"/>
              </w:rPr>
              <w:t xml:space="preserve">. </w:t>
            </w:r>
          </w:p>
        </w:tc>
        <w:tc>
          <w:tcPr>
            <w:tcW w:w="709" w:type="dxa"/>
          </w:tcPr>
          <w:p w:rsidR="00F769D7" w:rsidRPr="000D6261" w:rsidRDefault="00F769D7" w:rsidP="00F769D7">
            <w:pPr>
              <w:pStyle w:val="Default"/>
              <w:rPr>
                <w:rFonts w:eastAsia="Calibri"/>
                <w:sz w:val="18"/>
                <w:szCs w:val="18"/>
              </w:rPr>
            </w:pPr>
            <w:r w:rsidRPr="000D6261">
              <w:rPr>
                <w:rFonts w:eastAsia="Calibri"/>
                <w:sz w:val="18"/>
                <w:szCs w:val="18"/>
              </w:rPr>
              <w:t xml:space="preserve">1/1 </w:t>
            </w:r>
          </w:p>
        </w:tc>
        <w:tc>
          <w:tcPr>
            <w:tcW w:w="2977" w:type="dxa"/>
          </w:tcPr>
          <w:p w:rsidR="00F769D7" w:rsidRPr="000D6261" w:rsidRDefault="00F769D7" w:rsidP="00F769D7">
            <w:pPr>
              <w:pStyle w:val="Default"/>
              <w:rPr>
                <w:rFonts w:eastAsia="Calibri"/>
                <w:sz w:val="18"/>
                <w:szCs w:val="18"/>
              </w:rPr>
            </w:pPr>
            <w:r w:rsidRPr="000D6261">
              <w:rPr>
                <w:rFonts w:eastAsia="Calibri"/>
                <w:sz w:val="18"/>
                <w:szCs w:val="18"/>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tc>
        <w:tc>
          <w:tcPr>
            <w:tcW w:w="2268" w:type="dxa"/>
          </w:tcPr>
          <w:p w:rsidR="00F769D7" w:rsidRPr="000D6261" w:rsidRDefault="00F769D7" w:rsidP="00F769D7">
            <w:pPr>
              <w:pStyle w:val="Default"/>
              <w:rPr>
                <w:rFonts w:eastAsia="Calibri"/>
                <w:sz w:val="18"/>
                <w:szCs w:val="18"/>
              </w:rPr>
            </w:pPr>
            <w:r w:rsidRPr="000D6261">
              <w:rPr>
                <w:rFonts w:eastAsia="Calibri"/>
                <w:sz w:val="18"/>
                <w:szCs w:val="18"/>
              </w:rPr>
              <w:t xml:space="preserve">высшее профессиональное образование по направлению подготовки «Педагогика и психология» </w:t>
            </w:r>
          </w:p>
        </w:tc>
      </w:tr>
      <w:tr w:rsidR="00F769D7" w:rsidRPr="000D6261" w:rsidTr="000D6261">
        <w:tc>
          <w:tcPr>
            <w:tcW w:w="1825" w:type="dxa"/>
          </w:tcPr>
          <w:p w:rsidR="00F769D7" w:rsidRPr="000D6261" w:rsidRDefault="00F769D7" w:rsidP="00F769D7">
            <w:pPr>
              <w:pStyle w:val="Default"/>
              <w:rPr>
                <w:rFonts w:eastAsia="Calibri"/>
                <w:sz w:val="18"/>
                <w:szCs w:val="18"/>
              </w:rPr>
            </w:pPr>
            <w:r w:rsidRPr="000D6261">
              <w:rPr>
                <w:rFonts w:eastAsia="Calibri"/>
                <w:b/>
                <w:bCs/>
                <w:sz w:val="18"/>
                <w:szCs w:val="18"/>
              </w:rPr>
              <w:t xml:space="preserve">Ведущий библиотекарь </w:t>
            </w:r>
          </w:p>
        </w:tc>
        <w:tc>
          <w:tcPr>
            <w:tcW w:w="1685" w:type="dxa"/>
          </w:tcPr>
          <w:p w:rsidR="00F769D7" w:rsidRPr="000D6261" w:rsidRDefault="00F769D7" w:rsidP="00F769D7">
            <w:pPr>
              <w:pStyle w:val="Default"/>
              <w:rPr>
                <w:rFonts w:eastAsia="Calibri"/>
                <w:sz w:val="18"/>
                <w:szCs w:val="18"/>
              </w:rPr>
            </w:pPr>
            <w:r w:rsidRPr="000D6261">
              <w:rPr>
                <w:rFonts w:eastAsia="Calibri"/>
                <w:sz w:val="18"/>
                <w:szCs w:val="18"/>
              </w:rPr>
              <w:t xml:space="preserve">обеспечивает доступ </w:t>
            </w:r>
            <w:proofErr w:type="gramStart"/>
            <w:r w:rsidRPr="000D6261">
              <w:rPr>
                <w:rFonts w:eastAsia="Calibri"/>
                <w:sz w:val="18"/>
                <w:szCs w:val="18"/>
              </w:rPr>
              <w:t>обучающихся</w:t>
            </w:r>
            <w:proofErr w:type="gramEnd"/>
            <w:r w:rsidRPr="000D6261">
              <w:rPr>
                <w:rFonts w:eastAsia="Calibri"/>
                <w:sz w:val="18"/>
                <w:szCs w:val="18"/>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709" w:type="dxa"/>
          </w:tcPr>
          <w:p w:rsidR="00F769D7" w:rsidRPr="000D6261" w:rsidRDefault="00F769D7" w:rsidP="00F769D7">
            <w:pPr>
              <w:pStyle w:val="Default"/>
              <w:rPr>
                <w:rFonts w:eastAsia="Calibri"/>
                <w:sz w:val="18"/>
                <w:szCs w:val="18"/>
              </w:rPr>
            </w:pPr>
            <w:r w:rsidRPr="000D6261">
              <w:rPr>
                <w:rFonts w:eastAsia="Calibri"/>
                <w:sz w:val="18"/>
                <w:szCs w:val="18"/>
              </w:rPr>
              <w:t xml:space="preserve">1/1 </w:t>
            </w:r>
          </w:p>
        </w:tc>
        <w:tc>
          <w:tcPr>
            <w:tcW w:w="2977" w:type="dxa"/>
          </w:tcPr>
          <w:p w:rsidR="00F769D7" w:rsidRPr="000D6261" w:rsidRDefault="00F769D7" w:rsidP="00F769D7">
            <w:pPr>
              <w:pStyle w:val="Default"/>
              <w:rPr>
                <w:rFonts w:eastAsia="Calibri"/>
                <w:sz w:val="18"/>
                <w:szCs w:val="18"/>
              </w:rPr>
            </w:pPr>
            <w:r w:rsidRPr="000D6261">
              <w:rPr>
                <w:rFonts w:eastAsia="Calibri"/>
                <w:sz w:val="18"/>
                <w:szCs w:val="18"/>
              </w:rPr>
              <w:t xml:space="preserve">высшее или среднее профессиональное образование по специальности «Библиотечно-информационная деятельность». </w:t>
            </w:r>
          </w:p>
        </w:tc>
        <w:tc>
          <w:tcPr>
            <w:tcW w:w="2268" w:type="dxa"/>
          </w:tcPr>
          <w:p w:rsidR="00F769D7" w:rsidRPr="000D6261" w:rsidRDefault="00F769D7" w:rsidP="00F769D7">
            <w:pPr>
              <w:pStyle w:val="Default"/>
              <w:rPr>
                <w:rFonts w:eastAsia="Calibri"/>
                <w:sz w:val="18"/>
                <w:szCs w:val="18"/>
              </w:rPr>
            </w:pPr>
            <w:r w:rsidRPr="000D6261">
              <w:rPr>
                <w:rFonts w:eastAsia="Calibri"/>
                <w:sz w:val="18"/>
                <w:szCs w:val="18"/>
              </w:rPr>
              <w:t xml:space="preserve">высшее профессиональное образование по направлению « Образование и педагогика» </w:t>
            </w:r>
          </w:p>
        </w:tc>
      </w:tr>
      <w:tr w:rsidR="00F769D7" w:rsidRPr="000D6261" w:rsidTr="000D6261">
        <w:tc>
          <w:tcPr>
            <w:tcW w:w="1825" w:type="dxa"/>
          </w:tcPr>
          <w:p w:rsidR="00F769D7" w:rsidRPr="000D6261" w:rsidRDefault="00F769D7" w:rsidP="00F769D7">
            <w:pPr>
              <w:pStyle w:val="Default"/>
              <w:rPr>
                <w:rFonts w:eastAsia="Calibri"/>
                <w:sz w:val="18"/>
                <w:szCs w:val="18"/>
              </w:rPr>
            </w:pPr>
            <w:r w:rsidRPr="000D6261">
              <w:rPr>
                <w:rFonts w:eastAsia="Calibri"/>
                <w:sz w:val="18"/>
                <w:szCs w:val="18"/>
              </w:rPr>
              <w:t xml:space="preserve">Бухгалтер </w:t>
            </w:r>
          </w:p>
        </w:tc>
        <w:tc>
          <w:tcPr>
            <w:tcW w:w="1685" w:type="dxa"/>
          </w:tcPr>
          <w:p w:rsidR="00F769D7" w:rsidRPr="000D6261" w:rsidRDefault="00F769D7" w:rsidP="00F769D7">
            <w:pPr>
              <w:pStyle w:val="Default"/>
              <w:rPr>
                <w:rFonts w:eastAsia="Calibri"/>
                <w:sz w:val="18"/>
                <w:szCs w:val="18"/>
              </w:rPr>
            </w:pPr>
            <w:r w:rsidRPr="000D6261">
              <w:rPr>
                <w:rFonts w:eastAsia="Calibri"/>
                <w:sz w:val="18"/>
                <w:szCs w:val="18"/>
              </w:rPr>
              <w:t xml:space="preserve">выполняет работу по ведению бухгалтерского учёта имущества, обязательств и хозяйственных </w:t>
            </w:r>
            <w:r w:rsidRPr="000D6261">
              <w:rPr>
                <w:rFonts w:eastAsia="Calibri"/>
                <w:sz w:val="18"/>
                <w:szCs w:val="18"/>
              </w:rPr>
              <w:lastRenderedPageBreak/>
              <w:t xml:space="preserve">операций. </w:t>
            </w:r>
          </w:p>
        </w:tc>
        <w:tc>
          <w:tcPr>
            <w:tcW w:w="709" w:type="dxa"/>
          </w:tcPr>
          <w:p w:rsidR="00F769D7" w:rsidRPr="000D6261" w:rsidRDefault="00F769D7" w:rsidP="00F769D7">
            <w:pPr>
              <w:pStyle w:val="Default"/>
              <w:rPr>
                <w:rFonts w:eastAsia="Calibri"/>
                <w:sz w:val="18"/>
                <w:szCs w:val="18"/>
              </w:rPr>
            </w:pPr>
            <w:r w:rsidRPr="000D6261">
              <w:rPr>
                <w:rFonts w:eastAsia="Calibri"/>
                <w:sz w:val="18"/>
                <w:szCs w:val="18"/>
              </w:rPr>
              <w:lastRenderedPageBreak/>
              <w:t xml:space="preserve">3 </w:t>
            </w:r>
          </w:p>
        </w:tc>
        <w:tc>
          <w:tcPr>
            <w:tcW w:w="2977" w:type="dxa"/>
          </w:tcPr>
          <w:p w:rsidR="00F769D7" w:rsidRPr="000D6261" w:rsidRDefault="00F769D7" w:rsidP="00F769D7">
            <w:pPr>
              <w:pStyle w:val="Default"/>
              <w:rPr>
                <w:rFonts w:eastAsia="Calibri"/>
                <w:sz w:val="18"/>
                <w:szCs w:val="18"/>
              </w:rPr>
            </w:pPr>
            <w:r w:rsidRPr="000D6261">
              <w:rPr>
                <w:rFonts w:eastAsia="Calibri"/>
                <w:sz w:val="18"/>
                <w:szCs w:val="18"/>
              </w:rPr>
              <w:t xml:space="preserve">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w:t>
            </w:r>
            <w:r w:rsidRPr="000D6261">
              <w:rPr>
                <w:rFonts w:eastAsia="Calibri"/>
                <w:sz w:val="18"/>
                <w:szCs w:val="18"/>
              </w:rPr>
              <w:lastRenderedPageBreak/>
              <w:t>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2268" w:type="dxa"/>
          </w:tcPr>
          <w:p w:rsidR="00F769D7" w:rsidRPr="000D6261" w:rsidRDefault="00F769D7" w:rsidP="00F769D7">
            <w:pPr>
              <w:pStyle w:val="Default"/>
              <w:rPr>
                <w:rFonts w:eastAsia="Calibri"/>
                <w:sz w:val="18"/>
                <w:szCs w:val="18"/>
              </w:rPr>
            </w:pPr>
            <w:r w:rsidRPr="000D6261">
              <w:rPr>
                <w:rFonts w:eastAsia="Calibri"/>
                <w:sz w:val="18"/>
                <w:szCs w:val="18"/>
              </w:rPr>
              <w:lastRenderedPageBreak/>
              <w:t xml:space="preserve">Ведущий бухгалтер 4 категории: высшее профессиональное (экономическое) образование и стаж работы в должности </w:t>
            </w:r>
            <w:r w:rsidRPr="000D6261">
              <w:rPr>
                <w:rFonts w:eastAsia="Calibri"/>
                <w:sz w:val="18"/>
                <w:szCs w:val="18"/>
              </w:rPr>
              <w:lastRenderedPageBreak/>
              <w:t xml:space="preserve">бухгалтера не менее 3 лет </w:t>
            </w:r>
          </w:p>
        </w:tc>
      </w:tr>
      <w:tr w:rsidR="00F769D7" w:rsidRPr="000D6261" w:rsidTr="000D6261">
        <w:tc>
          <w:tcPr>
            <w:tcW w:w="1825" w:type="dxa"/>
          </w:tcPr>
          <w:p w:rsidR="00F769D7" w:rsidRPr="000D6261" w:rsidRDefault="00F769D7" w:rsidP="00F769D7">
            <w:pPr>
              <w:pStyle w:val="Default"/>
              <w:rPr>
                <w:rFonts w:eastAsia="Calibri"/>
                <w:sz w:val="18"/>
                <w:szCs w:val="18"/>
              </w:rPr>
            </w:pPr>
            <w:r w:rsidRPr="000D6261">
              <w:rPr>
                <w:rFonts w:eastAsia="Calibri"/>
                <w:sz w:val="18"/>
                <w:szCs w:val="18"/>
              </w:rPr>
              <w:lastRenderedPageBreak/>
              <w:t xml:space="preserve">Главный бухгалтер </w:t>
            </w:r>
          </w:p>
        </w:tc>
        <w:tc>
          <w:tcPr>
            <w:tcW w:w="1685" w:type="dxa"/>
          </w:tcPr>
          <w:p w:rsidR="00F769D7" w:rsidRPr="000D6261" w:rsidRDefault="00F769D7" w:rsidP="00F769D7">
            <w:pPr>
              <w:pStyle w:val="Default"/>
              <w:rPr>
                <w:rFonts w:eastAsia="Calibri"/>
                <w:sz w:val="18"/>
                <w:szCs w:val="18"/>
              </w:rPr>
            </w:pPr>
            <w:r w:rsidRPr="000D6261">
              <w:rPr>
                <w:rFonts w:eastAsia="Calibri"/>
                <w:sz w:val="18"/>
                <w:szCs w:val="18"/>
              </w:rPr>
              <w:t xml:space="preserve">выполняет работу по ведению бухгалтерского учёта имущества, обязательств и хозяйственных операций, электронные торги. </w:t>
            </w:r>
          </w:p>
        </w:tc>
        <w:tc>
          <w:tcPr>
            <w:tcW w:w="709" w:type="dxa"/>
          </w:tcPr>
          <w:p w:rsidR="00F769D7" w:rsidRPr="000D6261" w:rsidRDefault="00F769D7" w:rsidP="00F769D7">
            <w:pPr>
              <w:pStyle w:val="Default"/>
              <w:rPr>
                <w:rFonts w:eastAsia="Calibri"/>
                <w:sz w:val="18"/>
                <w:szCs w:val="18"/>
              </w:rPr>
            </w:pPr>
            <w:r w:rsidRPr="000D6261">
              <w:rPr>
                <w:rFonts w:eastAsia="Calibri"/>
                <w:sz w:val="18"/>
                <w:szCs w:val="18"/>
              </w:rPr>
              <w:t xml:space="preserve">1 </w:t>
            </w:r>
          </w:p>
        </w:tc>
        <w:tc>
          <w:tcPr>
            <w:tcW w:w="2977" w:type="dxa"/>
          </w:tcPr>
          <w:p w:rsidR="00F769D7" w:rsidRPr="000D6261" w:rsidRDefault="00F769D7" w:rsidP="00F769D7">
            <w:pPr>
              <w:pStyle w:val="Default"/>
              <w:rPr>
                <w:rFonts w:eastAsia="Calibri"/>
                <w:sz w:val="18"/>
                <w:szCs w:val="18"/>
              </w:rPr>
            </w:pPr>
            <w:r w:rsidRPr="000D6261">
              <w:rPr>
                <w:rFonts w:eastAsia="Calibri"/>
                <w:sz w:val="18"/>
                <w:szCs w:val="18"/>
              </w:rPr>
              <w:t xml:space="preserve">бухгалтер 4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 </w:t>
            </w:r>
          </w:p>
        </w:tc>
        <w:tc>
          <w:tcPr>
            <w:tcW w:w="2268" w:type="dxa"/>
          </w:tcPr>
          <w:p w:rsidR="00F769D7" w:rsidRPr="000D6261" w:rsidRDefault="00F769D7" w:rsidP="00F769D7">
            <w:pPr>
              <w:pStyle w:val="Default"/>
              <w:rPr>
                <w:rFonts w:eastAsia="Calibri"/>
                <w:sz w:val="18"/>
                <w:szCs w:val="18"/>
              </w:rPr>
            </w:pPr>
            <w:r w:rsidRPr="000D6261">
              <w:rPr>
                <w:rFonts w:eastAsia="Calibri"/>
                <w:sz w:val="18"/>
                <w:szCs w:val="18"/>
              </w:rPr>
              <w:t xml:space="preserve">бухгалтер 4 категории: высшее профессиональное (экономическое) образование </w:t>
            </w:r>
          </w:p>
        </w:tc>
      </w:tr>
      <w:tr w:rsidR="00F769D7" w:rsidRPr="000D6261" w:rsidTr="000D6261">
        <w:tc>
          <w:tcPr>
            <w:tcW w:w="1825" w:type="dxa"/>
          </w:tcPr>
          <w:p w:rsidR="00F769D7" w:rsidRPr="000D6261" w:rsidRDefault="00F769D7" w:rsidP="00F769D7">
            <w:pPr>
              <w:pStyle w:val="Default"/>
              <w:rPr>
                <w:rFonts w:eastAsia="Calibri"/>
                <w:sz w:val="18"/>
                <w:szCs w:val="18"/>
              </w:rPr>
            </w:pPr>
            <w:r w:rsidRPr="000D6261">
              <w:rPr>
                <w:rFonts w:eastAsia="Calibri"/>
                <w:sz w:val="18"/>
                <w:szCs w:val="18"/>
              </w:rPr>
              <w:t xml:space="preserve">Инженер ИКТ </w:t>
            </w:r>
          </w:p>
        </w:tc>
        <w:tc>
          <w:tcPr>
            <w:tcW w:w="1685" w:type="dxa"/>
          </w:tcPr>
          <w:p w:rsidR="00F769D7" w:rsidRPr="000D6261" w:rsidRDefault="00F769D7" w:rsidP="00F769D7">
            <w:pPr>
              <w:pStyle w:val="Default"/>
              <w:rPr>
                <w:rFonts w:eastAsia="Calibri"/>
                <w:sz w:val="18"/>
                <w:szCs w:val="18"/>
              </w:rPr>
            </w:pPr>
            <w:r w:rsidRPr="000D6261">
              <w:rPr>
                <w:rFonts w:eastAsia="Calibri"/>
                <w:sz w:val="18"/>
                <w:szCs w:val="18"/>
              </w:rPr>
              <w:t xml:space="preserve">Обеспечение процессов создания и развития внутришкольной сети, охватывающей все подразделения школы. </w:t>
            </w:r>
          </w:p>
          <w:p w:rsidR="00F769D7" w:rsidRPr="000D6261" w:rsidRDefault="00F769D7" w:rsidP="00F769D7">
            <w:pPr>
              <w:pStyle w:val="Default"/>
              <w:rPr>
                <w:rFonts w:eastAsia="Calibri"/>
                <w:sz w:val="18"/>
                <w:szCs w:val="18"/>
              </w:rPr>
            </w:pPr>
            <w:r w:rsidRPr="000D6261">
              <w:rPr>
                <w:rFonts w:eastAsia="Calibri"/>
                <w:sz w:val="18"/>
                <w:szCs w:val="18"/>
              </w:rPr>
              <w:t xml:space="preserve">Настройка базового программного и аппаратного обеспечения. </w:t>
            </w:r>
          </w:p>
          <w:p w:rsidR="00F769D7" w:rsidRPr="000D6261" w:rsidRDefault="00F769D7" w:rsidP="00F769D7">
            <w:pPr>
              <w:pStyle w:val="Default"/>
              <w:rPr>
                <w:rFonts w:eastAsia="Calibri"/>
                <w:sz w:val="18"/>
                <w:szCs w:val="18"/>
              </w:rPr>
            </w:pPr>
            <w:r w:rsidRPr="000D6261">
              <w:rPr>
                <w:rFonts w:eastAsia="Calibri"/>
                <w:sz w:val="18"/>
                <w:szCs w:val="18"/>
              </w:rPr>
              <w:t xml:space="preserve">Определение и осуществление сетевой политики школы. </w:t>
            </w:r>
          </w:p>
          <w:p w:rsidR="00F769D7" w:rsidRPr="000D6261" w:rsidRDefault="00F769D7" w:rsidP="00F769D7">
            <w:pPr>
              <w:pStyle w:val="Default"/>
              <w:rPr>
                <w:rFonts w:eastAsia="Calibri"/>
                <w:sz w:val="18"/>
                <w:szCs w:val="18"/>
              </w:rPr>
            </w:pPr>
            <w:r w:rsidRPr="000D6261">
              <w:rPr>
                <w:rFonts w:eastAsia="Calibri"/>
                <w:sz w:val="18"/>
                <w:szCs w:val="18"/>
              </w:rPr>
              <w:t xml:space="preserve">Организация бесперебойной работы всех звеньев информационной системы школы. </w:t>
            </w:r>
          </w:p>
        </w:tc>
        <w:tc>
          <w:tcPr>
            <w:tcW w:w="709" w:type="dxa"/>
          </w:tcPr>
          <w:p w:rsidR="00F769D7" w:rsidRPr="000D6261" w:rsidRDefault="00F769D7" w:rsidP="00F769D7">
            <w:pPr>
              <w:pStyle w:val="Default"/>
              <w:rPr>
                <w:rFonts w:eastAsia="Calibri"/>
                <w:sz w:val="18"/>
                <w:szCs w:val="18"/>
              </w:rPr>
            </w:pPr>
            <w:r w:rsidRPr="000D6261">
              <w:rPr>
                <w:rFonts w:eastAsia="Calibri"/>
                <w:sz w:val="18"/>
                <w:szCs w:val="18"/>
              </w:rPr>
              <w:t xml:space="preserve">1 </w:t>
            </w:r>
          </w:p>
        </w:tc>
        <w:tc>
          <w:tcPr>
            <w:tcW w:w="2977" w:type="dxa"/>
          </w:tcPr>
          <w:p w:rsidR="00F769D7" w:rsidRPr="000D6261" w:rsidRDefault="00F769D7" w:rsidP="00F769D7">
            <w:pPr>
              <w:pStyle w:val="Default"/>
              <w:rPr>
                <w:rFonts w:eastAsia="Calibri"/>
                <w:sz w:val="18"/>
                <w:szCs w:val="18"/>
              </w:rPr>
            </w:pPr>
            <w:r w:rsidRPr="000D6261">
              <w:rPr>
                <w:rFonts w:eastAsia="Calibri"/>
                <w:sz w:val="18"/>
                <w:szCs w:val="18"/>
              </w:rPr>
              <w:t xml:space="preserve">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в других должностях, замещаемых специалистами со средним профессиональным образованием, не менее 5 лет; </w:t>
            </w:r>
          </w:p>
          <w:p w:rsidR="00F769D7" w:rsidRPr="000D6261" w:rsidRDefault="00F769D7" w:rsidP="00F769D7">
            <w:pPr>
              <w:pStyle w:val="Default"/>
              <w:rPr>
                <w:rFonts w:eastAsia="Calibri"/>
                <w:sz w:val="18"/>
                <w:szCs w:val="18"/>
              </w:rPr>
            </w:pPr>
            <w:r w:rsidRPr="000D6261">
              <w:rPr>
                <w:rFonts w:eastAsia="Calibri"/>
                <w:sz w:val="18"/>
                <w:szCs w:val="18"/>
              </w:rPr>
              <w:t xml:space="preserve">высшее профессиональное (техническое) образование и стаж работы в должности инженера не менее 3 лет; </w:t>
            </w:r>
          </w:p>
        </w:tc>
        <w:tc>
          <w:tcPr>
            <w:tcW w:w="2268" w:type="dxa"/>
          </w:tcPr>
          <w:p w:rsidR="00F769D7" w:rsidRPr="000D6261" w:rsidRDefault="00F769D7" w:rsidP="00F769D7">
            <w:pPr>
              <w:pStyle w:val="Default"/>
              <w:rPr>
                <w:rFonts w:eastAsia="Calibri"/>
                <w:sz w:val="18"/>
                <w:szCs w:val="18"/>
              </w:rPr>
            </w:pPr>
            <w:r w:rsidRPr="000D6261">
              <w:rPr>
                <w:rFonts w:eastAsia="Calibri"/>
                <w:sz w:val="18"/>
                <w:szCs w:val="18"/>
              </w:rPr>
              <w:t xml:space="preserve">высшее профессиональное (техническое) образование и стаж работы в должности инженера не менее 5 лет </w:t>
            </w:r>
          </w:p>
        </w:tc>
      </w:tr>
      <w:tr w:rsidR="00F769D7" w:rsidRPr="000D6261" w:rsidTr="000D6261">
        <w:tc>
          <w:tcPr>
            <w:tcW w:w="1825" w:type="dxa"/>
          </w:tcPr>
          <w:p w:rsidR="00F769D7" w:rsidRPr="000D6261" w:rsidRDefault="00F769D7" w:rsidP="00F769D7">
            <w:pPr>
              <w:pStyle w:val="Default"/>
              <w:rPr>
                <w:rFonts w:eastAsia="Calibri"/>
                <w:sz w:val="18"/>
                <w:szCs w:val="18"/>
              </w:rPr>
            </w:pPr>
            <w:r w:rsidRPr="000D6261">
              <w:rPr>
                <w:rFonts w:eastAsia="Calibri"/>
                <w:b/>
                <w:bCs/>
                <w:sz w:val="18"/>
                <w:szCs w:val="18"/>
              </w:rPr>
              <w:t xml:space="preserve">Педагог дополнительного образования </w:t>
            </w:r>
          </w:p>
        </w:tc>
        <w:tc>
          <w:tcPr>
            <w:tcW w:w="1685" w:type="dxa"/>
          </w:tcPr>
          <w:p w:rsidR="00F769D7" w:rsidRPr="000D6261" w:rsidRDefault="00F769D7" w:rsidP="00F769D7">
            <w:pPr>
              <w:pStyle w:val="Default"/>
              <w:rPr>
                <w:rFonts w:eastAsia="Calibri"/>
                <w:sz w:val="18"/>
                <w:szCs w:val="18"/>
              </w:rPr>
            </w:pPr>
            <w:r w:rsidRPr="000D6261">
              <w:rPr>
                <w:rFonts w:eastAsia="Calibri"/>
                <w:sz w:val="18"/>
                <w:szCs w:val="18"/>
              </w:rPr>
              <w:t xml:space="preserve">осуществляет дополнительное образование обучающихся в соответствии с образовательной программой, развивает их разнообразную творческую деятельность. </w:t>
            </w:r>
          </w:p>
        </w:tc>
        <w:tc>
          <w:tcPr>
            <w:tcW w:w="709" w:type="dxa"/>
          </w:tcPr>
          <w:p w:rsidR="00F769D7" w:rsidRPr="000D6261" w:rsidRDefault="00F769D7" w:rsidP="00F769D7">
            <w:pPr>
              <w:pStyle w:val="Default"/>
              <w:rPr>
                <w:rFonts w:eastAsia="Calibri"/>
                <w:sz w:val="18"/>
                <w:szCs w:val="18"/>
              </w:rPr>
            </w:pPr>
            <w:r w:rsidRPr="000D6261">
              <w:rPr>
                <w:rFonts w:eastAsia="Calibri"/>
                <w:sz w:val="18"/>
                <w:szCs w:val="18"/>
              </w:rPr>
              <w:t>4</w:t>
            </w:r>
          </w:p>
        </w:tc>
        <w:tc>
          <w:tcPr>
            <w:tcW w:w="2977" w:type="dxa"/>
          </w:tcPr>
          <w:p w:rsidR="00F769D7" w:rsidRPr="000D6261" w:rsidRDefault="00F769D7" w:rsidP="00F769D7">
            <w:pPr>
              <w:pStyle w:val="Default"/>
              <w:rPr>
                <w:rFonts w:eastAsia="Calibri"/>
                <w:sz w:val="18"/>
                <w:szCs w:val="18"/>
              </w:rPr>
            </w:pPr>
            <w:r w:rsidRPr="000D6261">
              <w:rPr>
                <w:rFonts w:eastAsia="Calibri"/>
                <w:sz w:val="18"/>
                <w:szCs w:val="18"/>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tc>
        <w:tc>
          <w:tcPr>
            <w:tcW w:w="2268" w:type="dxa"/>
          </w:tcPr>
          <w:p w:rsidR="00F769D7" w:rsidRPr="000D6261" w:rsidRDefault="00F769D7" w:rsidP="00F769D7">
            <w:pPr>
              <w:pStyle w:val="Default"/>
              <w:rPr>
                <w:rFonts w:eastAsia="Calibri"/>
                <w:sz w:val="18"/>
                <w:szCs w:val="18"/>
              </w:rPr>
            </w:pPr>
            <w:r w:rsidRPr="000D6261">
              <w:rPr>
                <w:rFonts w:eastAsia="Calibri"/>
                <w:sz w:val="18"/>
                <w:szCs w:val="18"/>
              </w:rPr>
              <w:t xml:space="preserve">среднее профессиональное образование или высшее в области, соответствующей профилю кружка, секции, студии, клубного и иного детского объединения. </w:t>
            </w:r>
          </w:p>
        </w:tc>
      </w:tr>
    </w:tbl>
    <w:p w:rsidR="00F769D7" w:rsidRDefault="00875782" w:rsidP="004D0CFA">
      <w:pPr>
        <w:spacing w:line="276" w:lineRule="auto"/>
        <w:ind w:right="-1"/>
        <w:rPr>
          <w:b/>
          <w:bCs/>
          <w:i/>
          <w:iCs/>
          <w:sz w:val="28"/>
          <w:szCs w:val="28"/>
        </w:rPr>
      </w:pPr>
      <w:r>
        <w:rPr>
          <w:b/>
          <w:bCs/>
          <w:i/>
          <w:iCs/>
          <w:sz w:val="28"/>
          <w:szCs w:val="28"/>
        </w:rPr>
        <w:t>Педагогический работник должен знать:</w:t>
      </w:r>
    </w:p>
    <w:p w:rsidR="006A7835" w:rsidRDefault="006A7835" w:rsidP="006A7835">
      <w:pPr>
        <w:pStyle w:val="Default"/>
        <w:spacing w:line="276" w:lineRule="auto"/>
        <w:jc w:val="both"/>
        <w:rPr>
          <w:sz w:val="28"/>
          <w:szCs w:val="28"/>
        </w:rPr>
      </w:pPr>
      <w:r>
        <w:rPr>
          <w:sz w:val="28"/>
          <w:szCs w:val="28"/>
        </w:rPr>
        <w:lastRenderedPageBreak/>
        <w:t xml:space="preserve">- основы государственной политики в сфере образования: основные стратегические направления развития российского образования, современные подходы к оценке качества образования; </w:t>
      </w:r>
    </w:p>
    <w:p w:rsidR="006A7835" w:rsidRDefault="006A7835" w:rsidP="006A7835">
      <w:pPr>
        <w:pStyle w:val="Default"/>
        <w:spacing w:line="276" w:lineRule="auto"/>
        <w:jc w:val="both"/>
        <w:rPr>
          <w:sz w:val="28"/>
          <w:szCs w:val="28"/>
        </w:rPr>
      </w:pPr>
      <w:r>
        <w:rPr>
          <w:sz w:val="28"/>
          <w:szCs w:val="28"/>
        </w:rPr>
        <w:t xml:space="preserve">- правовые и нормативные основы функционирования системы образования: нормативно-правовое обеспечение образовательного процесса; нормативно-правовое регулирование трудовых отношений в сфере школьного образования; правовые основы государственного контроля и надзора в образовании; </w:t>
      </w:r>
    </w:p>
    <w:p w:rsidR="006A7835" w:rsidRDefault="006A7835" w:rsidP="006A7835">
      <w:pPr>
        <w:pStyle w:val="Default"/>
        <w:spacing w:line="276" w:lineRule="auto"/>
        <w:jc w:val="both"/>
        <w:rPr>
          <w:sz w:val="28"/>
          <w:szCs w:val="28"/>
        </w:rPr>
      </w:pPr>
      <w:r>
        <w:rPr>
          <w:sz w:val="28"/>
          <w:szCs w:val="28"/>
        </w:rPr>
        <w:t xml:space="preserve">- основные достижения, проблемы и тенденции развития профессиональной деятельности, современные подходы к моделированию инновационной деятельности в сфере школьного образования; </w:t>
      </w:r>
    </w:p>
    <w:p w:rsidR="006A7835" w:rsidRDefault="006A7835" w:rsidP="006A7835">
      <w:pPr>
        <w:pStyle w:val="Default"/>
        <w:spacing w:line="276" w:lineRule="auto"/>
        <w:jc w:val="both"/>
        <w:rPr>
          <w:sz w:val="28"/>
          <w:szCs w:val="28"/>
        </w:rPr>
      </w:pPr>
      <w:r>
        <w:rPr>
          <w:sz w:val="28"/>
          <w:szCs w:val="28"/>
        </w:rPr>
        <w:t xml:space="preserve">- систему понятий и представлений, объясняющую значимость и смысл инновационного образования как философско-антропологической категории; </w:t>
      </w:r>
    </w:p>
    <w:p w:rsidR="006A7835" w:rsidRDefault="006A7835" w:rsidP="006A7835">
      <w:pPr>
        <w:pStyle w:val="Default"/>
        <w:spacing w:line="276" w:lineRule="auto"/>
        <w:jc w:val="both"/>
        <w:rPr>
          <w:sz w:val="28"/>
          <w:szCs w:val="28"/>
        </w:rPr>
      </w:pPr>
      <w:r>
        <w:rPr>
          <w:sz w:val="28"/>
          <w:szCs w:val="28"/>
        </w:rPr>
        <w:t xml:space="preserve">- основные подходы, принципы и закономерности организации инновационных процессов в образовательных системах; </w:t>
      </w:r>
    </w:p>
    <w:p w:rsidR="006A7835" w:rsidRDefault="006A7835" w:rsidP="006A7835">
      <w:pPr>
        <w:pStyle w:val="Default"/>
        <w:spacing w:line="276" w:lineRule="auto"/>
        <w:jc w:val="both"/>
        <w:rPr>
          <w:sz w:val="28"/>
          <w:szCs w:val="28"/>
        </w:rPr>
      </w:pPr>
      <w:r>
        <w:rPr>
          <w:sz w:val="28"/>
          <w:szCs w:val="28"/>
        </w:rPr>
        <w:t xml:space="preserve">- психолого-педагогические закономерности проектирования содержания и форм организации учебного процесса в разных возрастах и по отношению к разным учебным предметам и типам образовательных учреждений; </w:t>
      </w:r>
    </w:p>
    <w:p w:rsidR="006A7835" w:rsidRDefault="006A7835" w:rsidP="006A7835">
      <w:pPr>
        <w:pStyle w:val="Default"/>
        <w:spacing w:line="276" w:lineRule="auto"/>
        <w:jc w:val="both"/>
        <w:rPr>
          <w:sz w:val="28"/>
          <w:szCs w:val="28"/>
        </w:rPr>
      </w:pPr>
      <w:r>
        <w:rPr>
          <w:sz w:val="28"/>
          <w:szCs w:val="28"/>
        </w:rPr>
        <w:t xml:space="preserve">- психологические основы образовательной деятельности: обеспечение психологической безопасности образовательной среды, психологическая и коммуникативная культура, содержание и способы разрешения конфликтов в образовании; биологические и психологические пределы человеческого восприятия и усвоения, современные подходы и принципы образовательной диагностики; </w:t>
      </w:r>
    </w:p>
    <w:p w:rsidR="006A7835" w:rsidRDefault="006A7835" w:rsidP="006A7835">
      <w:pPr>
        <w:pStyle w:val="Default"/>
        <w:spacing w:line="276" w:lineRule="auto"/>
        <w:jc w:val="both"/>
        <w:rPr>
          <w:sz w:val="28"/>
          <w:szCs w:val="28"/>
        </w:rPr>
      </w:pPr>
      <w:r>
        <w:rPr>
          <w:sz w:val="28"/>
          <w:szCs w:val="28"/>
        </w:rPr>
        <w:t xml:space="preserve">- организационно-управленческие, экономические условия и механизмы функционирования и инновационного развития образовательных систем; </w:t>
      </w:r>
    </w:p>
    <w:p w:rsidR="006A7835" w:rsidRDefault="006A7835" w:rsidP="006A7835">
      <w:pPr>
        <w:pStyle w:val="Default"/>
        <w:spacing w:line="276" w:lineRule="auto"/>
        <w:jc w:val="both"/>
        <w:rPr>
          <w:sz w:val="28"/>
          <w:szCs w:val="28"/>
        </w:rPr>
      </w:pPr>
      <w:r>
        <w:rPr>
          <w:sz w:val="28"/>
          <w:szCs w:val="28"/>
        </w:rPr>
        <w:t xml:space="preserve">-санитарно-гигиенические нормы и правила организации здоровьесберегающего образовательного процесса; </w:t>
      </w:r>
    </w:p>
    <w:p w:rsidR="006A7835" w:rsidRDefault="006A7835" w:rsidP="006A7835">
      <w:pPr>
        <w:pStyle w:val="Default"/>
        <w:spacing w:line="276" w:lineRule="auto"/>
        <w:jc w:val="both"/>
        <w:rPr>
          <w:sz w:val="28"/>
          <w:szCs w:val="28"/>
        </w:rPr>
      </w:pPr>
      <w:r>
        <w:rPr>
          <w:sz w:val="28"/>
          <w:szCs w:val="28"/>
        </w:rPr>
        <w:t>- современные компьютерные и программные средства, электронные образовательные ресурсы, социальные сервисы сети Интернет и возможности их использования для решения образовательных задач.</w:t>
      </w:r>
    </w:p>
    <w:p w:rsidR="006A7835" w:rsidRDefault="006A7835" w:rsidP="006A7835">
      <w:pPr>
        <w:pStyle w:val="Default"/>
        <w:spacing w:line="276" w:lineRule="auto"/>
        <w:jc w:val="both"/>
        <w:rPr>
          <w:sz w:val="28"/>
          <w:szCs w:val="28"/>
        </w:rPr>
      </w:pPr>
      <w:r>
        <w:rPr>
          <w:b/>
          <w:bCs/>
          <w:i/>
          <w:iCs/>
          <w:sz w:val="28"/>
          <w:szCs w:val="28"/>
        </w:rPr>
        <w:t xml:space="preserve">Педагогический работник должен уметь: </w:t>
      </w:r>
    </w:p>
    <w:p w:rsidR="006A7835" w:rsidRDefault="006A7835" w:rsidP="006A7835">
      <w:pPr>
        <w:pStyle w:val="Default"/>
        <w:spacing w:line="276" w:lineRule="auto"/>
        <w:jc w:val="both"/>
        <w:rPr>
          <w:sz w:val="28"/>
          <w:szCs w:val="28"/>
        </w:rPr>
      </w:pPr>
      <w:r>
        <w:rPr>
          <w:sz w:val="28"/>
          <w:szCs w:val="28"/>
        </w:rPr>
        <w:t xml:space="preserve">- устанавливать правила собственной педагогической деятельности (нормировать ее) на основе выбора образовательных подходов, педагогических закономерностей и принципов; </w:t>
      </w:r>
    </w:p>
    <w:p w:rsidR="006A7835" w:rsidRDefault="006A7835" w:rsidP="006A7835">
      <w:pPr>
        <w:pStyle w:val="Default"/>
        <w:spacing w:line="276" w:lineRule="auto"/>
        <w:jc w:val="both"/>
        <w:rPr>
          <w:sz w:val="28"/>
          <w:szCs w:val="28"/>
        </w:rPr>
      </w:pPr>
      <w:r>
        <w:rPr>
          <w:sz w:val="28"/>
          <w:szCs w:val="28"/>
        </w:rPr>
        <w:t xml:space="preserve">- различать имеющиеся концепции содержания образования и определять уровень представления содержания образования в конкретных образцах, анализировать содержание образовательных программ, учебников, методических пособий; </w:t>
      </w:r>
    </w:p>
    <w:p w:rsidR="006A7835" w:rsidRDefault="006A7835" w:rsidP="006A7835">
      <w:pPr>
        <w:pStyle w:val="Default"/>
        <w:spacing w:line="276" w:lineRule="auto"/>
        <w:jc w:val="both"/>
        <w:rPr>
          <w:sz w:val="28"/>
          <w:szCs w:val="28"/>
        </w:rPr>
      </w:pPr>
      <w:r>
        <w:rPr>
          <w:sz w:val="28"/>
          <w:szCs w:val="28"/>
        </w:rPr>
        <w:lastRenderedPageBreak/>
        <w:t xml:space="preserve">- различать модели и виды образования; определять специфику свойств системы образования, осуществлять современное учебно-тематическое планирование; </w:t>
      </w:r>
    </w:p>
    <w:p w:rsidR="006A7835" w:rsidRDefault="006A7835" w:rsidP="006A7835">
      <w:pPr>
        <w:pStyle w:val="Default"/>
        <w:spacing w:line="276" w:lineRule="auto"/>
        <w:jc w:val="both"/>
        <w:rPr>
          <w:sz w:val="28"/>
          <w:szCs w:val="28"/>
        </w:rPr>
      </w:pPr>
      <w:r>
        <w:rPr>
          <w:sz w:val="28"/>
          <w:szCs w:val="28"/>
        </w:rPr>
        <w:t xml:space="preserve">- устанавливать взаимосвязи между методами и целями обучения и воспитания, методами и формами организации образовательного процесса, методами и содержанием инновационного образования; </w:t>
      </w:r>
    </w:p>
    <w:p w:rsidR="006A7835" w:rsidRDefault="006A7835" w:rsidP="006A7835">
      <w:pPr>
        <w:pStyle w:val="Default"/>
        <w:spacing w:line="276" w:lineRule="auto"/>
        <w:jc w:val="both"/>
        <w:rPr>
          <w:sz w:val="28"/>
          <w:szCs w:val="28"/>
        </w:rPr>
      </w:pPr>
      <w:r>
        <w:rPr>
          <w:sz w:val="28"/>
          <w:szCs w:val="28"/>
        </w:rPr>
        <w:t>- выявлять, анализировать, оценивать и корректировать образовательный процесс на основе различных форм контроля;</w:t>
      </w:r>
    </w:p>
    <w:p w:rsidR="006A7835" w:rsidRDefault="006A7835" w:rsidP="006A7835">
      <w:pPr>
        <w:pStyle w:val="Default"/>
        <w:spacing w:line="276" w:lineRule="auto"/>
        <w:jc w:val="both"/>
        <w:rPr>
          <w:color w:val="auto"/>
          <w:sz w:val="28"/>
          <w:szCs w:val="28"/>
        </w:rPr>
      </w:pPr>
      <w:r>
        <w:rPr>
          <w:color w:val="auto"/>
          <w:sz w:val="28"/>
          <w:szCs w:val="28"/>
        </w:rPr>
        <w:t xml:space="preserve">- различать новшество и нововведение, компоненты инновационной деятельности и этапы инновационного процесса, осуществлять апробацию и внедрение педагогических новшеств; </w:t>
      </w:r>
    </w:p>
    <w:p w:rsidR="006A7835" w:rsidRDefault="006A7835" w:rsidP="006A7835">
      <w:pPr>
        <w:pStyle w:val="Default"/>
        <w:spacing w:line="276" w:lineRule="auto"/>
        <w:jc w:val="both"/>
        <w:rPr>
          <w:color w:val="auto"/>
          <w:sz w:val="28"/>
          <w:szCs w:val="28"/>
        </w:rPr>
      </w:pPr>
      <w:r>
        <w:rPr>
          <w:color w:val="auto"/>
          <w:sz w:val="28"/>
          <w:szCs w:val="28"/>
        </w:rPr>
        <w:t xml:space="preserve">- использовать в учебном процессе знание фундаментальных основ, современных достижений, проблем и тенденций развития соответствующей предметной области научного знания, устанавливать связи с другими предметными областями; </w:t>
      </w:r>
    </w:p>
    <w:p w:rsidR="006A7835" w:rsidRDefault="006A7835" w:rsidP="006A7835">
      <w:pPr>
        <w:pStyle w:val="Default"/>
        <w:spacing w:line="276" w:lineRule="auto"/>
        <w:jc w:val="both"/>
        <w:rPr>
          <w:color w:val="auto"/>
          <w:sz w:val="28"/>
          <w:szCs w:val="28"/>
        </w:rPr>
      </w:pPr>
      <w:r>
        <w:rPr>
          <w:color w:val="auto"/>
          <w:sz w:val="28"/>
          <w:szCs w:val="28"/>
        </w:rPr>
        <w:t xml:space="preserve">- использовать в образовательном процессе современные информационно-коммуникационные технологии, электронные образовательные ресурсы; </w:t>
      </w:r>
    </w:p>
    <w:p w:rsidR="006A7835" w:rsidRDefault="006A7835" w:rsidP="006A7835">
      <w:pPr>
        <w:pStyle w:val="Default"/>
        <w:spacing w:line="276" w:lineRule="auto"/>
        <w:jc w:val="both"/>
        <w:rPr>
          <w:color w:val="auto"/>
          <w:sz w:val="28"/>
          <w:szCs w:val="28"/>
        </w:rPr>
      </w:pPr>
      <w:r>
        <w:rPr>
          <w:color w:val="auto"/>
          <w:sz w:val="28"/>
          <w:szCs w:val="28"/>
        </w:rPr>
        <w:t xml:space="preserve">- осуществлять взаимодействие с родителями, коллегами и социальными партнерами; </w:t>
      </w:r>
    </w:p>
    <w:p w:rsidR="006A7835" w:rsidRDefault="006A7835" w:rsidP="006A7835">
      <w:pPr>
        <w:pStyle w:val="Default"/>
        <w:spacing w:line="276" w:lineRule="auto"/>
        <w:jc w:val="both"/>
        <w:rPr>
          <w:sz w:val="28"/>
          <w:szCs w:val="28"/>
        </w:rPr>
      </w:pPr>
      <w:r>
        <w:rPr>
          <w:color w:val="auto"/>
          <w:sz w:val="28"/>
          <w:szCs w:val="28"/>
        </w:rPr>
        <w:t>- использовать современные методы образовательной диагностики достижений обучающихся и воспитанников, осуществлять педагогическое сопровождение их социализации и профессионального самоопределения,</w:t>
      </w:r>
    </w:p>
    <w:p w:rsidR="006A7835" w:rsidRDefault="006A7835" w:rsidP="006A7835">
      <w:pPr>
        <w:pStyle w:val="Default"/>
        <w:spacing w:line="276" w:lineRule="auto"/>
        <w:jc w:val="both"/>
        <w:rPr>
          <w:sz w:val="23"/>
          <w:szCs w:val="23"/>
        </w:rPr>
      </w:pPr>
      <w:r>
        <w:rPr>
          <w:color w:val="auto"/>
          <w:sz w:val="28"/>
          <w:szCs w:val="28"/>
        </w:rPr>
        <w:t>-анализировать собственную педагогическую деятельность, осуществлять экспертизу образовательных процессов и образовательных продуктов.</w:t>
      </w:r>
    </w:p>
    <w:p w:rsidR="00875782" w:rsidRDefault="00875782" w:rsidP="00875782">
      <w:pPr>
        <w:pStyle w:val="Default"/>
        <w:spacing w:line="276" w:lineRule="auto"/>
        <w:jc w:val="both"/>
        <w:rPr>
          <w:color w:val="auto"/>
          <w:sz w:val="28"/>
          <w:szCs w:val="28"/>
        </w:rPr>
      </w:pPr>
      <w:r>
        <w:rPr>
          <w:b/>
          <w:bCs/>
          <w:i/>
          <w:iCs/>
          <w:color w:val="auto"/>
          <w:sz w:val="28"/>
          <w:szCs w:val="28"/>
        </w:rPr>
        <w:t xml:space="preserve">Педагогический работник должен владеть: </w:t>
      </w:r>
    </w:p>
    <w:p w:rsidR="00875782" w:rsidRDefault="00875782" w:rsidP="00875782">
      <w:pPr>
        <w:pStyle w:val="Default"/>
        <w:spacing w:line="276" w:lineRule="auto"/>
        <w:jc w:val="both"/>
        <w:rPr>
          <w:color w:val="auto"/>
          <w:sz w:val="28"/>
          <w:szCs w:val="28"/>
        </w:rPr>
      </w:pPr>
      <w:r>
        <w:rPr>
          <w:color w:val="auto"/>
          <w:sz w:val="28"/>
          <w:szCs w:val="28"/>
        </w:rPr>
        <w:t xml:space="preserve">- основными методами и приемами обучения, воспитания и социализации обучающихся и воспитанников; </w:t>
      </w:r>
    </w:p>
    <w:p w:rsidR="00875782" w:rsidRDefault="00875782" w:rsidP="00875782">
      <w:pPr>
        <w:pStyle w:val="Default"/>
        <w:spacing w:line="276" w:lineRule="auto"/>
        <w:jc w:val="both"/>
        <w:rPr>
          <w:color w:val="auto"/>
          <w:sz w:val="28"/>
          <w:szCs w:val="28"/>
        </w:rPr>
      </w:pPr>
      <w:r>
        <w:rPr>
          <w:color w:val="auto"/>
          <w:sz w:val="28"/>
          <w:szCs w:val="28"/>
        </w:rPr>
        <w:t xml:space="preserve">- современными образовательными технологиями, методами внедрения цифровых образовательных ресурсов в учебно-воспитательный процесс; </w:t>
      </w:r>
    </w:p>
    <w:p w:rsidR="00875782" w:rsidRDefault="00875782" w:rsidP="00875782">
      <w:pPr>
        <w:pStyle w:val="Default"/>
        <w:spacing w:line="276" w:lineRule="auto"/>
        <w:jc w:val="both"/>
        <w:rPr>
          <w:color w:val="auto"/>
          <w:sz w:val="28"/>
          <w:szCs w:val="28"/>
        </w:rPr>
      </w:pPr>
      <w:r>
        <w:rPr>
          <w:color w:val="auto"/>
          <w:sz w:val="28"/>
          <w:szCs w:val="28"/>
        </w:rPr>
        <w:t xml:space="preserve">- приемами подготовки дидактических материалов и рабочих документов в соответствии с предметной областью средствами офисных технологий (раздаточных материалов, презентаций и др.); </w:t>
      </w:r>
    </w:p>
    <w:p w:rsidR="00875782" w:rsidRDefault="00875782" w:rsidP="00875782">
      <w:pPr>
        <w:pStyle w:val="Default"/>
        <w:spacing w:line="276" w:lineRule="auto"/>
        <w:jc w:val="both"/>
        <w:rPr>
          <w:color w:val="auto"/>
          <w:sz w:val="28"/>
          <w:szCs w:val="28"/>
        </w:rPr>
      </w:pPr>
      <w:r>
        <w:rPr>
          <w:color w:val="auto"/>
          <w:sz w:val="28"/>
          <w:szCs w:val="28"/>
        </w:rPr>
        <w:t xml:space="preserve">- методами формирования у обучающихся и воспитанников навыков самостоятельной работы, проектных и исследовательских умений, развитие творческих способностей, способами формирования универсальных учебных действий и методикой их оценки и диагностики; </w:t>
      </w:r>
    </w:p>
    <w:p w:rsidR="00875782" w:rsidRDefault="00875782" w:rsidP="00875782">
      <w:pPr>
        <w:pStyle w:val="Default"/>
        <w:spacing w:line="276" w:lineRule="auto"/>
        <w:jc w:val="both"/>
        <w:rPr>
          <w:color w:val="auto"/>
          <w:sz w:val="28"/>
          <w:szCs w:val="28"/>
        </w:rPr>
      </w:pPr>
      <w:r>
        <w:rPr>
          <w:color w:val="auto"/>
          <w:sz w:val="28"/>
          <w:szCs w:val="28"/>
        </w:rPr>
        <w:t xml:space="preserve">- способами проектирования содержания образовательного процесса и организационных форм обучения и воспитания, текущей и итоговой </w:t>
      </w:r>
      <w:r>
        <w:rPr>
          <w:color w:val="auto"/>
          <w:sz w:val="28"/>
          <w:szCs w:val="28"/>
        </w:rPr>
        <w:lastRenderedPageBreak/>
        <w:t xml:space="preserve">образовательной диагностики и экспертизы результатов и последствий образовательной деятельности. </w:t>
      </w:r>
    </w:p>
    <w:p w:rsidR="00875782" w:rsidRDefault="00875782" w:rsidP="00875782">
      <w:pPr>
        <w:pStyle w:val="Default"/>
        <w:spacing w:line="276" w:lineRule="auto"/>
        <w:jc w:val="both"/>
        <w:rPr>
          <w:color w:val="auto"/>
          <w:sz w:val="28"/>
          <w:szCs w:val="28"/>
        </w:rPr>
      </w:pPr>
      <w:r>
        <w:rPr>
          <w:color w:val="auto"/>
          <w:sz w:val="28"/>
          <w:szCs w:val="28"/>
        </w:rPr>
        <w:t xml:space="preserve">Одним из условий образовательной организации работы в рамках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В гимназии активно работает методическое объединение учителей начальных классов. </w:t>
      </w:r>
    </w:p>
    <w:p w:rsidR="00875782" w:rsidRDefault="00875782" w:rsidP="00875782">
      <w:pPr>
        <w:pStyle w:val="Default"/>
        <w:spacing w:line="276" w:lineRule="auto"/>
        <w:jc w:val="both"/>
        <w:rPr>
          <w:color w:val="auto"/>
          <w:sz w:val="28"/>
          <w:szCs w:val="28"/>
        </w:rPr>
      </w:pPr>
      <w:r>
        <w:rPr>
          <w:color w:val="auto"/>
          <w:sz w:val="28"/>
          <w:szCs w:val="28"/>
        </w:rPr>
        <w:t xml:space="preserve">План методической работы включает следующие мероприятия: </w:t>
      </w:r>
    </w:p>
    <w:p w:rsidR="00875782" w:rsidRDefault="00875782" w:rsidP="004D0CFA">
      <w:pPr>
        <w:spacing w:line="276" w:lineRule="auto"/>
        <w:ind w:right="-1"/>
        <w:rPr>
          <w:color w:val="000000"/>
          <w:sz w:val="28"/>
          <w:szCs w:val="28"/>
        </w:rPr>
      </w:pPr>
    </w:p>
    <w:p w:rsidR="004E54DF" w:rsidRDefault="004E54DF" w:rsidP="004E54DF">
      <w:pPr>
        <w:pStyle w:val="Default"/>
        <w:spacing w:line="276" w:lineRule="auto"/>
        <w:jc w:val="both"/>
        <w:rPr>
          <w:color w:val="auto"/>
          <w:sz w:val="28"/>
          <w:szCs w:val="28"/>
        </w:rPr>
      </w:pPr>
      <w:r>
        <w:rPr>
          <w:color w:val="auto"/>
          <w:sz w:val="28"/>
          <w:szCs w:val="28"/>
        </w:rPr>
        <w:t xml:space="preserve">1. Семинары, посвящённые содержанию и ключевым особенностям ФГОС НОО. </w:t>
      </w:r>
    </w:p>
    <w:p w:rsidR="004E54DF" w:rsidRDefault="004E54DF" w:rsidP="004E54DF">
      <w:pPr>
        <w:pStyle w:val="Default"/>
        <w:spacing w:line="276" w:lineRule="auto"/>
        <w:jc w:val="both"/>
        <w:rPr>
          <w:color w:val="auto"/>
          <w:sz w:val="28"/>
          <w:szCs w:val="28"/>
        </w:rPr>
      </w:pPr>
      <w:r>
        <w:rPr>
          <w:color w:val="auto"/>
          <w:sz w:val="28"/>
          <w:szCs w:val="28"/>
        </w:rPr>
        <w:t xml:space="preserve">2. Тренинги для педагогов с целью выявления и соотнесения собственной профессиональной позиции с целями и задачами ФГОС НОО. </w:t>
      </w:r>
    </w:p>
    <w:p w:rsidR="004E54DF" w:rsidRDefault="004E54DF" w:rsidP="004E54DF">
      <w:pPr>
        <w:pStyle w:val="Default"/>
        <w:spacing w:line="276" w:lineRule="auto"/>
        <w:jc w:val="both"/>
        <w:rPr>
          <w:color w:val="auto"/>
          <w:sz w:val="28"/>
          <w:szCs w:val="28"/>
        </w:rPr>
      </w:pPr>
      <w:r>
        <w:rPr>
          <w:color w:val="auto"/>
          <w:sz w:val="28"/>
          <w:szCs w:val="28"/>
        </w:rPr>
        <w:t xml:space="preserve">3. Заседания методических объединений учителей, воспитателей по проблемам введения ФГОС НОО. </w:t>
      </w:r>
    </w:p>
    <w:p w:rsidR="004E54DF" w:rsidRDefault="004E54DF" w:rsidP="004E54DF">
      <w:pPr>
        <w:pStyle w:val="Default"/>
        <w:spacing w:line="276" w:lineRule="auto"/>
        <w:jc w:val="both"/>
        <w:rPr>
          <w:color w:val="auto"/>
          <w:sz w:val="23"/>
          <w:szCs w:val="23"/>
        </w:rPr>
      </w:pPr>
      <w:r>
        <w:rPr>
          <w:color w:val="auto"/>
          <w:sz w:val="28"/>
          <w:szCs w:val="28"/>
        </w:rPr>
        <w:t>4. Участие педагогов в разработке разделов и компонентов основной образовательной программы образовательной организации.</w:t>
      </w:r>
    </w:p>
    <w:p w:rsidR="004E54DF" w:rsidRDefault="00B05348" w:rsidP="004E54DF">
      <w:pPr>
        <w:pStyle w:val="Default"/>
        <w:spacing w:line="276" w:lineRule="auto"/>
        <w:jc w:val="both"/>
        <w:rPr>
          <w:color w:val="auto"/>
        </w:rPr>
      </w:pPr>
      <w:r>
        <w:rPr>
          <w:color w:val="auto"/>
          <w:sz w:val="28"/>
          <w:szCs w:val="28"/>
        </w:rPr>
        <w:t>5.Участие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НОО.</w:t>
      </w:r>
    </w:p>
    <w:p w:rsidR="004E54DF" w:rsidRDefault="004E54DF" w:rsidP="004E54DF">
      <w:pPr>
        <w:pStyle w:val="Default"/>
        <w:spacing w:line="276" w:lineRule="auto"/>
        <w:jc w:val="both"/>
        <w:rPr>
          <w:color w:val="auto"/>
          <w:sz w:val="28"/>
          <w:szCs w:val="28"/>
        </w:rPr>
      </w:pPr>
      <w:r>
        <w:rPr>
          <w:b/>
          <w:bCs/>
          <w:color w:val="auto"/>
          <w:sz w:val="28"/>
          <w:szCs w:val="28"/>
        </w:rPr>
        <w:t xml:space="preserve">Подведение итогов и обсуждение результатов мероприятий </w:t>
      </w:r>
      <w:r>
        <w:rPr>
          <w:color w:val="auto"/>
          <w:sz w:val="28"/>
          <w:szCs w:val="28"/>
        </w:rPr>
        <w:t xml:space="preserve">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 </w:t>
      </w:r>
    </w:p>
    <w:p w:rsidR="004E54DF" w:rsidRDefault="004E54DF" w:rsidP="004E54DF">
      <w:pPr>
        <w:pStyle w:val="Default"/>
        <w:spacing w:line="276" w:lineRule="auto"/>
        <w:jc w:val="both"/>
        <w:rPr>
          <w:color w:val="auto"/>
          <w:sz w:val="28"/>
          <w:szCs w:val="28"/>
        </w:rPr>
      </w:pPr>
      <w:r>
        <w:rPr>
          <w:b/>
          <w:bCs/>
          <w:color w:val="auto"/>
          <w:sz w:val="28"/>
          <w:szCs w:val="28"/>
        </w:rPr>
        <w:t xml:space="preserve">Профессиональное развитие и повышение квалификации педагогических работников </w:t>
      </w:r>
    </w:p>
    <w:p w:rsidR="00F769D7" w:rsidRDefault="004E54DF" w:rsidP="004E54DF">
      <w:pPr>
        <w:spacing w:line="276" w:lineRule="auto"/>
        <w:ind w:right="-1"/>
        <w:rPr>
          <w:color w:val="000000"/>
          <w:sz w:val="28"/>
          <w:szCs w:val="28"/>
        </w:rPr>
      </w:pPr>
      <w:r>
        <w:rPr>
          <w:sz w:val="28"/>
          <w:szCs w:val="28"/>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4E54DF" w:rsidRDefault="004E54DF" w:rsidP="004D0CFA">
      <w:pPr>
        <w:spacing w:line="276" w:lineRule="auto"/>
        <w:ind w:right="-1"/>
        <w:rPr>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30"/>
      </w:tblGrid>
      <w:tr w:rsidR="00B05348" w:rsidRPr="00B05348" w:rsidTr="00B05348">
        <w:tc>
          <w:tcPr>
            <w:tcW w:w="2376" w:type="dxa"/>
          </w:tcPr>
          <w:p w:rsidR="00B05348" w:rsidRPr="00B05348" w:rsidRDefault="00B05348" w:rsidP="00B05348">
            <w:pPr>
              <w:widowControl w:val="0"/>
              <w:suppressLineNumbers/>
              <w:suppressAutoHyphens/>
              <w:spacing w:line="247" w:lineRule="auto"/>
              <w:rPr>
                <w:bCs/>
              </w:rPr>
            </w:pPr>
            <w:r w:rsidRPr="00B05348">
              <w:rPr>
                <w:bCs/>
              </w:rPr>
              <w:t>Ф.И.О. педагога</w:t>
            </w:r>
          </w:p>
        </w:tc>
        <w:tc>
          <w:tcPr>
            <w:tcW w:w="7230" w:type="dxa"/>
          </w:tcPr>
          <w:p w:rsidR="00B05348" w:rsidRPr="00B05348" w:rsidRDefault="00B05348" w:rsidP="00B05348">
            <w:pPr>
              <w:widowControl w:val="0"/>
              <w:suppressLineNumbers/>
              <w:suppressAutoHyphens/>
              <w:spacing w:line="247" w:lineRule="auto"/>
              <w:rPr>
                <w:bCs/>
              </w:rPr>
            </w:pPr>
            <w:r w:rsidRPr="00B05348">
              <w:rPr>
                <w:bCs/>
              </w:rPr>
              <w:t>Тема повышения квалификации</w:t>
            </w:r>
          </w:p>
        </w:tc>
      </w:tr>
      <w:tr w:rsidR="00B05348" w:rsidRPr="00B05348" w:rsidTr="00B05348">
        <w:tc>
          <w:tcPr>
            <w:tcW w:w="2376" w:type="dxa"/>
          </w:tcPr>
          <w:p w:rsidR="00B05348" w:rsidRPr="00B05348" w:rsidRDefault="00B05348" w:rsidP="00B05348">
            <w:pPr>
              <w:pStyle w:val="ab"/>
              <w:widowControl w:val="0"/>
              <w:suppressLineNumbers/>
              <w:suppressAutoHyphens/>
              <w:spacing w:line="247" w:lineRule="auto"/>
              <w:ind w:right="114"/>
              <w:rPr>
                <w:bCs/>
              </w:rPr>
            </w:pPr>
            <w:r w:rsidRPr="00B05348">
              <w:rPr>
                <w:bCs/>
              </w:rPr>
              <w:t>Антонова Т.В.</w:t>
            </w:r>
          </w:p>
        </w:tc>
        <w:tc>
          <w:tcPr>
            <w:tcW w:w="7230" w:type="dxa"/>
          </w:tcPr>
          <w:p w:rsidR="00B05348" w:rsidRPr="00B05348" w:rsidRDefault="00B05348" w:rsidP="00B05348">
            <w:pPr>
              <w:widowControl w:val="0"/>
              <w:suppressLineNumbers/>
              <w:suppressAutoHyphens/>
              <w:rPr>
                <w:bCs/>
              </w:rPr>
            </w:pPr>
            <w:r w:rsidRPr="00B05348">
              <w:rPr>
                <w:bCs/>
              </w:rPr>
              <w:t>ФГОС НОО в соответствии с приказом Минпросвещения России №286 от 31 мая 2021 года.</w:t>
            </w:r>
          </w:p>
          <w:p w:rsidR="00B05348" w:rsidRPr="00B05348" w:rsidRDefault="00B05348" w:rsidP="00B05348">
            <w:pPr>
              <w:widowControl w:val="0"/>
              <w:suppressLineNumbers/>
              <w:suppressAutoHyphens/>
              <w:rPr>
                <w:bCs/>
              </w:rPr>
            </w:pPr>
            <w:r w:rsidRPr="00B05348">
              <w:rPr>
                <w:bCs/>
              </w:rPr>
              <w:t>Цифровые компетенции учителя.</w:t>
            </w:r>
          </w:p>
          <w:p w:rsidR="00B05348" w:rsidRPr="00B05348" w:rsidRDefault="00B05348" w:rsidP="00B05348">
            <w:pPr>
              <w:widowControl w:val="0"/>
              <w:suppressLineNumbers/>
              <w:suppressAutoHyphens/>
              <w:rPr>
                <w:bCs/>
              </w:rPr>
            </w:pPr>
            <w:r w:rsidRPr="00B05348">
              <w:rPr>
                <w:bCs/>
              </w:rPr>
              <w:t>Методика преподавания курса ОРКиСЭ.</w:t>
            </w:r>
          </w:p>
        </w:tc>
      </w:tr>
      <w:tr w:rsidR="00B05348" w:rsidRPr="00B05348" w:rsidTr="00B05348">
        <w:tc>
          <w:tcPr>
            <w:tcW w:w="2376" w:type="dxa"/>
          </w:tcPr>
          <w:p w:rsidR="00B05348" w:rsidRPr="00B05348" w:rsidRDefault="00B05348" w:rsidP="00B05348">
            <w:pPr>
              <w:pStyle w:val="ab"/>
              <w:widowControl w:val="0"/>
              <w:suppressLineNumbers/>
              <w:suppressAutoHyphens/>
              <w:spacing w:line="247" w:lineRule="auto"/>
              <w:ind w:right="114"/>
              <w:rPr>
                <w:bCs/>
              </w:rPr>
            </w:pPr>
            <w:r w:rsidRPr="00B05348">
              <w:rPr>
                <w:bCs/>
              </w:rPr>
              <w:t>Германова Н.А.</w:t>
            </w:r>
          </w:p>
        </w:tc>
        <w:tc>
          <w:tcPr>
            <w:tcW w:w="7230" w:type="dxa"/>
          </w:tcPr>
          <w:p w:rsidR="00B05348" w:rsidRPr="00B05348" w:rsidRDefault="00B05348" w:rsidP="00B05348">
            <w:pPr>
              <w:widowControl w:val="0"/>
              <w:suppressLineNumbers/>
              <w:suppressAutoHyphens/>
              <w:rPr>
                <w:bCs/>
              </w:rPr>
            </w:pPr>
            <w:r w:rsidRPr="00B05348">
              <w:rPr>
                <w:bCs/>
              </w:rPr>
              <w:t>ФГОС НОО в соответствии с приказом Минпросвещения России №286 от 31 мая 2021 года.</w:t>
            </w:r>
          </w:p>
          <w:p w:rsidR="00B05348" w:rsidRPr="00B05348" w:rsidRDefault="00B05348" w:rsidP="00B05348">
            <w:pPr>
              <w:widowControl w:val="0"/>
              <w:suppressLineNumbers/>
              <w:suppressAutoHyphens/>
              <w:rPr>
                <w:bCs/>
              </w:rPr>
            </w:pPr>
            <w:r w:rsidRPr="00B05348">
              <w:rPr>
                <w:bCs/>
              </w:rPr>
              <w:t>Цифровые компетенции учителя.</w:t>
            </w:r>
          </w:p>
          <w:p w:rsidR="00B05348" w:rsidRPr="00B05348" w:rsidRDefault="00B05348" w:rsidP="00B05348">
            <w:pPr>
              <w:widowControl w:val="0"/>
              <w:suppressLineNumbers/>
              <w:suppressAutoHyphens/>
              <w:rPr>
                <w:bCs/>
              </w:rPr>
            </w:pPr>
            <w:r w:rsidRPr="00B05348">
              <w:rPr>
                <w:bCs/>
              </w:rPr>
              <w:lastRenderedPageBreak/>
              <w:t>Методика преподавания курса ОРКиСЭ.</w:t>
            </w:r>
          </w:p>
        </w:tc>
      </w:tr>
      <w:tr w:rsidR="00B05348" w:rsidRPr="00B05348" w:rsidTr="00B05348">
        <w:tc>
          <w:tcPr>
            <w:tcW w:w="2376" w:type="dxa"/>
          </w:tcPr>
          <w:p w:rsidR="00B05348" w:rsidRPr="00B05348" w:rsidRDefault="00B05348" w:rsidP="00B05348">
            <w:pPr>
              <w:pStyle w:val="ab"/>
              <w:widowControl w:val="0"/>
              <w:suppressLineNumbers/>
              <w:suppressAutoHyphens/>
              <w:spacing w:line="247" w:lineRule="auto"/>
              <w:ind w:right="114"/>
              <w:rPr>
                <w:bCs/>
              </w:rPr>
            </w:pPr>
            <w:r w:rsidRPr="00B05348">
              <w:rPr>
                <w:bCs/>
              </w:rPr>
              <w:lastRenderedPageBreak/>
              <w:t>Крупнова И.О.</w:t>
            </w:r>
          </w:p>
        </w:tc>
        <w:tc>
          <w:tcPr>
            <w:tcW w:w="7230" w:type="dxa"/>
          </w:tcPr>
          <w:p w:rsidR="00B05348" w:rsidRPr="00B05348" w:rsidRDefault="00B05348" w:rsidP="00B05348">
            <w:pPr>
              <w:widowControl w:val="0"/>
              <w:suppressLineNumbers/>
              <w:suppressAutoHyphens/>
              <w:rPr>
                <w:bCs/>
              </w:rPr>
            </w:pPr>
            <w:r w:rsidRPr="00B05348">
              <w:rPr>
                <w:bCs/>
              </w:rPr>
              <w:t>ФГОС НОО в соответствии с приказом Минпросвещения России №286 от 31 мая 2021 года.</w:t>
            </w:r>
          </w:p>
          <w:p w:rsidR="00B05348" w:rsidRPr="00B05348" w:rsidRDefault="00B05348" w:rsidP="00B05348">
            <w:pPr>
              <w:widowControl w:val="0"/>
              <w:suppressLineNumbers/>
              <w:suppressAutoHyphens/>
              <w:rPr>
                <w:bCs/>
              </w:rPr>
            </w:pPr>
            <w:r w:rsidRPr="00B05348">
              <w:rPr>
                <w:bCs/>
              </w:rPr>
              <w:t>Цифровые компетенции учителя.</w:t>
            </w:r>
          </w:p>
          <w:p w:rsidR="00B05348" w:rsidRPr="00B05348" w:rsidRDefault="00B05348" w:rsidP="00B05348">
            <w:pPr>
              <w:widowControl w:val="0"/>
              <w:suppressLineNumbers/>
              <w:suppressAutoHyphens/>
              <w:rPr>
                <w:bCs/>
              </w:rPr>
            </w:pPr>
            <w:r w:rsidRPr="00B05348">
              <w:rPr>
                <w:bCs/>
              </w:rPr>
              <w:t>Методика преподавания курса ОРКиСЭ.</w:t>
            </w:r>
          </w:p>
        </w:tc>
      </w:tr>
      <w:tr w:rsidR="00B05348" w:rsidRPr="00B05348" w:rsidTr="00B05348">
        <w:tc>
          <w:tcPr>
            <w:tcW w:w="2376" w:type="dxa"/>
          </w:tcPr>
          <w:p w:rsidR="00B05348" w:rsidRPr="00B05348" w:rsidRDefault="00B05348" w:rsidP="00B05348">
            <w:pPr>
              <w:pStyle w:val="ab"/>
              <w:widowControl w:val="0"/>
              <w:suppressLineNumbers/>
              <w:suppressAutoHyphens/>
              <w:spacing w:line="247" w:lineRule="auto"/>
              <w:ind w:right="114"/>
              <w:rPr>
                <w:bCs/>
              </w:rPr>
            </w:pPr>
            <w:r w:rsidRPr="00B05348">
              <w:rPr>
                <w:bCs/>
              </w:rPr>
              <w:t>Семенюк К.С.</w:t>
            </w:r>
          </w:p>
        </w:tc>
        <w:tc>
          <w:tcPr>
            <w:tcW w:w="7230" w:type="dxa"/>
          </w:tcPr>
          <w:p w:rsidR="00B05348" w:rsidRPr="00B05348" w:rsidRDefault="00B05348" w:rsidP="00B05348">
            <w:pPr>
              <w:widowControl w:val="0"/>
              <w:suppressLineNumbers/>
              <w:suppressAutoHyphens/>
              <w:rPr>
                <w:bCs/>
              </w:rPr>
            </w:pPr>
            <w:r w:rsidRPr="00B05348">
              <w:rPr>
                <w:bCs/>
              </w:rPr>
              <w:t>ФГОС НОО в соответствии с приказом Минпросвещения России №286 от 31 мая 2021 года.</w:t>
            </w:r>
          </w:p>
          <w:p w:rsidR="00B05348" w:rsidRPr="00B05348" w:rsidRDefault="00B05348" w:rsidP="00B05348">
            <w:pPr>
              <w:widowControl w:val="0"/>
              <w:suppressLineNumbers/>
              <w:suppressAutoHyphens/>
              <w:rPr>
                <w:bCs/>
              </w:rPr>
            </w:pPr>
            <w:r w:rsidRPr="00B05348">
              <w:rPr>
                <w:bCs/>
              </w:rPr>
              <w:t>Цифровые компетенции учителя.</w:t>
            </w:r>
          </w:p>
        </w:tc>
      </w:tr>
      <w:tr w:rsidR="00B05348" w:rsidRPr="00B05348" w:rsidTr="00B05348">
        <w:tc>
          <w:tcPr>
            <w:tcW w:w="2376" w:type="dxa"/>
          </w:tcPr>
          <w:p w:rsidR="00B05348" w:rsidRPr="00B05348" w:rsidRDefault="00B05348" w:rsidP="00B05348">
            <w:pPr>
              <w:pStyle w:val="ab"/>
              <w:widowControl w:val="0"/>
              <w:suppressLineNumbers/>
              <w:suppressAutoHyphens/>
              <w:spacing w:line="247" w:lineRule="auto"/>
              <w:ind w:right="114"/>
              <w:rPr>
                <w:bCs/>
              </w:rPr>
            </w:pPr>
            <w:r w:rsidRPr="00B05348">
              <w:rPr>
                <w:bCs/>
              </w:rPr>
              <w:t>Щербак Н.И.</w:t>
            </w:r>
          </w:p>
        </w:tc>
        <w:tc>
          <w:tcPr>
            <w:tcW w:w="7230" w:type="dxa"/>
          </w:tcPr>
          <w:p w:rsidR="00B05348" w:rsidRPr="00B05348" w:rsidRDefault="00B05348" w:rsidP="00B05348">
            <w:pPr>
              <w:widowControl w:val="0"/>
              <w:suppressLineNumbers/>
              <w:suppressAutoHyphens/>
              <w:rPr>
                <w:bCs/>
              </w:rPr>
            </w:pPr>
            <w:r w:rsidRPr="00B05348">
              <w:rPr>
                <w:bCs/>
              </w:rPr>
              <w:t>ФГОС НОО в соответствии с приказом Минпросвещения России №286 от 31 мая 2021 года.</w:t>
            </w:r>
          </w:p>
          <w:p w:rsidR="00B05348" w:rsidRPr="00B05348" w:rsidRDefault="00B05348" w:rsidP="00B05348">
            <w:pPr>
              <w:widowControl w:val="0"/>
              <w:suppressLineNumbers/>
              <w:suppressAutoHyphens/>
              <w:rPr>
                <w:bCs/>
              </w:rPr>
            </w:pPr>
            <w:r w:rsidRPr="00B05348">
              <w:rPr>
                <w:bCs/>
              </w:rPr>
              <w:t>Цифровые компетенции учителя.</w:t>
            </w:r>
          </w:p>
          <w:p w:rsidR="00B05348" w:rsidRPr="00B05348" w:rsidRDefault="00B05348" w:rsidP="00B05348">
            <w:pPr>
              <w:widowControl w:val="0"/>
              <w:suppressLineNumbers/>
              <w:suppressAutoHyphens/>
              <w:rPr>
                <w:bCs/>
              </w:rPr>
            </w:pPr>
            <w:proofErr w:type="gramStart"/>
            <w:r w:rsidRPr="00B05348">
              <w:rPr>
                <w:bCs/>
              </w:rPr>
              <w:t>Современные технологии инклюзивного образования обучающихся с ОВЗ в условиях реализации ФГОС</w:t>
            </w:r>
            <w:proofErr w:type="gramEnd"/>
          </w:p>
        </w:tc>
      </w:tr>
      <w:tr w:rsidR="00B05348" w:rsidRPr="00B05348" w:rsidTr="00B05348">
        <w:tc>
          <w:tcPr>
            <w:tcW w:w="2376" w:type="dxa"/>
          </w:tcPr>
          <w:p w:rsidR="00B05348" w:rsidRPr="00B05348" w:rsidRDefault="00B05348" w:rsidP="00B05348">
            <w:pPr>
              <w:pStyle w:val="ab"/>
              <w:widowControl w:val="0"/>
              <w:suppressLineNumbers/>
              <w:suppressAutoHyphens/>
              <w:spacing w:line="247" w:lineRule="auto"/>
              <w:ind w:right="114"/>
              <w:rPr>
                <w:bCs/>
              </w:rPr>
            </w:pPr>
            <w:r w:rsidRPr="00B05348">
              <w:rPr>
                <w:bCs/>
              </w:rPr>
              <w:t>Буркалова С.Н.</w:t>
            </w:r>
          </w:p>
        </w:tc>
        <w:tc>
          <w:tcPr>
            <w:tcW w:w="7230" w:type="dxa"/>
          </w:tcPr>
          <w:p w:rsidR="00B05348" w:rsidRPr="00B05348" w:rsidRDefault="00B05348" w:rsidP="00B05348">
            <w:pPr>
              <w:widowControl w:val="0"/>
              <w:suppressLineNumbers/>
              <w:suppressAutoHyphens/>
              <w:rPr>
                <w:bCs/>
              </w:rPr>
            </w:pPr>
            <w:r w:rsidRPr="00B05348">
              <w:rPr>
                <w:bCs/>
              </w:rPr>
              <w:t>ФГОС НОО в соответствии с приказом Минпросвещения России №286 от 31 мая 2021 года.</w:t>
            </w:r>
          </w:p>
          <w:p w:rsidR="00B05348" w:rsidRPr="00B05348" w:rsidRDefault="00B05348" w:rsidP="00B05348">
            <w:pPr>
              <w:widowControl w:val="0"/>
              <w:suppressLineNumbers/>
              <w:suppressAutoHyphens/>
              <w:rPr>
                <w:bCs/>
              </w:rPr>
            </w:pPr>
            <w:r w:rsidRPr="00B05348">
              <w:rPr>
                <w:bCs/>
              </w:rPr>
              <w:t>Цифровые компетенции учителя.</w:t>
            </w:r>
          </w:p>
          <w:p w:rsidR="00B05348" w:rsidRPr="00B05348" w:rsidRDefault="00B05348" w:rsidP="00B05348">
            <w:pPr>
              <w:widowControl w:val="0"/>
              <w:suppressLineNumbers/>
              <w:suppressAutoHyphens/>
              <w:rPr>
                <w:bCs/>
              </w:rPr>
            </w:pPr>
            <w:r w:rsidRPr="00B05348">
              <w:rPr>
                <w:bCs/>
              </w:rPr>
              <w:t>Инклюзивное образование для учеников с ЗПР.</w:t>
            </w:r>
          </w:p>
        </w:tc>
      </w:tr>
      <w:tr w:rsidR="00B05348" w:rsidRPr="00B05348" w:rsidTr="00B05348">
        <w:tc>
          <w:tcPr>
            <w:tcW w:w="2376" w:type="dxa"/>
          </w:tcPr>
          <w:p w:rsidR="00B05348" w:rsidRPr="00B05348" w:rsidRDefault="00B05348" w:rsidP="00B05348">
            <w:pPr>
              <w:pStyle w:val="ab"/>
              <w:widowControl w:val="0"/>
              <w:suppressLineNumbers/>
              <w:suppressAutoHyphens/>
              <w:spacing w:line="247" w:lineRule="auto"/>
              <w:ind w:right="114"/>
              <w:rPr>
                <w:bCs/>
              </w:rPr>
            </w:pPr>
            <w:r w:rsidRPr="00B05348">
              <w:rPr>
                <w:bCs/>
              </w:rPr>
              <w:t>Лебедева Е.А.</w:t>
            </w:r>
          </w:p>
        </w:tc>
        <w:tc>
          <w:tcPr>
            <w:tcW w:w="7230" w:type="dxa"/>
          </w:tcPr>
          <w:p w:rsidR="00B05348" w:rsidRPr="00B05348" w:rsidRDefault="00B05348" w:rsidP="00B05348">
            <w:pPr>
              <w:widowControl w:val="0"/>
              <w:suppressLineNumbers/>
              <w:suppressAutoHyphens/>
              <w:rPr>
                <w:bCs/>
              </w:rPr>
            </w:pPr>
            <w:r w:rsidRPr="00B05348">
              <w:rPr>
                <w:bCs/>
              </w:rPr>
              <w:t>ФГОС НОО в соответствии с приказом Минпросвещения России №286 от 31 мая 2021 года.</w:t>
            </w:r>
          </w:p>
          <w:p w:rsidR="00B05348" w:rsidRPr="00B05348" w:rsidRDefault="00B05348" w:rsidP="00B05348">
            <w:pPr>
              <w:widowControl w:val="0"/>
              <w:suppressLineNumbers/>
              <w:suppressAutoHyphens/>
              <w:rPr>
                <w:bCs/>
              </w:rPr>
            </w:pPr>
            <w:r w:rsidRPr="00B05348">
              <w:rPr>
                <w:bCs/>
              </w:rPr>
              <w:t>Цифровые компетенции учителя.</w:t>
            </w:r>
          </w:p>
        </w:tc>
      </w:tr>
      <w:tr w:rsidR="00B05348" w:rsidRPr="00B05348" w:rsidTr="00B05348">
        <w:tc>
          <w:tcPr>
            <w:tcW w:w="2376" w:type="dxa"/>
          </w:tcPr>
          <w:p w:rsidR="00B05348" w:rsidRPr="00B05348" w:rsidRDefault="00B05348" w:rsidP="00B05348">
            <w:pPr>
              <w:pStyle w:val="ab"/>
              <w:widowControl w:val="0"/>
              <w:suppressLineNumbers/>
              <w:suppressAutoHyphens/>
              <w:spacing w:line="247" w:lineRule="auto"/>
              <w:ind w:right="114"/>
              <w:rPr>
                <w:bCs/>
              </w:rPr>
            </w:pPr>
            <w:r w:rsidRPr="00B05348">
              <w:rPr>
                <w:bCs/>
              </w:rPr>
              <w:t>Кардаш С.В.</w:t>
            </w:r>
          </w:p>
        </w:tc>
        <w:tc>
          <w:tcPr>
            <w:tcW w:w="7230" w:type="dxa"/>
          </w:tcPr>
          <w:p w:rsidR="00B05348" w:rsidRPr="00B05348" w:rsidRDefault="00B05348" w:rsidP="00B05348">
            <w:pPr>
              <w:widowControl w:val="0"/>
              <w:suppressLineNumbers/>
              <w:suppressAutoHyphens/>
              <w:rPr>
                <w:bCs/>
              </w:rPr>
            </w:pPr>
            <w:r w:rsidRPr="00B05348">
              <w:rPr>
                <w:bCs/>
              </w:rPr>
              <w:t>ФГОС НОО в соответствии с приказом Минпросвещения России №286 от 31 мая 2021 года.</w:t>
            </w:r>
          </w:p>
          <w:p w:rsidR="00B05348" w:rsidRPr="00B05348" w:rsidRDefault="00B05348" w:rsidP="00B05348">
            <w:pPr>
              <w:widowControl w:val="0"/>
              <w:suppressLineNumbers/>
              <w:suppressAutoHyphens/>
              <w:rPr>
                <w:bCs/>
              </w:rPr>
            </w:pPr>
            <w:r w:rsidRPr="00B05348">
              <w:rPr>
                <w:bCs/>
              </w:rPr>
              <w:t>Цифровые компетенции учителя.</w:t>
            </w:r>
          </w:p>
        </w:tc>
      </w:tr>
      <w:tr w:rsidR="00B05348" w:rsidRPr="00B05348" w:rsidTr="00B05348">
        <w:tc>
          <w:tcPr>
            <w:tcW w:w="2376" w:type="dxa"/>
          </w:tcPr>
          <w:p w:rsidR="00B05348" w:rsidRPr="00B05348" w:rsidRDefault="00B05348" w:rsidP="00B05348">
            <w:pPr>
              <w:pStyle w:val="ab"/>
              <w:widowControl w:val="0"/>
              <w:suppressLineNumbers/>
              <w:suppressAutoHyphens/>
              <w:spacing w:line="247" w:lineRule="auto"/>
              <w:ind w:right="114"/>
              <w:rPr>
                <w:bCs/>
              </w:rPr>
            </w:pPr>
            <w:r w:rsidRPr="00B05348">
              <w:rPr>
                <w:bCs/>
              </w:rPr>
              <w:t>Мусиенко А.А.</w:t>
            </w:r>
          </w:p>
        </w:tc>
        <w:tc>
          <w:tcPr>
            <w:tcW w:w="7230" w:type="dxa"/>
          </w:tcPr>
          <w:p w:rsidR="00B05348" w:rsidRPr="00B05348" w:rsidRDefault="00B05348" w:rsidP="00B05348">
            <w:pPr>
              <w:widowControl w:val="0"/>
              <w:suppressLineNumbers/>
              <w:suppressAutoHyphens/>
              <w:rPr>
                <w:bCs/>
              </w:rPr>
            </w:pPr>
            <w:r w:rsidRPr="00B05348">
              <w:rPr>
                <w:bCs/>
              </w:rPr>
              <w:t>ФГОС НОО в соответствии с приказом Минпросвещения России №286 от 31 мая 2021 года.</w:t>
            </w:r>
          </w:p>
          <w:p w:rsidR="00B05348" w:rsidRPr="00B05348" w:rsidRDefault="00B05348" w:rsidP="00B05348">
            <w:pPr>
              <w:widowControl w:val="0"/>
              <w:suppressLineNumbers/>
              <w:suppressAutoHyphens/>
              <w:rPr>
                <w:bCs/>
              </w:rPr>
            </w:pPr>
            <w:r w:rsidRPr="00B05348">
              <w:rPr>
                <w:bCs/>
              </w:rPr>
              <w:t>Цифровые компетенции учителя.</w:t>
            </w:r>
          </w:p>
        </w:tc>
      </w:tr>
      <w:tr w:rsidR="00B05348" w:rsidRPr="00B05348" w:rsidTr="00B05348">
        <w:tc>
          <w:tcPr>
            <w:tcW w:w="2376" w:type="dxa"/>
          </w:tcPr>
          <w:p w:rsidR="00B05348" w:rsidRPr="00B05348" w:rsidRDefault="00B05348" w:rsidP="00B05348">
            <w:pPr>
              <w:pStyle w:val="ab"/>
              <w:widowControl w:val="0"/>
              <w:suppressLineNumbers/>
              <w:suppressAutoHyphens/>
              <w:spacing w:line="247" w:lineRule="auto"/>
              <w:ind w:right="114"/>
              <w:rPr>
                <w:bCs/>
              </w:rPr>
            </w:pPr>
            <w:r w:rsidRPr="00B05348">
              <w:rPr>
                <w:bCs/>
              </w:rPr>
              <w:t>Виноградова Н.А.</w:t>
            </w:r>
          </w:p>
        </w:tc>
        <w:tc>
          <w:tcPr>
            <w:tcW w:w="7230" w:type="dxa"/>
          </w:tcPr>
          <w:p w:rsidR="00B05348" w:rsidRPr="00B05348" w:rsidRDefault="00B05348" w:rsidP="00B05348">
            <w:pPr>
              <w:widowControl w:val="0"/>
              <w:suppressLineNumbers/>
              <w:suppressAutoHyphens/>
              <w:rPr>
                <w:bCs/>
              </w:rPr>
            </w:pPr>
            <w:r w:rsidRPr="00B05348">
              <w:rPr>
                <w:bCs/>
              </w:rPr>
              <w:t>ФГОС НОО в соответствии с приказом Минпросвещения России №286 от 31 мая 2021 года.</w:t>
            </w:r>
          </w:p>
          <w:p w:rsidR="00B05348" w:rsidRPr="00B05348" w:rsidRDefault="00B05348" w:rsidP="00B05348">
            <w:pPr>
              <w:widowControl w:val="0"/>
              <w:suppressLineNumbers/>
              <w:suppressAutoHyphens/>
              <w:rPr>
                <w:bCs/>
              </w:rPr>
            </w:pPr>
            <w:r w:rsidRPr="00B05348">
              <w:rPr>
                <w:bCs/>
              </w:rPr>
              <w:t>Цифровые компетенции учителя.</w:t>
            </w:r>
          </w:p>
          <w:p w:rsidR="00B05348" w:rsidRPr="00B05348" w:rsidRDefault="00B05348" w:rsidP="00B05348">
            <w:pPr>
              <w:widowControl w:val="0"/>
              <w:suppressLineNumbers/>
              <w:suppressAutoHyphens/>
              <w:rPr>
                <w:bCs/>
              </w:rPr>
            </w:pPr>
          </w:p>
        </w:tc>
      </w:tr>
      <w:tr w:rsidR="00B05348" w:rsidRPr="00B05348" w:rsidTr="00B05348">
        <w:tc>
          <w:tcPr>
            <w:tcW w:w="2376" w:type="dxa"/>
          </w:tcPr>
          <w:p w:rsidR="00B05348" w:rsidRPr="00B05348" w:rsidRDefault="00B05348" w:rsidP="00B05348">
            <w:pPr>
              <w:pStyle w:val="ab"/>
              <w:widowControl w:val="0"/>
              <w:suppressLineNumbers/>
              <w:suppressAutoHyphens/>
              <w:spacing w:line="247" w:lineRule="auto"/>
              <w:ind w:right="114"/>
              <w:rPr>
                <w:bCs/>
              </w:rPr>
            </w:pPr>
            <w:r w:rsidRPr="00B05348">
              <w:rPr>
                <w:bCs/>
              </w:rPr>
              <w:t>Куницына Н.В.</w:t>
            </w:r>
          </w:p>
        </w:tc>
        <w:tc>
          <w:tcPr>
            <w:tcW w:w="7230" w:type="dxa"/>
          </w:tcPr>
          <w:p w:rsidR="00B05348" w:rsidRPr="00B05348" w:rsidRDefault="00B05348" w:rsidP="00B05348">
            <w:pPr>
              <w:widowControl w:val="0"/>
              <w:suppressLineNumbers/>
              <w:suppressAutoHyphens/>
              <w:rPr>
                <w:bCs/>
              </w:rPr>
            </w:pPr>
            <w:r w:rsidRPr="00B05348">
              <w:rPr>
                <w:bCs/>
              </w:rPr>
              <w:t>ФГОС НОО в соответствии с приказом Минпросвещения России №286 от 31 мая 2021 года.</w:t>
            </w:r>
          </w:p>
          <w:p w:rsidR="00B05348" w:rsidRPr="00B05348" w:rsidRDefault="00B05348" w:rsidP="00B05348">
            <w:pPr>
              <w:widowControl w:val="0"/>
              <w:suppressLineNumbers/>
              <w:suppressAutoHyphens/>
              <w:rPr>
                <w:bCs/>
              </w:rPr>
            </w:pPr>
            <w:r w:rsidRPr="00B05348">
              <w:rPr>
                <w:bCs/>
              </w:rPr>
              <w:t>Цифровые компетенции учителя.</w:t>
            </w:r>
          </w:p>
          <w:p w:rsidR="00B05348" w:rsidRPr="00B05348" w:rsidRDefault="00B05348" w:rsidP="00B05348">
            <w:pPr>
              <w:widowControl w:val="0"/>
              <w:suppressLineNumbers/>
              <w:suppressAutoHyphens/>
              <w:rPr>
                <w:bCs/>
              </w:rPr>
            </w:pPr>
          </w:p>
        </w:tc>
      </w:tr>
      <w:tr w:rsidR="00B05348" w:rsidRPr="00B05348" w:rsidTr="00B05348">
        <w:tc>
          <w:tcPr>
            <w:tcW w:w="2376" w:type="dxa"/>
          </w:tcPr>
          <w:p w:rsidR="00B05348" w:rsidRPr="00B05348" w:rsidRDefault="00B05348" w:rsidP="00B05348">
            <w:pPr>
              <w:pStyle w:val="ab"/>
              <w:widowControl w:val="0"/>
              <w:suppressLineNumbers/>
              <w:suppressAutoHyphens/>
              <w:spacing w:line="247" w:lineRule="auto"/>
              <w:ind w:right="114"/>
              <w:rPr>
                <w:bCs/>
              </w:rPr>
            </w:pPr>
            <w:r w:rsidRPr="00B05348">
              <w:rPr>
                <w:bCs/>
              </w:rPr>
              <w:t>Кулагина Ж.Н.</w:t>
            </w:r>
          </w:p>
        </w:tc>
        <w:tc>
          <w:tcPr>
            <w:tcW w:w="7230" w:type="dxa"/>
          </w:tcPr>
          <w:p w:rsidR="00B05348" w:rsidRPr="00B05348" w:rsidRDefault="00B05348" w:rsidP="00B05348">
            <w:pPr>
              <w:widowControl w:val="0"/>
              <w:suppressLineNumbers/>
              <w:suppressAutoHyphens/>
              <w:rPr>
                <w:bCs/>
              </w:rPr>
            </w:pPr>
            <w:r w:rsidRPr="00B05348">
              <w:rPr>
                <w:bCs/>
              </w:rPr>
              <w:t>ФГОС НОО в соответствии с приказом Минпросвещения России №286 от 31 мая 2021 года.</w:t>
            </w:r>
          </w:p>
          <w:p w:rsidR="00B05348" w:rsidRPr="00B05348" w:rsidRDefault="00B05348" w:rsidP="00B05348">
            <w:pPr>
              <w:widowControl w:val="0"/>
              <w:suppressLineNumbers/>
              <w:suppressAutoHyphens/>
              <w:rPr>
                <w:bCs/>
              </w:rPr>
            </w:pPr>
            <w:r w:rsidRPr="00B05348">
              <w:rPr>
                <w:bCs/>
              </w:rPr>
              <w:t>Цифровые компетенции учителя.</w:t>
            </w:r>
          </w:p>
          <w:p w:rsidR="00B05348" w:rsidRPr="00B05348" w:rsidRDefault="00B05348" w:rsidP="00B05348">
            <w:pPr>
              <w:widowControl w:val="0"/>
              <w:suppressLineNumbers/>
              <w:suppressAutoHyphens/>
              <w:rPr>
                <w:bCs/>
              </w:rPr>
            </w:pPr>
          </w:p>
        </w:tc>
      </w:tr>
      <w:tr w:rsidR="00B05348" w:rsidRPr="00B05348" w:rsidTr="00B05348">
        <w:tc>
          <w:tcPr>
            <w:tcW w:w="2376" w:type="dxa"/>
          </w:tcPr>
          <w:p w:rsidR="00B05348" w:rsidRPr="00B05348" w:rsidRDefault="00B05348" w:rsidP="00B05348">
            <w:pPr>
              <w:pStyle w:val="ab"/>
              <w:widowControl w:val="0"/>
              <w:suppressLineNumbers/>
              <w:suppressAutoHyphens/>
              <w:spacing w:line="247" w:lineRule="auto"/>
              <w:ind w:right="114"/>
              <w:rPr>
                <w:bCs/>
              </w:rPr>
            </w:pPr>
            <w:r w:rsidRPr="00B05348">
              <w:rPr>
                <w:bCs/>
              </w:rPr>
              <w:t>Морозова Ю.А.</w:t>
            </w:r>
          </w:p>
        </w:tc>
        <w:tc>
          <w:tcPr>
            <w:tcW w:w="7230" w:type="dxa"/>
          </w:tcPr>
          <w:p w:rsidR="00B05348" w:rsidRPr="00B05348" w:rsidRDefault="00B05348" w:rsidP="00B05348">
            <w:pPr>
              <w:widowControl w:val="0"/>
              <w:suppressLineNumbers/>
              <w:suppressAutoHyphens/>
              <w:rPr>
                <w:bCs/>
              </w:rPr>
            </w:pPr>
            <w:r w:rsidRPr="00B05348">
              <w:rPr>
                <w:bCs/>
              </w:rPr>
              <w:t>Цифровые компетенции учителя.</w:t>
            </w:r>
          </w:p>
          <w:p w:rsidR="00B05348" w:rsidRPr="00B05348" w:rsidRDefault="00B05348" w:rsidP="00B05348">
            <w:pPr>
              <w:widowControl w:val="0"/>
              <w:suppressLineNumbers/>
              <w:suppressAutoHyphens/>
              <w:rPr>
                <w:bCs/>
              </w:rPr>
            </w:pPr>
          </w:p>
        </w:tc>
      </w:tr>
      <w:tr w:rsidR="00B05348" w:rsidRPr="00B05348" w:rsidTr="00B05348">
        <w:tc>
          <w:tcPr>
            <w:tcW w:w="2376" w:type="dxa"/>
          </w:tcPr>
          <w:p w:rsidR="00B05348" w:rsidRPr="00B05348" w:rsidRDefault="00B05348" w:rsidP="00B05348">
            <w:pPr>
              <w:pStyle w:val="ab"/>
              <w:widowControl w:val="0"/>
              <w:suppressLineNumbers/>
              <w:suppressAutoHyphens/>
              <w:spacing w:line="247" w:lineRule="auto"/>
              <w:ind w:right="114"/>
              <w:rPr>
                <w:bCs/>
              </w:rPr>
            </w:pPr>
            <w:r w:rsidRPr="00B05348">
              <w:rPr>
                <w:bCs/>
              </w:rPr>
              <w:t>Беспалова Я.А.</w:t>
            </w:r>
          </w:p>
        </w:tc>
        <w:tc>
          <w:tcPr>
            <w:tcW w:w="7230" w:type="dxa"/>
          </w:tcPr>
          <w:p w:rsidR="00B05348" w:rsidRPr="00B05348" w:rsidRDefault="00B05348" w:rsidP="00B05348">
            <w:pPr>
              <w:widowControl w:val="0"/>
              <w:suppressLineNumbers/>
              <w:suppressAutoHyphens/>
              <w:rPr>
                <w:bCs/>
              </w:rPr>
            </w:pPr>
            <w:r w:rsidRPr="00B05348">
              <w:rPr>
                <w:bCs/>
              </w:rPr>
              <w:t>Цифровые компетенции учителя.</w:t>
            </w:r>
          </w:p>
          <w:p w:rsidR="00B05348" w:rsidRPr="00B05348" w:rsidRDefault="00B05348" w:rsidP="00B05348">
            <w:pPr>
              <w:widowControl w:val="0"/>
              <w:suppressLineNumbers/>
              <w:suppressAutoHyphens/>
              <w:rPr>
                <w:bCs/>
              </w:rPr>
            </w:pPr>
            <w:r w:rsidRPr="00B05348">
              <w:rPr>
                <w:bCs/>
              </w:rPr>
              <w:t>Инклюзивное образование для учеников с ЗПР.</w:t>
            </w:r>
          </w:p>
        </w:tc>
      </w:tr>
    </w:tbl>
    <w:p w:rsidR="00B05348" w:rsidRDefault="00B05348" w:rsidP="004D0CFA">
      <w:pPr>
        <w:spacing w:line="276" w:lineRule="auto"/>
        <w:ind w:right="-1"/>
        <w:rPr>
          <w:color w:val="000000"/>
          <w:sz w:val="28"/>
          <w:szCs w:val="28"/>
        </w:rPr>
      </w:pPr>
    </w:p>
    <w:p w:rsidR="00B05348" w:rsidRDefault="00B05348" w:rsidP="004D0CFA">
      <w:pPr>
        <w:spacing w:line="276" w:lineRule="auto"/>
        <w:ind w:right="-1"/>
        <w:rPr>
          <w:color w:val="000000"/>
          <w:sz w:val="28"/>
          <w:szCs w:val="28"/>
        </w:rPr>
      </w:pPr>
    </w:p>
    <w:p w:rsidR="00B05348" w:rsidRPr="00B05348" w:rsidRDefault="00B05348" w:rsidP="00B05348">
      <w:pPr>
        <w:autoSpaceDE w:val="0"/>
        <w:autoSpaceDN w:val="0"/>
        <w:adjustRightInd w:val="0"/>
        <w:jc w:val="left"/>
        <w:rPr>
          <w:rFonts w:eastAsia="Times New Roman"/>
          <w:color w:val="000000"/>
          <w:sz w:val="28"/>
          <w:szCs w:val="28"/>
          <w:lang w:eastAsia="ru-RU"/>
        </w:rPr>
      </w:pPr>
      <w:r w:rsidRPr="00B05348">
        <w:rPr>
          <w:rFonts w:eastAsia="Times New Roman"/>
          <w:b/>
          <w:bCs/>
          <w:color w:val="000000"/>
          <w:sz w:val="28"/>
          <w:szCs w:val="28"/>
          <w:lang w:eastAsia="ru-RU"/>
        </w:rPr>
        <w:t>3.4.3.Психолого</w:t>
      </w:r>
      <w:r w:rsidRPr="00B05348">
        <w:rPr>
          <w:rFonts w:eastAsia="Times New Roman"/>
          <w:b/>
          <w:bCs/>
          <w:color w:val="000000"/>
          <w:sz w:val="28"/>
          <w:szCs w:val="28"/>
          <w:lang w:eastAsia="ru-RU"/>
        </w:rPr>
        <w:softHyphen/>
        <w:t>педагогические условия реализации основной образовательной программы</w:t>
      </w:r>
    </w:p>
    <w:p w:rsidR="00B05348" w:rsidRPr="00B05348" w:rsidRDefault="00B05348" w:rsidP="00B05348">
      <w:pPr>
        <w:autoSpaceDE w:val="0"/>
        <w:autoSpaceDN w:val="0"/>
        <w:adjustRightInd w:val="0"/>
        <w:spacing w:line="276" w:lineRule="auto"/>
        <w:rPr>
          <w:rFonts w:eastAsia="Times New Roman"/>
          <w:color w:val="000000"/>
          <w:sz w:val="28"/>
          <w:szCs w:val="28"/>
          <w:lang w:eastAsia="ru-RU"/>
        </w:rPr>
      </w:pPr>
      <w:r w:rsidRPr="00B05348">
        <w:rPr>
          <w:rFonts w:eastAsia="Times New Roman"/>
          <w:color w:val="000000"/>
          <w:sz w:val="28"/>
          <w:szCs w:val="28"/>
          <w:lang w:eastAsia="ru-RU"/>
        </w:rPr>
        <w:t>Непременным условием реализации требований ФГОС НОО является создание в образовательной организации психолого</w:t>
      </w:r>
      <w:r>
        <w:rPr>
          <w:rFonts w:eastAsia="Times New Roman"/>
          <w:color w:val="000000"/>
          <w:sz w:val="28"/>
          <w:szCs w:val="28"/>
          <w:lang w:eastAsia="ru-RU"/>
        </w:rPr>
        <w:t>-</w:t>
      </w:r>
      <w:r w:rsidRPr="00B05348">
        <w:rPr>
          <w:rFonts w:eastAsia="Times New Roman"/>
          <w:color w:val="000000"/>
          <w:sz w:val="28"/>
          <w:szCs w:val="28"/>
          <w:lang w:eastAsia="ru-RU"/>
        </w:rPr>
        <w:t xml:space="preserve">педагогических условий, обеспечивающих: </w:t>
      </w:r>
    </w:p>
    <w:p w:rsidR="00B05348" w:rsidRPr="00B05348" w:rsidRDefault="00B05348" w:rsidP="00B05348">
      <w:pPr>
        <w:autoSpaceDE w:val="0"/>
        <w:autoSpaceDN w:val="0"/>
        <w:adjustRightInd w:val="0"/>
        <w:spacing w:line="276" w:lineRule="auto"/>
        <w:rPr>
          <w:rFonts w:eastAsia="Times New Roman"/>
          <w:color w:val="000000"/>
          <w:sz w:val="28"/>
          <w:szCs w:val="28"/>
          <w:lang w:eastAsia="ru-RU"/>
        </w:rPr>
      </w:pPr>
      <w:r>
        <w:rPr>
          <w:rFonts w:eastAsia="Times New Roman"/>
          <w:color w:val="000000"/>
          <w:sz w:val="28"/>
          <w:szCs w:val="28"/>
          <w:lang w:eastAsia="ru-RU"/>
        </w:rPr>
        <w:lastRenderedPageBreak/>
        <w:t>-</w:t>
      </w:r>
      <w:r w:rsidRPr="00B05348">
        <w:rPr>
          <w:rFonts w:eastAsia="Times New Roman"/>
          <w:color w:val="000000"/>
          <w:sz w:val="28"/>
          <w:szCs w:val="28"/>
          <w:lang w:eastAsia="ru-RU"/>
        </w:rPr>
        <w:t xml:space="preserve">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 </w:t>
      </w:r>
    </w:p>
    <w:p w:rsidR="00B05348" w:rsidRPr="00B05348" w:rsidRDefault="00B05348" w:rsidP="00B05348">
      <w:pPr>
        <w:autoSpaceDE w:val="0"/>
        <w:autoSpaceDN w:val="0"/>
        <w:adjustRightInd w:val="0"/>
        <w:spacing w:line="276" w:lineRule="auto"/>
        <w:rPr>
          <w:rFonts w:eastAsia="Times New Roman"/>
          <w:color w:val="000000"/>
          <w:sz w:val="28"/>
          <w:szCs w:val="28"/>
          <w:lang w:eastAsia="ru-RU"/>
        </w:rPr>
      </w:pPr>
      <w:r>
        <w:rPr>
          <w:rFonts w:eastAsia="Times New Roman"/>
          <w:color w:val="000000"/>
          <w:sz w:val="28"/>
          <w:szCs w:val="28"/>
          <w:lang w:eastAsia="ru-RU"/>
        </w:rPr>
        <w:t>-</w:t>
      </w:r>
      <w:r w:rsidRPr="00B05348">
        <w:rPr>
          <w:rFonts w:eastAsia="Times New Roman"/>
          <w:color w:val="000000"/>
          <w:sz w:val="28"/>
          <w:szCs w:val="28"/>
          <w:lang w:eastAsia="ru-RU"/>
        </w:rPr>
        <w:t>формирование и развитие психолого</w:t>
      </w:r>
      <w:r>
        <w:rPr>
          <w:rFonts w:eastAsia="Times New Roman"/>
          <w:color w:val="000000"/>
          <w:sz w:val="28"/>
          <w:szCs w:val="28"/>
          <w:lang w:eastAsia="ru-RU"/>
        </w:rPr>
        <w:t>-</w:t>
      </w:r>
      <w:r w:rsidRPr="00B05348">
        <w:rPr>
          <w:rFonts w:eastAsia="Times New Roman"/>
          <w:color w:val="000000"/>
          <w:sz w:val="28"/>
          <w:szCs w:val="28"/>
          <w:lang w:eastAsia="ru-RU"/>
        </w:rPr>
        <w:t xml:space="preserve">педагогической компетентности участников образовательных отношений; </w:t>
      </w:r>
    </w:p>
    <w:p w:rsidR="00B05348" w:rsidRPr="00B05348" w:rsidRDefault="00B05348" w:rsidP="00B05348">
      <w:pPr>
        <w:autoSpaceDE w:val="0"/>
        <w:autoSpaceDN w:val="0"/>
        <w:adjustRightInd w:val="0"/>
        <w:spacing w:line="276" w:lineRule="auto"/>
        <w:rPr>
          <w:rFonts w:eastAsia="Times New Roman"/>
          <w:color w:val="000000"/>
          <w:sz w:val="28"/>
          <w:szCs w:val="28"/>
          <w:lang w:eastAsia="ru-RU"/>
        </w:rPr>
      </w:pPr>
      <w:r>
        <w:rPr>
          <w:rFonts w:eastAsia="Times New Roman"/>
          <w:color w:val="000000"/>
          <w:sz w:val="28"/>
          <w:szCs w:val="28"/>
          <w:lang w:eastAsia="ru-RU"/>
        </w:rPr>
        <w:t>-</w:t>
      </w:r>
      <w:r w:rsidRPr="00B05348">
        <w:rPr>
          <w:rFonts w:eastAsia="Times New Roman"/>
          <w:color w:val="000000"/>
          <w:sz w:val="28"/>
          <w:szCs w:val="28"/>
          <w:lang w:eastAsia="ru-RU"/>
        </w:rPr>
        <w:t>вариативность направлений и форм, а также диверсификацию уровней психолого</w:t>
      </w:r>
      <w:r>
        <w:rPr>
          <w:rFonts w:eastAsia="Times New Roman"/>
          <w:color w:val="000000"/>
          <w:sz w:val="28"/>
          <w:szCs w:val="28"/>
          <w:lang w:eastAsia="ru-RU"/>
        </w:rPr>
        <w:t>-</w:t>
      </w:r>
      <w:r w:rsidRPr="00B05348">
        <w:rPr>
          <w:rFonts w:eastAsia="Times New Roman"/>
          <w:color w:val="000000"/>
          <w:sz w:val="28"/>
          <w:szCs w:val="28"/>
          <w:lang w:eastAsia="ru-RU"/>
        </w:rPr>
        <w:t xml:space="preserve">педагогического сопровождения участников образовательных отношений; </w:t>
      </w:r>
    </w:p>
    <w:p w:rsidR="00B05348" w:rsidRPr="00B05348" w:rsidRDefault="00B05348" w:rsidP="00B05348">
      <w:pPr>
        <w:autoSpaceDE w:val="0"/>
        <w:autoSpaceDN w:val="0"/>
        <w:adjustRightInd w:val="0"/>
        <w:spacing w:line="276" w:lineRule="auto"/>
        <w:rPr>
          <w:rFonts w:eastAsia="Times New Roman"/>
          <w:color w:val="000000"/>
          <w:sz w:val="28"/>
          <w:szCs w:val="28"/>
          <w:lang w:eastAsia="ru-RU"/>
        </w:rPr>
      </w:pPr>
      <w:r>
        <w:rPr>
          <w:rFonts w:eastAsia="Times New Roman"/>
          <w:color w:val="000000"/>
          <w:sz w:val="28"/>
          <w:szCs w:val="28"/>
          <w:lang w:eastAsia="ru-RU"/>
        </w:rPr>
        <w:t>-</w:t>
      </w:r>
      <w:r w:rsidRPr="00B05348">
        <w:rPr>
          <w:rFonts w:eastAsia="Times New Roman"/>
          <w:color w:val="000000"/>
          <w:sz w:val="28"/>
          <w:szCs w:val="28"/>
          <w:lang w:eastAsia="ru-RU"/>
        </w:rPr>
        <w:t xml:space="preserve">дифференциацию и индивидуализацию обучения. </w:t>
      </w:r>
    </w:p>
    <w:p w:rsidR="00B05348" w:rsidRPr="00B05348" w:rsidRDefault="00B05348" w:rsidP="00B05348">
      <w:pPr>
        <w:autoSpaceDE w:val="0"/>
        <w:autoSpaceDN w:val="0"/>
        <w:adjustRightInd w:val="0"/>
        <w:spacing w:line="276" w:lineRule="auto"/>
        <w:rPr>
          <w:rFonts w:eastAsia="Times New Roman"/>
          <w:color w:val="000000"/>
          <w:sz w:val="28"/>
          <w:szCs w:val="28"/>
          <w:lang w:eastAsia="ru-RU"/>
        </w:rPr>
      </w:pPr>
      <w:r w:rsidRPr="00B05348">
        <w:rPr>
          <w:rFonts w:eastAsia="Times New Roman"/>
          <w:color w:val="000000"/>
          <w:sz w:val="28"/>
          <w:szCs w:val="28"/>
          <w:lang w:eastAsia="ru-RU"/>
        </w:rPr>
        <w:t>Можно выделить следующие уровни психолого</w:t>
      </w:r>
      <w:r>
        <w:rPr>
          <w:rFonts w:eastAsia="Times New Roman"/>
          <w:color w:val="000000"/>
          <w:sz w:val="28"/>
          <w:szCs w:val="28"/>
          <w:lang w:eastAsia="ru-RU"/>
        </w:rPr>
        <w:t>-</w:t>
      </w:r>
      <w:r w:rsidRPr="00B05348">
        <w:rPr>
          <w:rFonts w:eastAsia="Times New Roman"/>
          <w:color w:val="000000"/>
          <w:sz w:val="28"/>
          <w:szCs w:val="28"/>
          <w:lang w:eastAsia="ru-RU"/>
        </w:rPr>
        <w:t xml:space="preserve">педагогического сопровождения: </w:t>
      </w:r>
      <w:proofErr w:type="gramStart"/>
      <w:r w:rsidRPr="00B05348">
        <w:rPr>
          <w:rFonts w:eastAsia="Times New Roman"/>
          <w:color w:val="000000"/>
          <w:sz w:val="28"/>
          <w:szCs w:val="28"/>
          <w:lang w:eastAsia="ru-RU"/>
        </w:rPr>
        <w:t>индивидуальное</w:t>
      </w:r>
      <w:proofErr w:type="gramEnd"/>
      <w:r w:rsidRPr="00B05348">
        <w:rPr>
          <w:rFonts w:eastAsia="Times New Roman"/>
          <w:color w:val="000000"/>
          <w:sz w:val="28"/>
          <w:szCs w:val="28"/>
          <w:lang w:eastAsia="ru-RU"/>
        </w:rPr>
        <w:t xml:space="preserve">, групповое, на уровне класса, на уровне образовательной организации. </w:t>
      </w:r>
    </w:p>
    <w:p w:rsidR="00B05348" w:rsidRPr="00B05348" w:rsidRDefault="00B05348" w:rsidP="00B05348">
      <w:pPr>
        <w:autoSpaceDE w:val="0"/>
        <w:autoSpaceDN w:val="0"/>
        <w:adjustRightInd w:val="0"/>
        <w:spacing w:line="276" w:lineRule="auto"/>
        <w:rPr>
          <w:rFonts w:eastAsia="Times New Roman"/>
          <w:color w:val="000000"/>
          <w:sz w:val="28"/>
          <w:szCs w:val="28"/>
          <w:lang w:eastAsia="ru-RU"/>
        </w:rPr>
      </w:pPr>
      <w:r w:rsidRPr="00B05348">
        <w:rPr>
          <w:rFonts w:eastAsia="Times New Roman"/>
          <w:color w:val="000000"/>
          <w:sz w:val="28"/>
          <w:szCs w:val="28"/>
          <w:lang w:eastAsia="ru-RU"/>
        </w:rPr>
        <w:t>Основными формами психолого</w:t>
      </w:r>
      <w:r>
        <w:rPr>
          <w:rFonts w:eastAsia="Times New Roman"/>
          <w:color w:val="000000"/>
          <w:sz w:val="28"/>
          <w:szCs w:val="28"/>
          <w:lang w:eastAsia="ru-RU"/>
        </w:rPr>
        <w:t>-</w:t>
      </w:r>
      <w:r w:rsidRPr="00B05348">
        <w:rPr>
          <w:rFonts w:eastAsia="Times New Roman"/>
          <w:color w:val="000000"/>
          <w:sz w:val="28"/>
          <w:szCs w:val="28"/>
          <w:lang w:eastAsia="ru-RU"/>
        </w:rPr>
        <w:t xml:space="preserve">педагогического сопровождения являются: </w:t>
      </w:r>
    </w:p>
    <w:p w:rsidR="00B05348" w:rsidRPr="00B05348" w:rsidRDefault="00B05348" w:rsidP="00B05348">
      <w:pPr>
        <w:autoSpaceDE w:val="0"/>
        <w:autoSpaceDN w:val="0"/>
        <w:adjustRightInd w:val="0"/>
        <w:spacing w:after="55" w:line="276" w:lineRule="auto"/>
        <w:rPr>
          <w:rFonts w:eastAsia="Times New Roman"/>
          <w:color w:val="000000"/>
          <w:sz w:val="28"/>
          <w:szCs w:val="28"/>
          <w:lang w:eastAsia="ru-RU"/>
        </w:rPr>
      </w:pPr>
      <w:r>
        <w:rPr>
          <w:rFonts w:eastAsia="Times New Roman"/>
          <w:color w:val="000000"/>
          <w:sz w:val="28"/>
          <w:szCs w:val="28"/>
          <w:lang w:eastAsia="ru-RU"/>
        </w:rPr>
        <w:t>-</w:t>
      </w:r>
      <w:r w:rsidRPr="00B05348">
        <w:rPr>
          <w:rFonts w:eastAsia="Times New Roman"/>
          <w:color w:val="000000"/>
          <w:sz w:val="28"/>
          <w:szCs w:val="28"/>
          <w:lang w:eastAsia="ru-RU"/>
        </w:rPr>
        <w:t xml:space="preserve"> 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 </w:t>
      </w:r>
    </w:p>
    <w:p w:rsidR="00B05348" w:rsidRPr="00B05348" w:rsidRDefault="00B05348" w:rsidP="00B05348">
      <w:pPr>
        <w:autoSpaceDE w:val="0"/>
        <w:autoSpaceDN w:val="0"/>
        <w:adjustRightInd w:val="0"/>
        <w:spacing w:after="55" w:line="276" w:lineRule="auto"/>
        <w:rPr>
          <w:rFonts w:eastAsia="Times New Roman"/>
          <w:color w:val="000000"/>
          <w:sz w:val="28"/>
          <w:szCs w:val="28"/>
          <w:lang w:eastAsia="ru-RU"/>
        </w:rPr>
      </w:pPr>
      <w:r>
        <w:rPr>
          <w:rFonts w:eastAsia="Times New Roman"/>
          <w:color w:val="000000"/>
          <w:sz w:val="28"/>
          <w:szCs w:val="28"/>
          <w:lang w:eastAsia="ru-RU"/>
        </w:rPr>
        <w:t>-</w:t>
      </w:r>
      <w:r w:rsidRPr="00B05348">
        <w:rPr>
          <w:rFonts w:eastAsia="Times New Roman"/>
          <w:color w:val="000000"/>
          <w:sz w:val="28"/>
          <w:szCs w:val="28"/>
          <w:lang w:eastAsia="ru-RU"/>
        </w:rPr>
        <w:t xml:space="preserve">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 </w:t>
      </w:r>
    </w:p>
    <w:p w:rsidR="00B05348" w:rsidRPr="00B05348" w:rsidRDefault="00B05348" w:rsidP="00B05348">
      <w:pPr>
        <w:autoSpaceDE w:val="0"/>
        <w:autoSpaceDN w:val="0"/>
        <w:adjustRightInd w:val="0"/>
        <w:spacing w:after="55" w:line="276" w:lineRule="auto"/>
        <w:rPr>
          <w:rFonts w:eastAsia="Times New Roman"/>
          <w:color w:val="000000"/>
          <w:sz w:val="28"/>
          <w:szCs w:val="28"/>
          <w:lang w:eastAsia="ru-RU"/>
        </w:rPr>
      </w:pPr>
      <w:r>
        <w:rPr>
          <w:rFonts w:eastAsia="Times New Roman"/>
          <w:color w:val="000000"/>
          <w:sz w:val="28"/>
          <w:szCs w:val="28"/>
          <w:lang w:eastAsia="ru-RU"/>
        </w:rPr>
        <w:t>-</w:t>
      </w:r>
      <w:r w:rsidRPr="00B05348">
        <w:rPr>
          <w:rFonts w:eastAsia="Times New Roman"/>
          <w:color w:val="000000"/>
          <w:sz w:val="28"/>
          <w:szCs w:val="28"/>
          <w:lang w:eastAsia="ru-RU"/>
        </w:rPr>
        <w:t xml:space="preserve"> профилактика, экспертиза, развивающая работа, просвещение, коррекционная работа, осуществляемая в течение всего учебного времени. </w:t>
      </w:r>
    </w:p>
    <w:p w:rsidR="00B05348" w:rsidRPr="00B05348" w:rsidRDefault="00B05348" w:rsidP="00B05348">
      <w:pPr>
        <w:autoSpaceDE w:val="0"/>
        <w:autoSpaceDN w:val="0"/>
        <w:adjustRightInd w:val="0"/>
        <w:spacing w:after="55" w:line="276" w:lineRule="auto"/>
        <w:rPr>
          <w:rFonts w:eastAsia="Times New Roman"/>
          <w:color w:val="000000"/>
          <w:sz w:val="28"/>
          <w:szCs w:val="28"/>
          <w:lang w:eastAsia="ru-RU"/>
        </w:rPr>
      </w:pPr>
      <w:r w:rsidRPr="00B05348">
        <w:rPr>
          <w:rFonts w:eastAsia="Times New Roman"/>
          <w:color w:val="000000"/>
          <w:sz w:val="28"/>
          <w:szCs w:val="28"/>
          <w:lang w:eastAsia="ru-RU"/>
        </w:rPr>
        <w:t>К основным направлениям психолого</w:t>
      </w:r>
      <w:r>
        <w:rPr>
          <w:rFonts w:eastAsia="Times New Roman"/>
          <w:color w:val="000000"/>
          <w:sz w:val="28"/>
          <w:szCs w:val="28"/>
          <w:lang w:eastAsia="ru-RU"/>
        </w:rPr>
        <w:t>-</w:t>
      </w:r>
      <w:r w:rsidRPr="00B05348">
        <w:rPr>
          <w:rFonts w:eastAsia="Times New Roman"/>
          <w:color w:val="000000"/>
          <w:sz w:val="28"/>
          <w:szCs w:val="28"/>
          <w:lang w:eastAsia="ru-RU"/>
        </w:rPr>
        <w:t xml:space="preserve">педагогического сопровождения относятся: </w:t>
      </w:r>
    </w:p>
    <w:p w:rsidR="00B05348" w:rsidRPr="00B05348" w:rsidRDefault="00B05348" w:rsidP="00B05348">
      <w:pPr>
        <w:autoSpaceDE w:val="0"/>
        <w:autoSpaceDN w:val="0"/>
        <w:adjustRightInd w:val="0"/>
        <w:spacing w:after="55" w:line="276" w:lineRule="auto"/>
        <w:rPr>
          <w:rFonts w:eastAsia="Times New Roman"/>
          <w:color w:val="000000"/>
          <w:sz w:val="28"/>
          <w:szCs w:val="28"/>
          <w:lang w:eastAsia="ru-RU"/>
        </w:rPr>
      </w:pPr>
      <w:r>
        <w:rPr>
          <w:rFonts w:eastAsia="Times New Roman"/>
          <w:color w:val="000000"/>
          <w:sz w:val="28"/>
          <w:szCs w:val="28"/>
          <w:lang w:eastAsia="ru-RU"/>
        </w:rPr>
        <w:t>-</w:t>
      </w:r>
      <w:r w:rsidRPr="00B05348">
        <w:rPr>
          <w:rFonts w:eastAsia="Times New Roman"/>
          <w:color w:val="000000"/>
          <w:sz w:val="28"/>
          <w:szCs w:val="28"/>
          <w:lang w:eastAsia="ru-RU"/>
        </w:rPr>
        <w:t xml:space="preserve"> сохранение и укрепление психологического здоровья; </w:t>
      </w:r>
    </w:p>
    <w:p w:rsidR="00B05348" w:rsidRPr="00B05348" w:rsidRDefault="00B05348" w:rsidP="00B05348">
      <w:pPr>
        <w:autoSpaceDE w:val="0"/>
        <w:autoSpaceDN w:val="0"/>
        <w:adjustRightInd w:val="0"/>
        <w:spacing w:after="55" w:line="276" w:lineRule="auto"/>
        <w:rPr>
          <w:rFonts w:eastAsia="Times New Roman"/>
          <w:color w:val="000000"/>
          <w:sz w:val="28"/>
          <w:szCs w:val="28"/>
          <w:lang w:eastAsia="ru-RU"/>
        </w:rPr>
      </w:pPr>
      <w:r>
        <w:rPr>
          <w:rFonts w:eastAsia="Times New Roman"/>
          <w:color w:val="000000"/>
          <w:sz w:val="28"/>
          <w:szCs w:val="28"/>
          <w:lang w:eastAsia="ru-RU"/>
        </w:rPr>
        <w:t>-</w:t>
      </w:r>
      <w:r w:rsidRPr="00B05348">
        <w:rPr>
          <w:rFonts w:eastAsia="Times New Roman"/>
          <w:color w:val="000000"/>
          <w:sz w:val="28"/>
          <w:szCs w:val="28"/>
          <w:lang w:eastAsia="ru-RU"/>
        </w:rPr>
        <w:t xml:space="preserve"> мониторинг возможностей и способностей обучающихся; </w:t>
      </w:r>
    </w:p>
    <w:p w:rsidR="00B05348" w:rsidRPr="00B05348" w:rsidRDefault="00B05348" w:rsidP="00B05348">
      <w:pPr>
        <w:autoSpaceDE w:val="0"/>
        <w:autoSpaceDN w:val="0"/>
        <w:adjustRightInd w:val="0"/>
        <w:spacing w:after="55" w:line="276" w:lineRule="auto"/>
        <w:rPr>
          <w:rFonts w:eastAsia="Times New Roman"/>
          <w:color w:val="000000"/>
          <w:sz w:val="28"/>
          <w:szCs w:val="28"/>
          <w:lang w:eastAsia="ru-RU"/>
        </w:rPr>
      </w:pPr>
      <w:r>
        <w:rPr>
          <w:rFonts w:eastAsia="Times New Roman"/>
          <w:color w:val="000000"/>
          <w:sz w:val="28"/>
          <w:szCs w:val="28"/>
          <w:lang w:eastAsia="ru-RU"/>
        </w:rPr>
        <w:t>-</w:t>
      </w:r>
      <w:r w:rsidRPr="00B05348">
        <w:rPr>
          <w:rFonts w:eastAsia="Times New Roman"/>
          <w:color w:val="000000"/>
          <w:sz w:val="28"/>
          <w:szCs w:val="28"/>
          <w:lang w:eastAsia="ru-RU"/>
        </w:rPr>
        <w:t xml:space="preserve"> психолого</w:t>
      </w:r>
      <w:r>
        <w:rPr>
          <w:rFonts w:eastAsia="Times New Roman"/>
          <w:color w:val="000000"/>
          <w:sz w:val="28"/>
          <w:szCs w:val="28"/>
          <w:lang w:eastAsia="ru-RU"/>
        </w:rPr>
        <w:t>-</w:t>
      </w:r>
      <w:r w:rsidRPr="00B05348">
        <w:rPr>
          <w:rFonts w:eastAsia="Times New Roman"/>
          <w:color w:val="000000"/>
          <w:sz w:val="28"/>
          <w:szCs w:val="28"/>
          <w:lang w:eastAsia="ru-RU"/>
        </w:rPr>
        <w:t xml:space="preserve">педагогическую поддержку участников олимпиадного движения; </w:t>
      </w:r>
    </w:p>
    <w:p w:rsidR="00B05348" w:rsidRPr="00B05348" w:rsidRDefault="00B05348" w:rsidP="00B05348">
      <w:pPr>
        <w:autoSpaceDE w:val="0"/>
        <w:autoSpaceDN w:val="0"/>
        <w:adjustRightInd w:val="0"/>
        <w:jc w:val="left"/>
        <w:rPr>
          <w:rFonts w:eastAsia="Times New Roman"/>
          <w:color w:val="000000"/>
          <w:sz w:val="28"/>
          <w:szCs w:val="28"/>
          <w:lang w:eastAsia="ru-RU"/>
        </w:rPr>
      </w:pPr>
      <w:r>
        <w:rPr>
          <w:rFonts w:eastAsia="Times New Roman"/>
          <w:color w:val="000000"/>
          <w:sz w:val="28"/>
          <w:szCs w:val="28"/>
          <w:lang w:eastAsia="ru-RU"/>
        </w:rPr>
        <w:t>-</w:t>
      </w:r>
      <w:r w:rsidRPr="00B05348">
        <w:rPr>
          <w:rFonts w:eastAsia="Times New Roman"/>
          <w:color w:val="000000"/>
          <w:sz w:val="28"/>
          <w:szCs w:val="28"/>
          <w:lang w:eastAsia="ru-RU"/>
        </w:rPr>
        <w:t xml:space="preserve"> формирование у </w:t>
      </w:r>
      <w:proofErr w:type="gramStart"/>
      <w:r w:rsidRPr="00B05348">
        <w:rPr>
          <w:rFonts w:eastAsia="Times New Roman"/>
          <w:color w:val="000000"/>
          <w:sz w:val="28"/>
          <w:szCs w:val="28"/>
          <w:lang w:eastAsia="ru-RU"/>
        </w:rPr>
        <w:t>обучающихся</w:t>
      </w:r>
      <w:proofErr w:type="gramEnd"/>
      <w:r w:rsidRPr="00B05348">
        <w:rPr>
          <w:rFonts w:eastAsia="Times New Roman"/>
          <w:color w:val="000000"/>
          <w:sz w:val="28"/>
          <w:szCs w:val="28"/>
          <w:lang w:eastAsia="ru-RU"/>
        </w:rPr>
        <w:t xml:space="preserve"> ценности здоровья и безопасного образа жизни; </w:t>
      </w:r>
    </w:p>
    <w:p w:rsidR="00B05348" w:rsidRPr="00B05348" w:rsidRDefault="00B05348" w:rsidP="00B05348">
      <w:pPr>
        <w:autoSpaceDE w:val="0"/>
        <w:autoSpaceDN w:val="0"/>
        <w:adjustRightInd w:val="0"/>
        <w:jc w:val="left"/>
        <w:rPr>
          <w:rFonts w:ascii="Cambria" w:eastAsia="Times New Roman" w:hAnsi="Cambria"/>
          <w:lang w:eastAsia="ru-RU"/>
        </w:rPr>
      </w:pPr>
      <w:r>
        <w:rPr>
          <w:rFonts w:eastAsia="Times New Roman"/>
          <w:sz w:val="28"/>
          <w:szCs w:val="28"/>
          <w:lang w:eastAsia="ru-RU"/>
        </w:rPr>
        <w:t xml:space="preserve">- </w:t>
      </w:r>
      <w:r w:rsidRPr="00B05348">
        <w:rPr>
          <w:rFonts w:eastAsia="Times New Roman"/>
          <w:sz w:val="28"/>
          <w:szCs w:val="28"/>
          <w:lang w:eastAsia="ru-RU"/>
        </w:rPr>
        <w:t>выявление и поддержку детей с особыми образовательными потребностями;</w:t>
      </w:r>
    </w:p>
    <w:p w:rsidR="00B05348" w:rsidRPr="00B05348" w:rsidRDefault="00B05348" w:rsidP="00B05348">
      <w:pPr>
        <w:autoSpaceDE w:val="0"/>
        <w:autoSpaceDN w:val="0"/>
        <w:adjustRightInd w:val="0"/>
        <w:spacing w:after="58"/>
        <w:jc w:val="left"/>
        <w:rPr>
          <w:rFonts w:eastAsia="Times New Roman"/>
          <w:sz w:val="28"/>
          <w:szCs w:val="28"/>
          <w:lang w:eastAsia="ru-RU"/>
        </w:rPr>
      </w:pPr>
      <w:r>
        <w:rPr>
          <w:rFonts w:eastAsia="Times New Roman"/>
          <w:sz w:val="28"/>
          <w:szCs w:val="28"/>
          <w:lang w:eastAsia="ru-RU"/>
        </w:rPr>
        <w:t>-</w:t>
      </w:r>
      <w:r w:rsidRPr="00B05348">
        <w:rPr>
          <w:rFonts w:eastAsia="Times New Roman"/>
          <w:sz w:val="28"/>
          <w:szCs w:val="28"/>
          <w:lang w:eastAsia="ru-RU"/>
        </w:rPr>
        <w:t xml:space="preserve"> формирование коммуникативных навыков в разновозрастной среде и среде сверстников; </w:t>
      </w:r>
    </w:p>
    <w:p w:rsidR="00B05348" w:rsidRPr="00B05348" w:rsidRDefault="00B05348" w:rsidP="00B05348">
      <w:pPr>
        <w:autoSpaceDE w:val="0"/>
        <w:autoSpaceDN w:val="0"/>
        <w:adjustRightInd w:val="0"/>
        <w:spacing w:after="58"/>
        <w:jc w:val="left"/>
        <w:rPr>
          <w:rFonts w:eastAsia="Times New Roman"/>
          <w:sz w:val="28"/>
          <w:szCs w:val="28"/>
          <w:lang w:eastAsia="ru-RU"/>
        </w:rPr>
      </w:pPr>
      <w:r>
        <w:rPr>
          <w:rFonts w:eastAsia="Times New Roman"/>
          <w:sz w:val="28"/>
          <w:szCs w:val="28"/>
          <w:lang w:eastAsia="ru-RU"/>
        </w:rPr>
        <w:t>-</w:t>
      </w:r>
      <w:r w:rsidRPr="00B05348">
        <w:rPr>
          <w:rFonts w:eastAsia="Times New Roman"/>
          <w:sz w:val="28"/>
          <w:szCs w:val="28"/>
          <w:lang w:eastAsia="ru-RU"/>
        </w:rPr>
        <w:t xml:space="preserve"> поддержку детских объединений и ученического самоуправления; </w:t>
      </w:r>
    </w:p>
    <w:p w:rsidR="00B05348" w:rsidRPr="00B05348" w:rsidRDefault="00B05348" w:rsidP="00B05348">
      <w:pPr>
        <w:autoSpaceDE w:val="0"/>
        <w:autoSpaceDN w:val="0"/>
        <w:adjustRightInd w:val="0"/>
        <w:jc w:val="left"/>
        <w:rPr>
          <w:rFonts w:eastAsia="Times New Roman"/>
          <w:sz w:val="28"/>
          <w:szCs w:val="28"/>
          <w:lang w:eastAsia="ru-RU"/>
        </w:rPr>
      </w:pPr>
      <w:r>
        <w:rPr>
          <w:rFonts w:eastAsia="Times New Roman"/>
          <w:sz w:val="28"/>
          <w:szCs w:val="28"/>
          <w:lang w:eastAsia="ru-RU"/>
        </w:rPr>
        <w:t>-</w:t>
      </w:r>
      <w:r w:rsidRPr="00B05348">
        <w:rPr>
          <w:rFonts w:eastAsia="Times New Roman"/>
          <w:sz w:val="28"/>
          <w:szCs w:val="28"/>
          <w:lang w:eastAsia="ru-RU"/>
        </w:rPr>
        <w:t xml:space="preserve"> выявление и поддержку лиц, проявивших выдающиеся способности</w:t>
      </w:r>
      <w:proofErr w:type="gramStart"/>
      <w:r w:rsidRPr="00B05348">
        <w:rPr>
          <w:rFonts w:eastAsia="Times New Roman"/>
          <w:sz w:val="28"/>
          <w:szCs w:val="28"/>
          <w:lang w:eastAsia="ru-RU"/>
        </w:rPr>
        <w:t xml:space="preserve"> </w:t>
      </w:r>
      <w:r>
        <w:rPr>
          <w:rFonts w:eastAsia="Times New Roman"/>
          <w:sz w:val="28"/>
          <w:szCs w:val="28"/>
          <w:lang w:eastAsia="ru-RU"/>
        </w:rPr>
        <w:t>.</w:t>
      </w:r>
      <w:proofErr w:type="gramEnd"/>
    </w:p>
    <w:p w:rsidR="00B05348" w:rsidRDefault="00B05348" w:rsidP="00B05348">
      <w:pPr>
        <w:autoSpaceDE w:val="0"/>
        <w:autoSpaceDN w:val="0"/>
        <w:adjustRightInd w:val="0"/>
        <w:jc w:val="left"/>
        <w:rPr>
          <w:rFonts w:ascii="Cambria" w:eastAsia="Times New Roman" w:hAnsi="Cambria" w:cs="Cambria"/>
          <w:b/>
          <w:bCs/>
          <w:color w:val="000000"/>
          <w:sz w:val="32"/>
          <w:szCs w:val="32"/>
          <w:lang w:eastAsia="ru-RU"/>
        </w:rPr>
      </w:pPr>
    </w:p>
    <w:p w:rsidR="00B05348" w:rsidRPr="00B05348" w:rsidRDefault="00B05348" w:rsidP="00B05348">
      <w:pPr>
        <w:autoSpaceDE w:val="0"/>
        <w:autoSpaceDN w:val="0"/>
        <w:adjustRightInd w:val="0"/>
        <w:jc w:val="left"/>
        <w:rPr>
          <w:rFonts w:eastAsia="Times New Roman"/>
          <w:color w:val="000000"/>
          <w:sz w:val="28"/>
          <w:szCs w:val="28"/>
          <w:lang w:eastAsia="ru-RU"/>
        </w:rPr>
      </w:pPr>
      <w:r w:rsidRPr="00B05348">
        <w:rPr>
          <w:rFonts w:eastAsia="Times New Roman"/>
          <w:b/>
          <w:bCs/>
          <w:color w:val="000000"/>
          <w:sz w:val="28"/>
          <w:szCs w:val="28"/>
          <w:lang w:eastAsia="ru-RU"/>
        </w:rPr>
        <w:t>3.4.4. Материально-технические условия реализации основной образовательной программы</w:t>
      </w:r>
    </w:p>
    <w:p w:rsidR="00B05348" w:rsidRPr="00B05348" w:rsidRDefault="00B05348" w:rsidP="00B05348">
      <w:pPr>
        <w:autoSpaceDE w:val="0"/>
        <w:autoSpaceDN w:val="0"/>
        <w:adjustRightInd w:val="0"/>
        <w:jc w:val="left"/>
        <w:rPr>
          <w:rFonts w:eastAsia="Times New Roman"/>
          <w:color w:val="000000"/>
          <w:sz w:val="28"/>
          <w:szCs w:val="28"/>
          <w:lang w:eastAsia="ru-RU"/>
        </w:rPr>
      </w:pPr>
      <w:r w:rsidRPr="00B05348">
        <w:rPr>
          <w:rFonts w:eastAsia="Times New Roman"/>
          <w:b/>
          <w:bCs/>
          <w:color w:val="000000"/>
          <w:sz w:val="28"/>
          <w:szCs w:val="28"/>
          <w:lang w:eastAsia="ru-RU"/>
        </w:rPr>
        <w:t xml:space="preserve">Общие сведения </w:t>
      </w:r>
      <w:r w:rsidR="00B9307A">
        <w:rPr>
          <w:rFonts w:eastAsia="Times New Roman"/>
          <w:b/>
          <w:bCs/>
          <w:color w:val="000000"/>
          <w:sz w:val="28"/>
          <w:szCs w:val="28"/>
          <w:lang w:eastAsia="ru-RU"/>
        </w:rPr>
        <w:t>о МБОУ СОШ №4.</w:t>
      </w:r>
    </w:p>
    <w:p w:rsidR="00B05348" w:rsidRPr="00B05348" w:rsidRDefault="00B05348" w:rsidP="00B9307A">
      <w:pPr>
        <w:autoSpaceDE w:val="0"/>
        <w:autoSpaceDN w:val="0"/>
        <w:adjustRightInd w:val="0"/>
        <w:spacing w:line="276" w:lineRule="auto"/>
        <w:rPr>
          <w:rFonts w:eastAsia="Times New Roman"/>
          <w:color w:val="000000"/>
          <w:sz w:val="28"/>
          <w:szCs w:val="28"/>
          <w:lang w:eastAsia="ru-RU"/>
        </w:rPr>
      </w:pPr>
      <w:r w:rsidRPr="00B05348">
        <w:rPr>
          <w:rFonts w:eastAsia="Times New Roman"/>
          <w:color w:val="000000"/>
          <w:sz w:val="28"/>
          <w:szCs w:val="28"/>
          <w:lang w:eastAsia="ru-RU"/>
        </w:rPr>
        <w:t>Учреждение имеет статус – муниципальное</w:t>
      </w:r>
      <w:r w:rsidR="00B9307A">
        <w:rPr>
          <w:rFonts w:eastAsia="Times New Roman"/>
          <w:color w:val="000000"/>
          <w:sz w:val="28"/>
          <w:szCs w:val="28"/>
          <w:lang w:eastAsia="ru-RU"/>
        </w:rPr>
        <w:t xml:space="preserve"> бюджетное</w:t>
      </w:r>
      <w:r w:rsidRPr="00B05348">
        <w:rPr>
          <w:rFonts w:eastAsia="Times New Roman"/>
          <w:color w:val="000000"/>
          <w:sz w:val="28"/>
          <w:szCs w:val="28"/>
          <w:lang w:eastAsia="ru-RU"/>
        </w:rPr>
        <w:t xml:space="preserve"> </w:t>
      </w:r>
      <w:r w:rsidR="00B9307A">
        <w:rPr>
          <w:rFonts w:eastAsia="Times New Roman"/>
          <w:color w:val="000000"/>
          <w:sz w:val="28"/>
          <w:szCs w:val="28"/>
          <w:lang w:eastAsia="ru-RU"/>
        </w:rPr>
        <w:t>обще</w:t>
      </w:r>
      <w:r w:rsidRPr="00B05348">
        <w:rPr>
          <w:rFonts w:eastAsia="Times New Roman"/>
          <w:color w:val="000000"/>
          <w:sz w:val="28"/>
          <w:szCs w:val="28"/>
          <w:lang w:eastAsia="ru-RU"/>
        </w:rPr>
        <w:t>образовательное уч</w:t>
      </w:r>
      <w:r w:rsidR="00B9307A">
        <w:rPr>
          <w:rFonts w:eastAsia="Times New Roman"/>
          <w:color w:val="000000"/>
          <w:sz w:val="28"/>
          <w:szCs w:val="28"/>
          <w:lang w:eastAsia="ru-RU"/>
        </w:rPr>
        <w:t>реждение средняя общеобразовательная школа № 4</w:t>
      </w:r>
      <w:r w:rsidRPr="00B05348">
        <w:rPr>
          <w:rFonts w:eastAsia="Times New Roman"/>
          <w:color w:val="000000"/>
          <w:sz w:val="28"/>
          <w:szCs w:val="28"/>
          <w:lang w:eastAsia="ru-RU"/>
        </w:rPr>
        <w:t xml:space="preserve">. В соответствии с </w:t>
      </w:r>
      <w:r w:rsidRPr="00B05348">
        <w:rPr>
          <w:rFonts w:eastAsia="Times New Roman"/>
          <w:color w:val="000000"/>
          <w:sz w:val="28"/>
          <w:szCs w:val="28"/>
          <w:lang w:eastAsia="ru-RU"/>
        </w:rPr>
        <w:lastRenderedPageBreak/>
        <w:t xml:space="preserve">установленным государственным статусом общеобразовательное учреждение реализует образовательные программы начального, основного общего, среднего (полного) общего образования, ориентированные на обучение и развитие </w:t>
      </w:r>
      <w:proofErr w:type="gramStart"/>
      <w:r w:rsidRPr="00B05348">
        <w:rPr>
          <w:rFonts w:eastAsia="Times New Roman"/>
          <w:color w:val="000000"/>
          <w:sz w:val="28"/>
          <w:szCs w:val="28"/>
          <w:lang w:eastAsia="ru-RU"/>
        </w:rPr>
        <w:t>обучающихся</w:t>
      </w:r>
      <w:proofErr w:type="gramEnd"/>
      <w:r w:rsidRPr="00B05348">
        <w:rPr>
          <w:rFonts w:eastAsia="Times New Roman"/>
          <w:color w:val="000000"/>
          <w:sz w:val="28"/>
          <w:szCs w:val="28"/>
          <w:lang w:eastAsia="ru-RU"/>
        </w:rPr>
        <w:t xml:space="preserve">. </w:t>
      </w:r>
    </w:p>
    <w:p w:rsidR="00B05348" w:rsidRPr="00B05348" w:rsidRDefault="00B9307A" w:rsidP="00B9307A">
      <w:pPr>
        <w:autoSpaceDE w:val="0"/>
        <w:autoSpaceDN w:val="0"/>
        <w:adjustRightInd w:val="0"/>
        <w:spacing w:line="276" w:lineRule="auto"/>
        <w:rPr>
          <w:rFonts w:eastAsia="Times New Roman"/>
          <w:color w:val="000000"/>
          <w:sz w:val="28"/>
          <w:szCs w:val="28"/>
          <w:lang w:eastAsia="ru-RU"/>
        </w:rPr>
      </w:pPr>
      <w:r>
        <w:rPr>
          <w:rFonts w:eastAsia="Times New Roman"/>
          <w:color w:val="000000"/>
          <w:sz w:val="28"/>
          <w:szCs w:val="28"/>
          <w:lang w:eastAsia="ru-RU"/>
        </w:rPr>
        <w:t>М</w:t>
      </w:r>
      <w:r w:rsidRPr="00B05348">
        <w:rPr>
          <w:rFonts w:eastAsia="Times New Roman"/>
          <w:color w:val="000000"/>
          <w:sz w:val="28"/>
          <w:szCs w:val="28"/>
          <w:lang w:eastAsia="ru-RU"/>
        </w:rPr>
        <w:t>униципальное</w:t>
      </w:r>
      <w:r>
        <w:rPr>
          <w:rFonts w:eastAsia="Times New Roman"/>
          <w:color w:val="000000"/>
          <w:sz w:val="28"/>
          <w:szCs w:val="28"/>
          <w:lang w:eastAsia="ru-RU"/>
        </w:rPr>
        <w:t xml:space="preserve"> бюджетное</w:t>
      </w:r>
      <w:r w:rsidRPr="00B05348">
        <w:rPr>
          <w:rFonts w:eastAsia="Times New Roman"/>
          <w:color w:val="000000"/>
          <w:sz w:val="28"/>
          <w:szCs w:val="28"/>
          <w:lang w:eastAsia="ru-RU"/>
        </w:rPr>
        <w:t xml:space="preserve"> </w:t>
      </w:r>
      <w:r>
        <w:rPr>
          <w:rFonts w:eastAsia="Times New Roman"/>
          <w:color w:val="000000"/>
          <w:sz w:val="28"/>
          <w:szCs w:val="28"/>
          <w:lang w:eastAsia="ru-RU"/>
        </w:rPr>
        <w:t>обще</w:t>
      </w:r>
      <w:r w:rsidRPr="00B05348">
        <w:rPr>
          <w:rFonts w:eastAsia="Times New Roman"/>
          <w:color w:val="000000"/>
          <w:sz w:val="28"/>
          <w:szCs w:val="28"/>
          <w:lang w:eastAsia="ru-RU"/>
        </w:rPr>
        <w:t>образовательное уч</w:t>
      </w:r>
      <w:r>
        <w:rPr>
          <w:rFonts w:eastAsia="Times New Roman"/>
          <w:color w:val="000000"/>
          <w:sz w:val="28"/>
          <w:szCs w:val="28"/>
          <w:lang w:eastAsia="ru-RU"/>
        </w:rPr>
        <w:t>реждение средняя общеобразовательная школа № 4 создана в 1975 году. В организации имеется:</w:t>
      </w:r>
    </w:p>
    <w:p w:rsidR="00B05348" w:rsidRPr="00CD3727" w:rsidRDefault="00B9307A" w:rsidP="00B9307A">
      <w:pPr>
        <w:autoSpaceDE w:val="0"/>
        <w:autoSpaceDN w:val="0"/>
        <w:adjustRightInd w:val="0"/>
        <w:spacing w:after="44" w:line="276" w:lineRule="auto"/>
        <w:rPr>
          <w:rFonts w:eastAsia="Times New Roman"/>
          <w:sz w:val="28"/>
          <w:szCs w:val="28"/>
          <w:lang w:eastAsia="ru-RU"/>
        </w:rPr>
      </w:pPr>
      <w:r w:rsidRPr="00CD3727">
        <w:rPr>
          <w:rFonts w:eastAsia="Times New Roman"/>
          <w:sz w:val="28"/>
          <w:szCs w:val="28"/>
          <w:lang w:eastAsia="ru-RU"/>
        </w:rPr>
        <w:t>-</w:t>
      </w:r>
      <w:r w:rsidR="00CD3727" w:rsidRPr="00CD3727">
        <w:rPr>
          <w:rFonts w:eastAsia="Times New Roman"/>
          <w:sz w:val="28"/>
          <w:szCs w:val="28"/>
          <w:lang w:eastAsia="ru-RU"/>
        </w:rPr>
        <w:t xml:space="preserve"> лицензии Серия 69Л01 № 0001178 (регистрационный № 251</w:t>
      </w:r>
      <w:r w:rsidR="00B05348" w:rsidRPr="00CD3727">
        <w:rPr>
          <w:rFonts w:eastAsia="Times New Roman"/>
          <w:sz w:val="28"/>
          <w:szCs w:val="28"/>
          <w:lang w:eastAsia="ru-RU"/>
        </w:rPr>
        <w:t xml:space="preserve"> ), выданной Министерством</w:t>
      </w:r>
      <w:r w:rsidR="00CD3727" w:rsidRPr="00CD3727">
        <w:rPr>
          <w:rFonts w:eastAsia="Times New Roman"/>
          <w:sz w:val="28"/>
          <w:szCs w:val="28"/>
          <w:lang w:eastAsia="ru-RU"/>
        </w:rPr>
        <w:t xml:space="preserve"> образования Тверской области 29 мая 2015</w:t>
      </w:r>
      <w:r w:rsidR="00B05348" w:rsidRPr="00CD3727">
        <w:rPr>
          <w:rFonts w:eastAsia="Times New Roman"/>
          <w:sz w:val="28"/>
          <w:szCs w:val="28"/>
          <w:lang w:eastAsia="ru-RU"/>
        </w:rPr>
        <w:t>г. на сро</w:t>
      </w:r>
      <w:proofErr w:type="gramStart"/>
      <w:r w:rsidR="00B05348" w:rsidRPr="00CD3727">
        <w:rPr>
          <w:rFonts w:eastAsia="Times New Roman"/>
          <w:sz w:val="28"/>
          <w:szCs w:val="28"/>
          <w:lang w:eastAsia="ru-RU"/>
        </w:rPr>
        <w:t>к-</w:t>
      </w:r>
      <w:proofErr w:type="gramEnd"/>
      <w:r w:rsidR="00B05348" w:rsidRPr="00CD3727">
        <w:rPr>
          <w:rFonts w:eastAsia="Times New Roman"/>
          <w:sz w:val="28"/>
          <w:szCs w:val="28"/>
          <w:lang w:eastAsia="ru-RU"/>
        </w:rPr>
        <w:t xml:space="preserve"> бессрочно </w:t>
      </w:r>
    </w:p>
    <w:p w:rsidR="00B05348" w:rsidRPr="00CD3727" w:rsidRDefault="00B9307A" w:rsidP="00B9307A">
      <w:pPr>
        <w:autoSpaceDE w:val="0"/>
        <w:autoSpaceDN w:val="0"/>
        <w:adjustRightInd w:val="0"/>
        <w:spacing w:after="44" w:line="276" w:lineRule="auto"/>
        <w:rPr>
          <w:rFonts w:eastAsia="Times New Roman"/>
          <w:sz w:val="28"/>
          <w:szCs w:val="28"/>
          <w:lang w:eastAsia="ru-RU"/>
        </w:rPr>
      </w:pPr>
      <w:r w:rsidRPr="00CD3727">
        <w:rPr>
          <w:rFonts w:eastAsia="Times New Roman"/>
          <w:sz w:val="28"/>
          <w:szCs w:val="28"/>
          <w:lang w:eastAsia="ru-RU"/>
        </w:rPr>
        <w:t>-</w:t>
      </w:r>
      <w:r w:rsidR="00B05348" w:rsidRPr="00CD3727">
        <w:rPr>
          <w:rFonts w:eastAsia="Times New Roman"/>
          <w:sz w:val="28"/>
          <w:szCs w:val="28"/>
          <w:lang w:eastAsia="ru-RU"/>
        </w:rPr>
        <w:t xml:space="preserve"> свидетельство о государственной аккредитации (регистр</w:t>
      </w:r>
      <w:r w:rsidR="00CD3727" w:rsidRPr="00CD3727">
        <w:rPr>
          <w:rFonts w:eastAsia="Times New Roman"/>
          <w:sz w:val="28"/>
          <w:szCs w:val="28"/>
          <w:lang w:eastAsia="ru-RU"/>
        </w:rPr>
        <w:t xml:space="preserve">ационный № 317 от 03 ноября 2015г., срок действия – до 03 ноября 2027 </w:t>
      </w:r>
      <w:r w:rsidR="00B05348" w:rsidRPr="00CD3727">
        <w:rPr>
          <w:rFonts w:eastAsia="Times New Roman"/>
          <w:sz w:val="28"/>
          <w:szCs w:val="28"/>
          <w:lang w:eastAsia="ru-RU"/>
        </w:rPr>
        <w:t xml:space="preserve">г.). </w:t>
      </w:r>
    </w:p>
    <w:p w:rsidR="00B05348" w:rsidRPr="00B05348" w:rsidRDefault="00B9307A" w:rsidP="00B9307A">
      <w:pPr>
        <w:autoSpaceDE w:val="0"/>
        <w:autoSpaceDN w:val="0"/>
        <w:adjustRightInd w:val="0"/>
        <w:spacing w:after="44" w:line="276" w:lineRule="auto"/>
        <w:rPr>
          <w:rFonts w:eastAsia="Times New Roman"/>
          <w:color w:val="000000"/>
          <w:sz w:val="28"/>
          <w:szCs w:val="28"/>
          <w:lang w:eastAsia="ru-RU"/>
        </w:rPr>
      </w:pPr>
      <w:r>
        <w:rPr>
          <w:rFonts w:eastAsia="Times New Roman"/>
          <w:color w:val="000000"/>
          <w:sz w:val="28"/>
          <w:szCs w:val="28"/>
          <w:lang w:eastAsia="ru-RU"/>
        </w:rPr>
        <w:t>-</w:t>
      </w:r>
      <w:r w:rsidR="00B05348" w:rsidRPr="00B05348">
        <w:rPr>
          <w:rFonts w:eastAsia="Times New Roman"/>
          <w:color w:val="000000"/>
          <w:sz w:val="28"/>
          <w:szCs w:val="28"/>
          <w:lang w:eastAsia="ru-RU"/>
        </w:rPr>
        <w:t xml:space="preserve"> Устав </w:t>
      </w:r>
    </w:p>
    <w:p w:rsidR="00B05348" w:rsidRPr="00B05348" w:rsidRDefault="00B9307A" w:rsidP="00B9307A">
      <w:pPr>
        <w:autoSpaceDE w:val="0"/>
        <w:autoSpaceDN w:val="0"/>
        <w:adjustRightInd w:val="0"/>
        <w:spacing w:line="276" w:lineRule="auto"/>
        <w:rPr>
          <w:rFonts w:eastAsia="Times New Roman"/>
          <w:color w:val="000000"/>
          <w:sz w:val="28"/>
          <w:szCs w:val="28"/>
          <w:lang w:eastAsia="ru-RU"/>
        </w:rPr>
      </w:pPr>
      <w:r>
        <w:rPr>
          <w:rFonts w:eastAsia="Times New Roman"/>
          <w:color w:val="000000"/>
          <w:sz w:val="28"/>
          <w:szCs w:val="28"/>
          <w:lang w:eastAsia="ru-RU"/>
        </w:rPr>
        <w:t>- Школа</w:t>
      </w:r>
      <w:r w:rsidR="00B05348" w:rsidRPr="00B05348">
        <w:rPr>
          <w:rFonts w:eastAsia="Times New Roman"/>
          <w:color w:val="000000"/>
          <w:sz w:val="28"/>
          <w:szCs w:val="28"/>
          <w:lang w:eastAsia="ru-RU"/>
        </w:rPr>
        <w:t xml:space="preserve"> осуществляет свою деятельность в соответствии с Конвенцией о правах ребенка, Конституцией Российской Федерации, Федеральным законом от 29 декабря 2012г. №273-ФЗ « Об образовании в Росс</w:t>
      </w:r>
      <w:r>
        <w:rPr>
          <w:rFonts w:eastAsia="Times New Roman"/>
          <w:color w:val="000000"/>
          <w:sz w:val="28"/>
          <w:szCs w:val="28"/>
          <w:lang w:eastAsia="ru-RU"/>
        </w:rPr>
        <w:t>ийской Федерации», Уставом МБОУ СОШ №4</w:t>
      </w:r>
      <w:r w:rsidR="00B05348" w:rsidRPr="00B05348">
        <w:rPr>
          <w:rFonts w:eastAsia="Times New Roman"/>
          <w:color w:val="000000"/>
          <w:sz w:val="28"/>
          <w:szCs w:val="28"/>
          <w:lang w:eastAsia="ru-RU"/>
        </w:rPr>
        <w:t xml:space="preserve">, локальными актами. </w:t>
      </w:r>
    </w:p>
    <w:p w:rsidR="00B05348" w:rsidRPr="00B05348" w:rsidRDefault="00B05348" w:rsidP="00B05348">
      <w:pPr>
        <w:autoSpaceDE w:val="0"/>
        <w:autoSpaceDN w:val="0"/>
        <w:adjustRightInd w:val="0"/>
        <w:jc w:val="left"/>
        <w:rPr>
          <w:rFonts w:eastAsia="Times New Roman"/>
          <w:color w:val="000000"/>
          <w:sz w:val="28"/>
          <w:szCs w:val="28"/>
          <w:lang w:eastAsia="ru-RU"/>
        </w:rPr>
      </w:pPr>
    </w:p>
    <w:p w:rsidR="00B05348" w:rsidRPr="00B05348" w:rsidRDefault="00B05348" w:rsidP="00B9307A">
      <w:pPr>
        <w:autoSpaceDE w:val="0"/>
        <w:autoSpaceDN w:val="0"/>
        <w:adjustRightInd w:val="0"/>
        <w:spacing w:line="276" w:lineRule="auto"/>
        <w:rPr>
          <w:rFonts w:eastAsia="Times New Roman"/>
          <w:color w:val="000000"/>
          <w:sz w:val="28"/>
          <w:szCs w:val="28"/>
          <w:lang w:eastAsia="ru-RU"/>
        </w:rPr>
      </w:pPr>
      <w:r w:rsidRPr="00B05348">
        <w:rPr>
          <w:rFonts w:eastAsia="Times New Roman"/>
          <w:color w:val="000000"/>
          <w:sz w:val="28"/>
          <w:szCs w:val="28"/>
          <w:lang w:eastAsia="ru-RU"/>
        </w:rPr>
        <w:t>Юридический и фактический адр</w:t>
      </w:r>
      <w:r w:rsidR="00B9307A">
        <w:rPr>
          <w:rFonts w:eastAsia="Times New Roman"/>
          <w:color w:val="000000"/>
          <w:sz w:val="28"/>
          <w:szCs w:val="28"/>
          <w:lang w:eastAsia="ru-RU"/>
        </w:rPr>
        <w:t>ес: г</w:t>
      </w:r>
      <w:proofErr w:type="gramStart"/>
      <w:r w:rsidR="00B9307A">
        <w:rPr>
          <w:rFonts w:eastAsia="Times New Roman"/>
          <w:color w:val="000000"/>
          <w:sz w:val="28"/>
          <w:szCs w:val="28"/>
          <w:lang w:eastAsia="ru-RU"/>
        </w:rPr>
        <w:t>.Т</w:t>
      </w:r>
      <w:proofErr w:type="gramEnd"/>
      <w:r w:rsidR="00B9307A">
        <w:rPr>
          <w:rFonts w:eastAsia="Times New Roman"/>
          <w:color w:val="000000"/>
          <w:sz w:val="28"/>
          <w:szCs w:val="28"/>
          <w:lang w:eastAsia="ru-RU"/>
        </w:rPr>
        <w:t>верь, ул.Николая Корыткова, д. 20Б</w:t>
      </w:r>
      <w:r w:rsidRPr="00B05348">
        <w:rPr>
          <w:rFonts w:eastAsia="Times New Roman"/>
          <w:color w:val="000000"/>
          <w:sz w:val="28"/>
          <w:szCs w:val="28"/>
          <w:lang w:eastAsia="ru-RU"/>
        </w:rPr>
        <w:t xml:space="preserve"> </w:t>
      </w:r>
    </w:p>
    <w:p w:rsidR="00B05348" w:rsidRPr="00B05348" w:rsidRDefault="00B9307A" w:rsidP="00B9307A">
      <w:pPr>
        <w:autoSpaceDE w:val="0"/>
        <w:autoSpaceDN w:val="0"/>
        <w:adjustRightInd w:val="0"/>
        <w:spacing w:line="276" w:lineRule="auto"/>
        <w:rPr>
          <w:rFonts w:eastAsia="Times New Roman"/>
          <w:color w:val="000000"/>
          <w:sz w:val="28"/>
          <w:szCs w:val="28"/>
          <w:lang w:eastAsia="ru-RU"/>
        </w:rPr>
      </w:pPr>
      <w:r>
        <w:rPr>
          <w:rFonts w:eastAsia="Times New Roman"/>
          <w:color w:val="000000"/>
          <w:sz w:val="28"/>
          <w:szCs w:val="28"/>
          <w:lang w:eastAsia="ru-RU"/>
        </w:rPr>
        <w:t>Год постройки здания – 197</w:t>
      </w:r>
      <w:r w:rsidR="00B05348" w:rsidRPr="00B05348">
        <w:rPr>
          <w:rFonts w:eastAsia="Times New Roman"/>
          <w:color w:val="000000"/>
          <w:sz w:val="28"/>
          <w:szCs w:val="28"/>
          <w:lang w:eastAsia="ru-RU"/>
        </w:rPr>
        <w:t xml:space="preserve">5 г. </w:t>
      </w:r>
    </w:p>
    <w:p w:rsidR="00B05348" w:rsidRPr="00B05348" w:rsidRDefault="00B05348" w:rsidP="00B9307A">
      <w:pPr>
        <w:autoSpaceDE w:val="0"/>
        <w:autoSpaceDN w:val="0"/>
        <w:adjustRightInd w:val="0"/>
        <w:spacing w:line="276" w:lineRule="auto"/>
        <w:rPr>
          <w:rFonts w:eastAsia="Times New Roman"/>
          <w:color w:val="000000"/>
          <w:sz w:val="28"/>
          <w:szCs w:val="28"/>
          <w:lang w:eastAsia="ru-RU"/>
        </w:rPr>
      </w:pPr>
      <w:r w:rsidRPr="00B05348">
        <w:rPr>
          <w:rFonts w:eastAsia="Times New Roman"/>
          <w:color w:val="000000"/>
          <w:sz w:val="28"/>
          <w:szCs w:val="28"/>
          <w:lang w:eastAsia="ru-RU"/>
        </w:rPr>
        <w:t xml:space="preserve">Состояние земельного участка, закрепленного за общеобразовательным учреждением: </w:t>
      </w:r>
    </w:p>
    <w:p w:rsidR="00B05348" w:rsidRPr="00B05348" w:rsidRDefault="00B9307A" w:rsidP="00B9307A">
      <w:pPr>
        <w:autoSpaceDE w:val="0"/>
        <w:autoSpaceDN w:val="0"/>
        <w:adjustRightInd w:val="0"/>
        <w:spacing w:line="276" w:lineRule="auto"/>
        <w:rPr>
          <w:rFonts w:eastAsia="Times New Roman"/>
          <w:color w:val="000000"/>
          <w:sz w:val="28"/>
          <w:szCs w:val="28"/>
          <w:lang w:eastAsia="ru-RU"/>
        </w:rPr>
      </w:pPr>
      <w:r>
        <w:rPr>
          <w:rFonts w:eastAsia="Times New Roman"/>
          <w:color w:val="000000"/>
          <w:sz w:val="28"/>
          <w:szCs w:val="28"/>
          <w:lang w:eastAsia="ru-RU"/>
        </w:rPr>
        <w:t>На территории школы</w:t>
      </w:r>
      <w:r w:rsidR="00B05348" w:rsidRPr="00B05348">
        <w:rPr>
          <w:rFonts w:eastAsia="Times New Roman"/>
          <w:color w:val="000000"/>
          <w:sz w:val="28"/>
          <w:szCs w:val="28"/>
          <w:lang w:eastAsia="ru-RU"/>
        </w:rPr>
        <w:t xml:space="preserve"> имеется специально оборудованная площадка для мусоросборника, соответствующая санитарным требованиям. </w:t>
      </w:r>
    </w:p>
    <w:p w:rsidR="00B05348" w:rsidRPr="00B05348" w:rsidRDefault="00B9307A" w:rsidP="00B9307A">
      <w:pPr>
        <w:autoSpaceDE w:val="0"/>
        <w:autoSpaceDN w:val="0"/>
        <w:adjustRightInd w:val="0"/>
        <w:spacing w:line="276" w:lineRule="auto"/>
        <w:rPr>
          <w:rFonts w:eastAsia="Times New Roman"/>
          <w:color w:val="000000"/>
          <w:sz w:val="23"/>
          <w:szCs w:val="23"/>
          <w:lang w:eastAsia="ru-RU"/>
        </w:rPr>
      </w:pPr>
      <w:r>
        <w:rPr>
          <w:rFonts w:eastAsia="Times New Roman"/>
          <w:color w:val="000000"/>
          <w:sz w:val="28"/>
          <w:szCs w:val="28"/>
          <w:lang w:eastAsia="ru-RU"/>
        </w:rPr>
        <w:t xml:space="preserve">Территория </w:t>
      </w:r>
      <w:r w:rsidR="00B05348" w:rsidRPr="00B05348">
        <w:rPr>
          <w:rFonts w:eastAsia="Times New Roman"/>
          <w:color w:val="000000"/>
          <w:sz w:val="28"/>
          <w:szCs w:val="28"/>
          <w:lang w:eastAsia="ru-RU"/>
        </w:rPr>
        <w:t xml:space="preserve"> имеет ограждение, спортивные сооружения и игровы</w:t>
      </w:r>
      <w:r>
        <w:rPr>
          <w:rFonts w:eastAsia="Times New Roman"/>
          <w:color w:val="000000"/>
          <w:sz w:val="28"/>
          <w:szCs w:val="28"/>
          <w:lang w:eastAsia="ru-RU"/>
        </w:rPr>
        <w:t>е площадки. Все здание школы радиофицировано.</w:t>
      </w:r>
      <w:r w:rsidR="00B05348" w:rsidRPr="00B05348">
        <w:rPr>
          <w:rFonts w:eastAsia="Times New Roman"/>
          <w:color w:val="000000"/>
          <w:sz w:val="28"/>
          <w:szCs w:val="28"/>
          <w:lang w:eastAsia="ru-RU"/>
        </w:rPr>
        <w:t xml:space="preserve"> Установлена пожарная сигнализация, тревожные кнопки, что обеспечивает безопасность пребы</w:t>
      </w:r>
      <w:r>
        <w:rPr>
          <w:rFonts w:eastAsia="Times New Roman"/>
          <w:color w:val="000000"/>
          <w:sz w:val="28"/>
          <w:szCs w:val="28"/>
          <w:lang w:eastAsia="ru-RU"/>
        </w:rPr>
        <w:t>вания учащихся в здании</w:t>
      </w:r>
      <w:proofErr w:type="gramStart"/>
      <w:r>
        <w:rPr>
          <w:rFonts w:eastAsia="Times New Roman"/>
          <w:color w:val="000000"/>
          <w:sz w:val="28"/>
          <w:szCs w:val="28"/>
          <w:lang w:eastAsia="ru-RU"/>
        </w:rPr>
        <w:t xml:space="preserve"> </w:t>
      </w:r>
      <w:r w:rsidR="00B05348" w:rsidRPr="00B05348">
        <w:rPr>
          <w:rFonts w:eastAsia="Times New Roman"/>
          <w:color w:val="000000"/>
          <w:sz w:val="28"/>
          <w:szCs w:val="28"/>
          <w:lang w:eastAsia="ru-RU"/>
        </w:rPr>
        <w:t>.</w:t>
      </w:r>
      <w:proofErr w:type="gramEnd"/>
      <w:r w:rsidR="00B05348" w:rsidRPr="00B05348">
        <w:rPr>
          <w:rFonts w:eastAsia="Times New Roman"/>
          <w:color w:val="000000"/>
          <w:sz w:val="28"/>
          <w:szCs w:val="28"/>
          <w:lang w:eastAsia="ru-RU"/>
        </w:rPr>
        <w:t xml:space="preserve"> Наружное видеонаблюдение, а также видеонаблюдение в коридорах</w:t>
      </w:r>
      <w:r>
        <w:rPr>
          <w:rFonts w:eastAsia="Times New Roman"/>
          <w:color w:val="000000"/>
          <w:sz w:val="28"/>
          <w:szCs w:val="28"/>
          <w:lang w:eastAsia="ru-RU"/>
        </w:rPr>
        <w:t xml:space="preserve"> школы.</w:t>
      </w:r>
    </w:p>
    <w:p w:rsidR="00B05348" w:rsidRPr="00B05348" w:rsidRDefault="00ED6FF1" w:rsidP="00ED6FF1">
      <w:pPr>
        <w:autoSpaceDE w:val="0"/>
        <w:autoSpaceDN w:val="0"/>
        <w:adjustRightInd w:val="0"/>
        <w:spacing w:line="276" w:lineRule="auto"/>
        <w:rPr>
          <w:rFonts w:ascii="Cambria" w:eastAsia="Times New Roman" w:hAnsi="Cambria"/>
          <w:lang w:eastAsia="ru-RU"/>
        </w:rPr>
      </w:pPr>
      <w:r>
        <w:rPr>
          <w:rFonts w:eastAsia="Times New Roman"/>
          <w:sz w:val="28"/>
          <w:szCs w:val="28"/>
          <w:lang w:eastAsia="ru-RU"/>
        </w:rPr>
        <w:t xml:space="preserve">      </w:t>
      </w:r>
      <w:r w:rsidRPr="00B05348">
        <w:rPr>
          <w:rFonts w:eastAsia="Times New Roman"/>
          <w:sz w:val="28"/>
          <w:szCs w:val="28"/>
          <w:lang w:eastAsia="ru-RU"/>
        </w:rPr>
        <w:t>Имеются информационные стенды в вестибюлях и кабинетах школы по профилактике ДТП, противопожарной безопасности, тематические стенды.</w:t>
      </w:r>
    </w:p>
    <w:p w:rsidR="00B05348" w:rsidRPr="00B05348" w:rsidRDefault="00B05348" w:rsidP="00ED6FF1">
      <w:pPr>
        <w:autoSpaceDE w:val="0"/>
        <w:autoSpaceDN w:val="0"/>
        <w:adjustRightInd w:val="0"/>
        <w:spacing w:line="276" w:lineRule="auto"/>
        <w:rPr>
          <w:rFonts w:eastAsia="Times New Roman"/>
          <w:sz w:val="28"/>
          <w:szCs w:val="28"/>
          <w:lang w:eastAsia="ru-RU"/>
        </w:rPr>
      </w:pPr>
      <w:r w:rsidRPr="00B05348">
        <w:rPr>
          <w:rFonts w:eastAsia="Times New Roman"/>
          <w:sz w:val="28"/>
          <w:szCs w:val="28"/>
          <w:lang w:eastAsia="ru-RU"/>
        </w:rPr>
        <w:t xml:space="preserve">В </w:t>
      </w:r>
      <w:r w:rsidR="00ED6FF1">
        <w:rPr>
          <w:rFonts w:eastAsia="Times New Roman"/>
          <w:sz w:val="28"/>
          <w:szCs w:val="28"/>
          <w:lang w:eastAsia="ru-RU"/>
        </w:rPr>
        <w:t>школе имеется столовая на 12</w:t>
      </w:r>
      <w:r w:rsidRPr="00B05348">
        <w:rPr>
          <w:rFonts w:eastAsia="Times New Roman"/>
          <w:sz w:val="28"/>
          <w:szCs w:val="28"/>
          <w:lang w:eastAsia="ru-RU"/>
        </w:rPr>
        <w:t>0 посадочных мест. Обеспеченность технологическим оборудовани</w:t>
      </w:r>
      <w:r w:rsidR="00ED6FF1">
        <w:rPr>
          <w:rFonts w:eastAsia="Times New Roman"/>
          <w:sz w:val="28"/>
          <w:szCs w:val="28"/>
          <w:lang w:eastAsia="ru-RU"/>
        </w:rPr>
        <w:t>ем и техническое состояние столовой</w:t>
      </w:r>
      <w:r w:rsidRPr="00B05348">
        <w:rPr>
          <w:rFonts w:eastAsia="Times New Roman"/>
          <w:sz w:val="28"/>
          <w:szCs w:val="28"/>
          <w:lang w:eastAsia="ru-RU"/>
        </w:rPr>
        <w:t xml:space="preserve"> соответствуют установленным требованиям. </w:t>
      </w:r>
    </w:p>
    <w:p w:rsidR="00B05348" w:rsidRPr="00B05348" w:rsidRDefault="00ED6FF1" w:rsidP="00ED6FF1">
      <w:pPr>
        <w:autoSpaceDE w:val="0"/>
        <w:autoSpaceDN w:val="0"/>
        <w:adjustRightInd w:val="0"/>
        <w:spacing w:line="276" w:lineRule="auto"/>
        <w:ind w:firstLine="708"/>
        <w:rPr>
          <w:rFonts w:eastAsia="Times New Roman"/>
          <w:sz w:val="28"/>
          <w:szCs w:val="28"/>
          <w:lang w:eastAsia="ru-RU"/>
        </w:rPr>
      </w:pPr>
      <w:r>
        <w:rPr>
          <w:rFonts w:eastAsia="Times New Roman"/>
          <w:sz w:val="28"/>
          <w:szCs w:val="28"/>
          <w:lang w:eastAsia="ru-RU"/>
        </w:rPr>
        <w:t>В школе</w:t>
      </w:r>
      <w:r w:rsidR="00B05348" w:rsidRPr="00B05348">
        <w:rPr>
          <w:rFonts w:eastAsia="Times New Roman"/>
          <w:sz w:val="28"/>
          <w:szCs w:val="28"/>
          <w:lang w:eastAsia="ru-RU"/>
        </w:rPr>
        <w:t xml:space="preserve"> организован питьевой режим. Оборудованы кабинеты: медицинский, стоматологический, кабинет здоровья и педагога-психолога. </w:t>
      </w:r>
    </w:p>
    <w:p w:rsidR="00B05348" w:rsidRPr="00B05348" w:rsidRDefault="00B05348" w:rsidP="00ED6FF1">
      <w:pPr>
        <w:autoSpaceDE w:val="0"/>
        <w:autoSpaceDN w:val="0"/>
        <w:adjustRightInd w:val="0"/>
        <w:spacing w:line="276" w:lineRule="auto"/>
        <w:rPr>
          <w:rFonts w:eastAsia="Times New Roman"/>
          <w:sz w:val="28"/>
          <w:szCs w:val="28"/>
          <w:lang w:eastAsia="ru-RU"/>
        </w:rPr>
      </w:pPr>
      <w:r w:rsidRPr="00B05348">
        <w:rPr>
          <w:rFonts w:eastAsia="Times New Roman"/>
          <w:sz w:val="28"/>
          <w:szCs w:val="28"/>
          <w:lang w:eastAsia="ru-RU"/>
        </w:rPr>
        <w:t>За состоянием здоровья учащихся медицинский контроль осуществляет Детская город</w:t>
      </w:r>
      <w:r w:rsidR="00ED6FF1">
        <w:rPr>
          <w:rFonts w:eastAsia="Times New Roman"/>
          <w:sz w:val="28"/>
          <w:szCs w:val="28"/>
          <w:lang w:eastAsia="ru-RU"/>
        </w:rPr>
        <w:t>ская поликлиника № 2</w:t>
      </w:r>
      <w:r w:rsidRPr="00B05348">
        <w:rPr>
          <w:rFonts w:eastAsia="Times New Roman"/>
          <w:sz w:val="28"/>
          <w:szCs w:val="28"/>
          <w:lang w:eastAsia="ru-RU"/>
        </w:rPr>
        <w:t xml:space="preserve">. </w:t>
      </w:r>
    </w:p>
    <w:p w:rsidR="00B05348" w:rsidRPr="00B05348" w:rsidRDefault="00B05348" w:rsidP="00ED6FF1">
      <w:pPr>
        <w:autoSpaceDE w:val="0"/>
        <w:autoSpaceDN w:val="0"/>
        <w:adjustRightInd w:val="0"/>
        <w:spacing w:line="276" w:lineRule="auto"/>
        <w:ind w:firstLine="708"/>
        <w:rPr>
          <w:rFonts w:eastAsia="Times New Roman"/>
          <w:sz w:val="28"/>
          <w:szCs w:val="28"/>
          <w:lang w:eastAsia="ru-RU"/>
        </w:rPr>
      </w:pPr>
      <w:r w:rsidRPr="00B05348">
        <w:rPr>
          <w:rFonts w:eastAsia="Times New Roman"/>
          <w:sz w:val="28"/>
          <w:szCs w:val="28"/>
          <w:lang w:eastAsia="ru-RU"/>
        </w:rPr>
        <w:lastRenderedPageBreak/>
        <w:t xml:space="preserve">Для занятий физической </w:t>
      </w:r>
      <w:r w:rsidR="00ED6FF1">
        <w:rPr>
          <w:rFonts w:eastAsia="Times New Roman"/>
          <w:sz w:val="28"/>
          <w:szCs w:val="28"/>
          <w:lang w:eastAsia="ru-RU"/>
        </w:rPr>
        <w:t>культурой в гимназии оборудован  спортивный зал</w:t>
      </w:r>
      <w:r w:rsidRPr="00B05348">
        <w:rPr>
          <w:rFonts w:eastAsia="Times New Roman"/>
          <w:sz w:val="28"/>
          <w:szCs w:val="28"/>
          <w:lang w:eastAsia="ru-RU"/>
        </w:rPr>
        <w:t xml:space="preserve">. </w:t>
      </w:r>
    </w:p>
    <w:p w:rsidR="00B05348" w:rsidRPr="00B05348" w:rsidRDefault="00B05348" w:rsidP="00ED6FF1">
      <w:pPr>
        <w:autoSpaceDE w:val="0"/>
        <w:autoSpaceDN w:val="0"/>
        <w:adjustRightInd w:val="0"/>
        <w:spacing w:line="276" w:lineRule="auto"/>
        <w:rPr>
          <w:rFonts w:eastAsia="Times New Roman"/>
          <w:sz w:val="28"/>
          <w:szCs w:val="28"/>
          <w:lang w:eastAsia="ru-RU"/>
        </w:rPr>
      </w:pPr>
      <w:r w:rsidRPr="00B05348">
        <w:rPr>
          <w:rFonts w:eastAsia="Times New Roman"/>
          <w:sz w:val="28"/>
          <w:szCs w:val="28"/>
          <w:lang w:eastAsia="ru-RU"/>
        </w:rPr>
        <w:t xml:space="preserve">Имеется библиотека, оснащенная новой современной электронной техникой с выходом в Интернет - пространство. Общий фонд библиотеки составляет более </w:t>
      </w:r>
      <w:r w:rsidR="00C232D3">
        <w:rPr>
          <w:rFonts w:eastAsia="Times New Roman"/>
          <w:sz w:val="28"/>
          <w:szCs w:val="28"/>
          <w:lang w:eastAsia="ru-RU"/>
        </w:rPr>
        <w:t>30960</w:t>
      </w:r>
      <w:r w:rsidR="00C232D3" w:rsidRPr="00C232D3">
        <w:rPr>
          <w:rFonts w:eastAsia="Times New Roman"/>
          <w:sz w:val="28"/>
          <w:szCs w:val="28"/>
          <w:lang w:eastAsia="ru-RU"/>
        </w:rPr>
        <w:t xml:space="preserve"> экземпляров</w:t>
      </w:r>
      <w:r w:rsidRPr="00C232D3">
        <w:rPr>
          <w:rFonts w:eastAsia="Times New Roman"/>
          <w:sz w:val="28"/>
          <w:szCs w:val="28"/>
          <w:lang w:eastAsia="ru-RU"/>
        </w:rPr>
        <w:t xml:space="preserve"> книг</w:t>
      </w:r>
      <w:r w:rsidR="00ED6FF1">
        <w:rPr>
          <w:rFonts w:eastAsia="Times New Roman"/>
          <w:sz w:val="28"/>
          <w:szCs w:val="28"/>
          <w:lang w:eastAsia="ru-RU"/>
        </w:rPr>
        <w:t xml:space="preserve">. Учащиеся </w:t>
      </w:r>
      <w:r w:rsidRPr="00B05348">
        <w:rPr>
          <w:rFonts w:eastAsia="Times New Roman"/>
          <w:sz w:val="28"/>
          <w:szCs w:val="28"/>
          <w:lang w:eastAsia="ru-RU"/>
        </w:rPr>
        <w:t xml:space="preserve">в течение всех лет обеспечиваются учебниками и учебными пособиями из фонда библиотеки. Значительно обновлен фонд художественной и методической литературы. </w:t>
      </w:r>
    </w:p>
    <w:p w:rsidR="00B05348" w:rsidRPr="00B05348" w:rsidRDefault="00B05348" w:rsidP="00ED6FF1">
      <w:pPr>
        <w:autoSpaceDE w:val="0"/>
        <w:autoSpaceDN w:val="0"/>
        <w:adjustRightInd w:val="0"/>
        <w:spacing w:line="276" w:lineRule="auto"/>
        <w:ind w:firstLine="708"/>
        <w:rPr>
          <w:rFonts w:eastAsia="Times New Roman"/>
          <w:sz w:val="28"/>
          <w:szCs w:val="28"/>
          <w:lang w:eastAsia="ru-RU"/>
        </w:rPr>
      </w:pPr>
      <w:r w:rsidRPr="00B05348">
        <w:rPr>
          <w:rFonts w:eastAsia="Times New Roman"/>
          <w:sz w:val="28"/>
          <w:szCs w:val="28"/>
          <w:lang w:eastAsia="ru-RU"/>
        </w:rPr>
        <w:t>На базе</w:t>
      </w:r>
      <w:r w:rsidR="00ED6FF1">
        <w:rPr>
          <w:rFonts w:eastAsia="Times New Roman"/>
          <w:sz w:val="28"/>
          <w:szCs w:val="28"/>
          <w:lang w:eastAsia="ru-RU"/>
        </w:rPr>
        <w:t xml:space="preserve"> библиотеки работает </w:t>
      </w:r>
      <w:r w:rsidRPr="00B05348">
        <w:rPr>
          <w:rFonts w:eastAsia="Times New Roman"/>
          <w:sz w:val="28"/>
          <w:szCs w:val="28"/>
          <w:lang w:eastAsia="ru-RU"/>
        </w:rPr>
        <w:t xml:space="preserve"> читальный зал. К услугам пользователей представлены цифровые образовательные ресурсы по различным предметам. </w:t>
      </w:r>
    </w:p>
    <w:p w:rsidR="00B05348" w:rsidRPr="00B05348" w:rsidRDefault="00ED6FF1" w:rsidP="00ED6FF1">
      <w:pPr>
        <w:autoSpaceDE w:val="0"/>
        <w:autoSpaceDN w:val="0"/>
        <w:adjustRightInd w:val="0"/>
        <w:spacing w:line="276" w:lineRule="auto"/>
        <w:rPr>
          <w:rFonts w:eastAsia="Times New Roman"/>
          <w:sz w:val="28"/>
          <w:szCs w:val="28"/>
          <w:lang w:eastAsia="ru-RU"/>
        </w:rPr>
      </w:pPr>
      <w:r>
        <w:rPr>
          <w:rFonts w:eastAsia="Times New Roman"/>
          <w:sz w:val="28"/>
          <w:szCs w:val="28"/>
          <w:lang w:eastAsia="ru-RU"/>
        </w:rPr>
        <w:t>Начальные классы МБОУ СОШ №4</w:t>
      </w:r>
      <w:r w:rsidR="00B05348" w:rsidRPr="00B05348">
        <w:rPr>
          <w:rFonts w:eastAsia="Times New Roman"/>
          <w:sz w:val="28"/>
          <w:szCs w:val="28"/>
          <w:lang w:eastAsia="ru-RU"/>
        </w:rPr>
        <w:t xml:space="preserve"> расположены на </w:t>
      </w:r>
      <w:r w:rsidRPr="00B05348">
        <w:rPr>
          <w:rFonts w:eastAsia="Times New Roman"/>
          <w:sz w:val="28"/>
          <w:szCs w:val="28"/>
          <w:lang w:eastAsia="ru-RU"/>
        </w:rPr>
        <w:t xml:space="preserve">первом и </w:t>
      </w:r>
      <w:r w:rsidR="00B05348" w:rsidRPr="00B05348">
        <w:rPr>
          <w:rFonts w:eastAsia="Times New Roman"/>
          <w:sz w:val="28"/>
          <w:szCs w:val="28"/>
          <w:lang w:eastAsia="ru-RU"/>
        </w:rPr>
        <w:t>втором этаже</w:t>
      </w:r>
      <w:r>
        <w:rPr>
          <w:rFonts w:eastAsia="Times New Roman"/>
          <w:sz w:val="28"/>
          <w:szCs w:val="28"/>
          <w:lang w:eastAsia="ru-RU"/>
        </w:rPr>
        <w:t xml:space="preserve"> трехэтажного здания. В школе</w:t>
      </w:r>
      <w:r w:rsidR="00B05348" w:rsidRPr="00B05348">
        <w:rPr>
          <w:rFonts w:eastAsia="Times New Roman"/>
          <w:sz w:val="28"/>
          <w:szCs w:val="28"/>
          <w:lang w:eastAsia="ru-RU"/>
        </w:rPr>
        <w:t xml:space="preserve"> созданы условия для работы и полноценного </w:t>
      </w:r>
      <w:r>
        <w:rPr>
          <w:rFonts w:eastAsia="Times New Roman"/>
          <w:sz w:val="28"/>
          <w:szCs w:val="28"/>
          <w:lang w:eastAsia="ru-RU"/>
        </w:rPr>
        <w:t>образовательного процесса. Все 13</w:t>
      </w:r>
      <w:r w:rsidR="00B05348" w:rsidRPr="00B05348">
        <w:rPr>
          <w:rFonts w:eastAsia="Times New Roman"/>
          <w:sz w:val="28"/>
          <w:szCs w:val="28"/>
          <w:lang w:eastAsia="ru-RU"/>
        </w:rPr>
        <w:t xml:space="preserve"> кабинетов начальной школы отре</w:t>
      </w:r>
      <w:r>
        <w:rPr>
          <w:rFonts w:eastAsia="Times New Roman"/>
          <w:sz w:val="28"/>
          <w:szCs w:val="28"/>
          <w:lang w:eastAsia="ru-RU"/>
        </w:rPr>
        <w:t>монтированы, обеспечены мебелью</w:t>
      </w:r>
      <w:r w:rsidR="00B05348" w:rsidRPr="00B05348">
        <w:rPr>
          <w:rFonts w:eastAsia="Times New Roman"/>
          <w:sz w:val="28"/>
          <w:szCs w:val="28"/>
          <w:lang w:eastAsia="ru-RU"/>
        </w:rPr>
        <w:t>. 100% учебных кабинетов начальной школы оснащены</w:t>
      </w:r>
      <w:r>
        <w:rPr>
          <w:rFonts w:eastAsia="Times New Roman"/>
          <w:sz w:val="28"/>
          <w:szCs w:val="28"/>
          <w:lang w:eastAsia="ru-RU"/>
        </w:rPr>
        <w:t xml:space="preserve"> </w:t>
      </w:r>
      <w:r w:rsidR="00B05348" w:rsidRPr="00B05348">
        <w:rPr>
          <w:rFonts w:eastAsia="Times New Roman"/>
          <w:sz w:val="28"/>
          <w:szCs w:val="28"/>
          <w:lang w:eastAsia="ru-RU"/>
        </w:rPr>
        <w:t xml:space="preserve"> медиа-проекторами</w:t>
      </w:r>
      <w:r>
        <w:rPr>
          <w:rFonts w:eastAsia="Times New Roman"/>
          <w:sz w:val="28"/>
          <w:szCs w:val="28"/>
          <w:lang w:eastAsia="ru-RU"/>
        </w:rPr>
        <w:t xml:space="preserve"> и один кабинет </w:t>
      </w:r>
      <w:r w:rsidRPr="00B05348">
        <w:rPr>
          <w:rFonts w:eastAsia="Times New Roman"/>
          <w:sz w:val="28"/>
          <w:szCs w:val="28"/>
          <w:lang w:eastAsia="ru-RU"/>
        </w:rPr>
        <w:t>инте</w:t>
      </w:r>
      <w:r>
        <w:rPr>
          <w:rFonts w:eastAsia="Times New Roman"/>
          <w:sz w:val="28"/>
          <w:szCs w:val="28"/>
          <w:lang w:eastAsia="ru-RU"/>
        </w:rPr>
        <w:t>рактивной доской.</w:t>
      </w:r>
      <w:r w:rsidR="00B05348" w:rsidRPr="00B05348">
        <w:rPr>
          <w:rFonts w:eastAsia="Times New Roman"/>
          <w:sz w:val="28"/>
          <w:szCs w:val="28"/>
          <w:lang w:eastAsia="ru-RU"/>
        </w:rPr>
        <w:t xml:space="preserve"> В каждом учебном кабинете есть выход в Интернет. </w:t>
      </w:r>
    </w:p>
    <w:p w:rsidR="004E54DF" w:rsidRDefault="00B05348" w:rsidP="00ED6FF1">
      <w:pPr>
        <w:spacing w:line="276" w:lineRule="auto"/>
        <w:ind w:right="-1"/>
        <w:rPr>
          <w:rFonts w:eastAsia="Times New Roman"/>
          <w:b/>
          <w:bCs/>
          <w:i/>
          <w:iCs/>
          <w:sz w:val="28"/>
          <w:szCs w:val="28"/>
          <w:lang w:eastAsia="ru-RU"/>
        </w:rPr>
      </w:pPr>
      <w:r w:rsidRPr="00B05348">
        <w:rPr>
          <w:rFonts w:eastAsia="Times New Roman"/>
          <w:b/>
          <w:bCs/>
          <w:i/>
          <w:iCs/>
          <w:sz w:val="28"/>
          <w:szCs w:val="28"/>
          <w:lang w:eastAsia="ru-RU"/>
        </w:rPr>
        <w:t>В состав материальной базы кабинетов начальных классов входят:</w:t>
      </w:r>
    </w:p>
    <w:p w:rsidR="008D5917" w:rsidRDefault="008D5917" w:rsidP="00ED6FF1">
      <w:pPr>
        <w:spacing w:line="276" w:lineRule="auto"/>
        <w:ind w:right="-1"/>
        <w:rPr>
          <w:rFonts w:eastAsia="Times New Roman"/>
          <w:bCs/>
          <w:iCs/>
          <w:sz w:val="28"/>
          <w:szCs w:val="28"/>
          <w:lang w:eastAsia="ru-RU"/>
        </w:rPr>
      </w:pPr>
      <w:r w:rsidRPr="008D5917">
        <w:rPr>
          <w:rFonts w:eastAsia="Times New Roman"/>
          <w:bCs/>
          <w:iCs/>
          <w:sz w:val="28"/>
          <w:szCs w:val="28"/>
          <w:lang w:eastAsia="ru-RU"/>
        </w:rPr>
        <w:t>Наличие  технических средств обучения</w:t>
      </w:r>
    </w:p>
    <w:tbl>
      <w:tblPr>
        <w:tblStyle w:val="afb"/>
        <w:tblW w:w="0" w:type="auto"/>
        <w:tblLook w:val="04A0"/>
      </w:tblPr>
      <w:tblGrid>
        <w:gridCol w:w="3652"/>
        <w:gridCol w:w="5919"/>
      </w:tblGrid>
      <w:tr w:rsidR="008D5917" w:rsidRPr="008D5917" w:rsidTr="008D5917">
        <w:tc>
          <w:tcPr>
            <w:tcW w:w="3652" w:type="dxa"/>
          </w:tcPr>
          <w:p w:rsidR="008D5917" w:rsidRPr="008D5917" w:rsidRDefault="008D5917" w:rsidP="00ED6FF1">
            <w:pPr>
              <w:spacing w:line="276" w:lineRule="auto"/>
              <w:ind w:right="-1"/>
              <w:rPr>
                <w:rFonts w:ascii="Times New Roman" w:hAnsi="Times New Roman"/>
                <w:color w:val="000000"/>
                <w:sz w:val="28"/>
                <w:szCs w:val="28"/>
              </w:rPr>
            </w:pPr>
            <w:r w:rsidRPr="008D5917">
              <w:rPr>
                <w:rFonts w:ascii="Times New Roman" w:hAnsi="Times New Roman"/>
                <w:sz w:val="28"/>
                <w:szCs w:val="28"/>
              </w:rPr>
              <w:t>Наименование</w:t>
            </w:r>
          </w:p>
        </w:tc>
        <w:tc>
          <w:tcPr>
            <w:tcW w:w="5919" w:type="dxa"/>
          </w:tcPr>
          <w:p w:rsidR="008D5917" w:rsidRPr="008D5917" w:rsidRDefault="008D5917" w:rsidP="00ED6FF1">
            <w:pPr>
              <w:spacing w:line="276" w:lineRule="auto"/>
              <w:ind w:right="-1"/>
              <w:rPr>
                <w:rFonts w:ascii="Times New Roman" w:hAnsi="Times New Roman"/>
                <w:color w:val="000000"/>
                <w:sz w:val="28"/>
                <w:szCs w:val="28"/>
              </w:rPr>
            </w:pPr>
            <w:r w:rsidRPr="008D5917">
              <w:rPr>
                <w:rFonts w:ascii="Times New Roman" w:hAnsi="Times New Roman"/>
                <w:sz w:val="28"/>
                <w:szCs w:val="28"/>
              </w:rPr>
              <w:t>Количество</w:t>
            </w:r>
          </w:p>
        </w:tc>
      </w:tr>
      <w:tr w:rsidR="008D5917" w:rsidRPr="008D5917" w:rsidTr="008D5917">
        <w:tc>
          <w:tcPr>
            <w:tcW w:w="3652" w:type="dxa"/>
          </w:tcPr>
          <w:p w:rsidR="008D5917" w:rsidRPr="008D5917" w:rsidRDefault="008D5917" w:rsidP="008D5917">
            <w:pPr>
              <w:pStyle w:val="Default"/>
              <w:rPr>
                <w:rFonts w:ascii="Times New Roman" w:hAnsi="Times New Roman"/>
                <w:sz w:val="28"/>
                <w:szCs w:val="28"/>
              </w:rPr>
            </w:pPr>
            <w:r w:rsidRPr="008D5917">
              <w:rPr>
                <w:rFonts w:ascii="Times New Roman" w:hAnsi="Times New Roman"/>
                <w:sz w:val="28"/>
                <w:szCs w:val="28"/>
              </w:rPr>
              <w:t xml:space="preserve">компьютеры </w:t>
            </w:r>
          </w:p>
        </w:tc>
        <w:tc>
          <w:tcPr>
            <w:tcW w:w="5919" w:type="dxa"/>
          </w:tcPr>
          <w:p w:rsidR="008D5917" w:rsidRPr="008D5917" w:rsidRDefault="008D5917" w:rsidP="008D5917">
            <w:pPr>
              <w:pStyle w:val="Default"/>
              <w:rPr>
                <w:rFonts w:ascii="Times New Roman" w:hAnsi="Times New Roman"/>
                <w:sz w:val="28"/>
                <w:szCs w:val="28"/>
              </w:rPr>
            </w:pPr>
            <w:r w:rsidRPr="008D5917">
              <w:rPr>
                <w:rFonts w:ascii="Times New Roman" w:hAnsi="Times New Roman"/>
                <w:sz w:val="28"/>
                <w:szCs w:val="28"/>
              </w:rPr>
              <w:t xml:space="preserve">15 </w:t>
            </w:r>
          </w:p>
        </w:tc>
      </w:tr>
      <w:tr w:rsidR="008D5917" w:rsidRPr="008D5917" w:rsidTr="008D5917">
        <w:tc>
          <w:tcPr>
            <w:tcW w:w="3652" w:type="dxa"/>
          </w:tcPr>
          <w:p w:rsidR="008D5917" w:rsidRPr="008D5917" w:rsidRDefault="008D5917" w:rsidP="008D5917">
            <w:pPr>
              <w:pStyle w:val="Default"/>
              <w:rPr>
                <w:rFonts w:ascii="Times New Roman" w:hAnsi="Times New Roman"/>
                <w:sz w:val="28"/>
                <w:szCs w:val="28"/>
              </w:rPr>
            </w:pPr>
            <w:r>
              <w:rPr>
                <w:rFonts w:ascii="Times New Roman" w:hAnsi="Times New Roman"/>
                <w:sz w:val="28"/>
                <w:szCs w:val="28"/>
              </w:rPr>
              <w:t>п</w:t>
            </w:r>
            <w:r w:rsidRPr="008D5917">
              <w:rPr>
                <w:rFonts w:ascii="Times New Roman" w:hAnsi="Times New Roman"/>
                <w:sz w:val="28"/>
                <w:szCs w:val="28"/>
              </w:rPr>
              <w:t xml:space="preserve">ринтер-копир-сканер </w:t>
            </w:r>
          </w:p>
        </w:tc>
        <w:tc>
          <w:tcPr>
            <w:tcW w:w="5919" w:type="dxa"/>
          </w:tcPr>
          <w:p w:rsidR="008D5917" w:rsidRPr="008D5917" w:rsidRDefault="008D5917" w:rsidP="008D5917">
            <w:pPr>
              <w:pStyle w:val="Default"/>
              <w:rPr>
                <w:rFonts w:ascii="Times New Roman" w:hAnsi="Times New Roman"/>
                <w:sz w:val="28"/>
                <w:szCs w:val="28"/>
              </w:rPr>
            </w:pPr>
            <w:r w:rsidRPr="008D5917">
              <w:rPr>
                <w:rFonts w:ascii="Times New Roman" w:hAnsi="Times New Roman"/>
                <w:sz w:val="28"/>
                <w:szCs w:val="28"/>
              </w:rPr>
              <w:t xml:space="preserve">15 </w:t>
            </w:r>
          </w:p>
        </w:tc>
      </w:tr>
      <w:tr w:rsidR="008D5917" w:rsidRPr="008D5917" w:rsidTr="008D5917">
        <w:tc>
          <w:tcPr>
            <w:tcW w:w="3652" w:type="dxa"/>
          </w:tcPr>
          <w:p w:rsidR="008D5917" w:rsidRPr="008D5917" w:rsidRDefault="008D5917" w:rsidP="008D5917">
            <w:pPr>
              <w:pStyle w:val="Default"/>
              <w:rPr>
                <w:rFonts w:ascii="Times New Roman" w:hAnsi="Times New Roman"/>
                <w:sz w:val="28"/>
                <w:szCs w:val="28"/>
              </w:rPr>
            </w:pPr>
            <w:r w:rsidRPr="008D5917">
              <w:rPr>
                <w:rFonts w:ascii="Times New Roman" w:hAnsi="Times New Roman"/>
                <w:sz w:val="28"/>
                <w:szCs w:val="28"/>
              </w:rPr>
              <w:t xml:space="preserve">магнитофоны </w:t>
            </w:r>
          </w:p>
        </w:tc>
        <w:tc>
          <w:tcPr>
            <w:tcW w:w="5919" w:type="dxa"/>
          </w:tcPr>
          <w:p w:rsidR="008D5917" w:rsidRPr="008D5917" w:rsidRDefault="008D5917" w:rsidP="008D5917">
            <w:pPr>
              <w:pStyle w:val="Default"/>
              <w:rPr>
                <w:rFonts w:ascii="Times New Roman" w:hAnsi="Times New Roman"/>
                <w:sz w:val="28"/>
                <w:szCs w:val="28"/>
              </w:rPr>
            </w:pPr>
            <w:r w:rsidRPr="008D5917">
              <w:rPr>
                <w:rFonts w:ascii="Times New Roman" w:hAnsi="Times New Roman"/>
                <w:sz w:val="28"/>
                <w:szCs w:val="28"/>
              </w:rPr>
              <w:t xml:space="preserve">2 </w:t>
            </w:r>
          </w:p>
        </w:tc>
      </w:tr>
      <w:tr w:rsidR="008D5917" w:rsidRPr="008D5917" w:rsidTr="008D5917">
        <w:tc>
          <w:tcPr>
            <w:tcW w:w="3652" w:type="dxa"/>
          </w:tcPr>
          <w:p w:rsidR="008D5917" w:rsidRPr="008D5917" w:rsidRDefault="008D5917" w:rsidP="008D5917">
            <w:pPr>
              <w:pStyle w:val="Default"/>
              <w:rPr>
                <w:rFonts w:ascii="Times New Roman" w:hAnsi="Times New Roman"/>
                <w:sz w:val="28"/>
                <w:szCs w:val="28"/>
              </w:rPr>
            </w:pPr>
            <w:r>
              <w:rPr>
                <w:rFonts w:ascii="Times New Roman" w:hAnsi="Times New Roman"/>
                <w:sz w:val="28"/>
                <w:szCs w:val="28"/>
              </w:rPr>
              <w:t>и</w:t>
            </w:r>
            <w:r w:rsidRPr="008D5917">
              <w:rPr>
                <w:rFonts w:ascii="Times New Roman" w:hAnsi="Times New Roman"/>
                <w:sz w:val="28"/>
                <w:szCs w:val="28"/>
              </w:rPr>
              <w:t xml:space="preserve">нтерактивные доски </w:t>
            </w:r>
          </w:p>
        </w:tc>
        <w:tc>
          <w:tcPr>
            <w:tcW w:w="5919" w:type="dxa"/>
          </w:tcPr>
          <w:p w:rsidR="008D5917" w:rsidRPr="008D5917" w:rsidRDefault="008D5917" w:rsidP="008D5917">
            <w:pPr>
              <w:pStyle w:val="Default"/>
              <w:rPr>
                <w:rFonts w:ascii="Times New Roman" w:hAnsi="Times New Roman"/>
                <w:sz w:val="28"/>
                <w:szCs w:val="28"/>
              </w:rPr>
            </w:pPr>
            <w:r w:rsidRPr="008D5917">
              <w:rPr>
                <w:rFonts w:ascii="Times New Roman" w:hAnsi="Times New Roman"/>
                <w:sz w:val="28"/>
                <w:szCs w:val="28"/>
              </w:rPr>
              <w:t xml:space="preserve">1 </w:t>
            </w:r>
          </w:p>
        </w:tc>
      </w:tr>
      <w:tr w:rsidR="008D5917" w:rsidRPr="008D5917" w:rsidTr="008D5917">
        <w:tc>
          <w:tcPr>
            <w:tcW w:w="3652" w:type="dxa"/>
          </w:tcPr>
          <w:p w:rsidR="008D5917" w:rsidRPr="008D5917" w:rsidRDefault="008D5917" w:rsidP="008D5917">
            <w:pPr>
              <w:pStyle w:val="Default"/>
              <w:rPr>
                <w:rFonts w:ascii="Times New Roman" w:hAnsi="Times New Roman"/>
                <w:sz w:val="28"/>
                <w:szCs w:val="28"/>
              </w:rPr>
            </w:pPr>
            <w:r>
              <w:rPr>
                <w:rFonts w:ascii="Times New Roman" w:hAnsi="Times New Roman"/>
                <w:sz w:val="28"/>
                <w:szCs w:val="28"/>
              </w:rPr>
              <w:t>м</w:t>
            </w:r>
            <w:r w:rsidRPr="008D5917">
              <w:rPr>
                <w:rFonts w:ascii="Times New Roman" w:hAnsi="Times New Roman"/>
                <w:sz w:val="28"/>
                <w:szCs w:val="28"/>
              </w:rPr>
              <w:t xml:space="preserve">ультимедийный проектор </w:t>
            </w:r>
          </w:p>
        </w:tc>
        <w:tc>
          <w:tcPr>
            <w:tcW w:w="5919" w:type="dxa"/>
          </w:tcPr>
          <w:p w:rsidR="008D5917" w:rsidRPr="008D5917" w:rsidRDefault="008D5917" w:rsidP="00ED6FF1">
            <w:pPr>
              <w:spacing w:line="276" w:lineRule="auto"/>
              <w:ind w:right="-1"/>
              <w:rPr>
                <w:rFonts w:ascii="Times New Roman" w:hAnsi="Times New Roman"/>
                <w:color w:val="000000"/>
                <w:sz w:val="28"/>
                <w:szCs w:val="28"/>
              </w:rPr>
            </w:pPr>
            <w:r w:rsidRPr="008D5917">
              <w:rPr>
                <w:rFonts w:ascii="Times New Roman" w:hAnsi="Times New Roman"/>
                <w:color w:val="000000"/>
                <w:sz w:val="28"/>
                <w:szCs w:val="28"/>
              </w:rPr>
              <w:t>15</w:t>
            </w:r>
          </w:p>
        </w:tc>
      </w:tr>
    </w:tbl>
    <w:p w:rsidR="008D5917" w:rsidRDefault="008D5917" w:rsidP="008D5917">
      <w:pPr>
        <w:pStyle w:val="Default"/>
        <w:jc w:val="both"/>
        <w:rPr>
          <w:sz w:val="28"/>
          <w:szCs w:val="28"/>
        </w:rPr>
      </w:pPr>
      <w:r>
        <w:rPr>
          <w:i/>
          <w:iCs/>
          <w:sz w:val="28"/>
          <w:szCs w:val="28"/>
        </w:rPr>
        <w:t xml:space="preserve">Учебно-методическое обеспечение </w:t>
      </w:r>
      <w:r>
        <w:rPr>
          <w:sz w:val="28"/>
          <w:szCs w:val="28"/>
        </w:rPr>
        <w:t xml:space="preserve">образовательной программы – совокупность требований, перечень необходимой учебной и методической литературы, информационных баз, иных ресурсов, необходимых для эффективного и качественного образовательного процесса в рамках основной образовательной программы. </w:t>
      </w:r>
    </w:p>
    <w:p w:rsidR="008D5917" w:rsidRDefault="008D5917" w:rsidP="008D5917">
      <w:pPr>
        <w:spacing w:line="276" w:lineRule="auto"/>
        <w:ind w:right="-1"/>
        <w:rPr>
          <w:color w:val="000000"/>
          <w:sz w:val="28"/>
          <w:szCs w:val="28"/>
        </w:rPr>
      </w:pPr>
      <w:r>
        <w:rPr>
          <w:b/>
          <w:bCs/>
          <w:sz w:val="28"/>
          <w:szCs w:val="28"/>
        </w:rPr>
        <w:t>Учебно-методическое обеспечение</w:t>
      </w:r>
    </w:p>
    <w:tbl>
      <w:tblPr>
        <w:tblW w:w="10200" w:type="dxa"/>
        <w:tblBorders>
          <w:top w:val="nil"/>
          <w:left w:val="nil"/>
          <w:bottom w:val="nil"/>
          <w:right w:val="nil"/>
        </w:tblBorders>
        <w:tblLayout w:type="fixed"/>
        <w:tblLook w:val="0000"/>
      </w:tblPr>
      <w:tblGrid>
        <w:gridCol w:w="5100"/>
        <w:gridCol w:w="5100"/>
      </w:tblGrid>
      <w:tr w:rsidR="008D5917" w:rsidTr="008D5917">
        <w:trPr>
          <w:trHeight w:val="125"/>
        </w:trPr>
        <w:tc>
          <w:tcPr>
            <w:tcW w:w="5100" w:type="dxa"/>
          </w:tcPr>
          <w:p w:rsidR="008D5917" w:rsidRDefault="008D5917">
            <w:pPr>
              <w:pStyle w:val="Default"/>
              <w:rPr>
                <w:sz w:val="28"/>
                <w:szCs w:val="28"/>
              </w:rPr>
            </w:pPr>
            <w:r>
              <w:rPr>
                <w:b/>
                <w:bCs/>
                <w:sz w:val="28"/>
                <w:szCs w:val="28"/>
              </w:rPr>
              <w:t xml:space="preserve">Требования </w:t>
            </w:r>
          </w:p>
        </w:tc>
        <w:tc>
          <w:tcPr>
            <w:tcW w:w="5100" w:type="dxa"/>
          </w:tcPr>
          <w:p w:rsidR="008D5917" w:rsidRDefault="008D5917">
            <w:pPr>
              <w:pStyle w:val="Default"/>
              <w:rPr>
                <w:sz w:val="28"/>
                <w:szCs w:val="28"/>
              </w:rPr>
            </w:pPr>
            <w:r>
              <w:rPr>
                <w:b/>
                <w:bCs/>
                <w:sz w:val="28"/>
                <w:szCs w:val="28"/>
              </w:rPr>
              <w:t xml:space="preserve">Реализация </w:t>
            </w:r>
          </w:p>
        </w:tc>
      </w:tr>
      <w:tr w:rsidR="008D5917" w:rsidTr="008D5917">
        <w:trPr>
          <w:trHeight w:val="289"/>
        </w:trPr>
        <w:tc>
          <w:tcPr>
            <w:tcW w:w="5100" w:type="dxa"/>
          </w:tcPr>
          <w:p w:rsidR="008D5917" w:rsidRDefault="008D5917">
            <w:pPr>
              <w:pStyle w:val="Default"/>
              <w:rPr>
                <w:sz w:val="28"/>
                <w:szCs w:val="28"/>
              </w:rPr>
            </w:pPr>
            <w:r>
              <w:rPr>
                <w:sz w:val="28"/>
                <w:szCs w:val="28"/>
              </w:rPr>
              <w:t xml:space="preserve">Обеспеченность УМК, наглядными пособиями </w:t>
            </w:r>
          </w:p>
        </w:tc>
        <w:tc>
          <w:tcPr>
            <w:tcW w:w="5100" w:type="dxa"/>
          </w:tcPr>
          <w:p w:rsidR="008D5917" w:rsidRDefault="008D5917">
            <w:pPr>
              <w:pStyle w:val="Default"/>
              <w:rPr>
                <w:sz w:val="28"/>
                <w:szCs w:val="28"/>
              </w:rPr>
            </w:pPr>
            <w:r>
              <w:rPr>
                <w:b/>
                <w:bCs/>
                <w:sz w:val="28"/>
                <w:szCs w:val="28"/>
              </w:rPr>
              <w:t xml:space="preserve">УМК </w:t>
            </w:r>
            <w:r>
              <w:rPr>
                <w:sz w:val="28"/>
                <w:szCs w:val="28"/>
              </w:rPr>
              <w:t xml:space="preserve">системы «Школа России» </w:t>
            </w:r>
          </w:p>
        </w:tc>
      </w:tr>
      <w:tr w:rsidR="008D5917" w:rsidTr="008D5917">
        <w:trPr>
          <w:trHeight w:val="449"/>
        </w:trPr>
        <w:tc>
          <w:tcPr>
            <w:tcW w:w="5100" w:type="dxa"/>
          </w:tcPr>
          <w:p w:rsidR="008D5917" w:rsidRDefault="008D5917">
            <w:pPr>
              <w:pStyle w:val="Default"/>
              <w:rPr>
                <w:sz w:val="28"/>
                <w:szCs w:val="28"/>
              </w:rPr>
            </w:pPr>
            <w:r>
              <w:rPr>
                <w:sz w:val="28"/>
                <w:szCs w:val="28"/>
              </w:rPr>
              <w:t xml:space="preserve">Укомплектованность библиотеки печатными образовательными ресурсами и электронными ОР </w:t>
            </w:r>
          </w:p>
        </w:tc>
        <w:tc>
          <w:tcPr>
            <w:tcW w:w="5100" w:type="dxa"/>
          </w:tcPr>
          <w:p w:rsidR="008D5917" w:rsidRDefault="008D5917">
            <w:pPr>
              <w:pStyle w:val="Default"/>
              <w:rPr>
                <w:sz w:val="28"/>
                <w:szCs w:val="28"/>
              </w:rPr>
            </w:pPr>
            <w:r>
              <w:rPr>
                <w:sz w:val="28"/>
                <w:szCs w:val="28"/>
              </w:rPr>
              <w:t xml:space="preserve">Обеспеченность учебниками – 100 %, </w:t>
            </w:r>
          </w:p>
          <w:p w:rsidR="008D5917" w:rsidRDefault="008D5917">
            <w:pPr>
              <w:pStyle w:val="Default"/>
              <w:rPr>
                <w:sz w:val="28"/>
                <w:szCs w:val="28"/>
              </w:rPr>
            </w:pPr>
            <w:r>
              <w:rPr>
                <w:sz w:val="28"/>
                <w:szCs w:val="28"/>
              </w:rPr>
              <w:t xml:space="preserve">ЭОР к учебникам. </w:t>
            </w:r>
          </w:p>
        </w:tc>
      </w:tr>
    </w:tbl>
    <w:p w:rsidR="008D5917" w:rsidRDefault="008D5917" w:rsidP="008D5917">
      <w:pPr>
        <w:pStyle w:val="Default"/>
        <w:spacing w:line="276" w:lineRule="auto"/>
        <w:jc w:val="both"/>
        <w:rPr>
          <w:sz w:val="28"/>
          <w:szCs w:val="28"/>
        </w:rPr>
      </w:pPr>
      <w:r>
        <w:rPr>
          <w:i/>
          <w:iCs/>
          <w:sz w:val="28"/>
          <w:szCs w:val="28"/>
        </w:rPr>
        <w:t xml:space="preserve">Информационное оснащение </w:t>
      </w:r>
      <w:r>
        <w:rPr>
          <w:sz w:val="28"/>
          <w:szCs w:val="28"/>
        </w:rPr>
        <w:t xml:space="preserve">и обеспечение реализации образовательной программы – 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 </w:t>
      </w:r>
    </w:p>
    <w:p w:rsidR="008D5917" w:rsidRDefault="008D5917" w:rsidP="008D5917">
      <w:pPr>
        <w:pStyle w:val="Default"/>
        <w:spacing w:line="276" w:lineRule="auto"/>
        <w:jc w:val="both"/>
        <w:rPr>
          <w:sz w:val="28"/>
          <w:szCs w:val="28"/>
        </w:rPr>
      </w:pPr>
      <w:r>
        <w:rPr>
          <w:sz w:val="28"/>
          <w:szCs w:val="28"/>
        </w:rPr>
        <w:t xml:space="preserve">Компьютерная техника широко используется в управлении учебно-воспитательным процессом. Документация школы формируется и хранится на ПК администрации, обмен и распространение осуществляется электронными носителями и через ЦОР. </w:t>
      </w:r>
    </w:p>
    <w:p w:rsidR="008D5917" w:rsidRDefault="008D5917" w:rsidP="008D5917">
      <w:pPr>
        <w:pStyle w:val="Default"/>
        <w:spacing w:line="276" w:lineRule="auto"/>
        <w:jc w:val="both"/>
        <w:rPr>
          <w:sz w:val="28"/>
          <w:szCs w:val="28"/>
        </w:rPr>
      </w:pPr>
      <w:r>
        <w:rPr>
          <w:sz w:val="28"/>
          <w:szCs w:val="28"/>
        </w:rPr>
        <w:t>Информационные технологии, компьютерная и ксероксн</w:t>
      </w:r>
      <w:proofErr w:type="gramStart"/>
      <w:r>
        <w:rPr>
          <w:sz w:val="28"/>
          <w:szCs w:val="28"/>
        </w:rPr>
        <w:t>о-</w:t>
      </w:r>
      <w:proofErr w:type="gramEnd"/>
      <w:r>
        <w:rPr>
          <w:sz w:val="28"/>
          <w:szCs w:val="28"/>
        </w:rPr>
        <w:t xml:space="preserve"> копировальная техника используется в управленческой деятельности для получения информации, нормативно-правовых документов по электронной почте; организации совместной деятельности сотрудников школы с целью разработки согласованных планов работы и их исполнение; составления расписания урочной и внеурочной деятельности учащихся; создания базы данных обучающихся и т.д. </w:t>
      </w:r>
    </w:p>
    <w:p w:rsidR="008D5917" w:rsidRDefault="008D5917" w:rsidP="008D5917">
      <w:pPr>
        <w:spacing w:line="276" w:lineRule="auto"/>
        <w:ind w:right="-1"/>
        <w:rPr>
          <w:sz w:val="28"/>
          <w:szCs w:val="28"/>
        </w:rPr>
      </w:pPr>
      <w:r>
        <w:rPr>
          <w:sz w:val="28"/>
          <w:szCs w:val="28"/>
        </w:rPr>
        <w:t>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начального общего образования (в части оплаты труда и учебных расходов) в год в расчете на одного ученика.</w:t>
      </w:r>
    </w:p>
    <w:p w:rsidR="008D5917" w:rsidRDefault="008D5917" w:rsidP="008D5917">
      <w:pPr>
        <w:spacing w:line="276" w:lineRule="auto"/>
        <w:ind w:right="-1"/>
        <w:rPr>
          <w:sz w:val="28"/>
          <w:szCs w:val="28"/>
        </w:rPr>
      </w:pPr>
    </w:p>
    <w:p w:rsidR="008D5917" w:rsidRPr="008D5917" w:rsidRDefault="008D5917" w:rsidP="008D5917">
      <w:pPr>
        <w:autoSpaceDE w:val="0"/>
        <w:autoSpaceDN w:val="0"/>
        <w:adjustRightInd w:val="0"/>
        <w:jc w:val="left"/>
        <w:rPr>
          <w:rFonts w:eastAsia="Times New Roman"/>
          <w:color w:val="000000"/>
          <w:sz w:val="28"/>
          <w:szCs w:val="28"/>
          <w:lang w:eastAsia="ru-RU"/>
        </w:rPr>
      </w:pPr>
      <w:r>
        <w:rPr>
          <w:rFonts w:eastAsia="Times New Roman"/>
          <w:b/>
          <w:bCs/>
          <w:color w:val="000000"/>
          <w:sz w:val="28"/>
          <w:szCs w:val="28"/>
          <w:lang w:eastAsia="ru-RU"/>
        </w:rPr>
        <w:t>3.4.5. Информационно-</w:t>
      </w:r>
      <w:r w:rsidRPr="008D5917">
        <w:rPr>
          <w:rFonts w:eastAsia="Times New Roman"/>
          <w:b/>
          <w:bCs/>
          <w:color w:val="000000"/>
          <w:sz w:val="28"/>
          <w:szCs w:val="28"/>
          <w:lang w:eastAsia="ru-RU"/>
        </w:rPr>
        <w:t>методические условия реализации основной образовательной программы</w:t>
      </w:r>
    </w:p>
    <w:p w:rsidR="008D5917" w:rsidRPr="008D5917" w:rsidRDefault="008D5917" w:rsidP="008D5917">
      <w:pPr>
        <w:autoSpaceDE w:val="0"/>
        <w:autoSpaceDN w:val="0"/>
        <w:adjustRightInd w:val="0"/>
        <w:spacing w:line="276" w:lineRule="auto"/>
        <w:rPr>
          <w:rFonts w:eastAsia="Times New Roman"/>
          <w:color w:val="000000"/>
          <w:sz w:val="28"/>
          <w:szCs w:val="28"/>
          <w:lang w:eastAsia="ru-RU"/>
        </w:rPr>
      </w:pPr>
      <w:r w:rsidRPr="008D5917">
        <w:rPr>
          <w:rFonts w:eastAsia="Times New Roman"/>
          <w:color w:val="000000"/>
          <w:sz w:val="28"/>
          <w:szCs w:val="28"/>
          <w:lang w:eastAsia="ru-RU"/>
        </w:rPr>
        <w:t>В соответствии с требованиями ФГОС НОО информационно</w:t>
      </w:r>
      <w:r>
        <w:rPr>
          <w:rFonts w:eastAsia="Times New Roman"/>
          <w:color w:val="000000"/>
          <w:sz w:val="28"/>
          <w:szCs w:val="28"/>
          <w:lang w:eastAsia="ru-RU"/>
        </w:rPr>
        <w:t>-</w:t>
      </w:r>
      <w:r w:rsidRPr="008D5917">
        <w:rPr>
          <w:rFonts w:eastAsia="Times New Roman"/>
          <w:color w:val="000000"/>
          <w:sz w:val="28"/>
          <w:szCs w:val="28"/>
          <w:lang w:eastAsia="ru-RU"/>
        </w:rPr>
        <w:t>методические условия реализации основной образовательной программы начального общего образования обеспечиваются современной информационно</w:t>
      </w:r>
      <w:r w:rsidR="008F4EC4">
        <w:rPr>
          <w:rFonts w:eastAsia="Times New Roman"/>
          <w:color w:val="000000"/>
          <w:sz w:val="28"/>
          <w:szCs w:val="28"/>
          <w:lang w:eastAsia="ru-RU"/>
        </w:rPr>
        <w:t>-</w:t>
      </w:r>
      <w:r w:rsidRPr="008D5917">
        <w:rPr>
          <w:rFonts w:eastAsia="Times New Roman"/>
          <w:color w:val="000000"/>
          <w:sz w:val="28"/>
          <w:szCs w:val="28"/>
          <w:lang w:eastAsia="ru-RU"/>
        </w:rPr>
        <w:t xml:space="preserve">образовательной средой. </w:t>
      </w:r>
    </w:p>
    <w:p w:rsidR="008F4EC4" w:rsidRDefault="008D5917" w:rsidP="008F4EC4">
      <w:pPr>
        <w:pStyle w:val="Default"/>
        <w:spacing w:line="276" w:lineRule="auto"/>
        <w:jc w:val="both"/>
        <w:rPr>
          <w:sz w:val="28"/>
          <w:szCs w:val="28"/>
        </w:rPr>
      </w:pPr>
      <w:proofErr w:type="gramStart"/>
      <w:r w:rsidRPr="008D5917">
        <w:rPr>
          <w:sz w:val="28"/>
          <w:szCs w:val="28"/>
        </w:rPr>
        <w:t xml:space="preserve">Под </w:t>
      </w:r>
      <w:r w:rsidRPr="008D5917">
        <w:rPr>
          <w:b/>
          <w:bCs/>
          <w:sz w:val="28"/>
          <w:szCs w:val="28"/>
        </w:rPr>
        <w:t>информационно</w:t>
      </w:r>
      <w:r>
        <w:rPr>
          <w:b/>
          <w:bCs/>
          <w:sz w:val="28"/>
          <w:szCs w:val="28"/>
        </w:rPr>
        <w:t>-</w:t>
      </w:r>
      <w:r w:rsidRPr="008D5917">
        <w:rPr>
          <w:b/>
          <w:bCs/>
          <w:sz w:val="28"/>
          <w:szCs w:val="28"/>
        </w:rPr>
        <w:t xml:space="preserve">образовательной средой </w:t>
      </w:r>
      <w:r w:rsidRPr="008D5917">
        <w:rPr>
          <w:sz w:val="28"/>
          <w:szCs w:val="28"/>
        </w:rPr>
        <w:t>(</w:t>
      </w:r>
      <w:r w:rsidRPr="008D5917">
        <w:rPr>
          <w:b/>
          <w:bCs/>
          <w:sz w:val="28"/>
          <w:szCs w:val="28"/>
        </w:rPr>
        <w:t>ИОС</w:t>
      </w:r>
      <w:r w:rsidRPr="008D5917">
        <w:rPr>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Pr>
          <w:sz w:val="28"/>
          <w:szCs w:val="28"/>
        </w:rPr>
        <w:t>-</w:t>
      </w:r>
      <w:r w:rsidRPr="008D5917">
        <w:rPr>
          <w:sz w:val="28"/>
          <w:szCs w:val="28"/>
        </w:rPr>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w:t>
      </w:r>
      <w:r>
        <w:rPr>
          <w:sz w:val="28"/>
          <w:szCs w:val="28"/>
        </w:rPr>
        <w:t>-</w:t>
      </w:r>
      <w:r w:rsidRPr="008D5917">
        <w:rPr>
          <w:sz w:val="28"/>
          <w:szCs w:val="28"/>
        </w:rPr>
        <w:t>познавательных и профессиональных задач с применением</w:t>
      </w:r>
      <w:r w:rsidR="008F4EC4">
        <w:rPr>
          <w:sz w:val="28"/>
          <w:szCs w:val="28"/>
        </w:rPr>
        <w:t xml:space="preserve"> информационно-коммуникационных технологий (ИКТ-компетентность), наличие служб поддержки применения ИКТ. </w:t>
      </w:r>
      <w:proofErr w:type="gramEnd"/>
    </w:p>
    <w:p w:rsidR="008F4EC4" w:rsidRDefault="008F4EC4" w:rsidP="008F4EC4">
      <w:pPr>
        <w:pStyle w:val="Default"/>
        <w:spacing w:line="276" w:lineRule="auto"/>
        <w:jc w:val="both"/>
        <w:rPr>
          <w:sz w:val="28"/>
          <w:szCs w:val="28"/>
        </w:rPr>
      </w:pPr>
      <w:r>
        <w:rPr>
          <w:b/>
          <w:bCs/>
          <w:sz w:val="28"/>
          <w:szCs w:val="28"/>
        </w:rPr>
        <w:t xml:space="preserve">Основными элементами ИОС являются: </w:t>
      </w:r>
    </w:p>
    <w:p w:rsidR="008F4EC4" w:rsidRDefault="008F4EC4" w:rsidP="008F4EC4">
      <w:pPr>
        <w:pStyle w:val="Default"/>
        <w:spacing w:after="36" w:line="276" w:lineRule="auto"/>
        <w:jc w:val="both"/>
        <w:rPr>
          <w:sz w:val="28"/>
          <w:szCs w:val="28"/>
        </w:rPr>
      </w:pPr>
      <w:r>
        <w:rPr>
          <w:sz w:val="28"/>
          <w:szCs w:val="28"/>
        </w:rPr>
        <w:t xml:space="preserve">– информационно-образовательные ресурсы в виде печатной продукции; </w:t>
      </w:r>
    </w:p>
    <w:p w:rsidR="008F4EC4" w:rsidRDefault="008F4EC4" w:rsidP="008F4EC4">
      <w:pPr>
        <w:pStyle w:val="Default"/>
        <w:spacing w:after="36" w:line="276" w:lineRule="auto"/>
        <w:jc w:val="both"/>
        <w:rPr>
          <w:sz w:val="28"/>
          <w:szCs w:val="28"/>
        </w:rPr>
      </w:pPr>
      <w:r>
        <w:rPr>
          <w:sz w:val="28"/>
          <w:szCs w:val="28"/>
        </w:rPr>
        <w:t xml:space="preserve">– информационно-образовательные ресурсы на сменных оптических носителях; </w:t>
      </w:r>
    </w:p>
    <w:p w:rsidR="008F4EC4" w:rsidRDefault="008F4EC4" w:rsidP="008F4EC4">
      <w:pPr>
        <w:pStyle w:val="Default"/>
        <w:spacing w:after="36" w:line="276" w:lineRule="auto"/>
        <w:jc w:val="both"/>
        <w:rPr>
          <w:sz w:val="28"/>
          <w:szCs w:val="28"/>
        </w:rPr>
      </w:pPr>
      <w:r>
        <w:rPr>
          <w:sz w:val="28"/>
          <w:szCs w:val="28"/>
        </w:rPr>
        <w:t xml:space="preserve">– информационно-образовательные ресурсы сети Интернет; </w:t>
      </w:r>
    </w:p>
    <w:p w:rsidR="008F4EC4" w:rsidRDefault="008F4EC4" w:rsidP="008F4EC4">
      <w:pPr>
        <w:pStyle w:val="Default"/>
        <w:spacing w:after="36" w:line="276" w:lineRule="auto"/>
        <w:jc w:val="both"/>
        <w:rPr>
          <w:sz w:val="28"/>
          <w:szCs w:val="28"/>
        </w:rPr>
      </w:pPr>
      <w:r>
        <w:rPr>
          <w:sz w:val="28"/>
          <w:szCs w:val="28"/>
        </w:rPr>
        <w:t xml:space="preserve">– вычислительная и информационно-телекоммуникационная инфраструктура; </w:t>
      </w:r>
    </w:p>
    <w:p w:rsidR="008F4EC4" w:rsidRDefault="008F4EC4" w:rsidP="008F4EC4">
      <w:pPr>
        <w:pStyle w:val="Default"/>
        <w:spacing w:line="276" w:lineRule="auto"/>
        <w:jc w:val="both"/>
        <w:rPr>
          <w:sz w:val="28"/>
          <w:szCs w:val="28"/>
        </w:rPr>
      </w:pPr>
      <w:r>
        <w:rPr>
          <w:sz w:val="28"/>
          <w:szCs w:val="28"/>
        </w:rPr>
        <w:t xml:space="preserve">– 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учёт, делопроизводство, кадры и т. д.). </w:t>
      </w:r>
    </w:p>
    <w:p w:rsidR="008F4EC4" w:rsidRDefault="008F4EC4" w:rsidP="008F4EC4">
      <w:pPr>
        <w:pStyle w:val="Default"/>
        <w:spacing w:line="276" w:lineRule="auto"/>
        <w:jc w:val="both"/>
        <w:rPr>
          <w:sz w:val="28"/>
          <w:szCs w:val="28"/>
        </w:rPr>
      </w:pPr>
    </w:p>
    <w:p w:rsidR="008D5917" w:rsidRDefault="008F4EC4" w:rsidP="008F4EC4">
      <w:pPr>
        <w:spacing w:line="276" w:lineRule="auto"/>
        <w:ind w:right="-1"/>
        <w:rPr>
          <w:b/>
          <w:bCs/>
          <w:sz w:val="28"/>
          <w:szCs w:val="28"/>
        </w:rPr>
      </w:pPr>
      <w:r>
        <w:rPr>
          <w:b/>
          <w:bCs/>
          <w:sz w:val="28"/>
          <w:szCs w:val="28"/>
        </w:rPr>
        <w:t>Информационно-образовательная среда</w:t>
      </w:r>
    </w:p>
    <w:tbl>
      <w:tblPr>
        <w:tblStyle w:val="afb"/>
        <w:tblW w:w="9570" w:type="dxa"/>
        <w:tblLook w:val="04A0"/>
      </w:tblPr>
      <w:tblGrid>
        <w:gridCol w:w="4785"/>
        <w:gridCol w:w="4785"/>
      </w:tblGrid>
      <w:tr w:rsidR="008F4EC4" w:rsidRPr="008F4EC4" w:rsidTr="008F4EC4">
        <w:tc>
          <w:tcPr>
            <w:tcW w:w="4785" w:type="dxa"/>
          </w:tcPr>
          <w:p w:rsidR="008F4EC4" w:rsidRPr="008F4EC4" w:rsidRDefault="008F4EC4" w:rsidP="008F4EC4">
            <w:pPr>
              <w:pStyle w:val="Default"/>
              <w:rPr>
                <w:rFonts w:ascii="Times New Roman" w:hAnsi="Times New Roman"/>
              </w:rPr>
            </w:pPr>
            <w:r w:rsidRPr="008F4EC4">
              <w:rPr>
                <w:rFonts w:ascii="Times New Roman" w:hAnsi="Times New Roman"/>
                <w:b/>
                <w:bCs/>
              </w:rPr>
              <w:t xml:space="preserve">Направление </w:t>
            </w:r>
          </w:p>
        </w:tc>
        <w:tc>
          <w:tcPr>
            <w:tcW w:w="4785" w:type="dxa"/>
          </w:tcPr>
          <w:p w:rsidR="008F4EC4" w:rsidRPr="008F4EC4" w:rsidRDefault="008F4EC4" w:rsidP="008F4EC4">
            <w:pPr>
              <w:pStyle w:val="Default"/>
              <w:rPr>
                <w:rFonts w:ascii="Times New Roman" w:hAnsi="Times New Roman"/>
              </w:rPr>
            </w:pPr>
            <w:r w:rsidRPr="008F4EC4">
              <w:rPr>
                <w:rFonts w:ascii="Times New Roman" w:hAnsi="Times New Roman"/>
                <w:b/>
                <w:bCs/>
              </w:rPr>
              <w:t xml:space="preserve">Информационное обеспечение </w:t>
            </w:r>
          </w:p>
        </w:tc>
      </w:tr>
      <w:tr w:rsidR="008F4EC4" w:rsidRPr="008F4EC4" w:rsidTr="008F4EC4">
        <w:tc>
          <w:tcPr>
            <w:tcW w:w="4785" w:type="dxa"/>
          </w:tcPr>
          <w:p w:rsidR="008F4EC4" w:rsidRPr="008F4EC4" w:rsidRDefault="008F4EC4" w:rsidP="008F4EC4">
            <w:pPr>
              <w:pStyle w:val="Default"/>
              <w:rPr>
                <w:rFonts w:ascii="Times New Roman" w:hAnsi="Times New Roman"/>
              </w:rPr>
            </w:pPr>
            <w:r w:rsidRPr="008F4EC4">
              <w:rPr>
                <w:rFonts w:ascii="Times New Roman" w:hAnsi="Times New Roman"/>
              </w:rPr>
              <w:t xml:space="preserve">Планирование </w:t>
            </w:r>
            <w:proofErr w:type="gramStart"/>
            <w:r w:rsidRPr="008F4EC4">
              <w:rPr>
                <w:rFonts w:ascii="Times New Roman" w:hAnsi="Times New Roman"/>
              </w:rPr>
              <w:t>образовательного</w:t>
            </w:r>
            <w:proofErr w:type="gramEnd"/>
            <w:r w:rsidRPr="008F4EC4">
              <w:rPr>
                <w:rFonts w:ascii="Times New Roman" w:hAnsi="Times New Roman"/>
              </w:rPr>
              <w:t xml:space="preserve"> </w:t>
            </w:r>
          </w:p>
          <w:p w:rsidR="008F4EC4" w:rsidRPr="008F4EC4" w:rsidRDefault="008F4EC4" w:rsidP="008F4EC4">
            <w:pPr>
              <w:pStyle w:val="Default"/>
              <w:rPr>
                <w:rFonts w:ascii="Times New Roman" w:hAnsi="Times New Roman"/>
              </w:rPr>
            </w:pPr>
            <w:r w:rsidRPr="008F4EC4">
              <w:rPr>
                <w:rFonts w:ascii="Times New Roman" w:hAnsi="Times New Roman"/>
              </w:rPr>
              <w:t xml:space="preserve">процесса и его ресурсного обеспечения </w:t>
            </w:r>
          </w:p>
        </w:tc>
        <w:tc>
          <w:tcPr>
            <w:tcW w:w="4785" w:type="dxa"/>
          </w:tcPr>
          <w:p w:rsidR="008F4EC4" w:rsidRPr="008F4EC4" w:rsidRDefault="008F4EC4" w:rsidP="008F4EC4">
            <w:pPr>
              <w:pStyle w:val="Default"/>
              <w:rPr>
                <w:rFonts w:ascii="Times New Roman" w:hAnsi="Times New Roman"/>
              </w:rPr>
            </w:pPr>
            <w:r w:rsidRPr="008F4EC4">
              <w:rPr>
                <w:rFonts w:ascii="Times New Roman" w:hAnsi="Times New Roman"/>
              </w:rPr>
              <w:t xml:space="preserve">Рабочие программы, УМК, Интернет-ресурсы </w:t>
            </w:r>
          </w:p>
        </w:tc>
      </w:tr>
      <w:tr w:rsidR="008F4EC4" w:rsidRPr="008F4EC4" w:rsidTr="008F4EC4">
        <w:tc>
          <w:tcPr>
            <w:tcW w:w="4785" w:type="dxa"/>
          </w:tcPr>
          <w:p w:rsidR="008F4EC4" w:rsidRPr="008F4EC4" w:rsidRDefault="008F4EC4" w:rsidP="008F4EC4">
            <w:pPr>
              <w:pStyle w:val="Default"/>
              <w:rPr>
                <w:rFonts w:ascii="Times New Roman" w:hAnsi="Times New Roman"/>
              </w:rPr>
            </w:pPr>
            <w:r w:rsidRPr="008F4EC4">
              <w:rPr>
                <w:rFonts w:ascii="Times New Roman" w:hAnsi="Times New Roman"/>
              </w:rPr>
              <w:t xml:space="preserve">Фиксация хода образовательного </w:t>
            </w:r>
          </w:p>
          <w:p w:rsidR="008F4EC4" w:rsidRPr="008F4EC4" w:rsidRDefault="008F4EC4" w:rsidP="008F4EC4">
            <w:pPr>
              <w:pStyle w:val="Default"/>
              <w:rPr>
                <w:rFonts w:ascii="Times New Roman" w:hAnsi="Times New Roman"/>
              </w:rPr>
            </w:pPr>
            <w:r w:rsidRPr="008F4EC4">
              <w:rPr>
                <w:rFonts w:ascii="Times New Roman" w:hAnsi="Times New Roman"/>
              </w:rPr>
              <w:t xml:space="preserve">процесса, размещение учебных материалов, предназначенных для образовательной деятельности учащихся </w:t>
            </w:r>
          </w:p>
        </w:tc>
        <w:tc>
          <w:tcPr>
            <w:tcW w:w="4785" w:type="dxa"/>
          </w:tcPr>
          <w:p w:rsidR="008F4EC4" w:rsidRPr="008F4EC4" w:rsidRDefault="008F4EC4" w:rsidP="008F4EC4">
            <w:pPr>
              <w:pStyle w:val="Default"/>
              <w:rPr>
                <w:rFonts w:ascii="Times New Roman" w:hAnsi="Times New Roman"/>
              </w:rPr>
            </w:pPr>
            <w:r w:rsidRPr="008F4EC4">
              <w:rPr>
                <w:rFonts w:ascii="Times New Roman" w:hAnsi="Times New Roman"/>
              </w:rPr>
              <w:t xml:space="preserve">Фиксация в классных электронных журналах. </w:t>
            </w:r>
          </w:p>
          <w:p w:rsidR="008F4EC4" w:rsidRPr="008F4EC4" w:rsidRDefault="008F4EC4" w:rsidP="008F4EC4">
            <w:pPr>
              <w:pStyle w:val="Default"/>
              <w:rPr>
                <w:rFonts w:ascii="Times New Roman" w:hAnsi="Times New Roman"/>
              </w:rPr>
            </w:pPr>
            <w:r w:rsidRPr="008F4EC4">
              <w:rPr>
                <w:rFonts w:ascii="Times New Roman" w:hAnsi="Times New Roman"/>
              </w:rPr>
              <w:t xml:space="preserve">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учёт, делопроизводство, кадры и т. д.). </w:t>
            </w:r>
          </w:p>
        </w:tc>
      </w:tr>
      <w:tr w:rsidR="008F4EC4" w:rsidRPr="008F4EC4" w:rsidTr="008F4EC4">
        <w:tc>
          <w:tcPr>
            <w:tcW w:w="4785" w:type="dxa"/>
          </w:tcPr>
          <w:p w:rsidR="008F4EC4" w:rsidRPr="008F4EC4" w:rsidRDefault="008F4EC4" w:rsidP="008F4EC4">
            <w:pPr>
              <w:pStyle w:val="Default"/>
              <w:rPr>
                <w:rFonts w:ascii="Times New Roman" w:hAnsi="Times New Roman"/>
              </w:rPr>
            </w:pPr>
            <w:r w:rsidRPr="008F4EC4">
              <w:rPr>
                <w:rFonts w:ascii="Times New Roman" w:hAnsi="Times New Roman"/>
              </w:rPr>
              <w:t xml:space="preserve">Обеспечение доступа, в том числе в Интернете, к размещаемой информации для участников образовательного процесса (включая семьи учащихся) методических служб, органов управления образованием </w:t>
            </w:r>
          </w:p>
        </w:tc>
        <w:tc>
          <w:tcPr>
            <w:tcW w:w="4785" w:type="dxa"/>
          </w:tcPr>
          <w:p w:rsidR="008F4EC4" w:rsidRPr="008F4EC4" w:rsidRDefault="008F4EC4" w:rsidP="008F4EC4">
            <w:pPr>
              <w:pStyle w:val="Default"/>
              <w:rPr>
                <w:rFonts w:ascii="Times New Roman" w:hAnsi="Times New Roman"/>
              </w:rPr>
            </w:pPr>
            <w:r w:rsidRPr="008F4EC4">
              <w:rPr>
                <w:rFonts w:ascii="Times New Roman" w:hAnsi="Times New Roman"/>
              </w:rPr>
              <w:t xml:space="preserve">Сайт </w:t>
            </w:r>
            <w:r>
              <w:rPr>
                <w:rFonts w:ascii="Times New Roman" w:hAnsi="Times New Roman"/>
              </w:rPr>
              <w:t>школы</w:t>
            </w:r>
            <w:r w:rsidRPr="008F4EC4">
              <w:rPr>
                <w:rFonts w:ascii="Times New Roman" w:hAnsi="Times New Roman"/>
              </w:rPr>
              <w:t xml:space="preserve">, доступ учащихся и педагогов к Интернет-ресурсам </w:t>
            </w:r>
          </w:p>
        </w:tc>
      </w:tr>
    </w:tbl>
    <w:p w:rsidR="008F4EC4" w:rsidRDefault="008F4EC4" w:rsidP="008F4EC4">
      <w:pPr>
        <w:spacing w:line="276" w:lineRule="auto"/>
        <w:ind w:right="-1"/>
        <w:rPr>
          <w:rFonts w:eastAsia="Times New Roman"/>
          <w:color w:val="000000"/>
          <w:sz w:val="28"/>
          <w:szCs w:val="28"/>
          <w:lang w:eastAsia="ru-RU"/>
        </w:rPr>
      </w:pPr>
    </w:p>
    <w:p w:rsidR="008F4EC4" w:rsidRDefault="008F4EC4" w:rsidP="008F4EC4">
      <w:pPr>
        <w:pStyle w:val="Default"/>
        <w:spacing w:line="276" w:lineRule="auto"/>
        <w:jc w:val="both"/>
        <w:rPr>
          <w:sz w:val="28"/>
          <w:szCs w:val="28"/>
        </w:rPr>
      </w:pPr>
      <w:r>
        <w:rPr>
          <w:b/>
          <w:bCs/>
          <w:sz w:val="28"/>
          <w:szCs w:val="28"/>
        </w:rPr>
        <w:t xml:space="preserve">Необходимое для использования ИКТ оборудование </w:t>
      </w:r>
      <w:r>
        <w:rPr>
          <w:sz w:val="28"/>
          <w:szCs w:val="28"/>
        </w:rPr>
        <w:t xml:space="preserve">отвечает современным требованиям и обеспечивает использование ИКТ: </w:t>
      </w:r>
    </w:p>
    <w:p w:rsidR="008F4EC4" w:rsidRDefault="008F4EC4" w:rsidP="008F4EC4">
      <w:pPr>
        <w:pStyle w:val="Default"/>
        <w:spacing w:after="36" w:line="276" w:lineRule="auto"/>
        <w:jc w:val="both"/>
        <w:rPr>
          <w:sz w:val="28"/>
          <w:szCs w:val="28"/>
        </w:rPr>
      </w:pPr>
      <w:r>
        <w:rPr>
          <w:sz w:val="28"/>
          <w:szCs w:val="28"/>
        </w:rPr>
        <w:t xml:space="preserve">– в учебной деятельности; </w:t>
      </w:r>
    </w:p>
    <w:p w:rsidR="008F4EC4" w:rsidRDefault="008F4EC4" w:rsidP="008F4EC4">
      <w:pPr>
        <w:pStyle w:val="Default"/>
        <w:spacing w:after="36" w:line="276" w:lineRule="auto"/>
        <w:jc w:val="both"/>
        <w:rPr>
          <w:sz w:val="28"/>
          <w:szCs w:val="28"/>
        </w:rPr>
      </w:pPr>
      <w:r>
        <w:rPr>
          <w:sz w:val="28"/>
          <w:szCs w:val="28"/>
        </w:rPr>
        <w:t xml:space="preserve">– во внеурочной деятельности; </w:t>
      </w:r>
    </w:p>
    <w:p w:rsidR="008F4EC4" w:rsidRDefault="008F4EC4" w:rsidP="008F4EC4">
      <w:pPr>
        <w:pStyle w:val="Default"/>
        <w:spacing w:after="36" w:line="276" w:lineRule="auto"/>
        <w:jc w:val="both"/>
        <w:rPr>
          <w:sz w:val="28"/>
          <w:szCs w:val="28"/>
        </w:rPr>
      </w:pPr>
      <w:r>
        <w:rPr>
          <w:sz w:val="28"/>
          <w:szCs w:val="28"/>
        </w:rPr>
        <w:t xml:space="preserve">– в естественнонаучной деятельности; </w:t>
      </w:r>
    </w:p>
    <w:p w:rsidR="008F4EC4" w:rsidRDefault="008F4EC4" w:rsidP="008F4EC4">
      <w:pPr>
        <w:pStyle w:val="Default"/>
        <w:spacing w:after="36" w:line="276" w:lineRule="auto"/>
        <w:jc w:val="both"/>
        <w:rPr>
          <w:sz w:val="28"/>
          <w:szCs w:val="28"/>
        </w:rPr>
      </w:pPr>
      <w:r>
        <w:rPr>
          <w:sz w:val="28"/>
          <w:szCs w:val="28"/>
        </w:rPr>
        <w:t xml:space="preserve">– при измерении, контроле и оценке результатов образования; </w:t>
      </w:r>
    </w:p>
    <w:p w:rsidR="008F4EC4" w:rsidRDefault="008F4EC4" w:rsidP="008F4EC4">
      <w:pPr>
        <w:pStyle w:val="Default"/>
        <w:spacing w:line="276" w:lineRule="auto"/>
        <w:jc w:val="both"/>
        <w:rPr>
          <w:sz w:val="28"/>
          <w:szCs w:val="28"/>
        </w:rPr>
      </w:pPr>
      <w:r>
        <w:rPr>
          <w:sz w:val="28"/>
          <w:szCs w:val="28"/>
        </w:rPr>
        <w:t xml:space="preserve">–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8F4EC4" w:rsidRDefault="008F4EC4" w:rsidP="008F4EC4">
      <w:pPr>
        <w:pStyle w:val="Default"/>
        <w:spacing w:line="276" w:lineRule="auto"/>
        <w:jc w:val="both"/>
        <w:rPr>
          <w:sz w:val="28"/>
          <w:szCs w:val="28"/>
        </w:rPr>
      </w:pPr>
    </w:p>
    <w:p w:rsidR="008F4EC4" w:rsidRDefault="008F4EC4" w:rsidP="008F4EC4">
      <w:pPr>
        <w:pStyle w:val="Default"/>
        <w:spacing w:line="276" w:lineRule="auto"/>
        <w:rPr>
          <w:sz w:val="28"/>
          <w:szCs w:val="28"/>
        </w:rPr>
      </w:pPr>
      <w:r>
        <w:rPr>
          <w:sz w:val="28"/>
          <w:szCs w:val="28"/>
        </w:rPr>
        <w:t xml:space="preserve">Информационная среда подразделения поддерживается c помощью модемов. </w:t>
      </w:r>
    </w:p>
    <w:p w:rsidR="008F4EC4" w:rsidRPr="008F4EC4" w:rsidRDefault="008F4EC4" w:rsidP="008F4EC4">
      <w:pPr>
        <w:spacing w:line="276" w:lineRule="auto"/>
        <w:ind w:right="-1"/>
        <w:rPr>
          <w:rFonts w:eastAsia="Times New Roman"/>
          <w:color w:val="000000"/>
          <w:sz w:val="28"/>
          <w:szCs w:val="28"/>
          <w:lang w:eastAsia="ru-RU"/>
        </w:rPr>
      </w:pPr>
      <w:r>
        <w:rPr>
          <w:sz w:val="28"/>
          <w:szCs w:val="28"/>
        </w:rPr>
        <w:t xml:space="preserve">Учебно-методическое и информационное </w:t>
      </w:r>
      <w:r>
        <w:rPr>
          <w:b/>
          <w:bCs/>
          <w:sz w:val="28"/>
          <w:szCs w:val="28"/>
        </w:rPr>
        <w:t xml:space="preserve">оснащение </w:t>
      </w:r>
      <w:r>
        <w:rPr>
          <w:sz w:val="28"/>
          <w:szCs w:val="28"/>
        </w:rPr>
        <w:t xml:space="preserve">образовательной деятельности </w:t>
      </w:r>
      <w:r>
        <w:rPr>
          <w:b/>
          <w:bCs/>
          <w:sz w:val="28"/>
          <w:szCs w:val="28"/>
        </w:rPr>
        <w:t>обеспечивает возможность:</w:t>
      </w:r>
    </w:p>
    <w:p w:rsidR="008F4EC4" w:rsidRDefault="008F4EC4" w:rsidP="008F4EC4">
      <w:pPr>
        <w:pStyle w:val="Default"/>
        <w:spacing w:after="36" w:line="276" w:lineRule="auto"/>
        <w:jc w:val="both"/>
        <w:rPr>
          <w:sz w:val="28"/>
          <w:szCs w:val="28"/>
        </w:rPr>
      </w:pPr>
      <w:r>
        <w:rPr>
          <w:sz w:val="28"/>
          <w:szCs w:val="28"/>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8F4EC4" w:rsidRDefault="008F4EC4" w:rsidP="008F4EC4">
      <w:pPr>
        <w:pStyle w:val="Default"/>
        <w:spacing w:after="36" w:line="276" w:lineRule="auto"/>
        <w:jc w:val="both"/>
        <w:rPr>
          <w:sz w:val="28"/>
          <w:szCs w:val="28"/>
        </w:rPr>
      </w:pPr>
      <w:r>
        <w:rPr>
          <w:sz w:val="28"/>
          <w:szCs w:val="28"/>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8F4EC4" w:rsidRDefault="008F4EC4" w:rsidP="008F4EC4">
      <w:pPr>
        <w:pStyle w:val="Default"/>
        <w:spacing w:after="36" w:line="276" w:lineRule="auto"/>
        <w:jc w:val="both"/>
        <w:rPr>
          <w:sz w:val="28"/>
          <w:szCs w:val="28"/>
        </w:rPr>
      </w:pPr>
      <w:r>
        <w:rPr>
          <w:sz w:val="28"/>
          <w:szCs w:val="28"/>
        </w:rPr>
        <w:t xml:space="preserve">– записи и обработки изображения и звука при фиксации явлений в природе и обществе, хода образовательной деятельности; переноса информации с нецифровых носителей в цифровую среду (оцифровка, сканирование); </w:t>
      </w:r>
    </w:p>
    <w:p w:rsidR="008F4EC4" w:rsidRDefault="008F4EC4" w:rsidP="008F4EC4">
      <w:pPr>
        <w:pStyle w:val="Default"/>
        <w:spacing w:after="36" w:line="276" w:lineRule="auto"/>
        <w:jc w:val="both"/>
        <w:rPr>
          <w:sz w:val="28"/>
          <w:szCs w:val="28"/>
        </w:rPr>
      </w:pPr>
      <w:r>
        <w:rPr>
          <w:sz w:val="28"/>
          <w:szCs w:val="28"/>
        </w:rPr>
        <w:t xml:space="preserve">–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8F4EC4" w:rsidRDefault="008F4EC4" w:rsidP="008F4EC4">
      <w:pPr>
        <w:pStyle w:val="Default"/>
        <w:spacing w:after="36" w:line="276" w:lineRule="auto"/>
        <w:jc w:val="both"/>
        <w:rPr>
          <w:sz w:val="28"/>
          <w:szCs w:val="28"/>
        </w:rPr>
      </w:pPr>
      <w:r>
        <w:rPr>
          <w:sz w:val="28"/>
          <w:szCs w:val="28"/>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8F4EC4" w:rsidRDefault="008F4EC4" w:rsidP="008F4EC4">
      <w:pPr>
        <w:pStyle w:val="Default"/>
        <w:spacing w:after="36" w:line="276" w:lineRule="auto"/>
        <w:jc w:val="both"/>
        <w:rPr>
          <w:sz w:val="28"/>
          <w:szCs w:val="28"/>
        </w:rPr>
      </w:pPr>
      <w:r>
        <w:rPr>
          <w:sz w:val="28"/>
          <w:szCs w:val="28"/>
        </w:rPr>
        <w:t xml:space="preserve">– выступления с аудио, видео и графическим экранным сопровождением; </w:t>
      </w:r>
    </w:p>
    <w:p w:rsidR="008F4EC4" w:rsidRDefault="008F4EC4" w:rsidP="008F4EC4">
      <w:pPr>
        <w:pStyle w:val="Default"/>
        <w:spacing w:after="36" w:line="276" w:lineRule="auto"/>
        <w:jc w:val="both"/>
        <w:rPr>
          <w:sz w:val="28"/>
          <w:szCs w:val="28"/>
        </w:rPr>
      </w:pPr>
      <w:r>
        <w:rPr>
          <w:sz w:val="28"/>
          <w:szCs w:val="28"/>
        </w:rPr>
        <w:t xml:space="preserve">– вывода информации на бумагу и т. п. и в трёхмерную материальную среду (печать); </w:t>
      </w:r>
    </w:p>
    <w:p w:rsidR="008F4EC4" w:rsidRDefault="008F4EC4" w:rsidP="008F4EC4">
      <w:pPr>
        <w:pStyle w:val="Default"/>
        <w:spacing w:after="36" w:line="276" w:lineRule="auto"/>
        <w:jc w:val="both"/>
        <w:rPr>
          <w:sz w:val="28"/>
          <w:szCs w:val="28"/>
        </w:rPr>
      </w:pPr>
      <w:r>
        <w:rPr>
          <w:sz w:val="28"/>
          <w:szCs w:val="28"/>
        </w:rPr>
        <w:t xml:space="preserve">– 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 </w:t>
      </w:r>
    </w:p>
    <w:p w:rsidR="008F4EC4" w:rsidRDefault="008F4EC4" w:rsidP="008F4EC4">
      <w:pPr>
        <w:pStyle w:val="Default"/>
        <w:spacing w:after="36" w:line="276" w:lineRule="auto"/>
        <w:jc w:val="both"/>
        <w:rPr>
          <w:sz w:val="28"/>
          <w:szCs w:val="28"/>
        </w:rPr>
      </w:pPr>
      <w:r>
        <w:rPr>
          <w:sz w:val="28"/>
          <w:szCs w:val="28"/>
        </w:rPr>
        <w:t xml:space="preserve">– поиска и получения информации; </w:t>
      </w:r>
    </w:p>
    <w:p w:rsidR="008F4EC4" w:rsidRDefault="008F4EC4" w:rsidP="008F4EC4">
      <w:pPr>
        <w:pStyle w:val="Default"/>
        <w:spacing w:after="36" w:line="276" w:lineRule="auto"/>
        <w:jc w:val="both"/>
        <w:rPr>
          <w:sz w:val="28"/>
          <w:szCs w:val="28"/>
        </w:rPr>
      </w:pPr>
      <w:r>
        <w:rPr>
          <w:sz w:val="28"/>
          <w:szCs w:val="28"/>
        </w:rPr>
        <w:t xml:space="preserve">– использования источников информации на бумажных и цифровых носителях (в том числе в справочниках, словарях, поисковых системах); </w:t>
      </w:r>
    </w:p>
    <w:p w:rsidR="008F4EC4" w:rsidRDefault="008F4EC4" w:rsidP="008F4EC4">
      <w:pPr>
        <w:pStyle w:val="Default"/>
        <w:spacing w:after="36" w:line="276" w:lineRule="auto"/>
        <w:jc w:val="both"/>
        <w:rPr>
          <w:sz w:val="28"/>
          <w:szCs w:val="28"/>
        </w:rPr>
      </w:pPr>
      <w:r>
        <w:rPr>
          <w:sz w:val="28"/>
          <w:szCs w:val="28"/>
        </w:rPr>
        <w:t xml:space="preserve">– вещания (подкастинга), использования аудиовидеоустройств для учебной деятельности на уроке и вне урока; </w:t>
      </w:r>
    </w:p>
    <w:p w:rsidR="008F4EC4" w:rsidRDefault="008F4EC4" w:rsidP="008F4EC4">
      <w:pPr>
        <w:pStyle w:val="Default"/>
        <w:spacing w:after="36" w:line="276" w:lineRule="auto"/>
        <w:jc w:val="both"/>
        <w:rPr>
          <w:sz w:val="28"/>
          <w:szCs w:val="28"/>
        </w:rPr>
      </w:pPr>
      <w:r>
        <w:rPr>
          <w:sz w:val="28"/>
          <w:szCs w:val="28"/>
        </w:rPr>
        <w:t xml:space="preserve">– общения в Интернете, взаимодействия в социальных группах и сетях, участия в форумах, групповой работы над сообщениями (вики); </w:t>
      </w:r>
    </w:p>
    <w:p w:rsidR="008F4EC4" w:rsidRDefault="008F4EC4" w:rsidP="008F4EC4">
      <w:pPr>
        <w:pStyle w:val="Default"/>
        <w:spacing w:after="36" w:line="276" w:lineRule="auto"/>
        <w:jc w:val="both"/>
        <w:rPr>
          <w:sz w:val="28"/>
          <w:szCs w:val="28"/>
        </w:rPr>
      </w:pPr>
      <w:r>
        <w:rPr>
          <w:sz w:val="28"/>
          <w:szCs w:val="28"/>
        </w:rPr>
        <w:t xml:space="preserve">– создания, заполнения и анализа баз данных, в том числе определителей; их наглядного представления; </w:t>
      </w:r>
    </w:p>
    <w:p w:rsidR="008F4EC4" w:rsidRDefault="008F4EC4" w:rsidP="008F4EC4">
      <w:pPr>
        <w:pStyle w:val="Default"/>
        <w:spacing w:after="36" w:line="276" w:lineRule="auto"/>
        <w:jc w:val="both"/>
        <w:rPr>
          <w:sz w:val="28"/>
          <w:szCs w:val="28"/>
        </w:rPr>
      </w:pPr>
      <w:r>
        <w:rPr>
          <w:sz w:val="28"/>
          <w:szCs w:val="28"/>
        </w:rPr>
        <w:t xml:space="preserve">–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8F4EC4" w:rsidRDefault="008F4EC4" w:rsidP="00F6491D">
      <w:pPr>
        <w:pStyle w:val="Default"/>
        <w:spacing w:after="36" w:line="276" w:lineRule="auto"/>
        <w:jc w:val="both"/>
        <w:rPr>
          <w:color w:val="auto"/>
          <w:sz w:val="28"/>
          <w:szCs w:val="28"/>
        </w:rPr>
      </w:pPr>
      <w:r>
        <w:rPr>
          <w:color w:val="auto"/>
          <w:sz w:val="28"/>
          <w:szCs w:val="28"/>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r w:rsidRPr="008F4EC4">
        <w:rPr>
          <w:color w:val="auto"/>
          <w:sz w:val="28"/>
          <w:szCs w:val="28"/>
        </w:rPr>
        <w:t xml:space="preserve"> </w:t>
      </w:r>
    </w:p>
    <w:p w:rsidR="008F4EC4" w:rsidRDefault="008F4EC4" w:rsidP="00F6491D">
      <w:pPr>
        <w:pStyle w:val="Default"/>
        <w:spacing w:after="36" w:line="276" w:lineRule="auto"/>
        <w:jc w:val="both"/>
        <w:rPr>
          <w:color w:val="auto"/>
          <w:sz w:val="28"/>
          <w:szCs w:val="28"/>
        </w:rPr>
      </w:pPr>
      <w:r>
        <w:rPr>
          <w:color w:val="auto"/>
          <w:sz w:val="28"/>
          <w:szCs w:val="28"/>
        </w:rPr>
        <w:t xml:space="preserve">– занятий по изучению правил дорожного движения с использованием игр, оборудования, а также компьютерных тренажёров; </w:t>
      </w:r>
    </w:p>
    <w:p w:rsidR="008F4EC4" w:rsidRDefault="008F4EC4" w:rsidP="00F6491D">
      <w:pPr>
        <w:pStyle w:val="Default"/>
        <w:spacing w:after="36" w:line="276" w:lineRule="auto"/>
        <w:jc w:val="both"/>
        <w:rPr>
          <w:color w:val="auto"/>
          <w:sz w:val="28"/>
          <w:szCs w:val="28"/>
        </w:rPr>
      </w:pPr>
      <w:r>
        <w:rPr>
          <w:color w:val="auto"/>
          <w:sz w:val="28"/>
          <w:szCs w:val="28"/>
        </w:rPr>
        <w:t>– размещения продуктов познавательной, учебно</w:t>
      </w:r>
      <w:r w:rsidR="00F6491D">
        <w:rPr>
          <w:color w:val="auto"/>
          <w:sz w:val="28"/>
          <w:szCs w:val="28"/>
        </w:rPr>
        <w:t>-</w:t>
      </w:r>
      <w:r>
        <w:rPr>
          <w:color w:val="auto"/>
          <w:sz w:val="28"/>
          <w:szCs w:val="28"/>
        </w:rPr>
        <w:t>исследовательской деятельности обучающихся в информационно</w:t>
      </w:r>
      <w:r w:rsidR="00F6491D">
        <w:rPr>
          <w:color w:val="auto"/>
          <w:sz w:val="28"/>
          <w:szCs w:val="28"/>
        </w:rPr>
        <w:t>-</w:t>
      </w:r>
      <w:r>
        <w:rPr>
          <w:color w:val="auto"/>
          <w:sz w:val="28"/>
          <w:szCs w:val="28"/>
        </w:rPr>
        <w:t xml:space="preserve">образовательной среде образовательной организации; </w:t>
      </w:r>
    </w:p>
    <w:p w:rsidR="008F4EC4" w:rsidRDefault="008F4EC4" w:rsidP="00F6491D">
      <w:pPr>
        <w:pStyle w:val="Default"/>
        <w:spacing w:after="36" w:line="276" w:lineRule="auto"/>
        <w:jc w:val="both"/>
        <w:rPr>
          <w:color w:val="auto"/>
          <w:sz w:val="28"/>
          <w:szCs w:val="28"/>
        </w:rPr>
      </w:pPr>
      <w:r>
        <w:rPr>
          <w:color w:val="auto"/>
          <w:sz w:val="28"/>
          <w:szCs w:val="28"/>
        </w:rPr>
        <w:t xml:space="preserve">– 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 </w:t>
      </w:r>
    </w:p>
    <w:p w:rsidR="008F4EC4" w:rsidRDefault="008F4EC4" w:rsidP="00F6491D">
      <w:pPr>
        <w:pStyle w:val="Default"/>
        <w:spacing w:after="36" w:line="276" w:lineRule="auto"/>
        <w:jc w:val="both"/>
        <w:rPr>
          <w:color w:val="auto"/>
          <w:sz w:val="28"/>
          <w:szCs w:val="28"/>
        </w:rPr>
      </w:pPr>
      <w:r>
        <w:rPr>
          <w:color w:val="auto"/>
          <w:sz w:val="28"/>
          <w:szCs w:val="28"/>
        </w:rPr>
        <w:t>– обеспечения доступа в школьной библиотеке к информационным ресурсам сети Интернет, учебной и художественной литературе, коллекциям медиа</w:t>
      </w:r>
      <w:r w:rsidR="00F6491D">
        <w:rPr>
          <w:color w:val="auto"/>
          <w:sz w:val="28"/>
          <w:szCs w:val="28"/>
        </w:rPr>
        <w:t xml:space="preserve"> </w:t>
      </w:r>
      <w:r>
        <w:rPr>
          <w:color w:val="auto"/>
          <w:sz w:val="28"/>
          <w:szCs w:val="28"/>
        </w:rPr>
        <w:t>ресурсов на электронных носителях, множительной технике для тиражирования учебных и методических текстографических и аудио</w:t>
      </w:r>
      <w:r w:rsidR="00F6491D">
        <w:rPr>
          <w:color w:val="auto"/>
          <w:sz w:val="28"/>
          <w:szCs w:val="28"/>
        </w:rPr>
        <w:t>-</w:t>
      </w:r>
      <w:r>
        <w:rPr>
          <w:color w:val="auto"/>
          <w:sz w:val="28"/>
          <w:szCs w:val="28"/>
        </w:rPr>
        <w:t>видеоматериалов, результатов творческой, научно</w:t>
      </w:r>
      <w:r w:rsidR="00F6491D">
        <w:rPr>
          <w:color w:val="auto"/>
          <w:sz w:val="28"/>
          <w:szCs w:val="28"/>
        </w:rPr>
        <w:t>-</w:t>
      </w:r>
      <w:r>
        <w:rPr>
          <w:color w:val="auto"/>
          <w:sz w:val="28"/>
          <w:szCs w:val="28"/>
        </w:rPr>
        <w:t xml:space="preserve">исследовательской и проектной деятельности обучающихся; </w:t>
      </w:r>
    </w:p>
    <w:p w:rsidR="00F6491D" w:rsidRDefault="00F6491D" w:rsidP="00F6491D">
      <w:pPr>
        <w:pStyle w:val="Default"/>
        <w:spacing w:after="36" w:line="276" w:lineRule="auto"/>
        <w:jc w:val="both"/>
        <w:rPr>
          <w:color w:val="auto"/>
          <w:sz w:val="28"/>
          <w:szCs w:val="28"/>
        </w:rPr>
      </w:pPr>
      <w:r>
        <w:rPr>
          <w:color w:val="auto"/>
          <w:sz w:val="28"/>
          <w:szCs w:val="28"/>
        </w:rPr>
        <w:t xml:space="preserve">– проведения массовых мероприятий, собраний, представлений; досуга и </w:t>
      </w:r>
      <w:proofErr w:type="gramStart"/>
      <w:r>
        <w:rPr>
          <w:color w:val="auto"/>
          <w:sz w:val="28"/>
          <w:szCs w:val="28"/>
        </w:rPr>
        <w:t>общения</w:t>
      </w:r>
      <w:proofErr w:type="gramEnd"/>
      <w:r>
        <w:rPr>
          <w:color w:val="auto"/>
          <w:sz w:val="28"/>
          <w:szCs w:val="28"/>
        </w:rP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8F4EC4" w:rsidRDefault="008F4EC4" w:rsidP="00F6491D">
      <w:pPr>
        <w:pStyle w:val="Default"/>
        <w:spacing w:line="276" w:lineRule="auto"/>
        <w:jc w:val="both"/>
        <w:rPr>
          <w:sz w:val="28"/>
          <w:szCs w:val="28"/>
        </w:rPr>
      </w:pPr>
    </w:p>
    <w:p w:rsidR="008F4EC4" w:rsidRDefault="008F4EC4" w:rsidP="00F6491D">
      <w:pPr>
        <w:pStyle w:val="Default"/>
        <w:spacing w:line="276" w:lineRule="auto"/>
        <w:jc w:val="both"/>
        <w:rPr>
          <w:color w:val="auto"/>
          <w:sz w:val="28"/>
          <w:szCs w:val="28"/>
        </w:rPr>
      </w:pPr>
      <w:r>
        <w:rPr>
          <w:b/>
          <w:bCs/>
          <w:color w:val="auto"/>
          <w:sz w:val="28"/>
          <w:szCs w:val="28"/>
        </w:rPr>
        <w:t xml:space="preserve">Отображение образовательной деятельности в информационной среде </w:t>
      </w:r>
    </w:p>
    <w:p w:rsidR="008F4EC4" w:rsidRPr="003A4AC7" w:rsidRDefault="008F4EC4" w:rsidP="003A4AC7">
      <w:pPr>
        <w:rPr>
          <w:lang w:val="en-US" w:eastAsia="en-US"/>
        </w:rPr>
      </w:pPr>
      <w:r>
        <w:rPr>
          <w:sz w:val="28"/>
          <w:szCs w:val="28"/>
        </w:rPr>
        <w:t>Сайт</w:t>
      </w:r>
      <w:r w:rsidRPr="003A4AC7">
        <w:rPr>
          <w:sz w:val="28"/>
          <w:szCs w:val="28"/>
          <w:lang w:val="en-US"/>
        </w:rPr>
        <w:t xml:space="preserve"> </w:t>
      </w:r>
      <w:r w:rsidR="00F6491D">
        <w:rPr>
          <w:sz w:val="28"/>
          <w:szCs w:val="28"/>
        </w:rPr>
        <w:t>школы</w:t>
      </w:r>
      <w:r w:rsidR="00F6491D" w:rsidRPr="003A4AC7">
        <w:rPr>
          <w:b/>
          <w:bCs/>
          <w:sz w:val="28"/>
          <w:szCs w:val="28"/>
          <w:lang w:val="en-US"/>
        </w:rPr>
        <w:t xml:space="preserve"> </w:t>
      </w:r>
      <w:r w:rsidR="003A4AC7" w:rsidRPr="003A4AC7">
        <w:rPr>
          <w:b/>
          <w:bCs/>
          <w:sz w:val="28"/>
          <w:szCs w:val="28"/>
          <w:lang w:val="en-US"/>
        </w:rPr>
        <w:t>School.</w:t>
      </w:r>
      <w:r w:rsidR="003A4AC7" w:rsidRPr="003A4AC7">
        <w:rPr>
          <w:lang w:val="en-US" w:eastAsia="en-US"/>
        </w:rPr>
        <w:t xml:space="preserve"> </w:t>
      </w:r>
      <w:r w:rsidR="003A4AC7">
        <w:rPr>
          <w:b/>
          <w:bCs/>
          <w:sz w:val="28"/>
          <w:szCs w:val="28"/>
          <w:lang w:val="en-US"/>
        </w:rPr>
        <w:t>t</w:t>
      </w:r>
      <w:r w:rsidR="003A4AC7" w:rsidRPr="003A4AC7">
        <w:rPr>
          <w:b/>
          <w:bCs/>
          <w:sz w:val="28"/>
          <w:szCs w:val="28"/>
          <w:lang w:val="en-US"/>
        </w:rPr>
        <w:t xml:space="preserve">ver.ru/ </w:t>
      </w:r>
      <w:r w:rsidR="003A4AC7">
        <w:rPr>
          <w:b/>
          <w:bCs/>
          <w:sz w:val="28"/>
          <w:szCs w:val="28"/>
          <w:lang w:val="en-US"/>
        </w:rPr>
        <w:t>s</w:t>
      </w:r>
      <w:r w:rsidR="003A4AC7" w:rsidRPr="003A4AC7">
        <w:rPr>
          <w:b/>
          <w:bCs/>
          <w:sz w:val="28"/>
          <w:szCs w:val="28"/>
          <w:lang w:val="en-US"/>
        </w:rPr>
        <w:t>chool/4</w:t>
      </w:r>
    </w:p>
    <w:p w:rsidR="008F4EC4" w:rsidRPr="003A4AC7" w:rsidRDefault="008F4EC4" w:rsidP="00F6491D">
      <w:pPr>
        <w:pStyle w:val="Default"/>
        <w:spacing w:line="276" w:lineRule="auto"/>
        <w:jc w:val="both"/>
        <w:rPr>
          <w:color w:val="auto"/>
          <w:sz w:val="23"/>
          <w:szCs w:val="23"/>
        </w:rPr>
      </w:pPr>
      <w:r w:rsidRPr="003A4AC7">
        <w:rPr>
          <w:color w:val="auto"/>
          <w:sz w:val="28"/>
          <w:szCs w:val="28"/>
        </w:rPr>
        <w:t>Адрес электронной почты:</w:t>
      </w:r>
      <w:r w:rsidR="003A4AC7" w:rsidRPr="003A4AC7">
        <w:rPr>
          <w:color w:val="auto"/>
        </w:rPr>
        <w:t xml:space="preserve"> </w:t>
      </w:r>
      <w:hyperlink r:id="rId15" w:history="1">
        <w:r w:rsidR="003A4AC7" w:rsidRPr="003A4AC7">
          <w:rPr>
            <w:rStyle w:val="a3"/>
            <w:b/>
            <w:color w:val="auto"/>
            <w:lang w:val="en-US" w:eastAsia="en-US"/>
          </w:rPr>
          <w:t>TverSchool</w:t>
        </w:r>
        <w:r w:rsidR="003A4AC7" w:rsidRPr="003A4AC7">
          <w:rPr>
            <w:rStyle w:val="a3"/>
            <w:b/>
            <w:color w:val="auto"/>
            <w:lang w:eastAsia="en-US"/>
          </w:rPr>
          <w:t>-4@</w:t>
        </w:r>
        <w:r w:rsidR="003A4AC7" w:rsidRPr="003A4AC7">
          <w:rPr>
            <w:rStyle w:val="a3"/>
            <w:b/>
            <w:color w:val="auto"/>
            <w:lang w:val="en-US" w:eastAsia="en-US"/>
          </w:rPr>
          <w:t>yandex</w:t>
        </w:r>
      </w:hyperlink>
    </w:p>
    <w:p w:rsidR="008F4EC4" w:rsidRDefault="00F6491D" w:rsidP="00F6491D">
      <w:pPr>
        <w:pStyle w:val="Default"/>
        <w:spacing w:line="276" w:lineRule="auto"/>
        <w:jc w:val="both"/>
        <w:rPr>
          <w:color w:val="auto"/>
          <w:sz w:val="28"/>
          <w:szCs w:val="28"/>
        </w:rPr>
      </w:pPr>
      <w:r>
        <w:rPr>
          <w:color w:val="auto"/>
          <w:sz w:val="28"/>
          <w:szCs w:val="28"/>
        </w:rPr>
        <w:t xml:space="preserve">МБОУ СОШ №4 </w:t>
      </w:r>
      <w:r w:rsidR="008F4EC4">
        <w:rPr>
          <w:color w:val="auto"/>
          <w:sz w:val="28"/>
          <w:szCs w:val="28"/>
        </w:rPr>
        <w:t>обеспечивает ознакомление обучающихся и их родителей (законных представителей) как участников образовател</w:t>
      </w:r>
      <w:r>
        <w:rPr>
          <w:color w:val="auto"/>
          <w:sz w:val="28"/>
          <w:szCs w:val="28"/>
        </w:rPr>
        <w:t>ьных отношений на сайте школы</w:t>
      </w:r>
      <w:r w:rsidR="008F4EC4">
        <w:rPr>
          <w:color w:val="auto"/>
          <w:sz w:val="28"/>
          <w:szCs w:val="28"/>
        </w:rPr>
        <w:t xml:space="preserve">, стендах: </w:t>
      </w:r>
    </w:p>
    <w:p w:rsidR="008F4EC4" w:rsidRDefault="008F4EC4" w:rsidP="00F6491D">
      <w:pPr>
        <w:pStyle w:val="Default"/>
        <w:spacing w:after="36" w:line="276" w:lineRule="auto"/>
        <w:jc w:val="both"/>
        <w:rPr>
          <w:color w:val="auto"/>
          <w:sz w:val="28"/>
          <w:szCs w:val="28"/>
        </w:rPr>
      </w:pPr>
      <w:r>
        <w:rPr>
          <w:color w:val="auto"/>
          <w:sz w:val="28"/>
          <w:szCs w:val="28"/>
        </w:rPr>
        <w:t>– с уставом и другими документами, регламентирующими осуществление обр</w:t>
      </w:r>
      <w:r w:rsidR="00F6491D">
        <w:rPr>
          <w:color w:val="auto"/>
          <w:sz w:val="28"/>
          <w:szCs w:val="28"/>
        </w:rPr>
        <w:t>азовательной деятельности</w:t>
      </w:r>
      <w:proofErr w:type="gramStart"/>
      <w:r w:rsidR="00F6491D">
        <w:rPr>
          <w:color w:val="auto"/>
          <w:sz w:val="28"/>
          <w:szCs w:val="28"/>
        </w:rPr>
        <w:t xml:space="preserve"> </w:t>
      </w:r>
      <w:r>
        <w:rPr>
          <w:color w:val="auto"/>
          <w:sz w:val="28"/>
          <w:szCs w:val="28"/>
        </w:rPr>
        <w:t>;</w:t>
      </w:r>
      <w:proofErr w:type="gramEnd"/>
      <w:r>
        <w:rPr>
          <w:color w:val="auto"/>
          <w:sz w:val="28"/>
          <w:szCs w:val="28"/>
        </w:rPr>
        <w:t xml:space="preserve"> </w:t>
      </w:r>
    </w:p>
    <w:p w:rsidR="008F4EC4" w:rsidRDefault="008F4EC4" w:rsidP="00F6491D">
      <w:pPr>
        <w:pStyle w:val="Default"/>
        <w:spacing w:line="276" w:lineRule="auto"/>
        <w:jc w:val="both"/>
        <w:rPr>
          <w:color w:val="auto"/>
          <w:sz w:val="28"/>
          <w:szCs w:val="28"/>
        </w:rPr>
      </w:pPr>
      <w:r>
        <w:rPr>
          <w:color w:val="auto"/>
          <w:sz w:val="28"/>
          <w:szCs w:val="28"/>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w:t>
      </w:r>
      <w:r w:rsidR="00F6491D">
        <w:rPr>
          <w:color w:val="auto"/>
          <w:sz w:val="28"/>
          <w:szCs w:val="28"/>
        </w:rPr>
        <w:t>.</w:t>
      </w:r>
      <w:r>
        <w:rPr>
          <w:color w:val="auto"/>
          <w:sz w:val="28"/>
          <w:szCs w:val="28"/>
        </w:rPr>
        <w:t xml:space="preserve"> </w:t>
      </w:r>
    </w:p>
    <w:p w:rsidR="00F6491D" w:rsidRDefault="00F6491D" w:rsidP="00F6491D">
      <w:pPr>
        <w:pStyle w:val="Default"/>
        <w:spacing w:line="276" w:lineRule="auto"/>
        <w:jc w:val="both"/>
        <w:rPr>
          <w:sz w:val="28"/>
          <w:szCs w:val="28"/>
        </w:rPr>
      </w:pPr>
      <w:r>
        <w:rPr>
          <w:sz w:val="28"/>
          <w:szCs w:val="28"/>
        </w:rPr>
        <w:t xml:space="preserve">Родители имеют возможность ознакомиться с результатами учебного труда обучающегося, с содержанием домашних заданий, обмениваться информацией со специалистами школы посредством </w:t>
      </w:r>
      <w:r>
        <w:rPr>
          <w:b/>
          <w:bCs/>
          <w:sz w:val="28"/>
          <w:szCs w:val="28"/>
        </w:rPr>
        <w:t xml:space="preserve">электронного журнала. </w:t>
      </w:r>
    </w:p>
    <w:p w:rsidR="00F6491D" w:rsidRDefault="00F6491D" w:rsidP="00F6491D">
      <w:pPr>
        <w:pStyle w:val="Default"/>
        <w:spacing w:line="276" w:lineRule="auto"/>
        <w:jc w:val="both"/>
        <w:rPr>
          <w:sz w:val="28"/>
          <w:szCs w:val="28"/>
        </w:rPr>
      </w:pPr>
      <w:r>
        <w:rPr>
          <w:sz w:val="28"/>
          <w:szCs w:val="28"/>
        </w:rPr>
        <w:t xml:space="preserve">Школа, организуя процесс обучения и воспитания </w:t>
      </w:r>
      <w:proofErr w:type="gramStart"/>
      <w:r>
        <w:rPr>
          <w:sz w:val="28"/>
          <w:szCs w:val="28"/>
        </w:rPr>
        <w:t>обучающихся</w:t>
      </w:r>
      <w:proofErr w:type="gramEnd"/>
      <w:r>
        <w:rPr>
          <w:sz w:val="28"/>
          <w:szCs w:val="28"/>
        </w:rPr>
        <w:t xml:space="preserve">, стремится к тому, чтобы сделать его как можно более эффективным. Педагоги, равно как и родители, заинтересованы в том, чтобы школьники не только получали предметные знания и умения, но и научились жить в обществе, адаптироваться в нём, достигать социального успеха. </w:t>
      </w:r>
    </w:p>
    <w:p w:rsidR="008F4EC4" w:rsidRDefault="00F6491D" w:rsidP="00F6491D">
      <w:pPr>
        <w:pStyle w:val="Default"/>
        <w:spacing w:line="276" w:lineRule="auto"/>
        <w:jc w:val="both"/>
        <w:rPr>
          <w:b/>
          <w:bCs/>
          <w:sz w:val="28"/>
          <w:szCs w:val="28"/>
        </w:rPr>
      </w:pPr>
      <w:r>
        <w:rPr>
          <w:b/>
          <w:bCs/>
          <w:sz w:val="28"/>
          <w:szCs w:val="28"/>
        </w:rPr>
        <w:t>Учебно-методическое обеспечение</w:t>
      </w:r>
    </w:p>
    <w:p w:rsidR="00F6491D" w:rsidRDefault="00F6491D" w:rsidP="00F6491D">
      <w:pPr>
        <w:pStyle w:val="Default"/>
        <w:spacing w:line="276" w:lineRule="auto"/>
        <w:jc w:val="both"/>
        <w:rPr>
          <w:sz w:val="28"/>
          <w:szCs w:val="28"/>
        </w:rPr>
      </w:pPr>
      <w:r>
        <w:rPr>
          <w:sz w:val="28"/>
          <w:szCs w:val="28"/>
        </w:rPr>
        <w:t>В начальных классах МБОУ СОШ №4 используется УМК системы «Школа России».</w:t>
      </w:r>
    </w:p>
    <w:p w:rsidR="00F6491D" w:rsidRDefault="00F6491D" w:rsidP="00F6491D">
      <w:pPr>
        <w:pStyle w:val="Default"/>
        <w:spacing w:line="276" w:lineRule="auto"/>
        <w:jc w:val="both"/>
        <w:rPr>
          <w:sz w:val="28"/>
          <w:szCs w:val="28"/>
        </w:rPr>
      </w:pPr>
      <w:r>
        <w:rPr>
          <w:sz w:val="28"/>
          <w:szCs w:val="28"/>
        </w:rPr>
        <w:t xml:space="preserve">В процессе обучения используется широкий спектр форм обучения: классных и внеклассных; фронтальных, групповых, индивидуальных в соответствии с особенностями учебного предмета, особенностями класса и индивидуальными предпочтениями учеников. </w:t>
      </w:r>
    </w:p>
    <w:p w:rsidR="00F6491D" w:rsidRDefault="00F6491D" w:rsidP="00F6491D">
      <w:pPr>
        <w:pStyle w:val="Default"/>
        <w:spacing w:line="276" w:lineRule="auto"/>
        <w:jc w:val="both"/>
        <w:rPr>
          <w:sz w:val="28"/>
          <w:szCs w:val="28"/>
        </w:rPr>
      </w:pPr>
      <w:r>
        <w:rPr>
          <w:sz w:val="28"/>
          <w:szCs w:val="28"/>
        </w:rPr>
        <w:t xml:space="preserve">Образовательный процесс осуществляется на основе учебного плана. </w:t>
      </w:r>
    </w:p>
    <w:p w:rsidR="00F6491D" w:rsidRDefault="00F6491D" w:rsidP="00F6491D">
      <w:pPr>
        <w:pStyle w:val="Default"/>
        <w:spacing w:line="276" w:lineRule="auto"/>
        <w:jc w:val="both"/>
        <w:rPr>
          <w:color w:val="auto"/>
        </w:rPr>
      </w:pPr>
      <w:r>
        <w:rPr>
          <w:sz w:val="28"/>
          <w:szCs w:val="28"/>
        </w:rPr>
        <w:t>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8D5917" w:rsidRDefault="008D5917" w:rsidP="008D5917">
      <w:pPr>
        <w:spacing w:line="276" w:lineRule="auto"/>
        <w:ind w:right="-1"/>
        <w:rPr>
          <w:color w:val="000000"/>
          <w:sz w:val="28"/>
          <w:szCs w:val="28"/>
        </w:rPr>
      </w:pPr>
    </w:p>
    <w:p w:rsidR="00F6491D" w:rsidRDefault="00F6491D" w:rsidP="008D5917">
      <w:pPr>
        <w:spacing w:line="276" w:lineRule="auto"/>
        <w:ind w:right="-1"/>
        <w:rPr>
          <w:color w:val="000000"/>
          <w:sz w:val="28"/>
          <w:szCs w:val="28"/>
        </w:rPr>
      </w:pPr>
    </w:p>
    <w:p w:rsidR="00F6491D" w:rsidRDefault="00F6491D" w:rsidP="008D5917">
      <w:pPr>
        <w:spacing w:line="276" w:lineRule="auto"/>
        <w:ind w:right="-1"/>
        <w:rPr>
          <w:color w:val="000000"/>
          <w:sz w:val="28"/>
          <w:szCs w:val="28"/>
        </w:rPr>
      </w:pPr>
    </w:p>
    <w:p w:rsidR="00331130" w:rsidRDefault="00331130" w:rsidP="008D5917">
      <w:pPr>
        <w:spacing w:line="276" w:lineRule="auto"/>
        <w:ind w:right="-1"/>
        <w:rPr>
          <w:color w:val="000000"/>
          <w:sz w:val="28"/>
          <w:szCs w:val="28"/>
        </w:rPr>
        <w:sectPr w:rsidR="00331130" w:rsidSect="00851CC7">
          <w:footerReference w:type="even" r:id="rId16"/>
          <w:footerReference w:type="default" r:id="rId17"/>
          <w:pgSz w:w="11906" w:h="16838"/>
          <w:pgMar w:top="1134" w:right="850" w:bottom="1134" w:left="1701" w:header="708" w:footer="708" w:gutter="0"/>
          <w:cols w:space="708"/>
          <w:docGrid w:linePitch="360"/>
        </w:sectPr>
      </w:pPr>
    </w:p>
    <w:p w:rsidR="00331130" w:rsidRPr="00DC74B5" w:rsidRDefault="00331130" w:rsidP="00331130">
      <w:pPr>
        <w:jc w:val="center"/>
        <w:rPr>
          <w:b/>
          <w:sz w:val="28"/>
          <w:szCs w:val="28"/>
        </w:rPr>
      </w:pPr>
      <w:r w:rsidRPr="00DC74B5">
        <w:rPr>
          <w:b/>
          <w:sz w:val="28"/>
          <w:szCs w:val="28"/>
        </w:rPr>
        <w:t>УЧЕБНО-МЕТОДИЧЕСКИЙ КОМПЛ</w:t>
      </w:r>
      <w:r w:rsidRPr="00DC74B5">
        <w:rPr>
          <w:sz w:val="28"/>
          <w:szCs w:val="28"/>
        </w:rPr>
        <w:t>Е</w:t>
      </w:r>
      <w:r w:rsidRPr="00DC74B5">
        <w:rPr>
          <w:b/>
          <w:sz w:val="28"/>
          <w:szCs w:val="28"/>
        </w:rPr>
        <w:t>КС</w:t>
      </w:r>
    </w:p>
    <w:p w:rsidR="00331130" w:rsidRPr="00DC74B5" w:rsidRDefault="00331130" w:rsidP="00331130">
      <w:pPr>
        <w:jc w:val="center"/>
        <w:rPr>
          <w:sz w:val="28"/>
          <w:szCs w:val="28"/>
        </w:rPr>
      </w:pPr>
      <w:r w:rsidRPr="00DC74B5">
        <w:rPr>
          <w:sz w:val="28"/>
          <w:szCs w:val="28"/>
        </w:rPr>
        <w:t>по образовательным программам начал</w:t>
      </w:r>
      <w:r>
        <w:rPr>
          <w:sz w:val="28"/>
          <w:szCs w:val="28"/>
        </w:rPr>
        <w:t>ьног</w:t>
      </w:r>
      <w:r w:rsidR="00C232D3">
        <w:rPr>
          <w:sz w:val="28"/>
          <w:szCs w:val="28"/>
        </w:rPr>
        <w:t xml:space="preserve">о общего образования </w:t>
      </w:r>
    </w:p>
    <w:p w:rsidR="00331130" w:rsidRPr="00DC74B5" w:rsidRDefault="00331130" w:rsidP="00331130">
      <w:pPr>
        <w:jc w:val="center"/>
        <w:rPr>
          <w:b/>
          <w:sz w:val="28"/>
          <w:szCs w:val="28"/>
        </w:rPr>
      </w:pPr>
    </w:p>
    <w:tbl>
      <w:tblPr>
        <w:tblW w:w="15507" w:type="dxa"/>
        <w:tblInd w:w="-176" w:type="dxa"/>
        <w:tblLayout w:type="fixed"/>
        <w:tblLook w:val="01E0"/>
      </w:tblPr>
      <w:tblGrid>
        <w:gridCol w:w="648"/>
        <w:gridCol w:w="1080"/>
        <w:gridCol w:w="1800"/>
        <w:gridCol w:w="1440"/>
        <w:gridCol w:w="2423"/>
        <w:gridCol w:w="1081"/>
        <w:gridCol w:w="2700"/>
        <w:gridCol w:w="2437"/>
        <w:gridCol w:w="749"/>
        <w:gridCol w:w="1149"/>
      </w:tblGrid>
      <w:tr w:rsidR="00331130" w:rsidRPr="00DC74B5" w:rsidTr="003A4AC7">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w:t>
            </w:r>
          </w:p>
          <w:p w:rsidR="00331130" w:rsidRPr="00DC74B5" w:rsidRDefault="00331130" w:rsidP="003A4AC7">
            <w:pPr>
              <w:jc w:val="center"/>
            </w:pPr>
            <w:proofErr w:type="gramStart"/>
            <w:r w:rsidRPr="00DC74B5">
              <w:t>п</w:t>
            </w:r>
            <w:proofErr w:type="gramEnd"/>
            <w:r w:rsidRPr="00DC74B5">
              <w:t>/п</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Класс</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Предмет</w:t>
            </w:r>
          </w:p>
        </w:tc>
        <w:tc>
          <w:tcPr>
            <w:tcW w:w="4944" w:type="dxa"/>
            <w:gridSpan w:val="3"/>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Программа</w:t>
            </w:r>
          </w:p>
        </w:tc>
        <w:tc>
          <w:tcPr>
            <w:tcW w:w="7035" w:type="dxa"/>
            <w:gridSpan w:val="4"/>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Учебник</w:t>
            </w:r>
          </w:p>
        </w:tc>
      </w:tr>
      <w:tr w:rsidR="00331130" w:rsidRPr="00DC74B5" w:rsidTr="003A4AC7">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Название</w:t>
            </w:r>
          </w:p>
          <w:p w:rsidR="00331130" w:rsidRPr="00DC74B5" w:rsidRDefault="00331130" w:rsidP="003A4AC7">
            <w:pPr>
              <w:jc w:val="center"/>
            </w:pPr>
            <w:r w:rsidRPr="00DC74B5">
              <w:t>(вид)</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Автор</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 xml:space="preserve">Год </w:t>
            </w:r>
          </w:p>
          <w:p w:rsidR="00331130" w:rsidRPr="00DC74B5" w:rsidRDefault="00331130" w:rsidP="003A4AC7">
            <w:pPr>
              <w:jc w:val="center"/>
            </w:pPr>
            <w:r w:rsidRPr="00DC74B5">
              <w:t>издания</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Название</w:t>
            </w:r>
          </w:p>
          <w:p w:rsidR="00331130" w:rsidRPr="00DC74B5" w:rsidRDefault="00331130" w:rsidP="003A4AC7">
            <w:pPr>
              <w:jc w:val="center"/>
            </w:pPr>
            <w:r w:rsidRPr="00DC74B5">
              <w:t>(вид)</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Автор</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 xml:space="preserve">Год </w:t>
            </w:r>
          </w:p>
          <w:p w:rsidR="00331130" w:rsidRPr="00DC74B5" w:rsidRDefault="00331130" w:rsidP="003A4AC7">
            <w:pPr>
              <w:jc w:val="center"/>
            </w:pPr>
            <w:proofErr w:type="gramStart"/>
            <w:r w:rsidRPr="00DC74B5">
              <w:t>изда-ния</w:t>
            </w:r>
            <w:proofErr w:type="gramEnd"/>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Обеспе</w:t>
            </w:r>
          </w:p>
          <w:p w:rsidR="00331130" w:rsidRPr="00DC74B5" w:rsidRDefault="00331130" w:rsidP="003A4AC7">
            <w:pPr>
              <w:jc w:val="center"/>
            </w:pPr>
            <w:r w:rsidRPr="00DC74B5">
              <w:t>ченность</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1</w:t>
            </w:r>
          </w:p>
        </w:tc>
        <w:tc>
          <w:tcPr>
            <w:tcW w:w="1800" w:type="dxa"/>
            <w:vMerge w:val="restart"/>
            <w:tcBorders>
              <w:top w:val="single" w:sz="4" w:space="0" w:color="auto"/>
              <w:left w:val="single" w:sz="4" w:space="0" w:color="auto"/>
              <w:right w:val="single" w:sz="4" w:space="0" w:color="auto"/>
            </w:tcBorders>
            <w:shd w:val="clear" w:color="auto" w:fill="auto"/>
            <w:vAlign w:val="center"/>
          </w:tcPr>
          <w:p w:rsidR="00331130" w:rsidRPr="00DC74B5" w:rsidRDefault="00331130" w:rsidP="003A4AC7">
            <w:pPr>
              <w:jc w:val="center"/>
            </w:pPr>
            <w:r w:rsidRPr="00DC74B5">
              <w:t>Русский язык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Под редакцией В.Г.Горецкого</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Русский язык 1 класс. ФГОС</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Канакина В.П., Горецкий В.Г.</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20162019</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2</w:t>
            </w:r>
          </w:p>
        </w:tc>
        <w:tc>
          <w:tcPr>
            <w:tcW w:w="1800" w:type="dxa"/>
            <w:vMerge/>
            <w:tcBorders>
              <w:left w:val="single" w:sz="4" w:space="0" w:color="auto"/>
              <w:right w:val="single" w:sz="4" w:space="0" w:color="auto"/>
            </w:tcBorders>
            <w:shd w:val="clear" w:color="auto" w:fill="auto"/>
            <w:vAlign w:val="center"/>
          </w:tcPr>
          <w:p w:rsidR="00331130" w:rsidRPr="00DC74B5" w:rsidRDefault="00331130" w:rsidP="003A4AC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под редакцией В.П.Канакина</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Русский язык 2 класс. ФГОС</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Канакина В.П., Горецкий В.Г.</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t>2021</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3</w:t>
            </w:r>
          </w:p>
        </w:tc>
        <w:tc>
          <w:tcPr>
            <w:tcW w:w="1800" w:type="dxa"/>
            <w:vMerge/>
            <w:tcBorders>
              <w:left w:val="single" w:sz="4" w:space="0" w:color="auto"/>
              <w:right w:val="single" w:sz="4" w:space="0" w:color="auto"/>
            </w:tcBorders>
            <w:shd w:val="clear" w:color="auto" w:fill="auto"/>
            <w:vAlign w:val="center"/>
          </w:tcPr>
          <w:p w:rsidR="00331130" w:rsidRPr="00DC74B5" w:rsidRDefault="00331130" w:rsidP="003A4AC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под редакцией В.П.Канакина</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Русский язык 3 класс. ФГОС</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Канакина В.П., Горецкий В.Г.</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2013</w:t>
            </w:r>
            <w:r>
              <w:t>2016</w:t>
            </w:r>
            <w:r w:rsidRPr="00DC74B5">
              <w:t>2018</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4</w:t>
            </w:r>
          </w:p>
        </w:tc>
        <w:tc>
          <w:tcPr>
            <w:tcW w:w="1800" w:type="dxa"/>
            <w:vMerge/>
            <w:tcBorders>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под редакцией В.П.Канакина</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Русский язык 4 класс. ФГОС</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Канакина В.П., Горецкий В.Г.</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20152019</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Обучение грамоте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Под редакцией В.Г.Горецкого</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Азбука. ФГОС в 2-х ч.</w:t>
            </w:r>
          </w:p>
          <w:p w:rsidR="00331130" w:rsidRPr="00DC74B5" w:rsidRDefault="00331130" w:rsidP="003A4AC7"/>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Горецкий В.Г., Кирюшкин В.А., Виноградская Л.А. и др.</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2020</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1</w:t>
            </w:r>
          </w:p>
        </w:tc>
        <w:tc>
          <w:tcPr>
            <w:tcW w:w="1800" w:type="dxa"/>
            <w:vMerge w:val="restart"/>
            <w:tcBorders>
              <w:top w:val="single" w:sz="4" w:space="0" w:color="auto"/>
              <w:left w:val="single" w:sz="4" w:space="0" w:color="auto"/>
              <w:right w:val="single" w:sz="4" w:space="0" w:color="auto"/>
            </w:tcBorders>
            <w:shd w:val="clear" w:color="auto" w:fill="auto"/>
            <w:vAlign w:val="center"/>
          </w:tcPr>
          <w:p w:rsidR="00331130" w:rsidRPr="00DC74B5" w:rsidRDefault="00331130" w:rsidP="003A4AC7">
            <w:pPr>
              <w:jc w:val="center"/>
            </w:pPr>
            <w:r w:rsidRPr="00DC74B5">
              <w:t>Литературное</w:t>
            </w:r>
          </w:p>
          <w:p w:rsidR="00331130" w:rsidRPr="00DC74B5" w:rsidRDefault="00331130" w:rsidP="003A4AC7">
            <w:pPr>
              <w:jc w:val="center"/>
            </w:pPr>
            <w:r w:rsidRPr="00DC74B5">
              <w:t>чтение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под редакцией Л.Ф.Климановой</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Литературное чтение. 1 класс. ФГОС  ч.1, 2.</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Л.Ф.Климанова и др.</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20162019</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2</w:t>
            </w:r>
          </w:p>
        </w:tc>
        <w:tc>
          <w:tcPr>
            <w:tcW w:w="1800" w:type="dxa"/>
            <w:vMerge/>
            <w:tcBorders>
              <w:left w:val="single" w:sz="4" w:space="0" w:color="auto"/>
              <w:right w:val="single" w:sz="4" w:space="0" w:color="auto"/>
            </w:tcBorders>
            <w:shd w:val="clear" w:color="auto" w:fill="auto"/>
            <w:vAlign w:val="center"/>
          </w:tcPr>
          <w:p w:rsidR="00331130" w:rsidRPr="00DC74B5" w:rsidRDefault="00331130" w:rsidP="003A4AC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под редакцией Л.Ф.Климановой</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Литературное чтение. 2 класс. ФГОС  ч.1, 2.</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Л.Ф.Климанова и др.</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t>2021</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3</w:t>
            </w:r>
          </w:p>
        </w:tc>
        <w:tc>
          <w:tcPr>
            <w:tcW w:w="1800" w:type="dxa"/>
            <w:vMerge/>
            <w:tcBorders>
              <w:left w:val="single" w:sz="4" w:space="0" w:color="auto"/>
              <w:right w:val="single" w:sz="4" w:space="0" w:color="auto"/>
            </w:tcBorders>
            <w:shd w:val="clear" w:color="auto" w:fill="auto"/>
            <w:vAlign w:val="center"/>
          </w:tcPr>
          <w:p w:rsidR="00331130" w:rsidRPr="00DC74B5" w:rsidRDefault="00331130" w:rsidP="003A4AC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под редакцией Л.Ф.Климановой</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Литературное чтение. 3 класс. ФГОС  ч.1, 2.</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Л.Ф.Климанова и др.</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 xml:space="preserve">20132018 </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4</w:t>
            </w:r>
          </w:p>
        </w:tc>
        <w:tc>
          <w:tcPr>
            <w:tcW w:w="1800" w:type="dxa"/>
            <w:vMerge/>
            <w:tcBorders>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под редакцией Л.Ф.Климановой</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Литературное чтение. 4 класс. ФГОС  ч.1, 2.</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Л.Ф.Климанова и др.</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20192014</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2</w:t>
            </w:r>
          </w:p>
        </w:tc>
        <w:tc>
          <w:tcPr>
            <w:tcW w:w="1800" w:type="dxa"/>
            <w:vMerge w:val="restart"/>
            <w:tcBorders>
              <w:top w:val="single" w:sz="4" w:space="0" w:color="auto"/>
              <w:left w:val="single" w:sz="4" w:space="0" w:color="auto"/>
              <w:right w:val="single" w:sz="4" w:space="0" w:color="auto"/>
            </w:tcBorders>
            <w:shd w:val="clear" w:color="auto" w:fill="auto"/>
            <w:vAlign w:val="center"/>
          </w:tcPr>
          <w:p w:rsidR="00331130" w:rsidRPr="00DC74B5" w:rsidRDefault="00331130" w:rsidP="003A4AC7">
            <w:pPr>
              <w:jc w:val="center"/>
            </w:pPr>
            <w:r w:rsidRPr="00DC74B5">
              <w:t>Иностранный</w:t>
            </w:r>
          </w:p>
          <w:p w:rsidR="00331130" w:rsidRPr="00DC74B5" w:rsidRDefault="00331130" w:rsidP="003A4AC7">
            <w:pPr>
              <w:jc w:val="center"/>
            </w:pPr>
            <w:r w:rsidRPr="00DC74B5">
              <w:t>язык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 xml:space="preserve">Быкова Н. И., Поспелова М. Д. </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Английский язык. 2</w:t>
            </w:r>
          </w:p>
          <w:p w:rsidR="00331130" w:rsidRPr="00DC74B5" w:rsidRDefault="00331130" w:rsidP="003A4AC7">
            <w:r w:rsidRPr="00DC74B5">
              <w:t xml:space="preserve"> класс.</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Быкова Н. И., Дули Д., Поспелова М. Д. и др.</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201</w:t>
            </w:r>
            <w:r>
              <w:t>6 2017</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rPr>
          <w:trHeight w:val="541"/>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3</w:t>
            </w:r>
          </w:p>
        </w:tc>
        <w:tc>
          <w:tcPr>
            <w:tcW w:w="1800" w:type="dxa"/>
            <w:vMerge/>
            <w:tcBorders>
              <w:left w:val="single" w:sz="4" w:space="0" w:color="auto"/>
              <w:right w:val="single" w:sz="4" w:space="0" w:color="auto"/>
            </w:tcBorders>
            <w:shd w:val="clear" w:color="auto" w:fill="auto"/>
            <w:vAlign w:val="center"/>
          </w:tcPr>
          <w:p w:rsidR="00331130" w:rsidRPr="00DC74B5" w:rsidRDefault="00331130" w:rsidP="003A4AC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 xml:space="preserve">Английский язык, 3 кл </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Быкова Н. И., Дули Д., Поспелова М. Д. и др.</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20172018</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4</w:t>
            </w:r>
          </w:p>
        </w:tc>
        <w:tc>
          <w:tcPr>
            <w:tcW w:w="1800" w:type="dxa"/>
            <w:vMerge/>
            <w:tcBorders>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Английский язык, 4 кл</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Быкова Н. И., Дули Д., Поспелова М. Д. и др.</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20192017</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1</w:t>
            </w:r>
          </w:p>
        </w:tc>
        <w:tc>
          <w:tcPr>
            <w:tcW w:w="1800" w:type="dxa"/>
            <w:vMerge w:val="restart"/>
            <w:tcBorders>
              <w:top w:val="single" w:sz="4" w:space="0" w:color="auto"/>
              <w:left w:val="single" w:sz="4" w:space="0" w:color="auto"/>
              <w:right w:val="single" w:sz="4" w:space="0" w:color="auto"/>
            </w:tcBorders>
            <w:shd w:val="clear" w:color="auto" w:fill="auto"/>
            <w:vAlign w:val="center"/>
          </w:tcPr>
          <w:p w:rsidR="00331130" w:rsidRPr="00DC74B5" w:rsidRDefault="00331130" w:rsidP="003A4AC7">
            <w:pPr>
              <w:jc w:val="center"/>
            </w:pPr>
            <w:r w:rsidRPr="00DC74B5">
              <w:t>Математика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под редакцией М.И.Моро</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Математика. ФГОС, ч. 1 , 2  1 кл</w:t>
            </w:r>
          </w:p>
          <w:p w:rsidR="00331130" w:rsidRPr="00DC74B5" w:rsidRDefault="00331130" w:rsidP="003A4AC7"/>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М.И.Моро</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t>2016 2020</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2</w:t>
            </w:r>
          </w:p>
        </w:tc>
        <w:tc>
          <w:tcPr>
            <w:tcW w:w="1800" w:type="dxa"/>
            <w:vMerge/>
            <w:tcBorders>
              <w:left w:val="single" w:sz="4" w:space="0" w:color="auto"/>
              <w:right w:val="single" w:sz="4" w:space="0" w:color="auto"/>
            </w:tcBorders>
            <w:shd w:val="clear" w:color="auto" w:fill="auto"/>
            <w:vAlign w:val="center"/>
          </w:tcPr>
          <w:p w:rsidR="00331130" w:rsidRPr="00DC74B5" w:rsidRDefault="00331130" w:rsidP="003A4AC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под редакцией М.И.Моро</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Математика. ФГОС, ч. 1 , 2  2 кл</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М.И.Моро</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t>2021</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3</w:t>
            </w:r>
          </w:p>
        </w:tc>
        <w:tc>
          <w:tcPr>
            <w:tcW w:w="1800" w:type="dxa"/>
            <w:vMerge/>
            <w:tcBorders>
              <w:left w:val="single" w:sz="4" w:space="0" w:color="auto"/>
              <w:right w:val="single" w:sz="4" w:space="0" w:color="auto"/>
            </w:tcBorders>
            <w:shd w:val="clear" w:color="auto" w:fill="auto"/>
            <w:vAlign w:val="center"/>
          </w:tcPr>
          <w:p w:rsidR="00331130" w:rsidRPr="00DC74B5" w:rsidRDefault="00331130" w:rsidP="003A4AC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под редакцией М.И.Моро</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Математика  ФГОС, ч. 1 , 2  3 кл</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М.И.Моро</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2013</w:t>
            </w:r>
            <w:r>
              <w:t xml:space="preserve"> 2016 2018</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4</w:t>
            </w:r>
          </w:p>
        </w:tc>
        <w:tc>
          <w:tcPr>
            <w:tcW w:w="1800" w:type="dxa"/>
            <w:vMerge/>
            <w:tcBorders>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под редакцией М.И.Моро</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Математика  ФГОС, ч. 1 , 2  4 кл</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М.И.Моро</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20192014</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1</w:t>
            </w:r>
          </w:p>
        </w:tc>
        <w:tc>
          <w:tcPr>
            <w:tcW w:w="1800" w:type="dxa"/>
            <w:vMerge w:val="restart"/>
            <w:tcBorders>
              <w:top w:val="single" w:sz="4" w:space="0" w:color="auto"/>
              <w:left w:val="single" w:sz="4" w:space="0" w:color="auto"/>
              <w:right w:val="single" w:sz="4" w:space="0" w:color="auto"/>
            </w:tcBorders>
            <w:shd w:val="clear" w:color="auto" w:fill="auto"/>
            <w:vAlign w:val="center"/>
          </w:tcPr>
          <w:p w:rsidR="00331130" w:rsidRPr="00DC74B5" w:rsidRDefault="00331130" w:rsidP="003A4AC7">
            <w:pPr>
              <w:jc w:val="center"/>
            </w:pPr>
            <w:r w:rsidRPr="00DC74B5">
              <w:t>Окружающий мир</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под редакцией А.А.Плешакова</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Окружающий мир.  ФГОС,  ч.1, 2. 1 кл.</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А.А.Плешаков</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20192016</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2</w:t>
            </w:r>
          </w:p>
        </w:tc>
        <w:tc>
          <w:tcPr>
            <w:tcW w:w="1800" w:type="dxa"/>
            <w:vMerge/>
            <w:tcBorders>
              <w:left w:val="single" w:sz="4" w:space="0" w:color="auto"/>
              <w:right w:val="single" w:sz="4" w:space="0" w:color="auto"/>
            </w:tcBorders>
            <w:shd w:val="clear" w:color="auto" w:fill="auto"/>
            <w:vAlign w:val="center"/>
          </w:tcPr>
          <w:p w:rsidR="00331130" w:rsidRPr="00DC74B5" w:rsidRDefault="00331130" w:rsidP="003A4AC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под редакцией А.А.Плешакова</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Окружающий мир. ФГОС,  ч.1, 2. 2 кл.</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А.А.Плешаков</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t>2021</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3</w:t>
            </w:r>
          </w:p>
        </w:tc>
        <w:tc>
          <w:tcPr>
            <w:tcW w:w="1800" w:type="dxa"/>
            <w:vMerge/>
            <w:tcBorders>
              <w:left w:val="single" w:sz="4" w:space="0" w:color="auto"/>
              <w:right w:val="single" w:sz="4" w:space="0" w:color="auto"/>
            </w:tcBorders>
            <w:shd w:val="clear" w:color="auto" w:fill="auto"/>
            <w:vAlign w:val="center"/>
          </w:tcPr>
          <w:p w:rsidR="00331130" w:rsidRPr="00DC74B5" w:rsidRDefault="00331130" w:rsidP="003A4AC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под редакцией А.А.Плешакова</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Мир вокруг нас. ФГОС, ч.1, 2. 3 кл.</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А.А.Плешаков</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2013</w:t>
            </w:r>
            <w:r>
              <w:t xml:space="preserve"> 2016</w:t>
            </w:r>
            <w:r w:rsidRPr="00DC74B5">
              <w:t>2018</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4</w:t>
            </w:r>
          </w:p>
        </w:tc>
        <w:tc>
          <w:tcPr>
            <w:tcW w:w="1800" w:type="dxa"/>
            <w:vMerge/>
            <w:tcBorders>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под редакцией А.А.Плешакова</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Мир вокруг нас. ФГОС, ч.1, 2. 4 кл.</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А.А.Плешаков</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20192014</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1</w:t>
            </w:r>
          </w:p>
        </w:tc>
        <w:tc>
          <w:tcPr>
            <w:tcW w:w="1800" w:type="dxa"/>
            <w:vMerge w:val="restart"/>
            <w:tcBorders>
              <w:top w:val="single" w:sz="4" w:space="0" w:color="auto"/>
              <w:left w:val="single" w:sz="4" w:space="0" w:color="auto"/>
              <w:right w:val="single" w:sz="4" w:space="0" w:color="auto"/>
            </w:tcBorders>
            <w:shd w:val="clear" w:color="auto" w:fill="auto"/>
            <w:vAlign w:val="center"/>
          </w:tcPr>
          <w:p w:rsidR="00331130" w:rsidRPr="00DC74B5" w:rsidRDefault="00331130" w:rsidP="003A4AC7">
            <w:pPr>
              <w:jc w:val="center"/>
            </w:pPr>
            <w:r w:rsidRPr="00DC74B5">
              <w:t>Технология</w:t>
            </w:r>
          </w:p>
          <w:p w:rsidR="00331130" w:rsidRPr="00DC74B5" w:rsidRDefault="00331130" w:rsidP="003A4AC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Н.И.Роговцева</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Технология , 1 класс</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Н.И.Роговцева</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2011</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2</w:t>
            </w:r>
          </w:p>
        </w:tc>
        <w:tc>
          <w:tcPr>
            <w:tcW w:w="1800" w:type="dxa"/>
            <w:vMerge/>
            <w:tcBorders>
              <w:left w:val="single" w:sz="4" w:space="0" w:color="auto"/>
              <w:right w:val="single" w:sz="4" w:space="0" w:color="auto"/>
            </w:tcBorders>
            <w:shd w:val="clear" w:color="auto" w:fill="auto"/>
            <w:vAlign w:val="center"/>
          </w:tcPr>
          <w:p w:rsidR="00331130" w:rsidRPr="00DC74B5" w:rsidRDefault="00331130" w:rsidP="003A4AC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Н.И.Роговцева</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Технология , 2 класс</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Н.И.Роговцева</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2012</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3</w:t>
            </w:r>
          </w:p>
        </w:tc>
        <w:tc>
          <w:tcPr>
            <w:tcW w:w="1800" w:type="dxa"/>
            <w:vMerge/>
            <w:tcBorders>
              <w:left w:val="single" w:sz="4" w:space="0" w:color="auto"/>
              <w:right w:val="single" w:sz="4" w:space="0" w:color="auto"/>
            </w:tcBorders>
            <w:shd w:val="clear" w:color="auto" w:fill="auto"/>
            <w:vAlign w:val="center"/>
          </w:tcPr>
          <w:p w:rsidR="00331130" w:rsidRPr="00DC74B5" w:rsidRDefault="00331130" w:rsidP="003A4AC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Н.И.Роговцева</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Технология , 4 класс</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Н.И.Роговцева</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2013</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4</w:t>
            </w:r>
          </w:p>
        </w:tc>
        <w:tc>
          <w:tcPr>
            <w:tcW w:w="1800" w:type="dxa"/>
            <w:vMerge/>
            <w:tcBorders>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Н.И.Роговцева</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Технология , 4 класс</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Н.И.Роговцева</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2014</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1</w:t>
            </w:r>
          </w:p>
        </w:tc>
        <w:tc>
          <w:tcPr>
            <w:tcW w:w="1800" w:type="dxa"/>
            <w:vMerge w:val="restart"/>
            <w:tcBorders>
              <w:top w:val="single" w:sz="4" w:space="0" w:color="auto"/>
              <w:left w:val="single" w:sz="4" w:space="0" w:color="auto"/>
              <w:right w:val="single" w:sz="4" w:space="0" w:color="auto"/>
            </w:tcBorders>
            <w:shd w:val="clear" w:color="auto" w:fill="auto"/>
            <w:vAlign w:val="center"/>
          </w:tcPr>
          <w:p w:rsidR="00331130" w:rsidRPr="00DC74B5" w:rsidRDefault="00331130" w:rsidP="003A4AC7">
            <w:pPr>
              <w:jc w:val="center"/>
            </w:pPr>
            <w:r w:rsidRPr="00DC74B5">
              <w:t>Изобраз</w:t>
            </w:r>
            <w:proofErr w:type="gramStart"/>
            <w:r w:rsidRPr="00DC74B5">
              <w:t>и-</w:t>
            </w:r>
            <w:proofErr w:type="gramEnd"/>
            <w:r w:rsidRPr="00DC74B5">
              <w:t xml:space="preserve"> тельное искусство</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Под редакцией Неменского Б.М.</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ИЗО , 1 класс</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Неменская Л.А.</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2012</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2</w:t>
            </w:r>
          </w:p>
        </w:tc>
        <w:tc>
          <w:tcPr>
            <w:tcW w:w="1800" w:type="dxa"/>
            <w:vMerge/>
            <w:tcBorders>
              <w:left w:val="single" w:sz="4" w:space="0" w:color="auto"/>
              <w:right w:val="single" w:sz="4" w:space="0" w:color="auto"/>
            </w:tcBorders>
            <w:shd w:val="clear" w:color="auto" w:fill="auto"/>
            <w:vAlign w:val="center"/>
          </w:tcPr>
          <w:p w:rsidR="00331130" w:rsidRPr="00DC74B5" w:rsidRDefault="00331130" w:rsidP="003A4AC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Под редакцией Неменского Б.М.</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ИЗО, 2 класс</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Коротеева Е.И.</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2012</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3</w:t>
            </w:r>
          </w:p>
        </w:tc>
        <w:tc>
          <w:tcPr>
            <w:tcW w:w="1800" w:type="dxa"/>
            <w:vMerge/>
            <w:tcBorders>
              <w:left w:val="single" w:sz="4" w:space="0" w:color="auto"/>
              <w:right w:val="single" w:sz="4" w:space="0" w:color="auto"/>
            </w:tcBorders>
            <w:shd w:val="clear" w:color="auto" w:fill="auto"/>
            <w:vAlign w:val="center"/>
          </w:tcPr>
          <w:p w:rsidR="00331130" w:rsidRPr="00DC74B5" w:rsidRDefault="00331130" w:rsidP="003A4AC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Под редакцией Неменского Б.М.</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ИЗО, 3 класс</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Горяева Н.А., Неменский Б.М.</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2016</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4</w:t>
            </w:r>
          </w:p>
        </w:tc>
        <w:tc>
          <w:tcPr>
            <w:tcW w:w="1800" w:type="dxa"/>
            <w:vMerge/>
            <w:tcBorders>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Под редакцией Неменского Б.М.</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ИЗО, 4 класс</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Неменская Л.А.</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2016</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1</w:t>
            </w:r>
          </w:p>
        </w:tc>
        <w:tc>
          <w:tcPr>
            <w:tcW w:w="1800" w:type="dxa"/>
            <w:vMerge w:val="restart"/>
            <w:tcBorders>
              <w:top w:val="single" w:sz="4" w:space="0" w:color="auto"/>
              <w:left w:val="single" w:sz="4" w:space="0" w:color="auto"/>
              <w:right w:val="single" w:sz="4" w:space="0" w:color="auto"/>
            </w:tcBorders>
            <w:shd w:val="clear" w:color="auto" w:fill="auto"/>
            <w:vAlign w:val="center"/>
          </w:tcPr>
          <w:p w:rsidR="00331130" w:rsidRPr="00DC74B5" w:rsidRDefault="00331130" w:rsidP="003A4AC7">
            <w:pPr>
              <w:jc w:val="center"/>
            </w:pPr>
            <w:r w:rsidRPr="00DC74B5">
              <w:t>Музыка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Под редакцией Е.Д.Критской</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Музыка, 1 класс</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Е.Д. Критская</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2012</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2</w:t>
            </w:r>
          </w:p>
        </w:tc>
        <w:tc>
          <w:tcPr>
            <w:tcW w:w="1800" w:type="dxa"/>
            <w:vMerge/>
            <w:tcBorders>
              <w:left w:val="single" w:sz="4" w:space="0" w:color="auto"/>
              <w:right w:val="single" w:sz="4" w:space="0" w:color="auto"/>
            </w:tcBorders>
            <w:shd w:val="clear" w:color="auto" w:fill="auto"/>
            <w:vAlign w:val="center"/>
          </w:tcPr>
          <w:p w:rsidR="00331130" w:rsidRPr="00DC74B5" w:rsidRDefault="00331130" w:rsidP="003A4AC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Под редакцией Е.Д.Критской</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Музыка, 2 класс</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Е.Д. Критская</w:t>
            </w:r>
          </w:p>
          <w:p w:rsidR="00331130" w:rsidRPr="00DC74B5" w:rsidRDefault="00331130" w:rsidP="003A4AC7"/>
          <w:p w:rsidR="00331130" w:rsidRPr="00DC74B5" w:rsidRDefault="00331130" w:rsidP="003A4AC7"/>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2012</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3</w:t>
            </w:r>
          </w:p>
        </w:tc>
        <w:tc>
          <w:tcPr>
            <w:tcW w:w="1800" w:type="dxa"/>
            <w:vMerge/>
            <w:tcBorders>
              <w:left w:val="single" w:sz="4" w:space="0" w:color="auto"/>
              <w:right w:val="single" w:sz="4" w:space="0" w:color="auto"/>
            </w:tcBorders>
            <w:shd w:val="clear" w:color="auto" w:fill="auto"/>
            <w:vAlign w:val="center"/>
          </w:tcPr>
          <w:p w:rsidR="00331130" w:rsidRPr="00DC74B5" w:rsidRDefault="00331130" w:rsidP="003A4AC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Под редакцией Е.Д.Критской</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Музыка, 3 класс</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Е.Д. Критская</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2012</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4</w:t>
            </w:r>
          </w:p>
        </w:tc>
        <w:tc>
          <w:tcPr>
            <w:tcW w:w="1800" w:type="dxa"/>
            <w:vMerge/>
            <w:tcBorders>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Под редакцией Е.Д.Критской</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Музыка, 4 класс</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Е.Д. Критская</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2012</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1</w:t>
            </w:r>
          </w:p>
        </w:tc>
        <w:tc>
          <w:tcPr>
            <w:tcW w:w="1800" w:type="dxa"/>
            <w:vMerge w:val="restart"/>
            <w:tcBorders>
              <w:top w:val="single" w:sz="4" w:space="0" w:color="auto"/>
              <w:left w:val="single" w:sz="4" w:space="0" w:color="auto"/>
              <w:right w:val="single" w:sz="4" w:space="0" w:color="auto"/>
            </w:tcBorders>
            <w:shd w:val="clear" w:color="auto" w:fill="auto"/>
            <w:vAlign w:val="center"/>
          </w:tcPr>
          <w:p w:rsidR="00331130" w:rsidRPr="00DC74B5" w:rsidRDefault="00331130" w:rsidP="003A4AC7">
            <w:pPr>
              <w:jc w:val="center"/>
            </w:pPr>
            <w:r w:rsidRPr="00DC74B5">
              <w:t>Физическая</w:t>
            </w:r>
          </w:p>
          <w:p w:rsidR="00331130" w:rsidRPr="00DC74B5" w:rsidRDefault="00331130" w:rsidP="003A4AC7">
            <w:pPr>
              <w:jc w:val="center"/>
            </w:pPr>
            <w:r w:rsidRPr="00DC74B5">
              <w:t>культура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В.И.Лях</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Физическая культура , 1-4 класс</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В.И.Лях</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2012</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2</w:t>
            </w:r>
          </w:p>
        </w:tc>
        <w:tc>
          <w:tcPr>
            <w:tcW w:w="1800" w:type="dxa"/>
            <w:vMerge/>
            <w:tcBorders>
              <w:left w:val="single" w:sz="4" w:space="0" w:color="auto"/>
              <w:right w:val="single" w:sz="4" w:space="0" w:color="auto"/>
            </w:tcBorders>
            <w:shd w:val="clear" w:color="auto" w:fill="auto"/>
            <w:vAlign w:val="center"/>
          </w:tcPr>
          <w:p w:rsidR="00331130" w:rsidRPr="00DC74B5" w:rsidRDefault="00331130" w:rsidP="003A4AC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В.И.Лях</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Физическая культура , 1-4 класс</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В.И.Лях</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2012</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3</w:t>
            </w:r>
          </w:p>
        </w:tc>
        <w:tc>
          <w:tcPr>
            <w:tcW w:w="1800" w:type="dxa"/>
            <w:vMerge/>
            <w:tcBorders>
              <w:left w:val="single" w:sz="4" w:space="0" w:color="auto"/>
              <w:right w:val="single" w:sz="4" w:space="0" w:color="auto"/>
            </w:tcBorders>
            <w:shd w:val="clear" w:color="auto" w:fill="auto"/>
            <w:vAlign w:val="center"/>
          </w:tcPr>
          <w:p w:rsidR="00331130" w:rsidRPr="00DC74B5" w:rsidRDefault="00331130" w:rsidP="003A4AC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В.И.Лях</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Физическая культура , 1-4 класс</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В.И.Лях</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2012</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4</w:t>
            </w:r>
          </w:p>
        </w:tc>
        <w:tc>
          <w:tcPr>
            <w:tcW w:w="1800" w:type="dxa"/>
            <w:vMerge/>
            <w:tcBorders>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В.И.Лях</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Физическая культура , 1-4 класс</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В.И.Лях</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2012</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rsidRPr="00DC74B5">
              <w:t>ОРКиСЭ</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Модернизиров.</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А.Я.Данилюк</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r w:rsidRPr="00DC74B5">
              <w:t>2011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Основы светской этики. 4-5 класс</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А.Я.Данилюк</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2010</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rsidRPr="00DC74B5">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t>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t>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Pr="00DC74B5" w:rsidRDefault="00331130" w:rsidP="003A4AC7">
            <w:pPr>
              <w:jc w:val="center"/>
            </w:pPr>
            <w:r>
              <w:t>Родной язык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t xml:space="preserve">О.М.Александрова </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t>Русский родной язык</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t xml:space="preserve">О.М.Александрова </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r>
              <w:t>2021</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3A4AC7" w:rsidRDefault="00331130" w:rsidP="003A4AC7">
            <w:r w:rsidRPr="003A4AC7">
              <w:t>100%</w:t>
            </w:r>
          </w:p>
        </w:tc>
      </w:tr>
      <w:tr w:rsidR="00331130" w:rsidRPr="00DC74B5" w:rsidTr="003A4AC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Default="00331130" w:rsidP="003A4AC7">
            <w:pPr>
              <w:jc w:val="center"/>
            </w:pPr>
            <w:r>
              <w:t>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Default="00331130" w:rsidP="003A4AC7">
            <w:pPr>
              <w:jc w:val="center"/>
            </w:pPr>
            <w: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31130" w:rsidRDefault="00331130" w:rsidP="003A4AC7">
            <w:pPr>
              <w:jc w:val="center"/>
            </w:pPr>
            <w:r>
              <w:t>ОПК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tc>
        <w:tc>
          <w:tcPr>
            <w:tcW w:w="2423" w:type="dxa"/>
            <w:tcBorders>
              <w:top w:val="single" w:sz="4" w:space="0" w:color="auto"/>
              <w:left w:val="single" w:sz="4" w:space="0" w:color="auto"/>
              <w:bottom w:val="single" w:sz="4" w:space="0" w:color="auto"/>
              <w:right w:val="single" w:sz="4" w:space="0" w:color="auto"/>
            </w:tcBorders>
            <w:shd w:val="clear" w:color="auto" w:fill="auto"/>
          </w:tcPr>
          <w:p w:rsidR="00331130" w:rsidRDefault="00331130" w:rsidP="003A4AC7"/>
        </w:tc>
        <w:tc>
          <w:tcPr>
            <w:tcW w:w="1081" w:type="dxa"/>
            <w:tcBorders>
              <w:top w:val="single" w:sz="4" w:space="0" w:color="auto"/>
              <w:left w:val="single" w:sz="4" w:space="0" w:color="auto"/>
              <w:bottom w:val="single" w:sz="4" w:space="0" w:color="auto"/>
              <w:right w:val="single" w:sz="4" w:space="0" w:color="auto"/>
            </w:tcBorders>
            <w:shd w:val="clear" w:color="auto" w:fill="auto"/>
          </w:tcPr>
          <w:p w:rsidR="00331130" w:rsidRPr="00DC74B5" w:rsidRDefault="00331130" w:rsidP="003A4AC7">
            <w:pPr>
              <w:jc w:val="cente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1130" w:rsidRDefault="00331130" w:rsidP="003A4AC7"/>
        </w:tc>
        <w:tc>
          <w:tcPr>
            <w:tcW w:w="2437" w:type="dxa"/>
            <w:tcBorders>
              <w:top w:val="single" w:sz="4" w:space="0" w:color="auto"/>
              <w:left w:val="single" w:sz="4" w:space="0" w:color="auto"/>
              <w:bottom w:val="single" w:sz="4" w:space="0" w:color="auto"/>
              <w:right w:val="single" w:sz="4" w:space="0" w:color="auto"/>
            </w:tcBorders>
            <w:shd w:val="clear" w:color="auto" w:fill="auto"/>
          </w:tcPr>
          <w:p w:rsidR="00331130" w:rsidRDefault="00331130" w:rsidP="003A4AC7"/>
        </w:tc>
        <w:tc>
          <w:tcPr>
            <w:tcW w:w="749" w:type="dxa"/>
            <w:tcBorders>
              <w:top w:val="single" w:sz="4" w:space="0" w:color="auto"/>
              <w:left w:val="single" w:sz="4" w:space="0" w:color="auto"/>
              <w:bottom w:val="single" w:sz="4" w:space="0" w:color="auto"/>
              <w:right w:val="single" w:sz="4" w:space="0" w:color="auto"/>
            </w:tcBorders>
            <w:shd w:val="clear" w:color="auto" w:fill="auto"/>
          </w:tcPr>
          <w:p w:rsidR="00331130" w:rsidRDefault="00331130" w:rsidP="003A4AC7"/>
        </w:tc>
        <w:tc>
          <w:tcPr>
            <w:tcW w:w="1149" w:type="dxa"/>
            <w:tcBorders>
              <w:top w:val="single" w:sz="4" w:space="0" w:color="auto"/>
              <w:left w:val="single" w:sz="4" w:space="0" w:color="auto"/>
              <w:bottom w:val="single" w:sz="4" w:space="0" w:color="auto"/>
              <w:right w:val="single" w:sz="4" w:space="0" w:color="auto"/>
            </w:tcBorders>
            <w:shd w:val="clear" w:color="auto" w:fill="auto"/>
          </w:tcPr>
          <w:p w:rsidR="00331130" w:rsidRPr="006B248B" w:rsidRDefault="00331130" w:rsidP="003A4AC7">
            <w:pPr>
              <w:rPr>
                <w:color w:val="FF0000"/>
              </w:rPr>
            </w:pPr>
          </w:p>
        </w:tc>
      </w:tr>
    </w:tbl>
    <w:p w:rsidR="00331130" w:rsidRPr="00DC74B5" w:rsidRDefault="00331130" w:rsidP="00331130"/>
    <w:p w:rsidR="00F6491D" w:rsidRDefault="00F6491D" w:rsidP="008D5917">
      <w:pPr>
        <w:spacing w:line="276" w:lineRule="auto"/>
        <w:ind w:right="-1"/>
        <w:rPr>
          <w:color w:val="000000"/>
          <w:sz w:val="28"/>
          <w:szCs w:val="28"/>
        </w:rPr>
      </w:pPr>
    </w:p>
    <w:p w:rsidR="00F6491D" w:rsidRDefault="00F6491D" w:rsidP="008D5917">
      <w:pPr>
        <w:spacing w:line="276" w:lineRule="auto"/>
        <w:ind w:right="-1"/>
        <w:rPr>
          <w:color w:val="000000"/>
          <w:sz w:val="28"/>
          <w:szCs w:val="28"/>
        </w:rPr>
      </w:pPr>
    </w:p>
    <w:p w:rsidR="00331130" w:rsidRDefault="00331130" w:rsidP="004D0CFA">
      <w:pPr>
        <w:spacing w:line="276" w:lineRule="auto"/>
        <w:ind w:right="-1"/>
        <w:rPr>
          <w:color w:val="000000"/>
          <w:sz w:val="28"/>
          <w:szCs w:val="28"/>
        </w:rPr>
        <w:sectPr w:rsidR="00331130" w:rsidSect="00331130">
          <w:pgSz w:w="16838" w:h="11906" w:orient="landscape"/>
          <w:pgMar w:top="851" w:right="1134" w:bottom="1701" w:left="1134" w:header="709" w:footer="709" w:gutter="0"/>
          <w:cols w:space="708"/>
          <w:docGrid w:linePitch="360"/>
        </w:sectPr>
      </w:pPr>
    </w:p>
    <w:p w:rsidR="00C232D3" w:rsidRPr="00B43C2A" w:rsidRDefault="00C232D3" w:rsidP="00C232D3">
      <w:pPr>
        <w:spacing w:line="276" w:lineRule="auto"/>
        <w:ind w:firstLine="567"/>
        <w:jc w:val="right"/>
        <w:rPr>
          <w:color w:val="000000"/>
          <w:szCs w:val="26"/>
        </w:rPr>
      </w:pPr>
      <w:r w:rsidRPr="00B43C2A">
        <w:rPr>
          <w:color w:val="000000"/>
          <w:szCs w:val="26"/>
        </w:rPr>
        <w:t>Приложение 1</w:t>
      </w:r>
    </w:p>
    <w:p w:rsidR="00C232D3" w:rsidRPr="00B43C2A" w:rsidRDefault="00C232D3" w:rsidP="00C232D3">
      <w:pPr>
        <w:spacing w:line="276" w:lineRule="auto"/>
        <w:jc w:val="center"/>
        <w:rPr>
          <w:b/>
          <w:szCs w:val="26"/>
        </w:rPr>
      </w:pPr>
      <w:r w:rsidRPr="00B43C2A">
        <w:rPr>
          <w:b/>
          <w:szCs w:val="26"/>
        </w:rPr>
        <w:t>Рекомендации по обеспечению психологической безопасности ребёнка.</w:t>
      </w:r>
    </w:p>
    <w:p w:rsidR="00C232D3" w:rsidRPr="00B43C2A" w:rsidRDefault="00C232D3" w:rsidP="00C232D3">
      <w:pPr>
        <w:spacing w:line="276" w:lineRule="auto"/>
        <w:ind w:firstLine="567"/>
        <w:rPr>
          <w:szCs w:val="26"/>
        </w:rPr>
      </w:pPr>
      <w:r w:rsidRPr="00B43C2A">
        <w:rPr>
          <w:szCs w:val="26"/>
        </w:rPr>
        <w:t xml:space="preserve">Образовательная среда должна обеспечивать неприкосновенность личностного пространства учащегося, которое позволяет ему обособиться, отграничиться от мира предметов, социальных и психологических связей, и, отграничившись, познать («открыть» по И.С. Кону) свое Я, примериться к собственным открывающимся граням, «новым» горизонтам. </w:t>
      </w:r>
    </w:p>
    <w:p w:rsidR="00C232D3" w:rsidRPr="00B43C2A" w:rsidRDefault="00C232D3" w:rsidP="00C232D3">
      <w:pPr>
        <w:spacing w:line="276" w:lineRule="auto"/>
        <w:ind w:firstLine="567"/>
        <w:rPr>
          <w:szCs w:val="26"/>
        </w:rPr>
      </w:pPr>
      <w:r w:rsidRPr="00B43C2A">
        <w:rPr>
          <w:szCs w:val="26"/>
        </w:rPr>
        <w:t xml:space="preserve">Построение такой психолого-педагогической реальности, которая бы содержала специально организованные условия для личностного саморазвития младших школьников, состоящего во взаимодействии процессов, отражающих собственные усилия личности в самоосуществлении себя как достойного человека, постижении ценностей и смыслов жизни, вхождении в собственный личностный образ, выстраивании </w:t>
      </w:r>
      <w:proofErr w:type="gramStart"/>
      <w:r w:rsidRPr="00B43C2A">
        <w:rPr>
          <w:szCs w:val="26"/>
        </w:rPr>
        <w:t>Я-концепции</w:t>
      </w:r>
      <w:proofErr w:type="gramEnd"/>
      <w:r w:rsidRPr="00B43C2A">
        <w:rPr>
          <w:szCs w:val="26"/>
        </w:rPr>
        <w:t xml:space="preserve">, овладении способами личностной саморегуляции. </w:t>
      </w:r>
    </w:p>
    <w:p w:rsidR="00C232D3" w:rsidRPr="00B43C2A" w:rsidRDefault="00C232D3" w:rsidP="00C232D3">
      <w:pPr>
        <w:spacing w:line="276" w:lineRule="auto"/>
        <w:ind w:firstLine="567"/>
        <w:rPr>
          <w:szCs w:val="26"/>
          <w:lang w:eastAsia="ru-RU"/>
        </w:rPr>
      </w:pPr>
      <w:r w:rsidRPr="00B43C2A">
        <w:rPr>
          <w:szCs w:val="26"/>
          <w:lang w:eastAsia="ru-RU"/>
        </w:rPr>
        <w:t xml:space="preserve">Каковы условия обеспечения психологической безопасности личности младших школьников? </w:t>
      </w:r>
    </w:p>
    <w:p w:rsidR="00C232D3" w:rsidRPr="00B43C2A" w:rsidRDefault="00C232D3" w:rsidP="00C232D3">
      <w:pPr>
        <w:spacing w:line="276" w:lineRule="auto"/>
        <w:ind w:firstLine="567"/>
        <w:rPr>
          <w:szCs w:val="26"/>
          <w:lang w:eastAsia="ru-RU"/>
        </w:rPr>
      </w:pPr>
      <w:r w:rsidRPr="00B43C2A">
        <w:rPr>
          <w:szCs w:val="26"/>
          <w:lang w:eastAsia="ru-RU"/>
        </w:rPr>
        <w:t xml:space="preserve">Обеспечение психологической безопасности личности младших школьников предполагает построение педагогом такого содержания и выбор таких технологий образовательного процесса, при которых учащийся на основе свободного и ответственного выбора как результата сформированной личностной суверенности сам бы избирал собственную образовательную траекторию и актуализировал бы «идею самопричинности» в определении своей будущей профессионально-личностной представленности. </w:t>
      </w:r>
    </w:p>
    <w:p w:rsidR="00C232D3" w:rsidRPr="00C848B6" w:rsidRDefault="00C232D3" w:rsidP="00C232D3">
      <w:pPr>
        <w:spacing w:line="276" w:lineRule="auto"/>
        <w:ind w:firstLine="567"/>
        <w:rPr>
          <w:spacing w:val="-6"/>
          <w:szCs w:val="26"/>
          <w:lang w:eastAsia="ru-RU"/>
        </w:rPr>
      </w:pPr>
      <w:r w:rsidRPr="00C848B6">
        <w:rPr>
          <w:spacing w:val="-6"/>
          <w:szCs w:val="26"/>
          <w:lang w:eastAsia="ru-RU"/>
        </w:rPr>
        <w:t xml:space="preserve">Условия обеспечения психологической безопасности личности младших школьников </w:t>
      </w:r>
    </w:p>
    <w:p w:rsidR="00C232D3" w:rsidRPr="00B43C2A" w:rsidRDefault="00C232D3" w:rsidP="00C232D3">
      <w:pPr>
        <w:spacing w:line="276" w:lineRule="auto"/>
        <w:rPr>
          <w:szCs w:val="26"/>
          <w:lang w:eastAsia="ru-RU"/>
        </w:rPr>
      </w:pPr>
      <w:r w:rsidRPr="00B43C2A">
        <w:rPr>
          <w:szCs w:val="26"/>
          <w:lang w:eastAsia="ru-RU"/>
        </w:rPr>
        <w:t xml:space="preserve">• диалогическое общение, в основе которого лежит «диалог личностей» (М. Бахтин); </w:t>
      </w:r>
    </w:p>
    <w:p w:rsidR="00C232D3" w:rsidRPr="00B43C2A" w:rsidRDefault="00C232D3" w:rsidP="00C232D3">
      <w:pPr>
        <w:spacing w:line="276" w:lineRule="auto"/>
        <w:rPr>
          <w:szCs w:val="26"/>
          <w:lang w:eastAsia="ru-RU"/>
        </w:rPr>
      </w:pPr>
      <w:r w:rsidRPr="00B43C2A">
        <w:rPr>
          <w:szCs w:val="26"/>
          <w:lang w:eastAsia="ru-RU"/>
        </w:rPr>
        <w:t xml:space="preserve">• отношение равноправия собеседников; </w:t>
      </w:r>
    </w:p>
    <w:p w:rsidR="00C232D3" w:rsidRPr="00B43C2A" w:rsidRDefault="00C232D3" w:rsidP="00C232D3">
      <w:pPr>
        <w:spacing w:line="276" w:lineRule="auto"/>
        <w:rPr>
          <w:szCs w:val="26"/>
          <w:lang w:eastAsia="ru-RU"/>
        </w:rPr>
      </w:pPr>
      <w:r w:rsidRPr="00B43C2A">
        <w:rPr>
          <w:szCs w:val="26"/>
          <w:lang w:eastAsia="ru-RU"/>
        </w:rPr>
        <w:t xml:space="preserve">• взаимное личностное признание; </w:t>
      </w:r>
    </w:p>
    <w:p w:rsidR="00C232D3" w:rsidRPr="00B43C2A" w:rsidRDefault="00C232D3" w:rsidP="00C232D3">
      <w:pPr>
        <w:spacing w:line="276" w:lineRule="auto"/>
        <w:rPr>
          <w:szCs w:val="26"/>
          <w:lang w:eastAsia="ru-RU"/>
        </w:rPr>
      </w:pPr>
      <w:r w:rsidRPr="00B43C2A">
        <w:rPr>
          <w:szCs w:val="26"/>
          <w:lang w:eastAsia="ru-RU"/>
        </w:rPr>
        <w:t xml:space="preserve">• сотрудничество как партнерское отношение двух равных субъектов, исключающее манипуляцию и авторитаризм, подразумевающее взаиморазвитие участников; </w:t>
      </w:r>
    </w:p>
    <w:p w:rsidR="00C232D3" w:rsidRPr="00B43C2A" w:rsidRDefault="00C232D3" w:rsidP="00C232D3">
      <w:pPr>
        <w:spacing w:line="276" w:lineRule="auto"/>
        <w:rPr>
          <w:szCs w:val="26"/>
          <w:lang w:eastAsia="ru-RU"/>
        </w:rPr>
      </w:pPr>
      <w:r w:rsidRPr="00B43C2A">
        <w:rPr>
          <w:szCs w:val="26"/>
          <w:lang w:eastAsia="ru-RU"/>
        </w:rPr>
        <w:t>• отказ от психологического насилия.</w:t>
      </w:r>
    </w:p>
    <w:p w:rsidR="00C232D3" w:rsidRPr="00B43C2A" w:rsidRDefault="00C232D3" w:rsidP="00C232D3">
      <w:pPr>
        <w:spacing w:line="276" w:lineRule="auto"/>
        <w:ind w:firstLine="567"/>
        <w:rPr>
          <w:szCs w:val="26"/>
        </w:rPr>
      </w:pPr>
      <w:r w:rsidRPr="00B43C2A">
        <w:rPr>
          <w:szCs w:val="26"/>
        </w:rPr>
        <w:tab/>
        <w:t>Внешние источники:</w:t>
      </w:r>
    </w:p>
    <w:p w:rsidR="00C232D3" w:rsidRPr="00B43C2A" w:rsidRDefault="00C232D3" w:rsidP="00C232D3">
      <w:pPr>
        <w:spacing w:line="276" w:lineRule="auto"/>
        <w:ind w:firstLine="567"/>
        <w:rPr>
          <w:szCs w:val="26"/>
        </w:rPr>
      </w:pPr>
      <w:r w:rsidRPr="00B43C2A">
        <w:rPr>
          <w:szCs w:val="26"/>
        </w:rPr>
        <w:t>І. ФИЗИЧЕСКИЕ:</w:t>
      </w:r>
    </w:p>
    <w:p w:rsidR="00C232D3" w:rsidRPr="00B43C2A" w:rsidRDefault="00C232D3" w:rsidP="00C232D3">
      <w:pPr>
        <w:spacing w:line="276" w:lineRule="auto"/>
        <w:rPr>
          <w:szCs w:val="26"/>
        </w:rPr>
      </w:pPr>
      <w:r w:rsidRPr="00B43C2A">
        <w:rPr>
          <w:szCs w:val="26"/>
        </w:rPr>
        <w:t>1. Неблагоприятные погодные условия.</w:t>
      </w:r>
    </w:p>
    <w:p w:rsidR="00C232D3" w:rsidRPr="00B43C2A" w:rsidRDefault="00C232D3" w:rsidP="00C232D3">
      <w:pPr>
        <w:spacing w:line="276" w:lineRule="auto"/>
        <w:rPr>
          <w:szCs w:val="26"/>
        </w:rPr>
      </w:pPr>
      <w:r w:rsidRPr="00B43C2A">
        <w:rPr>
          <w:szCs w:val="26"/>
        </w:rPr>
        <w:t>2. Недооценка значения закаливания, сокращение пребывания ребенка на свежем воздухе.</w:t>
      </w:r>
    </w:p>
    <w:p w:rsidR="00C232D3" w:rsidRPr="00B43C2A" w:rsidRDefault="00C232D3" w:rsidP="00C232D3">
      <w:pPr>
        <w:spacing w:line="276" w:lineRule="auto"/>
        <w:rPr>
          <w:szCs w:val="26"/>
        </w:rPr>
      </w:pPr>
      <w:r w:rsidRPr="00B43C2A">
        <w:rPr>
          <w:szCs w:val="26"/>
        </w:rPr>
        <w:t>3. Нерациональность и скупость питания, его однообразие и плохая организация.</w:t>
      </w:r>
    </w:p>
    <w:p w:rsidR="00C232D3" w:rsidRPr="00B43C2A" w:rsidRDefault="00C232D3" w:rsidP="00C232D3">
      <w:pPr>
        <w:spacing w:line="276" w:lineRule="auto"/>
        <w:rPr>
          <w:szCs w:val="26"/>
        </w:rPr>
      </w:pPr>
      <w:r w:rsidRPr="00B43C2A">
        <w:rPr>
          <w:szCs w:val="26"/>
        </w:rPr>
        <w:t>4. Несоблюдение гигиенических требований к содержанию помещений и, в первую очередь, отсутствие режима проветривания.</w:t>
      </w:r>
    </w:p>
    <w:p w:rsidR="00C232D3" w:rsidRPr="00B43C2A" w:rsidRDefault="00C232D3" w:rsidP="00C232D3">
      <w:pPr>
        <w:spacing w:line="276" w:lineRule="auto"/>
        <w:rPr>
          <w:szCs w:val="26"/>
        </w:rPr>
      </w:pPr>
      <w:r w:rsidRPr="00B43C2A">
        <w:rPr>
          <w:szCs w:val="26"/>
        </w:rPr>
        <w:t>5. Враждебность окружающей ребенка среды,  не продумано цветовое и световое оформление пространства; отсутствуют необходимые условия для реализации естественной потребности в движении; действуют необоснованные запреты, вызванные псевдозаботой о безопасности ребенка.</w:t>
      </w:r>
    </w:p>
    <w:p w:rsidR="00C232D3" w:rsidRPr="00B43C2A" w:rsidRDefault="00C232D3" w:rsidP="00C232D3">
      <w:pPr>
        <w:spacing w:line="276" w:lineRule="auto"/>
        <w:ind w:firstLine="567"/>
        <w:rPr>
          <w:szCs w:val="26"/>
        </w:rPr>
      </w:pPr>
      <w:r w:rsidRPr="00B43C2A">
        <w:rPr>
          <w:szCs w:val="26"/>
        </w:rPr>
        <w:t>ІІ. СОЦИАЛЬНЫЕ:</w:t>
      </w:r>
    </w:p>
    <w:p w:rsidR="00C232D3" w:rsidRPr="00B43C2A" w:rsidRDefault="00C232D3" w:rsidP="00C232D3">
      <w:pPr>
        <w:numPr>
          <w:ilvl w:val="0"/>
          <w:numId w:val="93"/>
        </w:numPr>
        <w:tabs>
          <w:tab w:val="clear" w:pos="825"/>
          <w:tab w:val="num" w:pos="0"/>
          <w:tab w:val="left" w:pos="284"/>
        </w:tabs>
        <w:spacing w:line="276" w:lineRule="auto"/>
        <w:ind w:left="0" w:firstLine="0"/>
        <w:rPr>
          <w:szCs w:val="26"/>
        </w:rPr>
      </w:pPr>
      <w:r w:rsidRPr="00B43C2A">
        <w:rPr>
          <w:szCs w:val="26"/>
        </w:rPr>
        <w:t>Манипулирование детьми, наносящее серьезный ущерб позитивному развитию личности. Это проявляется в том, что взрослые стремятся все сделать за ребенка, тем самым лишая его самостоятельности и инициативы, как в принятии решений, так и в поступках.</w:t>
      </w:r>
    </w:p>
    <w:p w:rsidR="00C232D3" w:rsidRPr="00B43C2A" w:rsidRDefault="00C232D3" w:rsidP="00C232D3">
      <w:pPr>
        <w:numPr>
          <w:ilvl w:val="0"/>
          <w:numId w:val="93"/>
        </w:numPr>
        <w:tabs>
          <w:tab w:val="clear" w:pos="825"/>
          <w:tab w:val="num" w:pos="0"/>
          <w:tab w:val="left" w:pos="284"/>
        </w:tabs>
        <w:spacing w:line="276" w:lineRule="auto"/>
        <w:ind w:left="0" w:firstLine="0"/>
        <w:rPr>
          <w:szCs w:val="26"/>
        </w:rPr>
      </w:pPr>
      <w:r w:rsidRPr="00B43C2A">
        <w:rPr>
          <w:szCs w:val="26"/>
        </w:rPr>
        <w:t xml:space="preserve">Межличностные отношения детей с другими детьми. Часто детское сообщество отвергает кого-то из сверстников, а учителя долгое время этого не замечают или не находят достаточно эффективных средств для устранение такого явления. в результате у отвергаемых детей появляется чувство дезориентации в микросоциуме, каковым является для ребенка школа, кроме того, в детском коллективе уже в раннем возрасте </w:t>
      </w:r>
      <w:proofErr w:type="gramStart"/>
      <w:r w:rsidRPr="00B43C2A">
        <w:rPr>
          <w:szCs w:val="26"/>
        </w:rPr>
        <w:t>могут</w:t>
      </w:r>
      <w:proofErr w:type="gramEnd"/>
      <w:r w:rsidRPr="00B43C2A">
        <w:rPr>
          <w:szCs w:val="26"/>
        </w:rPr>
        <w:t xml:space="preserve"> проявляется грубость и жестокость, на которую также нет должной реакции педагогов.</w:t>
      </w:r>
    </w:p>
    <w:p w:rsidR="00C232D3" w:rsidRPr="00B43C2A" w:rsidRDefault="00C232D3" w:rsidP="00C232D3">
      <w:pPr>
        <w:numPr>
          <w:ilvl w:val="0"/>
          <w:numId w:val="93"/>
        </w:numPr>
        <w:tabs>
          <w:tab w:val="clear" w:pos="825"/>
          <w:tab w:val="num" w:pos="0"/>
          <w:tab w:val="left" w:pos="284"/>
        </w:tabs>
        <w:spacing w:line="276" w:lineRule="auto"/>
        <w:ind w:left="0" w:firstLine="0"/>
        <w:rPr>
          <w:szCs w:val="26"/>
        </w:rPr>
      </w:pPr>
      <w:r w:rsidRPr="00B43C2A">
        <w:rPr>
          <w:szCs w:val="26"/>
        </w:rPr>
        <w:t>Интеллектуально-физические и психоэмоциональные перегрузки из-за нерационально построенного режима жизнедеятельности детей, однообразие будней.</w:t>
      </w:r>
    </w:p>
    <w:p w:rsidR="00C232D3" w:rsidRPr="00B43C2A" w:rsidRDefault="00C232D3" w:rsidP="00C232D3">
      <w:pPr>
        <w:numPr>
          <w:ilvl w:val="0"/>
          <w:numId w:val="93"/>
        </w:numPr>
        <w:tabs>
          <w:tab w:val="clear" w:pos="825"/>
          <w:tab w:val="num" w:pos="0"/>
          <w:tab w:val="left" w:pos="284"/>
        </w:tabs>
        <w:spacing w:line="276" w:lineRule="auto"/>
        <w:ind w:left="0" w:firstLine="0"/>
        <w:rPr>
          <w:szCs w:val="26"/>
        </w:rPr>
      </w:pPr>
      <w:r w:rsidRPr="00B43C2A">
        <w:rPr>
          <w:szCs w:val="26"/>
        </w:rPr>
        <w:t>Неправильная организация общения. Преобладание авторитарного стиля, отсутствие заинтересованности ребенком со стороны взрослых.</w:t>
      </w:r>
    </w:p>
    <w:p w:rsidR="00C232D3" w:rsidRPr="00C848B6" w:rsidRDefault="00C232D3" w:rsidP="00C232D3">
      <w:pPr>
        <w:numPr>
          <w:ilvl w:val="0"/>
          <w:numId w:val="93"/>
        </w:numPr>
        <w:tabs>
          <w:tab w:val="clear" w:pos="825"/>
          <w:tab w:val="num" w:pos="0"/>
          <w:tab w:val="left" w:pos="284"/>
        </w:tabs>
        <w:spacing w:line="276" w:lineRule="auto"/>
        <w:ind w:left="0" w:firstLine="0"/>
        <w:rPr>
          <w:spacing w:val="-6"/>
          <w:szCs w:val="26"/>
        </w:rPr>
      </w:pPr>
      <w:r w:rsidRPr="00C848B6">
        <w:rPr>
          <w:spacing w:val="-6"/>
          <w:szCs w:val="26"/>
        </w:rPr>
        <w:t>Отсутствие понятных ребенку правил, регулирующих его поведение в детском обществе.</w:t>
      </w:r>
    </w:p>
    <w:p w:rsidR="00C232D3" w:rsidRPr="00B43C2A" w:rsidRDefault="00C232D3" w:rsidP="00C232D3">
      <w:pPr>
        <w:spacing w:line="276" w:lineRule="auto"/>
        <w:ind w:firstLine="567"/>
        <w:rPr>
          <w:szCs w:val="26"/>
        </w:rPr>
      </w:pPr>
      <w:r w:rsidRPr="00B43C2A">
        <w:rPr>
          <w:szCs w:val="26"/>
        </w:rPr>
        <w:t>Внутренними источниками угроз психологической безопасности ребенка могут быть:</w:t>
      </w:r>
    </w:p>
    <w:p w:rsidR="00C232D3" w:rsidRPr="00B43C2A" w:rsidRDefault="00C232D3" w:rsidP="00C232D3">
      <w:pPr>
        <w:numPr>
          <w:ilvl w:val="0"/>
          <w:numId w:val="94"/>
        </w:numPr>
        <w:tabs>
          <w:tab w:val="clear" w:pos="810"/>
          <w:tab w:val="num" w:pos="0"/>
          <w:tab w:val="left" w:pos="284"/>
        </w:tabs>
        <w:spacing w:line="276" w:lineRule="auto"/>
        <w:ind w:left="0" w:firstLine="0"/>
        <w:rPr>
          <w:szCs w:val="26"/>
        </w:rPr>
      </w:pPr>
      <w:r w:rsidRPr="00B43C2A">
        <w:rPr>
          <w:szCs w:val="26"/>
        </w:rPr>
        <w:t>Сформировавшиеся в результате неправильного воспитания в семье привычки негативного поведения. В результате  ребенок сознательно отвергается детьми и подсознательно взрослыми.</w:t>
      </w:r>
    </w:p>
    <w:p w:rsidR="00C232D3" w:rsidRPr="00B43C2A" w:rsidRDefault="00C232D3" w:rsidP="00C232D3">
      <w:pPr>
        <w:numPr>
          <w:ilvl w:val="0"/>
          <w:numId w:val="94"/>
        </w:numPr>
        <w:tabs>
          <w:tab w:val="clear" w:pos="810"/>
          <w:tab w:val="num" w:pos="0"/>
          <w:tab w:val="left" w:pos="284"/>
        </w:tabs>
        <w:spacing w:line="276" w:lineRule="auto"/>
        <w:ind w:left="0" w:firstLine="0"/>
        <w:rPr>
          <w:szCs w:val="26"/>
        </w:rPr>
      </w:pPr>
      <w:r w:rsidRPr="00B43C2A">
        <w:rPr>
          <w:szCs w:val="26"/>
        </w:rPr>
        <w:t>Осознание ребенком на фоне других детей своей неуспешности, это способствует формированию комплекса неполноценности и зарождению такого, например, отрицательного чувства, как зависть.</w:t>
      </w:r>
    </w:p>
    <w:p w:rsidR="00C232D3" w:rsidRPr="00B43C2A" w:rsidRDefault="00C232D3" w:rsidP="00C232D3">
      <w:pPr>
        <w:numPr>
          <w:ilvl w:val="0"/>
          <w:numId w:val="94"/>
        </w:numPr>
        <w:tabs>
          <w:tab w:val="clear" w:pos="810"/>
          <w:tab w:val="num" w:pos="0"/>
          <w:tab w:val="left" w:pos="284"/>
        </w:tabs>
        <w:spacing w:line="276" w:lineRule="auto"/>
        <w:ind w:left="0" w:firstLine="0"/>
        <w:rPr>
          <w:szCs w:val="26"/>
        </w:rPr>
      </w:pPr>
      <w:r w:rsidRPr="00B43C2A">
        <w:rPr>
          <w:szCs w:val="26"/>
        </w:rPr>
        <w:t>Отсутствие автономности. Прямая зависимость во всем от взрослого, рождающая чувство беспомощности, когда приходится действовать самостоятельно.</w:t>
      </w:r>
    </w:p>
    <w:p w:rsidR="00C232D3" w:rsidRPr="00B43C2A" w:rsidRDefault="00C232D3" w:rsidP="00C232D3">
      <w:pPr>
        <w:numPr>
          <w:ilvl w:val="0"/>
          <w:numId w:val="94"/>
        </w:numPr>
        <w:tabs>
          <w:tab w:val="clear" w:pos="810"/>
          <w:tab w:val="num" w:pos="0"/>
          <w:tab w:val="left" w:pos="284"/>
        </w:tabs>
        <w:spacing w:line="276" w:lineRule="auto"/>
        <w:ind w:left="0" w:firstLine="0"/>
        <w:rPr>
          <w:szCs w:val="26"/>
        </w:rPr>
      </w:pPr>
      <w:r w:rsidRPr="00B43C2A">
        <w:rPr>
          <w:szCs w:val="26"/>
        </w:rPr>
        <w:t>Индивидуально-личностные особенности ребенка, например, сформировавшиеся (не без помощи взрослых) боязливость или привычка постоянно быть в центре внимания.</w:t>
      </w:r>
    </w:p>
    <w:p w:rsidR="00C232D3" w:rsidRPr="00B43C2A" w:rsidRDefault="00C232D3" w:rsidP="00C232D3">
      <w:pPr>
        <w:numPr>
          <w:ilvl w:val="0"/>
          <w:numId w:val="94"/>
        </w:numPr>
        <w:tabs>
          <w:tab w:val="clear" w:pos="810"/>
          <w:tab w:val="num" w:pos="0"/>
          <w:tab w:val="left" w:pos="284"/>
        </w:tabs>
        <w:spacing w:line="276" w:lineRule="auto"/>
        <w:ind w:left="0" w:firstLine="0"/>
        <w:rPr>
          <w:spacing w:val="-4"/>
          <w:szCs w:val="26"/>
        </w:rPr>
      </w:pPr>
      <w:r w:rsidRPr="00B43C2A">
        <w:rPr>
          <w:spacing w:val="-4"/>
          <w:szCs w:val="26"/>
        </w:rPr>
        <w:t xml:space="preserve">Патология физического развития, например, нарушение зрения, слуха и т. п. </w:t>
      </w:r>
    </w:p>
    <w:p w:rsidR="00C232D3" w:rsidRPr="00B43C2A" w:rsidRDefault="00C232D3" w:rsidP="00C232D3">
      <w:pPr>
        <w:spacing w:line="276" w:lineRule="auto"/>
        <w:ind w:firstLine="567"/>
        <w:rPr>
          <w:szCs w:val="26"/>
        </w:rPr>
      </w:pPr>
      <w:r w:rsidRPr="00B43C2A">
        <w:rPr>
          <w:szCs w:val="26"/>
        </w:rPr>
        <w:t>Общим же источником угроз психологической безопасности ребенка является информация, которая неадекватно отражает окружающий его мир, т. е. вводит его в заблуждение, в мир иллюзий. Проще говоря, когда взрослые обманывают ребенка. Это может привести к психическому срыву.</w:t>
      </w:r>
    </w:p>
    <w:p w:rsidR="00C232D3" w:rsidRPr="00B43C2A" w:rsidRDefault="00C232D3" w:rsidP="00C232D3">
      <w:pPr>
        <w:spacing w:line="276" w:lineRule="auto"/>
        <w:ind w:firstLine="567"/>
        <w:rPr>
          <w:szCs w:val="26"/>
        </w:rPr>
      </w:pPr>
      <w:r w:rsidRPr="00B43C2A">
        <w:rPr>
          <w:szCs w:val="26"/>
        </w:rPr>
        <w:tab/>
        <w:t>Признаки стрессового состояние  ребенка при нарушении его психологической безопасности могут проявляться в следующих симптомах:</w:t>
      </w:r>
    </w:p>
    <w:p w:rsidR="00C232D3" w:rsidRPr="00B43C2A" w:rsidRDefault="00C232D3" w:rsidP="00C232D3">
      <w:pPr>
        <w:numPr>
          <w:ilvl w:val="0"/>
          <w:numId w:val="95"/>
        </w:numPr>
        <w:tabs>
          <w:tab w:val="clear" w:pos="540"/>
          <w:tab w:val="num" w:pos="426"/>
        </w:tabs>
        <w:spacing w:line="276" w:lineRule="auto"/>
        <w:ind w:left="0" w:firstLine="0"/>
        <w:rPr>
          <w:szCs w:val="26"/>
        </w:rPr>
      </w:pPr>
      <w:r w:rsidRPr="00B43C2A">
        <w:rPr>
          <w:szCs w:val="26"/>
        </w:rPr>
        <w:t>в трудностях засыпания и беспокойном сне;</w:t>
      </w:r>
    </w:p>
    <w:p w:rsidR="00C232D3" w:rsidRPr="00B43C2A" w:rsidRDefault="00C232D3" w:rsidP="00C232D3">
      <w:pPr>
        <w:numPr>
          <w:ilvl w:val="0"/>
          <w:numId w:val="95"/>
        </w:numPr>
        <w:tabs>
          <w:tab w:val="clear" w:pos="540"/>
          <w:tab w:val="num" w:pos="426"/>
        </w:tabs>
        <w:spacing w:line="276" w:lineRule="auto"/>
        <w:ind w:left="0" w:firstLine="0"/>
        <w:rPr>
          <w:szCs w:val="26"/>
        </w:rPr>
      </w:pPr>
      <w:r w:rsidRPr="00B43C2A">
        <w:rPr>
          <w:szCs w:val="26"/>
        </w:rPr>
        <w:t>в усталости после нагрузки, которая совсем его не утомляла;</w:t>
      </w:r>
    </w:p>
    <w:p w:rsidR="00C232D3" w:rsidRPr="00B43C2A" w:rsidRDefault="00C232D3" w:rsidP="00C232D3">
      <w:pPr>
        <w:numPr>
          <w:ilvl w:val="0"/>
          <w:numId w:val="95"/>
        </w:numPr>
        <w:tabs>
          <w:tab w:val="clear" w:pos="540"/>
          <w:tab w:val="num" w:pos="426"/>
        </w:tabs>
        <w:spacing w:line="276" w:lineRule="auto"/>
        <w:ind w:left="0" w:firstLine="0"/>
        <w:rPr>
          <w:szCs w:val="26"/>
        </w:rPr>
      </w:pPr>
      <w:r w:rsidRPr="00B43C2A">
        <w:rPr>
          <w:szCs w:val="26"/>
        </w:rPr>
        <w:t>в беспричинной обидчивости, плаксивости или, наоборот, повышенной агрессивности;</w:t>
      </w:r>
    </w:p>
    <w:p w:rsidR="00C232D3" w:rsidRPr="00B43C2A" w:rsidRDefault="00C232D3" w:rsidP="00C232D3">
      <w:pPr>
        <w:numPr>
          <w:ilvl w:val="0"/>
          <w:numId w:val="95"/>
        </w:numPr>
        <w:tabs>
          <w:tab w:val="clear" w:pos="540"/>
          <w:tab w:val="num" w:pos="426"/>
        </w:tabs>
        <w:spacing w:line="276" w:lineRule="auto"/>
        <w:ind w:left="0" w:firstLine="0"/>
        <w:rPr>
          <w:szCs w:val="26"/>
        </w:rPr>
      </w:pPr>
      <w:r w:rsidRPr="00B43C2A">
        <w:rPr>
          <w:szCs w:val="26"/>
        </w:rPr>
        <w:t>в рассеянности, невнимательности;</w:t>
      </w:r>
    </w:p>
    <w:p w:rsidR="00C232D3" w:rsidRPr="00B43C2A" w:rsidRDefault="00C232D3" w:rsidP="00C232D3">
      <w:pPr>
        <w:numPr>
          <w:ilvl w:val="0"/>
          <w:numId w:val="95"/>
        </w:numPr>
        <w:tabs>
          <w:tab w:val="clear" w:pos="540"/>
          <w:tab w:val="num" w:pos="426"/>
        </w:tabs>
        <w:spacing w:line="276" w:lineRule="auto"/>
        <w:ind w:left="0" w:firstLine="0"/>
        <w:rPr>
          <w:szCs w:val="26"/>
        </w:rPr>
      </w:pPr>
      <w:r w:rsidRPr="00B43C2A">
        <w:rPr>
          <w:szCs w:val="26"/>
        </w:rPr>
        <w:t>в беспокойстве и непоседливости;</w:t>
      </w:r>
    </w:p>
    <w:p w:rsidR="00C232D3" w:rsidRPr="00B43C2A" w:rsidRDefault="00C232D3" w:rsidP="00C232D3">
      <w:pPr>
        <w:numPr>
          <w:ilvl w:val="0"/>
          <w:numId w:val="95"/>
        </w:numPr>
        <w:tabs>
          <w:tab w:val="clear" w:pos="540"/>
          <w:tab w:val="num" w:pos="426"/>
        </w:tabs>
        <w:spacing w:line="276" w:lineRule="auto"/>
        <w:ind w:left="0" w:firstLine="0"/>
        <w:rPr>
          <w:szCs w:val="26"/>
        </w:rPr>
      </w:pPr>
      <w:r w:rsidRPr="00B43C2A">
        <w:rPr>
          <w:szCs w:val="26"/>
        </w:rPr>
        <w:t>в отсутствии уверенности в себе, которая выражается в том, что ребенок все чаще и чаще ищет одобрения у взрослых, буквально жмется к ним;</w:t>
      </w:r>
    </w:p>
    <w:p w:rsidR="00C232D3" w:rsidRPr="00B43C2A" w:rsidRDefault="00C232D3" w:rsidP="00C232D3">
      <w:pPr>
        <w:numPr>
          <w:ilvl w:val="0"/>
          <w:numId w:val="95"/>
        </w:numPr>
        <w:tabs>
          <w:tab w:val="clear" w:pos="540"/>
          <w:tab w:val="num" w:pos="426"/>
        </w:tabs>
        <w:spacing w:line="276" w:lineRule="auto"/>
        <w:ind w:left="0" w:firstLine="0"/>
        <w:rPr>
          <w:szCs w:val="26"/>
        </w:rPr>
      </w:pPr>
      <w:r w:rsidRPr="00B43C2A">
        <w:rPr>
          <w:szCs w:val="26"/>
        </w:rPr>
        <w:t>в проявлении упрямства;</w:t>
      </w:r>
    </w:p>
    <w:p w:rsidR="00C232D3" w:rsidRPr="00B43C2A" w:rsidRDefault="00C232D3" w:rsidP="00C232D3">
      <w:pPr>
        <w:numPr>
          <w:ilvl w:val="0"/>
          <w:numId w:val="95"/>
        </w:numPr>
        <w:tabs>
          <w:tab w:val="clear" w:pos="540"/>
          <w:tab w:val="num" w:pos="426"/>
        </w:tabs>
        <w:spacing w:line="276" w:lineRule="auto"/>
        <w:ind w:left="0" w:firstLine="0"/>
        <w:rPr>
          <w:szCs w:val="26"/>
        </w:rPr>
      </w:pPr>
      <w:r w:rsidRPr="00B43C2A">
        <w:rPr>
          <w:szCs w:val="26"/>
        </w:rPr>
        <w:t>в боязни контактов, стремлении к уединению, в отказе участвовать в играх сверстников;</w:t>
      </w:r>
    </w:p>
    <w:p w:rsidR="00C232D3" w:rsidRPr="00B43C2A" w:rsidRDefault="00C232D3" w:rsidP="00C232D3">
      <w:pPr>
        <w:numPr>
          <w:ilvl w:val="0"/>
          <w:numId w:val="95"/>
        </w:numPr>
        <w:tabs>
          <w:tab w:val="clear" w:pos="540"/>
          <w:tab w:val="num" w:pos="426"/>
        </w:tabs>
        <w:spacing w:line="276" w:lineRule="auto"/>
        <w:ind w:left="0" w:firstLine="0"/>
        <w:rPr>
          <w:szCs w:val="26"/>
        </w:rPr>
      </w:pPr>
      <w:r w:rsidRPr="00B43C2A">
        <w:rPr>
          <w:szCs w:val="26"/>
        </w:rPr>
        <w:t>в игре с половыми органами;</w:t>
      </w:r>
    </w:p>
    <w:p w:rsidR="00C232D3" w:rsidRPr="00B43C2A" w:rsidRDefault="00C232D3" w:rsidP="00C232D3">
      <w:pPr>
        <w:numPr>
          <w:ilvl w:val="0"/>
          <w:numId w:val="95"/>
        </w:numPr>
        <w:tabs>
          <w:tab w:val="clear" w:pos="540"/>
          <w:tab w:val="num" w:pos="426"/>
        </w:tabs>
        <w:spacing w:line="276" w:lineRule="auto"/>
        <w:ind w:left="0" w:firstLine="0"/>
        <w:rPr>
          <w:szCs w:val="26"/>
        </w:rPr>
      </w:pPr>
      <w:r w:rsidRPr="00B43C2A">
        <w:rPr>
          <w:szCs w:val="26"/>
        </w:rPr>
        <w:t>в подергивании плеч, качании головой, дрожании рук;</w:t>
      </w:r>
    </w:p>
    <w:p w:rsidR="00C232D3" w:rsidRPr="00B43C2A" w:rsidRDefault="00C232D3" w:rsidP="00C232D3">
      <w:pPr>
        <w:numPr>
          <w:ilvl w:val="0"/>
          <w:numId w:val="95"/>
        </w:numPr>
        <w:tabs>
          <w:tab w:val="clear" w:pos="540"/>
          <w:tab w:val="num" w:pos="426"/>
        </w:tabs>
        <w:spacing w:line="276" w:lineRule="auto"/>
        <w:ind w:left="0" w:firstLine="0"/>
        <w:rPr>
          <w:szCs w:val="26"/>
        </w:rPr>
      </w:pPr>
      <w:r w:rsidRPr="00B43C2A">
        <w:rPr>
          <w:szCs w:val="26"/>
        </w:rPr>
        <w:t>в снижении массы тела или, наоборот, начинающих проявляться симптомах ожирения;</w:t>
      </w:r>
    </w:p>
    <w:p w:rsidR="00C232D3" w:rsidRPr="00B43C2A" w:rsidRDefault="00C232D3" w:rsidP="00C232D3">
      <w:pPr>
        <w:numPr>
          <w:ilvl w:val="0"/>
          <w:numId w:val="95"/>
        </w:numPr>
        <w:tabs>
          <w:tab w:val="clear" w:pos="540"/>
          <w:tab w:val="num" w:pos="426"/>
        </w:tabs>
        <w:spacing w:line="276" w:lineRule="auto"/>
        <w:ind w:left="0" w:firstLine="0"/>
        <w:rPr>
          <w:szCs w:val="26"/>
        </w:rPr>
      </w:pPr>
      <w:r w:rsidRPr="00B43C2A">
        <w:rPr>
          <w:szCs w:val="26"/>
        </w:rPr>
        <w:t>в повышенной тревожности;</w:t>
      </w:r>
    </w:p>
    <w:p w:rsidR="00C232D3" w:rsidRPr="00B43C2A" w:rsidRDefault="00C232D3" w:rsidP="00C232D3">
      <w:pPr>
        <w:numPr>
          <w:ilvl w:val="0"/>
          <w:numId w:val="95"/>
        </w:numPr>
        <w:tabs>
          <w:tab w:val="clear" w:pos="540"/>
          <w:tab w:val="num" w:pos="426"/>
        </w:tabs>
        <w:spacing w:line="276" w:lineRule="auto"/>
        <w:ind w:left="0" w:firstLine="0"/>
        <w:rPr>
          <w:szCs w:val="26"/>
        </w:rPr>
      </w:pPr>
      <w:r w:rsidRPr="00B43C2A">
        <w:rPr>
          <w:szCs w:val="26"/>
        </w:rPr>
        <w:t>в дневном и ночном недержании мочи, которых ранее не наблюдалось, и в некоторых других явлениях.</w:t>
      </w:r>
    </w:p>
    <w:p w:rsidR="00C232D3" w:rsidRPr="00B43C2A" w:rsidRDefault="00C232D3" w:rsidP="00C232D3">
      <w:pPr>
        <w:spacing w:line="276" w:lineRule="auto"/>
        <w:ind w:firstLine="567"/>
        <w:rPr>
          <w:szCs w:val="26"/>
        </w:rPr>
      </w:pPr>
      <w:r w:rsidRPr="00B43C2A">
        <w:rPr>
          <w:szCs w:val="26"/>
        </w:rPr>
        <w:t>Все выше перечисленные признаки говорят о том, что ребенок находится в состоянии психоэмоционального напряжения только в том случае, если они не наблюдались раннее.</w:t>
      </w:r>
    </w:p>
    <w:p w:rsidR="00C232D3" w:rsidRPr="00B43C2A" w:rsidRDefault="00C232D3" w:rsidP="00C232D3">
      <w:pPr>
        <w:spacing w:line="276" w:lineRule="auto"/>
        <w:ind w:firstLine="567"/>
        <w:rPr>
          <w:szCs w:val="26"/>
        </w:rPr>
      </w:pPr>
      <w:r w:rsidRPr="00B43C2A">
        <w:rPr>
          <w:szCs w:val="26"/>
        </w:rPr>
        <w:t>Для обеспечения психологической безопасности ребенка следует включить следующие мероприятия:</w:t>
      </w:r>
    </w:p>
    <w:p w:rsidR="00C232D3" w:rsidRPr="00B43C2A" w:rsidRDefault="00C232D3" w:rsidP="00C232D3">
      <w:pPr>
        <w:numPr>
          <w:ilvl w:val="0"/>
          <w:numId w:val="92"/>
        </w:numPr>
        <w:tabs>
          <w:tab w:val="clear" w:pos="900"/>
          <w:tab w:val="num" w:pos="426"/>
        </w:tabs>
        <w:spacing w:line="276" w:lineRule="auto"/>
        <w:ind w:left="0" w:firstLine="0"/>
        <w:rPr>
          <w:szCs w:val="26"/>
        </w:rPr>
      </w:pPr>
      <w:r w:rsidRPr="00B43C2A">
        <w:rPr>
          <w:szCs w:val="26"/>
        </w:rPr>
        <w:t>систему профилактики психоэмоционального состояния ребенка средствами физического воспитания: виброгимнастика, массаж, вводные процедуры, специальные оздоровительные игры;</w:t>
      </w:r>
    </w:p>
    <w:p w:rsidR="00C232D3" w:rsidRPr="00B43C2A" w:rsidRDefault="00C232D3" w:rsidP="00C232D3">
      <w:pPr>
        <w:numPr>
          <w:ilvl w:val="0"/>
          <w:numId w:val="92"/>
        </w:numPr>
        <w:tabs>
          <w:tab w:val="clear" w:pos="900"/>
          <w:tab w:val="num" w:pos="426"/>
        </w:tabs>
        <w:spacing w:line="276" w:lineRule="auto"/>
        <w:ind w:left="0" w:firstLine="0"/>
        <w:rPr>
          <w:szCs w:val="26"/>
        </w:rPr>
      </w:pPr>
      <w:r w:rsidRPr="00B43C2A">
        <w:rPr>
          <w:szCs w:val="26"/>
        </w:rPr>
        <w:t>аром</w:t>
      </w:r>
      <w:proofErr w:type="gramStart"/>
      <w:r w:rsidRPr="00B43C2A">
        <w:rPr>
          <w:szCs w:val="26"/>
        </w:rPr>
        <w:t>о-</w:t>
      </w:r>
      <w:proofErr w:type="gramEnd"/>
      <w:r w:rsidRPr="00B43C2A">
        <w:rPr>
          <w:szCs w:val="26"/>
        </w:rPr>
        <w:t xml:space="preserve"> и фитотерапию путем подбора специальных растений и цветового решения интерьера, способствующих снятию напряжения (корица, ваниль, мята);</w:t>
      </w:r>
    </w:p>
    <w:p w:rsidR="00C232D3" w:rsidRPr="00B43C2A" w:rsidRDefault="00C232D3" w:rsidP="00C232D3">
      <w:pPr>
        <w:numPr>
          <w:ilvl w:val="0"/>
          <w:numId w:val="92"/>
        </w:numPr>
        <w:tabs>
          <w:tab w:val="clear" w:pos="900"/>
          <w:tab w:val="num" w:pos="426"/>
        </w:tabs>
        <w:spacing w:line="276" w:lineRule="auto"/>
        <w:ind w:left="0" w:firstLine="0"/>
        <w:rPr>
          <w:szCs w:val="26"/>
        </w:rPr>
      </w:pPr>
      <w:r w:rsidRPr="00B43C2A">
        <w:rPr>
          <w:szCs w:val="26"/>
        </w:rPr>
        <w:t>работу с природными материалами – глиной, песком, водой, красками. Арттерапия (лечение искусством) увлекает детей, отвлекает от неприятных эмоций, подключает эмоциональные резервы организма;</w:t>
      </w:r>
    </w:p>
    <w:p w:rsidR="00C232D3" w:rsidRPr="00B43C2A" w:rsidRDefault="00C232D3" w:rsidP="00C232D3">
      <w:pPr>
        <w:numPr>
          <w:ilvl w:val="0"/>
          <w:numId w:val="92"/>
        </w:numPr>
        <w:tabs>
          <w:tab w:val="clear" w:pos="900"/>
          <w:tab w:val="num" w:pos="426"/>
        </w:tabs>
        <w:spacing w:line="276" w:lineRule="auto"/>
        <w:ind w:left="0" w:firstLine="0"/>
        <w:rPr>
          <w:szCs w:val="26"/>
        </w:rPr>
      </w:pPr>
      <w:r w:rsidRPr="00B43C2A">
        <w:rPr>
          <w:szCs w:val="26"/>
        </w:rPr>
        <w:t>музыкальную терапию – регулярно проводимые музыкальные паузы. Положительное влияние на развитие творческих способностей, на оздоровление оказывает музыка Моцарта, его современников, музыка Барокко с ритмическим размером 60 – 64 такта в минуту;</w:t>
      </w:r>
    </w:p>
    <w:p w:rsidR="00C232D3" w:rsidRPr="00B43C2A" w:rsidRDefault="00C232D3" w:rsidP="00C232D3">
      <w:pPr>
        <w:numPr>
          <w:ilvl w:val="0"/>
          <w:numId w:val="92"/>
        </w:numPr>
        <w:tabs>
          <w:tab w:val="clear" w:pos="900"/>
          <w:tab w:val="num" w:pos="426"/>
        </w:tabs>
        <w:spacing w:line="276" w:lineRule="auto"/>
        <w:ind w:left="0" w:firstLine="0"/>
        <w:rPr>
          <w:szCs w:val="26"/>
        </w:rPr>
      </w:pPr>
      <w:r w:rsidRPr="00B43C2A">
        <w:rPr>
          <w:szCs w:val="26"/>
        </w:rPr>
        <w:t>расширение возможности контактов ребенка с другими детьми и взрослыми. Создание развивающей предметно-пространственной среды.</w:t>
      </w:r>
    </w:p>
    <w:p w:rsidR="00C232D3" w:rsidRPr="00B43C2A" w:rsidRDefault="00C232D3" w:rsidP="00C232D3">
      <w:pPr>
        <w:spacing w:line="276" w:lineRule="auto"/>
        <w:ind w:firstLine="567"/>
        <w:jc w:val="right"/>
        <w:rPr>
          <w:szCs w:val="28"/>
        </w:rPr>
      </w:pPr>
    </w:p>
    <w:p w:rsidR="00C232D3" w:rsidRPr="00B43C2A" w:rsidRDefault="00C232D3" w:rsidP="00C232D3">
      <w:pPr>
        <w:spacing w:line="276" w:lineRule="auto"/>
        <w:ind w:firstLine="567"/>
        <w:jc w:val="right"/>
        <w:rPr>
          <w:szCs w:val="28"/>
        </w:rPr>
      </w:pPr>
    </w:p>
    <w:p w:rsidR="00C232D3" w:rsidRPr="00B43C2A" w:rsidRDefault="00C232D3" w:rsidP="00C232D3">
      <w:pPr>
        <w:spacing w:line="276" w:lineRule="auto"/>
        <w:ind w:firstLine="567"/>
        <w:jc w:val="right"/>
        <w:rPr>
          <w:szCs w:val="28"/>
        </w:rPr>
      </w:pPr>
    </w:p>
    <w:p w:rsidR="00C232D3" w:rsidRDefault="00C232D3" w:rsidP="00C232D3">
      <w:pPr>
        <w:spacing w:line="276" w:lineRule="auto"/>
        <w:ind w:firstLine="567"/>
        <w:jc w:val="right"/>
        <w:rPr>
          <w:szCs w:val="28"/>
        </w:rPr>
      </w:pPr>
    </w:p>
    <w:p w:rsidR="00C232D3" w:rsidRDefault="00C232D3" w:rsidP="00C232D3">
      <w:pPr>
        <w:spacing w:line="276" w:lineRule="auto"/>
        <w:ind w:firstLine="567"/>
        <w:jc w:val="right"/>
        <w:rPr>
          <w:szCs w:val="28"/>
        </w:rPr>
      </w:pPr>
    </w:p>
    <w:p w:rsidR="00C232D3" w:rsidRDefault="00C232D3" w:rsidP="00C232D3">
      <w:pPr>
        <w:spacing w:line="276" w:lineRule="auto"/>
        <w:ind w:firstLine="567"/>
        <w:jc w:val="right"/>
        <w:rPr>
          <w:szCs w:val="28"/>
        </w:rPr>
      </w:pPr>
    </w:p>
    <w:p w:rsidR="00C232D3" w:rsidRDefault="00C232D3" w:rsidP="00C232D3">
      <w:pPr>
        <w:spacing w:line="276" w:lineRule="auto"/>
        <w:ind w:firstLine="567"/>
        <w:jc w:val="right"/>
        <w:rPr>
          <w:szCs w:val="28"/>
        </w:rPr>
      </w:pPr>
    </w:p>
    <w:p w:rsidR="00C232D3" w:rsidRDefault="00C232D3" w:rsidP="00C232D3">
      <w:pPr>
        <w:spacing w:line="276" w:lineRule="auto"/>
        <w:ind w:firstLine="567"/>
        <w:jc w:val="right"/>
        <w:rPr>
          <w:szCs w:val="28"/>
        </w:rPr>
      </w:pPr>
    </w:p>
    <w:p w:rsidR="00C232D3" w:rsidRDefault="00C232D3" w:rsidP="00C232D3">
      <w:pPr>
        <w:spacing w:line="276" w:lineRule="auto"/>
        <w:ind w:firstLine="567"/>
        <w:jc w:val="right"/>
        <w:rPr>
          <w:szCs w:val="28"/>
        </w:rPr>
      </w:pPr>
    </w:p>
    <w:p w:rsidR="00C232D3" w:rsidRDefault="00C232D3" w:rsidP="00C232D3">
      <w:pPr>
        <w:spacing w:line="276" w:lineRule="auto"/>
        <w:ind w:firstLine="567"/>
        <w:jc w:val="right"/>
        <w:rPr>
          <w:szCs w:val="28"/>
        </w:rPr>
      </w:pPr>
    </w:p>
    <w:p w:rsidR="00C232D3" w:rsidRDefault="00C232D3" w:rsidP="00C232D3">
      <w:pPr>
        <w:spacing w:line="276" w:lineRule="auto"/>
        <w:ind w:firstLine="567"/>
        <w:jc w:val="right"/>
        <w:rPr>
          <w:szCs w:val="28"/>
        </w:rPr>
      </w:pPr>
    </w:p>
    <w:p w:rsidR="00C232D3" w:rsidRDefault="00C232D3" w:rsidP="00C232D3">
      <w:pPr>
        <w:spacing w:line="276" w:lineRule="auto"/>
        <w:ind w:firstLine="567"/>
        <w:jc w:val="right"/>
        <w:rPr>
          <w:szCs w:val="28"/>
        </w:rPr>
      </w:pPr>
    </w:p>
    <w:p w:rsidR="00C232D3" w:rsidRDefault="00C232D3" w:rsidP="00C232D3">
      <w:pPr>
        <w:spacing w:line="276" w:lineRule="auto"/>
        <w:ind w:firstLine="567"/>
        <w:jc w:val="right"/>
        <w:rPr>
          <w:szCs w:val="28"/>
        </w:rPr>
      </w:pPr>
    </w:p>
    <w:p w:rsidR="00C232D3" w:rsidRDefault="00C232D3" w:rsidP="00C232D3">
      <w:pPr>
        <w:spacing w:line="276" w:lineRule="auto"/>
        <w:ind w:firstLine="567"/>
        <w:jc w:val="right"/>
        <w:rPr>
          <w:szCs w:val="28"/>
        </w:rPr>
      </w:pPr>
    </w:p>
    <w:p w:rsidR="00C232D3" w:rsidRDefault="00C232D3" w:rsidP="00C232D3">
      <w:pPr>
        <w:spacing w:line="276" w:lineRule="auto"/>
        <w:ind w:firstLine="567"/>
        <w:jc w:val="right"/>
        <w:rPr>
          <w:szCs w:val="28"/>
        </w:rPr>
      </w:pPr>
    </w:p>
    <w:p w:rsidR="00C232D3" w:rsidRDefault="00C232D3" w:rsidP="00C232D3">
      <w:pPr>
        <w:spacing w:line="276" w:lineRule="auto"/>
        <w:ind w:firstLine="567"/>
        <w:jc w:val="right"/>
        <w:rPr>
          <w:szCs w:val="28"/>
        </w:rPr>
      </w:pPr>
    </w:p>
    <w:p w:rsidR="00C232D3" w:rsidRDefault="00C232D3" w:rsidP="00C232D3">
      <w:pPr>
        <w:spacing w:line="276" w:lineRule="auto"/>
        <w:ind w:firstLine="567"/>
        <w:jc w:val="right"/>
        <w:rPr>
          <w:szCs w:val="28"/>
        </w:rPr>
      </w:pPr>
    </w:p>
    <w:p w:rsidR="00C232D3" w:rsidRDefault="00C232D3" w:rsidP="00C232D3">
      <w:pPr>
        <w:spacing w:line="276" w:lineRule="auto"/>
        <w:ind w:firstLine="567"/>
        <w:jc w:val="right"/>
        <w:rPr>
          <w:szCs w:val="28"/>
        </w:rPr>
      </w:pPr>
    </w:p>
    <w:p w:rsidR="00C232D3" w:rsidRDefault="00C232D3" w:rsidP="00C232D3">
      <w:pPr>
        <w:spacing w:line="276" w:lineRule="auto"/>
        <w:ind w:firstLine="567"/>
        <w:jc w:val="right"/>
        <w:rPr>
          <w:szCs w:val="28"/>
        </w:rPr>
      </w:pPr>
    </w:p>
    <w:p w:rsidR="00C232D3" w:rsidRDefault="00C232D3" w:rsidP="00C232D3">
      <w:pPr>
        <w:spacing w:line="276" w:lineRule="auto"/>
        <w:ind w:firstLine="567"/>
        <w:jc w:val="right"/>
        <w:rPr>
          <w:szCs w:val="28"/>
        </w:rPr>
      </w:pPr>
    </w:p>
    <w:p w:rsidR="00C232D3" w:rsidRDefault="00C232D3" w:rsidP="00C232D3">
      <w:pPr>
        <w:spacing w:line="276" w:lineRule="auto"/>
        <w:ind w:firstLine="567"/>
        <w:jc w:val="right"/>
        <w:rPr>
          <w:szCs w:val="28"/>
        </w:rPr>
      </w:pPr>
    </w:p>
    <w:p w:rsidR="00C232D3" w:rsidRDefault="00C232D3" w:rsidP="00C232D3">
      <w:pPr>
        <w:spacing w:line="276" w:lineRule="auto"/>
        <w:ind w:firstLine="567"/>
        <w:jc w:val="right"/>
        <w:rPr>
          <w:szCs w:val="28"/>
        </w:rPr>
      </w:pPr>
    </w:p>
    <w:p w:rsidR="00C232D3" w:rsidRDefault="00C232D3" w:rsidP="00C232D3">
      <w:pPr>
        <w:spacing w:line="276" w:lineRule="auto"/>
        <w:ind w:firstLine="567"/>
        <w:jc w:val="right"/>
        <w:rPr>
          <w:szCs w:val="28"/>
        </w:rPr>
      </w:pPr>
    </w:p>
    <w:p w:rsidR="00C232D3" w:rsidRDefault="00C232D3" w:rsidP="00C232D3">
      <w:pPr>
        <w:spacing w:line="276" w:lineRule="auto"/>
        <w:ind w:firstLine="567"/>
        <w:jc w:val="right"/>
        <w:rPr>
          <w:szCs w:val="28"/>
        </w:rPr>
      </w:pPr>
    </w:p>
    <w:p w:rsidR="00C232D3" w:rsidRDefault="00C232D3" w:rsidP="00C232D3">
      <w:pPr>
        <w:spacing w:line="276" w:lineRule="auto"/>
        <w:ind w:firstLine="567"/>
        <w:jc w:val="right"/>
        <w:rPr>
          <w:szCs w:val="28"/>
        </w:rPr>
      </w:pPr>
    </w:p>
    <w:p w:rsidR="00C232D3" w:rsidRPr="00B43C2A" w:rsidRDefault="00C232D3" w:rsidP="00C232D3">
      <w:pPr>
        <w:spacing w:line="276" w:lineRule="auto"/>
        <w:ind w:firstLine="567"/>
        <w:jc w:val="right"/>
        <w:rPr>
          <w:szCs w:val="26"/>
        </w:rPr>
      </w:pPr>
      <w:r w:rsidRPr="00B43C2A">
        <w:rPr>
          <w:szCs w:val="26"/>
        </w:rPr>
        <w:t xml:space="preserve"> Приложение </w:t>
      </w:r>
      <w:r>
        <w:rPr>
          <w:szCs w:val="26"/>
        </w:rPr>
        <w:t>2</w:t>
      </w:r>
    </w:p>
    <w:p w:rsidR="00C232D3" w:rsidRPr="00B43C2A" w:rsidRDefault="00C232D3" w:rsidP="00C232D3">
      <w:pPr>
        <w:spacing w:line="276" w:lineRule="auto"/>
        <w:ind w:firstLine="567"/>
        <w:jc w:val="center"/>
        <w:rPr>
          <w:i/>
          <w:szCs w:val="26"/>
        </w:rPr>
      </w:pPr>
      <w:r w:rsidRPr="00B43C2A">
        <w:rPr>
          <w:i/>
          <w:szCs w:val="26"/>
        </w:rPr>
        <w:t>Анкета для родителей.</w:t>
      </w:r>
    </w:p>
    <w:p w:rsidR="00C232D3" w:rsidRPr="00B43C2A" w:rsidRDefault="00C232D3" w:rsidP="00C232D3">
      <w:pPr>
        <w:numPr>
          <w:ilvl w:val="0"/>
          <w:numId w:val="86"/>
        </w:numPr>
        <w:tabs>
          <w:tab w:val="num" w:pos="284"/>
          <w:tab w:val="left" w:pos="851"/>
        </w:tabs>
        <w:spacing w:line="276" w:lineRule="auto"/>
        <w:ind w:left="0" w:firstLine="0"/>
        <w:rPr>
          <w:szCs w:val="26"/>
        </w:rPr>
      </w:pPr>
      <w:r w:rsidRPr="00B43C2A">
        <w:rPr>
          <w:szCs w:val="26"/>
        </w:rPr>
        <w:t>По каким предметам чаще всего обращается сын (дочь) к Вам за помощью и можете ли Вы ему помочь?</w:t>
      </w:r>
    </w:p>
    <w:p w:rsidR="00C232D3" w:rsidRPr="00B43C2A" w:rsidRDefault="00C232D3" w:rsidP="00C232D3">
      <w:pPr>
        <w:numPr>
          <w:ilvl w:val="0"/>
          <w:numId w:val="86"/>
        </w:numPr>
        <w:tabs>
          <w:tab w:val="num" w:pos="284"/>
          <w:tab w:val="left" w:pos="851"/>
        </w:tabs>
        <w:spacing w:line="276" w:lineRule="auto"/>
        <w:ind w:left="0" w:firstLine="0"/>
        <w:rPr>
          <w:szCs w:val="26"/>
        </w:rPr>
      </w:pPr>
      <w:r w:rsidRPr="00B43C2A">
        <w:rPr>
          <w:szCs w:val="26"/>
        </w:rPr>
        <w:t>Каков характер затруднений, испытываемых им при выполнении домашних заданий:</w:t>
      </w:r>
    </w:p>
    <w:p w:rsidR="00C232D3" w:rsidRPr="00B43C2A" w:rsidRDefault="00C232D3" w:rsidP="00C232D3">
      <w:pPr>
        <w:numPr>
          <w:ilvl w:val="1"/>
          <w:numId w:val="86"/>
        </w:numPr>
        <w:tabs>
          <w:tab w:val="num" w:pos="284"/>
        </w:tabs>
        <w:spacing w:line="276" w:lineRule="auto"/>
        <w:ind w:left="0" w:firstLine="0"/>
        <w:rPr>
          <w:szCs w:val="26"/>
        </w:rPr>
      </w:pPr>
      <w:r w:rsidRPr="00B43C2A">
        <w:rPr>
          <w:szCs w:val="26"/>
        </w:rPr>
        <w:t>имеет фактические пробелы в знаниях по предыдущим темам;</w:t>
      </w:r>
    </w:p>
    <w:p w:rsidR="00C232D3" w:rsidRPr="00B43C2A" w:rsidRDefault="00C232D3" w:rsidP="00C232D3">
      <w:pPr>
        <w:numPr>
          <w:ilvl w:val="1"/>
          <w:numId w:val="86"/>
        </w:numPr>
        <w:tabs>
          <w:tab w:val="num" w:pos="284"/>
        </w:tabs>
        <w:spacing w:line="276" w:lineRule="auto"/>
        <w:ind w:left="0" w:firstLine="0"/>
        <w:rPr>
          <w:szCs w:val="26"/>
        </w:rPr>
      </w:pPr>
      <w:r w:rsidRPr="00B43C2A">
        <w:rPr>
          <w:szCs w:val="26"/>
        </w:rPr>
        <w:t>не концентрирует внимание на усвоении главных целей темы и правил; знает правила, но не умеет применять их при решении задач;</w:t>
      </w:r>
    </w:p>
    <w:p w:rsidR="00C232D3" w:rsidRPr="00B43C2A" w:rsidRDefault="00C232D3" w:rsidP="00C232D3">
      <w:pPr>
        <w:numPr>
          <w:ilvl w:val="1"/>
          <w:numId w:val="86"/>
        </w:numPr>
        <w:tabs>
          <w:tab w:val="num" w:pos="284"/>
        </w:tabs>
        <w:spacing w:line="276" w:lineRule="auto"/>
        <w:ind w:left="0" w:firstLine="0"/>
        <w:rPr>
          <w:szCs w:val="26"/>
        </w:rPr>
      </w:pPr>
      <w:r w:rsidRPr="00B43C2A">
        <w:rPr>
          <w:szCs w:val="26"/>
        </w:rPr>
        <w:t>механически подгоняет решение под ответ или трафаретно применяет порядок решения предыдущих задач;</w:t>
      </w:r>
    </w:p>
    <w:p w:rsidR="00C232D3" w:rsidRPr="00B43C2A" w:rsidRDefault="00C232D3" w:rsidP="00C232D3">
      <w:pPr>
        <w:numPr>
          <w:ilvl w:val="1"/>
          <w:numId w:val="86"/>
        </w:numPr>
        <w:tabs>
          <w:tab w:val="num" w:pos="284"/>
        </w:tabs>
        <w:spacing w:line="276" w:lineRule="auto"/>
        <w:ind w:left="0" w:firstLine="0"/>
        <w:rPr>
          <w:szCs w:val="26"/>
        </w:rPr>
      </w:pPr>
      <w:r w:rsidRPr="00B43C2A">
        <w:rPr>
          <w:szCs w:val="26"/>
        </w:rPr>
        <w:t>не обладает усидчивостью, настойчивостью при выполнении задания, спешит обратиться за помощью;</w:t>
      </w:r>
    </w:p>
    <w:p w:rsidR="00C232D3" w:rsidRPr="00B43C2A" w:rsidRDefault="00C232D3" w:rsidP="00C232D3">
      <w:pPr>
        <w:numPr>
          <w:ilvl w:val="1"/>
          <w:numId w:val="86"/>
        </w:numPr>
        <w:tabs>
          <w:tab w:val="num" w:pos="284"/>
        </w:tabs>
        <w:spacing w:line="276" w:lineRule="auto"/>
        <w:ind w:left="0" w:firstLine="0"/>
        <w:rPr>
          <w:szCs w:val="26"/>
        </w:rPr>
      </w:pPr>
      <w:r w:rsidRPr="00B43C2A">
        <w:rPr>
          <w:szCs w:val="26"/>
        </w:rPr>
        <w:t>слабо владеет навыками учебного труда (чтение, письмо, счет, зарисовки, работа с книгой, рациональное заучивание и др.);</w:t>
      </w:r>
    </w:p>
    <w:p w:rsidR="00C232D3" w:rsidRPr="00B43C2A" w:rsidRDefault="00C232D3" w:rsidP="00C232D3">
      <w:pPr>
        <w:numPr>
          <w:ilvl w:val="1"/>
          <w:numId w:val="86"/>
        </w:numPr>
        <w:tabs>
          <w:tab w:val="num" w:pos="284"/>
        </w:tabs>
        <w:spacing w:line="276" w:lineRule="auto"/>
        <w:ind w:left="0" w:firstLine="0"/>
        <w:rPr>
          <w:szCs w:val="26"/>
        </w:rPr>
      </w:pPr>
      <w:r w:rsidRPr="00B43C2A">
        <w:rPr>
          <w:szCs w:val="26"/>
        </w:rPr>
        <w:t>не знает требований к оформлению домашних заданий?</w:t>
      </w:r>
    </w:p>
    <w:p w:rsidR="00C232D3" w:rsidRPr="00B43C2A" w:rsidRDefault="00C232D3" w:rsidP="00C232D3">
      <w:pPr>
        <w:numPr>
          <w:ilvl w:val="0"/>
          <w:numId w:val="86"/>
        </w:numPr>
        <w:tabs>
          <w:tab w:val="num" w:pos="284"/>
          <w:tab w:val="left" w:pos="851"/>
        </w:tabs>
        <w:spacing w:line="276" w:lineRule="auto"/>
        <w:ind w:left="0" w:firstLine="0"/>
        <w:rPr>
          <w:szCs w:val="26"/>
        </w:rPr>
      </w:pPr>
      <w:r w:rsidRPr="00B43C2A">
        <w:rPr>
          <w:szCs w:val="26"/>
        </w:rPr>
        <w:t>Сколько времени в день занят Ваш сын (дочь) выполнением домашних заданий?</w:t>
      </w:r>
    </w:p>
    <w:p w:rsidR="00C232D3" w:rsidRPr="00B43C2A" w:rsidRDefault="00C232D3" w:rsidP="00C232D3">
      <w:pPr>
        <w:numPr>
          <w:ilvl w:val="0"/>
          <w:numId w:val="86"/>
        </w:numPr>
        <w:tabs>
          <w:tab w:val="num" w:pos="284"/>
          <w:tab w:val="left" w:pos="851"/>
        </w:tabs>
        <w:spacing w:line="276" w:lineRule="auto"/>
        <w:ind w:left="0" w:firstLine="0"/>
        <w:rPr>
          <w:szCs w:val="26"/>
        </w:rPr>
      </w:pPr>
      <w:r w:rsidRPr="00B43C2A">
        <w:rPr>
          <w:szCs w:val="26"/>
        </w:rPr>
        <w:t>Каким образом Вы помогаете ему выполнять задания:</w:t>
      </w:r>
    </w:p>
    <w:p w:rsidR="00C232D3" w:rsidRPr="00B43C2A" w:rsidRDefault="00C232D3" w:rsidP="00C232D3">
      <w:pPr>
        <w:numPr>
          <w:ilvl w:val="1"/>
          <w:numId w:val="86"/>
        </w:numPr>
        <w:tabs>
          <w:tab w:val="num" w:pos="284"/>
        </w:tabs>
        <w:spacing w:line="276" w:lineRule="auto"/>
        <w:ind w:left="0" w:firstLine="0"/>
        <w:rPr>
          <w:szCs w:val="26"/>
        </w:rPr>
      </w:pPr>
      <w:r w:rsidRPr="00B43C2A">
        <w:rPr>
          <w:szCs w:val="26"/>
        </w:rPr>
        <w:t>усиливаете требовательность к нему, проверяете качество работы;</w:t>
      </w:r>
    </w:p>
    <w:p w:rsidR="00C232D3" w:rsidRPr="00B43C2A" w:rsidRDefault="00C232D3" w:rsidP="00C232D3">
      <w:pPr>
        <w:numPr>
          <w:ilvl w:val="1"/>
          <w:numId w:val="86"/>
        </w:numPr>
        <w:tabs>
          <w:tab w:val="num" w:pos="284"/>
        </w:tabs>
        <w:spacing w:line="276" w:lineRule="auto"/>
        <w:ind w:left="0" w:firstLine="0"/>
        <w:rPr>
          <w:spacing w:val="-6"/>
          <w:szCs w:val="26"/>
        </w:rPr>
      </w:pPr>
      <w:r w:rsidRPr="00B43C2A">
        <w:rPr>
          <w:spacing w:val="-6"/>
          <w:szCs w:val="26"/>
        </w:rPr>
        <w:t>ориентируете на твердое запоминание правил путем многократного их повторения;</w:t>
      </w:r>
    </w:p>
    <w:p w:rsidR="00C232D3" w:rsidRPr="00B43C2A" w:rsidRDefault="00C232D3" w:rsidP="00C232D3">
      <w:pPr>
        <w:numPr>
          <w:ilvl w:val="1"/>
          <w:numId w:val="86"/>
        </w:numPr>
        <w:tabs>
          <w:tab w:val="num" w:pos="284"/>
        </w:tabs>
        <w:spacing w:line="276" w:lineRule="auto"/>
        <w:ind w:left="0" w:firstLine="0"/>
        <w:rPr>
          <w:szCs w:val="26"/>
        </w:rPr>
      </w:pPr>
      <w:r w:rsidRPr="00B43C2A">
        <w:rPr>
          <w:szCs w:val="26"/>
        </w:rPr>
        <w:t>заставляете повторять содержание темы, необходимой для решения задачи;</w:t>
      </w:r>
    </w:p>
    <w:p w:rsidR="00C232D3" w:rsidRPr="00B43C2A" w:rsidRDefault="00C232D3" w:rsidP="00C232D3">
      <w:pPr>
        <w:numPr>
          <w:ilvl w:val="1"/>
          <w:numId w:val="86"/>
        </w:numPr>
        <w:tabs>
          <w:tab w:val="num" w:pos="284"/>
        </w:tabs>
        <w:spacing w:line="276" w:lineRule="auto"/>
        <w:ind w:left="0" w:firstLine="0"/>
        <w:rPr>
          <w:szCs w:val="26"/>
        </w:rPr>
      </w:pPr>
      <w:r w:rsidRPr="00B43C2A">
        <w:rPr>
          <w:szCs w:val="26"/>
        </w:rPr>
        <w:t>в наиболее трудных местах подсказываете порядок решения;</w:t>
      </w:r>
    </w:p>
    <w:p w:rsidR="00C232D3" w:rsidRPr="00B43C2A" w:rsidRDefault="00C232D3" w:rsidP="00C232D3">
      <w:pPr>
        <w:numPr>
          <w:ilvl w:val="1"/>
          <w:numId w:val="86"/>
        </w:numPr>
        <w:tabs>
          <w:tab w:val="num" w:pos="284"/>
        </w:tabs>
        <w:spacing w:line="276" w:lineRule="auto"/>
        <w:ind w:left="0" w:firstLine="0"/>
        <w:rPr>
          <w:szCs w:val="26"/>
        </w:rPr>
      </w:pPr>
      <w:r w:rsidRPr="00B43C2A">
        <w:rPr>
          <w:szCs w:val="26"/>
        </w:rPr>
        <w:t>добиваетесь того, чтобы ученик нашел ошибку в решении или сами указываете ему на эту ошибку;</w:t>
      </w:r>
    </w:p>
    <w:p w:rsidR="00C232D3" w:rsidRPr="00B43C2A" w:rsidRDefault="00C232D3" w:rsidP="00C232D3">
      <w:pPr>
        <w:numPr>
          <w:ilvl w:val="1"/>
          <w:numId w:val="86"/>
        </w:numPr>
        <w:tabs>
          <w:tab w:val="num" w:pos="284"/>
        </w:tabs>
        <w:spacing w:line="276" w:lineRule="auto"/>
        <w:ind w:left="0" w:firstLine="0"/>
        <w:rPr>
          <w:szCs w:val="26"/>
        </w:rPr>
      </w:pPr>
      <w:r w:rsidRPr="00B43C2A">
        <w:rPr>
          <w:szCs w:val="26"/>
        </w:rPr>
        <w:t>помогаете вникнуть в смысл задачи путем сравнений, наглядных примеров и т. п.</w:t>
      </w:r>
    </w:p>
    <w:p w:rsidR="00C232D3" w:rsidRPr="00B43C2A" w:rsidRDefault="00C232D3" w:rsidP="00C232D3">
      <w:pPr>
        <w:numPr>
          <w:ilvl w:val="0"/>
          <w:numId w:val="86"/>
        </w:numPr>
        <w:tabs>
          <w:tab w:val="num" w:pos="284"/>
          <w:tab w:val="left" w:pos="709"/>
          <w:tab w:val="left" w:pos="851"/>
        </w:tabs>
        <w:spacing w:line="276" w:lineRule="auto"/>
        <w:ind w:left="0" w:firstLine="0"/>
        <w:rPr>
          <w:szCs w:val="26"/>
        </w:rPr>
      </w:pPr>
      <w:r w:rsidRPr="00B43C2A">
        <w:rPr>
          <w:szCs w:val="26"/>
        </w:rPr>
        <w:t>Приходится ли Вам регулярно заставлять сына (дочь) выполнять домашние задания или он сам приступает к их выполнению?</w:t>
      </w:r>
    </w:p>
    <w:p w:rsidR="00C232D3" w:rsidRPr="00B43C2A" w:rsidRDefault="00C232D3" w:rsidP="00C232D3">
      <w:pPr>
        <w:numPr>
          <w:ilvl w:val="0"/>
          <w:numId w:val="86"/>
        </w:numPr>
        <w:tabs>
          <w:tab w:val="num" w:pos="284"/>
          <w:tab w:val="left" w:pos="709"/>
          <w:tab w:val="left" w:pos="851"/>
        </w:tabs>
        <w:spacing w:line="276" w:lineRule="auto"/>
        <w:ind w:left="0" w:firstLine="0"/>
        <w:rPr>
          <w:szCs w:val="26"/>
        </w:rPr>
      </w:pPr>
      <w:r w:rsidRPr="00B43C2A">
        <w:rPr>
          <w:szCs w:val="26"/>
        </w:rPr>
        <w:t>Каким образом стимулируете успешную учебу?</w:t>
      </w:r>
    </w:p>
    <w:p w:rsidR="00C232D3" w:rsidRPr="00B43C2A" w:rsidRDefault="00C232D3" w:rsidP="00C232D3">
      <w:pPr>
        <w:numPr>
          <w:ilvl w:val="0"/>
          <w:numId w:val="86"/>
        </w:numPr>
        <w:tabs>
          <w:tab w:val="num" w:pos="284"/>
          <w:tab w:val="left" w:pos="709"/>
          <w:tab w:val="left" w:pos="851"/>
        </w:tabs>
        <w:spacing w:line="276" w:lineRule="auto"/>
        <w:ind w:left="0" w:firstLine="0"/>
        <w:rPr>
          <w:szCs w:val="26"/>
        </w:rPr>
      </w:pPr>
      <w:r w:rsidRPr="00B43C2A">
        <w:rPr>
          <w:szCs w:val="26"/>
        </w:rPr>
        <w:t>Какую помощь со стороны учителей необходимо оказать Вашему сыну (дочери) для улучшения его успеваемости?</w:t>
      </w:r>
    </w:p>
    <w:p w:rsidR="00C232D3" w:rsidRPr="00B43C2A" w:rsidRDefault="00C232D3" w:rsidP="00C232D3">
      <w:pPr>
        <w:spacing w:line="276" w:lineRule="auto"/>
        <w:ind w:firstLine="567"/>
        <w:rPr>
          <w:szCs w:val="26"/>
        </w:rPr>
      </w:pPr>
    </w:p>
    <w:p w:rsidR="00C232D3" w:rsidRPr="00B43C2A" w:rsidRDefault="00C232D3" w:rsidP="00C232D3">
      <w:pPr>
        <w:spacing w:line="276" w:lineRule="auto"/>
        <w:ind w:firstLine="567"/>
        <w:rPr>
          <w:szCs w:val="26"/>
        </w:rPr>
      </w:pPr>
    </w:p>
    <w:p w:rsidR="00C232D3" w:rsidRPr="00B43C2A" w:rsidRDefault="00C232D3" w:rsidP="00C232D3">
      <w:pPr>
        <w:spacing w:line="276" w:lineRule="auto"/>
        <w:ind w:firstLine="567"/>
        <w:rPr>
          <w:szCs w:val="26"/>
        </w:rPr>
      </w:pPr>
    </w:p>
    <w:p w:rsidR="00C232D3" w:rsidRPr="00B43C2A" w:rsidRDefault="00C232D3" w:rsidP="00C232D3">
      <w:pPr>
        <w:spacing w:line="276" w:lineRule="auto"/>
        <w:rPr>
          <w:szCs w:val="26"/>
        </w:rPr>
      </w:pPr>
      <w:r w:rsidRPr="00B43C2A">
        <w:rPr>
          <w:szCs w:val="26"/>
        </w:rPr>
        <w:t>Фамилия, имя, отчество______________________________________________</w:t>
      </w:r>
    </w:p>
    <w:p w:rsidR="00C232D3" w:rsidRPr="00B43C2A" w:rsidRDefault="00C232D3" w:rsidP="00C232D3">
      <w:pPr>
        <w:spacing w:line="276" w:lineRule="auto"/>
        <w:ind w:firstLine="567"/>
        <w:rPr>
          <w:i/>
          <w:szCs w:val="26"/>
        </w:rPr>
      </w:pPr>
    </w:p>
    <w:p w:rsidR="00C232D3" w:rsidRPr="00B43C2A" w:rsidRDefault="00C232D3" w:rsidP="00C232D3">
      <w:pPr>
        <w:spacing w:line="276" w:lineRule="auto"/>
        <w:ind w:firstLine="567"/>
        <w:jc w:val="center"/>
        <w:rPr>
          <w:szCs w:val="26"/>
        </w:rPr>
      </w:pPr>
      <w:r w:rsidRPr="00B43C2A">
        <w:rPr>
          <w:szCs w:val="26"/>
        </w:rPr>
        <w:t>Уважаемые родители!</w:t>
      </w:r>
    </w:p>
    <w:p w:rsidR="00C232D3" w:rsidRPr="00B43C2A" w:rsidRDefault="00C232D3" w:rsidP="00C232D3">
      <w:pPr>
        <w:spacing w:line="276" w:lineRule="auto"/>
        <w:ind w:firstLine="567"/>
        <w:jc w:val="center"/>
        <w:rPr>
          <w:szCs w:val="26"/>
        </w:rPr>
      </w:pPr>
      <w:r w:rsidRPr="00B43C2A">
        <w:rPr>
          <w:szCs w:val="26"/>
        </w:rPr>
        <w:t>Предлагаем Вам подумать и ответить на вопросы нашей анкеты.</w:t>
      </w:r>
    </w:p>
    <w:p w:rsidR="00C232D3" w:rsidRPr="00B43C2A" w:rsidRDefault="00C232D3" w:rsidP="00C232D3">
      <w:pPr>
        <w:numPr>
          <w:ilvl w:val="0"/>
          <w:numId w:val="100"/>
        </w:numPr>
        <w:tabs>
          <w:tab w:val="left" w:pos="-349"/>
        </w:tabs>
        <w:suppressAutoHyphens/>
        <w:spacing w:line="276" w:lineRule="auto"/>
        <w:ind w:left="0" w:right="-2" w:firstLine="0"/>
        <w:rPr>
          <w:szCs w:val="26"/>
        </w:rPr>
      </w:pPr>
      <w:r w:rsidRPr="00B43C2A">
        <w:rPr>
          <w:szCs w:val="26"/>
        </w:rPr>
        <w:t>Что лично для Вас означает выражение:  «уметь учиться в школе» / нужное подчеркните, при необходимости дополните/.</w:t>
      </w:r>
    </w:p>
    <w:p w:rsidR="00C232D3" w:rsidRPr="00B43C2A" w:rsidRDefault="00C232D3" w:rsidP="00C232D3">
      <w:pPr>
        <w:numPr>
          <w:ilvl w:val="0"/>
          <w:numId w:val="101"/>
        </w:numPr>
        <w:tabs>
          <w:tab w:val="left" w:pos="-66"/>
          <w:tab w:val="left" w:pos="86"/>
        </w:tabs>
        <w:suppressAutoHyphens/>
        <w:spacing w:line="276" w:lineRule="auto"/>
        <w:ind w:left="0" w:right="-2" w:firstLine="0"/>
        <w:rPr>
          <w:szCs w:val="26"/>
        </w:rPr>
      </w:pPr>
      <w:r w:rsidRPr="00B43C2A">
        <w:rPr>
          <w:szCs w:val="26"/>
        </w:rPr>
        <w:t>это значит получать хорошие оценки;</w:t>
      </w:r>
    </w:p>
    <w:p w:rsidR="00C232D3" w:rsidRPr="00B43C2A" w:rsidRDefault="00C232D3" w:rsidP="00C232D3">
      <w:pPr>
        <w:numPr>
          <w:ilvl w:val="0"/>
          <w:numId w:val="101"/>
        </w:numPr>
        <w:tabs>
          <w:tab w:val="left" w:pos="-66"/>
          <w:tab w:val="left" w:pos="86"/>
        </w:tabs>
        <w:suppressAutoHyphens/>
        <w:spacing w:line="276" w:lineRule="auto"/>
        <w:ind w:left="0" w:right="-2" w:firstLine="0"/>
        <w:rPr>
          <w:szCs w:val="26"/>
        </w:rPr>
      </w:pPr>
      <w:r w:rsidRPr="00B43C2A">
        <w:rPr>
          <w:szCs w:val="26"/>
        </w:rPr>
        <w:t>это значит слушаться учителя и не шалить;</w:t>
      </w:r>
    </w:p>
    <w:p w:rsidR="00C232D3" w:rsidRPr="00B43C2A" w:rsidRDefault="00C232D3" w:rsidP="00C232D3">
      <w:pPr>
        <w:numPr>
          <w:ilvl w:val="0"/>
          <w:numId w:val="101"/>
        </w:numPr>
        <w:tabs>
          <w:tab w:val="left" w:pos="-66"/>
          <w:tab w:val="left" w:pos="86"/>
        </w:tabs>
        <w:suppressAutoHyphens/>
        <w:spacing w:line="276" w:lineRule="auto"/>
        <w:ind w:left="0" w:right="-2" w:firstLine="0"/>
        <w:rPr>
          <w:szCs w:val="26"/>
        </w:rPr>
      </w:pPr>
      <w:r w:rsidRPr="00B43C2A">
        <w:rPr>
          <w:szCs w:val="26"/>
        </w:rPr>
        <w:t>это значит знать и выполнять все правила школьной жизни.</w:t>
      </w:r>
    </w:p>
    <w:p w:rsidR="00C232D3" w:rsidRPr="00B43C2A" w:rsidRDefault="00C232D3" w:rsidP="00C232D3">
      <w:pPr>
        <w:pStyle w:val="14"/>
        <w:tabs>
          <w:tab w:val="num" w:pos="360"/>
        </w:tabs>
        <w:spacing w:line="276" w:lineRule="auto"/>
        <w:ind w:left="0" w:right="-2"/>
        <w:jc w:val="both"/>
        <w:rPr>
          <w:sz w:val="24"/>
          <w:szCs w:val="26"/>
        </w:rPr>
      </w:pPr>
      <w:r w:rsidRPr="00B43C2A">
        <w:rPr>
          <w:sz w:val="24"/>
          <w:szCs w:val="26"/>
        </w:rPr>
        <w:t>_______________________________________________________________________</w:t>
      </w:r>
    </w:p>
    <w:p w:rsidR="00C232D3" w:rsidRPr="00B43C2A" w:rsidRDefault="00C232D3" w:rsidP="00C232D3">
      <w:pPr>
        <w:pStyle w:val="14"/>
        <w:tabs>
          <w:tab w:val="left" w:pos="-284"/>
          <w:tab w:val="num" w:pos="360"/>
        </w:tabs>
        <w:spacing w:line="276" w:lineRule="auto"/>
        <w:ind w:left="0" w:right="-2"/>
        <w:jc w:val="both"/>
        <w:rPr>
          <w:sz w:val="24"/>
          <w:szCs w:val="26"/>
        </w:rPr>
      </w:pPr>
      <w:r w:rsidRPr="00B43C2A">
        <w:rPr>
          <w:sz w:val="24"/>
          <w:szCs w:val="26"/>
        </w:rPr>
        <w:t>2.  Считаете ли Вы, что определенную подготовку к школе ребенок получает в своей                 семье?__________________________________________________________________</w:t>
      </w:r>
    </w:p>
    <w:p w:rsidR="00C232D3" w:rsidRPr="00B43C2A" w:rsidRDefault="00C232D3" w:rsidP="00C232D3">
      <w:pPr>
        <w:tabs>
          <w:tab w:val="left" w:pos="86"/>
          <w:tab w:val="num" w:pos="360"/>
        </w:tabs>
        <w:spacing w:line="276" w:lineRule="auto"/>
        <w:ind w:right="-2"/>
        <w:rPr>
          <w:szCs w:val="26"/>
        </w:rPr>
      </w:pPr>
      <w:r w:rsidRPr="00B43C2A">
        <w:rPr>
          <w:szCs w:val="26"/>
        </w:rPr>
        <w:t xml:space="preserve">     В чём она?____________________________________________________________</w:t>
      </w:r>
    </w:p>
    <w:p w:rsidR="00C232D3" w:rsidRPr="00B43C2A" w:rsidRDefault="00C232D3" w:rsidP="00C232D3">
      <w:pPr>
        <w:tabs>
          <w:tab w:val="left" w:pos="86"/>
          <w:tab w:val="num" w:pos="360"/>
        </w:tabs>
        <w:spacing w:line="276" w:lineRule="auto"/>
        <w:ind w:right="-2"/>
        <w:rPr>
          <w:szCs w:val="26"/>
        </w:rPr>
      </w:pPr>
      <w:r w:rsidRPr="00B43C2A">
        <w:rPr>
          <w:szCs w:val="26"/>
        </w:rPr>
        <w:t xml:space="preserve">3.  Какую родительскую позицию Вы склонны занять в связи с тем, что школьная жизнь </w:t>
      </w:r>
      <w:proofErr w:type="gramStart"/>
      <w:r w:rsidRPr="00B43C2A">
        <w:rPr>
          <w:szCs w:val="26"/>
        </w:rPr>
        <w:t>требует от ребенка умения справляться с новыми для него обязанностями /нужное подчеркните</w:t>
      </w:r>
      <w:proofErr w:type="gramEnd"/>
      <w:r w:rsidRPr="00B43C2A">
        <w:rPr>
          <w:szCs w:val="26"/>
        </w:rPr>
        <w:t>, дополните/:</w:t>
      </w:r>
    </w:p>
    <w:p w:rsidR="00C232D3" w:rsidRPr="00B43C2A" w:rsidRDefault="00C232D3" w:rsidP="00C232D3">
      <w:pPr>
        <w:numPr>
          <w:ilvl w:val="0"/>
          <w:numId w:val="102"/>
        </w:numPr>
        <w:tabs>
          <w:tab w:val="left" w:pos="-66"/>
          <w:tab w:val="left" w:pos="11"/>
        </w:tabs>
        <w:suppressAutoHyphens/>
        <w:spacing w:line="276" w:lineRule="auto"/>
        <w:ind w:left="0" w:right="-2" w:firstLine="0"/>
        <w:rPr>
          <w:szCs w:val="26"/>
        </w:rPr>
      </w:pPr>
      <w:r w:rsidRPr="00B43C2A">
        <w:rPr>
          <w:szCs w:val="26"/>
        </w:rPr>
        <w:t>усилие требования к ребенку и контроль;</w:t>
      </w:r>
    </w:p>
    <w:p w:rsidR="00C232D3" w:rsidRPr="00B43C2A" w:rsidRDefault="00C232D3" w:rsidP="00C232D3">
      <w:pPr>
        <w:numPr>
          <w:ilvl w:val="0"/>
          <w:numId w:val="102"/>
        </w:numPr>
        <w:tabs>
          <w:tab w:val="left" w:pos="-66"/>
          <w:tab w:val="left" w:pos="11"/>
        </w:tabs>
        <w:suppressAutoHyphens/>
        <w:spacing w:line="276" w:lineRule="auto"/>
        <w:ind w:left="0" w:right="-2" w:firstLine="0"/>
        <w:rPr>
          <w:szCs w:val="26"/>
        </w:rPr>
      </w:pPr>
      <w:r w:rsidRPr="00B43C2A">
        <w:rPr>
          <w:szCs w:val="26"/>
        </w:rPr>
        <w:t>возьмете на себя всю заботу о его обязанностях или часть их возложите на себя, освободив ребенка для новых обязанностей;</w:t>
      </w:r>
    </w:p>
    <w:p w:rsidR="00C232D3" w:rsidRPr="00B43C2A" w:rsidRDefault="00C232D3" w:rsidP="00C232D3">
      <w:pPr>
        <w:numPr>
          <w:ilvl w:val="0"/>
          <w:numId w:val="102"/>
        </w:numPr>
        <w:tabs>
          <w:tab w:val="left" w:pos="-66"/>
          <w:tab w:val="left" w:pos="11"/>
        </w:tabs>
        <w:suppressAutoHyphens/>
        <w:spacing w:line="276" w:lineRule="auto"/>
        <w:ind w:left="0" w:right="-2" w:firstLine="0"/>
        <w:rPr>
          <w:szCs w:val="26"/>
        </w:rPr>
      </w:pPr>
      <w:r w:rsidRPr="00B43C2A">
        <w:rPr>
          <w:szCs w:val="26"/>
        </w:rPr>
        <w:t>как-то иначе поможете ребенку научиться справляться с новыми обязанностями /укажите как/__________________________________________________________</w:t>
      </w:r>
    </w:p>
    <w:p w:rsidR="00C232D3" w:rsidRPr="00B43C2A" w:rsidRDefault="00C232D3" w:rsidP="00C232D3">
      <w:pPr>
        <w:tabs>
          <w:tab w:val="left" w:pos="11"/>
          <w:tab w:val="num" w:pos="360"/>
        </w:tabs>
        <w:spacing w:line="276" w:lineRule="auto"/>
        <w:ind w:right="-2"/>
        <w:rPr>
          <w:szCs w:val="26"/>
        </w:rPr>
      </w:pPr>
      <w:r w:rsidRPr="00B43C2A">
        <w:rPr>
          <w:szCs w:val="26"/>
        </w:rPr>
        <w:t>______________________________________________________________________________________________________________________________________________</w:t>
      </w:r>
    </w:p>
    <w:p w:rsidR="00C232D3" w:rsidRPr="00B43C2A" w:rsidRDefault="00C232D3" w:rsidP="00C232D3">
      <w:pPr>
        <w:numPr>
          <w:ilvl w:val="0"/>
          <w:numId w:val="103"/>
        </w:numPr>
        <w:tabs>
          <w:tab w:val="left" w:pos="-360"/>
        </w:tabs>
        <w:suppressAutoHyphens/>
        <w:spacing w:line="276" w:lineRule="auto"/>
        <w:ind w:left="0" w:right="-2" w:firstLine="0"/>
        <w:rPr>
          <w:szCs w:val="26"/>
        </w:rPr>
      </w:pPr>
      <w:r w:rsidRPr="00B43C2A">
        <w:rPr>
          <w:szCs w:val="26"/>
        </w:rPr>
        <w:t>Есть ли у Вашего ребенка желание учиться в школе?_______________________</w:t>
      </w:r>
    </w:p>
    <w:p w:rsidR="00C232D3" w:rsidRPr="00B43C2A" w:rsidRDefault="00C232D3" w:rsidP="00C232D3">
      <w:pPr>
        <w:tabs>
          <w:tab w:val="num" w:pos="360"/>
        </w:tabs>
        <w:spacing w:line="276" w:lineRule="auto"/>
        <w:ind w:right="-2"/>
        <w:rPr>
          <w:szCs w:val="26"/>
        </w:rPr>
      </w:pPr>
      <w:r w:rsidRPr="00B43C2A">
        <w:rPr>
          <w:szCs w:val="26"/>
        </w:rPr>
        <w:t>Почему Вы так считаете?__________________________________________________</w:t>
      </w:r>
    </w:p>
    <w:p w:rsidR="00C232D3" w:rsidRPr="00B43C2A" w:rsidRDefault="00C232D3" w:rsidP="00C232D3">
      <w:pPr>
        <w:tabs>
          <w:tab w:val="num" w:pos="360"/>
        </w:tabs>
        <w:spacing w:line="276" w:lineRule="auto"/>
        <w:ind w:right="-2"/>
        <w:rPr>
          <w:szCs w:val="26"/>
        </w:rPr>
      </w:pPr>
      <w:r w:rsidRPr="00B43C2A">
        <w:rPr>
          <w:szCs w:val="26"/>
        </w:rPr>
        <w:t>_______________________________________________________________________</w:t>
      </w:r>
    </w:p>
    <w:p w:rsidR="00C232D3" w:rsidRPr="00B43C2A" w:rsidRDefault="00C232D3" w:rsidP="00C232D3">
      <w:pPr>
        <w:tabs>
          <w:tab w:val="num" w:pos="360"/>
        </w:tabs>
        <w:spacing w:line="276" w:lineRule="auto"/>
        <w:ind w:right="-2"/>
        <w:rPr>
          <w:szCs w:val="26"/>
        </w:rPr>
      </w:pPr>
      <w:r w:rsidRPr="00B43C2A">
        <w:rPr>
          <w:szCs w:val="26"/>
        </w:rPr>
        <w:t>5.  Попадалась ли Вам книга/статья/ по подготовке ребенка к школе, вызвавшая Ваш интерес?__________________________________________________________</w:t>
      </w:r>
    </w:p>
    <w:p w:rsidR="00C232D3" w:rsidRPr="00B43C2A" w:rsidRDefault="00C232D3" w:rsidP="00C232D3">
      <w:pPr>
        <w:tabs>
          <w:tab w:val="num" w:pos="360"/>
        </w:tabs>
        <w:spacing w:line="276" w:lineRule="auto"/>
        <w:ind w:right="-2"/>
        <w:rPr>
          <w:szCs w:val="26"/>
        </w:rPr>
      </w:pPr>
      <w:r w:rsidRPr="00B43C2A">
        <w:rPr>
          <w:szCs w:val="26"/>
        </w:rPr>
        <w:t xml:space="preserve">6.  Вы купили ее случайно? Вам предложили ее почитать? Дал на время человек, имеющий отношение к педагогике? Такая литература имеется в Вашем доме среди прочих книг?/подчеркните </w:t>
      </w:r>
      <w:proofErr w:type="gramStart"/>
      <w:r w:rsidRPr="00B43C2A">
        <w:rPr>
          <w:szCs w:val="26"/>
        </w:rPr>
        <w:t>нужное</w:t>
      </w:r>
      <w:proofErr w:type="gramEnd"/>
      <w:r w:rsidRPr="00B43C2A">
        <w:rPr>
          <w:szCs w:val="26"/>
        </w:rPr>
        <w:t>/.</w:t>
      </w:r>
    </w:p>
    <w:p w:rsidR="00C232D3" w:rsidRPr="00B43C2A" w:rsidRDefault="00C232D3" w:rsidP="00C232D3">
      <w:pPr>
        <w:tabs>
          <w:tab w:val="num" w:pos="360"/>
        </w:tabs>
        <w:spacing w:line="276" w:lineRule="auto"/>
        <w:ind w:right="-2"/>
        <w:rPr>
          <w:szCs w:val="26"/>
        </w:rPr>
      </w:pPr>
    </w:p>
    <w:p w:rsidR="00C232D3" w:rsidRPr="00B43C2A" w:rsidRDefault="00C232D3" w:rsidP="00C232D3">
      <w:pPr>
        <w:tabs>
          <w:tab w:val="num" w:pos="360"/>
        </w:tabs>
        <w:spacing w:line="276" w:lineRule="auto"/>
        <w:ind w:right="-2"/>
        <w:jc w:val="center"/>
        <w:rPr>
          <w:szCs w:val="26"/>
        </w:rPr>
      </w:pPr>
      <w:r w:rsidRPr="00B43C2A">
        <w:rPr>
          <w:szCs w:val="26"/>
        </w:rPr>
        <w:t>Спасибо.</w:t>
      </w:r>
    </w:p>
    <w:p w:rsidR="00C232D3" w:rsidRDefault="00C232D3" w:rsidP="00C232D3">
      <w:pPr>
        <w:spacing w:line="276" w:lineRule="auto"/>
        <w:ind w:firstLine="567"/>
        <w:jc w:val="center"/>
        <w:rPr>
          <w:i/>
          <w:szCs w:val="26"/>
        </w:rPr>
      </w:pPr>
    </w:p>
    <w:p w:rsidR="00C232D3" w:rsidRDefault="00C232D3" w:rsidP="00C232D3">
      <w:pPr>
        <w:spacing w:line="276" w:lineRule="auto"/>
        <w:ind w:firstLine="567"/>
        <w:jc w:val="center"/>
        <w:rPr>
          <w:i/>
          <w:szCs w:val="26"/>
        </w:rPr>
      </w:pPr>
    </w:p>
    <w:p w:rsidR="00C232D3" w:rsidRPr="00B43C2A" w:rsidRDefault="00C232D3" w:rsidP="00C232D3">
      <w:pPr>
        <w:spacing w:line="276" w:lineRule="auto"/>
        <w:ind w:firstLine="567"/>
        <w:jc w:val="center"/>
        <w:rPr>
          <w:i/>
          <w:szCs w:val="26"/>
        </w:rPr>
      </w:pPr>
      <w:r w:rsidRPr="00B43C2A">
        <w:rPr>
          <w:i/>
          <w:szCs w:val="26"/>
        </w:rPr>
        <w:t>Анкета для родителей.</w:t>
      </w:r>
    </w:p>
    <w:p w:rsidR="00C232D3" w:rsidRPr="00B43C2A" w:rsidRDefault="00C232D3" w:rsidP="00C232D3">
      <w:pPr>
        <w:spacing w:line="276" w:lineRule="auto"/>
        <w:ind w:firstLine="567"/>
        <w:rPr>
          <w:szCs w:val="26"/>
        </w:rPr>
      </w:pPr>
      <w:r w:rsidRPr="00B43C2A">
        <w:rPr>
          <w:szCs w:val="26"/>
        </w:rPr>
        <w:t>Уважаемые родители! Для выявления ваших запросов, интересов и пожеланий при организации образовательных и воспитательных услуг просим вас ответить на следующие вопросы.</w:t>
      </w:r>
    </w:p>
    <w:p w:rsidR="00C232D3" w:rsidRPr="00B43C2A" w:rsidRDefault="00C232D3" w:rsidP="00C232D3">
      <w:pPr>
        <w:numPr>
          <w:ilvl w:val="0"/>
          <w:numId w:val="104"/>
        </w:numPr>
        <w:tabs>
          <w:tab w:val="left" w:pos="-207"/>
        </w:tabs>
        <w:suppressAutoHyphens/>
        <w:spacing w:line="276" w:lineRule="auto"/>
        <w:ind w:left="0" w:firstLine="0"/>
        <w:rPr>
          <w:szCs w:val="26"/>
        </w:rPr>
      </w:pPr>
      <w:r w:rsidRPr="00B43C2A">
        <w:rPr>
          <w:szCs w:val="26"/>
        </w:rPr>
        <w:t>Фамилия, имя ребёнка_________________________________________</w:t>
      </w:r>
    </w:p>
    <w:p w:rsidR="00C232D3" w:rsidRPr="00B43C2A" w:rsidRDefault="00C232D3" w:rsidP="00C232D3">
      <w:pPr>
        <w:numPr>
          <w:ilvl w:val="0"/>
          <w:numId w:val="104"/>
        </w:numPr>
        <w:tabs>
          <w:tab w:val="left" w:pos="-207"/>
        </w:tabs>
        <w:suppressAutoHyphens/>
        <w:spacing w:line="276" w:lineRule="auto"/>
        <w:ind w:left="0" w:firstLine="0"/>
        <w:rPr>
          <w:szCs w:val="26"/>
        </w:rPr>
      </w:pPr>
      <w:r w:rsidRPr="00B43C2A">
        <w:rPr>
          <w:szCs w:val="26"/>
        </w:rPr>
        <w:t>Назовите любимые занятия ребёнка_____________________________</w:t>
      </w:r>
    </w:p>
    <w:p w:rsidR="00C232D3" w:rsidRPr="00B43C2A" w:rsidRDefault="00C232D3" w:rsidP="00C232D3">
      <w:pPr>
        <w:numPr>
          <w:ilvl w:val="0"/>
          <w:numId w:val="104"/>
        </w:numPr>
        <w:tabs>
          <w:tab w:val="left" w:pos="-207"/>
        </w:tabs>
        <w:suppressAutoHyphens/>
        <w:spacing w:line="276" w:lineRule="auto"/>
        <w:ind w:left="0" w:firstLine="0"/>
        <w:rPr>
          <w:szCs w:val="26"/>
        </w:rPr>
      </w:pPr>
      <w:r w:rsidRPr="00B43C2A">
        <w:rPr>
          <w:szCs w:val="26"/>
        </w:rPr>
        <w:t>Считаете ли Вы, что у ребёнка есть особые способности, таланты? Какие?______________________________________________________</w:t>
      </w:r>
    </w:p>
    <w:p w:rsidR="00C232D3" w:rsidRPr="00B43C2A" w:rsidRDefault="00C232D3" w:rsidP="00C232D3">
      <w:pPr>
        <w:numPr>
          <w:ilvl w:val="0"/>
          <w:numId w:val="104"/>
        </w:numPr>
        <w:tabs>
          <w:tab w:val="left" w:pos="-207"/>
        </w:tabs>
        <w:suppressAutoHyphens/>
        <w:spacing w:line="276" w:lineRule="auto"/>
        <w:ind w:left="0" w:firstLine="0"/>
        <w:rPr>
          <w:szCs w:val="26"/>
        </w:rPr>
      </w:pPr>
      <w:r w:rsidRPr="00B43C2A">
        <w:rPr>
          <w:szCs w:val="26"/>
        </w:rPr>
        <w:t>Перечислите виды досуга, проводимого вместе с ребёнком__________</w:t>
      </w:r>
    </w:p>
    <w:p w:rsidR="00C232D3" w:rsidRPr="00B43C2A" w:rsidRDefault="00C232D3" w:rsidP="00C232D3">
      <w:pPr>
        <w:numPr>
          <w:ilvl w:val="0"/>
          <w:numId w:val="104"/>
        </w:numPr>
        <w:tabs>
          <w:tab w:val="left" w:pos="-207"/>
        </w:tabs>
        <w:suppressAutoHyphens/>
        <w:spacing w:line="276" w:lineRule="auto"/>
        <w:ind w:left="0" w:firstLine="0"/>
        <w:rPr>
          <w:szCs w:val="26"/>
        </w:rPr>
      </w:pPr>
      <w:r w:rsidRPr="00B43C2A">
        <w:rPr>
          <w:szCs w:val="26"/>
        </w:rPr>
        <w:t>Охарактеризуйте Вашего ребёнка/самостоятельность, агрессивность, аккуратность</w:t>
      </w:r>
      <w:proofErr w:type="gramStart"/>
      <w:r w:rsidRPr="00B43C2A">
        <w:rPr>
          <w:szCs w:val="26"/>
        </w:rPr>
        <w:t>,в</w:t>
      </w:r>
      <w:proofErr w:type="gramEnd"/>
      <w:r w:rsidRPr="00B43C2A">
        <w:rPr>
          <w:szCs w:val="26"/>
        </w:rPr>
        <w:t>ежливость,возбудимость,коммуникативность,независимость и т.д./__________________________________________________</w:t>
      </w:r>
    </w:p>
    <w:p w:rsidR="00C232D3" w:rsidRPr="00B43C2A" w:rsidRDefault="00C232D3" w:rsidP="00C232D3">
      <w:pPr>
        <w:numPr>
          <w:ilvl w:val="0"/>
          <w:numId w:val="104"/>
        </w:numPr>
        <w:tabs>
          <w:tab w:val="left" w:pos="-207"/>
        </w:tabs>
        <w:suppressAutoHyphens/>
        <w:spacing w:line="276" w:lineRule="auto"/>
        <w:ind w:left="0" w:firstLine="0"/>
        <w:rPr>
          <w:szCs w:val="26"/>
        </w:rPr>
      </w:pPr>
      <w:r w:rsidRPr="00B43C2A">
        <w:rPr>
          <w:szCs w:val="26"/>
        </w:rPr>
        <w:t>Пожалуйста, выделите пять наиболее важных для Вас источников информации и советов по воспитанию ребёнка, которым Вы более всего доверяете:</w:t>
      </w:r>
    </w:p>
    <w:p w:rsidR="00C232D3" w:rsidRPr="00B43C2A" w:rsidRDefault="00C232D3" w:rsidP="00C232D3">
      <w:pPr>
        <w:tabs>
          <w:tab w:val="num" w:pos="360"/>
          <w:tab w:val="left" w:pos="567"/>
        </w:tabs>
        <w:spacing w:line="276" w:lineRule="auto"/>
        <w:rPr>
          <w:szCs w:val="26"/>
        </w:rPr>
      </w:pPr>
      <w:r w:rsidRPr="00B43C2A">
        <w:rPr>
          <w:szCs w:val="26"/>
        </w:rPr>
        <w:t>-журналы по вопросам воспитания;</w:t>
      </w:r>
    </w:p>
    <w:p w:rsidR="00C232D3" w:rsidRPr="00B43C2A" w:rsidRDefault="00C232D3" w:rsidP="00C232D3">
      <w:pPr>
        <w:pStyle w:val="ad"/>
        <w:tabs>
          <w:tab w:val="num" w:pos="360"/>
          <w:tab w:val="left" w:pos="567"/>
        </w:tabs>
        <w:spacing w:after="0" w:line="276" w:lineRule="auto"/>
        <w:ind w:left="0"/>
        <w:rPr>
          <w:szCs w:val="26"/>
        </w:rPr>
      </w:pPr>
      <w:r w:rsidRPr="00B43C2A">
        <w:rPr>
          <w:szCs w:val="26"/>
        </w:rPr>
        <w:t>-педагогическая и психологическая литература, отечественная и переводная;</w:t>
      </w:r>
    </w:p>
    <w:p w:rsidR="00C232D3" w:rsidRPr="00B43C2A" w:rsidRDefault="00C232D3" w:rsidP="00C232D3">
      <w:pPr>
        <w:pStyle w:val="ad"/>
        <w:tabs>
          <w:tab w:val="num" w:pos="360"/>
          <w:tab w:val="left" w:pos="567"/>
        </w:tabs>
        <w:spacing w:after="0" w:line="276" w:lineRule="auto"/>
        <w:ind w:left="0"/>
        <w:rPr>
          <w:szCs w:val="26"/>
        </w:rPr>
      </w:pPr>
      <w:r w:rsidRPr="00B43C2A">
        <w:rPr>
          <w:szCs w:val="26"/>
        </w:rPr>
        <w:t>-психолог детского сада;</w:t>
      </w:r>
    </w:p>
    <w:p w:rsidR="00C232D3" w:rsidRPr="00B43C2A" w:rsidRDefault="00C232D3" w:rsidP="00C232D3">
      <w:pPr>
        <w:pStyle w:val="ad"/>
        <w:tabs>
          <w:tab w:val="num" w:pos="360"/>
          <w:tab w:val="left" w:pos="567"/>
        </w:tabs>
        <w:spacing w:after="0" w:line="276" w:lineRule="auto"/>
        <w:ind w:left="0"/>
        <w:rPr>
          <w:szCs w:val="26"/>
        </w:rPr>
      </w:pPr>
      <w:r w:rsidRPr="00B43C2A">
        <w:rPr>
          <w:szCs w:val="26"/>
        </w:rPr>
        <w:t>-воспитатель детского сада;</w:t>
      </w:r>
    </w:p>
    <w:p w:rsidR="00C232D3" w:rsidRPr="00B43C2A" w:rsidRDefault="00C232D3" w:rsidP="00C232D3">
      <w:pPr>
        <w:pStyle w:val="ad"/>
        <w:tabs>
          <w:tab w:val="num" w:pos="360"/>
          <w:tab w:val="left" w:pos="567"/>
        </w:tabs>
        <w:spacing w:after="0" w:line="276" w:lineRule="auto"/>
        <w:ind w:left="0"/>
        <w:rPr>
          <w:szCs w:val="26"/>
        </w:rPr>
      </w:pPr>
      <w:r w:rsidRPr="00B43C2A">
        <w:rPr>
          <w:szCs w:val="26"/>
        </w:rPr>
        <w:t>-телевидение, радио;</w:t>
      </w:r>
    </w:p>
    <w:p w:rsidR="00C232D3" w:rsidRPr="00B43C2A" w:rsidRDefault="00C232D3" w:rsidP="00C232D3">
      <w:pPr>
        <w:pStyle w:val="ad"/>
        <w:tabs>
          <w:tab w:val="num" w:pos="360"/>
          <w:tab w:val="left" w:pos="567"/>
        </w:tabs>
        <w:spacing w:after="0" w:line="276" w:lineRule="auto"/>
        <w:ind w:left="0"/>
        <w:rPr>
          <w:szCs w:val="26"/>
        </w:rPr>
      </w:pPr>
      <w:r w:rsidRPr="00B43C2A">
        <w:rPr>
          <w:szCs w:val="26"/>
        </w:rPr>
        <w:t>-советы друзей;</w:t>
      </w:r>
    </w:p>
    <w:p w:rsidR="00C232D3" w:rsidRPr="00B43C2A" w:rsidRDefault="00C232D3" w:rsidP="00C232D3">
      <w:pPr>
        <w:pStyle w:val="ad"/>
        <w:tabs>
          <w:tab w:val="num" w:pos="360"/>
          <w:tab w:val="left" w:pos="567"/>
        </w:tabs>
        <w:spacing w:after="0" w:line="276" w:lineRule="auto"/>
        <w:ind w:left="0"/>
        <w:rPr>
          <w:szCs w:val="26"/>
        </w:rPr>
      </w:pPr>
      <w:r w:rsidRPr="00B43C2A">
        <w:rPr>
          <w:szCs w:val="26"/>
        </w:rPr>
        <w:t>-своя интуиция;</w:t>
      </w:r>
    </w:p>
    <w:p w:rsidR="00C232D3" w:rsidRPr="00B43C2A" w:rsidRDefault="00C232D3" w:rsidP="00C232D3">
      <w:pPr>
        <w:pStyle w:val="ad"/>
        <w:tabs>
          <w:tab w:val="num" w:pos="360"/>
          <w:tab w:val="left" w:pos="567"/>
        </w:tabs>
        <w:spacing w:after="0" w:line="276" w:lineRule="auto"/>
        <w:ind w:left="0"/>
        <w:rPr>
          <w:szCs w:val="26"/>
        </w:rPr>
      </w:pPr>
      <w:r w:rsidRPr="00B43C2A">
        <w:rPr>
          <w:szCs w:val="26"/>
        </w:rPr>
        <w:t xml:space="preserve"> -опыт того, как воспитывали Вас родители;</w:t>
      </w:r>
    </w:p>
    <w:p w:rsidR="00C232D3" w:rsidRPr="00B43C2A" w:rsidRDefault="00C232D3" w:rsidP="00C232D3">
      <w:pPr>
        <w:pStyle w:val="ad"/>
        <w:tabs>
          <w:tab w:val="num" w:pos="360"/>
          <w:tab w:val="left" w:pos="567"/>
        </w:tabs>
        <w:spacing w:after="0" w:line="276" w:lineRule="auto"/>
        <w:ind w:left="0"/>
        <w:rPr>
          <w:szCs w:val="26"/>
        </w:rPr>
      </w:pPr>
      <w:r w:rsidRPr="00B43C2A">
        <w:rPr>
          <w:szCs w:val="26"/>
        </w:rPr>
        <w:t>другие источники</w:t>
      </w:r>
    </w:p>
    <w:p w:rsidR="00C232D3" w:rsidRPr="00B43C2A" w:rsidRDefault="00C232D3" w:rsidP="00C232D3">
      <w:pPr>
        <w:pStyle w:val="ad"/>
        <w:tabs>
          <w:tab w:val="num" w:pos="360"/>
        </w:tabs>
        <w:spacing w:after="0" w:line="276" w:lineRule="auto"/>
        <w:ind w:left="0"/>
        <w:rPr>
          <w:szCs w:val="26"/>
        </w:rPr>
      </w:pPr>
      <w:r w:rsidRPr="00B43C2A">
        <w:rPr>
          <w:szCs w:val="26"/>
        </w:rPr>
        <w:t>7. Мы, как родители, чувствуем себя  /подчеркните/ : вполне уверенно, у нас всё получается так, как мы хотим;   не уверены, что действуем правильно;</w:t>
      </w:r>
    </w:p>
    <w:p w:rsidR="00C232D3" w:rsidRPr="00B43C2A" w:rsidRDefault="00C232D3" w:rsidP="00C232D3">
      <w:pPr>
        <w:pStyle w:val="ad"/>
        <w:tabs>
          <w:tab w:val="num" w:pos="360"/>
        </w:tabs>
        <w:spacing w:after="0" w:line="276" w:lineRule="auto"/>
        <w:ind w:left="0"/>
        <w:rPr>
          <w:szCs w:val="26"/>
        </w:rPr>
      </w:pPr>
      <w:r w:rsidRPr="00B43C2A">
        <w:rPr>
          <w:szCs w:val="26"/>
        </w:rPr>
        <w:t>многое делаем неправильно, но не знаем как изменить ситуацию;   чувствуем себя неуверенно - вдруг делаем не так как надо;     всё будет в порядк</w:t>
      </w:r>
      <w:proofErr w:type="gramStart"/>
      <w:r w:rsidRPr="00B43C2A">
        <w:rPr>
          <w:szCs w:val="26"/>
        </w:rPr>
        <w:t>е-</w:t>
      </w:r>
      <w:proofErr w:type="gramEnd"/>
      <w:r w:rsidRPr="00B43C2A">
        <w:rPr>
          <w:szCs w:val="26"/>
        </w:rPr>
        <w:t xml:space="preserve"> мы выросли и они вырастут;    мы всё время знакомимся с рекомендациями по воспитанию детей.</w:t>
      </w:r>
    </w:p>
    <w:p w:rsidR="00C232D3" w:rsidRPr="00B43C2A" w:rsidRDefault="00C232D3" w:rsidP="00C232D3">
      <w:pPr>
        <w:pStyle w:val="ad"/>
        <w:tabs>
          <w:tab w:val="num" w:pos="360"/>
        </w:tabs>
        <w:spacing w:after="0" w:line="276" w:lineRule="auto"/>
        <w:ind w:left="0"/>
        <w:rPr>
          <w:szCs w:val="26"/>
        </w:rPr>
      </w:pPr>
      <w:r w:rsidRPr="00B43C2A">
        <w:rPr>
          <w:szCs w:val="26"/>
        </w:rPr>
        <w:t>8. Мы согласны с утверждениями /подчеркните/</w:t>
      </w:r>
      <w:proofErr w:type="gramStart"/>
      <w:r w:rsidRPr="00B43C2A">
        <w:rPr>
          <w:szCs w:val="26"/>
        </w:rPr>
        <w:t xml:space="preserve"> :</w:t>
      </w:r>
      <w:proofErr w:type="gramEnd"/>
    </w:p>
    <w:p w:rsidR="00C232D3" w:rsidRPr="00B43C2A" w:rsidRDefault="00C232D3" w:rsidP="00C232D3">
      <w:pPr>
        <w:pStyle w:val="ad"/>
        <w:numPr>
          <w:ilvl w:val="0"/>
          <w:numId w:val="105"/>
        </w:numPr>
        <w:tabs>
          <w:tab w:val="left" w:pos="1983"/>
        </w:tabs>
        <w:suppressAutoHyphens/>
        <w:spacing w:after="0" w:line="276" w:lineRule="auto"/>
        <w:ind w:left="0" w:firstLine="0"/>
        <w:rPr>
          <w:szCs w:val="26"/>
        </w:rPr>
      </w:pPr>
      <w:r w:rsidRPr="00B43C2A">
        <w:rPr>
          <w:szCs w:val="26"/>
        </w:rPr>
        <w:t>педагоги и психологи могут помочь только советом - действовать</w:t>
      </w:r>
      <w:proofErr w:type="gramStart"/>
      <w:r w:rsidRPr="00B43C2A">
        <w:rPr>
          <w:szCs w:val="26"/>
        </w:rPr>
        <w:t xml:space="preserve"> ,</w:t>
      </w:r>
      <w:proofErr w:type="gramEnd"/>
      <w:r w:rsidRPr="00B43C2A">
        <w:rPr>
          <w:szCs w:val="26"/>
        </w:rPr>
        <w:t>в первую очередь должны мы- родители;</w:t>
      </w:r>
    </w:p>
    <w:p w:rsidR="00C232D3" w:rsidRPr="00B43C2A" w:rsidRDefault="00C232D3" w:rsidP="00C232D3">
      <w:pPr>
        <w:pStyle w:val="ad"/>
        <w:numPr>
          <w:ilvl w:val="0"/>
          <w:numId w:val="105"/>
        </w:numPr>
        <w:tabs>
          <w:tab w:val="left" w:pos="1983"/>
        </w:tabs>
        <w:suppressAutoHyphens/>
        <w:spacing w:after="0" w:line="276" w:lineRule="auto"/>
        <w:ind w:left="0" w:firstLine="0"/>
        <w:rPr>
          <w:szCs w:val="26"/>
        </w:rPr>
      </w:pPr>
      <w:r w:rsidRPr="00B43C2A">
        <w:rPr>
          <w:szCs w:val="26"/>
        </w:rPr>
        <w:t>хотели бы, чтобы заботу о воспитании взяли на себя педагоги - ведь это их профессия;</w:t>
      </w:r>
    </w:p>
    <w:p w:rsidR="00C232D3" w:rsidRPr="00B43C2A" w:rsidRDefault="00C232D3" w:rsidP="00C232D3">
      <w:pPr>
        <w:pStyle w:val="ad"/>
        <w:numPr>
          <w:ilvl w:val="0"/>
          <w:numId w:val="105"/>
        </w:numPr>
        <w:tabs>
          <w:tab w:val="left" w:pos="1983"/>
        </w:tabs>
        <w:suppressAutoHyphens/>
        <w:spacing w:after="0" w:line="276" w:lineRule="auto"/>
        <w:ind w:left="0" w:firstLine="0"/>
        <w:rPr>
          <w:szCs w:val="26"/>
        </w:rPr>
      </w:pPr>
      <w:r w:rsidRPr="00B43C2A">
        <w:rPr>
          <w:szCs w:val="26"/>
        </w:rPr>
        <w:t>родители и сотрудники в равной степени отвечают за воспитание детей</w:t>
      </w:r>
    </w:p>
    <w:p w:rsidR="00C232D3" w:rsidRPr="00B43C2A" w:rsidRDefault="00C232D3" w:rsidP="00C232D3">
      <w:pPr>
        <w:pStyle w:val="ad"/>
        <w:numPr>
          <w:ilvl w:val="0"/>
          <w:numId w:val="106"/>
        </w:numPr>
        <w:tabs>
          <w:tab w:val="left" w:pos="-360"/>
          <w:tab w:val="num" w:pos="360"/>
          <w:tab w:val="left" w:pos="1983"/>
        </w:tabs>
        <w:suppressAutoHyphens/>
        <w:spacing w:after="0" w:line="276" w:lineRule="auto"/>
        <w:ind w:left="0" w:firstLine="0"/>
        <w:rPr>
          <w:szCs w:val="26"/>
        </w:rPr>
      </w:pPr>
      <w:r w:rsidRPr="00B43C2A">
        <w:rPr>
          <w:szCs w:val="26"/>
        </w:rPr>
        <w:t>На что, по Вашему мнению, должно быть направлено образование  Вашего ребёнка до школы?/выделите один пункт/:</w:t>
      </w:r>
    </w:p>
    <w:p w:rsidR="00C232D3" w:rsidRPr="00B43C2A" w:rsidRDefault="00C232D3" w:rsidP="00C232D3">
      <w:pPr>
        <w:pStyle w:val="ad"/>
        <w:numPr>
          <w:ilvl w:val="0"/>
          <w:numId w:val="107"/>
        </w:numPr>
        <w:tabs>
          <w:tab w:val="left" w:pos="1983"/>
        </w:tabs>
        <w:suppressAutoHyphens/>
        <w:spacing w:after="0" w:line="276" w:lineRule="auto"/>
        <w:ind w:left="0" w:firstLine="0"/>
        <w:rPr>
          <w:szCs w:val="26"/>
        </w:rPr>
      </w:pPr>
      <w:r w:rsidRPr="00B43C2A">
        <w:rPr>
          <w:szCs w:val="26"/>
        </w:rPr>
        <w:t>на его общее развитие;</w:t>
      </w:r>
    </w:p>
    <w:p w:rsidR="00C232D3" w:rsidRPr="00B43C2A" w:rsidRDefault="00C232D3" w:rsidP="00C232D3">
      <w:pPr>
        <w:pStyle w:val="ad"/>
        <w:numPr>
          <w:ilvl w:val="0"/>
          <w:numId w:val="107"/>
        </w:numPr>
        <w:tabs>
          <w:tab w:val="left" w:pos="1983"/>
        </w:tabs>
        <w:suppressAutoHyphens/>
        <w:spacing w:after="0" w:line="276" w:lineRule="auto"/>
        <w:ind w:left="0" w:firstLine="0"/>
        <w:rPr>
          <w:szCs w:val="26"/>
        </w:rPr>
      </w:pPr>
      <w:r w:rsidRPr="00B43C2A">
        <w:rPr>
          <w:szCs w:val="26"/>
        </w:rPr>
        <w:t>на подготовку к школе;</w:t>
      </w:r>
    </w:p>
    <w:p w:rsidR="00C232D3" w:rsidRPr="00B43C2A" w:rsidRDefault="00C232D3" w:rsidP="00C232D3">
      <w:pPr>
        <w:pStyle w:val="ad"/>
        <w:numPr>
          <w:ilvl w:val="0"/>
          <w:numId w:val="107"/>
        </w:numPr>
        <w:tabs>
          <w:tab w:val="left" w:pos="1983"/>
        </w:tabs>
        <w:suppressAutoHyphens/>
        <w:spacing w:after="0" w:line="276" w:lineRule="auto"/>
        <w:ind w:left="0" w:firstLine="0"/>
        <w:rPr>
          <w:szCs w:val="26"/>
        </w:rPr>
      </w:pPr>
      <w:r w:rsidRPr="00B43C2A">
        <w:rPr>
          <w:szCs w:val="26"/>
        </w:rPr>
        <w:t>на приобщение к культурным ценностям.</w:t>
      </w:r>
    </w:p>
    <w:p w:rsidR="00C232D3" w:rsidRPr="00B43C2A" w:rsidRDefault="00C232D3" w:rsidP="00C232D3">
      <w:pPr>
        <w:pStyle w:val="ad"/>
        <w:numPr>
          <w:ilvl w:val="0"/>
          <w:numId w:val="106"/>
        </w:numPr>
        <w:tabs>
          <w:tab w:val="left" w:pos="-360"/>
          <w:tab w:val="num" w:pos="360"/>
          <w:tab w:val="left" w:pos="1983"/>
        </w:tabs>
        <w:suppressAutoHyphens/>
        <w:spacing w:after="0" w:line="276" w:lineRule="auto"/>
        <w:ind w:left="0" w:firstLine="0"/>
        <w:rPr>
          <w:szCs w:val="26"/>
        </w:rPr>
      </w:pPr>
      <w:r w:rsidRPr="00B43C2A">
        <w:rPr>
          <w:szCs w:val="26"/>
        </w:rPr>
        <w:t>Какие надежды по воспитанию ребёнка Вы возлагаете на детский сад?__________________________________________________________</w:t>
      </w:r>
    </w:p>
    <w:p w:rsidR="00C232D3" w:rsidRDefault="00C232D3" w:rsidP="00C232D3">
      <w:pPr>
        <w:pStyle w:val="ad"/>
        <w:tabs>
          <w:tab w:val="left" w:pos="708"/>
        </w:tabs>
        <w:spacing w:after="0" w:line="276" w:lineRule="auto"/>
        <w:ind w:left="0" w:firstLine="567"/>
        <w:rPr>
          <w:szCs w:val="26"/>
        </w:rPr>
      </w:pPr>
    </w:p>
    <w:p w:rsidR="00C232D3" w:rsidRDefault="00C232D3" w:rsidP="00C232D3">
      <w:pPr>
        <w:pStyle w:val="ad"/>
        <w:tabs>
          <w:tab w:val="left" w:pos="708"/>
        </w:tabs>
        <w:spacing w:after="0" w:line="276" w:lineRule="auto"/>
        <w:ind w:left="0" w:firstLine="567"/>
        <w:rPr>
          <w:szCs w:val="26"/>
        </w:rPr>
      </w:pPr>
    </w:p>
    <w:p w:rsidR="00C232D3" w:rsidRPr="00C848B6" w:rsidRDefault="00C232D3" w:rsidP="00C232D3">
      <w:pPr>
        <w:pStyle w:val="ad"/>
        <w:tabs>
          <w:tab w:val="left" w:pos="708"/>
        </w:tabs>
        <w:spacing w:after="0" w:line="276" w:lineRule="auto"/>
        <w:ind w:left="0" w:firstLine="567"/>
        <w:rPr>
          <w:szCs w:val="26"/>
        </w:rPr>
      </w:pPr>
    </w:p>
    <w:p w:rsidR="00C232D3" w:rsidRPr="00C848B6" w:rsidRDefault="00C232D3" w:rsidP="00C232D3">
      <w:pPr>
        <w:pStyle w:val="ad"/>
        <w:tabs>
          <w:tab w:val="left" w:pos="708"/>
        </w:tabs>
        <w:spacing w:after="0" w:line="276" w:lineRule="auto"/>
        <w:ind w:left="0" w:firstLine="567"/>
        <w:jc w:val="center"/>
        <w:rPr>
          <w:i/>
          <w:szCs w:val="26"/>
        </w:rPr>
      </w:pPr>
      <w:r w:rsidRPr="00C848B6">
        <w:rPr>
          <w:i/>
          <w:szCs w:val="26"/>
        </w:rPr>
        <w:t>Анкета.  ''Расскажите о своём ребёнке''.</w:t>
      </w:r>
    </w:p>
    <w:p w:rsidR="00C232D3" w:rsidRPr="00B43C2A" w:rsidRDefault="00C232D3" w:rsidP="00C232D3">
      <w:pPr>
        <w:spacing w:line="276" w:lineRule="auto"/>
        <w:ind w:firstLine="567"/>
        <w:rPr>
          <w:i/>
          <w:szCs w:val="26"/>
        </w:rPr>
      </w:pPr>
    </w:p>
    <w:p w:rsidR="00C232D3" w:rsidRPr="00B43C2A" w:rsidRDefault="00C232D3" w:rsidP="00C232D3">
      <w:pPr>
        <w:numPr>
          <w:ilvl w:val="0"/>
          <w:numId w:val="108"/>
        </w:numPr>
        <w:tabs>
          <w:tab w:val="left" w:pos="360"/>
        </w:tabs>
        <w:suppressAutoHyphens/>
        <w:spacing w:line="276" w:lineRule="auto"/>
        <w:ind w:left="0" w:firstLine="0"/>
        <w:rPr>
          <w:szCs w:val="26"/>
        </w:rPr>
      </w:pPr>
      <w:r w:rsidRPr="00B43C2A">
        <w:rPr>
          <w:szCs w:val="26"/>
        </w:rPr>
        <w:t>Фамилия, имя ребёнка, дата рождения___________________________</w:t>
      </w:r>
    </w:p>
    <w:p w:rsidR="00C232D3" w:rsidRPr="00B43C2A" w:rsidRDefault="00C232D3" w:rsidP="00C232D3">
      <w:pPr>
        <w:tabs>
          <w:tab w:val="left" w:pos="360"/>
        </w:tabs>
        <w:spacing w:line="276" w:lineRule="auto"/>
        <w:rPr>
          <w:szCs w:val="26"/>
        </w:rPr>
      </w:pPr>
      <w:r w:rsidRPr="00B43C2A">
        <w:rPr>
          <w:szCs w:val="26"/>
        </w:rPr>
        <w:t xml:space="preserve">2.  Что он </w:t>
      </w:r>
      <w:proofErr w:type="gramStart"/>
      <w:r w:rsidRPr="00B43C2A">
        <w:rPr>
          <w:szCs w:val="26"/>
        </w:rPr>
        <w:t>умеет</w:t>
      </w:r>
      <w:proofErr w:type="gramEnd"/>
      <w:r w:rsidRPr="00B43C2A">
        <w:rPr>
          <w:szCs w:val="26"/>
        </w:rPr>
        <w:t xml:space="preserve"> /знает буквы, читает, считает, пишет…/______________</w:t>
      </w:r>
    </w:p>
    <w:p w:rsidR="00C232D3" w:rsidRPr="00B43C2A" w:rsidRDefault="00C232D3" w:rsidP="00C232D3">
      <w:pPr>
        <w:tabs>
          <w:tab w:val="left" w:pos="360"/>
        </w:tabs>
        <w:spacing w:line="276" w:lineRule="auto"/>
        <w:rPr>
          <w:szCs w:val="26"/>
        </w:rPr>
      </w:pPr>
      <w:r w:rsidRPr="00B43C2A">
        <w:rPr>
          <w:szCs w:val="26"/>
        </w:rPr>
        <w:t xml:space="preserve">      ______________________________________________________________</w:t>
      </w:r>
    </w:p>
    <w:p w:rsidR="00C232D3" w:rsidRPr="00B43C2A" w:rsidRDefault="00C232D3" w:rsidP="00C232D3">
      <w:pPr>
        <w:numPr>
          <w:ilvl w:val="0"/>
          <w:numId w:val="109"/>
        </w:numPr>
        <w:tabs>
          <w:tab w:val="left" w:pos="360"/>
        </w:tabs>
        <w:suppressAutoHyphens/>
        <w:spacing w:line="276" w:lineRule="auto"/>
        <w:ind w:left="0" w:firstLine="0"/>
        <w:rPr>
          <w:szCs w:val="26"/>
        </w:rPr>
      </w:pPr>
      <w:r w:rsidRPr="00B43C2A">
        <w:rPr>
          <w:szCs w:val="26"/>
        </w:rPr>
        <w:t>Чем любит заниматься /лепить, рисовать, в какие игры играть…./</w:t>
      </w:r>
    </w:p>
    <w:p w:rsidR="00C232D3" w:rsidRPr="00B43C2A" w:rsidRDefault="00C232D3" w:rsidP="00C232D3">
      <w:pPr>
        <w:tabs>
          <w:tab w:val="left" w:pos="360"/>
        </w:tabs>
        <w:spacing w:line="276" w:lineRule="auto"/>
        <w:rPr>
          <w:szCs w:val="26"/>
        </w:rPr>
      </w:pPr>
      <w:r w:rsidRPr="00B43C2A">
        <w:rPr>
          <w:szCs w:val="26"/>
        </w:rPr>
        <w:t>____________________________________________________________</w:t>
      </w:r>
    </w:p>
    <w:p w:rsidR="00C232D3" w:rsidRPr="00B43C2A" w:rsidRDefault="00C232D3" w:rsidP="00C232D3">
      <w:pPr>
        <w:numPr>
          <w:ilvl w:val="0"/>
          <w:numId w:val="109"/>
        </w:numPr>
        <w:tabs>
          <w:tab w:val="left" w:pos="360"/>
        </w:tabs>
        <w:suppressAutoHyphens/>
        <w:spacing w:line="276" w:lineRule="auto"/>
        <w:ind w:left="0" w:firstLine="0"/>
        <w:rPr>
          <w:szCs w:val="26"/>
        </w:rPr>
      </w:pPr>
      <w:r w:rsidRPr="00B43C2A">
        <w:rPr>
          <w:szCs w:val="26"/>
        </w:rPr>
        <w:t>Как он работает /быстро, медленно, целеустремленно, отвлекается…/</w:t>
      </w:r>
    </w:p>
    <w:p w:rsidR="00C232D3" w:rsidRPr="00B43C2A" w:rsidRDefault="00C232D3" w:rsidP="00C232D3">
      <w:pPr>
        <w:tabs>
          <w:tab w:val="left" w:pos="360"/>
        </w:tabs>
        <w:spacing w:line="276" w:lineRule="auto"/>
        <w:rPr>
          <w:szCs w:val="26"/>
        </w:rPr>
      </w:pPr>
      <w:r w:rsidRPr="00B43C2A">
        <w:rPr>
          <w:szCs w:val="26"/>
        </w:rPr>
        <w:t>____________________________________________________________</w:t>
      </w:r>
    </w:p>
    <w:p w:rsidR="00C232D3" w:rsidRPr="00B43C2A" w:rsidRDefault="00C232D3" w:rsidP="00C232D3">
      <w:pPr>
        <w:numPr>
          <w:ilvl w:val="0"/>
          <w:numId w:val="109"/>
        </w:numPr>
        <w:tabs>
          <w:tab w:val="left" w:pos="360"/>
        </w:tabs>
        <w:suppressAutoHyphens/>
        <w:spacing w:line="276" w:lineRule="auto"/>
        <w:ind w:left="0" w:firstLine="0"/>
        <w:rPr>
          <w:szCs w:val="26"/>
        </w:rPr>
      </w:pPr>
      <w:r w:rsidRPr="00B43C2A">
        <w:rPr>
          <w:szCs w:val="26"/>
        </w:rPr>
        <w:t xml:space="preserve">Какой рукой </w:t>
      </w:r>
      <w:proofErr w:type="gramStart"/>
      <w:r w:rsidRPr="00B43C2A">
        <w:rPr>
          <w:szCs w:val="26"/>
        </w:rPr>
        <w:t>работает</w:t>
      </w:r>
      <w:proofErr w:type="gramEnd"/>
      <w:r w:rsidRPr="00B43C2A">
        <w:rPr>
          <w:szCs w:val="26"/>
        </w:rPr>
        <w:t xml:space="preserve"> /пишет, рисует ,ест/________________________</w:t>
      </w:r>
    </w:p>
    <w:p w:rsidR="00C232D3" w:rsidRPr="00B43C2A" w:rsidRDefault="00C232D3" w:rsidP="00C232D3">
      <w:pPr>
        <w:tabs>
          <w:tab w:val="left" w:pos="360"/>
        </w:tabs>
        <w:spacing w:line="276" w:lineRule="auto"/>
        <w:rPr>
          <w:szCs w:val="26"/>
        </w:rPr>
      </w:pPr>
      <w:r w:rsidRPr="00B43C2A">
        <w:rPr>
          <w:szCs w:val="26"/>
        </w:rPr>
        <w:t>6.   Может ли пересказать сказку, фильм;  любит ли рассказывать?______</w:t>
      </w:r>
    </w:p>
    <w:p w:rsidR="00C232D3" w:rsidRPr="00B43C2A" w:rsidRDefault="00C232D3" w:rsidP="00C232D3">
      <w:pPr>
        <w:tabs>
          <w:tab w:val="left" w:pos="360"/>
        </w:tabs>
        <w:spacing w:line="276" w:lineRule="auto"/>
        <w:rPr>
          <w:szCs w:val="26"/>
        </w:rPr>
      </w:pPr>
      <w:r w:rsidRPr="00B43C2A">
        <w:rPr>
          <w:szCs w:val="26"/>
        </w:rPr>
        <w:t xml:space="preserve">      ______________________________________________________________</w:t>
      </w:r>
    </w:p>
    <w:p w:rsidR="00C232D3" w:rsidRPr="00B43C2A" w:rsidRDefault="00C232D3" w:rsidP="00C232D3">
      <w:pPr>
        <w:numPr>
          <w:ilvl w:val="0"/>
          <w:numId w:val="110"/>
        </w:numPr>
        <w:tabs>
          <w:tab w:val="left" w:pos="360"/>
        </w:tabs>
        <w:suppressAutoHyphens/>
        <w:spacing w:line="276" w:lineRule="auto"/>
        <w:ind w:left="0" w:firstLine="0"/>
        <w:rPr>
          <w:szCs w:val="26"/>
        </w:rPr>
      </w:pPr>
      <w:r w:rsidRPr="00B43C2A">
        <w:rPr>
          <w:szCs w:val="26"/>
        </w:rPr>
        <w:t>Все ли звуки произносит правильно?____________________________</w:t>
      </w:r>
    </w:p>
    <w:p w:rsidR="00C232D3" w:rsidRPr="00B43C2A" w:rsidRDefault="00C232D3" w:rsidP="00C232D3">
      <w:pPr>
        <w:numPr>
          <w:ilvl w:val="0"/>
          <w:numId w:val="110"/>
        </w:numPr>
        <w:tabs>
          <w:tab w:val="left" w:pos="360"/>
        </w:tabs>
        <w:suppressAutoHyphens/>
        <w:spacing w:line="276" w:lineRule="auto"/>
        <w:ind w:left="0" w:firstLine="0"/>
        <w:rPr>
          <w:szCs w:val="26"/>
        </w:rPr>
      </w:pPr>
      <w:r w:rsidRPr="00B43C2A">
        <w:rPr>
          <w:szCs w:val="26"/>
        </w:rPr>
        <w:t>Как он ест /хорошо, плохо, быстро, медленно/?___________________</w:t>
      </w:r>
    </w:p>
    <w:p w:rsidR="00C232D3" w:rsidRPr="00B3382B" w:rsidRDefault="00C232D3" w:rsidP="00C232D3">
      <w:pPr>
        <w:numPr>
          <w:ilvl w:val="0"/>
          <w:numId w:val="110"/>
        </w:numPr>
        <w:tabs>
          <w:tab w:val="left" w:pos="360"/>
        </w:tabs>
        <w:suppressAutoHyphens/>
        <w:spacing w:line="276" w:lineRule="auto"/>
        <w:ind w:left="0" w:firstLine="0"/>
        <w:rPr>
          <w:szCs w:val="26"/>
        </w:rPr>
      </w:pPr>
      <w:r w:rsidRPr="00B3382B">
        <w:rPr>
          <w:szCs w:val="26"/>
        </w:rPr>
        <w:t>Как он спит /спокойно, беспокойно, быстро засыпает, медленно, снятся страшные сны, мочится во сне/?</w:t>
      </w:r>
      <w:r>
        <w:rPr>
          <w:szCs w:val="26"/>
        </w:rPr>
        <w:t>______</w:t>
      </w:r>
      <w:r w:rsidRPr="00B3382B">
        <w:rPr>
          <w:szCs w:val="26"/>
        </w:rPr>
        <w:t>________________________________________________________</w:t>
      </w:r>
    </w:p>
    <w:p w:rsidR="00C232D3" w:rsidRPr="00B43C2A" w:rsidRDefault="00C232D3" w:rsidP="00C232D3">
      <w:pPr>
        <w:numPr>
          <w:ilvl w:val="0"/>
          <w:numId w:val="110"/>
        </w:numPr>
        <w:tabs>
          <w:tab w:val="left" w:pos="360"/>
        </w:tabs>
        <w:suppressAutoHyphens/>
        <w:spacing w:line="276" w:lineRule="auto"/>
        <w:ind w:left="0" w:firstLine="0"/>
        <w:rPr>
          <w:szCs w:val="26"/>
        </w:rPr>
      </w:pPr>
      <w:r w:rsidRPr="00B43C2A">
        <w:rPr>
          <w:szCs w:val="26"/>
        </w:rPr>
        <w:t>Как общается с детьми /</w:t>
      </w:r>
      <w:proofErr w:type="gramStart"/>
      <w:r w:rsidRPr="00B43C2A">
        <w:rPr>
          <w:szCs w:val="26"/>
        </w:rPr>
        <w:t>дружелюбный</w:t>
      </w:r>
      <w:proofErr w:type="gramEnd"/>
      <w:r w:rsidRPr="00B43C2A">
        <w:rPr>
          <w:szCs w:val="26"/>
        </w:rPr>
        <w:t xml:space="preserve">, драчливый, спокойный, легко </w:t>
      </w:r>
    </w:p>
    <w:p w:rsidR="00C232D3" w:rsidRPr="00B43C2A" w:rsidRDefault="00C232D3" w:rsidP="00C232D3">
      <w:pPr>
        <w:tabs>
          <w:tab w:val="left" w:pos="360"/>
        </w:tabs>
        <w:spacing w:line="276" w:lineRule="auto"/>
        <w:rPr>
          <w:szCs w:val="26"/>
        </w:rPr>
      </w:pPr>
      <w:r w:rsidRPr="00B43C2A">
        <w:rPr>
          <w:szCs w:val="26"/>
        </w:rPr>
        <w:t>возбудимый, раздражительный, любит играть один/________________</w:t>
      </w:r>
    </w:p>
    <w:p w:rsidR="00C232D3" w:rsidRPr="00B43C2A" w:rsidRDefault="00C232D3" w:rsidP="00C232D3">
      <w:pPr>
        <w:tabs>
          <w:tab w:val="left" w:pos="360"/>
        </w:tabs>
        <w:spacing w:line="276" w:lineRule="auto"/>
        <w:rPr>
          <w:szCs w:val="26"/>
        </w:rPr>
      </w:pPr>
      <w:r w:rsidRPr="00B43C2A">
        <w:rPr>
          <w:szCs w:val="26"/>
        </w:rPr>
        <w:t>____________________________________________________________</w:t>
      </w:r>
    </w:p>
    <w:p w:rsidR="00C232D3" w:rsidRPr="00B43C2A" w:rsidRDefault="00C232D3" w:rsidP="00C232D3">
      <w:pPr>
        <w:numPr>
          <w:ilvl w:val="0"/>
          <w:numId w:val="110"/>
        </w:numPr>
        <w:tabs>
          <w:tab w:val="left" w:pos="360"/>
        </w:tabs>
        <w:suppressAutoHyphens/>
        <w:spacing w:line="276" w:lineRule="auto"/>
        <w:ind w:left="0" w:firstLine="0"/>
        <w:rPr>
          <w:szCs w:val="26"/>
        </w:rPr>
      </w:pPr>
      <w:r w:rsidRPr="00B43C2A">
        <w:rPr>
          <w:szCs w:val="26"/>
        </w:rPr>
        <w:t xml:space="preserve">Часто ли </w:t>
      </w:r>
      <w:proofErr w:type="gramStart"/>
      <w:r w:rsidRPr="00B43C2A">
        <w:rPr>
          <w:szCs w:val="26"/>
        </w:rPr>
        <w:t>болел</w:t>
      </w:r>
      <w:proofErr w:type="gramEnd"/>
      <w:r w:rsidRPr="00B43C2A">
        <w:rPr>
          <w:szCs w:val="26"/>
        </w:rPr>
        <w:t xml:space="preserve"> /есть ли хронические заболевания, какие/?__________</w:t>
      </w:r>
    </w:p>
    <w:p w:rsidR="00C232D3" w:rsidRPr="00B43C2A" w:rsidRDefault="00C232D3" w:rsidP="00C232D3">
      <w:pPr>
        <w:tabs>
          <w:tab w:val="left" w:pos="360"/>
        </w:tabs>
        <w:spacing w:line="276" w:lineRule="auto"/>
        <w:rPr>
          <w:szCs w:val="26"/>
        </w:rPr>
      </w:pPr>
      <w:r w:rsidRPr="00B43C2A">
        <w:rPr>
          <w:szCs w:val="26"/>
        </w:rPr>
        <w:t>____________________________________________________________</w:t>
      </w:r>
    </w:p>
    <w:p w:rsidR="00C232D3" w:rsidRPr="00B43C2A" w:rsidRDefault="00C232D3" w:rsidP="00C232D3">
      <w:pPr>
        <w:numPr>
          <w:ilvl w:val="0"/>
          <w:numId w:val="110"/>
        </w:numPr>
        <w:tabs>
          <w:tab w:val="left" w:pos="360"/>
        </w:tabs>
        <w:suppressAutoHyphens/>
        <w:spacing w:line="276" w:lineRule="auto"/>
        <w:ind w:left="0" w:firstLine="0"/>
        <w:rPr>
          <w:szCs w:val="26"/>
        </w:rPr>
      </w:pPr>
      <w:r w:rsidRPr="00B43C2A">
        <w:rPr>
          <w:szCs w:val="26"/>
        </w:rPr>
        <w:t>Что бы вы хотели отметить в характере и поведении своего ребёнка?</w:t>
      </w:r>
      <w:r>
        <w:rPr>
          <w:szCs w:val="26"/>
        </w:rPr>
        <w:t>______________</w:t>
      </w:r>
    </w:p>
    <w:p w:rsidR="00C232D3" w:rsidRPr="00B43C2A" w:rsidRDefault="00C232D3" w:rsidP="00C232D3">
      <w:pPr>
        <w:tabs>
          <w:tab w:val="left" w:pos="360"/>
        </w:tabs>
        <w:spacing w:line="276" w:lineRule="auto"/>
        <w:rPr>
          <w:szCs w:val="26"/>
        </w:rPr>
      </w:pPr>
      <w:r w:rsidRPr="00B43C2A">
        <w:rPr>
          <w:szCs w:val="26"/>
        </w:rPr>
        <w:t>_____________________________________________________________________________</w:t>
      </w:r>
    </w:p>
    <w:p w:rsidR="00C232D3" w:rsidRPr="00B43C2A" w:rsidRDefault="00C232D3" w:rsidP="00C232D3">
      <w:pPr>
        <w:tabs>
          <w:tab w:val="left" w:pos="360"/>
        </w:tabs>
        <w:spacing w:line="276" w:lineRule="auto"/>
        <w:rPr>
          <w:szCs w:val="26"/>
        </w:rPr>
      </w:pPr>
    </w:p>
    <w:p w:rsidR="00C232D3" w:rsidRPr="00B43C2A" w:rsidRDefault="00C232D3" w:rsidP="00C232D3">
      <w:pPr>
        <w:tabs>
          <w:tab w:val="left" w:pos="360"/>
        </w:tabs>
        <w:spacing w:line="276" w:lineRule="auto"/>
        <w:jc w:val="center"/>
        <w:rPr>
          <w:szCs w:val="26"/>
        </w:rPr>
      </w:pPr>
      <w:r w:rsidRPr="00B43C2A">
        <w:rPr>
          <w:szCs w:val="26"/>
        </w:rPr>
        <w:t>Спасибо.</w:t>
      </w:r>
    </w:p>
    <w:p w:rsidR="00C232D3" w:rsidRPr="00C848B6" w:rsidRDefault="00C232D3" w:rsidP="00C232D3">
      <w:pPr>
        <w:spacing w:line="276" w:lineRule="auto"/>
        <w:ind w:firstLine="567"/>
        <w:jc w:val="center"/>
        <w:rPr>
          <w:i/>
          <w:szCs w:val="26"/>
          <w:u w:val="single"/>
        </w:rPr>
      </w:pPr>
      <w:r w:rsidRPr="00C848B6">
        <w:rPr>
          <w:i/>
          <w:szCs w:val="26"/>
        </w:rPr>
        <w:t>Знаем ли мы своих детей?</w:t>
      </w:r>
    </w:p>
    <w:p w:rsidR="00C232D3" w:rsidRPr="00B43C2A" w:rsidRDefault="00C232D3" w:rsidP="00C232D3">
      <w:pPr>
        <w:spacing w:line="276" w:lineRule="auto"/>
        <w:ind w:firstLine="567"/>
        <w:rPr>
          <w:szCs w:val="26"/>
        </w:rPr>
      </w:pPr>
      <w:r w:rsidRPr="00B43C2A">
        <w:rPr>
          <w:szCs w:val="26"/>
        </w:rPr>
        <w:t>Уважаемые родители! Попробуйте ответить себе на вопросы /да, нет/.</w:t>
      </w:r>
    </w:p>
    <w:p w:rsidR="00C232D3" w:rsidRPr="00B43C2A" w:rsidRDefault="00C232D3" w:rsidP="00C232D3">
      <w:pPr>
        <w:numPr>
          <w:ilvl w:val="0"/>
          <w:numId w:val="111"/>
        </w:numPr>
        <w:tabs>
          <w:tab w:val="left" w:pos="-360"/>
          <w:tab w:val="left" w:pos="426"/>
        </w:tabs>
        <w:suppressAutoHyphens/>
        <w:spacing w:line="276" w:lineRule="auto"/>
        <w:ind w:left="0" w:right="-625" w:firstLine="0"/>
        <w:rPr>
          <w:szCs w:val="26"/>
        </w:rPr>
      </w:pPr>
      <w:r w:rsidRPr="00B43C2A">
        <w:rPr>
          <w:szCs w:val="26"/>
        </w:rPr>
        <w:t xml:space="preserve">Обидчив ли Ваш ребенок?______________________________________________ </w:t>
      </w:r>
    </w:p>
    <w:p w:rsidR="00C232D3" w:rsidRPr="00B43C2A" w:rsidRDefault="00C232D3" w:rsidP="00C232D3">
      <w:pPr>
        <w:numPr>
          <w:ilvl w:val="0"/>
          <w:numId w:val="111"/>
        </w:numPr>
        <w:tabs>
          <w:tab w:val="left" w:pos="-360"/>
          <w:tab w:val="left" w:pos="426"/>
        </w:tabs>
        <w:suppressAutoHyphens/>
        <w:spacing w:line="276" w:lineRule="auto"/>
        <w:ind w:left="0" w:right="-625" w:firstLine="0"/>
        <w:rPr>
          <w:szCs w:val="26"/>
        </w:rPr>
      </w:pPr>
      <w:r w:rsidRPr="00B43C2A">
        <w:rPr>
          <w:szCs w:val="26"/>
        </w:rPr>
        <w:t>Упрям или нет?_______________________________________________________</w:t>
      </w:r>
    </w:p>
    <w:p w:rsidR="00C232D3" w:rsidRPr="00B43C2A" w:rsidRDefault="00C232D3" w:rsidP="00C232D3">
      <w:pPr>
        <w:numPr>
          <w:ilvl w:val="0"/>
          <w:numId w:val="111"/>
        </w:numPr>
        <w:tabs>
          <w:tab w:val="left" w:pos="-360"/>
          <w:tab w:val="left" w:pos="426"/>
        </w:tabs>
        <w:suppressAutoHyphens/>
        <w:spacing w:line="276" w:lineRule="auto"/>
        <w:ind w:left="0" w:right="-625" w:firstLine="0"/>
        <w:rPr>
          <w:szCs w:val="26"/>
        </w:rPr>
      </w:pPr>
      <w:r w:rsidRPr="00B43C2A">
        <w:rPr>
          <w:szCs w:val="26"/>
        </w:rPr>
        <w:t>Легко ли вступает в конта</w:t>
      </w:r>
      <w:proofErr w:type="gramStart"/>
      <w:r w:rsidRPr="00B43C2A">
        <w:rPr>
          <w:szCs w:val="26"/>
        </w:rPr>
        <w:t>кт с др</w:t>
      </w:r>
      <w:proofErr w:type="gramEnd"/>
      <w:r w:rsidRPr="00B43C2A">
        <w:rPr>
          <w:szCs w:val="26"/>
        </w:rPr>
        <w:t>угими людьми?___________________________</w:t>
      </w:r>
    </w:p>
    <w:p w:rsidR="00C232D3" w:rsidRPr="00B43C2A" w:rsidRDefault="00C232D3" w:rsidP="00C232D3">
      <w:pPr>
        <w:numPr>
          <w:ilvl w:val="0"/>
          <w:numId w:val="111"/>
        </w:numPr>
        <w:tabs>
          <w:tab w:val="left" w:pos="-360"/>
          <w:tab w:val="left" w:pos="426"/>
        </w:tabs>
        <w:suppressAutoHyphens/>
        <w:spacing w:line="276" w:lineRule="auto"/>
        <w:ind w:left="0" w:right="-625" w:firstLine="0"/>
        <w:rPr>
          <w:szCs w:val="26"/>
        </w:rPr>
      </w:pPr>
      <w:r w:rsidRPr="00B43C2A">
        <w:rPr>
          <w:szCs w:val="26"/>
        </w:rPr>
        <w:t>Стремиться ли к контактам с другими людьми?____________________________</w:t>
      </w:r>
    </w:p>
    <w:p w:rsidR="00C232D3" w:rsidRPr="00B43C2A" w:rsidRDefault="00C232D3" w:rsidP="00C232D3">
      <w:pPr>
        <w:numPr>
          <w:ilvl w:val="0"/>
          <w:numId w:val="111"/>
        </w:numPr>
        <w:tabs>
          <w:tab w:val="left" w:pos="-360"/>
          <w:tab w:val="left" w:pos="426"/>
        </w:tabs>
        <w:suppressAutoHyphens/>
        <w:spacing w:line="276" w:lineRule="auto"/>
        <w:ind w:left="0" w:right="-625" w:firstLine="0"/>
        <w:rPr>
          <w:szCs w:val="26"/>
        </w:rPr>
      </w:pPr>
      <w:r w:rsidRPr="00B43C2A">
        <w:rPr>
          <w:szCs w:val="26"/>
        </w:rPr>
        <w:t>Любознателен или нет?_______________________________________________</w:t>
      </w:r>
    </w:p>
    <w:p w:rsidR="00C232D3" w:rsidRPr="00B43C2A" w:rsidRDefault="00C232D3" w:rsidP="00C232D3">
      <w:pPr>
        <w:numPr>
          <w:ilvl w:val="0"/>
          <w:numId w:val="111"/>
        </w:numPr>
        <w:tabs>
          <w:tab w:val="left" w:pos="-360"/>
          <w:tab w:val="left" w:pos="426"/>
        </w:tabs>
        <w:suppressAutoHyphens/>
        <w:spacing w:line="276" w:lineRule="auto"/>
        <w:ind w:left="0" w:right="-625" w:firstLine="0"/>
        <w:rPr>
          <w:szCs w:val="26"/>
        </w:rPr>
      </w:pPr>
      <w:r w:rsidRPr="00B43C2A">
        <w:rPr>
          <w:szCs w:val="26"/>
        </w:rPr>
        <w:t>Добр или нет?________________________________________________________</w:t>
      </w:r>
    </w:p>
    <w:p w:rsidR="00C232D3" w:rsidRPr="00B43C2A" w:rsidRDefault="00C232D3" w:rsidP="00C232D3">
      <w:pPr>
        <w:numPr>
          <w:ilvl w:val="0"/>
          <w:numId w:val="111"/>
        </w:numPr>
        <w:tabs>
          <w:tab w:val="left" w:pos="-360"/>
          <w:tab w:val="left" w:pos="426"/>
        </w:tabs>
        <w:suppressAutoHyphens/>
        <w:spacing w:line="276" w:lineRule="auto"/>
        <w:ind w:left="0" w:right="-625" w:firstLine="0"/>
        <w:rPr>
          <w:szCs w:val="26"/>
        </w:rPr>
      </w:pPr>
      <w:r w:rsidRPr="00B43C2A">
        <w:rPr>
          <w:szCs w:val="26"/>
        </w:rPr>
        <w:t>Как ведет себя в трудных ситуациях:</w:t>
      </w:r>
    </w:p>
    <w:p w:rsidR="00C232D3" w:rsidRPr="00B3382B" w:rsidRDefault="00C232D3" w:rsidP="00C232D3">
      <w:pPr>
        <w:numPr>
          <w:ilvl w:val="0"/>
          <w:numId w:val="112"/>
        </w:numPr>
        <w:tabs>
          <w:tab w:val="left" w:pos="-54"/>
          <w:tab w:val="left" w:pos="426"/>
        </w:tabs>
        <w:suppressAutoHyphens/>
        <w:spacing w:line="276" w:lineRule="auto"/>
        <w:ind w:left="0" w:right="-625" w:firstLine="0"/>
        <w:rPr>
          <w:szCs w:val="26"/>
        </w:rPr>
      </w:pPr>
      <w:r w:rsidRPr="00B3382B">
        <w:rPr>
          <w:szCs w:val="26"/>
        </w:rPr>
        <w:t>сам справляется;</w:t>
      </w:r>
      <w:r>
        <w:rPr>
          <w:szCs w:val="26"/>
        </w:rPr>
        <w:t xml:space="preserve">     </w:t>
      </w:r>
      <w:r w:rsidRPr="00B3382B">
        <w:rPr>
          <w:szCs w:val="26"/>
        </w:rPr>
        <w:t xml:space="preserve"> </w:t>
      </w:r>
      <w:r>
        <w:rPr>
          <w:szCs w:val="26"/>
        </w:rPr>
        <w:t xml:space="preserve">- </w:t>
      </w:r>
      <w:r w:rsidRPr="00B3382B">
        <w:rPr>
          <w:szCs w:val="26"/>
        </w:rPr>
        <w:t>просит помощи;</w:t>
      </w:r>
    </w:p>
    <w:p w:rsidR="00C232D3" w:rsidRPr="00B43C2A" w:rsidRDefault="00C232D3" w:rsidP="00C232D3">
      <w:pPr>
        <w:numPr>
          <w:ilvl w:val="0"/>
          <w:numId w:val="112"/>
        </w:numPr>
        <w:tabs>
          <w:tab w:val="left" w:pos="-54"/>
          <w:tab w:val="left" w:pos="426"/>
        </w:tabs>
        <w:suppressAutoHyphens/>
        <w:spacing w:line="276" w:lineRule="auto"/>
        <w:ind w:left="0" w:right="-625" w:firstLine="0"/>
        <w:rPr>
          <w:szCs w:val="26"/>
        </w:rPr>
      </w:pPr>
      <w:r w:rsidRPr="00B43C2A">
        <w:rPr>
          <w:szCs w:val="26"/>
        </w:rPr>
        <w:t>избегает преодоления трудностей.</w:t>
      </w:r>
    </w:p>
    <w:p w:rsidR="00C232D3" w:rsidRPr="00B43C2A" w:rsidRDefault="00C232D3" w:rsidP="00C232D3">
      <w:pPr>
        <w:numPr>
          <w:ilvl w:val="0"/>
          <w:numId w:val="111"/>
        </w:numPr>
        <w:tabs>
          <w:tab w:val="left" w:pos="-360"/>
          <w:tab w:val="left" w:pos="426"/>
        </w:tabs>
        <w:suppressAutoHyphens/>
        <w:spacing w:line="276" w:lineRule="auto"/>
        <w:ind w:left="0" w:right="-625" w:firstLine="0"/>
        <w:rPr>
          <w:szCs w:val="26"/>
        </w:rPr>
      </w:pPr>
      <w:r w:rsidRPr="00B43C2A">
        <w:rPr>
          <w:szCs w:val="26"/>
        </w:rPr>
        <w:t>Как реагирует на критику:</w:t>
      </w:r>
    </w:p>
    <w:p w:rsidR="00C232D3" w:rsidRPr="00B43C2A" w:rsidRDefault="00C232D3" w:rsidP="00C232D3">
      <w:pPr>
        <w:numPr>
          <w:ilvl w:val="0"/>
          <w:numId w:val="112"/>
        </w:numPr>
        <w:tabs>
          <w:tab w:val="left" w:pos="-54"/>
          <w:tab w:val="left" w:pos="426"/>
        </w:tabs>
        <w:suppressAutoHyphens/>
        <w:spacing w:line="276" w:lineRule="auto"/>
        <w:ind w:left="0" w:right="-625" w:firstLine="0"/>
        <w:rPr>
          <w:szCs w:val="26"/>
        </w:rPr>
      </w:pPr>
      <w:r>
        <w:rPr>
          <w:szCs w:val="26"/>
        </w:rPr>
        <w:t>спокойно;</w:t>
      </w:r>
      <w:r w:rsidRPr="00B3382B">
        <w:rPr>
          <w:szCs w:val="26"/>
        </w:rPr>
        <w:t xml:space="preserve"> </w:t>
      </w:r>
      <w:r>
        <w:rPr>
          <w:szCs w:val="26"/>
        </w:rPr>
        <w:t xml:space="preserve">    - </w:t>
      </w:r>
      <w:r w:rsidRPr="00B3382B">
        <w:rPr>
          <w:szCs w:val="26"/>
        </w:rPr>
        <w:t>раздражается.</w:t>
      </w:r>
    </w:p>
    <w:p w:rsidR="00C232D3" w:rsidRPr="00B43C2A" w:rsidRDefault="00C232D3" w:rsidP="00C232D3">
      <w:pPr>
        <w:numPr>
          <w:ilvl w:val="0"/>
          <w:numId w:val="111"/>
        </w:numPr>
        <w:tabs>
          <w:tab w:val="left" w:pos="-360"/>
          <w:tab w:val="left" w:pos="426"/>
        </w:tabs>
        <w:suppressAutoHyphens/>
        <w:spacing w:line="276" w:lineRule="auto"/>
        <w:ind w:left="0" w:right="-625" w:firstLine="0"/>
        <w:rPr>
          <w:szCs w:val="26"/>
        </w:rPr>
      </w:pPr>
      <w:r w:rsidRPr="00B43C2A">
        <w:rPr>
          <w:szCs w:val="26"/>
        </w:rPr>
        <w:t>Как переживает неудачу:</w:t>
      </w:r>
    </w:p>
    <w:p w:rsidR="00C232D3" w:rsidRPr="00B43C2A" w:rsidRDefault="00C232D3" w:rsidP="00C232D3">
      <w:pPr>
        <w:numPr>
          <w:ilvl w:val="0"/>
          <w:numId w:val="112"/>
        </w:numPr>
        <w:tabs>
          <w:tab w:val="left" w:pos="-54"/>
          <w:tab w:val="left" w:pos="426"/>
        </w:tabs>
        <w:suppressAutoHyphens/>
        <w:spacing w:line="276" w:lineRule="auto"/>
        <w:ind w:left="0" w:right="-625" w:firstLine="0"/>
        <w:rPr>
          <w:szCs w:val="26"/>
        </w:rPr>
      </w:pPr>
      <w:r w:rsidRPr="00B43C2A">
        <w:rPr>
          <w:szCs w:val="26"/>
        </w:rPr>
        <w:t>плачет, расстраивается;</w:t>
      </w:r>
    </w:p>
    <w:p w:rsidR="00C232D3" w:rsidRPr="00B43C2A" w:rsidRDefault="00C232D3" w:rsidP="00C232D3">
      <w:pPr>
        <w:numPr>
          <w:ilvl w:val="0"/>
          <w:numId w:val="112"/>
        </w:numPr>
        <w:tabs>
          <w:tab w:val="left" w:pos="-54"/>
          <w:tab w:val="left" w:pos="426"/>
        </w:tabs>
        <w:suppressAutoHyphens/>
        <w:spacing w:line="276" w:lineRule="auto"/>
        <w:ind w:left="0" w:right="-625" w:firstLine="0"/>
        <w:rPr>
          <w:szCs w:val="26"/>
        </w:rPr>
      </w:pPr>
      <w:r w:rsidRPr="00B43C2A">
        <w:rPr>
          <w:szCs w:val="26"/>
        </w:rPr>
        <w:t>ищет причину в себе;</w:t>
      </w:r>
    </w:p>
    <w:p w:rsidR="00C232D3" w:rsidRPr="00B43C2A" w:rsidRDefault="00C232D3" w:rsidP="00C232D3">
      <w:pPr>
        <w:numPr>
          <w:ilvl w:val="0"/>
          <w:numId w:val="112"/>
        </w:numPr>
        <w:tabs>
          <w:tab w:val="left" w:pos="-54"/>
          <w:tab w:val="left" w:pos="426"/>
        </w:tabs>
        <w:suppressAutoHyphens/>
        <w:spacing w:line="276" w:lineRule="auto"/>
        <w:ind w:left="0" w:right="-625" w:firstLine="0"/>
        <w:rPr>
          <w:szCs w:val="26"/>
        </w:rPr>
      </w:pPr>
      <w:r w:rsidRPr="00B43C2A">
        <w:rPr>
          <w:szCs w:val="26"/>
        </w:rPr>
        <w:t>ищет причину в других.</w:t>
      </w:r>
    </w:p>
    <w:p w:rsidR="00C232D3" w:rsidRPr="00B43C2A" w:rsidRDefault="00C232D3" w:rsidP="00C232D3">
      <w:pPr>
        <w:numPr>
          <w:ilvl w:val="0"/>
          <w:numId w:val="111"/>
        </w:numPr>
        <w:tabs>
          <w:tab w:val="left" w:pos="-360"/>
          <w:tab w:val="left" w:pos="426"/>
        </w:tabs>
        <w:suppressAutoHyphens/>
        <w:spacing w:line="276" w:lineRule="auto"/>
        <w:ind w:left="0" w:right="-625" w:firstLine="0"/>
        <w:rPr>
          <w:szCs w:val="26"/>
        </w:rPr>
      </w:pPr>
      <w:r w:rsidRPr="00B43C2A">
        <w:rPr>
          <w:szCs w:val="26"/>
        </w:rPr>
        <w:t xml:space="preserve">  Хвастлив или нет?___________________________________________________</w:t>
      </w:r>
    </w:p>
    <w:p w:rsidR="00C232D3" w:rsidRPr="00B43C2A" w:rsidRDefault="00C232D3" w:rsidP="00C232D3">
      <w:pPr>
        <w:tabs>
          <w:tab w:val="left" w:pos="426"/>
        </w:tabs>
        <w:spacing w:line="276" w:lineRule="auto"/>
        <w:ind w:right="-625"/>
        <w:rPr>
          <w:szCs w:val="26"/>
        </w:rPr>
      </w:pPr>
      <w:r w:rsidRPr="00B43C2A">
        <w:rPr>
          <w:szCs w:val="26"/>
        </w:rPr>
        <w:t>11.  Какое настроение преобладает:</w:t>
      </w:r>
    </w:p>
    <w:p w:rsidR="00C232D3" w:rsidRPr="00B3382B" w:rsidRDefault="00C232D3" w:rsidP="00C232D3">
      <w:pPr>
        <w:numPr>
          <w:ilvl w:val="0"/>
          <w:numId w:val="112"/>
        </w:numPr>
        <w:tabs>
          <w:tab w:val="left" w:pos="-54"/>
          <w:tab w:val="left" w:pos="426"/>
        </w:tabs>
        <w:suppressAutoHyphens/>
        <w:spacing w:line="276" w:lineRule="auto"/>
        <w:ind w:left="0" w:right="-625" w:firstLine="0"/>
        <w:rPr>
          <w:szCs w:val="26"/>
        </w:rPr>
      </w:pPr>
      <w:r w:rsidRPr="00B3382B">
        <w:rPr>
          <w:szCs w:val="26"/>
        </w:rPr>
        <w:t>веселое;</w:t>
      </w:r>
      <w:r>
        <w:rPr>
          <w:szCs w:val="26"/>
        </w:rPr>
        <w:t xml:space="preserve">    </w:t>
      </w:r>
      <w:proofErr w:type="gramStart"/>
      <w:r>
        <w:rPr>
          <w:szCs w:val="26"/>
        </w:rPr>
        <w:t>-</w:t>
      </w:r>
      <w:r w:rsidRPr="00B3382B">
        <w:rPr>
          <w:szCs w:val="26"/>
        </w:rPr>
        <w:t>г</w:t>
      </w:r>
      <w:proofErr w:type="gramEnd"/>
      <w:r w:rsidRPr="00B3382B">
        <w:rPr>
          <w:szCs w:val="26"/>
        </w:rPr>
        <w:t>рустное.</w:t>
      </w:r>
    </w:p>
    <w:p w:rsidR="00C232D3" w:rsidRPr="00B43C2A" w:rsidRDefault="00C232D3" w:rsidP="00C232D3">
      <w:pPr>
        <w:numPr>
          <w:ilvl w:val="0"/>
          <w:numId w:val="113"/>
        </w:numPr>
        <w:tabs>
          <w:tab w:val="left" w:pos="-360"/>
          <w:tab w:val="left" w:pos="426"/>
        </w:tabs>
        <w:suppressAutoHyphens/>
        <w:spacing w:line="276" w:lineRule="auto"/>
        <w:ind w:left="0" w:right="-625" w:firstLine="0"/>
        <w:rPr>
          <w:szCs w:val="26"/>
        </w:rPr>
      </w:pPr>
      <w:r w:rsidRPr="00B43C2A">
        <w:rPr>
          <w:szCs w:val="26"/>
        </w:rPr>
        <w:t xml:space="preserve">  Часто ли меняется настроение?_________________________________________</w:t>
      </w:r>
    </w:p>
    <w:p w:rsidR="00C232D3" w:rsidRPr="00B43C2A" w:rsidRDefault="00C232D3" w:rsidP="00C232D3">
      <w:pPr>
        <w:numPr>
          <w:ilvl w:val="0"/>
          <w:numId w:val="113"/>
        </w:numPr>
        <w:tabs>
          <w:tab w:val="left" w:pos="-360"/>
          <w:tab w:val="left" w:pos="426"/>
        </w:tabs>
        <w:suppressAutoHyphens/>
        <w:spacing w:line="276" w:lineRule="auto"/>
        <w:ind w:left="0" w:right="-625" w:firstLine="0"/>
        <w:rPr>
          <w:szCs w:val="26"/>
        </w:rPr>
      </w:pPr>
      <w:r w:rsidRPr="00B43C2A">
        <w:rPr>
          <w:szCs w:val="26"/>
        </w:rPr>
        <w:t xml:space="preserve">  Из-за чего меняется настроение:</w:t>
      </w:r>
    </w:p>
    <w:p w:rsidR="00C232D3" w:rsidRPr="00B43C2A" w:rsidRDefault="00C232D3" w:rsidP="00C232D3">
      <w:pPr>
        <w:numPr>
          <w:ilvl w:val="0"/>
          <w:numId w:val="112"/>
        </w:numPr>
        <w:tabs>
          <w:tab w:val="left" w:pos="-54"/>
          <w:tab w:val="left" w:pos="426"/>
        </w:tabs>
        <w:suppressAutoHyphens/>
        <w:spacing w:line="276" w:lineRule="auto"/>
        <w:ind w:left="0" w:right="-625" w:firstLine="0"/>
        <w:rPr>
          <w:szCs w:val="26"/>
        </w:rPr>
      </w:pPr>
      <w:r w:rsidRPr="00B43C2A">
        <w:rPr>
          <w:szCs w:val="26"/>
        </w:rPr>
        <w:t>если прервать его игру;</w:t>
      </w:r>
    </w:p>
    <w:p w:rsidR="00C232D3" w:rsidRPr="00B43C2A" w:rsidRDefault="00C232D3" w:rsidP="00C232D3">
      <w:pPr>
        <w:numPr>
          <w:ilvl w:val="0"/>
          <w:numId w:val="112"/>
        </w:numPr>
        <w:tabs>
          <w:tab w:val="left" w:pos="-54"/>
          <w:tab w:val="left" w:pos="426"/>
        </w:tabs>
        <w:suppressAutoHyphens/>
        <w:spacing w:line="276" w:lineRule="auto"/>
        <w:ind w:left="0" w:right="-625" w:firstLine="0"/>
        <w:rPr>
          <w:szCs w:val="26"/>
        </w:rPr>
      </w:pPr>
      <w:r w:rsidRPr="00B43C2A">
        <w:rPr>
          <w:szCs w:val="26"/>
        </w:rPr>
        <w:t>если оторвать его от приготовления уроков;</w:t>
      </w:r>
    </w:p>
    <w:p w:rsidR="00C232D3" w:rsidRPr="00B43C2A" w:rsidRDefault="00C232D3" w:rsidP="00C232D3">
      <w:pPr>
        <w:numPr>
          <w:ilvl w:val="0"/>
          <w:numId w:val="112"/>
        </w:numPr>
        <w:tabs>
          <w:tab w:val="left" w:pos="-54"/>
          <w:tab w:val="left" w:pos="426"/>
        </w:tabs>
        <w:suppressAutoHyphens/>
        <w:spacing w:line="276" w:lineRule="auto"/>
        <w:ind w:left="0" w:right="-625" w:firstLine="0"/>
        <w:rPr>
          <w:szCs w:val="26"/>
        </w:rPr>
      </w:pPr>
      <w:r w:rsidRPr="00B43C2A">
        <w:rPr>
          <w:szCs w:val="26"/>
        </w:rPr>
        <w:t>если Вы не купите вещь, которую он просил;</w:t>
      </w:r>
    </w:p>
    <w:p w:rsidR="00C232D3" w:rsidRPr="00B43C2A" w:rsidRDefault="00C232D3" w:rsidP="00C232D3">
      <w:pPr>
        <w:numPr>
          <w:ilvl w:val="0"/>
          <w:numId w:val="112"/>
        </w:numPr>
        <w:tabs>
          <w:tab w:val="left" w:pos="-54"/>
          <w:tab w:val="left" w:pos="426"/>
        </w:tabs>
        <w:suppressAutoHyphens/>
        <w:spacing w:line="276" w:lineRule="auto"/>
        <w:ind w:left="0" w:right="-625" w:firstLine="0"/>
        <w:rPr>
          <w:szCs w:val="26"/>
        </w:rPr>
      </w:pPr>
      <w:r w:rsidRPr="00B43C2A">
        <w:rPr>
          <w:szCs w:val="26"/>
        </w:rPr>
        <w:t>если его не приняли в игру товарищи;</w:t>
      </w:r>
    </w:p>
    <w:p w:rsidR="00C232D3" w:rsidRPr="00B43C2A" w:rsidRDefault="00C232D3" w:rsidP="00C232D3">
      <w:pPr>
        <w:numPr>
          <w:ilvl w:val="0"/>
          <w:numId w:val="112"/>
        </w:numPr>
        <w:tabs>
          <w:tab w:val="left" w:pos="-54"/>
          <w:tab w:val="left" w:pos="426"/>
        </w:tabs>
        <w:suppressAutoHyphens/>
        <w:spacing w:line="276" w:lineRule="auto"/>
        <w:ind w:left="0" w:right="-625" w:firstLine="0"/>
        <w:rPr>
          <w:szCs w:val="26"/>
        </w:rPr>
      </w:pPr>
      <w:r w:rsidRPr="00B43C2A">
        <w:rPr>
          <w:szCs w:val="26"/>
        </w:rPr>
        <w:t>если Вы не возьмете его на прогулку, в гости;</w:t>
      </w:r>
    </w:p>
    <w:p w:rsidR="00C232D3" w:rsidRPr="00B43C2A" w:rsidRDefault="00C232D3" w:rsidP="00C232D3">
      <w:pPr>
        <w:numPr>
          <w:ilvl w:val="0"/>
          <w:numId w:val="112"/>
        </w:numPr>
        <w:tabs>
          <w:tab w:val="left" w:pos="-54"/>
          <w:tab w:val="left" w:pos="426"/>
        </w:tabs>
        <w:suppressAutoHyphens/>
        <w:spacing w:line="276" w:lineRule="auto"/>
        <w:ind w:left="0" w:right="-625" w:firstLine="0"/>
        <w:rPr>
          <w:szCs w:val="26"/>
        </w:rPr>
      </w:pPr>
      <w:r w:rsidRPr="00B43C2A">
        <w:rPr>
          <w:szCs w:val="26"/>
        </w:rPr>
        <w:t>если Вы не дадите ему для работы или игры какой-нибудь инструмент;</w:t>
      </w:r>
    </w:p>
    <w:p w:rsidR="00C232D3" w:rsidRPr="00B43C2A" w:rsidRDefault="00C232D3" w:rsidP="00C232D3">
      <w:pPr>
        <w:numPr>
          <w:ilvl w:val="0"/>
          <w:numId w:val="112"/>
        </w:numPr>
        <w:tabs>
          <w:tab w:val="left" w:pos="-54"/>
          <w:tab w:val="left" w:pos="426"/>
        </w:tabs>
        <w:suppressAutoHyphens/>
        <w:spacing w:line="276" w:lineRule="auto"/>
        <w:ind w:left="0" w:right="-625" w:firstLine="0"/>
        <w:rPr>
          <w:szCs w:val="26"/>
        </w:rPr>
      </w:pPr>
      <w:r w:rsidRPr="00B43C2A">
        <w:rPr>
          <w:szCs w:val="26"/>
        </w:rPr>
        <w:t>если Вы не разрешите ему помогать вам на кухне или в др. деле.</w:t>
      </w:r>
    </w:p>
    <w:p w:rsidR="00C232D3" w:rsidRPr="00B43C2A" w:rsidRDefault="00C232D3" w:rsidP="00C232D3">
      <w:pPr>
        <w:tabs>
          <w:tab w:val="left" w:pos="426"/>
        </w:tabs>
        <w:spacing w:line="276" w:lineRule="auto"/>
        <w:ind w:right="-625"/>
        <w:jc w:val="center"/>
        <w:rPr>
          <w:szCs w:val="26"/>
        </w:rPr>
      </w:pPr>
      <w:r w:rsidRPr="00B43C2A">
        <w:rPr>
          <w:szCs w:val="26"/>
        </w:rPr>
        <w:t>Спасибо.</w:t>
      </w:r>
    </w:p>
    <w:p w:rsidR="00C232D3" w:rsidRDefault="00C232D3" w:rsidP="00C232D3">
      <w:pPr>
        <w:spacing w:line="276" w:lineRule="auto"/>
        <w:ind w:firstLine="567"/>
        <w:jc w:val="center"/>
        <w:rPr>
          <w:szCs w:val="26"/>
        </w:rPr>
      </w:pPr>
    </w:p>
    <w:p w:rsidR="00C232D3" w:rsidRDefault="00C232D3" w:rsidP="00C232D3">
      <w:pPr>
        <w:spacing w:line="276" w:lineRule="auto"/>
        <w:ind w:firstLine="567"/>
        <w:jc w:val="center"/>
        <w:rPr>
          <w:szCs w:val="26"/>
        </w:rPr>
      </w:pPr>
    </w:p>
    <w:p w:rsidR="00C232D3" w:rsidRDefault="00C232D3" w:rsidP="00C232D3">
      <w:pPr>
        <w:spacing w:line="276" w:lineRule="auto"/>
        <w:ind w:firstLine="567"/>
        <w:jc w:val="center"/>
        <w:rPr>
          <w:szCs w:val="26"/>
        </w:rPr>
      </w:pPr>
    </w:p>
    <w:p w:rsidR="00C232D3" w:rsidRPr="00B43C2A" w:rsidRDefault="00C232D3" w:rsidP="00C232D3">
      <w:pPr>
        <w:spacing w:line="276" w:lineRule="auto"/>
        <w:ind w:firstLine="567"/>
        <w:jc w:val="center"/>
        <w:rPr>
          <w:szCs w:val="26"/>
        </w:rPr>
      </w:pPr>
      <w:r w:rsidRPr="00B43C2A">
        <w:rPr>
          <w:szCs w:val="26"/>
        </w:rPr>
        <w:t>Дорогие родители!</w:t>
      </w:r>
    </w:p>
    <w:p w:rsidR="00C232D3" w:rsidRPr="00B43C2A" w:rsidRDefault="00C232D3" w:rsidP="00C232D3">
      <w:pPr>
        <w:spacing w:line="276" w:lineRule="auto"/>
        <w:ind w:firstLine="567"/>
        <w:jc w:val="center"/>
        <w:rPr>
          <w:szCs w:val="26"/>
        </w:rPr>
      </w:pPr>
      <w:r w:rsidRPr="00B43C2A">
        <w:rPr>
          <w:szCs w:val="26"/>
        </w:rPr>
        <w:t>Просим Вас заполнить нашу анкету.</w:t>
      </w:r>
    </w:p>
    <w:p w:rsidR="00C232D3" w:rsidRPr="00B43C2A" w:rsidRDefault="00C232D3" w:rsidP="00C232D3">
      <w:pPr>
        <w:numPr>
          <w:ilvl w:val="0"/>
          <w:numId w:val="114"/>
        </w:numPr>
        <w:tabs>
          <w:tab w:val="left" w:pos="360"/>
        </w:tabs>
        <w:suppressAutoHyphens/>
        <w:spacing w:line="276" w:lineRule="auto"/>
        <w:ind w:left="0" w:firstLine="0"/>
        <w:rPr>
          <w:szCs w:val="26"/>
        </w:rPr>
      </w:pPr>
      <w:r w:rsidRPr="00B43C2A">
        <w:rPr>
          <w:szCs w:val="26"/>
        </w:rPr>
        <w:t>Ребёнок:</w:t>
      </w:r>
    </w:p>
    <w:p w:rsidR="00C232D3" w:rsidRPr="00B43C2A" w:rsidRDefault="00C232D3" w:rsidP="00C232D3">
      <w:pPr>
        <w:tabs>
          <w:tab w:val="left" w:pos="360"/>
        </w:tabs>
        <w:spacing w:line="276" w:lineRule="auto"/>
        <w:rPr>
          <w:szCs w:val="26"/>
        </w:rPr>
      </w:pPr>
      <w:r w:rsidRPr="00B43C2A">
        <w:rPr>
          <w:szCs w:val="26"/>
        </w:rPr>
        <w:t>Фамилия, имя_______________________________________</w:t>
      </w:r>
    </w:p>
    <w:p w:rsidR="00C232D3" w:rsidRPr="00B43C2A" w:rsidRDefault="00C232D3" w:rsidP="00C232D3">
      <w:pPr>
        <w:tabs>
          <w:tab w:val="left" w:pos="360"/>
        </w:tabs>
        <w:spacing w:line="276" w:lineRule="auto"/>
        <w:rPr>
          <w:szCs w:val="26"/>
        </w:rPr>
      </w:pPr>
      <w:r w:rsidRPr="00B43C2A">
        <w:rPr>
          <w:szCs w:val="26"/>
        </w:rPr>
        <w:t>дата рождения______________________________________</w:t>
      </w:r>
    </w:p>
    <w:p w:rsidR="00C232D3" w:rsidRPr="00B43C2A" w:rsidRDefault="00C232D3" w:rsidP="00C232D3">
      <w:pPr>
        <w:tabs>
          <w:tab w:val="left" w:pos="360"/>
        </w:tabs>
        <w:spacing w:line="276" w:lineRule="auto"/>
        <w:rPr>
          <w:szCs w:val="26"/>
        </w:rPr>
      </w:pPr>
      <w:r w:rsidRPr="00B43C2A">
        <w:rPr>
          <w:szCs w:val="26"/>
        </w:rPr>
        <w:t>2.  Мать (ФИО) __________________________________________</w:t>
      </w:r>
    </w:p>
    <w:p w:rsidR="00C232D3" w:rsidRPr="00B43C2A" w:rsidRDefault="00C232D3" w:rsidP="00C232D3">
      <w:pPr>
        <w:tabs>
          <w:tab w:val="left" w:pos="360"/>
        </w:tabs>
        <w:spacing w:line="276" w:lineRule="auto"/>
        <w:rPr>
          <w:szCs w:val="26"/>
        </w:rPr>
      </w:pPr>
      <w:r w:rsidRPr="00B43C2A">
        <w:rPr>
          <w:szCs w:val="26"/>
        </w:rPr>
        <w:t>год рождения_________________________________________________</w:t>
      </w:r>
    </w:p>
    <w:p w:rsidR="00C232D3" w:rsidRPr="00B43C2A" w:rsidRDefault="00C232D3" w:rsidP="00C232D3">
      <w:pPr>
        <w:tabs>
          <w:tab w:val="left" w:pos="360"/>
        </w:tabs>
        <w:spacing w:line="276" w:lineRule="auto"/>
        <w:rPr>
          <w:szCs w:val="26"/>
        </w:rPr>
      </w:pPr>
      <w:r w:rsidRPr="00B43C2A">
        <w:rPr>
          <w:szCs w:val="26"/>
        </w:rPr>
        <w:t>образование, специальность______________________________________</w:t>
      </w:r>
    </w:p>
    <w:p w:rsidR="00C232D3" w:rsidRPr="00B43C2A" w:rsidRDefault="00C232D3" w:rsidP="00C232D3">
      <w:pPr>
        <w:tabs>
          <w:tab w:val="left" w:pos="360"/>
        </w:tabs>
        <w:spacing w:line="276" w:lineRule="auto"/>
        <w:rPr>
          <w:szCs w:val="26"/>
        </w:rPr>
      </w:pPr>
      <w:r w:rsidRPr="00B43C2A">
        <w:rPr>
          <w:szCs w:val="26"/>
        </w:rPr>
        <w:t>место работы, тел._______________________________________________</w:t>
      </w:r>
    </w:p>
    <w:p w:rsidR="00C232D3" w:rsidRPr="00B43C2A" w:rsidRDefault="00C232D3" w:rsidP="00C232D3">
      <w:pPr>
        <w:tabs>
          <w:tab w:val="left" w:pos="360"/>
        </w:tabs>
        <w:spacing w:line="276" w:lineRule="auto"/>
        <w:rPr>
          <w:szCs w:val="26"/>
        </w:rPr>
      </w:pPr>
      <w:r w:rsidRPr="00B43C2A">
        <w:rPr>
          <w:szCs w:val="26"/>
        </w:rPr>
        <w:t xml:space="preserve">3 Отец (ФИО) _________________________________________ </w:t>
      </w:r>
    </w:p>
    <w:p w:rsidR="00C232D3" w:rsidRPr="00B43C2A" w:rsidRDefault="00C232D3" w:rsidP="00C232D3">
      <w:pPr>
        <w:tabs>
          <w:tab w:val="left" w:pos="360"/>
        </w:tabs>
        <w:spacing w:line="276" w:lineRule="auto"/>
        <w:rPr>
          <w:szCs w:val="26"/>
        </w:rPr>
      </w:pPr>
      <w:r w:rsidRPr="00B43C2A">
        <w:rPr>
          <w:szCs w:val="26"/>
        </w:rPr>
        <w:t xml:space="preserve"> год рождения________________________________________________</w:t>
      </w:r>
    </w:p>
    <w:p w:rsidR="00C232D3" w:rsidRPr="00B43C2A" w:rsidRDefault="00C232D3" w:rsidP="00C232D3">
      <w:pPr>
        <w:tabs>
          <w:tab w:val="left" w:pos="360"/>
        </w:tabs>
        <w:spacing w:line="276" w:lineRule="auto"/>
        <w:rPr>
          <w:szCs w:val="26"/>
        </w:rPr>
      </w:pPr>
      <w:r w:rsidRPr="00B43C2A">
        <w:rPr>
          <w:szCs w:val="26"/>
        </w:rPr>
        <w:t>образование, специальность_______________________________________</w:t>
      </w:r>
    </w:p>
    <w:p w:rsidR="00C232D3" w:rsidRPr="00B43C2A" w:rsidRDefault="00C232D3" w:rsidP="00C232D3">
      <w:pPr>
        <w:tabs>
          <w:tab w:val="left" w:pos="360"/>
        </w:tabs>
        <w:spacing w:line="276" w:lineRule="auto"/>
        <w:rPr>
          <w:szCs w:val="26"/>
        </w:rPr>
      </w:pPr>
      <w:r w:rsidRPr="00B43C2A">
        <w:rPr>
          <w:szCs w:val="26"/>
        </w:rPr>
        <w:t>место работы, тел._______________________________________________</w:t>
      </w:r>
    </w:p>
    <w:p w:rsidR="00C232D3" w:rsidRPr="00B43C2A" w:rsidRDefault="00C232D3" w:rsidP="00C232D3">
      <w:pPr>
        <w:tabs>
          <w:tab w:val="left" w:pos="360"/>
        </w:tabs>
        <w:spacing w:line="276" w:lineRule="auto"/>
        <w:rPr>
          <w:szCs w:val="26"/>
        </w:rPr>
      </w:pPr>
      <w:r w:rsidRPr="00B43C2A">
        <w:rPr>
          <w:szCs w:val="26"/>
        </w:rPr>
        <w:t>4.Состав семьи/кто постоянно живёт с ребёнком/_____________________</w:t>
      </w:r>
    </w:p>
    <w:p w:rsidR="00C232D3" w:rsidRPr="00B43C2A" w:rsidRDefault="00C232D3" w:rsidP="00C232D3">
      <w:pPr>
        <w:tabs>
          <w:tab w:val="left" w:pos="360"/>
        </w:tabs>
        <w:spacing w:line="276" w:lineRule="auto"/>
        <w:rPr>
          <w:szCs w:val="26"/>
        </w:rPr>
      </w:pPr>
      <w:r w:rsidRPr="00B43C2A">
        <w:rPr>
          <w:szCs w:val="26"/>
        </w:rPr>
        <w:t>_____________________________________________________________________________</w:t>
      </w:r>
    </w:p>
    <w:p w:rsidR="00C232D3" w:rsidRPr="00B43C2A" w:rsidRDefault="00C232D3" w:rsidP="00C232D3">
      <w:pPr>
        <w:tabs>
          <w:tab w:val="left" w:pos="360"/>
        </w:tabs>
        <w:spacing w:line="276" w:lineRule="auto"/>
        <w:rPr>
          <w:szCs w:val="26"/>
        </w:rPr>
      </w:pPr>
      <w:r w:rsidRPr="00B43C2A">
        <w:rPr>
          <w:szCs w:val="26"/>
        </w:rPr>
        <w:t>5.Домашний адрес, тел.__________________________________________</w:t>
      </w:r>
    </w:p>
    <w:p w:rsidR="00C232D3" w:rsidRPr="00B43C2A" w:rsidRDefault="00C232D3" w:rsidP="00C232D3">
      <w:pPr>
        <w:tabs>
          <w:tab w:val="left" w:pos="360"/>
        </w:tabs>
        <w:spacing w:line="276" w:lineRule="auto"/>
        <w:rPr>
          <w:szCs w:val="26"/>
        </w:rPr>
      </w:pPr>
      <w:r w:rsidRPr="00B43C2A">
        <w:rPr>
          <w:szCs w:val="26"/>
        </w:rPr>
        <w:t>6.Ребёнка, кроме родителей</w:t>
      </w:r>
      <w:proofErr w:type="gramStart"/>
      <w:r w:rsidRPr="00B43C2A">
        <w:rPr>
          <w:szCs w:val="26"/>
        </w:rPr>
        <w:t xml:space="preserve"> ,</w:t>
      </w:r>
      <w:proofErr w:type="gramEnd"/>
      <w:r w:rsidRPr="00B43C2A">
        <w:rPr>
          <w:szCs w:val="26"/>
        </w:rPr>
        <w:t>могут забирать:________________________</w:t>
      </w:r>
    </w:p>
    <w:p w:rsidR="00C232D3" w:rsidRPr="00B43C2A" w:rsidRDefault="00C232D3" w:rsidP="00C232D3">
      <w:pPr>
        <w:tabs>
          <w:tab w:val="left" w:pos="360"/>
        </w:tabs>
        <w:spacing w:line="276" w:lineRule="auto"/>
        <w:rPr>
          <w:szCs w:val="26"/>
        </w:rPr>
      </w:pPr>
      <w:r w:rsidRPr="00B43C2A">
        <w:rPr>
          <w:szCs w:val="26"/>
        </w:rPr>
        <w:t>____________________________________________________________</w:t>
      </w:r>
    </w:p>
    <w:p w:rsidR="00C232D3" w:rsidRPr="00B43C2A" w:rsidRDefault="00C232D3" w:rsidP="00C232D3">
      <w:pPr>
        <w:tabs>
          <w:tab w:val="left" w:pos="360"/>
        </w:tabs>
        <w:spacing w:line="276" w:lineRule="auto"/>
        <w:rPr>
          <w:szCs w:val="26"/>
        </w:rPr>
      </w:pPr>
      <w:r w:rsidRPr="00B43C2A">
        <w:rPr>
          <w:szCs w:val="26"/>
        </w:rPr>
        <w:t>7.Какие заболевания перенёс ребёнок, имеются ли у него хронические заболевания?___________________________________________________</w:t>
      </w:r>
    </w:p>
    <w:p w:rsidR="00C232D3" w:rsidRPr="00B43C2A" w:rsidRDefault="00C232D3" w:rsidP="00C232D3">
      <w:pPr>
        <w:tabs>
          <w:tab w:val="left" w:pos="360"/>
        </w:tabs>
        <w:spacing w:line="276" w:lineRule="auto"/>
        <w:rPr>
          <w:szCs w:val="26"/>
        </w:rPr>
      </w:pPr>
      <w:r w:rsidRPr="00B43C2A">
        <w:rPr>
          <w:szCs w:val="26"/>
        </w:rPr>
        <w:t>8.Существуют ли ограничения в пищевом, температурном режиме и пр. для Вашего ребёнка?__</w:t>
      </w:r>
      <w:r>
        <w:rPr>
          <w:szCs w:val="26"/>
        </w:rPr>
        <w:t>_____________</w:t>
      </w:r>
      <w:r w:rsidRPr="00B43C2A">
        <w:rPr>
          <w:szCs w:val="26"/>
        </w:rPr>
        <w:t>_________________________________________________________</w:t>
      </w:r>
    </w:p>
    <w:p w:rsidR="00C232D3" w:rsidRPr="00B43C2A" w:rsidRDefault="00C232D3" w:rsidP="00C232D3">
      <w:pPr>
        <w:tabs>
          <w:tab w:val="left" w:pos="360"/>
        </w:tabs>
        <w:spacing w:line="276" w:lineRule="auto"/>
        <w:rPr>
          <w:szCs w:val="26"/>
        </w:rPr>
      </w:pPr>
      <w:r w:rsidRPr="00B43C2A">
        <w:rPr>
          <w:szCs w:val="26"/>
        </w:rPr>
        <w:t>9.Что ещё Вы считаете нужным сообщить о семье и ребёнке?__</w:t>
      </w:r>
      <w:r>
        <w:rPr>
          <w:szCs w:val="26"/>
        </w:rPr>
        <w:t>_______________</w:t>
      </w:r>
      <w:r w:rsidRPr="00B43C2A">
        <w:rPr>
          <w:szCs w:val="26"/>
        </w:rPr>
        <w:t>________</w:t>
      </w:r>
    </w:p>
    <w:p w:rsidR="00C232D3" w:rsidRPr="00B43C2A" w:rsidRDefault="00C232D3" w:rsidP="00C232D3">
      <w:pPr>
        <w:tabs>
          <w:tab w:val="left" w:pos="360"/>
        </w:tabs>
        <w:spacing w:line="276" w:lineRule="auto"/>
        <w:rPr>
          <w:szCs w:val="26"/>
        </w:rPr>
      </w:pPr>
      <w:r w:rsidRPr="00B43C2A">
        <w:rPr>
          <w:szCs w:val="26"/>
        </w:rPr>
        <w:t>____________________________________________________________</w:t>
      </w:r>
    </w:p>
    <w:p w:rsidR="00C232D3" w:rsidRPr="00B43C2A" w:rsidRDefault="00C232D3" w:rsidP="00C232D3">
      <w:pPr>
        <w:tabs>
          <w:tab w:val="left" w:pos="360"/>
        </w:tabs>
        <w:spacing w:line="276" w:lineRule="auto"/>
        <w:jc w:val="center"/>
        <w:rPr>
          <w:szCs w:val="26"/>
        </w:rPr>
      </w:pPr>
    </w:p>
    <w:p w:rsidR="00C232D3" w:rsidRPr="00B43C2A" w:rsidRDefault="00C232D3" w:rsidP="00C232D3">
      <w:pPr>
        <w:tabs>
          <w:tab w:val="left" w:pos="360"/>
        </w:tabs>
        <w:spacing w:line="276" w:lineRule="auto"/>
        <w:jc w:val="center"/>
        <w:rPr>
          <w:szCs w:val="26"/>
        </w:rPr>
      </w:pPr>
      <w:r w:rsidRPr="00B43C2A">
        <w:rPr>
          <w:szCs w:val="26"/>
        </w:rPr>
        <w:t>Спасибо.</w:t>
      </w:r>
    </w:p>
    <w:p w:rsidR="00C232D3" w:rsidRPr="00B43C2A" w:rsidRDefault="00C232D3" w:rsidP="00C232D3">
      <w:pPr>
        <w:tabs>
          <w:tab w:val="left" w:pos="360"/>
        </w:tabs>
        <w:spacing w:line="276" w:lineRule="auto"/>
        <w:rPr>
          <w:i/>
          <w:szCs w:val="26"/>
        </w:rPr>
      </w:pPr>
    </w:p>
    <w:p w:rsidR="00C232D3" w:rsidRPr="00B43C2A" w:rsidRDefault="00C232D3" w:rsidP="00C232D3">
      <w:pPr>
        <w:spacing w:line="276" w:lineRule="auto"/>
        <w:ind w:firstLine="567"/>
        <w:rPr>
          <w:i/>
          <w:szCs w:val="26"/>
        </w:rPr>
      </w:pPr>
    </w:p>
    <w:p w:rsidR="00C232D3" w:rsidRPr="00B43C2A" w:rsidRDefault="00C232D3" w:rsidP="00C232D3">
      <w:pPr>
        <w:spacing w:line="276" w:lineRule="auto"/>
        <w:ind w:firstLine="567"/>
        <w:rPr>
          <w:i/>
          <w:szCs w:val="26"/>
        </w:rPr>
      </w:pPr>
    </w:p>
    <w:p w:rsidR="00C232D3" w:rsidRPr="00B43C2A" w:rsidRDefault="00C232D3" w:rsidP="00C232D3">
      <w:pPr>
        <w:spacing w:line="276" w:lineRule="auto"/>
        <w:ind w:firstLine="567"/>
        <w:jc w:val="center"/>
        <w:rPr>
          <w:szCs w:val="26"/>
        </w:rPr>
      </w:pPr>
      <w:r w:rsidRPr="00C96350">
        <w:rPr>
          <w:i/>
          <w:szCs w:val="26"/>
        </w:rPr>
        <w:t>Анкета</w:t>
      </w:r>
      <w:r w:rsidRPr="00B43C2A">
        <w:rPr>
          <w:szCs w:val="26"/>
        </w:rPr>
        <w:t>.</w:t>
      </w:r>
    </w:p>
    <w:p w:rsidR="00C232D3" w:rsidRPr="00B43C2A" w:rsidRDefault="00C232D3" w:rsidP="00C232D3">
      <w:pPr>
        <w:numPr>
          <w:ilvl w:val="0"/>
          <w:numId w:val="115"/>
        </w:numPr>
        <w:tabs>
          <w:tab w:val="left" w:pos="360"/>
        </w:tabs>
        <w:suppressAutoHyphens/>
        <w:spacing w:line="276" w:lineRule="auto"/>
        <w:ind w:left="0" w:firstLine="0"/>
        <w:rPr>
          <w:szCs w:val="26"/>
        </w:rPr>
      </w:pPr>
      <w:r w:rsidRPr="00B43C2A">
        <w:rPr>
          <w:szCs w:val="26"/>
        </w:rPr>
        <w:t>Фамилия, имя ребёнка_____________________________________</w:t>
      </w:r>
    </w:p>
    <w:p w:rsidR="00C232D3" w:rsidRPr="00B43C2A" w:rsidRDefault="00C232D3" w:rsidP="00C232D3">
      <w:pPr>
        <w:numPr>
          <w:ilvl w:val="0"/>
          <w:numId w:val="115"/>
        </w:numPr>
        <w:tabs>
          <w:tab w:val="left" w:pos="360"/>
        </w:tabs>
        <w:suppressAutoHyphens/>
        <w:spacing w:line="276" w:lineRule="auto"/>
        <w:ind w:left="0" w:firstLine="0"/>
        <w:rPr>
          <w:szCs w:val="26"/>
        </w:rPr>
      </w:pPr>
      <w:r w:rsidRPr="00B43C2A">
        <w:rPr>
          <w:szCs w:val="26"/>
        </w:rPr>
        <w:t>Задаёт ли Вам ребёнок вопросы? Много ли их? К каким областям жизни они относятся /природа, техника, искусство, взаимоотношения людей, спорт, др./____________________________________________________________________</w:t>
      </w:r>
    </w:p>
    <w:p w:rsidR="00C232D3" w:rsidRPr="00B43C2A" w:rsidRDefault="00C232D3" w:rsidP="00C232D3">
      <w:pPr>
        <w:numPr>
          <w:ilvl w:val="0"/>
          <w:numId w:val="115"/>
        </w:numPr>
        <w:tabs>
          <w:tab w:val="left" w:pos="360"/>
        </w:tabs>
        <w:suppressAutoHyphens/>
        <w:spacing w:line="276" w:lineRule="auto"/>
        <w:ind w:left="0" w:firstLine="0"/>
        <w:rPr>
          <w:szCs w:val="26"/>
        </w:rPr>
      </w:pPr>
      <w:r w:rsidRPr="00B43C2A">
        <w:rPr>
          <w:szCs w:val="26"/>
        </w:rPr>
        <w:t xml:space="preserve">Любит ли ребёнок фантазировать? Каковы темы его фантазий или </w:t>
      </w:r>
    </w:p>
    <w:p w:rsidR="00C232D3" w:rsidRPr="00B43C2A" w:rsidRDefault="00C232D3" w:rsidP="00C232D3">
      <w:pPr>
        <w:spacing w:line="276" w:lineRule="auto"/>
        <w:rPr>
          <w:szCs w:val="26"/>
        </w:rPr>
      </w:pPr>
      <w:r w:rsidRPr="00B43C2A">
        <w:rPr>
          <w:szCs w:val="26"/>
        </w:rPr>
        <w:t>действий?________________________________________________</w:t>
      </w:r>
    </w:p>
    <w:p w:rsidR="00C232D3" w:rsidRPr="00B43C2A" w:rsidRDefault="00C232D3" w:rsidP="00C232D3">
      <w:pPr>
        <w:numPr>
          <w:ilvl w:val="0"/>
          <w:numId w:val="115"/>
        </w:numPr>
        <w:tabs>
          <w:tab w:val="left" w:pos="360"/>
        </w:tabs>
        <w:suppressAutoHyphens/>
        <w:spacing w:line="276" w:lineRule="auto"/>
        <w:ind w:left="0" w:firstLine="0"/>
        <w:rPr>
          <w:szCs w:val="26"/>
        </w:rPr>
      </w:pPr>
      <w:r w:rsidRPr="00B43C2A">
        <w:rPr>
          <w:szCs w:val="26"/>
        </w:rPr>
        <w:t>Сочиняет ли рассказы, стихи? Рассказывает ли о переживаниях,</w:t>
      </w:r>
    </w:p>
    <w:p w:rsidR="00C232D3" w:rsidRPr="00B43C2A" w:rsidRDefault="00C232D3" w:rsidP="00C232D3">
      <w:pPr>
        <w:spacing w:line="276" w:lineRule="auto"/>
        <w:rPr>
          <w:szCs w:val="26"/>
        </w:rPr>
      </w:pPr>
      <w:proofErr w:type="gramStart"/>
      <w:r w:rsidRPr="00B43C2A">
        <w:rPr>
          <w:szCs w:val="26"/>
        </w:rPr>
        <w:t>снах</w:t>
      </w:r>
      <w:proofErr w:type="gramEnd"/>
      <w:r w:rsidRPr="00B43C2A">
        <w:rPr>
          <w:szCs w:val="26"/>
        </w:rPr>
        <w:t>, пережитых впечатлениях?_____________________________</w:t>
      </w:r>
    </w:p>
    <w:p w:rsidR="00C232D3" w:rsidRPr="00B43C2A" w:rsidRDefault="00C232D3" w:rsidP="00C232D3">
      <w:pPr>
        <w:spacing w:line="276" w:lineRule="auto"/>
        <w:rPr>
          <w:szCs w:val="26"/>
        </w:rPr>
      </w:pPr>
      <w:r w:rsidRPr="00B43C2A">
        <w:rPr>
          <w:szCs w:val="26"/>
        </w:rPr>
        <w:t xml:space="preserve">5.   Укажите, кто из членов семьи больше других уделяет внимание    </w:t>
      </w:r>
    </w:p>
    <w:p w:rsidR="00C232D3" w:rsidRPr="00B43C2A" w:rsidRDefault="00C232D3" w:rsidP="00C232D3">
      <w:pPr>
        <w:spacing w:line="276" w:lineRule="auto"/>
        <w:rPr>
          <w:szCs w:val="26"/>
        </w:rPr>
      </w:pPr>
      <w:r w:rsidRPr="00B43C2A">
        <w:rPr>
          <w:szCs w:val="26"/>
        </w:rPr>
        <w:t xml:space="preserve">      ребёнку и как занимается с ним?_____________________________</w:t>
      </w:r>
      <w:r>
        <w:rPr>
          <w:szCs w:val="26"/>
        </w:rPr>
        <w:t>________________</w:t>
      </w:r>
    </w:p>
    <w:p w:rsidR="00C232D3" w:rsidRPr="00B43C2A" w:rsidRDefault="00C232D3" w:rsidP="00C232D3">
      <w:pPr>
        <w:spacing w:line="276" w:lineRule="auto"/>
        <w:rPr>
          <w:szCs w:val="26"/>
        </w:rPr>
      </w:pPr>
      <w:r>
        <w:rPr>
          <w:szCs w:val="26"/>
        </w:rPr>
        <w:t xml:space="preserve"> </w:t>
      </w:r>
      <w:r w:rsidRPr="00B43C2A">
        <w:rPr>
          <w:szCs w:val="26"/>
        </w:rPr>
        <w:t xml:space="preserve">Удаётся ли вам регулярно читать ребёнку книги? Какие книги </w:t>
      </w:r>
    </w:p>
    <w:p w:rsidR="00C232D3" w:rsidRPr="00B43C2A" w:rsidRDefault="00C232D3" w:rsidP="00C232D3">
      <w:pPr>
        <w:spacing w:line="276" w:lineRule="auto"/>
        <w:rPr>
          <w:szCs w:val="26"/>
        </w:rPr>
      </w:pPr>
      <w:r w:rsidRPr="00B43C2A">
        <w:rPr>
          <w:szCs w:val="26"/>
        </w:rPr>
        <w:t>любит ваш ребёнок?_________________________________________________</w:t>
      </w:r>
      <w:r>
        <w:rPr>
          <w:szCs w:val="26"/>
        </w:rPr>
        <w:t>__________</w:t>
      </w:r>
    </w:p>
    <w:p w:rsidR="00C232D3" w:rsidRPr="00B43C2A" w:rsidRDefault="00C232D3" w:rsidP="00C232D3">
      <w:pPr>
        <w:numPr>
          <w:ilvl w:val="0"/>
          <w:numId w:val="116"/>
        </w:numPr>
        <w:tabs>
          <w:tab w:val="left" w:pos="360"/>
        </w:tabs>
        <w:suppressAutoHyphens/>
        <w:spacing w:line="276" w:lineRule="auto"/>
        <w:ind w:left="0" w:firstLine="0"/>
        <w:rPr>
          <w:szCs w:val="26"/>
        </w:rPr>
      </w:pPr>
      <w:r w:rsidRPr="00B43C2A">
        <w:rPr>
          <w:szCs w:val="26"/>
        </w:rPr>
        <w:t>Считаете ли вы, что у ребёнка есть творческие способности?</w:t>
      </w:r>
    </w:p>
    <w:p w:rsidR="00C232D3" w:rsidRPr="00B43C2A" w:rsidRDefault="00C232D3" w:rsidP="00C232D3">
      <w:pPr>
        <w:spacing w:line="276" w:lineRule="auto"/>
        <w:rPr>
          <w:szCs w:val="26"/>
        </w:rPr>
      </w:pPr>
      <w:r w:rsidRPr="00B43C2A">
        <w:rPr>
          <w:szCs w:val="26"/>
        </w:rPr>
        <w:t>Какие?______________________________________________________________________</w:t>
      </w:r>
    </w:p>
    <w:p w:rsidR="00C232D3" w:rsidRPr="00B43C2A" w:rsidRDefault="00C232D3" w:rsidP="00C232D3">
      <w:pPr>
        <w:numPr>
          <w:ilvl w:val="0"/>
          <w:numId w:val="116"/>
        </w:numPr>
        <w:tabs>
          <w:tab w:val="left" w:pos="360"/>
        </w:tabs>
        <w:suppressAutoHyphens/>
        <w:spacing w:line="276" w:lineRule="auto"/>
        <w:ind w:left="0" w:firstLine="0"/>
        <w:rPr>
          <w:szCs w:val="26"/>
        </w:rPr>
      </w:pPr>
      <w:r w:rsidRPr="00B43C2A">
        <w:rPr>
          <w:szCs w:val="26"/>
        </w:rPr>
        <w:t>Каким бы вы хотели видеть будущее своего ребёнка?___________</w:t>
      </w:r>
    </w:p>
    <w:p w:rsidR="00C232D3" w:rsidRPr="00B43C2A" w:rsidRDefault="00C232D3" w:rsidP="00C232D3">
      <w:pPr>
        <w:spacing w:line="276" w:lineRule="auto"/>
        <w:rPr>
          <w:szCs w:val="26"/>
        </w:rPr>
      </w:pPr>
      <w:r w:rsidRPr="00B43C2A">
        <w:rPr>
          <w:szCs w:val="26"/>
        </w:rPr>
        <w:t>__________________________________________________________________________________________________________________________________________________________</w:t>
      </w:r>
    </w:p>
    <w:p w:rsidR="00C232D3" w:rsidRPr="00B43C2A" w:rsidRDefault="00C232D3" w:rsidP="00C232D3">
      <w:pPr>
        <w:spacing w:line="276" w:lineRule="auto"/>
        <w:ind w:firstLine="567"/>
        <w:jc w:val="center"/>
        <w:rPr>
          <w:szCs w:val="26"/>
        </w:rPr>
      </w:pPr>
    </w:p>
    <w:p w:rsidR="00C232D3" w:rsidRPr="00B43C2A" w:rsidRDefault="00C232D3" w:rsidP="00C232D3">
      <w:pPr>
        <w:spacing w:line="276" w:lineRule="auto"/>
        <w:ind w:firstLine="567"/>
        <w:jc w:val="center"/>
        <w:rPr>
          <w:szCs w:val="26"/>
        </w:rPr>
      </w:pPr>
      <w:r w:rsidRPr="00B43C2A">
        <w:rPr>
          <w:szCs w:val="26"/>
        </w:rPr>
        <w:t>Спасибо.</w:t>
      </w:r>
    </w:p>
    <w:p w:rsidR="00C232D3" w:rsidRDefault="00C232D3" w:rsidP="00C232D3">
      <w:pPr>
        <w:pStyle w:val="ab"/>
        <w:spacing w:after="0" w:line="276" w:lineRule="auto"/>
        <w:ind w:firstLine="567"/>
        <w:jc w:val="center"/>
        <w:rPr>
          <w:szCs w:val="26"/>
        </w:rPr>
      </w:pPr>
    </w:p>
    <w:p w:rsidR="00C232D3" w:rsidRDefault="00C232D3" w:rsidP="00C232D3">
      <w:pPr>
        <w:pStyle w:val="ab"/>
        <w:spacing w:after="0" w:line="276" w:lineRule="auto"/>
        <w:ind w:firstLine="567"/>
        <w:jc w:val="center"/>
        <w:rPr>
          <w:szCs w:val="26"/>
        </w:rPr>
      </w:pPr>
    </w:p>
    <w:p w:rsidR="00C232D3" w:rsidRDefault="00C232D3" w:rsidP="00C232D3">
      <w:pPr>
        <w:pStyle w:val="ab"/>
        <w:spacing w:after="0" w:line="276" w:lineRule="auto"/>
        <w:ind w:firstLine="567"/>
        <w:jc w:val="center"/>
        <w:rPr>
          <w:szCs w:val="26"/>
        </w:rPr>
      </w:pPr>
    </w:p>
    <w:p w:rsidR="00C232D3" w:rsidRDefault="00C232D3" w:rsidP="00C232D3">
      <w:pPr>
        <w:pStyle w:val="ab"/>
        <w:spacing w:after="0" w:line="276" w:lineRule="auto"/>
        <w:ind w:firstLine="567"/>
        <w:jc w:val="center"/>
        <w:rPr>
          <w:szCs w:val="26"/>
        </w:rPr>
      </w:pPr>
    </w:p>
    <w:p w:rsidR="00C232D3" w:rsidRDefault="00C232D3" w:rsidP="00C232D3">
      <w:pPr>
        <w:pStyle w:val="ab"/>
        <w:spacing w:after="0" w:line="276" w:lineRule="auto"/>
        <w:ind w:firstLine="567"/>
        <w:jc w:val="center"/>
        <w:rPr>
          <w:szCs w:val="26"/>
        </w:rPr>
      </w:pPr>
    </w:p>
    <w:p w:rsidR="00C232D3" w:rsidRDefault="00C232D3" w:rsidP="00C232D3">
      <w:pPr>
        <w:pStyle w:val="ab"/>
        <w:spacing w:after="0" w:line="276" w:lineRule="auto"/>
        <w:ind w:firstLine="567"/>
        <w:jc w:val="center"/>
        <w:rPr>
          <w:szCs w:val="26"/>
        </w:rPr>
      </w:pPr>
    </w:p>
    <w:p w:rsidR="00C232D3" w:rsidRPr="00B43C2A" w:rsidRDefault="00C232D3" w:rsidP="00C232D3">
      <w:pPr>
        <w:pStyle w:val="ab"/>
        <w:spacing w:after="0" w:line="276" w:lineRule="auto"/>
        <w:ind w:firstLine="567"/>
        <w:jc w:val="center"/>
        <w:rPr>
          <w:i/>
          <w:szCs w:val="26"/>
          <w:u w:val="single"/>
        </w:rPr>
      </w:pPr>
      <w:r w:rsidRPr="00B43C2A">
        <w:rPr>
          <w:szCs w:val="26"/>
        </w:rPr>
        <w:t>Опросник для родителей по проблемам личностного развития ребенка</w:t>
      </w:r>
      <w:r w:rsidRPr="00B43C2A">
        <w:rPr>
          <w:i/>
          <w:szCs w:val="26"/>
          <w:u w:val="single"/>
        </w:rPr>
        <w:t>.</w:t>
      </w:r>
    </w:p>
    <w:p w:rsidR="00C232D3" w:rsidRPr="00B43C2A" w:rsidRDefault="00C232D3" w:rsidP="00C232D3">
      <w:pPr>
        <w:pStyle w:val="1"/>
        <w:tabs>
          <w:tab w:val="left" w:pos="0"/>
          <w:tab w:val="left" w:pos="284"/>
          <w:tab w:val="left" w:pos="1134"/>
        </w:tabs>
        <w:suppressAutoHyphens/>
        <w:spacing w:before="0" w:after="0" w:line="276" w:lineRule="auto"/>
        <w:jc w:val="both"/>
        <w:rPr>
          <w:rFonts w:ascii="Times New Roman" w:hAnsi="Times New Roman"/>
          <w:b w:val="0"/>
          <w:sz w:val="24"/>
          <w:szCs w:val="26"/>
        </w:rPr>
      </w:pPr>
      <w:r w:rsidRPr="00B43C2A">
        <w:rPr>
          <w:rFonts w:ascii="Times New Roman" w:hAnsi="Times New Roman"/>
          <w:b w:val="0"/>
          <w:sz w:val="24"/>
          <w:szCs w:val="26"/>
        </w:rPr>
        <w:t>Ф.И.О. ребенка_________________________________________________</w:t>
      </w:r>
    </w:p>
    <w:p w:rsidR="00C232D3" w:rsidRPr="00B43C2A" w:rsidRDefault="00C232D3" w:rsidP="00C232D3">
      <w:pPr>
        <w:numPr>
          <w:ilvl w:val="0"/>
          <w:numId w:val="117"/>
        </w:numPr>
        <w:tabs>
          <w:tab w:val="left" w:pos="284"/>
          <w:tab w:val="left" w:pos="360"/>
          <w:tab w:val="left" w:pos="1134"/>
        </w:tabs>
        <w:suppressAutoHyphens/>
        <w:spacing w:line="276" w:lineRule="auto"/>
        <w:ind w:left="0" w:firstLine="0"/>
        <w:rPr>
          <w:szCs w:val="26"/>
        </w:rPr>
      </w:pPr>
      <w:r w:rsidRPr="00B43C2A">
        <w:rPr>
          <w:szCs w:val="26"/>
        </w:rPr>
        <w:t>Что Вас особенно радует в ребенке?_____________________________</w:t>
      </w:r>
    </w:p>
    <w:p w:rsidR="00C232D3" w:rsidRPr="00B43C2A" w:rsidRDefault="00C232D3" w:rsidP="00C232D3">
      <w:pPr>
        <w:tabs>
          <w:tab w:val="left" w:pos="284"/>
          <w:tab w:val="left" w:pos="1134"/>
        </w:tabs>
        <w:spacing w:line="276" w:lineRule="auto"/>
        <w:rPr>
          <w:szCs w:val="26"/>
        </w:rPr>
      </w:pPr>
      <w:r w:rsidRPr="00B43C2A">
        <w:rPr>
          <w:szCs w:val="26"/>
        </w:rPr>
        <w:t>_______________________________________________________________________Что огорчает?________________________________________________</w:t>
      </w:r>
    </w:p>
    <w:p w:rsidR="00C232D3" w:rsidRPr="00B43C2A" w:rsidRDefault="00C232D3" w:rsidP="00C232D3">
      <w:pPr>
        <w:tabs>
          <w:tab w:val="left" w:pos="284"/>
          <w:tab w:val="left" w:pos="1134"/>
        </w:tabs>
        <w:spacing w:line="276" w:lineRule="auto"/>
        <w:rPr>
          <w:szCs w:val="26"/>
        </w:rPr>
      </w:pPr>
      <w:r w:rsidRPr="00B43C2A">
        <w:rPr>
          <w:szCs w:val="26"/>
        </w:rPr>
        <w:t>_______________________________________________________________</w:t>
      </w:r>
    </w:p>
    <w:p w:rsidR="00C232D3" w:rsidRPr="00B43C2A" w:rsidRDefault="00C232D3" w:rsidP="00C232D3">
      <w:pPr>
        <w:numPr>
          <w:ilvl w:val="0"/>
          <w:numId w:val="117"/>
        </w:numPr>
        <w:tabs>
          <w:tab w:val="left" w:pos="284"/>
          <w:tab w:val="left" w:pos="360"/>
          <w:tab w:val="left" w:pos="1134"/>
        </w:tabs>
        <w:suppressAutoHyphens/>
        <w:spacing w:line="276" w:lineRule="auto"/>
        <w:ind w:left="0" w:firstLine="0"/>
        <w:rPr>
          <w:szCs w:val="26"/>
        </w:rPr>
      </w:pPr>
      <w:r w:rsidRPr="00B43C2A">
        <w:rPr>
          <w:szCs w:val="26"/>
        </w:rPr>
        <w:t>Как Ваш сын (дочь) относятся к собственным успехам, неудачам?____</w:t>
      </w:r>
    </w:p>
    <w:p w:rsidR="00C232D3" w:rsidRPr="00B43C2A" w:rsidRDefault="00C232D3" w:rsidP="00C232D3">
      <w:pPr>
        <w:tabs>
          <w:tab w:val="left" w:pos="284"/>
          <w:tab w:val="left" w:pos="1134"/>
        </w:tabs>
        <w:spacing w:line="276" w:lineRule="auto"/>
        <w:rPr>
          <w:szCs w:val="26"/>
        </w:rPr>
      </w:pPr>
      <w:r w:rsidRPr="00B43C2A">
        <w:rPr>
          <w:szCs w:val="26"/>
        </w:rPr>
        <w:t>_____________________________________________________________________________Быстро ли меняются настроения, желания?_______________________</w:t>
      </w:r>
    </w:p>
    <w:p w:rsidR="00C232D3" w:rsidRPr="00B43C2A" w:rsidRDefault="00C232D3" w:rsidP="00C232D3">
      <w:pPr>
        <w:tabs>
          <w:tab w:val="left" w:pos="284"/>
          <w:tab w:val="left" w:pos="1134"/>
        </w:tabs>
        <w:spacing w:line="276" w:lineRule="auto"/>
        <w:rPr>
          <w:szCs w:val="26"/>
        </w:rPr>
      </w:pPr>
      <w:r w:rsidRPr="00B43C2A">
        <w:rPr>
          <w:szCs w:val="26"/>
        </w:rPr>
        <w:t>_______________________________________________________________</w:t>
      </w:r>
    </w:p>
    <w:p w:rsidR="00C232D3" w:rsidRPr="00B43C2A" w:rsidRDefault="00C232D3" w:rsidP="00C232D3">
      <w:pPr>
        <w:tabs>
          <w:tab w:val="left" w:pos="284"/>
          <w:tab w:val="left" w:pos="1134"/>
        </w:tabs>
        <w:spacing w:line="276" w:lineRule="auto"/>
        <w:rPr>
          <w:szCs w:val="26"/>
        </w:rPr>
      </w:pPr>
      <w:r w:rsidRPr="00B43C2A">
        <w:rPr>
          <w:szCs w:val="26"/>
        </w:rPr>
        <w:t>5.  С кем охотнее общается дома?__________________________________</w:t>
      </w:r>
    </w:p>
    <w:p w:rsidR="00C232D3" w:rsidRDefault="00C232D3" w:rsidP="00C232D3">
      <w:pPr>
        <w:tabs>
          <w:tab w:val="left" w:pos="284"/>
          <w:tab w:val="left" w:pos="1134"/>
        </w:tabs>
        <w:spacing w:line="276" w:lineRule="auto"/>
        <w:rPr>
          <w:szCs w:val="26"/>
        </w:rPr>
      </w:pPr>
      <w:r w:rsidRPr="00B43C2A">
        <w:rPr>
          <w:szCs w:val="26"/>
        </w:rPr>
        <w:t>_______________________________________________________________________</w:t>
      </w:r>
    </w:p>
    <w:p w:rsidR="00C232D3" w:rsidRPr="00B43C2A" w:rsidRDefault="00C232D3" w:rsidP="00C232D3">
      <w:pPr>
        <w:tabs>
          <w:tab w:val="left" w:pos="284"/>
          <w:tab w:val="left" w:pos="1134"/>
        </w:tabs>
        <w:spacing w:line="276" w:lineRule="auto"/>
        <w:rPr>
          <w:szCs w:val="26"/>
        </w:rPr>
      </w:pPr>
      <w:r w:rsidRPr="00B43C2A">
        <w:rPr>
          <w:szCs w:val="26"/>
        </w:rPr>
        <w:t>Проявляет ли заботу:</w:t>
      </w:r>
    </w:p>
    <w:p w:rsidR="00C232D3" w:rsidRPr="00B43C2A" w:rsidRDefault="00C232D3" w:rsidP="00C232D3">
      <w:pPr>
        <w:numPr>
          <w:ilvl w:val="0"/>
          <w:numId w:val="118"/>
        </w:numPr>
        <w:tabs>
          <w:tab w:val="left" w:pos="284"/>
          <w:tab w:val="left" w:pos="720"/>
          <w:tab w:val="left" w:pos="1134"/>
        </w:tabs>
        <w:suppressAutoHyphens/>
        <w:spacing w:line="276" w:lineRule="auto"/>
        <w:ind w:left="0" w:firstLine="0"/>
        <w:rPr>
          <w:szCs w:val="26"/>
        </w:rPr>
      </w:pPr>
      <w:r w:rsidRPr="00B43C2A">
        <w:rPr>
          <w:szCs w:val="26"/>
        </w:rPr>
        <w:t>о малышах;</w:t>
      </w:r>
    </w:p>
    <w:p w:rsidR="00C232D3" w:rsidRPr="00B43C2A" w:rsidRDefault="00C232D3" w:rsidP="00C232D3">
      <w:pPr>
        <w:numPr>
          <w:ilvl w:val="0"/>
          <w:numId w:val="118"/>
        </w:numPr>
        <w:tabs>
          <w:tab w:val="left" w:pos="284"/>
          <w:tab w:val="left" w:pos="720"/>
          <w:tab w:val="left" w:pos="1134"/>
        </w:tabs>
        <w:suppressAutoHyphens/>
        <w:spacing w:line="276" w:lineRule="auto"/>
        <w:ind w:left="0" w:firstLine="0"/>
        <w:rPr>
          <w:szCs w:val="26"/>
        </w:rPr>
      </w:pPr>
      <w:r w:rsidRPr="00B43C2A">
        <w:rPr>
          <w:szCs w:val="26"/>
        </w:rPr>
        <w:t>о животных;</w:t>
      </w:r>
    </w:p>
    <w:p w:rsidR="00C232D3" w:rsidRPr="00B43C2A" w:rsidRDefault="00C232D3" w:rsidP="00C232D3">
      <w:pPr>
        <w:numPr>
          <w:ilvl w:val="0"/>
          <w:numId w:val="118"/>
        </w:numPr>
        <w:tabs>
          <w:tab w:val="left" w:pos="284"/>
          <w:tab w:val="left" w:pos="720"/>
          <w:tab w:val="left" w:pos="1134"/>
        </w:tabs>
        <w:suppressAutoHyphens/>
        <w:spacing w:line="276" w:lineRule="auto"/>
        <w:ind w:left="0" w:firstLine="0"/>
        <w:rPr>
          <w:szCs w:val="26"/>
        </w:rPr>
      </w:pPr>
      <w:r w:rsidRPr="00B43C2A">
        <w:rPr>
          <w:szCs w:val="26"/>
        </w:rPr>
        <w:t>о растениях;</w:t>
      </w:r>
    </w:p>
    <w:p w:rsidR="00C232D3" w:rsidRPr="00B43C2A" w:rsidRDefault="00C232D3" w:rsidP="00C232D3">
      <w:pPr>
        <w:numPr>
          <w:ilvl w:val="0"/>
          <w:numId w:val="118"/>
        </w:numPr>
        <w:tabs>
          <w:tab w:val="left" w:pos="284"/>
          <w:tab w:val="left" w:pos="720"/>
          <w:tab w:val="left" w:pos="1134"/>
        </w:tabs>
        <w:suppressAutoHyphens/>
        <w:spacing w:line="276" w:lineRule="auto"/>
        <w:ind w:left="0" w:firstLine="0"/>
        <w:rPr>
          <w:szCs w:val="26"/>
        </w:rPr>
      </w:pPr>
      <w:r w:rsidRPr="00B43C2A">
        <w:rPr>
          <w:szCs w:val="26"/>
        </w:rPr>
        <w:t>о взрослых.</w:t>
      </w:r>
    </w:p>
    <w:p w:rsidR="00C232D3" w:rsidRPr="00B43C2A" w:rsidRDefault="00C232D3" w:rsidP="00C232D3">
      <w:pPr>
        <w:tabs>
          <w:tab w:val="left" w:pos="284"/>
          <w:tab w:val="left" w:pos="1134"/>
        </w:tabs>
        <w:spacing w:line="276" w:lineRule="auto"/>
        <w:rPr>
          <w:szCs w:val="26"/>
        </w:rPr>
      </w:pPr>
      <w:r w:rsidRPr="00B43C2A">
        <w:rPr>
          <w:szCs w:val="26"/>
        </w:rPr>
        <w:t>7.  Есть  ли у Вашего ребенка друзья? Их возраст? Кто является лидером в игре?________</w:t>
      </w:r>
    </w:p>
    <w:p w:rsidR="00C232D3" w:rsidRPr="00B43C2A" w:rsidRDefault="00C232D3" w:rsidP="00C232D3">
      <w:pPr>
        <w:tabs>
          <w:tab w:val="left" w:pos="284"/>
          <w:tab w:val="left" w:pos="1134"/>
        </w:tabs>
        <w:spacing w:line="276" w:lineRule="auto"/>
        <w:rPr>
          <w:szCs w:val="26"/>
        </w:rPr>
      </w:pPr>
      <w:r w:rsidRPr="00B43C2A">
        <w:rPr>
          <w:szCs w:val="26"/>
        </w:rPr>
        <w:t>_______________________________________________________________</w:t>
      </w:r>
    </w:p>
    <w:p w:rsidR="00C232D3" w:rsidRPr="00B43C2A" w:rsidRDefault="00C232D3" w:rsidP="00C232D3">
      <w:pPr>
        <w:numPr>
          <w:ilvl w:val="0"/>
          <w:numId w:val="119"/>
        </w:numPr>
        <w:tabs>
          <w:tab w:val="left" w:pos="284"/>
          <w:tab w:val="left" w:pos="360"/>
          <w:tab w:val="left" w:pos="1134"/>
        </w:tabs>
        <w:suppressAutoHyphens/>
        <w:spacing w:line="276" w:lineRule="auto"/>
        <w:ind w:left="0" w:firstLine="0"/>
        <w:rPr>
          <w:szCs w:val="26"/>
        </w:rPr>
      </w:pPr>
      <w:r w:rsidRPr="00B43C2A">
        <w:rPr>
          <w:szCs w:val="26"/>
        </w:rPr>
        <w:t>Охотно ли Ваш сын (дочь) посещает детский сад?__________________</w:t>
      </w:r>
    </w:p>
    <w:p w:rsidR="00C232D3" w:rsidRPr="00B43C2A" w:rsidRDefault="00C232D3" w:rsidP="00C232D3">
      <w:pPr>
        <w:numPr>
          <w:ilvl w:val="0"/>
          <w:numId w:val="119"/>
        </w:numPr>
        <w:tabs>
          <w:tab w:val="left" w:pos="284"/>
          <w:tab w:val="left" w:pos="360"/>
          <w:tab w:val="left" w:pos="1134"/>
        </w:tabs>
        <w:suppressAutoHyphens/>
        <w:spacing w:line="276" w:lineRule="auto"/>
        <w:ind w:left="0" w:firstLine="0"/>
        <w:rPr>
          <w:szCs w:val="26"/>
        </w:rPr>
      </w:pPr>
      <w:r w:rsidRPr="00B43C2A">
        <w:rPr>
          <w:szCs w:val="26"/>
        </w:rPr>
        <w:t>Какие проявления в поведении ребенка волнуют Вас?</w:t>
      </w:r>
    </w:p>
    <w:p w:rsidR="00C232D3" w:rsidRPr="00B43C2A" w:rsidRDefault="00C232D3" w:rsidP="00C232D3">
      <w:pPr>
        <w:tabs>
          <w:tab w:val="left" w:pos="284"/>
          <w:tab w:val="left" w:pos="1134"/>
        </w:tabs>
        <w:spacing w:line="276" w:lineRule="auto"/>
        <w:rPr>
          <w:szCs w:val="26"/>
        </w:rPr>
      </w:pPr>
      <w:r w:rsidRPr="00B43C2A">
        <w:rPr>
          <w:szCs w:val="26"/>
        </w:rPr>
        <w:t>- непослушание;</w:t>
      </w:r>
    </w:p>
    <w:p w:rsidR="00C232D3" w:rsidRPr="00B43C2A" w:rsidRDefault="00C232D3" w:rsidP="00C232D3">
      <w:pPr>
        <w:tabs>
          <w:tab w:val="left" w:pos="284"/>
          <w:tab w:val="left" w:pos="1134"/>
        </w:tabs>
        <w:spacing w:line="276" w:lineRule="auto"/>
        <w:rPr>
          <w:szCs w:val="26"/>
        </w:rPr>
      </w:pPr>
      <w:r w:rsidRPr="00B43C2A">
        <w:rPr>
          <w:szCs w:val="26"/>
        </w:rPr>
        <w:t>- капризы;</w:t>
      </w:r>
    </w:p>
    <w:p w:rsidR="00C232D3" w:rsidRPr="00B43C2A" w:rsidRDefault="00C232D3" w:rsidP="00C232D3">
      <w:pPr>
        <w:tabs>
          <w:tab w:val="left" w:pos="284"/>
          <w:tab w:val="left" w:pos="1134"/>
        </w:tabs>
        <w:spacing w:line="276" w:lineRule="auto"/>
        <w:rPr>
          <w:szCs w:val="26"/>
        </w:rPr>
      </w:pPr>
      <w:r w:rsidRPr="00B43C2A">
        <w:rPr>
          <w:szCs w:val="26"/>
        </w:rPr>
        <w:t>- неаккуратность;</w:t>
      </w:r>
    </w:p>
    <w:p w:rsidR="00C232D3" w:rsidRPr="00B43C2A" w:rsidRDefault="00C232D3" w:rsidP="00C232D3">
      <w:pPr>
        <w:tabs>
          <w:tab w:val="left" w:pos="284"/>
          <w:tab w:val="left" w:pos="1134"/>
        </w:tabs>
        <w:spacing w:line="276" w:lineRule="auto"/>
        <w:rPr>
          <w:szCs w:val="26"/>
        </w:rPr>
      </w:pPr>
      <w:r w:rsidRPr="00B43C2A">
        <w:rPr>
          <w:szCs w:val="26"/>
        </w:rPr>
        <w:t>- эгоизм;</w:t>
      </w:r>
    </w:p>
    <w:p w:rsidR="00C232D3" w:rsidRPr="00B43C2A" w:rsidRDefault="00C232D3" w:rsidP="00C232D3">
      <w:pPr>
        <w:tabs>
          <w:tab w:val="left" w:pos="284"/>
          <w:tab w:val="left" w:pos="1134"/>
        </w:tabs>
        <w:spacing w:line="276" w:lineRule="auto"/>
        <w:rPr>
          <w:szCs w:val="26"/>
        </w:rPr>
      </w:pPr>
      <w:r w:rsidRPr="00B43C2A">
        <w:rPr>
          <w:szCs w:val="26"/>
        </w:rPr>
        <w:t>- стеснительность;</w:t>
      </w:r>
    </w:p>
    <w:p w:rsidR="00C232D3" w:rsidRPr="00B43C2A" w:rsidRDefault="00C232D3" w:rsidP="00C232D3">
      <w:pPr>
        <w:tabs>
          <w:tab w:val="left" w:pos="284"/>
          <w:tab w:val="left" w:pos="1134"/>
        </w:tabs>
        <w:spacing w:line="276" w:lineRule="auto"/>
        <w:rPr>
          <w:szCs w:val="26"/>
        </w:rPr>
      </w:pPr>
      <w:r w:rsidRPr="00B43C2A">
        <w:rPr>
          <w:szCs w:val="26"/>
        </w:rPr>
        <w:t>- нервозность;</w:t>
      </w:r>
    </w:p>
    <w:p w:rsidR="00C232D3" w:rsidRPr="00B43C2A" w:rsidRDefault="00C232D3" w:rsidP="00C232D3">
      <w:pPr>
        <w:tabs>
          <w:tab w:val="left" w:pos="284"/>
          <w:tab w:val="left" w:pos="1134"/>
        </w:tabs>
        <w:spacing w:line="276" w:lineRule="auto"/>
        <w:rPr>
          <w:szCs w:val="26"/>
        </w:rPr>
      </w:pPr>
      <w:r w:rsidRPr="00B43C2A">
        <w:rPr>
          <w:szCs w:val="26"/>
        </w:rPr>
        <w:t>- говорит неправду;</w:t>
      </w:r>
    </w:p>
    <w:p w:rsidR="00C232D3" w:rsidRPr="00B43C2A" w:rsidRDefault="00C232D3" w:rsidP="00C232D3">
      <w:pPr>
        <w:tabs>
          <w:tab w:val="left" w:pos="284"/>
          <w:tab w:val="left" w:pos="1134"/>
        </w:tabs>
        <w:spacing w:line="276" w:lineRule="auto"/>
        <w:rPr>
          <w:szCs w:val="26"/>
        </w:rPr>
      </w:pPr>
      <w:r w:rsidRPr="00B43C2A">
        <w:rPr>
          <w:szCs w:val="26"/>
        </w:rPr>
        <w:t>- другие.</w:t>
      </w:r>
    </w:p>
    <w:p w:rsidR="00C232D3" w:rsidRPr="00B43C2A" w:rsidRDefault="00C232D3" w:rsidP="00C232D3">
      <w:pPr>
        <w:numPr>
          <w:ilvl w:val="0"/>
          <w:numId w:val="119"/>
        </w:numPr>
        <w:tabs>
          <w:tab w:val="left" w:pos="284"/>
          <w:tab w:val="left" w:pos="360"/>
          <w:tab w:val="left" w:pos="1134"/>
        </w:tabs>
        <w:suppressAutoHyphens/>
        <w:spacing w:line="276" w:lineRule="auto"/>
        <w:ind w:left="0" w:firstLine="0"/>
        <w:rPr>
          <w:szCs w:val="26"/>
        </w:rPr>
      </w:pPr>
      <w:r w:rsidRPr="00B43C2A">
        <w:rPr>
          <w:szCs w:val="26"/>
        </w:rPr>
        <w:t>Каким способом Вы добиваетесь послушания ребенка?</w:t>
      </w:r>
    </w:p>
    <w:p w:rsidR="00C232D3" w:rsidRPr="00B43C2A" w:rsidRDefault="00C232D3" w:rsidP="00C232D3">
      <w:pPr>
        <w:tabs>
          <w:tab w:val="left" w:pos="284"/>
          <w:tab w:val="left" w:pos="1134"/>
        </w:tabs>
        <w:spacing w:line="276" w:lineRule="auto"/>
        <w:rPr>
          <w:szCs w:val="26"/>
        </w:rPr>
      </w:pPr>
      <w:r w:rsidRPr="00B43C2A">
        <w:rPr>
          <w:szCs w:val="26"/>
        </w:rPr>
        <w:t>- наказываете;</w:t>
      </w:r>
    </w:p>
    <w:p w:rsidR="00C232D3" w:rsidRPr="00B43C2A" w:rsidRDefault="00C232D3" w:rsidP="00C232D3">
      <w:pPr>
        <w:tabs>
          <w:tab w:val="left" w:pos="284"/>
          <w:tab w:val="left" w:pos="1134"/>
        </w:tabs>
        <w:spacing w:line="276" w:lineRule="auto"/>
        <w:rPr>
          <w:szCs w:val="26"/>
        </w:rPr>
      </w:pPr>
      <w:r w:rsidRPr="00B43C2A">
        <w:rPr>
          <w:szCs w:val="26"/>
        </w:rPr>
        <w:t>- порицаете;</w:t>
      </w:r>
    </w:p>
    <w:p w:rsidR="00C232D3" w:rsidRPr="00B43C2A" w:rsidRDefault="00C232D3" w:rsidP="00C232D3">
      <w:pPr>
        <w:tabs>
          <w:tab w:val="left" w:pos="284"/>
          <w:tab w:val="left" w:pos="1134"/>
        </w:tabs>
        <w:spacing w:line="276" w:lineRule="auto"/>
        <w:rPr>
          <w:szCs w:val="26"/>
        </w:rPr>
      </w:pPr>
      <w:r w:rsidRPr="00B43C2A">
        <w:rPr>
          <w:szCs w:val="26"/>
        </w:rPr>
        <w:t>- делаете замечание</w:t>
      </w:r>
    </w:p>
    <w:p w:rsidR="00C232D3" w:rsidRPr="00B43C2A" w:rsidRDefault="00C232D3" w:rsidP="00C232D3">
      <w:pPr>
        <w:spacing w:line="276" w:lineRule="auto"/>
        <w:ind w:firstLine="567"/>
        <w:rPr>
          <w:szCs w:val="26"/>
        </w:rPr>
      </w:pPr>
    </w:p>
    <w:p w:rsidR="00C232D3" w:rsidRPr="00B43C2A" w:rsidRDefault="00C232D3" w:rsidP="00C232D3">
      <w:pPr>
        <w:spacing w:line="276" w:lineRule="auto"/>
        <w:ind w:firstLine="567"/>
        <w:rPr>
          <w:szCs w:val="26"/>
        </w:rPr>
      </w:pPr>
    </w:p>
    <w:p w:rsidR="00C232D3" w:rsidRPr="00B43C2A" w:rsidRDefault="00C232D3" w:rsidP="00C232D3">
      <w:pPr>
        <w:spacing w:line="276" w:lineRule="auto"/>
        <w:ind w:firstLine="567"/>
        <w:rPr>
          <w:szCs w:val="26"/>
        </w:rPr>
      </w:pPr>
    </w:p>
    <w:p w:rsidR="00C232D3" w:rsidRPr="00B43C2A" w:rsidRDefault="00C232D3" w:rsidP="00C232D3">
      <w:pPr>
        <w:spacing w:line="276" w:lineRule="auto"/>
        <w:ind w:firstLine="567"/>
        <w:jc w:val="center"/>
        <w:rPr>
          <w:szCs w:val="26"/>
        </w:rPr>
      </w:pPr>
      <w:r w:rsidRPr="00B43C2A">
        <w:rPr>
          <w:szCs w:val="26"/>
        </w:rPr>
        <w:t>Фамилия, имя ребенка_______________________________________________</w:t>
      </w:r>
      <w:r>
        <w:rPr>
          <w:noProof/>
          <w:szCs w:val="26"/>
          <w:lang w:eastAsia="ru-RU"/>
        </w:rPr>
        <w:drawing>
          <wp:inline distT="0" distB="0" distL="0" distR="0">
            <wp:extent cx="5572125" cy="865822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5572125" cy="8658225"/>
                    </a:xfrm>
                    <a:prstGeom prst="rect">
                      <a:avLst/>
                    </a:prstGeom>
                    <a:solidFill>
                      <a:srgbClr val="FFFFFF"/>
                    </a:solidFill>
                    <a:ln w="9525">
                      <a:noFill/>
                      <a:miter lim="800000"/>
                      <a:headEnd/>
                      <a:tailEnd/>
                    </a:ln>
                  </pic:spPr>
                </pic:pic>
              </a:graphicData>
            </a:graphic>
          </wp:inline>
        </w:drawing>
      </w:r>
    </w:p>
    <w:p w:rsidR="00C232D3" w:rsidRPr="00B43C2A" w:rsidRDefault="00C232D3" w:rsidP="00C232D3">
      <w:pPr>
        <w:spacing w:line="276" w:lineRule="auto"/>
        <w:ind w:right="20" w:firstLine="567"/>
        <w:jc w:val="right"/>
        <w:rPr>
          <w:szCs w:val="26"/>
        </w:rPr>
      </w:pPr>
      <w:r w:rsidRPr="00B43C2A">
        <w:rPr>
          <w:szCs w:val="26"/>
        </w:rPr>
        <w:t>Приложение 3</w:t>
      </w:r>
    </w:p>
    <w:p w:rsidR="00C232D3" w:rsidRPr="00B43C2A" w:rsidRDefault="00C232D3" w:rsidP="00C232D3">
      <w:pPr>
        <w:pStyle w:val="3"/>
        <w:spacing w:before="0" w:after="0" w:line="276" w:lineRule="auto"/>
        <w:rPr>
          <w:rFonts w:ascii="Times New Roman" w:hAnsi="Times New Roman"/>
          <w:b w:val="0"/>
          <w:sz w:val="24"/>
        </w:rPr>
      </w:pPr>
      <w:r w:rsidRPr="00B43C2A">
        <w:rPr>
          <w:rFonts w:ascii="Times New Roman" w:hAnsi="Times New Roman"/>
          <w:b w:val="0"/>
          <w:sz w:val="24"/>
        </w:rPr>
        <w:t>Примерная тематика консультаций для родителей.</w:t>
      </w:r>
    </w:p>
    <w:p w:rsidR="00C232D3" w:rsidRPr="00B43C2A" w:rsidRDefault="00C232D3" w:rsidP="00C232D3">
      <w:pPr>
        <w:spacing w:line="276" w:lineRule="auto"/>
        <w:rPr>
          <w:szCs w:val="26"/>
        </w:rPr>
      </w:pPr>
      <w:r w:rsidRPr="00B43C2A">
        <w:rPr>
          <w:szCs w:val="26"/>
        </w:rPr>
        <w:t>1. Ребенок не хочет учиться. Как ему помочь?</w:t>
      </w:r>
    </w:p>
    <w:p w:rsidR="00C232D3" w:rsidRPr="00B43C2A" w:rsidRDefault="00C232D3" w:rsidP="00C232D3">
      <w:pPr>
        <w:spacing w:line="276" w:lineRule="auto"/>
        <w:rPr>
          <w:szCs w:val="26"/>
        </w:rPr>
      </w:pPr>
      <w:r w:rsidRPr="00B43C2A">
        <w:rPr>
          <w:szCs w:val="26"/>
        </w:rPr>
        <w:t>2. Единственный ребенок в семье. Пути преодоления трудностей в воспитании.</w:t>
      </w:r>
    </w:p>
    <w:p w:rsidR="00C232D3" w:rsidRPr="00B43C2A" w:rsidRDefault="00C232D3" w:rsidP="00C232D3">
      <w:pPr>
        <w:spacing w:line="276" w:lineRule="auto"/>
        <w:rPr>
          <w:szCs w:val="26"/>
        </w:rPr>
      </w:pPr>
      <w:r w:rsidRPr="00B43C2A">
        <w:rPr>
          <w:szCs w:val="26"/>
        </w:rPr>
        <w:t>3. Грубость и непонимание в семье.</w:t>
      </w:r>
    </w:p>
    <w:p w:rsidR="00C232D3" w:rsidRPr="00B43C2A" w:rsidRDefault="00C232D3" w:rsidP="00C232D3">
      <w:pPr>
        <w:spacing w:line="276" w:lineRule="auto"/>
        <w:rPr>
          <w:szCs w:val="26"/>
        </w:rPr>
      </w:pPr>
      <w:r w:rsidRPr="00B43C2A">
        <w:rPr>
          <w:szCs w:val="26"/>
        </w:rPr>
        <w:t>4. Талантливый ребенок в семье.</w:t>
      </w:r>
    </w:p>
    <w:p w:rsidR="00C232D3" w:rsidRPr="00B43C2A" w:rsidRDefault="00C232D3" w:rsidP="00C232D3">
      <w:pPr>
        <w:spacing w:line="276" w:lineRule="auto"/>
        <w:rPr>
          <w:szCs w:val="26"/>
        </w:rPr>
      </w:pPr>
      <w:r w:rsidRPr="00B43C2A">
        <w:rPr>
          <w:szCs w:val="26"/>
        </w:rPr>
        <w:t>5. Вредные привычки. Как с ними бороться.</w:t>
      </w:r>
    </w:p>
    <w:p w:rsidR="00C232D3" w:rsidRPr="00B43C2A" w:rsidRDefault="00C232D3" w:rsidP="00C232D3">
      <w:pPr>
        <w:spacing w:line="276" w:lineRule="auto"/>
        <w:ind w:firstLine="567"/>
        <w:rPr>
          <w:b/>
          <w:szCs w:val="26"/>
        </w:rPr>
      </w:pPr>
    </w:p>
    <w:p w:rsidR="00C232D3" w:rsidRPr="00B43C2A" w:rsidRDefault="00C232D3" w:rsidP="00C232D3">
      <w:pPr>
        <w:spacing w:line="276" w:lineRule="auto"/>
        <w:ind w:firstLine="567"/>
        <w:jc w:val="center"/>
        <w:rPr>
          <w:b/>
          <w:szCs w:val="26"/>
        </w:rPr>
      </w:pPr>
      <w:r w:rsidRPr="00B43C2A">
        <w:rPr>
          <w:b/>
          <w:szCs w:val="26"/>
        </w:rPr>
        <w:t>Уважаемые мамы и папы!</w:t>
      </w:r>
    </w:p>
    <w:p w:rsidR="00C232D3" w:rsidRPr="00B43C2A" w:rsidRDefault="00C232D3" w:rsidP="00C232D3">
      <w:pPr>
        <w:spacing w:line="276" w:lineRule="auto"/>
        <w:ind w:firstLine="567"/>
        <w:rPr>
          <w:b/>
          <w:szCs w:val="26"/>
        </w:rPr>
      </w:pPr>
      <w:r w:rsidRPr="00B43C2A">
        <w:rPr>
          <w:b/>
          <w:szCs w:val="26"/>
        </w:rPr>
        <w:t>Ответьте, пожалуйста, на следующие вопросы нашей анкеты</w:t>
      </w:r>
      <w:proofErr w:type="gramStart"/>
      <w:r w:rsidRPr="00B43C2A">
        <w:rPr>
          <w:b/>
          <w:szCs w:val="26"/>
        </w:rPr>
        <w:t xml:space="preserve"> .</w:t>
      </w:r>
      <w:proofErr w:type="gramEnd"/>
    </w:p>
    <w:p w:rsidR="00C232D3" w:rsidRPr="00B43C2A" w:rsidRDefault="00C232D3" w:rsidP="00C232D3">
      <w:pPr>
        <w:numPr>
          <w:ilvl w:val="0"/>
          <w:numId w:val="97"/>
        </w:numPr>
        <w:tabs>
          <w:tab w:val="left" w:pos="360"/>
        </w:tabs>
        <w:suppressAutoHyphens/>
        <w:spacing w:line="276" w:lineRule="auto"/>
        <w:ind w:left="0" w:firstLine="0"/>
        <w:rPr>
          <w:szCs w:val="26"/>
        </w:rPr>
      </w:pPr>
      <w:r w:rsidRPr="00B43C2A">
        <w:rPr>
          <w:szCs w:val="26"/>
        </w:rPr>
        <w:t>Чему Вы больше отдаёте предпочтение: обучению чтению, счёту или общему развитию памяти, внимания, любознательности? Почему?__________________________________________________</w:t>
      </w:r>
    </w:p>
    <w:p w:rsidR="00C232D3" w:rsidRPr="00B43C2A" w:rsidRDefault="00C232D3" w:rsidP="00C232D3">
      <w:pPr>
        <w:tabs>
          <w:tab w:val="left" w:pos="360"/>
        </w:tabs>
        <w:spacing w:line="276" w:lineRule="auto"/>
        <w:rPr>
          <w:szCs w:val="26"/>
        </w:rPr>
      </w:pPr>
      <w:r w:rsidRPr="00B43C2A">
        <w:rPr>
          <w:szCs w:val="26"/>
        </w:rPr>
        <w:t>__________________________________________________________</w:t>
      </w:r>
    </w:p>
    <w:p w:rsidR="00C232D3" w:rsidRPr="00B43C2A" w:rsidRDefault="00C232D3" w:rsidP="00C232D3">
      <w:pPr>
        <w:numPr>
          <w:ilvl w:val="0"/>
          <w:numId w:val="97"/>
        </w:numPr>
        <w:tabs>
          <w:tab w:val="left" w:pos="360"/>
        </w:tabs>
        <w:suppressAutoHyphens/>
        <w:spacing w:line="276" w:lineRule="auto"/>
        <w:ind w:left="0" w:firstLine="0"/>
        <w:rPr>
          <w:szCs w:val="26"/>
        </w:rPr>
      </w:pPr>
      <w:r w:rsidRPr="00B43C2A">
        <w:rPr>
          <w:szCs w:val="26"/>
        </w:rPr>
        <w:t>Каким Вы желали бы видеть Вашего ребёнка на пороге школы?</w:t>
      </w:r>
    </w:p>
    <w:p w:rsidR="00C232D3" w:rsidRPr="00B43C2A" w:rsidRDefault="00C232D3" w:rsidP="00C232D3">
      <w:pPr>
        <w:tabs>
          <w:tab w:val="left" w:pos="360"/>
        </w:tabs>
        <w:spacing w:line="276" w:lineRule="auto"/>
        <w:rPr>
          <w:szCs w:val="26"/>
        </w:rPr>
      </w:pPr>
      <w:r w:rsidRPr="00B43C2A">
        <w:rPr>
          <w:szCs w:val="26"/>
        </w:rPr>
        <w:t>____________________________________________________________________________________________________________________</w:t>
      </w:r>
    </w:p>
    <w:p w:rsidR="00C232D3" w:rsidRPr="00B43C2A" w:rsidRDefault="00C232D3" w:rsidP="00C232D3">
      <w:pPr>
        <w:numPr>
          <w:ilvl w:val="0"/>
          <w:numId w:val="97"/>
        </w:numPr>
        <w:tabs>
          <w:tab w:val="left" w:pos="360"/>
        </w:tabs>
        <w:suppressAutoHyphens/>
        <w:spacing w:line="276" w:lineRule="auto"/>
        <w:ind w:left="0" w:firstLine="0"/>
        <w:rPr>
          <w:szCs w:val="26"/>
        </w:rPr>
      </w:pPr>
      <w:r w:rsidRPr="00B43C2A">
        <w:rPr>
          <w:szCs w:val="26"/>
        </w:rPr>
        <w:t>С радостью ли пойдёт ребёнок в школу?_______________________</w:t>
      </w:r>
    </w:p>
    <w:p w:rsidR="00C232D3" w:rsidRPr="00B43C2A" w:rsidRDefault="00C232D3" w:rsidP="00C232D3">
      <w:pPr>
        <w:numPr>
          <w:ilvl w:val="0"/>
          <w:numId w:val="97"/>
        </w:numPr>
        <w:tabs>
          <w:tab w:val="left" w:pos="360"/>
        </w:tabs>
        <w:suppressAutoHyphens/>
        <w:spacing w:line="276" w:lineRule="auto"/>
        <w:ind w:left="0" w:firstLine="0"/>
        <w:rPr>
          <w:szCs w:val="26"/>
        </w:rPr>
      </w:pPr>
      <w:r w:rsidRPr="00B43C2A">
        <w:rPr>
          <w:szCs w:val="26"/>
        </w:rPr>
        <w:t>Готов ли, по Вашему мнению, Ваш ребёнок к школе? Почему?</w:t>
      </w:r>
    </w:p>
    <w:p w:rsidR="00C232D3" w:rsidRPr="00B43C2A" w:rsidRDefault="00C232D3" w:rsidP="00C232D3">
      <w:pPr>
        <w:tabs>
          <w:tab w:val="left" w:pos="360"/>
        </w:tabs>
        <w:spacing w:line="276" w:lineRule="auto"/>
        <w:rPr>
          <w:szCs w:val="26"/>
        </w:rPr>
      </w:pPr>
      <w:r w:rsidRPr="00B43C2A">
        <w:rPr>
          <w:szCs w:val="26"/>
        </w:rPr>
        <w:t>__________________________________________________________</w:t>
      </w:r>
    </w:p>
    <w:p w:rsidR="00C232D3" w:rsidRPr="00B43C2A" w:rsidRDefault="00C232D3" w:rsidP="00C232D3">
      <w:pPr>
        <w:tabs>
          <w:tab w:val="left" w:pos="360"/>
        </w:tabs>
        <w:spacing w:line="276" w:lineRule="auto"/>
        <w:rPr>
          <w:szCs w:val="26"/>
        </w:rPr>
      </w:pPr>
      <w:r w:rsidRPr="00B43C2A">
        <w:rPr>
          <w:szCs w:val="26"/>
        </w:rPr>
        <w:t>__________________________________________________________</w:t>
      </w:r>
    </w:p>
    <w:p w:rsidR="00C232D3" w:rsidRPr="00B43C2A" w:rsidRDefault="00C232D3" w:rsidP="00C232D3">
      <w:pPr>
        <w:tabs>
          <w:tab w:val="left" w:pos="360"/>
        </w:tabs>
        <w:spacing w:line="276" w:lineRule="auto"/>
        <w:rPr>
          <w:szCs w:val="26"/>
        </w:rPr>
      </w:pPr>
      <w:r w:rsidRPr="00B43C2A">
        <w:rPr>
          <w:szCs w:val="26"/>
        </w:rPr>
        <w:t xml:space="preserve">5.  Что Вас больше всего беспокоит по вопросу подготовки ребёнка    </w:t>
      </w:r>
    </w:p>
    <w:p w:rsidR="00C232D3" w:rsidRPr="00B43C2A" w:rsidRDefault="00C232D3" w:rsidP="00C232D3">
      <w:pPr>
        <w:tabs>
          <w:tab w:val="left" w:pos="360"/>
        </w:tabs>
        <w:spacing w:line="276" w:lineRule="auto"/>
        <w:rPr>
          <w:szCs w:val="26"/>
        </w:rPr>
      </w:pPr>
      <w:r w:rsidRPr="00B43C2A">
        <w:rPr>
          <w:szCs w:val="26"/>
        </w:rPr>
        <w:t xml:space="preserve">      к школе?__________________________________________________</w:t>
      </w:r>
    </w:p>
    <w:p w:rsidR="00C232D3" w:rsidRPr="00B43C2A" w:rsidRDefault="00C232D3" w:rsidP="00C232D3">
      <w:pPr>
        <w:tabs>
          <w:tab w:val="left" w:pos="360"/>
        </w:tabs>
        <w:spacing w:line="276" w:lineRule="auto"/>
        <w:rPr>
          <w:szCs w:val="26"/>
        </w:rPr>
      </w:pPr>
      <w:r w:rsidRPr="00B43C2A">
        <w:rPr>
          <w:szCs w:val="26"/>
        </w:rPr>
        <w:t xml:space="preserve">     __________________________________________________________</w:t>
      </w:r>
    </w:p>
    <w:p w:rsidR="00C232D3" w:rsidRPr="00B43C2A" w:rsidRDefault="00C232D3" w:rsidP="00C232D3">
      <w:pPr>
        <w:numPr>
          <w:ilvl w:val="0"/>
          <w:numId w:val="98"/>
        </w:numPr>
        <w:tabs>
          <w:tab w:val="left" w:pos="360"/>
        </w:tabs>
        <w:suppressAutoHyphens/>
        <w:spacing w:line="276" w:lineRule="auto"/>
        <w:ind w:left="0" w:firstLine="0"/>
        <w:rPr>
          <w:szCs w:val="26"/>
        </w:rPr>
      </w:pPr>
      <w:r w:rsidRPr="00B43C2A">
        <w:rPr>
          <w:szCs w:val="26"/>
        </w:rPr>
        <w:t>Чем интересуется Ваш ребёнок больше всего?__________________</w:t>
      </w:r>
    </w:p>
    <w:p w:rsidR="00C232D3" w:rsidRPr="00B43C2A" w:rsidRDefault="00C232D3" w:rsidP="00C232D3">
      <w:pPr>
        <w:tabs>
          <w:tab w:val="left" w:pos="360"/>
        </w:tabs>
        <w:spacing w:line="276" w:lineRule="auto"/>
        <w:rPr>
          <w:szCs w:val="26"/>
        </w:rPr>
      </w:pPr>
      <w:r w:rsidRPr="00B43C2A">
        <w:rPr>
          <w:szCs w:val="26"/>
        </w:rPr>
        <w:t>__________________________________________________________</w:t>
      </w:r>
    </w:p>
    <w:p w:rsidR="00C232D3" w:rsidRPr="00B43C2A" w:rsidRDefault="00C232D3" w:rsidP="00C232D3">
      <w:pPr>
        <w:numPr>
          <w:ilvl w:val="0"/>
          <w:numId w:val="98"/>
        </w:numPr>
        <w:tabs>
          <w:tab w:val="left" w:pos="360"/>
        </w:tabs>
        <w:suppressAutoHyphens/>
        <w:spacing w:line="276" w:lineRule="auto"/>
        <w:ind w:left="0" w:firstLine="0"/>
        <w:rPr>
          <w:szCs w:val="26"/>
        </w:rPr>
      </w:pPr>
      <w:r w:rsidRPr="00B43C2A">
        <w:rPr>
          <w:szCs w:val="26"/>
        </w:rPr>
        <w:t>Как часто он задаёт Вам вопросы? Какие?_______________________</w:t>
      </w:r>
    </w:p>
    <w:p w:rsidR="00C232D3" w:rsidRPr="00B43C2A" w:rsidRDefault="00C232D3" w:rsidP="00C232D3">
      <w:pPr>
        <w:tabs>
          <w:tab w:val="left" w:pos="360"/>
        </w:tabs>
        <w:spacing w:line="276" w:lineRule="auto"/>
        <w:rPr>
          <w:szCs w:val="26"/>
        </w:rPr>
      </w:pPr>
      <w:r w:rsidRPr="00B43C2A">
        <w:rPr>
          <w:szCs w:val="26"/>
        </w:rPr>
        <w:t>__________________________________________________________</w:t>
      </w:r>
    </w:p>
    <w:p w:rsidR="00C232D3" w:rsidRPr="00B43C2A" w:rsidRDefault="00C232D3" w:rsidP="00C232D3">
      <w:pPr>
        <w:tabs>
          <w:tab w:val="left" w:pos="360"/>
        </w:tabs>
        <w:spacing w:line="276" w:lineRule="auto"/>
        <w:rPr>
          <w:szCs w:val="26"/>
        </w:rPr>
      </w:pPr>
      <w:r w:rsidRPr="00B43C2A">
        <w:rPr>
          <w:szCs w:val="26"/>
        </w:rPr>
        <w:t xml:space="preserve">8.  Считаете ли Вы, что у Вас есть взаимопонимание с ребёнком?         </w:t>
      </w:r>
    </w:p>
    <w:p w:rsidR="00C232D3" w:rsidRPr="00B43C2A" w:rsidRDefault="00C232D3" w:rsidP="00C232D3">
      <w:pPr>
        <w:tabs>
          <w:tab w:val="left" w:pos="360"/>
        </w:tabs>
        <w:spacing w:line="276" w:lineRule="auto"/>
        <w:rPr>
          <w:szCs w:val="26"/>
        </w:rPr>
      </w:pPr>
      <w:r w:rsidRPr="00B43C2A">
        <w:rPr>
          <w:szCs w:val="26"/>
        </w:rPr>
        <w:t xml:space="preserve">     Аргументируйте свой ответ.__________________________________</w:t>
      </w:r>
    </w:p>
    <w:p w:rsidR="00C232D3" w:rsidRPr="00B43C2A" w:rsidRDefault="00C232D3" w:rsidP="00C232D3">
      <w:pPr>
        <w:tabs>
          <w:tab w:val="left" w:pos="360"/>
        </w:tabs>
        <w:spacing w:line="276" w:lineRule="auto"/>
        <w:rPr>
          <w:szCs w:val="26"/>
        </w:rPr>
      </w:pPr>
      <w:r w:rsidRPr="00B43C2A">
        <w:rPr>
          <w:szCs w:val="26"/>
        </w:rPr>
        <w:t xml:space="preserve">     _____________________________________________________________</w:t>
      </w:r>
    </w:p>
    <w:p w:rsidR="00C232D3" w:rsidRPr="00B43C2A" w:rsidRDefault="00C232D3" w:rsidP="00C232D3">
      <w:pPr>
        <w:numPr>
          <w:ilvl w:val="0"/>
          <w:numId w:val="99"/>
        </w:numPr>
        <w:tabs>
          <w:tab w:val="left" w:pos="360"/>
        </w:tabs>
        <w:suppressAutoHyphens/>
        <w:spacing w:line="276" w:lineRule="auto"/>
        <w:ind w:left="0" w:firstLine="0"/>
        <w:rPr>
          <w:szCs w:val="26"/>
        </w:rPr>
      </w:pPr>
      <w:r w:rsidRPr="00B43C2A">
        <w:rPr>
          <w:szCs w:val="26"/>
        </w:rPr>
        <w:t>Трудно ли Вам удаётся воспитать в ребёнке умение управлять собой? Почему?_________________________________________________________________________________________________________________</w:t>
      </w:r>
    </w:p>
    <w:p w:rsidR="00C232D3" w:rsidRPr="00B43C2A" w:rsidRDefault="00C232D3" w:rsidP="00C232D3">
      <w:pPr>
        <w:numPr>
          <w:ilvl w:val="0"/>
          <w:numId w:val="99"/>
        </w:numPr>
        <w:tabs>
          <w:tab w:val="left" w:pos="360"/>
        </w:tabs>
        <w:suppressAutoHyphens/>
        <w:spacing w:line="276" w:lineRule="auto"/>
        <w:ind w:left="0" w:firstLine="0"/>
        <w:rPr>
          <w:szCs w:val="26"/>
        </w:rPr>
      </w:pPr>
      <w:r w:rsidRPr="00B43C2A">
        <w:rPr>
          <w:szCs w:val="26"/>
        </w:rPr>
        <w:t xml:space="preserve">Какие знания, умения, навыки, приобретённые ребёнком в </w:t>
      </w:r>
      <w:proofErr w:type="gramStart"/>
      <w:r w:rsidRPr="00B43C2A">
        <w:rPr>
          <w:szCs w:val="26"/>
        </w:rPr>
        <w:t>детском</w:t>
      </w:r>
      <w:proofErr w:type="gramEnd"/>
      <w:r w:rsidRPr="00B43C2A">
        <w:rPr>
          <w:szCs w:val="26"/>
        </w:rPr>
        <w:t xml:space="preserve"> </w:t>
      </w:r>
    </w:p>
    <w:p w:rsidR="00C232D3" w:rsidRPr="00B43C2A" w:rsidRDefault="00C232D3" w:rsidP="00C232D3">
      <w:pPr>
        <w:tabs>
          <w:tab w:val="left" w:pos="360"/>
        </w:tabs>
        <w:spacing w:line="276" w:lineRule="auto"/>
        <w:rPr>
          <w:szCs w:val="26"/>
        </w:rPr>
      </w:pPr>
      <w:r w:rsidRPr="00B43C2A">
        <w:rPr>
          <w:szCs w:val="26"/>
        </w:rPr>
        <w:t>саду помогут, по Вашему мнению, учиться в школе?_____________</w:t>
      </w:r>
    </w:p>
    <w:p w:rsidR="00C232D3" w:rsidRPr="00B43C2A" w:rsidRDefault="00C232D3" w:rsidP="00C232D3">
      <w:pPr>
        <w:tabs>
          <w:tab w:val="left" w:pos="360"/>
        </w:tabs>
        <w:spacing w:line="276" w:lineRule="auto"/>
        <w:rPr>
          <w:szCs w:val="26"/>
        </w:rPr>
      </w:pPr>
      <w:r w:rsidRPr="00B43C2A">
        <w:rPr>
          <w:szCs w:val="26"/>
        </w:rPr>
        <w:t>__________________________________________________________</w:t>
      </w:r>
    </w:p>
    <w:p w:rsidR="00C232D3" w:rsidRPr="00B43C2A" w:rsidRDefault="00C232D3" w:rsidP="00C232D3">
      <w:pPr>
        <w:spacing w:line="276" w:lineRule="auto"/>
        <w:ind w:firstLine="567"/>
        <w:rPr>
          <w:szCs w:val="26"/>
        </w:rPr>
      </w:pPr>
    </w:p>
    <w:p w:rsidR="00C232D3" w:rsidRPr="00B43C2A" w:rsidRDefault="00C232D3" w:rsidP="00C232D3">
      <w:pPr>
        <w:spacing w:line="276" w:lineRule="auto"/>
        <w:ind w:firstLine="567"/>
        <w:rPr>
          <w:szCs w:val="26"/>
        </w:rPr>
      </w:pPr>
    </w:p>
    <w:p w:rsidR="00C232D3" w:rsidRPr="00B43C2A"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jc w:val="right"/>
        <w:rPr>
          <w:szCs w:val="26"/>
        </w:rPr>
      </w:pPr>
    </w:p>
    <w:p w:rsidR="00C232D3" w:rsidRDefault="00C232D3" w:rsidP="00C232D3">
      <w:pPr>
        <w:spacing w:line="276" w:lineRule="auto"/>
        <w:ind w:firstLine="567"/>
        <w:jc w:val="right"/>
        <w:rPr>
          <w:szCs w:val="26"/>
        </w:rPr>
      </w:pPr>
    </w:p>
    <w:p w:rsidR="00C232D3" w:rsidRPr="00B43C2A" w:rsidRDefault="00C232D3" w:rsidP="00C232D3">
      <w:pPr>
        <w:spacing w:line="276" w:lineRule="auto"/>
        <w:ind w:firstLine="567"/>
        <w:jc w:val="right"/>
        <w:rPr>
          <w:szCs w:val="26"/>
        </w:rPr>
      </w:pPr>
      <w:r w:rsidRPr="00B43C2A">
        <w:rPr>
          <w:szCs w:val="26"/>
        </w:rPr>
        <w:t>Приложение 4</w:t>
      </w:r>
    </w:p>
    <w:p w:rsidR="00C232D3" w:rsidRPr="00B43C2A" w:rsidRDefault="00C232D3" w:rsidP="00C232D3">
      <w:pPr>
        <w:spacing w:line="276" w:lineRule="auto"/>
        <w:ind w:firstLine="567"/>
        <w:rPr>
          <w:color w:val="000000"/>
          <w:szCs w:val="26"/>
        </w:rPr>
      </w:pPr>
    </w:p>
    <w:p w:rsidR="00C232D3" w:rsidRDefault="00C232D3" w:rsidP="00C232D3">
      <w:pPr>
        <w:widowControl w:val="0"/>
        <w:tabs>
          <w:tab w:val="left" w:pos="645"/>
        </w:tabs>
        <w:autoSpaceDE w:val="0"/>
        <w:autoSpaceDN w:val="0"/>
        <w:adjustRightInd w:val="0"/>
        <w:spacing w:line="276" w:lineRule="auto"/>
        <w:jc w:val="center"/>
        <w:rPr>
          <w:b/>
          <w:bCs/>
          <w:color w:val="000000"/>
          <w:szCs w:val="26"/>
        </w:rPr>
      </w:pPr>
      <w:r w:rsidRPr="00B43C2A">
        <w:rPr>
          <w:b/>
          <w:bCs/>
          <w:szCs w:val="26"/>
        </w:rPr>
        <w:t xml:space="preserve">Индивидуальная карта </w:t>
      </w:r>
      <w:r w:rsidRPr="00B43C2A">
        <w:rPr>
          <w:b/>
          <w:bCs/>
          <w:color w:val="000000"/>
          <w:szCs w:val="26"/>
        </w:rPr>
        <w:t xml:space="preserve">медико-психолого-педагогического </w:t>
      </w:r>
    </w:p>
    <w:p w:rsidR="00C232D3" w:rsidRPr="00B43C2A" w:rsidRDefault="00C232D3" w:rsidP="00C232D3">
      <w:pPr>
        <w:widowControl w:val="0"/>
        <w:tabs>
          <w:tab w:val="left" w:pos="645"/>
        </w:tabs>
        <w:autoSpaceDE w:val="0"/>
        <w:autoSpaceDN w:val="0"/>
        <w:adjustRightInd w:val="0"/>
        <w:spacing w:line="276" w:lineRule="auto"/>
        <w:jc w:val="center"/>
        <w:rPr>
          <w:b/>
          <w:bCs/>
          <w:color w:val="000000"/>
          <w:szCs w:val="26"/>
        </w:rPr>
      </w:pPr>
      <w:r w:rsidRPr="00B43C2A">
        <w:rPr>
          <w:b/>
          <w:bCs/>
          <w:color w:val="000000"/>
          <w:szCs w:val="26"/>
        </w:rPr>
        <w:t>сопровождения обучающегося</w:t>
      </w:r>
    </w:p>
    <w:p w:rsidR="00C232D3" w:rsidRPr="00B43C2A" w:rsidRDefault="00C232D3" w:rsidP="00C232D3">
      <w:pPr>
        <w:widowControl w:val="0"/>
        <w:tabs>
          <w:tab w:val="left" w:pos="284"/>
        </w:tabs>
        <w:autoSpaceDE w:val="0"/>
        <w:autoSpaceDN w:val="0"/>
        <w:adjustRightInd w:val="0"/>
        <w:spacing w:line="276" w:lineRule="auto"/>
        <w:rPr>
          <w:bCs/>
          <w:szCs w:val="26"/>
        </w:rPr>
      </w:pPr>
      <w:smartTag w:uri="urn:schemas-microsoft-com:office:smarttags" w:element="place">
        <w:r w:rsidRPr="00B43C2A">
          <w:rPr>
            <w:bCs/>
            <w:szCs w:val="26"/>
            <w:lang w:val="en-US"/>
          </w:rPr>
          <w:t>I</w:t>
        </w:r>
        <w:r w:rsidRPr="00B43C2A">
          <w:rPr>
            <w:bCs/>
            <w:szCs w:val="26"/>
          </w:rPr>
          <w:t>.</w:t>
        </w:r>
      </w:smartTag>
      <w:r w:rsidRPr="00B43C2A">
        <w:rPr>
          <w:bCs/>
          <w:szCs w:val="26"/>
        </w:rPr>
        <w:t xml:space="preserve"> Сведения социального характера</w:t>
      </w:r>
    </w:p>
    <w:p w:rsidR="00C232D3" w:rsidRPr="00B43C2A" w:rsidRDefault="00C232D3" w:rsidP="00C232D3">
      <w:pPr>
        <w:widowControl w:val="0"/>
        <w:tabs>
          <w:tab w:val="left" w:pos="284"/>
          <w:tab w:val="right" w:leader="underscore" w:pos="4590"/>
        </w:tabs>
        <w:autoSpaceDE w:val="0"/>
        <w:autoSpaceDN w:val="0"/>
        <w:adjustRightInd w:val="0"/>
        <w:spacing w:line="276" w:lineRule="auto"/>
        <w:rPr>
          <w:szCs w:val="26"/>
        </w:rPr>
      </w:pPr>
      <w:r w:rsidRPr="00B43C2A">
        <w:rPr>
          <w:szCs w:val="26"/>
        </w:rPr>
        <w:t xml:space="preserve">1. Ф.И.О. обучающегося </w:t>
      </w:r>
      <w:r w:rsidRPr="00B43C2A">
        <w:rPr>
          <w:szCs w:val="26"/>
        </w:rPr>
        <w:tab/>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 xml:space="preserve">2. Дата рождения </w:t>
      </w:r>
      <w:r w:rsidRPr="00B43C2A">
        <w:rPr>
          <w:szCs w:val="26"/>
        </w:rPr>
        <w:tab/>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3. Адрес:</w:t>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 xml:space="preserve">- по прописке </w:t>
      </w:r>
      <w:r w:rsidRPr="00B43C2A">
        <w:rPr>
          <w:szCs w:val="26"/>
        </w:rPr>
        <w:tab/>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 xml:space="preserve">-  по фактическому месту жительства </w:t>
      </w:r>
      <w:r w:rsidRPr="00B43C2A">
        <w:rPr>
          <w:szCs w:val="26"/>
        </w:rPr>
        <w:tab/>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 xml:space="preserve">4. Состав семьи </w:t>
      </w:r>
      <w:r w:rsidRPr="00B43C2A">
        <w:rPr>
          <w:szCs w:val="26"/>
        </w:rPr>
        <w:tab/>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 xml:space="preserve">4.1. Ф.И.О. матери, год рождения, образование, место работы </w:t>
      </w:r>
      <w:r w:rsidRPr="00B43C2A">
        <w:rPr>
          <w:szCs w:val="26"/>
        </w:rPr>
        <w:tab/>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ab/>
        <w:t xml:space="preserve">4.2. Ф.И.О. отца, год рождения, образование, место работы </w:t>
      </w:r>
      <w:r w:rsidRPr="00B43C2A">
        <w:rPr>
          <w:szCs w:val="26"/>
        </w:rPr>
        <w:tab/>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ab/>
        <w:t xml:space="preserve">5. Пребывание школьника в детских учреждениях (отметить факты посещения специальных коррекционных групп ДОУ, коррекционных классов школ) </w:t>
      </w:r>
      <w:r w:rsidRPr="00B43C2A">
        <w:rPr>
          <w:szCs w:val="26"/>
        </w:rPr>
        <w:tab/>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ab/>
        <w:t xml:space="preserve">6. Девиантное или делинквентное поведение </w:t>
      </w:r>
      <w:r w:rsidRPr="00B43C2A">
        <w:rPr>
          <w:szCs w:val="26"/>
        </w:rPr>
        <w:tab/>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ab/>
        <w:t xml:space="preserve">7. Дата поступления в школу, возраст на момент поступления </w:t>
      </w:r>
      <w:r w:rsidRPr="00B43C2A">
        <w:rPr>
          <w:szCs w:val="26"/>
        </w:rPr>
        <w:tab/>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 xml:space="preserve">8. Заключение об отнесении к группе риска по социальным показаниям </w:t>
      </w:r>
      <w:r w:rsidRPr="00B43C2A">
        <w:rPr>
          <w:szCs w:val="26"/>
        </w:rPr>
        <w:tab/>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 xml:space="preserve">9. №№ удостоверений /по инвалидности, многодетности/ </w:t>
      </w:r>
      <w:r w:rsidRPr="00B43C2A">
        <w:rPr>
          <w:szCs w:val="26"/>
        </w:rPr>
        <w:tab/>
      </w:r>
    </w:p>
    <w:p w:rsidR="00C232D3" w:rsidRPr="00B43C2A" w:rsidRDefault="00C232D3" w:rsidP="00C232D3">
      <w:pPr>
        <w:widowControl w:val="0"/>
        <w:tabs>
          <w:tab w:val="left" w:pos="284"/>
        </w:tabs>
        <w:autoSpaceDE w:val="0"/>
        <w:autoSpaceDN w:val="0"/>
        <w:adjustRightInd w:val="0"/>
        <w:spacing w:line="276" w:lineRule="auto"/>
        <w:rPr>
          <w:bCs/>
          <w:szCs w:val="26"/>
        </w:rPr>
      </w:pPr>
      <w:r w:rsidRPr="00B43C2A">
        <w:rPr>
          <w:bCs/>
          <w:szCs w:val="26"/>
          <w:lang w:val="en-US"/>
        </w:rPr>
        <w:t>II</w:t>
      </w:r>
      <w:r w:rsidRPr="00B43C2A">
        <w:rPr>
          <w:bCs/>
          <w:szCs w:val="26"/>
        </w:rPr>
        <w:t>. Медицинские данные</w:t>
      </w:r>
    </w:p>
    <w:p w:rsidR="00C232D3" w:rsidRPr="00B43C2A" w:rsidRDefault="00C232D3" w:rsidP="00C232D3">
      <w:pPr>
        <w:widowControl w:val="0"/>
        <w:tabs>
          <w:tab w:val="left" w:pos="284"/>
          <w:tab w:val="right" w:leader="underscore" w:pos="4590"/>
        </w:tabs>
        <w:autoSpaceDE w:val="0"/>
        <w:autoSpaceDN w:val="0"/>
        <w:adjustRightInd w:val="0"/>
        <w:spacing w:line="276" w:lineRule="auto"/>
        <w:rPr>
          <w:szCs w:val="26"/>
        </w:rPr>
      </w:pPr>
      <w:r w:rsidRPr="00B43C2A">
        <w:rPr>
          <w:szCs w:val="26"/>
        </w:rPr>
        <w:t xml:space="preserve">1. Заключение ПМПК </w:t>
      </w:r>
      <w:r w:rsidRPr="00B43C2A">
        <w:rPr>
          <w:szCs w:val="26"/>
        </w:rPr>
        <w:tab/>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ab/>
        <w:t xml:space="preserve">2. Общее соматическое состояние </w:t>
      </w:r>
      <w:r w:rsidRPr="00B43C2A">
        <w:rPr>
          <w:szCs w:val="26"/>
        </w:rPr>
        <w:tab/>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ab/>
        <w:t xml:space="preserve">3. Состояние зрения </w:t>
      </w:r>
      <w:r w:rsidRPr="00B43C2A">
        <w:rPr>
          <w:szCs w:val="26"/>
        </w:rPr>
        <w:tab/>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ab/>
        <w:t xml:space="preserve">4. Состояние слуха </w:t>
      </w:r>
      <w:r w:rsidRPr="00B43C2A">
        <w:rPr>
          <w:szCs w:val="26"/>
        </w:rPr>
        <w:tab/>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ab/>
        <w:t xml:space="preserve">5. Характеристика физического развития </w:t>
      </w:r>
      <w:r w:rsidRPr="00B43C2A">
        <w:rPr>
          <w:szCs w:val="26"/>
        </w:rPr>
        <w:tab/>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ab/>
        <w:t xml:space="preserve">6. Неврологический статус </w:t>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ab/>
        <w:t xml:space="preserve">7. Диагноз логопеда </w:t>
      </w:r>
      <w:r w:rsidRPr="00B43C2A">
        <w:rPr>
          <w:szCs w:val="26"/>
        </w:rPr>
        <w:tab/>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ab/>
        <w:t xml:space="preserve">8. Психиатрический диагноз </w:t>
      </w:r>
      <w:r w:rsidRPr="00B43C2A">
        <w:rPr>
          <w:szCs w:val="26"/>
        </w:rPr>
        <w:tab/>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ab/>
        <w:t xml:space="preserve">9. Данные о текущем лечении </w:t>
      </w:r>
      <w:r w:rsidRPr="00B43C2A">
        <w:rPr>
          <w:szCs w:val="26"/>
        </w:rPr>
        <w:tab/>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b/>
          <w:sz w:val="22"/>
        </w:rPr>
        <w:t>План изучения младшего школьника</w:t>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 xml:space="preserve">I. </w:t>
      </w:r>
      <w:proofErr w:type="gramStart"/>
      <w:r w:rsidRPr="00B43C2A">
        <w:rPr>
          <w:szCs w:val="26"/>
        </w:rPr>
        <w:t>Общие сведения о школьнике (фамилия, имя, отчество, год и дата рождения, школа, класс, домашний адрес).</w:t>
      </w:r>
      <w:proofErr w:type="gramEnd"/>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2. Посещал ли до школы детский сад? Как характеризуют ребенка воспитатели?</w:t>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3. Состояние здоровья.</w:t>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4. Темперамент (сангвиник, холерик, флегматик, меланхолик).</w:t>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5. Условия семейного воспитания (материальная обеспеченность, состав семьи, образование и культурный уровень ее членов).</w:t>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6. Взаимоотношения в семье.</w:t>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7. Отношение к ребенку в семье.</w:t>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 xml:space="preserve">8. Отношение школьника к физическому труду (имеет ли постоянные поручения по хозяйству, </w:t>
      </w:r>
      <w:proofErr w:type="gramStart"/>
      <w:r w:rsidRPr="00B43C2A">
        <w:rPr>
          <w:szCs w:val="26"/>
        </w:rPr>
        <w:t>приучен</w:t>
      </w:r>
      <w:proofErr w:type="gramEnd"/>
      <w:r w:rsidRPr="00B43C2A">
        <w:rPr>
          <w:szCs w:val="26"/>
        </w:rPr>
        <w:t xml:space="preserve"> ли к самообслуживанию, какую помощь оказывает старшим и младшим членам семьи).</w:t>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9. Отношение к родителям, взрослым.</w:t>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10. Отношение к школе, коллективу, учителям, товарищам.</w:t>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11. Отношение к учению, к общественно полезному труду.</w:t>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12. Интересы, склонности, способности, увлечения.</w:t>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13. Любимые учебные предметы.</w:t>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14. Занятия во внешкольных учреждениях, в кружках.</w:t>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15. Положение в коллективе (популярное, предпочитаемое, пренебрегаемое, изолированное).</w:t>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16. Соблюдение режима дня (выполняет домашний и школьный режим, нарушает его, не придерживается никакого режима).</w:t>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17. Поведение дома, на улице (примерное, удовлетворительное, неудовлетворительное).</w:t>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18. Поведение в школе на уроках, во время перерыва.</w:t>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19. Положительные черты характера и поведения.</w:t>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20. Особенности речи (речь четкая, грамотная или засоренная грубыми, нецензурными словами и выражениями) .</w:t>
      </w:r>
    </w:p>
    <w:p w:rsidR="00C232D3" w:rsidRPr="00B43C2A" w:rsidRDefault="00C232D3" w:rsidP="00C232D3">
      <w:pPr>
        <w:widowControl w:val="0"/>
        <w:tabs>
          <w:tab w:val="left" w:pos="284"/>
        </w:tabs>
        <w:autoSpaceDE w:val="0"/>
        <w:autoSpaceDN w:val="0"/>
        <w:adjustRightInd w:val="0"/>
        <w:spacing w:line="276" w:lineRule="auto"/>
        <w:rPr>
          <w:szCs w:val="26"/>
        </w:rPr>
      </w:pPr>
      <w:r w:rsidRPr="00B43C2A">
        <w:rPr>
          <w:szCs w:val="26"/>
        </w:rPr>
        <w:t>21. Отрицательные черты в поведении ребенка.</w:t>
      </w:r>
    </w:p>
    <w:p w:rsidR="00C232D3" w:rsidRPr="00B43C2A" w:rsidRDefault="00C232D3" w:rsidP="00C232D3">
      <w:pPr>
        <w:widowControl w:val="0"/>
        <w:tabs>
          <w:tab w:val="left" w:pos="645"/>
        </w:tabs>
        <w:autoSpaceDE w:val="0"/>
        <w:autoSpaceDN w:val="0"/>
        <w:adjustRightInd w:val="0"/>
        <w:spacing w:line="276" w:lineRule="auto"/>
        <w:ind w:firstLine="567"/>
        <w:rPr>
          <w:bCs/>
          <w:szCs w:val="26"/>
        </w:rPr>
      </w:pPr>
      <w:r w:rsidRPr="00B43C2A">
        <w:rPr>
          <w:bCs/>
          <w:szCs w:val="26"/>
          <w:lang w:val="en-US"/>
        </w:rPr>
        <w:t>III</w:t>
      </w:r>
      <w:r w:rsidRPr="00B43C2A">
        <w:rPr>
          <w:bCs/>
          <w:szCs w:val="26"/>
        </w:rPr>
        <w:t>.   Психолого-педагогическая информация</w:t>
      </w:r>
    </w:p>
    <w:tbl>
      <w:tblPr>
        <w:tblW w:w="9897" w:type="dxa"/>
        <w:jc w:val="center"/>
        <w:tblCellSpacing w:w="0" w:type="dxa"/>
        <w:tblLayout w:type="fixed"/>
        <w:tblCellMar>
          <w:top w:w="15" w:type="dxa"/>
          <w:left w:w="15" w:type="dxa"/>
          <w:bottom w:w="15" w:type="dxa"/>
          <w:right w:w="15" w:type="dxa"/>
        </w:tblCellMar>
        <w:tblLook w:val="0000"/>
      </w:tblPr>
      <w:tblGrid>
        <w:gridCol w:w="3640"/>
        <w:gridCol w:w="1649"/>
        <w:gridCol w:w="4608"/>
      </w:tblGrid>
      <w:tr w:rsidR="00C232D3" w:rsidRPr="00B43C2A" w:rsidTr="00A16643">
        <w:trPr>
          <w:trHeight w:val="1172"/>
          <w:tblCellSpacing w:w="0" w:type="dxa"/>
          <w:jc w:val="center"/>
        </w:trPr>
        <w:tc>
          <w:tcPr>
            <w:tcW w:w="3640" w:type="dxa"/>
            <w:vMerge w:val="restart"/>
            <w:tcBorders>
              <w:top w:val="single" w:sz="6" w:space="0" w:color="000000"/>
              <w:left w:val="single" w:sz="6" w:space="0" w:color="000000"/>
              <w:bottom w:val="single" w:sz="6" w:space="0" w:color="000000"/>
              <w:right w:val="single" w:sz="6" w:space="0" w:color="000000"/>
            </w:tcBorders>
            <w:vAlign w:val="center"/>
          </w:tcPr>
          <w:p w:rsidR="00C232D3" w:rsidRPr="00B43C2A" w:rsidRDefault="00C232D3" w:rsidP="00A16643">
            <w:pPr>
              <w:widowControl w:val="0"/>
              <w:autoSpaceDE w:val="0"/>
              <w:autoSpaceDN w:val="0"/>
              <w:adjustRightInd w:val="0"/>
              <w:spacing w:line="276" w:lineRule="auto"/>
              <w:ind w:firstLine="567"/>
              <w:rPr>
                <w:bCs/>
                <w:iCs/>
                <w:szCs w:val="26"/>
              </w:rPr>
            </w:pPr>
            <w:r w:rsidRPr="00B43C2A">
              <w:rPr>
                <w:bCs/>
                <w:iCs/>
                <w:szCs w:val="26"/>
              </w:rPr>
              <w:t>Характеристики</w:t>
            </w:r>
          </w:p>
        </w:tc>
        <w:tc>
          <w:tcPr>
            <w:tcW w:w="1649" w:type="dxa"/>
            <w:vMerge w:val="restart"/>
            <w:tcBorders>
              <w:top w:val="single" w:sz="6" w:space="0" w:color="000000"/>
              <w:left w:val="nil"/>
              <w:bottom w:val="single" w:sz="6" w:space="0" w:color="000000"/>
              <w:right w:val="single" w:sz="6" w:space="0" w:color="000000"/>
            </w:tcBorders>
            <w:vAlign w:val="center"/>
          </w:tcPr>
          <w:p w:rsidR="00C232D3" w:rsidRPr="00B43C2A" w:rsidRDefault="00C232D3" w:rsidP="00A16643">
            <w:pPr>
              <w:widowControl w:val="0"/>
              <w:autoSpaceDE w:val="0"/>
              <w:autoSpaceDN w:val="0"/>
              <w:adjustRightInd w:val="0"/>
              <w:spacing w:line="276" w:lineRule="auto"/>
              <w:ind w:firstLine="19"/>
              <w:jc w:val="center"/>
              <w:rPr>
                <w:bCs/>
                <w:iCs/>
                <w:szCs w:val="26"/>
              </w:rPr>
            </w:pPr>
            <w:r w:rsidRPr="00B43C2A">
              <w:rPr>
                <w:bCs/>
                <w:iCs/>
                <w:szCs w:val="26"/>
              </w:rPr>
              <w:t>Данные на начало учебного года</w:t>
            </w:r>
          </w:p>
        </w:tc>
        <w:tc>
          <w:tcPr>
            <w:tcW w:w="4608" w:type="dxa"/>
            <w:tcBorders>
              <w:top w:val="single" w:sz="6" w:space="0" w:color="000000"/>
              <w:left w:val="nil"/>
              <w:bottom w:val="single" w:sz="6" w:space="0" w:color="000000"/>
              <w:right w:val="single" w:sz="6" w:space="0" w:color="000000"/>
            </w:tcBorders>
            <w:vAlign w:val="center"/>
          </w:tcPr>
          <w:p w:rsidR="00C232D3" w:rsidRPr="00B43C2A" w:rsidRDefault="00C232D3" w:rsidP="00A16643">
            <w:pPr>
              <w:keepNext/>
              <w:widowControl w:val="0"/>
              <w:autoSpaceDE w:val="0"/>
              <w:autoSpaceDN w:val="0"/>
              <w:adjustRightInd w:val="0"/>
              <w:spacing w:line="276" w:lineRule="auto"/>
              <w:ind w:firstLine="567"/>
              <w:rPr>
                <w:bCs/>
                <w:iCs/>
                <w:szCs w:val="26"/>
              </w:rPr>
            </w:pPr>
            <w:r w:rsidRPr="00B43C2A">
              <w:rPr>
                <w:bCs/>
                <w:iCs/>
                <w:szCs w:val="26"/>
              </w:rPr>
              <w:t>Мониторинг развития</w:t>
            </w:r>
          </w:p>
        </w:tc>
      </w:tr>
    </w:tbl>
    <w:p w:rsidR="00C232D3" w:rsidRPr="00B43C2A" w:rsidRDefault="00C232D3" w:rsidP="00C232D3">
      <w:pPr>
        <w:spacing w:line="276" w:lineRule="auto"/>
        <w:ind w:firstLine="567"/>
        <w:rPr>
          <w:vanish/>
          <w:szCs w:val="26"/>
        </w:rPr>
      </w:pPr>
    </w:p>
    <w:tbl>
      <w:tblPr>
        <w:tblW w:w="98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232D3" w:rsidRPr="00B43C2A" w:rsidRDefault="00C232D3" w:rsidP="00A16643">
            <w:pPr>
              <w:widowControl w:val="0"/>
              <w:autoSpaceDE w:val="0"/>
              <w:autoSpaceDN w:val="0"/>
              <w:adjustRightInd w:val="0"/>
              <w:spacing w:line="276" w:lineRule="auto"/>
              <w:ind w:firstLine="567"/>
              <w:rPr>
                <w:bCs/>
                <w:szCs w:val="26"/>
              </w:rPr>
            </w:pPr>
          </w:p>
        </w:tc>
        <w:tc>
          <w:tcPr>
            <w:tcW w:w="1659" w:type="dxa"/>
            <w:vMerge/>
            <w:tcBorders>
              <w:top w:val="single" w:sz="6" w:space="0" w:color="000000"/>
              <w:left w:val="nil"/>
              <w:bottom w:val="single" w:sz="6" w:space="0" w:color="000000"/>
              <w:right w:val="single" w:sz="6" w:space="0" w:color="000000"/>
            </w:tcBorders>
            <w:shd w:val="clear" w:color="auto" w:fill="auto"/>
            <w:vAlign w:val="center"/>
          </w:tcPr>
          <w:p w:rsidR="00C232D3" w:rsidRPr="00B43C2A" w:rsidRDefault="00C232D3" w:rsidP="00A16643">
            <w:pPr>
              <w:widowControl w:val="0"/>
              <w:autoSpaceDE w:val="0"/>
              <w:autoSpaceDN w:val="0"/>
              <w:adjustRightInd w:val="0"/>
              <w:spacing w:line="276" w:lineRule="auto"/>
              <w:ind w:firstLine="567"/>
              <w:rPr>
                <w:bCs/>
                <w:szCs w:val="26"/>
              </w:rPr>
            </w:pPr>
          </w:p>
        </w:tc>
        <w:tc>
          <w:tcPr>
            <w:tcW w:w="1844" w:type="dxa"/>
            <w:tcBorders>
              <w:top w:val="nil"/>
              <w:left w:val="nil"/>
              <w:bottom w:val="single" w:sz="6" w:space="0" w:color="000000"/>
              <w:right w:val="single" w:sz="6" w:space="0" w:color="000000"/>
            </w:tcBorders>
            <w:shd w:val="clear" w:color="auto" w:fill="auto"/>
            <w:vAlign w:val="center"/>
          </w:tcPr>
          <w:p w:rsidR="00C232D3" w:rsidRPr="00B43C2A" w:rsidRDefault="00C232D3" w:rsidP="00A16643">
            <w:pPr>
              <w:widowControl w:val="0"/>
              <w:autoSpaceDE w:val="0"/>
              <w:autoSpaceDN w:val="0"/>
              <w:adjustRightInd w:val="0"/>
              <w:spacing w:line="276" w:lineRule="auto"/>
              <w:jc w:val="center"/>
              <w:rPr>
                <w:bCs/>
                <w:iCs/>
                <w:szCs w:val="26"/>
              </w:rPr>
            </w:pPr>
            <w:r w:rsidRPr="00B43C2A">
              <w:rPr>
                <w:bCs/>
                <w:iCs/>
                <w:szCs w:val="26"/>
              </w:rPr>
              <w:t>Данные промежуточного анализа</w:t>
            </w:r>
          </w:p>
        </w:tc>
        <w:tc>
          <w:tcPr>
            <w:tcW w:w="1310" w:type="dxa"/>
            <w:tcBorders>
              <w:top w:val="nil"/>
              <w:left w:val="nil"/>
              <w:bottom w:val="single" w:sz="6" w:space="0" w:color="000000"/>
              <w:right w:val="single" w:sz="6" w:space="0" w:color="000000"/>
            </w:tcBorders>
            <w:shd w:val="clear" w:color="auto" w:fill="auto"/>
            <w:vAlign w:val="center"/>
          </w:tcPr>
          <w:p w:rsidR="00C232D3" w:rsidRPr="00B43C2A" w:rsidRDefault="00C232D3" w:rsidP="00A16643">
            <w:pPr>
              <w:widowControl w:val="0"/>
              <w:autoSpaceDE w:val="0"/>
              <w:autoSpaceDN w:val="0"/>
              <w:adjustRightInd w:val="0"/>
              <w:spacing w:line="276" w:lineRule="auto"/>
              <w:jc w:val="center"/>
              <w:rPr>
                <w:bCs/>
                <w:iCs/>
                <w:szCs w:val="26"/>
              </w:rPr>
            </w:pPr>
            <w:r w:rsidRPr="00B43C2A">
              <w:rPr>
                <w:bCs/>
                <w:iCs/>
                <w:szCs w:val="26"/>
              </w:rPr>
              <w:t>Данные на конец года</w:t>
            </w:r>
          </w:p>
        </w:tc>
        <w:tc>
          <w:tcPr>
            <w:tcW w:w="1516" w:type="dxa"/>
            <w:tcBorders>
              <w:top w:val="nil"/>
              <w:left w:val="nil"/>
              <w:bottom w:val="single" w:sz="6" w:space="0" w:color="000000"/>
              <w:right w:val="single" w:sz="6" w:space="0" w:color="000000"/>
            </w:tcBorders>
            <w:shd w:val="clear" w:color="auto" w:fill="auto"/>
            <w:vAlign w:val="center"/>
          </w:tcPr>
          <w:p w:rsidR="00C232D3" w:rsidRPr="00B43C2A" w:rsidRDefault="00C232D3" w:rsidP="00A16643">
            <w:pPr>
              <w:widowControl w:val="0"/>
              <w:autoSpaceDE w:val="0"/>
              <w:autoSpaceDN w:val="0"/>
              <w:adjustRightInd w:val="0"/>
              <w:spacing w:line="276" w:lineRule="auto"/>
              <w:jc w:val="center"/>
              <w:rPr>
                <w:bCs/>
                <w:iCs/>
                <w:szCs w:val="26"/>
              </w:rPr>
            </w:pPr>
            <w:r w:rsidRPr="00B43C2A">
              <w:rPr>
                <w:bCs/>
                <w:iCs/>
                <w:szCs w:val="26"/>
              </w:rPr>
              <w:t>Характер динамики</w:t>
            </w:r>
          </w:p>
        </w:tc>
      </w:tr>
    </w:tbl>
    <w:p w:rsidR="00C232D3" w:rsidRPr="00B43C2A" w:rsidRDefault="00C232D3" w:rsidP="00C232D3">
      <w:pPr>
        <w:spacing w:line="276" w:lineRule="auto"/>
        <w:ind w:firstLine="567"/>
        <w:rPr>
          <w:vanish/>
          <w:szCs w:val="26"/>
        </w:rPr>
      </w:pPr>
    </w:p>
    <w:tbl>
      <w:tblPr>
        <w:tblW w:w="9897" w:type="dxa"/>
        <w:jc w:val="center"/>
        <w:tblCellSpacing w:w="0" w:type="dxa"/>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1. Особенности психических процессов</w:t>
            </w:r>
          </w:p>
        </w:tc>
        <w:tc>
          <w:tcPr>
            <w:tcW w:w="1659"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1.1. Память</w:t>
            </w:r>
          </w:p>
        </w:tc>
        <w:tc>
          <w:tcPr>
            <w:tcW w:w="1659"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tabs>
                <w:tab w:val="left" w:pos="1275"/>
              </w:tabs>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1.2. Внимание</w:t>
            </w:r>
          </w:p>
        </w:tc>
        <w:tc>
          <w:tcPr>
            <w:tcW w:w="1659"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1.3. Восприятие</w:t>
            </w:r>
          </w:p>
        </w:tc>
        <w:tc>
          <w:tcPr>
            <w:tcW w:w="1659"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1.4. Мышление</w:t>
            </w:r>
          </w:p>
        </w:tc>
        <w:tc>
          <w:tcPr>
            <w:tcW w:w="1659"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28" w:type="dxa"/>
            <w:tcBorders>
              <w:top w:val="nil"/>
              <w:left w:val="single" w:sz="6" w:space="0" w:color="000000"/>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1.5. Особенности речевой деятельности</w:t>
            </w:r>
          </w:p>
        </w:tc>
        <w:tc>
          <w:tcPr>
            <w:tcW w:w="1643"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826"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298"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502"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r>
      <w:tr w:rsidR="00C232D3" w:rsidRPr="00B43C2A" w:rsidTr="00A16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
          <w:tblCellSpacing w:w="0" w:type="dxa"/>
          <w:jc w:val="center"/>
        </w:trPr>
        <w:tc>
          <w:tcPr>
            <w:tcW w:w="3628" w:type="dxa"/>
            <w:tcBorders>
              <w:top w:val="nil"/>
              <w:left w:val="single" w:sz="6" w:space="0" w:color="000000"/>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2. Особенности моторики (координация, мелкая моторика и др.)</w:t>
            </w:r>
          </w:p>
        </w:tc>
        <w:tc>
          <w:tcPr>
            <w:tcW w:w="1643"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826"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298"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502"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3. Сформированность представлений (объем, адекватность, временные и пространственные представления)</w:t>
            </w:r>
          </w:p>
        </w:tc>
        <w:tc>
          <w:tcPr>
            <w:tcW w:w="1659"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rPr>
                <w:szCs w:val="26"/>
              </w:rPr>
            </w:pPr>
            <w:r w:rsidRPr="00B43C2A">
              <w:rPr>
                <w:szCs w:val="26"/>
              </w:rPr>
              <w:t>4. Характеристика общения</w:t>
            </w:r>
          </w:p>
        </w:tc>
        <w:tc>
          <w:tcPr>
            <w:tcW w:w="1659"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rPr>
                <w:szCs w:val="26"/>
              </w:rPr>
            </w:pPr>
          </w:p>
        </w:tc>
        <w:tc>
          <w:tcPr>
            <w:tcW w:w="1844"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rPr>
                <w:szCs w:val="26"/>
              </w:rPr>
            </w:pPr>
          </w:p>
        </w:tc>
        <w:tc>
          <w:tcPr>
            <w:tcW w:w="1310"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rPr>
                <w:szCs w:val="26"/>
              </w:rPr>
            </w:pPr>
          </w:p>
        </w:tc>
        <w:tc>
          <w:tcPr>
            <w:tcW w:w="1516"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rPr>
                <w:szCs w:val="26"/>
              </w:rPr>
            </w:pPr>
          </w:p>
        </w:tc>
      </w:tr>
    </w:tbl>
    <w:p w:rsidR="00C232D3" w:rsidRPr="00B43C2A" w:rsidRDefault="00C232D3" w:rsidP="00C232D3">
      <w:pPr>
        <w:spacing w:line="276" w:lineRule="auto"/>
        <w:rPr>
          <w:vanish/>
          <w:szCs w:val="26"/>
        </w:rPr>
      </w:pPr>
    </w:p>
    <w:tbl>
      <w:tblPr>
        <w:tblW w:w="98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rPr>
                <w:szCs w:val="26"/>
              </w:rPr>
            </w:pPr>
            <w:r w:rsidRPr="00B43C2A">
              <w:rPr>
                <w:szCs w:val="26"/>
              </w:rPr>
              <w:t xml:space="preserve">4.1. Общение </w:t>
            </w:r>
            <w:proofErr w:type="gramStart"/>
            <w:r w:rsidRPr="00B43C2A">
              <w:rPr>
                <w:szCs w:val="26"/>
              </w:rPr>
              <w:t>со</w:t>
            </w:r>
            <w:proofErr w:type="gramEnd"/>
            <w:r w:rsidRPr="00B43C2A">
              <w:rPr>
                <w:szCs w:val="26"/>
              </w:rPr>
              <w:t xml:space="preserve"> взрослыми:</w:t>
            </w:r>
          </w:p>
        </w:tc>
        <w:tc>
          <w:tcPr>
            <w:tcW w:w="1659"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rPr>
                <w:szCs w:val="26"/>
              </w:rPr>
            </w:pPr>
          </w:p>
        </w:tc>
        <w:tc>
          <w:tcPr>
            <w:tcW w:w="1844"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rPr>
                <w:szCs w:val="26"/>
              </w:rPr>
            </w:pPr>
          </w:p>
        </w:tc>
        <w:tc>
          <w:tcPr>
            <w:tcW w:w="1310"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rPr>
                <w:szCs w:val="26"/>
              </w:rPr>
            </w:pPr>
          </w:p>
        </w:tc>
        <w:tc>
          <w:tcPr>
            <w:tcW w:w="1516"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ведущие реакции</w:t>
            </w:r>
          </w:p>
        </w:tc>
        <w:tc>
          <w:tcPr>
            <w:tcW w:w="1659"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доминирование</w:t>
            </w:r>
          </w:p>
        </w:tc>
        <w:tc>
          <w:tcPr>
            <w:tcW w:w="1659"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активность</w:t>
            </w:r>
          </w:p>
        </w:tc>
        <w:tc>
          <w:tcPr>
            <w:tcW w:w="1659"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адекватность</w:t>
            </w:r>
          </w:p>
        </w:tc>
        <w:tc>
          <w:tcPr>
            <w:tcW w:w="1659"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умения</w:t>
            </w:r>
          </w:p>
        </w:tc>
        <w:tc>
          <w:tcPr>
            <w:tcW w:w="1659"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hanging="42"/>
              <w:rPr>
                <w:szCs w:val="26"/>
              </w:rPr>
            </w:pPr>
            <w:r w:rsidRPr="00B43C2A">
              <w:rPr>
                <w:szCs w:val="26"/>
              </w:rPr>
              <w:t>4.2. Общение со сверстниками:</w:t>
            </w:r>
          </w:p>
        </w:tc>
        <w:tc>
          <w:tcPr>
            <w:tcW w:w="1659"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ведущие реакции</w:t>
            </w:r>
          </w:p>
        </w:tc>
        <w:tc>
          <w:tcPr>
            <w:tcW w:w="1659"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доминирование</w:t>
            </w:r>
          </w:p>
        </w:tc>
        <w:tc>
          <w:tcPr>
            <w:tcW w:w="1659"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активность</w:t>
            </w:r>
          </w:p>
        </w:tc>
        <w:tc>
          <w:tcPr>
            <w:tcW w:w="1659"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адекватность</w:t>
            </w:r>
          </w:p>
        </w:tc>
        <w:tc>
          <w:tcPr>
            <w:tcW w:w="1659"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умения</w:t>
            </w:r>
          </w:p>
        </w:tc>
        <w:tc>
          <w:tcPr>
            <w:tcW w:w="1659"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4.3. Общение с группой:</w:t>
            </w:r>
          </w:p>
        </w:tc>
        <w:tc>
          <w:tcPr>
            <w:tcW w:w="1659"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ведущие реакции</w:t>
            </w:r>
          </w:p>
        </w:tc>
        <w:tc>
          <w:tcPr>
            <w:tcW w:w="1659"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доминирование</w:t>
            </w:r>
          </w:p>
        </w:tc>
        <w:tc>
          <w:tcPr>
            <w:tcW w:w="1659"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активность</w:t>
            </w:r>
          </w:p>
        </w:tc>
        <w:tc>
          <w:tcPr>
            <w:tcW w:w="1659"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адекватность</w:t>
            </w:r>
          </w:p>
        </w:tc>
        <w:tc>
          <w:tcPr>
            <w:tcW w:w="1659"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умения</w:t>
            </w:r>
          </w:p>
        </w:tc>
        <w:tc>
          <w:tcPr>
            <w:tcW w:w="1659"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5. Эмоции:</w:t>
            </w:r>
          </w:p>
        </w:tc>
        <w:tc>
          <w:tcPr>
            <w:tcW w:w="1659"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яркость</w:t>
            </w:r>
          </w:p>
        </w:tc>
        <w:tc>
          <w:tcPr>
            <w:tcW w:w="1659"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инертность</w:t>
            </w:r>
          </w:p>
        </w:tc>
        <w:tc>
          <w:tcPr>
            <w:tcW w:w="1659"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адекватность</w:t>
            </w:r>
          </w:p>
        </w:tc>
        <w:tc>
          <w:tcPr>
            <w:tcW w:w="1659"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мимические навыки</w:t>
            </w:r>
          </w:p>
        </w:tc>
        <w:tc>
          <w:tcPr>
            <w:tcW w:w="1659"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6. Самооценка:</w:t>
            </w:r>
          </w:p>
        </w:tc>
        <w:tc>
          <w:tcPr>
            <w:tcW w:w="1659"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выраженная</w:t>
            </w:r>
          </w:p>
        </w:tc>
        <w:tc>
          <w:tcPr>
            <w:tcW w:w="1659"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относительная</w:t>
            </w:r>
          </w:p>
        </w:tc>
        <w:tc>
          <w:tcPr>
            <w:tcW w:w="1659"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7. Уровень притязаний</w:t>
            </w:r>
          </w:p>
        </w:tc>
        <w:tc>
          <w:tcPr>
            <w:tcW w:w="1659"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 xml:space="preserve">8. Роль </w:t>
            </w:r>
            <w:proofErr w:type="gramStart"/>
            <w:r w:rsidRPr="00B43C2A">
              <w:rPr>
                <w:szCs w:val="26"/>
              </w:rPr>
              <w:t>обучающегося</w:t>
            </w:r>
            <w:proofErr w:type="gramEnd"/>
            <w:r w:rsidRPr="00B43C2A">
              <w:rPr>
                <w:szCs w:val="26"/>
              </w:rPr>
              <w:t>:</w:t>
            </w:r>
          </w:p>
        </w:tc>
        <w:tc>
          <w:tcPr>
            <w:tcW w:w="1659"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знания</w:t>
            </w:r>
          </w:p>
        </w:tc>
        <w:tc>
          <w:tcPr>
            <w:tcW w:w="1659"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освоенность</w:t>
            </w:r>
          </w:p>
        </w:tc>
        <w:tc>
          <w:tcPr>
            <w:tcW w:w="1659"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r w:rsidRPr="00B43C2A">
              <w:rPr>
                <w:szCs w:val="26"/>
              </w:rPr>
              <w:t>принятие</w:t>
            </w:r>
          </w:p>
        </w:tc>
        <w:tc>
          <w:tcPr>
            <w:tcW w:w="1659"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rPr>
                <w:szCs w:val="26"/>
              </w:rPr>
            </w:pPr>
            <w:r w:rsidRPr="00B43C2A">
              <w:rPr>
                <w:szCs w:val="26"/>
              </w:rPr>
              <w:t>9.</w:t>
            </w:r>
            <w:r w:rsidRPr="00B43C2A">
              <w:rPr>
                <w:spacing w:val="-6"/>
                <w:szCs w:val="26"/>
              </w:rPr>
              <w:t>Социальная адаптированность</w:t>
            </w:r>
          </w:p>
        </w:tc>
        <w:tc>
          <w:tcPr>
            <w:tcW w:w="1659"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844"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310"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516"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spacing w:line="276" w:lineRule="auto"/>
        <w:ind w:firstLine="567"/>
        <w:rPr>
          <w:vanish/>
          <w:szCs w:val="26"/>
        </w:rPr>
      </w:pPr>
    </w:p>
    <w:tbl>
      <w:tblPr>
        <w:tblW w:w="98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rPr>
                <w:szCs w:val="26"/>
              </w:rPr>
            </w:pPr>
            <w:r w:rsidRPr="00B43C2A">
              <w:rPr>
                <w:szCs w:val="26"/>
              </w:rPr>
              <w:t>10. Интересы, предпочтения</w:t>
            </w:r>
          </w:p>
        </w:tc>
        <w:tc>
          <w:tcPr>
            <w:tcW w:w="1659"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rPr>
                <w:szCs w:val="26"/>
              </w:rPr>
            </w:pPr>
          </w:p>
        </w:tc>
        <w:tc>
          <w:tcPr>
            <w:tcW w:w="1844"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rPr>
                <w:szCs w:val="26"/>
              </w:rPr>
            </w:pPr>
          </w:p>
        </w:tc>
        <w:tc>
          <w:tcPr>
            <w:tcW w:w="1310"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rPr>
                <w:szCs w:val="26"/>
              </w:rPr>
            </w:pPr>
          </w:p>
        </w:tc>
        <w:tc>
          <w:tcPr>
            <w:tcW w:w="1516"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rPr>
                <w:szCs w:val="26"/>
              </w:rPr>
            </w:pPr>
          </w:p>
        </w:tc>
      </w:tr>
    </w:tbl>
    <w:p w:rsidR="00C232D3" w:rsidRPr="00B43C2A" w:rsidRDefault="00C232D3" w:rsidP="00C232D3">
      <w:pPr>
        <w:spacing w:line="276" w:lineRule="auto"/>
        <w:rPr>
          <w:vanish/>
          <w:szCs w:val="26"/>
        </w:rPr>
      </w:pPr>
    </w:p>
    <w:tbl>
      <w:tblPr>
        <w:tblW w:w="9897" w:type="dxa"/>
        <w:jc w:val="center"/>
        <w:tblCellSpacing w:w="0" w:type="dxa"/>
        <w:tblLayout w:type="fixed"/>
        <w:tblCellMar>
          <w:top w:w="15" w:type="dxa"/>
          <w:left w:w="15" w:type="dxa"/>
          <w:bottom w:w="15" w:type="dxa"/>
          <w:right w:w="15" w:type="dxa"/>
        </w:tblCellMar>
        <w:tblLook w:val="0000"/>
      </w:tblPr>
      <w:tblGrid>
        <w:gridCol w:w="3628"/>
        <w:gridCol w:w="1643"/>
        <w:gridCol w:w="1826"/>
        <w:gridCol w:w="1298"/>
        <w:gridCol w:w="1502"/>
      </w:tblGrid>
      <w:tr w:rsidR="00C232D3" w:rsidRPr="00B43C2A" w:rsidTr="00A16643">
        <w:trPr>
          <w:trHeight w:val="15"/>
          <w:tblCellSpacing w:w="0" w:type="dxa"/>
          <w:jc w:val="center"/>
        </w:trPr>
        <w:tc>
          <w:tcPr>
            <w:tcW w:w="3664" w:type="dxa"/>
            <w:tcBorders>
              <w:top w:val="nil"/>
              <w:left w:val="single" w:sz="6" w:space="0" w:color="000000"/>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rPr>
                <w:szCs w:val="26"/>
              </w:rPr>
            </w:pPr>
            <w:r w:rsidRPr="00B43C2A">
              <w:rPr>
                <w:szCs w:val="26"/>
              </w:rPr>
              <w:t>11. Прогноз темпов развития</w:t>
            </w:r>
          </w:p>
        </w:tc>
        <w:tc>
          <w:tcPr>
            <w:tcW w:w="1659"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rPr>
                <w:szCs w:val="26"/>
              </w:rPr>
            </w:pPr>
          </w:p>
        </w:tc>
        <w:tc>
          <w:tcPr>
            <w:tcW w:w="1844"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rPr>
                <w:szCs w:val="26"/>
              </w:rPr>
            </w:pPr>
          </w:p>
        </w:tc>
        <w:tc>
          <w:tcPr>
            <w:tcW w:w="1310"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rPr>
                <w:szCs w:val="26"/>
              </w:rPr>
            </w:pPr>
          </w:p>
        </w:tc>
        <w:tc>
          <w:tcPr>
            <w:tcW w:w="1516"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rPr>
                <w:szCs w:val="26"/>
              </w:rPr>
            </w:pPr>
          </w:p>
        </w:tc>
      </w:tr>
    </w:tbl>
    <w:p w:rsidR="00C232D3" w:rsidRPr="00B43C2A" w:rsidRDefault="00C232D3" w:rsidP="00C232D3">
      <w:pPr>
        <w:widowControl w:val="0"/>
        <w:tabs>
          <w:tab w:val="left" w:pos="645"/>
        </w:tabs>
        <w:autoSpaceDE w:val="0"/>
        <w:autoSpaceDN w:val="0"/>
        <w:adjustRightInd w:val="0"/>
        <w:spacing w:line="276" w:lineRule="auto"/>
        <w:ind w:firstLine="567"/>
        <w:rPr>
          <w:bCs/>
          <w:szCs w:val="26"/>
        </w:rPr>
      </w:pPr>
    </w:p>
    <w:p w:rsidR="00C232D3" w:rsidRPr="00B43C2A" w:rsidRDefault="00C232D3" w:rsidP="00C232D3">
      <w:pPr>
        <w:widowControl w:val="0"/>
        <w:tabs>
          <w:tab w:val="right" w:leader="underscore" w:pos="9525"/>
        </w:tabs>
        <w:autoSpaceDE w:val="0"/>
        <w:autoSpaceDN w:val="0"/>
        <w:adjustRightInd w:val="0"/>
        <w:spacing w:line="276" w:lineRule="auto"/>
        <w:rPr>
          <w:bCs/>
          <w:szCs w:val="26"/>
        </w:rPr>
      </w:pPr>
      <w:r w:rsidRPr="00B43C2A">
        <w:rPr>
          <w:bCs/>
          <w:szCs w:val="26"/>
          <w:lang w:val="en-US"/>
        </w:rPr>
        <w:t>IV</w:t>
      </w:r>
      <w:r w:rsidRPr="00B43C2A">
        <w:rPr>
          <w:bCs/>
          <w:szCs w:val="26"/>
        </w:rPr>
        <w:t>. Психолого-педагогическая характеристика обучающегося на конец года</w:t>
      </w:r>
    </w:p>
    <w:p w:rsidR="00C232D3" w:rsidRPr="00B43C2A" w:rsidRDefault="00C232D3" w:rsidP="00C232D3">
      <w:pPr>
        <w:widowControl w:val="0"/>
        <w:tabs>
          <w:tab w:val="right" w:leader="underscore" w:pos="9525"/>
        </w:tabs>
        <w:autoSpaceDE w:val="0"/>
        <w:autoSpaceDN w:val="0"/>
        <w:adjustRightInd w:val="0"/>
        <w:spacing w:line="276" w:lineRule="auto"/>
        <w:rPr>
          <w:szCs w:val="26"/>
        </w:rPr>
      </w:pPr>
      <w:r w:rsidRPr="00B43C2A">
        <w:rPr>
          <w:szCs w:val="26"/>
        </w:rPr>
        <w:tab/>
      </w:r>
    </w:p>
    <w:p w:rsidR="00C232D3" w:rsidRPr="00B43C2A" w:rsidRDefault="00C232D3" w:rsidP="00C232D3">
      <w:pPr>
        <w:widowControl w:val="0"/>
        <w:tabs>
          <w:tab w:val="left" w:pos="645"/>
        </w:tabs>
        <w:autoSpaceDE w:val="0"/>
        <w:autoSpaceDN w:val="0"/>
        <w:adjustRightInd w:val="0"/>
        <w:spacing w:line="276" w:lineRule="auto"/>
        <w:rPr>
          <w:bCs/>
          <w:szCs w:val="26"/>
        </w:rPr>
      </w:pPr>
      <w:r w:rsidRPr="00B43C2A">
        <w:rPr>
          <w:bCs/>
          <w:szCs w:val="26"/>
          <w:lang w:val="en-US"/>
        </w:rPr>
        <w:t>V</w:t>
      </w:r>
      <w:r w:rsidRPr="00B43C2A">
        <w:rPr>
          <w:bCs/>
          <w:szCs w:val="26"/>
        </w:rPr>
        <w:t xml:space="preserve">. Сформированность учебных </w:t>
      </w:r>
      <w:proofErr w:type="gramStart"/>
      <w:r w:rsidRPr="00B43C2A">
        <w:rPr>
          <w:bCs/>
          <w:szCs w:val="26"/>
        </w:rPr>
        <w:t>навыков  (</w:t>
      </w:r>
      <w:proofErr w:type="gramEnd"/>
      <w:r w:rsidRPr="00B43C2A">
        <w:rPr>
          <w:bCs/>
          <w:szCs w:val="26"/>
        </w:rPr>
        <w:t>Заполняется  учителем)</w:t>
      </w:r>
    </w:p>
    <w:p w:rsidR="00C232D3" w:rsidRPr="00B43C2A" w:rsidRDefault="00C232D3" w:rsidP="00C232D3">
      <w:pPr>
        <w:widowControl w:val="0"/>
        <w:tabs>
          <w:tab w:val="right" w:leader="underscore" w:pos="4590"/>
        </w:tabs>
        <w:autoSpaceDE w:val="0"/>
        <w:autoSpaceDN w:val="0"/>
        <w:adjustRightInd w:val="0"/>
        <w:spacing w:line="276" w:lineRule="auto"/>
        <w:rPr>
          <w:bCs/>
          <w:iCs/>
          <w:szCs w:val="26"/>
        </w:rPr>
      </w:pPr>
      <w:r w:rsidRPr="00B43C2A">
        <w:rPr>
          <w:bCs/>
          <w:iCs/>
          <w:szCs w:val="26"/>
        </w:rPr>
        <w:t>1. Сформированность учебных навыков по математике</w:t>
      </w:r>
    </w:p>
    <w:tbl>
      <w:tblPr>
        <w:tblW w:w="9675" w:type="dxa"/>
        <w:jc w:val="center"/>
        <w:tblCellSpacing w:w="0" w:type="dxa"/>
        <w:tblBorders>
          <w:top w:val="single" w:sz="12" w:space="0" w:color="auto"/>
          <w:left w:val="single" w:sz="12" w:space="0" w:color="auto"/>
          <w:bottom w:val="single" w:sz="12" w:space="0" w:color="auto"/>
          <w:right w:val="single" w:sz="12" w:space="0" w:color="auto"/>
        </w:tblBorders>
        <w:tblLayout w:type="fixed"/>
        <w:tblCellMar>
          <w:top w:w="15" w:type="dxa"/>
          <w:left w:w="15" w:type="dxa"/>
          <w:bottom w:w="15" w:type="dxa"/>
          <w:right w:w="15" w:type="dxa"/>
        </w:tblCellMar>
        <w:tblLook w:val="0000"/>
      </w:tblPr>
      <w:tblGrid>
        <w:gridCol w:w="435"/>
        <w:gridCol w:w="865"/>
        <w:gridCol w:w="1277"/>
        <w:gridCol w:w="1459"/>
        <w:gridCol w:w="1931"/>
        <w:gridCol w:w="1169"/>
        <w:gridCol w:w="2539"/>
      </w:tblGrid>
      <w:tr w:rsidR="00C232D3" w:rsidRPr="00B43C2A" w:rsidTr="00A16643">
        <w:trPr>
          <w:trHeight w:val="15"/>
          <w:tblCellSpacing w:w="0" w:type="dxa"/>
          <w:jc w:val="center"/>
        </w:trPr>
        <w:tc>
          <w:tcPr>
            <w:tcW w:w="435" w:type="dxa"/>
            <w:tcBorders>
              <w:top w:val="single" w:sz="6" w:space="0" w:color="000000"/>
              <w:left w:val="single" w:sz="6" w:space="0" w:color="000000"/>
              <w:bottom w:val="nil"/>
              <w:right w:val="single" w:sz="6" w:space="0" w:color="000000"/>
            </w:tcBorders>
            <w:shd w:val="clear" w:color="auto" w:fill="auto"/>
            <w:vAlign w:val="center"/>
          </w:tcPr>
          <w:p w:rsidR="00C232D3" w:rsidRPr="00B43C2A" w:rsidRDefault="00C232D3" w:rsidP="00A16643">
            <w:pPr>
              <w:widowControl w:val="0"/>
              <w:autoSpaceDE w:val="0"/>
              <w:autoSpaceDN w:val="0"/>
              <w:adjustRightInd w:val="0"/>
              <w:spacing w:line="276" w:lineRule="auto"/>
              <w:rPr>
                <w:bCs/>
                <w:iCs/>
                <w:szCs w:val="26"/>
              </w:rPr>
            </w:pPr>
            <w:r w:rsidRPr="00B43C2A">
              <w:rPr>
                <w:bCs/>
                <w:iCs/>
                <w:szCs w:val="26"/>
              </w:rPr>
              <w:t>№</w:t>
            </w:r>
          </w:p>
        </w:tc>
        <w:tc>
          <w:tcPr>
            <w:tcW w:w="865" w:type="dxa"/>
            <w:tcBorders>
              <w:top w:val="single" w:sz="6" w:space="0" w:color="000000"/>
              <w:left w:val="nil"/>
              <w:bottom w:val="nil"/>
              <w:right w:val="single" w:sz="6" w:space="0" w:color="000000"/>
            </w:tcBorders>
            <w:shd w:val="clear" w:color="auto" w:fill="auto"/>
            <w:vAlign w:val="center"/>
          </w:tcPr>
          <w:p w:rsidR="00C232D3" w:rsidRPr="00B43C2A" w:rsidRDefault="00C232D3" w:rsidP="00A16643">
            <w:pPr>
              <w:widowControl w:val="0"/>
              <w:autoSpaceDE w:val="0"/>
              <w:autoSpaceDN w:val="0"/>
              <w:adjustRightInd w:val="0"/>
              <w:spacing w:line="276" w:lineRule="auto"/>
              <w:rPr>
                <w:bCs/>
                <w:iCs/>
                <w:szCs w:val="26"/>
              </w:rPr>
            </w:pPr>
            <w:r w:rsidRPr="00B43C2A">
              <w:rPr>
                <w:bCs/>
                <w:iCs/>
                <w:szCs w:val="26"/>
              </w:rPr>
              <w:t>Дата</w:t>
            </w:r>
          </w:p>
        </w:tc>
        <w:tc>
          <w:tcPr>
            <w:tcW w:w="1277" w:type="dxa"/>
            <w:tcBorders>
              <w:top w:val="single" w:sz="6" w:space="0" w:color="000000"/>
              <w:left w:val="nil"/>
              <w:bottom w:val="nil"/>
              <w:right w:val="single" w:sz="6" w:space="0" w:color="000000"/>
            </w:tcBorders>
            <w:shd w:val="clear" w:color="auto" w:fill="auto"/>
            <w:vAlign w:val="center"/>
          </w:tcPr>
          <w:p w:rsidR="00C232D3" w:rsidRPr="00B43C2A" w:rsidRDefault="00C232D3" w:rsidP="00A16643">
            <w:pPr>
              <w:widowControl w:val="0"/>
              <w:autoSpaceDE w:val="0"/>
              <w:autoSpaceDN w:val="0"/>
              <w:adjustRightInd w:val="0"/>
              <w:spacing w:line="276" w:lineRule="auto"/>
              <w:rPr>
                <w:bCs/>
                <w:iCs/>
                <w:szCs w:val="26"/>
              </w:rPr>
            </w:pPr>
            <w:r w:rsidRPr="00B43C2A">
              <w:rPr>
                <w:bCs/>
                <w:iCs/>
                <w:szCs w:val="26"/>
              </w:rPr>
              <w:t>Вид работы</w:t>
            </w:r>
          </w:p>
        </w:tc>
        <w:tc>
          <w:tcPr>
            <w:tcW w:w="1459" w:type="dxa"/>
            <w:tcBorders>
              <w:top w:val="single" w:sz="6" w:space="0" w:color="000000"/>
              <w:left w:val="nil"/>
              <w:bottom w:val="single" w:sz="6" w:space="0" w:color="000000"/>
              <w:right w:val="single" w:sz="6" w:space="0" w:color="000000"/>
            </w:tcBorders>
            <w:shd w:val="clear" w:color="auto" w:fill="auto"/>
            <w:vAlign w:val="center"/>
          </w:tcPr>
          <w:p w:rsidR="00C232D3" w:rsidRPr="00B43C2A" w:rsidRDefault="00C232D3" w:rsidP="00A16643">
            <w:pPr>
              <w:widowControl w:val="0"/>
              <w:autoSpaceDE w:val="0"/>
              <w:autoSpaceDN w:val="0"/>
              <w:adjustRightInd w:val="0"/>
              <w:spacing w:line="276" w:lineRule="auto"/>
              <w:rPr>
                <w:bCs/>
                <w:iCs/>
                <w:szCs w:val="26"/>
              </w:rPr>
            </w:pPr>
            <w:r w:rsidRPr="00B43C2A">
              <w:rPr>
                <w:bCs/>
                <w:iCs/>
                <w:szCs w:val="26"/>
              </w:rPr>
              <w:t>Качество выполнения</w:t>
            </w:r>
          </w:p>
        </w:tc>
        <w:tc>
          <w:tcPr>
            <w:tcW w:w="1931" w:type="dxa"/>
            <w:tcBorders>
              <w:top w:val="single" w:sz="6" w:space="0" w:color="000000"/>
              <w:left w:val="nil"/>
              <w:bottom w:val="nil"/>
              <w:right w:val="single" w:sz="6" w:space="0" w:color="000000"/>
            </w:tcBorders>
            <w:shd w:val="clear" w:color="auto" w:fill="auto"/>
            <w:vAlign w:val="center"/>
          </w:tcPr>
          <w:p w:rsidR="00C232D3" w:rsidRPr="00B43C2A" w:rsidRDefault="00C232D3" w:rsidP="00A16643">
            <w:pPr>
              <w:widowControl w:val="0"/>
              <w:autoSpaceDE w:val="0"/>
              <w:autoSpaceDN w:val="0"/>
              <w:adjustRightInd w:val="0"/>
              <w:spacing w:line="276" w:lineRule="auto"/>
              <w:rPr>
                <w:bCs/>
                <w:iCs/>
                <w:szCs w:val="26"/>
              </w:rPr>
            </w:pPr>
            <w:r w:rsidRPr="00B43C2A">
              <w:rPr>
                <w:bCs/>
                <w:iCs/>
                <w:szCs w:val="26"/>
              </w:rPr>
              <w:t>Характер ошибок</w:t>
            </w:r>
          </w:p>
        </w:tc>
        <w:tc>
          <w:tcPr>
            <w:tcW w:w="1169" w:type="dxa"/>
            <w:tcBorders>
              <w:top w:val="single" w:sz="6" w:space="0" w:color="000000"/>
              <w:left w:val="nil"/>
              <w:bottom w:val="nil"/>
              <w:right w:val="single" w:sz="6" w:space="0" w:color="000000"/>
            </w:tcBorders>
            <w:shd w:val="clear" w:color="auto" w:fill="auto"/>
            <w:vAlign w:val="center"/>
          </w:tcPr>
          <w:p w:rsidR="00C232D3" w:rsidRPr="00B43C2A" w:rsidRDefault="00C232D3" w:rsidP="00A16643">
            <w:pPr>
              <w:widowControl w:val="0"/>
              <w:autoSpaceDE w:val="0"/>
              <w:autoSpaceDN w:val="0"/>
              <w:adjustRightInd w:val="0"/>
              <w:spacing w:line="276" w:lineRule="auto"/>
              <w:rPr>
                <w:bCs/>
                <w:iCs/>
                <w:szCs w:val="26"/>
              </w:rPr>
            </w:pPr>
            <w:r w:rsidRPr="00B43C2A">
              <w:rPr>
                <w:bCs/>
                <w:iCs/>
                <w:szCs w:val="26"/>
              </w:rPr>
              <w:t>Причины ошибок</w:t>
            </w:r>
          </w:p>
        </w:tc>
        <w:tc>
          <w:tcPr>
            <w:tcW w:w="2539" w:type="dxa"/>
            <w:tcBorders>
              <w:top w:val="single" w:sz="6" w:space="0" w:color="000000"/>
              <w:left w:val="nil"/>
              <w:bottom w:val="nil"/>
              <w:right w:val="single" w:sz="6" w:space="0" w:color="000000"/>
            </w:tcBorders>
            <w:shd w:val="clear" w:color="auto" w:fill="auto"/>
            <w:vAlign w:val="center"/>
          </w:tcPr>
          <w:p w:rsidR="00C232D3" w:rsidRPr="00B43C2A" w:rsidRDefault="00C232D3" w:rsidP="00A16643">
            <w:pPr>
              <w:widowControl w:val="0"/>
              <w:autoSpaceDE w:val="0"/>
              <w:autoSpaceDN w:val="0"/>
              <w:adjustRightInd w:val="0"/>
              <w:spacing w:line="276" w:lineRule="auto"/>
              <w:rPr>
                <w:bCs/>
                <w:iCs/>
                <w:szCs w:val="26"/>
              </w:rPr>
            </w:pPr>
            <w:r w:rsidRPr="00B43C2A">
              <w:rPr>
                <w:bCs/>
                <w:iCs/>
                <w:szCs w:val="26"/>
              </w:rPr>
              <w:t>Основные направления коррекционной работы</w:t>
            </w:r>
          </w:p>
        </w:tc>
      </w:tr>
    </w:tbl>
    <w:p w:rsidR="00C232D3" w:rsidRPr="00B43C2A" w:rsidRDefault="00C232D3" w:rsidP="00C232D3">
      <w:pPr>
        <w:spacing w:line="276" w:lineRule="auto"/>
        <w:ind w:firstLine="567"/>
        <w:rPr>
          <w:vanish/>
          <w:szCs w:val="26"/>
        </w:rPr>
      </w:pPr>
    </w:p>
    <w:tbl>
      <w:tblPr>
        <w:tblW w:w="9675" w:type="dxa"/>
        <w:jc w:val="center"/>
        <w:tblCellSpacing w:w="0" w:type="dxa"/>
        <w:tblBorders>
          <w:top w:val="single" w:sz="12" w:space="0" w:color="auto"/>
          <w:left w:val="single" w:sz="12" w:space="0" w:color="auto"/>
          <w:bottom w:val="single" w:sz="12" w:space="0" w:color="auto"/>
          <w:right w:val="single" w:sz="12" w:space="0" w:color="auto"/>
        </w:tblBorders>
        <w:tblLayout w:type="fixed"/>
        <w:tblCellMar>
          <w:top w:w="15" w:type="dxa"/>
          <w:left w:w="15" w:type="dxa"/>
          <w:bottom w:w="15" w:type="dxa"/>
          <w:right w:w="15" w:type="dxa"/>
        </w:tblCellMar>
        <w:tblLook w:val="0000"/>
      </w:tblPr>
      <w:tblGrid>
        <w:gridCol w:w="435"/>
        <w:gridCol w:w="865"/>
        <w:gridCol w:w="1277"/>
        <w:gridCol w:w="1459"/>
        <w:gridCol w:w="1931"/>
        <w:gridCol w:w="1169"/>
        <w:gridCol w:w="2539"/>
      </w:tblGrid>
      <w:tr w:rsidR="00C232D3" w:rsidRPr="00B43C2A" w:rsidTr="00A16643">
        <w:trPr>
          <w:trHeight w:val="15"/>
          <w:tblCellSpacing w:w="0" w:type="dxa"/>
          <w:jc w:val="center"/>
        </w:trPr>
        <w:tc>
          <w:tcPr>
            <w:tcW w:w="428"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854" w:type="dxa"/>
            <w:tcBorders>
              <w:top w:val="single" w:sz="6" w:space="0" w:color="000000"/>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260" w:type="dxa"/>
            <w:tcBorders>
              <w:top w:val="single" w:sz="6" w:space="0" w:color="000000"/>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440"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906" w:type="dxa"/>
            <w:tcBorders>
              <w:top w:val="single" w:sz="6" w:space="0" w:color="000000"/>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154" w:type="dxa"/>
            <w:tcBorders>
              <w:top w:val="single" w:sz="6" w:space="0" w:color="000000"/>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2506" w:type="dxa"/>
            <w:tcBorders>
              <w:top w:val="single" w:sz="6" w:space="0" w:color="000000"/>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widowControl w:val="0"/>
        <w:autoSpaceDE w:val="0"/>
        <w:autoSpaceDN w:val="0"/>
        <w:adjustRightInd w:val="0"/>
        <w:spacing w:line="276" w:lineRule="auto"/>
        <w:ind w:firstLine="567"/>
        <w:rPr>
          <w:bCs/>
          <w:iCs/>
          <w:szCs w:val="26"/>
        </w:rPr>
      </w:pPr>
      <w:r w:rsidRPr="00B43C2A">
        <w:rPr>
          <w:bCs/>
          <w:iCs/>
          <w:szCs w:val="26"/>
        </w:rPr>
        <w:t>2. Сформированность учебных навыков по русскому языку</w:t>
      </w:r>
    </w:p>
    <w:tbl>
      <w:tblPr>
        <w:tblW w:w="9675" w:type="dxa"/>
        <w:jc w:val="center"/>
        <w:tblCellSpacing w:w="0" w:type="dxa"/>
        <w:tblBorders>
          <w:top w:val="single" w:sz="12" w:space="0" w:color="auto"/>
          <w:left w:val="single" w:sz="12" w:space="0" w:color="auto"/>
          <w:bottom w:val="single" w:sz="12" w:space="0" w:color="auto"/>
          <w:right w:val="single" w:sz="12" w:space="0" w:color="auto"/>
        </w:tblBorders>
        <w:tblLayout w:type="fixed"/>
        <w:tblCellMar>
          <w:top w:w="15" w:type="dxa"/>
          <w:left w:w="15" w:type="dxa"/>
          <w:bottom w:w="15" w:type="dxa"/>
          <w:right w:w="15" w:type="dxa"/>
        </w:tblCellMar>
        <w:tblLook w:val="0000"/>
      </w:tblPr>
      <w:tblGrid>
        <w:gridCol w:w="435"/>
        <w:gridCol w:w="865"/>
        <w:gridCol w:w="1277"/>
        <w:gridCol w:w="1459"/>
        <w:gridCol w:w="1931"/>
        <w:gridCol w:w="1169"/>
        <w:gridCol w:w="2539"/>
      </w:tblGrid>
      <w:tr w:rsidR="00C232D3" w:rsidRPr="00B43C2A" w:rsidTr="00A16643">
        <w:trPr>
          <w:trHeight w:val="15"/>
          <w:tblCellSpacing w:w="0" w:type="dxa"/>
          <w:jc w:val="center"/>
        </w:trPr>
        <w:tc>
          <w:tcPr>
            <w:tcW w:w="435" w:type="dxa"/>
            <w:tcBorders>
              <w:top w:val="single" w:sz="6" w:space="0" w:color="000000"/>
              <w:left w:val="single" w:sz="6" w:space="0" w:color="000000"/>
              <w:bottom w:val="nil"/>
              <w:right w:val="single" w:sz="6" w:space="0" w:color="000000"/>
            </w:tcBorders>
            <w:shd w:val="clear" w:color="auto" w:fill="auto"/>
            <w:vAlign w:val="center"/>
          </w:tcPr>
          <w:p w:rsidR="00C232D3" w:rsidRPr="00B43C2A" w:rsidRDefault="00C232D3" w:rsidP="00A16643">
            <w:pPr>
              <w:widowControl w:val="0"/>
              <w:autoSpaceDE w:val="0"/>
              <w:autoSpaceDN w:val="0"/>
              <w:adjustRightInd w:val="0"/>
              <w:spacing w:line="276" w:lineRule="auto"/>
              <w:rPr>
                <w:bCs/>
                <w:iCs/>
                <w:szCs w:val="26"/>
              </w:rPr>
            </w:pPr>
            <w:r w:rsidRPr="00B43C2A">
              <w:rPr>
                <w:bCs/>
                <w:iCs/>
                <w:szCs w:val="26"/>
              </w:rPr>
              <w:t>№</w:t>
            </w:r>
          </w:p>
        </w:tc>
        <w:tc>
          <w:tcPr>
            <w:tcW w:w="865" w:type="dxa"/>
            <w:tcBorders>
              <w:top w:val="single" w:sz="6" w:space="0" w:color="000000"/>
              <w:left w:val="nil"/>
              <w:bottom w:val="nil"/>
              <w:right w:val="single" w:sz="6" w:space="0" w:color="000000"/>
            </w:tcBorders>
            <w:shd w:val="clear" w:color="auto" w:fill="auto"/>
            <w:vAlign w:val="center"/>
          </w:tcPr>
          <w:p w:rsidR="00C232D3" w:rsidRPr="00B43C2A" w:rsidRDefault="00C232D3" w:rsidP="00A16643">
            <w:pPr>
              <w:widowControl w:val="0"/>
              <w:autoSpaceDE w:val="0"/>
              <w:autoSpaceDN w:val="0"/>
              <w:adjustRightInd w:val="0"/>
              <w:spacing w:line="276" w:lineRule="auto"/>
              <w:rPr>
                <w:bCs/>
                <w:iCs/>
                <w:szCs w:val="26"/>
              </w:rPr>
            </w:pPr>
            <w:r w:rsidRPr="00B43C2A">
              <w:rPr>
                <w:bCs/>
                <w:iCs/>
                <w:szCs w:val="26"/>
              </w:rPr>
              <w:t>Дата</w:t>
            </w:r>
          </w:p>
        </w:tc>
        <w:tc>
          <w:tcPr>
            <w:tcW w:w="1277" w:type="dxa"/>
            <w:tcBorders>
              <w:top w:val="single" w:sz="6" w:space="0" w:color="000000"/>
              <w:left w:val="nil"/>
              <w:bottom w:val="nil"/>
              <w:right w:val="single" w:sz="6" w:space="0" w:color="000000"/>
            </w:tcBorders>
            <w:shd w:val="clear" w:color="auto" w:fill="auto"/>
            <w:vAlign w:val="center"/>
          </w:tcPr>
          <w:p w:rsidR="00C232D3" w:rsidRPr="00B43C2A" w:rsidRDefault="00C232D3" w:rsidP="00A16643">
            <w:pPr>
              <w:widowControl w:val="0"/>
              <w:autoSpaceDE w:val="0"/>
              <w:autoSpaceDN w:val="0"/>
              <w:adjustRightInd w:val="0"/>
              <w:spacing w:line="276" w:lineRule="auto"/>
              <w:rPr>
                <w:bCs/>
                <w:iCs/>
                <w:szCs w:val="26"/>
              </w:rPr>
            </w:pPr>
            <w:r w:rsidRPr="00B43C2A">
              <w:rPr>
                <w:bCs/>
                <w:iCs/>
                <w:szCs w:val="26"/>
              </w:rPr>
              <w:t>Вид работы</w:t>
            </w:r>
          </w:p>
        </w:tc>
        <w:tc>
          <w:tcPr>
            <w:tcW w:w="1459" w:type="dxa"/>
            <w:tcBorders>
              <w:top w:val="single" w:sz="6" w:space="0" w:color="000000"/>
              <w:left w:val="nil"/>
              <w:bottom w:val="single" w:sz="6" w:space="0" w:color="000000"/>
              <w:right w:val="single" w:sz="6" w:space="0" w:color="000000"/>
            </w:tcBorders>
            <w:shd w:val="clear" w:color="auto" w:fill="auto"/>
            <w:vAlign w:val="center"/>
          </w:tcPr>
          <w:p w:rsidR="00C232D3" w:rsidRPr="00B43C2A" w:rsidRDefault="00C232D3" w:rsidP="00A16643">
            <w:pPr>
              <w:widowControl w:val="0"/>
              <w:autoSpaceDE w:val="0"/>
              <w:autoSpaceDN w:val="0"/>
              <w:adjustRightInd w:val="0"/>
              <w:spacing w:line="276" w:lineRule="auto"/>
              <w:rPr>
                <w:bCs/>
                <w:iCs/>
                <w:szCs w:val="26"/>
              </w:rPr>
            </w:pPr>
            <w:r w:rsidRPr="00B43C2A">
              <w:rPr>
                <w:bCs/>
                <w:iCs/>
                <w:szCs w:val="26"/>
              </w:rPr>
              <w:t>Качество выполнения</w:t>
            </w:r>
          </w:p>
        </w:tc>
        <w:tc>
          <w:tcPr>
            <w:tcW w:w="1931" w:type="dxa"/>
            <w:tcBorders>
              <w:top w:val="single" w:sz="6" w:space="0" w:color="000000"/>
              <w:left w:val="nil"/>
              <w:bottom w:val="nil"/>
              <w:right w:val="single" w:sz="6" w:space="0" w:color="000000"/>
            </w:tcBorders>
            <w:shd w:val="clear" w:color="auto" w:fill="auto"/>
            <w:vAlign w:val="center"/>
          </w:tcPr>
          <w:p w:rsidR="00C232D3" w:rsidRPr="00B43C2A" w:rsidRDefault="00C232D3" w:rsidP="00A16643">
            <w:pPr>
              <w:widowControl w:val="0"/>
              <w:autoSpaceDE w:val="0"/>
              <w:autoSpaceDN w:val="0"/>
              <w:adjustRightInd w:val="0"/>
              <w:spacing w:line="276" w:lineRule="auto"/>
              <w:rPr>
                <w:bCs/>
                <w:iCs/>
                <w:szCs w:val="26"/>
              </w:rPr>
            </w:pPr>
            <w:r w:rsidRPr="00B43C2A">
              <w:rPr>
                <w:bCs/>
                <w:iCs/>
                <w:szCs w:val="26"/>
              </w:rPr>
              <w:t>Характер ошибок</w:t>
            </w:r>
          </w:p>
        </w:tc>
        <w:tc>
          <w:tcPr>
            <w:tcW w:w="1169" w:type="dxa"/>
            <w:tcBorders>
              <w:top w:val="single" w:sz="6" w:space="0" w:color="000000"/>
              <w:left w:val="nil"/>
              <w:bottom w:val="nil"/>
              <w:right w:val="single" w:sz="6" w:space="0" w:color="000000"/>
            </w:tcBorders>
            <w:shd w:val="clear" w:color="auto" w:fill="auto"/>
            <w:vAlign w:val="center"/>
          </w:tcPr>
          <w:p w:rsidR="00C232D3" w:rsidRPr="00B43C2A" w:rsidRDefault="00C232D3" w:rsidP="00A16643">
            <w:pPr>
              <w:widowControl w:val="0"/>
              <w:autoSpaceDE w:val="0"/>
              <w:autoSpaceDN w:val="0"/>
              <w:adjustRightInd w:val="0"/>
              <w:spacing w:line="276" w:lineRule="auto"/>
              <w:rPr>
                <w:bCs/>
                <w:iCs/>
                <w:szCs w:val="26"/>
              </w:rPr>
            </w:pPr>
            <w:r w:rsidRPr="00B43C2A">
              <w:rPr>
                <w:bCs/>
                <w:iCs/>
                <w:szCs w:val="26"/>
              </w:rPr>
              <w:t>Причины ошибок</w:t>
            </w:r>
          </w:p>
        </w:tc>
        <w:tc>
          <w:tcPr>
            <w:tcW w:w="2539" w:type="dxa"/>
            <w:tcBorders>
              <w:top w:val="single" w:sz="6" w:space="0" w:color="000000"/>
              <w:left w:val="nil"/>
              <w:bottom w:val="nil"/>
              <w:right w:val="single" w:sz="6" w:space="0" w:color="000000"/>
            </w:tcBorders>
            <w:shd w:val="clear" w:color="auto" w:fill="auto"/>
            <w:vAlign w:val="center"/>
          </w:tcPr>
          <w:p w:rsidR="00C232D3" w:rsidRPr="00B43C2A" w:rsidRDefault="00C232D3" w:rsidP="00A16643">
            <w:pPr>
              <w:widowControl w:val="0"/>
              <w:autoSpaceDE w:val="0"/>
              <w:autoSpaceDN w:val="0"/>
              <w:adjustRightInd w:val="0"/>
              <w:spacing w:line="276" w:lineRule="auto"/>
              <w:rPr>
                <w:bCs/>
                <w:iCs/>
                <w:szCs w:val="26"/>
              </w:rPr>
            </w:pPr>
            <w:r w:rsidRPr="00B43C2A">
              <w:rPr>
                <w:bCs/>
                <w:iCs/>
                <w:szCs w:val="26"/>
              </w:rPr>
              <w:t>Основные направления коррекционной работы</w:t>
            </w:r>
          </w:p>
        </w:tc>
      </w:tr>
    </w:tbl>
    <w:p w:rsidR="00C232D3" w:rsidRPr="00B43C2A" w:rsidRDefault="00C232D3" w:rsidP="00C232D3">
      <w:pPr>
        <w:spacing w:line="276" w:lineRule="auto"/>
        <w:ind w:firstLine="567"/>
        <w:rPr>
          <w:vanish/>
          <w:szCs w:val="26"/>
        </w:rPr>
      </w:pPr>
    </w:p>
    <w:tbl>
      <w:tblPr>
        <w:tblW w:w="9675" w:type="dxa"/>
        <w:jc w:val="center"/>
        <w:tblCellSpacing w:w="0" w:type="dxa"/>
        <w:tblBorders>
          <w:top w:val="single" w:sz="12" w:space="0" w:color="auto"/>
          <w:left w:val="single" w:sz="12" w:space="0" w:color="auto"/>
          <w:bottom w:val="single" w:sz="12" w:space="0" w:color="auto"/>
          <w:right w:val="single" w:sz="12" w:space="0" w:color="auto"/>
        </w:tblBorders>
        <w:tblLayout w:type="fixed"/>
        <w:tblCellMar>
          <w:top w:w="15" w:type="dxa"/>
          <w:left w:w="15" w:type="dxa"/>
          <w:bottom w:w="15" w:type="dxa"/>
          <w:right w:w="15" w:type="dxa"/>
        </w:tblCellMar>
        <w:tblLook w:val="0000"/>
      </w:tblPr>
      <w:tblGrid>
        <w:gridCol w:w="435"/>
        <w:gridCol w:w="865"/>
        <w:gridCol w:w="1277"/>
        <w:gridCol w:w="1459"/>
        <w:gridCol w:w="1931"/>
        <w:gridCol w:w="1169"/>
        <w:gridCol w:w="2539"/>
      </w:tblGrid>
      <w:tr w:rsidR="00C232D3" w:rsidRPr="00B43C2A" w:rsidTr="00A16643">
        <w:trPr>
          <w:trHeight w:val="15"/>
          <w:tblCellSpacing w:w="0" w:type="dxa"/>
          <w:jc w:val="center"/>
        </w:trPr>
        <w:tc>
          <w:tcPr>
            <w:tcW w:w="428"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854" w:type="dxa"/>
            <w:tcBorders>
              <w:top w:val="single" w:sz="6" w:space="0" w:color="000000"/>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260" w:type="dxa"/>
            <w:tcBorders>
              <w:top w:val="single" w:sz="6" w:space="0" w:color="000000"/>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440" w:type="dxa"/>
            <w:tcBorders>
              <w:top w:val="nil"/>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906" w:type="dxa"/>
            <w:tcBorders>
              <w:top w:val="single" w:sz="6" w:space="0" w:color="000000"/>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1154" w:type="dxa"/>
            <w:tcBorders>
              <w:top w:val="single" w:sz="6" w:space="0" w:color="000000"/>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c>
          <w:tcPr>
            <w:tcW w:w="2506" w:type="dxa"/>
            <w:tcBorders>
              <w:top w:val="single" w:sz="6" w:space="0" w:color="000000"/>
              <w:left w:val="nil"/>
              <w:bottom w:val="single" w:sz="6" w:space="0" w:color="000000"/>
              <w:right w:val="single" w:sz="6" w:space="0" w:color="000000"/>
            </w:tcBorders>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widowControl w:val="0"/>
        <w:autoSpaceDE w:val="0"/>
        <w:autoSpaceDN w:val="0"/>
        <w:adjustRightInd w:val="0"/>
        <w:spacing w:line="276" w:lineRule="auto"/>
        <w:ind w:firstLine="567"/>
        <w:rPr>
          <w:bCs/>
          <w:iCs/>
          <w:szCs w:val="26"/>
        </w:rPr>
      </w:pPr>
      <w:r w:rsidRPr="00B43C2A">
        <w:rPr>
          <w:bCs/>
          <w:iCs/>
          <w:szCs w:val="26"/>
        </w:rPr>
        <w:t>3. Сформированность процесса чтения</w:t>
      </w:r>
    </w:p>
    <w:tbl>
      <w:tblPr>
        <w:tblW w:w="9675" w:type="dxa"/>
        <w:jc w:val="center"/>
        <w:tblCellSpacing w:w="0" w:type="dxa"/>
        <w:tblBorders>
          <w:top w:val="single" w:sz="12" w:space="0" w:color="auto"/>
          <w:left w:val="single" w:sz="12" w:space="0" w:color="auto"/>
          <w:bottom w:val="single" w:sz="12" w:space="0" w:color="auto"/>
          <w:right w:val="single" w:sz="12" w:space="0" w:color="auto"/>
        </w:tblBorders>
        <w:tblLayout w:type="fixed"/>
        <w:tblCellMar>
          <w:top w:w="15" w:type="dxa"/>
          <w:left w:w="15" w:type="dxa"/>
          <w:bottom w:w="15" w:type="dxa"/>
          <w:right w:w="15" w:type="dxa"/>
        </w:tblCellMar>
        <w:tblLook w:val="0000"/>
      </w:tblPr>
      <w:tblGrid>
        <w:gridCol w:w="331"/>
        <w:gridCol w:w="578"/>
        <w:gridCol w:w="1939"/>
        <w:gridCol w:w="1549"/>
        <w:gridCol w:w="2243"/>
        <w:gridCol w:w="1082"/>
        <w:gridCol w:w="1953"/>
      </w:tblGrid>
      <w:tr w:rsidR="00C232D3" w:rsidRPr="00B43C2A" w:rsidTr="00A16643">
        <w:trPr>
          <w:trHeight w:val="15"/>
          <w:tblCellSpacing w:w="0" w:type="dxa"/>
          <w:jc w:val="center"/>
        </w:trPr>
        <w:tc>
          <w:tcPr>
            <w:tcW w:w="33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232D3" w:rsidRPr="00B43C2A" w:rsidRDefault="00C232D3" w:rsidP="00A16643">
            <w:pPr>
              <w:widowControl w:val="0"/>
              <w:autoSpaceDE w:val="0"/>
              <w:autoSpaceDN w:val="0"/>
              <w:adjustRightInd w:val="0"/>
              <w:spacing w:line="276" w:lineRule="auto"/>
              <w:jc w:val="center"/>
              <w:rPr>
                <w:bCs/>
                <w:iCs/>
                <w:szCs w:val="26"/>
              </w:rPr>
            </w:pPr>
            <w:r w:rsidRPr="00B43C2A">
              <w:rPr>
                <w:bCs/>
                <w:iCs/>
                <w:szCs w:val="26"/>
              </w:rPr>
              <w:t>№</w:t>
            </w:r>
          </w:p>
        </w:tc>
        <w:tc>
          <w:tcPr>
            <w:tcW w:w="578" w:type="dxa"/>
            <w:vMerge w:val="restart"/>
            <w:tcBorders>
              <w:top w:val="single" w:sz="6" w:space="0" w:color="000000"/>
              <w:left w:val="nil"/>
              <w:bottom w:val="single" w:sz="6" w:space="0" w:color="000000"/>
              <w:right w:val="single" w:sz="6" w:space="0" w:color="000000"/>
            </w:tcBorders>
            <w:shd w:val="clear" w:color="auto" w:fill="auto"/>
            <w:vAlign w:val="center"/>
          </w:tcPr>
          <w:p w:rsidR="00C232D3" w:rsidRPr="00B43C2A" w:rsidRDefault="00C232D3" w:rsidP="00A16643">
            <w:pPr>
              <w:keepNext/>
              <w:widowControl w:val="0"/>
              <w:autoSpaceDE w:val="0"/>
              <w:autoSpaceDN w:val="0"/>
              <w:adjustRightInd w:val="0"/>
              <w:spacing w:line="276" w:lineRule="auto"/>
              <w:jc w:val="center"/>
              <w:rPr>
                <w:bCs/>
                <w:iCs/>
                <w:szCs w:val="26"/>
              </w:rPr>
            </w:pPr>
            <w:r w:rsidRPr="00B43C2A">
              <w:rPr>
                <w:bCs/>
                <w:iCs/>
                <w:szCs w:val="26"/>
              </w:rPr>
              <w:t>Дата</w:t>
            </w:r>
          </w:p>
        </w:tc>
        <w:tc>
          <w:tcPr>
            <w:tcW w:w="1939" w:type="dxa"/>
            <w:tcBorders>
              <w:top w:val="single" w:sz="6" w:space="0" w:color="000000"/>
              <w:left w:val="nil"/>
              <w:bottom w:val="single" w:sz="6" w:space="0" w:color="000000"/>
              <w:right w:val="single" w:sz="6" w:space="0" w:color="000000"/>
            </w:tcBorders>
            <w:shd w:val="clear" w:color="auto" w:fill="auto"/>
            <w:vAlign w:val="center"/>
          </w:tcPr>
          <w:p w:rsidR="00C232D3" w:rsidRPr="00B43C2A" w:rsidRDefault="00C232D3" w:rsidP="00A16643">
            <w:pPr>
              <w:widowControl w:val="0"/>
              <w:autoSpaceDE w:val="0"/>
              <w:autoSpaceDN w:val="0"/>
              <w:adjustRightInd w:val="0"/>
              <w:spacing w:line="276" w:lineRule="auto"/>
              <w:jc w:val="center"/>
              <w:rPr>
                <w:bCs/>
                <w:iCs/>
                <w:szCs w:val="26"/>
              </w:rPr>
            </w:pPr>
            <w:r w:rsidRPr="00B43C2A">
              <w:rPr>
                <w:bCs/>
                <w:iCs/>
                <w:szCs w:val="26"/>
              </w:rPr>
              <w:t>Способ чтения</w:t>
            </w:r>
          </w:p>
        </w:tc>
        <w:tc>
          <w:tcPr>
            <w:tcW w:w="1549" w:type="dxa"/>
            <w:tcBorders>
              <w:top w:val="single" w:sz="6" w:space="0" w:color="000000"/>
              <w:left w:val="nil"/>
              <w:bottom w:val="single" w:sz="6" w:space="0" w:color="000000"/>
              <w:right w:val="single" w:sz="6" w:space="0" w:color="000000"/>
            </w:tcBorders>
            <w:shd w:val="clear" w:color="auto" w:fill="auto"/>
            <w:vAlign w:val="center"/>
          </w:tcPr>
          <w:p w:rsidR="00C232D3" w:rsidRPr="00B43C2A" w:rsidRDefault="00C232D3" w:rsidP="00A16643">
            <w:pPr>
              <w:widowControl w:val="0"/>
              <w:autoSpaceDE w:val="0"/>
              <w:autoSpaceDN w:val="0"/>
              <w:adjustRightInd w:val="0"/>
              <w:spacing w:line="276" w:lineRule="auto"/>
              <w:jc w:val="center"/>
              <w:rPr>
                <w:bCs/>
                <w:iCs/>
                <w:szCs w:val="26"/>
              </w:rPr>
            </w:pPr>
            <w:r w:rsidRPr="00B43C2A">
              <w:rPr>
                <w:bCs/>
                <w:iCs/>
                <w:szCs w:val="26"/>
              </w:rPr>
              <w:t>Правильное чтение</w:t>
            </w:r>
          </w:p>
        </w:tc>
        <w:tc>
          <w:tcPr>
            <w:tcW w:w="2243" w:type="dxa"/>
            <w:tcBorders>
              <w:top w:val="single" w:sz="6" w:space="0" w:color="000000"/>
              <w:left w:val="nil"/>
              <w:bottom w:val="single" w:sz="6" w:space="0" w:color="000000"/>
              <w:right w:val="single" w:sz="6" w:space="0" w:color="000000"/>
            </w:tcBorders>
            <w:shd w:val="clear" w:color="auto" w:fill="auto"/>
            <w:vAlign w:val="center"/>
          </w:tcPr>
          <w:p w:rsidR="00C232D3" w:rsidRPr="00B43C2A" w:rsidRDefault="00C232D3" w:rsidP="00A16643">
            <w:pPr>
              <w:widowControl w:val="0"/>
              <w:autoSpaceDE w:val="0"/>
              <w:autoSpaceDN w:val="0"/>
              <w:adjustRightInd w:val="0"/>
              <w:spacing w:line="276" w:lineRule="auto"/>
              <w:jc w:val="center"/>
              <w:rPr>
                <w:bCs/>
                <w:iCs/>
                <w:szCs w:val="26"/>
              </w:rPr>
            </w:pPr>
            <w:r w:rsidRPr="00B43C2A">
              <w:rPr>
                <w:bCs/>
                <w:iCs/>
                <w:szCs w:val="26"/>
              </w:rPr>
              <w:t>Темп чтения</w:t>
            </w:r>
          </w:p>
        </w:tc>
        <w:tc>
          <w:tcPr>
            <w:tcW w:w="1082" w:type="dxa"/>
            <w:vMerge w:val="restart"/>
            <w:tcBorders>
              <w:top w:val="single" w:sz="6" w:space="0" w:color="000000"/>
              <w:left w:val="nil"/>
              <w:bottom w:val="single" w:sz="6" w:space="0" w:color="000000"/>
              <w:right w:val="single" w:sz="6" w:space="0" w:color="000000"/>
            </w:tcBorders>
            <w:shd w:val="clear" w:color="auto" w:fill="auto"/>
            <w:vAlign w:val="center"/>
          </w:tcPr>
          <w:p w:rsidR="00C232D3" w:rsidRPr="00B43C2A" w:rsidRDefault="00C232D3" w:rsidP="00A16643">
            <w:pPr>
              <w:widowControl w:val="0"/>
              <w:autoSpaceDE w:val="0"/>
              <w:autoSpaceDN w:val="0"/>
              <w:adjustRightInd w:val="0"/>
              <w:spacing w:line="276" w:lineRule="auto"/>
              <w:jc w:val="center"/>
              <w:rPr>
                <w:bCs/>
                <w:iCs/>
                <w:szCs w:val="26"/>
              </w:rPr>
            </w:pPr>
            <w:r w:rsidRPr="00B43C2A">
              <w:rPr>
                <w:bCs/>
                <w:iCs/>
                <w:szCs w:val="26"/>
              </w:rPr>
              <w:t>Выразительность чтения</w:t>
            </w:r>
          </w:p>
        </w:tc>
        <w:tc>
          <w:tcPr>
            <w:tcW w:w="1953" w:type="dxa"/>
            <w:tcBorders>
              <w:top w:val="single" w:sz="6" w:space="0" w:color="000000"/>
              <w:left w:val="nil"/>
              <w:bottom w:val="single" w:sz="6" w:space="0" w:color="000000"/>
              <w:right w:val="single" w:sz="6" w:space="0" w:color="000000"/>
            </w:tcBorders>
            <w:shd w:val="clear" w:color="auto" w:fill="auto"/>
            <w:vAlign w:val="center"/>
          </w:tcPr>
          <w:p w:rsidR="00C232D3" w:rsidRPr="00B43C2A" w:rsidRDefault="00C232D3" w:rsidP="00A16643">
            <w:pPr>
              <w:widowControl w:val="0"/>
              <w:autoSpaceDE w:val="0"/>
              <w:autoSpaceDN w:val="0"/>
              <w:adjustRightInd w:val="0"/>
              <w:spacing w:line="276" w:lineRule="auto"/>
              <w:jc w:val="center"/>
              <w:rPr>
                <w:bCs/>
                <w:iCs/>
                <w:szCs w:val="26"/>
              </w:rPr>
            </w:pPr>
            <w:r w:rsidRPr="00B43C2A">
              <w:rPr>
                <w:bCs/>
                <w:iCs/>
                <w:szCs w:val="26"/>
              </w:rPr>
              <w:t>Понимание</w:t>
            </w:r>
          </w:p>
          <w:p w:rsidR="00C232D3" w:rsidRPr="00B43C2A" w:rsidRDefault="00C232D3" w:rsidP="00A16643">
            <w:pPr>
              <w:widowControl w:val="0"/>
              <w:autoSpaceDE w:val="0"/>
              <w:autoSpaceDN w:val="0"/>
              <w:adjustRightInd w:val="0"/>
              <w:spacing w:line="276" w:lineRule="auto"/>
              <w:jc w:val="center"/>
              <w:rPr>
                <w:bCs/>
                <w:iCs/>
                <w:szCs w:val="26"/>
              </w:rPr>
            </w:pPr>
            <w:r w:rsidRPr="00B43C2A">
              <w:rPr>
                <w:bCs/>
                <w:iCs/>
                <w:szCs w:val="26"/>
              </w:rPr>
              <w:t>прочитанного</w:t>
            </w:r>
          </w:p>
        </w:tc>
      </w:tr>
    </w:tbl>
    <w:p w:rsidR="00C232D3" w:rsidRPr="00B43C2A" w:rsidRDefault="00C232D3" w:rsidP="00C232D3">
      <w:pPr>
        <w:spacing w:line="276" w:lineRule="auto"/>
        <w:ind w:firstLine="567"/>
        <w:rPr>
          <w:vanish/>
          <w:szCs w:val="26"/>
        </w:rPr>
      </w:pPr>
    </w:p>
    <w:tbl>
      <w:tblPr>
        <w:tblW w:w="9675" w:type="dxa"/>
        <w:jc w:val="center"/>
        <w:tblCellSpacing w:w="0" w:type="dxa"/>
        <w:tblBorders>
          <w:top w:val="single" w:sz="12" w:space="0" w:color="auto"/>
          <w:left w:val="single" w:sz="12" w:space="0" w:color="auto"/>
          <w:bottom w:val="single" w:sz="12" w:space="0" w:color="auto"/>
          <w:right w:val="single" w:sz="12" w:space="0" w:color="auto"/>
        </w:tblBorders>
        <w:tblLayout w:type="fixed"/>
        <w:tblCellMar>
          <w:top w:w="15" w:type="dxa"/>
          <w:left w:w="15" w:type="dxa"/>
          <w:bottom w:w="15" w:type="dxa"/>
          <w:right w:w="15" w:type="dxa"/>
        </w:tblCellMar>
        <w:tblLook w:val="0000"/>
      </w:tblPr>
      <w:tblGrid>
        <w:gridCol w:w="330"/>
        <w:gridCol w:w="572"/>
        <w:gridCol w:w="478"/>
        <w:gridCol w:w="623"/>
        <w:gridCol w:w="851"/>
        <w:gridCol w:w="776"/>
        <w:gridCol w:w="774"/>
        <w:gridCol w:w="699"/>
        <w:gridCol w:w="638"/>
        <w:gridCol w:w="915"/>
        <w:gridCol w:w="1070"/>
        <w:gridCol w:w="895"/>
        <w:gridCol w:w="1054"/>
      </w:tblGrid>
      <w:tr w:rsidR="00C232D3" w:rsidRPr="00B43C2A" w:rsidTr="00A16643">
        <w:trPr>
          <w:trHeight w:val="1481"/>
          <w:tblCellSpacing w:w="0" w:type="dxa"/>
          <w:jc w:val="center"/>
        </w:trPr>
        <w:tc>
          <w:tcPr>
            <w:tcW w:w="335" w:type="dxa"/>
            <w:vMerge/>
            <w:tcBorders>
              <w:top w:val="single" w:sz="6" w:space="0" w:color="000000"/>
              <w:left w:val="single" w:sz="6" w:space="0" w:color="000000"/>
              <w:bottom w:val="single" w:sz="6" w:space="0" w:color="000000"/>
              <w:right w:val="single" w:sz="6" w:space="0" w:color="000000"/>
            </w:tcBorders>
            <w:vAlign w:val="center"/>
          </w:tcPr>
          <w:p w:rsidR="00C232D3" w:rsidRPr="00B43C2A" w:rsidRDefault="00C232D3" w:rsidP="00A16643">
            <w:pPr>
              <w:widowControl w:val="0"/>
              <w:autoSpaceDE w:val="0"/>
              <w:autoSpaceDN w:val="0"/>
              <w:adjustRightInd w:val="0"/>
              <w:spacing w:line="276" w:lineRule="auto"/>
              <w:jc w:val="center"/>
              <w:rPr>
                <w:bCs/>
                <w:iCs/>
                <w:szCs w:val="26"/>
              </w:rPr>
            </w:pPr>
          </w:p>
        </w:tc>
        <w:tc>
          <w:tcPr>
            <w:tcW w:w="585" w:type="dxa"/>
            <w:vMerge/>
            <w:tcBorders>
              <w:top w:val="single" w:sz="6" w:space="0" w:color="000000"/>
              <w:left w:val="nil"/>
              <w:bottom w:val="single" w:sz="6" w:space="0" w:color="000000"/>
              <w:right w:val="single" w:sz="6" w:space="0" w:color="000000"/>
            </w:tcBorders>
            <w:vAlign w:val="center"/>
          </w:tcPr>
          <w:p w:rsidR="00C232D3" w:rsidRPr="00B43C2A" w:rsidRDefault="00C232D3" w:rsidP="00A16643">
            <w:pPr>
              <w:widowControl w:val="0"/>
              <w:autoSpaceDE w:val="0"/>
              <w:autoSpaceDN w:val="0"/>
              <w:adjustRightInd w:val="0"/>
              <w:spacing w:line="276" w:lineRule="auto"/>
              <w:jc w:val="center"/>
              <w:rPr>
                <w:bCs/>
                <w:iCs/>
                <w:szCs w:val="26"/>
              </w:rPr>
            </w:pPr>
          </w:p>
        </w:tc>
        <w:tc>
          <w:tcPr>
            <w:tcW w:w="489" w:type="dxa"/>
            <w:tcBorders>
              <w:top w:val="nil"/>
              <w:left w:val="nil"/>
              <w:bottom w:val="single" w:sz="6" w:space="0" w:color="000000"/>
              <w:right w:val="single" w:sz="6" w:space="0" w:color="000000"/>
            </w:tcBorders>
            <w:textDirection w:val="btLr"/>
            <w:vAlign w:val="center"/>
          </w:tcPr>
          <w:p w:rsidR="00C232D3" w:rsidRPr="00B43C2A" w:rsidRDefault="00C232D3" w:rsidP="00A16643">
            <w:pPr>
              <w:widowControl w:val="0"/>
              <w:autoSpaceDE w:val="0"/>
              <w:autoSpaceDN w:val="0"/>
              <w:adjustRightInd w:val="0"/>
              <w:spacing w:line="276" w:lineRule="auto"/>
              <w:ind w:left="113" w:right="113"/>
              <w:jc w:val="center"/>
              <w:rPr>
                <w:bCs/>
                <w:iCs/>
                <w:szCs w:val="26"/>
              </w:rPr>
            </w:pPr>
            <w:r w:rsidRPr="00B43C2A">
              <w:rPr>
                <w:bCs/>
                <w:iCs/>
                <w:szCs w:val="26"/>
              </w:rPr>
              <w:t>слог</w:t>
            </w:r>
          </w:p>
        </w:tc>
        <w:tc>
          <w:tcPr>
            <w:tcW w:w="637" w:type="dxa"/>
            <w:tcBorders>
              <w:top w:val="nil"/>
              <w:left w:val="nil"/>
              <w:bottom w:val="single" w:sz="6" w:space="0" w:color="000000"/>
              <w:right w:val="single" w:sz="6" w:space="0" w:color="000000"/>
            </w:tcBorders>
            <w:textDirection w:val="btLr"/>
            <w:vAlign w:val="center"/>
          </w:tcPr>
          <w:p w:rsidR="00C232D3" w:rsidRPr="00B43C2A" w:rsidRDefault="00C232D3" w:rsidP="00A16643">
            <w:pPr>
              <w:widowControl w:val="0"/>
              <w:autoSpaceDE w:val="0"/>
              <w:autoSpaceDN w:val="0"/>
              <w:adjustRightInd w:val="0"/>
              <w:spacing w:line="276" w:lineRule="auto"/>
              <w:ind w:left="113" w:right="113"/>
              <w:jc w:val="center"/>
              <w:rPr>
                <w:bCs/>
                <w:iCs/>
                <w:szCs w:val="26"/>
              </w:rPr>
            </w:pPr>
            <w:r w:rsidRPr="00B43C2A">
              <w:rPr>
                <w:bCs/>
                <w:iCs/>
                <w:szCs w:val="26"/>
              </w:rPr>
              <w:t>Слог +</w:t>
            </w:r>
          </w:p>
          <w:p w:rsidR="00C232D3" w:rsidRPr="00B43C2A" w:rsidRDefault="00C232D3" w:rsidP="00A16643">
            <w:pPr>
              <w:widowControl w:val="0"/>
              <w:autoSpaceDE w:val="0"/>
              <w:autoSpaceDN w:val="0"/>
              <w:adjustRightInd w:val="0"/>
              <w:spacing w:line="276" w:lineRule="auto"/>
              <w:ind w:left="113" w:right="113"/>
              <w:jc w:val="center"/>
              <w:rPr>
                <w:bCs/>
                <w:iCs/>
                <w:szCs w:val="26"/>
              </w:rPr>
            </w:pPr>
            <w:r w:rsidRPr="00B43C2A">
              <w:rPr>
                <w:bCs/>
                <w:iCs/>
                <w:szCs w:val="26"/>
              </w:rPr>
              <w:t>слово</w:t>
            </w:r>
          </w:p>
        </w:tc>
        <w:tc>
          <w:tcPr>
            <w:tcW w:w="871" w:type="dxa"/>
            <w:tcBorders>
              <w:top w:val="nil"/>
              <w:left w:val="nil"/>
              <w:bottom w:val="single" w:sz="6" w:space="0" w:color="000000"/>
              <w:right w:val="single" w:sz="6" w:space="0" w:color="000000"/>
            </w:tcBorders>
            <w:textDirection w:val="btLr"/>
            <w:vAlign w:val="center"/>
          </w:tcPr>
          <w:p w:rsidR="00C232D3" w:rsidRPr="00B43C2A" w:rsidRDefault="00C232D3" w:rsidP="00A16643">
            <w:pPr>
              <w:widowControl w:val="0"/>
              <w:autoSpaceDE w:val="0"/>
              <w:autoSpaceDN w:val="0"/>
              <w:adjustRightInd w:val="0"/>
              <w:spacing w:line="276" w:lineRule="auto"/>
              <w:ind w:left="113" w:right="113"/>
              <w:jc w:val="center"/>
              <w:rPr>
                <w:bCs/>
                <w:iCs/>
                <w:szCs w:val="26"/>
              </w:rPr>
            </w:pPr>
            <w:r w:rsidRPr="00B43C2A">
              <w:rPr>
                <w:bCs/>
                <w:iCs/>
                <w:szCs w:val="26"/>
              </w:rPr>
              <w:t>целыми словами</w:t>
            </w:r>
          </w:p>
        </w:tc>
        <w:tc>
          <w:tcPr>
            <w:tcW w:w="794" w:type="dxa"/>
            <w:tcBorders>
              <w:top w:val="nil"/>
              <w:left w:val="nil"/>
              <w:bottom w:val="single" w:sz="6" w:space="0" w:color="000000"/>
              <w:right w:val="single" w:sz="6" w:space="0" w:color="000000"/>
            </w:tcBorders>
            <w:textDirection w:val="btLr"/>
            <w:vAlign w:val="center"/>
          </w:tcPr>
          <w:p w:rsidR="00C232D3" w:rsidRPr="00B43C2A" w:rsidRDefault="00C232D3" w:rsidP="00A16643">
            <w:pPr>
              <w:widowControl w:val="0"/>
              <w:autoSpaceDE w:val="0"/>
              <w:autoSpaceDN w:val="0"/>
              <w:adjustRightInd w:val="0"/>
              <w:spacing w:line="276" w:lineRule="auto"/>
              <w:ind w:left="113" w:right="113"/>
              <w:jc w:val="center"/>
              <w:rPr>
                <w:bCs/>
                <w:iCs/>
                <w:szCs w:val="26"/>
              </w:rPr>
            </w:pPr>
            <w:r w:rsidRPr="00B43C2A">
              <w:rPr>
                <w:bCs/>
                <w:iCs/>
                <w:szCs w:val="26"/>
              </w:rPr>
              <w:t xml:space="preserve">без </w:t>
            </w:r>
          </w:p>
          <w:p w:rsidR="00C232D3" w:rsidRPr="00B43C2A" w:rsidRDefault="00C232D3" w:rsidP="00A16643">
            <w:pPr>
              <w:widowControl w:val="0"/>
              <w:autoSpaceDE w:val="0"/>
              <w:autoSpaceDN w:val="0"/>
              <w:adjustRightInd w:val="0"/>
              <w:spacing w:line="276" w:lineRule="auto"/>
              <w:ind w:left="113" w:right="113"/>
              <w:jc w:val="center"/>
              <w:rPr>
                <w:bCs/>
                <w:iCs/>
                <w:szCs w:val="26"/>
              </w:rPr>
            </w:pPr>
            <w:r w:rsidRPr="00B43C2A">
              <w:rPr>
                <w:bCs/>
                <w:iCs/>
                <w:szCs w:val="26"/>
              </w:rPr>
              <w:t>ошибок</w:t>
            </w:r>
          </w:p>
        </w:tc>
        <w:tc>
          <w:tcPr>
            <w:tcW w:w="792" w:type="dxa"/>
            <w:tcBorders>
              <w:top w:val="nil"/>
              <w:left w:val="nil"/>
              <w:bottom w:val="single" w:sz="6" w:space="0" w:color="000000"/>
              <w:right w:val="single" w:sz="6" w:space="0" w:color="000000"/>
            </w:tcBorders>
            <w:textDirection w:val="btLr"/>
            <w:vAlign w:val="center"/>
          </w:tcPr>
          <w:p w:rsidR="00C232D3" w:rsidRPr="00B43C2A" w:rsidRDefault="00C232D3" w:rsidP="00A16643">
            <w:pPr>
              <w:widowControl w:val="0"/>
              <w:autoSpaceDE w:val="0"/>
              <w:autoSpaceDN w:val="0"/>
              <w:adjustRightInd w:val="0"/>
              <w:spacing w:line="276" w:lineRule="auto"/>
              <w:ind w:left="113" w:right="113"/>
              <w:jc w:val="center"/>
              <w:rPr>
                <w:bCs/>
                <w:iCs/>
                <w:szCs w:val="26"/>
              </w:rPr>
            </w:pPr>
            <w:r w:rsidRPr="00B43C2A">
              <w:rPr>
                <w:bCs/>
                <w:iCs/>
                <w:szCs w:val="26"/>
              </w:rPr>
              <w:t xml:space="preserve">виды </w:t>
            </w:r>
          </w:p>
          <w:p w:rsidR="00C232D3" w:rsidRPr="00B43C2A" w:rsidRDefault="00C232D3" w:rsidP="00A16643">
            <w:pPr>
              <w:widowControl w:val="0"/>
              <w:autoSpaceDE w:val="0"/>
              <w:autoSpaceDN w:val="0"/>
              <w:adjustRightInd w:val="0"/>
              <w:spacing w:line="276" w:lineRule="auto"/>
              <w:ind w:left="113" w:right="113"/>
              <w:jc w:val="center"/>
              <w:rPr>
                <w:bCs/>
                <w:iCs/>
                <w:szCs w:val="26"/>
              </w:rPr>
            </w:pPr>
            <w:r w:rsidRPr="00B43C2A">
              <w:rPr>
                <w:bCs/>
                <w:iCs/>
                <w:szCs w:val="26"/>
              </w:rPr>
              <w:t>ошибок</w:t>
            </w:r>
          </w:p>
        </w:tc>
        <w:tc>
          <w:tcPr>
            <w:tcW w:w="715" w:type="dxa"/>
            <w:tcBorders>
              <w:top w:val="nil"/>
              <w:left w:val="nil"/>
              <w:bottom w:val="single" w:sz="6" w:space="0" w:color="000000"/>
              <w:right w:val="single" w:sz="6" w:space="0" w:color="000000"/>
            </w:tcBorders>
            <w:textDirection w:val="btLr"/>
            <w:vAlign w:val="center"/>
          </w:tcPr>
          <w:p w:rsidR="00C232D3" w:rsidRPr="00B43C2A" w:rsidRDefault="00C232D3" w:rsidP="00A16643">
            <w:pPr>
              <w:widowControl w:val="0"/>
              <w:autoSpaceDE w:val="0"/>
              <w:autoSpaceDN w:val="0"/>
              <w:adjustRightInd w:val="0"/>
              <w:spacing w:line="276" w:lineRule="auto"/>
              <w:ind w:left="113" w:right="113"/>
              <w:jc w:val="center"/>
              <w:rPr>
                <w:bCs/>
                <w:iCs/>
                <w:szCs w:val="26"/>
              </w:rPr>
            </w:pPr>
            <w:r w:rsidRPr="00B43C2A">
              <w:rPr>
                <w:bCs/>
                <w:iCs/>
                <w:szCs w:val="26"/>
              </w:rPr>
              <w:t xml:space="preserve">ниже </w:t>
            </w:r>
          </w:p>
          <w:p w:rsidR="00C232D3" w:rsidRPr="00B43C2A" w:rsidRDefault="00C232D3" w:rsidP="00A16643">
            <w:pPr>
              <w:widowControl w:val="0"/>
              <w:autoSpaceDE w:val="0"/>
              <w:autoSpaceDN w:val="0"/>
              <w:adjustRightInd w:val="0"/>
              <w:spacing w:line="276" w:lineRule="auto"/>
              <w:ind w:left="113" w:right="113"/>
              <w:jc w:val="center"/>
              <w:rPr>
                <w:bCs/>
                <w:iCs/>
                <w:szCs w:val="26"/>
              </w:rPr>
            </w:pPr>
            <w:r w:rsidRPr="00B43C2A">
              <w:rPr>
                <w:bCs/>
                <w:iCs/>
                <w:szCs w:val="26"/>
              </w:rPr>
              <w:t>нормы</w:t>
            </w:r>
          </w:p>
        </w:tc>
        <w:tc>
          <w:tcPr>
            <w:tcW w:w="653" w:type="dxa"/>
            <w:tcBorders>
              <w:top w:val="nil"/>
              <w:left w:val="nil"/>
              <w:bottom w:val="single" w:sz="6" w:space="0" w:color="000000"/>
              <w:right w:val="single" w:sz="6" w:space="0" w:color="000000"/>
            </w:tcBorders>
            <w:textDirection w:val="btLr"/>
            <w:vAlign w:val="center"/>
          </w:tcPr>
          <w:p w:rsidR="00C232D3" w:rsidRPr="00B43C2A" w:rsidRDefault="00C232D3" w:rsidP="00A16643">
            <w:pPr>
              <w:widowControl w:val="0"/>
              <w:autoSpaceDE w:val="0"/>
              <w:autoSpaceDN w:val="0"/>
              <w:adjustRightInd w:val="0"/>
              <w:spacing w:line="276" w:lineRule="auto"/>
              <w:ind w:left="113" w:right="113"/>
              <w:jc w:val="center"/>
              <w:rPr>
                <w:bCs/>
                <w:iCs/>
                <w:szCs w:val="26"/>
              </w:rPr>
            </w:pPr>
            <w:r w:rsidRPr="00B43C2A">
              <w:rPr>
                <w:bCs/>
                <w:iCs/>
                <w:szCs w:val="26"/>
              </w:rPr>
              <w:t>в норме</w:t>
            </w:r>
          </w:p>
        </w:tc>
        <w:tc>
          <w:tcPr>
            <w:tcW w:w="937" w:type="dxa"/>
            <w:tcBorders>
              <w:top w:val="nil"/>
              <w:left w:val="nil"/>
              <w:bottom w:val="single" w:sz="6" w:space="0" w:color="000000"/>
              <w:right w:val="single" w:sz="6" w:space="0" w:color="000000"/>
            </w:tcBorders>
            <w:textDirection w:val="btLr"/>
            <w:vAlign w:val="center"/>
          </w:tcPr>
          <w:p w:rsidR="00C232D3" w:rsidRPr="00B43C2A" w:rsidRDefault="00C232D3" w:rsidP="00A16643">
            <w:pPr>
              <w:widowControl w:val="0"/>
              <w:autoSpaceDE w:val="0"/>
              <w:autoSpaceDN w:val="0"/>
              <w:adjustRightInd w:val="0"/>
              <w:spacing w:line="276" w:lineRule="auto"/>
              <w:ind w:left="113" w:right="113"/>
              <w:jc w:val="center"/>
              <w:rPr>
                <w:bCs/>
                <w:iCs/>
                <w:szCs w:val="26"/>
              </w:rPr>
            </w:pPr>
            <w:r w:rsidRPr="00B43C2A">
              <w:rPr>
                <w:bCs/>
                <w:iCs/>
                <w:szCs w:val="26"/>
              </w:rPr>
              <w:t xml:space="preserve">выше </w:t>
            </w:r>
          </w:p>
          <w:p w:rsidR="00C232D3" w:rsidRPr="00B43C2A" w:rsidRDefault="00C232D3" w:rsidP="00A16643">
            <w:pPr>
              <w:widowControl w:val="0"/>
              <w:autoSpaceDE w:val="0"/>
              <w:autoSpaceDN w:val="0"/>
              <w:adjustRightInd w:val="0"/>
              <w:spacing w:line="276" w:lineRule="auto"/>
              <w:ind w:left="113" w:right="113"/>
              <w:jc w:val="center"/>
              <w:rPr>
                <w:bCs/>
                <w:iCs/>
                <w:szCs w:val="26"/>
              </w:rPr>
            </w:pPr>
            <w:r w:rsidRPr="00B43C2A">
              <w:rPr>
                <w:bCs/>
                <w:iCs/>
                <w:szCs w:val="26"/>
              </w:rPr>
              <w:t>нормы</w:t>
            </w:r>
          </w:p>
        </w:tc>
        <w:tc>
          <w:tcPr>
            <w:tcW w:w="1096" w:type="dxa"/>
            <w:vMerge/>
            <w:tcBorders>
              <w:top w:val="single" w:sz="6" w:space="0" w:color="000000"/>
              <w:left w:val="nil"/>
              <w:bottom w:val="single" w:sz="6" w:space="0" w:color="000000"/>
              <w:right w:val="single" w:sz="6" w:space="0" w:color="000000"/>
            </w:tcBorders>
            <w:textDirection w:val="btLr"/>
            <w:vAlign w:val="center"/>
          </w:tcPr>
          <w:p w:rsidR="00C232D3" w:rsidRPr="00B43C2A" w:rsidRDefault="00C232D3" w:rsidP="00A16643">
            <w:pPr>
              <w:widowControl w:val="0"/>
              <w:autoSpaceDE w:val="0"/>
              <w:autoSpaceDN w:val="0"/>
              <w:adjustRightInd w:val="0"/>
              <w:spacing w:line="276" w:lineRule="auto"/>
              <w:ind w:left="113" w:right="113"/>
              <w:jc w:val="center"/>
              <w:rPr>
                <w:bCs/>
                <w:iCs/>
                <w:szCs w:val="26"/>
              </w:rPr>
            </w:pPr>
          </w:p>
        </w:tc>
        <w:tc>
          <w:tcPr>
            <w:tcW w:w="916" w:type="dxa"/>
            <w:tcBorders>
              <w:top w:val="nil"/>
              <w:left w:val="nil"/>
              <w:bottom w:val="single" w:sz="6" w:space="0" w:color="000000"/>
              <w:right w:val="single" w:sz="6" w:space="0" w:color="000000"/>
            </w:tcBorders>
            <w:textDirection w:val="btLr"/>
            <w:vAlign w:val="center"/>
          </w:tcPr>
          <w:p w:rsidR="00C232D3" w:rsidRPr="00B43C2A" w:rsidRDefault="00C232D3" w:rsidP="00A16643">
            <w:pPr>
              <w:widowControl w:val="0"/>
              <w:autoSpaceDE w:val="0"/>
              <w:autoSpaceDN w:val="0"/>
              <w:adjustRightInd w:val="0"/>
              <w:spacing w:line="276" w:lineRule="auto"/>
              <w:ind w:left="113" w:right="113"/>
              <w:jc w:val="center"/>
              <w:rPr>
                <w:bCs/>
                <w:iCs/>
                <w:szCs w:val="26"/>
              </w:rPr>
            </w:pPr>
            <w:r w:rsidRPr="00B43C2A">
              <w:rPr>
                <w:bCs/>
                <w:iCs/>
                <w:szCs w:val="26"/>
              </w:rPr>
              <w:t>Осознан-</w:t>
            </w:r>
          </w:p>
          <w:p w:rsidR="00C232D3" w:rsidRPr="00B43C2A" w:rsidRDefault="00C232D3" w:rsidP="00A16643">
            <w:pPr>
              <w:widowControl w:val="0"/>
              <w:autoSpaceDE w:val="0"/>
              <w:autoSpaceDN w:val="0"/>
              <w:adjustRightInd w:val="0"/>
              <w:spacing w:line="276" w:lineRule="auto"/>
              <w:ind w:left="113" w:right="113"/>
              <w:jc w:val="center"/>
              <w:rPr>
                <w:bCs/>
                <w:iCs/>
                <w:szCs w:val="26"/>
              </w:rPr>
            </w:pPr>
            <w:r w:rsidRPr="00B43C2A">
              <w:rPr>
                <w:bCs/>
                <w:iCs/>
                <w:szCs w:val="26"/>
              </w:rPr>
              <w:t>ность</w:t>
            </w:r>
          </w:p>
        </w:tc>
        <w:tc>
          <w:tcPr>
            <w:tcW w:w="1079" w:type="dxa"/>
            <w:tcBorders>
              <w:top w:val="nil"/>
              <w:left w:val="nil"/>
              <w:bottom w:val="single" w:sz="6" w:space="0" w:color="000000"/>
              <w:right w:val="single" w:sz="6" w:space="0" w:color="000000"/>
            </w:tcBorders>
            <w:vAlign w:val="center"/>
          </w:tcPr>
          <w:p w:rsidR="00C232D3" w:rsidRPr="00B43C2A" w:rsidRDefault="00C232D3" w:rsidP="00A16643">
            <w:pPr>
              <w:widowControl w:val="0"/>
              <w:autoSpaceDE w:val="0"/>
              <w:autoSpaceDN w:val="0"/>
              <w:adjustRightInd w:val="0"/>
              <w:spacing w:line="276" w:lineRule="auto"/>
              <w:jc w:val="center"/>
              <w:rPr>
                <w:bCs/>
                <w:iCs/>
                <w:szCs w:val="26"/>
              </w:rPr>
            </w:pPr>
            <w:r w:rsidRPr="00B43C2A">
              <w:rPr>
                <w:bCs/>
                <w:iCs/>
                <w:szCs w:val="26"/>
              </w:rPr>
              <w:t>пересказ</w:t>
            </w:r>
          </w:p>
        </w:tc>
      </w:tr>
    </w:tbl>
    <w:p w:rsidR="00C232D3" w:rsidRPr="00B43C2A" w:rsidRDefault="00C232D3" w:rsidP="00C232D3">
      <w:pPr>
        <w:spacing w:line="276" w:lineRule="auto"/>
        <w:ind w:firstLine="567"/>
        <w:rPr>
          <w:vanish/>
          <w:szCs w:val="26"/>
        </w:rPr>
      </w:pPr>
    </w:p>
    <w:tbl>
      <w:tblPr>
        <w:tblW w:w="9675" w:type="dxa"/>
        <w:jc w:val="center"/>
        <w:tblCellSpacing w:w="0" w:type="dxa"/>
        <w:tblBorders>
          <w:top w:val="single" w:sz="12" w:space="0" w:color="auto"/>
          <w:left w:val="single" w:sz="12" w:space="0" w:color="auto"/>
          <w:bottom w:val="single" w:sz="12" w:space="0" w:color="auto"/>
          <w:right w:val="single" w:sz="12" w:space="0" w:color="auto"/>
        </w:tblBorders>
        <w:tblLayout w:type="fixed"/>
        <w:tblCellMar>
          <w:top w:w="15" w:type="dxa"/>
          <w:left w:w="15" w:type="dxa"/>
          <w:bottom w:w="15" w:type="dxa"/>
          <w:right w:w="15" w:type="dxa"/>
        </w:tblCellMar>
        <w:tblLook w:val="0000"/>
      </w:tblPr>
      <w:tblGrid>
        <w:gridCol w:w="330"/>
        <w:gridCol w:w="572"/>
        <w:gridCol w:w="478"/>
        <w:gridCol w:w="623"/>
        <w:gridCol w:w="851"/>
        <w:gridCol w:w="776"/>
        <w:gridCol w:w="774"/>
        <w:gridCol w:w="699"/>
        <w:gridCol w:w="638"/>
        <w:gridCol w:w="915"/>
        <w:gridCol w:w="1070"/>
        <w:gridCol w:w="895"/>
        <w:gridCol w:w="1054"/>
      </w:tblGrid>
      <w:tr w:rsidR="00C232D3" w:rsidRPr="00B43C2A" w:rsidTr="00A16643">
        <w:trPr>
          <w:trHeight w:val="15"/>
          <w:tblCellSpacing w:w="0" w:type="dxa"/>
          <w:jc w:val="center"/>
        </w:trPr>
        <w:tc>
          <w:tcPr>
            <w:tcW w:w="335" w:type="dxa"/>
            <w:tcBorders>
              <w:top w:val="nil"/>
              <w:left w:val="single" w:sz="6" w:space="0" w:color="000000"/>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585"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489"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637"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871"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794"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792"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715"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653"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937"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096"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916"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079"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widowControl w:val="0"/>
        <w:tabs>
          <w:tab w:val="right" w:leader="underscore" w:pos="4590"/>
        </w:tabs>
        <w:autoSpaceDE w:val="0"/>
        <w:autoSpaceDN w:val="0"/>
        <w:adjustRightInd w:val="0"/>
        <w:spacing w:line="276" w:lineRule="auto"/>
        <w:ind w:firstLine="567"/>
        <w:rPr>
          <w:bCs/>
          <w:i/>
          <w:iCs/>
          <w:szCs w:val="26"/>
        </w:rPr>
      </w:pPr>
    </w:p>
    <w:p w:rsidR="00C232D3" w:rsidRPr="00B43C2A" w:rsidRDefault="00C232D3" w:rsidP="00C232D3">
      <w:pPr>
        <w:widowControl w:val="0"/>
        <w:tabs>
          <w:tab w:val="left" w:pos="645"/>
        </w:tabs>
        <w:autoSpaceDE w:val="0"/>
        <w:autoSpaceDN w:val="0"/>
        <w:adjustRightInd w:val="0"/>
        <w:spacing w:line="276" w:lineRule="auto"/>
        <w:ind w:firstLine="567"/>
        <w:rPr>
          <w:bCs/>
          <w:szCs w:val="26"/>
        </w:rPr>
      </w:pPr>
      <w:r w:rsidRPr="00B43C2A">
        <w:rPr>
          <w:bCs/>
          <w:szCs w:val="26"/>
          <w:lang w:val="en-US"/>
        </w:rPr>
        <w:t>VI</w:t>
      </w:r>
      <w:r w:rsidRPr="00B43C2A">
        <w:rPr>
          <w:bCs/>
          <w:szCs w:val="26"/>
        </w:rPr>
        <w:t>. Психолого-педагогическая коррекционная работа</w:t>
      </w:r>
    </w:p>
    <w:p w:rsidR="00C232D3" w:rsidRPr="00B43C2A" w:rsidRDefault="00C232D3" w:rsidP="00C232D3">
      <w:pPr>
        <w:widowControl w:val="0"/>
        <w:tabs>
          <w:tab w:val="right" w:leader="underscore" w:pos="4590"/>
        </w:tabs>
        <w:autoSpaceDE w:val="0"/>
        <w:autoSpaceDN w:val="0"/>
        <w:adjustRightInd w:val="0"/>
        <w:spacing w:line="276" w:lineRule="auto"/>
        <w:ind w:firstLine="567"/>
        <w:rPr>
          <w:bCs/>
          <w:iCs/>
          <w:szCs w:val="26"/>
        </w:rPr>
      </w:pPr>
      <w:r w:rsidRPr="00B43C2A">
        <w:rPr>
          <w:bCs/>
          <w:iCs/>
          <w:szCs w:val="26"/>
        </w:rPr>
        <w:t>1. Содержание психолого-педагогической коррекционной работы</w:t>
      </w:r>
    </w:p>
    <w:tbl>
      <w:tblPr>
        <w:tblW w:w="9443" w:type="dxa"/>
        <w:jc w:val="center"/>
        <w:tblCellSpacing w:w="0" w:type="dxa"/>
        <w:tblBorders>
          <w:top w:val="single" w:sz="12" w:space="0" w:color="auto"/>
          <w:left w:val="single" w:sz="12" w:space="0" w:color="auto"/>
          <w:bottom w:val="single" w:sz="12" w:space="0" w:color="auto"/>
          <w:right w:val="single" w:sz="12" w:space="0" w:color="auto"/>
        </w:tblBorders>
        <w:tblLayout w:type="fixed"/>
        <w:tblCellMar>
          <w:top w:w="15" w:type="dxa"/>
          <w:left w:w="15" w:type="dxa"/>
          <w:bottom w:w="15" w:type="dxa"/>
          <w:right w:w="15" w:type="dxa"/>
        </w:tblCellMar>
        <w:tblLook w:val="0000"/>
      </w:tblPr>
      <w:tblGrid>
        <w:gridCol w:w="1498"/>
        <w:gridCol w:w="2111"/>
        <w:gridCol w:w="4528"/>
        <w:gridCol w:w="1306"/>
      </w:tblGrid>
      <w:tr w:rsidR="00C232D3" w:rsidRPr="00B43C2A" w:rsidTr="00A16643">
        <w:trPr>
          <w:tblCellSpacing w:w="0" w:type="dxa"/>
          <w:jc w:val="center"/>
        </w:trPr>
        <w:tc>
          <w:tcPr>
            <w:tcW w:w="1498" w:type="dxa"/>
            <w:tcBorders>
              <w:top w:val="single" w:sz="6" w:space="0" w:color="000000"/>
              <w:left w:val="single" w:sz="6" w:space="0" w:color="000000"/>
              <w:bottom w:val="single" w:sz="6" w:space="0" w:color="000000"/>
              <w:right w:val="single" w:sz="6" w:space="0" w:color="000000"/>
            </w:tcBorders>
            <w:vAlign w:val="center"/>
          </w:tcPr>
          <w:p w:rsidR="00C232D3" w:rsidRPr="00B43C2A" w:rsidRDefault="00C232D3" w:rsidP="00A16643">
            <w:pPr>
              <w:widowControl w:val="0"/>
              <w:autoSpaceDE w:val="0"/>
              <w:autoSpaceDN w:val="0"/>
              <w:adjustRightInd w:val="0"/>
              <w:spacing w:line="276" w:lineRule="auto"/>
              <w:ind w:firstLine="567"/>
              <w:rPr>
                <w:bCs/>
                <w:iCs/>
                <w:szCs w:val="26"/>
              </w:rPr>
            </w:pPr>
            <w:r w:rsidRPr="00B43C2A">
              <w:rPr>
                <w:bCs/>
                <w:iCs/>
                <w:szCs w:val="26"/>
              </w:rPr>
              <w:t>Дата, время, кем дается</w:t>
            </w:r>
          </w:p>
        </w:tc>
        <w:tc>
          <w:tcPr>
            <w:tcW w:w="2111" w:type="dxa"/>
            <w:tcBorders>
              <w:top w:val="single" w:sz="6" w:space="0" w:color="000000"/>
              <w:left w:val="nil"/>
              <w:bottom w:val="single" w:sz="6" w:space="0" w:color="000000"/>
              <w:right w:val="single" w:sz="6" w:space="0" w:color="000000"/>
            </w:tcBorders>
            <w:vAlign w:val="center"/>
          </w:tcPr>
          <w:p w:rsidR="00C232D3" w:rsidRPr="00B43C2A" w:rsidRDefault="00C232D3" w:rsidP="00A16643">
            <w:pPr>
              <w:widowControl w:val="0"/>
              <w:autoSpaceDE w:val="0"/>
              <w:autoSpaceDN w:val="0"/>
              <w:adjustRightInd w:val="0"/>
              <w:spacing w:line="276" w:lineRule="auto"/>
              <w:ind w:firstLine="567"/>
              <w:rPr>
                <w:bCs/>
                <w:iCs/>
                <w:szCs w:val="26"/>
              </w:rPr>
            </w:pPr>
            <w:r w:rsidRPr="00B43C2A">
              <w:rPr>
                <w:bCs/>
                <w:iCs/>
                <w:szCs w:val="26"/>
              </w:rPr>
              <w:t>Описание ситуации, кем дается</w:t>
            </w:r>
          </w:p>
        </w:tc>
        <w:tc>
          <w:tcPr>
            <w:tcW w:w="4528" w:type="dxa"/>
            <w:tcBorders>
              <w:top w:val="single" w:sz="6" w:space="0" w:color="000000"/>
              <w:left w:val="nil"/>
              <w:bottom w:val="single" w:sz="6" w:space="0" w:color="000000"/>
              <w:right w:val="single" w:sz="6" w:space="0" w:color="000000"/>
            </w:tcBorders>
            <w:vAlign w:val="center"/>
          </w:tcPr>
          <w:p w:rsidR="00C232D3" w:rsidRPr="00B43C2A" w:rsidRDefault="00C232D3" w:rsidP="00A16643">
            <w:pPr>
              <w:widowControl w:val="0"/>
              <w:autoSpaceDE w:val="0"/>
              <w:autoSpaceDN w:val="0"/>
              <w:adjustRightInd w:val="0"/>
              <w:spacing w:line="276" w:lineRule="auto"/>
              <w:ind w:firstLine="567"/>
              <w:rPr>
                <w:bCs/>
                <w:iCs/>
                <w:szCs w:val="26"/>
              </w:rPr>
            </w:pPr>
            <w:r w:rsidRPr="00B43C2A">
              <w:rPr>
                <w:bCs/>
                <w:iCs/>
                <w:szCs w:val="26"/>
              </w:rPr>
              <w:t>Содержание коррекционной работы, или предпринятые педагогом действия</w:t>
            </w:r>
          </w:p>
        </w:tc>
        <w:tc>
          <w:tcPr>
            <w:tcW w:w="1306" w:type="dxa"/>
            <w:tcBorders>
              <w:top w:val="single" w:sz="6" w:space="0" w:color="000000"/>
              <w:left w:val="nil"/>
              <w:bottom w:val="single" w:sz="6" w:space="0" w:color="000000"/>
              <w:right w:val="single" w:sz="6" w:space="0" w:color="000000"/>
            </w:tcBorders>
            <w:vAlign w:val="center"/>
          </w:tcPr>
          <w:p w:rsidR="00C232D3" w:rsidRPr="00B43C2A" w:rsidRDefault="00C232D3" w:rsidP="00A16643">
            <w:pPr>
              <w:widowControl w:val="0"/>
              <w:autoSpaceDE w:val="0"/>
              <w:autoSpaceDN w:val="0"/>
              <w:adjustRightInd w:val="0"/>
              <w:spacing w:line="276" w:lineRule="auto"/>
              <w:ind w:firstLine="567"/>
              <w:rPr>
                <w:bCs/>
                <w:iCs/>
                <w:szCs w:val="26"/>
              </w:rPr>
            </w:pPr>
            <w:r w:rsidRPr="00B43C2A">
              <w:rPr>
                <w:bCs/>
                <w:iCs/>
                <w:szCs w:val="26"/>
              </w:rPr>
              <w:t>Результаты</w:t>
            </w:r>
          </w:p>
        </w:tc>
      </w:tr>
    </w:tbl>
    <w:p w:rsidR="00C232D3" w:rsidRPr="00B43C2A" w:rsidRDefault="00C232D3" w:rsidP="00C232D3">
      <w:pPr>
        <w:spacing w:line="276" w:lineRule="auto"/>
        <w:ind w:firstLine="567"/>
        <w:rPr>
          <w:vanish/>
          <w:szCs w:val="26"/>
        </w:rPr>
      </w:pPr>
    </w:p>
    <w:tbl>
      <w:tblPr>
        <w:tblW w:w="9443" w:type="dxa"/>
        <w:jc w:val="center"/>
        <w:tblCellSpacing w:w="0" w:type="dxa"/>
        <w:tblBorders>
          <w:top w:val="single" w:sz="12" w:space="0" w:color="auto"/>
          <w:left w:val="single" w:sz="12" w:space="0" w:color="auto"/>
          <w:bottom w:val="single" w:sz="12" w:space="0" w:color="auto"/>
          <w:right w:val="single" w:sz="12" w:space="0" w:color="auto"/>
        </w:tblBorders>
        <w:tblLayout w:type="fixed"/>
        <w:tblCellMar>
          <w:top w:w="15" w:type="dxa"/>
          <w:left w:w="15" w:type="dxa"/>
          <w:bottom w:w="15" w:type="dxa"/>
          <w:right w:w="15" w:type="dxa"/>
        </w:tblCellMar>
        <w:tblLook w:val="0000"/>
      </w:tblPr>
      <w:tblGrid>
        <w:gridCol w:w="1498"/>
        <w:gridCol w:w="2111"/>
        <w:gridCol w:w="4528"/>
        <w:gridCol w:w="1306"/>
      </w:tblGrid>
      <w:tr w:rsidR="00C232D3" w:rsidRPr="00B43C2A" w:rsidTr="00A16643">
        <w:trPr>
          <w:tblCellSpacing w:w="0" w:type="dxa"/>
          <w:jc w:val="center"/>
        </w:trPr>
        <w:tc>
          <w:tcPr>
            <w:tcW w:w="1510" w:type="dxa"/>
            <w:tcBorders>
              <w:top w:val="nil"/>
              <w:left w:val="single" w:sz="6" w:space="0" w:color="000000"/>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2129"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4567"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317"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widowControl w:val="0"/>
        <w:tabs>
          <w:tab w:val="right" w:leader="underscore" w:pos="4590"/>
        </w:tabs>
        <w:autoSpaceDE w:val="0"/>
        <w:autoSpaceDN w:val="0"/>
        <w:adjustRightInd w:val="0"/>
        <w:spacing w:line="276" w:lineRule="auto"/>
        <w:ind w:firstLine="567"/>
        <w:rPr>
          <w:bCs/>
          <w:i/>
          <w:iCs/>
          <w:szCs w:val="26"/>
        </w:rPr>
      </w:pPr>
    </w:p>
    <w:p w:rsidR="00C232D3" w:rsidRPr="00B43C2A" w:rsidRDefault="00C232D3" w:rsidP="00C232D3">
      <w:pPr>
        <w:widowControl w:val="0"/>
        <w:autoSpaceDE w:val="0"/>
        <w:autoSpaceDN w:val="0"/>
        <w:adjustRightInd w:val="0"/>
        <w:spacing w:line="276" w:lineRule="auto"/>
        <w:ind w:firstLine="567"/>
        <w:rPr>
          <w:bCs/>
          <w:iCs/>
          <w:szCs w:val="26"/>
        </w:rPr>
      </w:pPr>
      <w:r w:rsidRPr="00B43C2A">
        <w:rPr>
          <w:bCs/>
          <w:iCs/>
          <w:szCs w:val="26"/>
        </w:rPr>
        <w:t>2. Рекомендации по организации коррекционной работы</w:t>
      </w:r>
    </w:p>
    <w:tbl>
      <w:tblPr>
        <w:tblW w:w="9250" w:type="dxa"/>
        <w:jc w:val="center"/>
        <w:tblCellSpacing w:w="0" w:type="dxa"/>
        <w:tblBorders>
          <w:top w:val="single" w:sz="12" w:space="0" w:color="auto"/>
          <w:left w:val="single" w:sz="12" w:space="0" w:color="auto"/>
          <w:bottom w:val="single" w:sz="12" w:space="0" w:color="auto"/>
          <w:right w:val="single" w:sz="12" w:space="0" w:color="auto"/>
        </w:tblBorders>
        <w:tblLayout w:type="fixed"/>
        <w:tblCellMar>
          <w:top w:w="15" w:type="dxa"/>
          <w:left w:w="15" w:type="dxa"/>
          <w:bottom w:w="15" w:type="dxa"/>
          <w:right w:w="15" w:type="dxa"/>
        </w:tblCellMar>
        <w:tblLook w:val="0000"/>
      </w:tblPr>
      <w:tblGrid>
        <w:gridCol w:w="2089"/>
        <w:gridCol w:w="1672"/>
        <w:gridCol w:w="3235"/>
        <w:gridCol w:w="2254"/>
      </w:tblGrid>
      <w:tr w:rsidR="00C232D3" w:rsidRPr="00B43C2A" w:rsidTr="00A16643">
        <w:trPr>
          <w:tblCellSpacing w:w="0" w:type="dxa"/>
          <w:jc w:val="center"/>
        </w:trPr>
        <w:tc>
          <w:tcPr>
            <w:tcW w:w="2089" w:type="dxa"/>
            <w:tcBorders>
              <w:top w:val="single" w:sz="6" w:space="0" w:color="000000"/>
              <w:left w:val="single" w:sz="6" w:space="0" w:color="000000"/>
              <w:bottom w:val="single" w:sz="6" w:space="0" w:color="000000"/>
              <w:right w:val="single" w:sz="6" w:space="0" w:color="000000"/>
            </w:tcBorders>
            <w:vAlign w:val="center"/>
          </w:tcPr>
          <w:p w:rsidR="00C232D3" w:rsidRPr="00B43C2A" w:rsidRDefault="00C232D3" w:rsidP="00A16643">
            <w:pPr>
              <w:widowControl w:val="0"/>
              <w:autoSpaceDE w:val="0"/>
              <w:autoSpaceDN w:val="0"/>
              <w:adjustRightInd w:val="0"/>
              <w:spacing w:line="276" w:lineRule="auto"/>
              <w:jc w:val="center"/>
              <w:rPr>
                <w:bCs/>
                <w:iCs/>
                <w:szCs w:val="26"/>
              </w:rPr>
            </w:pPr>
            <w:r w:rsidRPr="00B43C2A">
              <w:rPr>
                <w:bCs/>
                <w:iCs/>
                <w:szCs w:val="26"/>
              </w:rPr>
              <w:t>Дата, специалист</w:t>
            </w:r>
          </w:p>
        </w:tc>
        <w:tc>
          <w:tcPr>
            <w:tcW w:w="1672" w:type="dxa"/>
            <w:tcBorders>
              <w:top w:val="single" w:sz="6" w:space="0" w:color="000000"/>
              <w:left w:val="nil"/>
              <w:bottom w:val="single" w:sz="6" w:space="0" w:color="000000"/>
              <w:right w:val="single" w:sz="6" w:space="0" w:color="000000"/>
            </w:tcBorders>
            <w:vAlign w:val="center"/>
          </w:tcPr>
          <w:p w:rsidR="00C232D3" w:rsidRPr="00B43C2A" w:rsidRDefault="00C232D3" w:rsidP="00A16643">
            <w:pPr>
              <w:widowControl w:val="0"/>
              <w:autoSpaceDE w:val="0"/>
              <w:autoSpaceDN w:val="0"/>
              <w:adjustRightInd w:val="0"/>
              <w:spacing w:line="276" w:lineRule="auto"/>
              <w:jc w:val="center"/>
              <w:rPr>
                <w:bCs/>
                <w:iCs/>
                <w:szCs w:val="26"/>
              </w:rPr>
            </w:pPr>
            <w:r w:rsidRPr="00B43C2A">
              <w:rPr>
                <w:bCs/>
                <w:iCs/>
                <w:szCs w:val="26"/>
              </w:rPr>
              <w:t>Проблема</w:t>
            </w:r>
          </w:p>
        </w:tc>
        <w:tc>
          <w:tcPr>
            <w:tcW w:w="3235" w:type="dxa"/>
            <w:tcBorders>
              <w:top w:val="single" w:sz="6" w:space="0" w:color="000000"/>
              <w:left w:val="nil"/>
              <w:bottom w:val="single" w:sz="6" w:space="0" w:color="000000"/>
              <w:right w:val="single" w:sz="6" w:space="0" w:color="000000"/>
            </w:tcBorders>
            <w:vAlign w:val="center"/>
          </w:tcPr>
          <w:p w:rsidR="00C232D3" w:rsidRPr="00B43C2A" w:rsidRDefault="00C232D3" w:rsidP="00A16643">
            <w:pPr>
              <w:widowControl w:val="0"/>
              <w:autoSpaceDE w:val="0"/>
              <w:autoSpaceDN w:val="0"/>
              <w:adjustRightInd w:val="0"/>
              <w:spacing w:line="276" w:lineRule="auto"/>
              <w:jc w:val="center"/>
              <w:rPr>
                <w:bCs/>
                <w:iCs/>
                <w:szCs w:val="26"/>
              </w:rPr>
            </w:pPr>
            <w:r w:rsidRPr="00B43C2A">
              <w:rPr>
                <w:bCs/>
                <w:iCs/>
                <w:szCs w:val="26"/>
              </w:rPr>
              <w:t>Содержание рекомендаций, кем дается</w:t>
            </w:r>
          </w:p>
        </w:tc>
        <w:tc>
          <w:tcPr>
            <w:tcW w:w="2254" w:type="dxa"/>
            <w:tcBorders>
              <w:top w:val="single" w:sz="6" w:space="0" w:color="000000"/>
              <w:left w:val="nil"/>
              <w:bottom w:val="single" w:sz="6" w:space="0" w:color="000000"/>
              <w:right w:val="single" w:sz="6" w:space="0" w:color="000000"/>
            </w:tcBorders>
            <w:vAlign w:val="center"/>
          </w:tcPr>
          <w:p w:rsidR="00C232D3" w:rsidRPr="00B43C2A" w:rsidRDefault="00C232D3" w:rsidP="00A16643">
            <w:pPr>
              <w:widowControl w:val="0"/>
              <w:autoSpaceDE w:val="0"/>
              <w:autoSpaceDN w:val="0"/>
              <w:adjustRightInd w:val="0"/>
              <w:spacing w:line="276" w:lineRule="auto"/>
              <w:jc w:val="center"/>
              <w:rPr>
                <w:bCs/>
                <w:iCs/>
                <w:szCs w:val="26"/>
              </w:rPr>
            </w:pPr>
            <w:r w:rsidRPr="00B43C2A">
              <w:rPr>
                <w:bCs/>
                <w:iCs/>
                <w:szCs w:val="26"/>
              </w:rPr>
              <w:t>Результаты</w:t>
            </w:r>
          </w:p>
        </w:tc>
      </w:tr>
    </w:tbl>
    <w:p w:rsidR="00C232D3" w:rsidRPr="00B43C2A" w:rsidRDefault="00C232D3" w:rsidP="00C232D3">
      <w:pPr>
        <w:spacing w:line="276" w:lineRule="auto"/>
        <w:ind w:firstLine="567"/>
        <w:rPr>
          <w:vanish/>
          <w:szCs w:val="26"/>
        </w:rPr>
      </w:pPr>
    </w:p>
    <w:tbl>
      <w:tblPr>
        <w:tblW w:w="9250" w:type="dxa"/>
        <w:jc w:val="center"/>
        <w:tblCellSpacing w:w="0" w:type="dxa"/>
        <w:tblBorders>
          <w:top w:val="single" w:sz="12" w:space="0" w:color="auto"/>
          <w:left w:val="single" w:sz="12" w:space="0" w:color="auto"/>
          <w:bottom w:val="single" w:sz="12" w:space="0" w:color="auto"/>
          <w:right w:val="single" w:sz="12" w:space="0" w:color="auto"/>
        </w:tblBorders>
        <w:tblLayout w:type="fixed"/>
        <w:tblCellMar>
          <w:top w:w="15" w:type="dxa"/>
          <w:left w:w="15" w:type="dxa"/>
          <w:bottom w:w="15" w:type="dxa"/>
          <w:right w:w="15" w:type="dxa"/>
        </w:tblCellMar>
        <w:tblLook w:val="0000"/>
      </w:tblPr>
      <w:tblGrid>
        <w:gridCol w:w="2089"/>
        <w:gridCol w:w="1672"/>
        <w:gridCol w:w="3235"/>
        <w:gridCol w:w="2254"/>
      </w:tblGrid>
      <w:tr w:rsidR="00C232D3" w:rsidRPr="00B43C2A" w:rsidTr="00A16643">
        <w:trPr>
          <w:tblCellSpacing w:w="0" w:type="dxa"/>
          <w:jc w:val="center"/>
        </w:trPr>
        <w:tc>
          <w:tcPr>
            <w:tcW w:w="2107" w:type="dxa"/>
            <w:tcBorders>
              <w:top w:val="single" w:sz="6" w:space="0" w:color="000000"/>
              <w:left w:val="single" w:sz="6" w:space="0" w:color="000000"/>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bCs/>
                <w:i/>
                <w:iCs/>
                <w:szCs w:val="26"/>
              </w:rPr>
            </w:pPr>
          </w:p>
        </w:tc>
        <w:tc>
          <w:tcPr>
            <w:tcW w:w="1686" w:type="dxa"/>
            <w:tcBorders>
              <w:top w:val="single" w:sz="6" w:space="0" w:color="000000"/>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bCs/>
                <w:i/>
                <w:iCs/>
                <w:szCs w:val="26"/>
              </w:rPr>
            </w:pPr>
          </w:p>
        </w:tc>
        <w:tc>
          <w:tcPr>
            <w:tcW w:w="3263" w:type="dxa"/>
            <w:tcBorders>
              <w:top w:val="single" w:sz="6" w:space="0" w:color="000000"/>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bCs/>
                <w:i/>
                <w:iCs/>
                <w:szCs w:val="26"/>
              </w:rPr>
            </w:pPr>
          </w:p>
        </w:tc>
        <w:tc>
          <w:tcPr>
            <w:tcW w:w="2274" w:type="dxa"/>
            <w:tcBorders>
              <w:top w:val="single" w:sz="6" w:space="0" w:color="000000"/>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bCs/>
                <w:i/>
                <w:iCs/>
                <w:szCs w:val="26"/>
              </w:rPr>
            </w:pPr>
          </w:p>
        </w:tc>
      </w:tr>
    </w:tbl>
    <w:p w:rsidR="00C232D3" w:rsidRPr="00B43C2A" w:rsidRDefault="00C232D3" w:rsidP="00C232D3">
      <w:pPr>
        <w:widowControl w:val="0"/>
        <w:tabs>
          <w:tab w:val="left" w:pos="645"/>
        </w:tabs>
        <w:autoSpaceDE w:val="0"/>
        <w:autoSpaceDN w:val="0"/>
        <w:adjustRightInd w:val="0"/>
        <w:spacing w:line="276" w:lineRule="auto"/>
        <w:ind w:firstLine="567"/>
        <w:rPr>
          <w:bCs/>
          <w:szCs w:val="26"/>
        </w:rPr>
      </w:pPr>
      <w:r w:rsidRPr="00B43C2A">
        <w:rPr>
          <w:bCs/>
          <w:szCs w:val="26"/>
          <w:lang w:val="en-US"/>
        </w:rPr>
        <w:t>VII</w:t>
      </w:r>
      <w:r w:rsidRPr="00B43C2A">
        <w:rPr>
          <w:bCs/>
          <w:szCs w:val="26"/>
        </w:rPr>
        <w:t>. Сведения о работе с родителями</w:t>
      </w:r>
    </w:p>
    <w:tbl>
      <w:tblPr>
        <w:tblW w:w="9520" w:type="dxa"/>
        <w:jc w:val="center"/>
        <w:tblCellSpacing w:w="0" w:type="dxa"/>
        <w:tblBorders>
          <w:top w:val="single" w:sz="12" w:space="0" w:color="auto"/>
          <w:left w:val="single" w:sz="12" w:space="0" w:color="auto"/>
          <w:bottom w:val="single" w:sz="12" w:space="0" w:color="auto"/>
          <w:right w:val="single" w:sz="12" w:space="0" w:color="auto"/>
        </w:tblBorders>
        <w:tblLayout w:type="fixed"/>
        <w:tblCellMar>
          <w:top w:w="15" w:type="dxa"/>
          <w:left w:w="15" w:type="dxa"/>
          <w:bottom w:w="15" w:type="dxa"/>
          <w:right w:w="15" w:type="dxa"/>
        </w:tblCellMar>
        <w:tblLook w:val="0000"/>
      </w:tblPr>
      <w:tblGrid>
        <w:gridCol w:w="1012"/>
        <w:gridCol w:w="2613"/>
        <w:gridCol w:w="2324"/>
        <w:gridCol w:w="2249"/>
        <w:gridCol w:w="1322"/>
      </w:tblGrid>
      <w:tr w:rsidR="00C232D3" w:rsidRPr="00B43C2A" w:rsidTr="00A16643">
        <w:trPr>
          <w:tblCellSpacing w:w="0" w:type="dxa"/>
          <w:jc w:val="center"/>
        </w:trPr>
        <w:tc>
          <w:tcPr>
            <w:tcW w:w="1021" w:type="dxa"/>
            <w:tcBorders>
              <w:top w:val="single" w:sz="6" w:space="0" w:color="000000"/>
              <w:left w:val="single" w:sz="6" w:space="0" w:color="000000"/>
              <w:bottom w:val="single" w:sz="6" w:space="0" w:color="000000"/>
              <w:right w:val="single" w:sz="6" w:space="0" w:color="000000"/>
            </w:tcBorders>
            <w:vAlign w:val="center"/>
          </w:tcPr>
          <w:p w:rsidR="00C232D3" w:rsidRPr="00B43C2A" w:rsidRDefault="00C232D3" w:rsidP="00A16643">
            <w:pPr>
              <w:widowControl w:val="0"/>
              <w:autoSpaceDE w:val="0"/>
              <w:autoSpaceDN w:val="0"/>
              <w:adjustRightInd w:val="0"/>
              <w:spacing w:line="276" w:lineRule="auto"/>
              <w:ind w:firstLine="53"/>
              <w:jc w:val="center"/>
              <w:rPr>
                <w:bCs/>
                <w:iCs/>
                <w:szCs w:val="26"/>
              </w:rPr>
            </w:pPr>
            <w:r w:rsidRPr="00B43C2A">
              <w:rPr>
                <w:bCs/>
                <w:iCs/>
                <w:szCs w:val="26"/>
              </w:rPr>
              <w:t>Дата</w:t>
            </w:r>
          </w:p>
        </w:tc>
        <w:tc>
          <w:tcPr>
            <w:tcW w:w="2640" w:type="dxa"/>
            <w:tcBorders>
              <w:top w:val="single" w:sz="6" w:space="0" w:color="000000"/>
              <w:left w:val="nil"/>
              <w:bottom w:val="single" w:sz="6" w:space="0" w:color="000000"/>
              <w:right w:val="single" w:sz="6" w:space="0" w:color="000000"/>
            </w:tcBorders>
            <w:vAlign w:val="center"/>
          </w:tcPr>
          <w:p w:rsidR="00C232D3" w:rsidRPr="00B43C2A" w:rsidRDefault="00C232D3" w:rsidP="00A16643">
            <w:pPr>
              <w:widowControl w:val="0"/>
              <w:autoSpaceDE w:val="0"/>
              <w:autoSpaceDN w:val="0"/>
              <w:adjustRightInd w:val="0"/>
              <w:spacing w:line="276" w:lineRule="auto"/>
              <w:ind w:firstLine="53"/>
              <w:jc w:val="center"/>
              <w:rPr>
                <w:bCs/>
                <w:iCs/>
                <w:szCs w:val="26"/>
              </w:rPr>
            </w:pPr>
            <w:r w:rsidRPr="00B43C2A">
              <w:rPr>
                <w:bCs/>
                <w:iCs/>
                <w:szCs w:val="26"/>
              </w:rPr>
              <w:t>С кем проводится работа и по чьей инициативе</w:t>
            </w:r>
          </w:p>
        </w:tc>
        <w:tc>
          <w:tcPr>
            <w:tcW w:w="2348" w:type="dxa"/>
            <w:tcBorders>
              <w:top w:val="single" w:sz="6" w:space="0" w:color="000000"/>
              <w:left w:val="nil"/>
              <w:bottom w:val="single" w:sz="6" w:space="0" w:color="000000"/>
              <w:right w:val="single" w:sz="6" w:space="0" w:color="000000"/>
            </w:tcBorders>
            <w:vAlign w:val="center"/>
          </w:tcPr>
          <w:p w:rsidR="00C232D3" w:rsidRPr="00B43C2A" w:rsidRDefault="00C232D3" w:rsidP="00A16643">
            <w:pPr>
              <w:widowControl w:val="0"/>
              <w:autoSpaceDE w:val="0"/>
              <w:autoSpaceDN w:val="0"/>
              <w:adjustRightInd w:val="0"/>
              <w:spacing w:line="276" w:lineRule="auto"/>
              <w:ind w:firstLine="53"/>
              <w:jc w:val="center"/>
              <w:rPr>
                <w:bCs/>
                <w:iCs/>
                <w:szCs w:val="26"/>
              </w:rPr>
            </w:pPr>
            <w:r w:rsidRPr="00B43C2A">
              <w:rPr>
                <w:bCs/>
                <w:iCs/>
                <w:szCs w:val="26"/>
              </w:rPr>
              <w:t>Кто контактирует с родителями</w:t>
            </w:r>
          </w:p>
        </w:tc>
        <w:tc>
          <w:tcPr>
            <w:tcW w:w="2272" w:type="dxa"/>
            <w:tcBorders>
              <w:top w:val="single" w:sz="6" w:space="0" w:color="000000"/>
              <w:left w:val="nil"/>
              <w:bottom w:val="single" w:sz="6" w:space="0" w:color="000000"/>
              <w:right w:val="single" w:sz="6" w:space="0" w:color="000000"/>
            </w:tcBorders>
            <w:vAlign w:val="center"/>
          </w:tcPr>
          <w:p w:rsidR="00C232D3" w:rsidRPr="00B43C2A" w:rsidRDefault="00C232D3" w:rsidP="00A16643">
            <w:pPr>
              <w:widowControl w:val="0"/>
              <w:autoSpaceDE w:val="0"/>
              <w:autoSpaceDN w:val="0"/>
              <w:adjustRightInd w:val="0"/>
              <w:spacing w:line="276" w:lineRule="auto"/>
              <w:ind w:firstLine="53"/>
              <w:jc w:val="center"/>
              <w:rPr>
                <w:bCs/>
                <w:iCs/>
                <w:szCs w:val="26"/>
              </w:rPr>
            </w:pPr>
            <w:r w:rsidRPr="00B43C2A">
              <w:rPr>
                <w:bCs/>
                <w:iCs/>
                <w:szCs w:val="26"/>
              </w:rPr>
              <w:t>Форма и содержание работы</w:t>
            </w:r>
          </w:p>
        </w:tc>
        <w:tc>
          <w:tcPr>
            <w:tcW w:w="1335" w:type="dxa"/>
            <w:tcBorders>
              <w:top w:val="single" w:sz="6" w:space="0" w:color="000000"/>
              <w:left w:val="nil"/>
              <w:bottom w:val="single" w:sz="6" w:space="0" w:color="000000"/>
              <w:right w:val="single" w:sz="6" w:space="0" w:color="000000"/>
            </w:tcBorders>
            <w:vAlign w:val="center"/>
          </w:tcPr>
          <w:p w:rsidR="00C232D3" w:rsidRPr="00B43C2A" w:rsidRDefault="00C232D3" w:rsidP="00A16643">
            <w:pPr>
              <w:widowControl w:val="0"/>
              <w:autoSpaceDE w:val="0"/>
              <w:autoSpaceDN w:val="0"/>
              <w:adjustRightInd w:val="0"/>
              <w:spacing w:line="276" w:lineRule="auto"/>
              <w:ind w:firstLine="53"/>
              <w:jc w:val="center"/>
              <w:rPr>
                <w:bCs/>
                <w:iCs/>
                <w:szCs w:val="26"/>
              </w:rPr>
            </w:pPr>
            <w:r w:rsidRPr="00B43C2A">
              <w:rPr>
                <w:bCs/>
                <w:iCs/>
                <w:szCs w:val="26"/>
              </w:rPr>
              <w:t>Результаты</w:t>
            </w:r>
          </w:p>
        </w:tc>
      </w:tr>
    </w:tbl>
    <w:p w:rsidR="00C232D3" w:rsidRPr="00B43C2A" w:rsidRDefault="00C232D3" w:rsidP="00C232D3">
      <w:pPr>
        <w:spacing w:line="276" w:lineRule="auto"/>
        <w:ind w:firstLine="567"/>
        <w:rPr>
          <w:vanish/>
          <w:szCs w:val="26"/>
        </w:rPr>
      </w:pPr>
    </w:p>
    <w:tbl>
      <w:tblPr>
        <w:tblW w:w="9520" w:type="dxa"/>
        <w:jc w:val="center"/>
        <w:tblCellSpacing w:w="0" w:type="dxa"/>
        <w:tblBorders>
          <w:top w:val="single" w:sz="12" w:space="0" w:color="auto"/>
          <w:left w:val="single" w:sz="12" w:space="0" w:color="auto"/>
          <w:bottom w:val="single" w:sz="12" w:space="0" w:color="auto"/>
          <w:right w:val="single" w:sz="12" w:space="0" w:color="auto"/>
        </w:tblBorders>
        <w:tblLayout w:type="fixed"/>
        <w:tblCellMar>
          <w:top w:w="15" w:type="dxa"/>
          <w:left w:w="15" w:type="dxa"/>
          <w:bottom w:w="15" w:type="dxa"/>
          <w:right w:w="15" w:type="dxa"/>
        </w:tblCellMar>
        <w:tblLook w:val="0000"/>
      </w:tblPr>
      <w:tblGrid>
        <w:gridCol w:w="1012"/>
        <w:gridCol w:w="2613"/>
        <w:gridCol w:w="2324"/>
        <w:gridCol w:w="2249"/>
        <w:gridCol w:w="1322"/>
      </w:tblGrid>
      <w:tr w:rsidR="00C232D3" w:rsidRPr="00B43C2A" w:rsidTr="00A16643">
        <w:trPr>
          <w:tblCellSpacing w:w="0" w:type="dxa"/>
          <w:jc w:val="center"/>
        </w:trPr>
        <w:tc>
          <w:tcPr>
            <w:tcW w:w="1021" w:type="dxa"/>
            <w:tcBorders>
              <w:top w:val="nil"/>
              <w:left w:val="single" w:sz="6" w:space="0" w:color="000000"/>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2640"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2348"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2272"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c>
          <w:tcPr>
            <w:tcW w:w="1335" w:type="dxa"/>
            <w:tcBorders>
              <w:top w:val="nil"/>
              <w:left w:val="nil"/>
              <w:bottom w:val="single" w:sz="6" w:space="0" w:color="000000"/>
              <w:right w:val="single" w:sz="6" w:space="0" w:color="000000"/>
            </w:tcBorders>
            <w:shd w:val="clear" w:color="auto" w:fill="auto"/>
          </w:tcPr>
          <w:p w:rsidR="00C232D3" w:rsidRPr="00B43C2A" w:rsidRDefault="00C232D3" w:rsidP="00A16643">
            <w:pPr>
              <w:widowControl w:val="0"/>
              <w:autoSpaceDE w:val="0"/>
              <w:autoSpaceDN w:val="0"/>
              <w:adjustRightInd w:val="0"/>
              <w:spacing w:line="276" w:lineRule="auto"/>
              <w:ind w:firstLine="567"/>
              <w:rPr>
                <w:szCs w:val="26"/>
              </w:rPr>
            </w:pPr>
          </w:p>
        </w:tc>
      </w:tr>
    </w:tbl>
    <w:p w:rsidR="00C232D3" w:rsidRPr="00B43C2A" w:rsidRDefault="00C232D3" w:rsidP="00C232D3">
      <w:pPr>
        <w:widowControl w:val="0"/>
        <w:tabs>
          <w:tab w:val="left" w:pos="645"/>
        </w:tabs>
        <w:autoSpaceDE w:val="0"/>
        <w:autoSpaceDN w:val="0"/>
        <w:adjustRightInd w:val="0"/>
        <w:spacing w:line="276" w:lineRule="auto"/>
        <w:ind w:firstLine="567"/>
        <w:rPr>
          <w:bCs/>
          <w:szCs w:val="26"/>
        </w:rPr>
      </w:pPr>
    </w:p>
    <w:p w:rsidR="00C232D3" w:rsidRPr="00B43C2A" w:rsidRDefault="00C232D3" w:rsidP="00C232D3">
      <w:pPr>
        <w:widowControl w:val="0"/>
        <w:autoSpaceDE w:val="0"/>
        <w:autoSpaceDN w:val="0"/>
        <w:adjustRightInd w:val="0"/>
        <w:spacing w:line="276" w:lineRule="auto"/>
        <w:ind w:firstLine="567"/>
        <w:rPr>
          <w:bCs/>
          <w:szCs w:val="26"/>
        </w:rPr>
      </w:pPr>
      <w:r w:rsidRPr="00B43C2A">
        <w:rPr>
          <w:bCs/>
          <w:szCs w:val="26"/>
          <w:lang w:val="en-US"/>
        </w:rPr>
        <w:t>VIII</w:t>
      </w:r>
      <w:r w:rsidRPr="00B43C2A">
        <w:rPr>
          <w:bCs/>
          <w:szCs w:val="26"/>
        </w:rPr>
        <w:t>. Характеристика обучающегося в конце учебного года (Составляется совместно учителем и службой сопровождения)</w:t>
      </w:r>
    </w:p>
    <w:p w:rsidR="00C232D3" w:rsidRPr="00B43C2A" w:rsidRDefault="00C232D3" w:rsidP="00C232D3">
      <w:pPr>
        <w:widowControl w:val="0"/>
        <w:tabs>
          <w:tab w:val="right" w:leader="underscore" w:pos="4590"/>
        </w:tabs>
        <w:autoSpaceDE w:val="0"/>
        <w:autoSpaceDN w:val="0"/>
        <w:adjustRightInd w:val="0"/>
        <w:spacing w:line="276" w:lineRule="auto"/>
        <w:ind w:firstLine="567"/>
        <w:rPr>
          <w:szCs w:val="26"/>
        </w:rPr>
      </w:pPr>
      <w:r w:rsidRPr="00B43C2A">
        <w:rPr>
          <w:szCs w:val="26"/>
        </w:rPr>
        <w:tab/>
      </w:r>
    </w:p>
    <w:p w:rsidR="00C232D3" w:rsidRPr="00B43C2A" w:rsidRDefault="00C232D3" w:rsidP="00C232D3">
      <w:pPr>
        <w:widowControl w:val="0"/>
        <w:autoSpaceDE w:val="0"/>
        <w:autoSpaceDN w:val="0"/>
        <w:adjustRightInd w:val="0"/>
        <w:spacing w:line="276" w:lineRule="auto"/>
        <w:ind w:firstLine="567"/>
        <w:rPr>
          <w:szCs w:val="26"/>
        </w:rPr>
      </w:pPr>
      <w:r w:rsidRPr="00B43C2A">
        <w:rPr>
          <w:szCs w:val="26"/>
        </w:rPr>
        <w:tab/>
      </w:r>
    </w:p>
    <w:p w:rsidR="00C232D3" w:rsidRDefault="00C232D3" w:rsidP="00C232D3">
      <w:pPr>
        <w:spacing w:line="276" w:lineRule="auto"/>
        <w:rPr>
          <w:szCs w:val="26"/>
        </w:rPr>
      </w:pPr>
    </w:p>
    <w:p w:rsidR="00C232D3" w:rsidRPr="00B43C2A" w:rsidRDefault="00C232D3" w:rsidP="00C232D3">
      <w:pPr>
        <w:spacing w:line="276" w:lineRule="auto"/>
        <w:ind w:firstLine="567"/>
        <w:jc w:val="right"/>
        <w:rPr>
          <w:szCs w:val="26"/>
        </w:rPr>
      </w:pPr>
      <w:r w:rsidRPr="00B43C2A">
        <w:rPr>
          <w:szCs w:val="26"/>
        </w:rPr>
        <w:t>Приложение 5</w:t>
      </w:r>
    </w:p>
    <w:p w:rsidR="00C232D3" w:rsidRPr="00B43C2A" w:rsidRDefault="00C232D3" w:rsidP="00C232D3">
      <w:pPr>
        <w:spacing w:line="276" w:lineRule="auto"/>
        <w:ind w:firstLine="567"/>
        <w:rPr>
          <w:szCs w:val="26"/>
        </w:rPr>
      </w:pPr>
    </w:p>
    <w:p w:rsidR="00C232D3" w:rsidRPr="002F0E96" w:rsidRDefault="00C232D3" w:rsidP="00C232D3">
      <w:pPr>
        <w:spacing w:line="276" w:lineRule="auto"/>
        <w:ind w:firstLine="567"/>
        <w:jc w:val="center"/>
        <w:rPr>
          <w:szCs w:val="26"/>
        </w:rPr>
      </w:pPr>
      <w:r w:rsidRPr="002F0E96">
        <w:rPr>
          <w:szCs w:val="26"/>
        </w:rPr>
        <w:t>Повторное диагностирование</w:t>
      </w:r>
    </w:p>
    <w:p w:rsidR="00C232D3" w:rsidRPr="00B43C2A" w:rsidRDefault="00C232D3" w:rsidP="00C232D3">
      <w:pPr>
        <w:pStyle w:val="ab"/>
        <w:spacing w:after="0" w:line="276" w:lineRule="auto"/>
        <w:ind w:firstLine="567"/>
        <w:rPr>
          <w:szCs w:val="26"/>
        </w:rPr>
      </w:pPr>
      <w:r w:rsidRPr="00B43C2A">
        <w:rPr>
          <w:szCs w:val="26"/>
        </w:rPr>
        <w:t>Цель:</w:t>
      </w:r>
    </w:p>
    <w:p w:rsidR="00C232D3" w:rsidRPr="00B43C2A" w:rsidRDefault="00C232D3" w:rsidP="00C232D3">
      <w:pPr>
        <w:pStyle w:val="ab"/>
        <w:spacing w:after="0" w:line="276" w:lineRule="auto"/>
        <w:ind w:firstLine="567"/>
        <w:rPr>
          <w:szCs w:val="26"/>
        </w:rPr>
      </w:pPr>
      <w:r w:rsidRPr="00B43C2A">
        <w:rPr>
          <w:szCs w:val="26"/>
        </w:rPr>
        <w:t xml:space="preserve">1.1. Выявление группы слабоуспевающих младших школьников (1 класс), изучение их познавательных затруднений и учебных возможностей. </w:t>
      </w:r>
    </w:p>
    <w:p w:rsidR="00C232D3" w:rsidRPr="00B43C2A" w:rsidRDefault="00C232D3" w:rsidP="00C232D3">
      <w:pPr>
        <w:pStyle w:val="ab"/>
        <w:spacing w:after="0" w:line="276" w:lineRule="auto"/>
        <w:ind w:firstLine="567"/>
        <w:rPr>
          <w:szCs w:val="26"/>
        </w:rPr>
      </w:pPr>
      <w:r w:rsidRPr="00B43C2A">
        <w:rPr>
          <w:szCs w:val="26"/>
        </w:rPr>
        <w:t xml:space="preserve">Методы и методики исследования: </w:t>
      </w:r>
    </w:p>
    <w:p w:rsidR="00C232D3" w:rsidRPr="00B43C2A" w:rsidRDefault="00C232D3" w:rsidP="00C232D3">
      <w:pPr>
        <w:pStyle w:val="ab"/>
        <w:spacing w:after="0" w:line="276" w:lineRule="auto"/>
        <w:ind w:firstLine="567"/>
        <w:rPr>
          <w:szCs w:val="26"/>
        </w:rPr>
      </w:pPr>
      <w:r w:rsidRPr="00B43C2A">
        <w:rPr>
          <w:szCs w:val="26"/>
        </w:rPr>
        <w:t xml:space="preserve">анализ школьной документации на предмет успеваемости первоклассников, </w:t>
      </w:r>
    </w:p>
    <w:p w:rsidR="00C232D3" w:rsidRPr="00B43C2A" w:rsidRDefault="00C232D3" w:rsidP="00C232D3">
      <w:pPr>
        <w:pStyle w:val="ab"/>
        <w:spacing w:after="0" w:line="276" w:lineRule="auto"/>
        <w:ind w:firstLine="567"/>
        <w:rPr>
          <w:szCs w:val="26"/>
        </w:rPr>
      </w:pPr>
      <w:r w:rsidRPr="00B43C2A">
        <w:rPr>
          <w:szCs w:val="26"/>
        </w:rPr>
        <w:t>анкета для родителей по изучению познавательных затруднений школьников (Приложение8),</w:t>
      </w:r>
    </w:p>
    <w:p w:rsidR="00C232D3" w:rsidRPr="00B43C2A" w:rsidRDefault="00C232D3" w:rsidP="00C232D3">
      <w:pPr>
        <w:pStyle w:val="ab"/>
        <w:spacing w:after="0" w:line="276" w:lineRule="auto"/>
        <w:ind w:firstLine="567"/>
        <w:rPr>
          <w:szCs w:val="26"/>
        </w:rPr>
      </w:pPr>
      <w:r w:rsidRPr="00B43C2A">
        <w:rPr>
          <w:szCs w:val="26"/>
        </w:rPr>
        <w:t>психолого-педагогический анализ уроков  (Приложение</w:t>
      </w:r>
      <w:proofErr w:type="gramStart"/>
      <w:r w:rsidRPr="00B43C2A">
        <w:rPr>
          <w:szCs w:val="26"/>
        </w:rPr>
        <w:t>9</w:t>
      </w:r>
      <w:proofErr w:type="gramEnd"/>
      <w:r w:rsidRPr="00B43C2A">
        <w:rPr>
          <w:szCs w:val="26"/>
        </w:rPr>
        <w:t>).</w:t>
      </w:r>
    </w:p>
    <w:p w:rsidR="00C232D3" w:rsidRPr="00B43C2A" w:rsidRDefault="00C232D3" w:rsidP="00C232D3">
      <w:pPr>
        <w:spacing w:line="276" w:lineRule="auto"/>
        <w:ind w:firstLine="567"/>
        <w:rPr>
          <w:szCs w:val="26"/>
        </w:rPr>
      </w:pPr>
      <w:r w:rsidRPr="00B43C2A">
        <w:rPr>
          <w:szCs w:val="26"/>
        </w:rPr>
        <w:t xml:space="preserve"> Методики диагностики интеллектуальной готовности к обучению в школе</w:t>
      </w:r>
    </w:p>
    <w:p w:rsidR="00C232D3" w:rsidRPr="00B43C2A" w:rsidRDefault="00C232D3" w:rsidP="00C232D3">
      <w:pPr>
        <w:spacing w:line="276" w:lineRule="auto"/>
        <w:rPr>
          <w:szCs w:val="26"/>
        </w:rPr>
      </w:pPr>
      <w:r w:rsidRPr="00B43C2A">
        <w:rPr>
          <w:szCs w:val="26"/>
        </w:rPr>
        <w:t>1) Тест «Школьной зрелости» (А. Керн)</w:t>
      </w:r>
    </w:p>
    <w:p w:rsidR="00C232D3" w:rsidRPr="00B43C2A" w:rsidRDefault="00C232D3" w:rsidP="00C232D3">
      <w:pPr>
        <w:spacing w:line="276" w:lineRule="auto"/>
        <w:rPr>
          <w:szCs w:val="26"/>
        </w:rPr>
      </w:pPr>
      <w:r w:rsidRPr="00B43C2A">
        <w:rPr>
          <w:szCs w:val="26"/>
        </w:rPr>
        <w:t>2) Отношение ребенка к обучению в школе</w:t>
      </w:r>
    </w:p>
    <w:p w:rsidR="00C232D3" w:rsidRPr="00B43C2A" w:rsidRDefault="00C232D3" w:rsidP="00C232D3">
      <w:pPr>
        <w:spacing w:line="276" w:lineRule="auto"/>
        <w:rPr>
          <w:szCs w:val="26"/>
        </w:rPr>
      </w:pPr>
      <w:r w:rsidRPr="00B43C2A">
        <w:rPr>
          <w:szCs w:val="26"/>
        </w:rPr>
        <w:t xml:space="preserve">3) </w:t>
      </w:r>
      <w:proofErr w:type="gramStart"/>
      <w:r w:rsidRPr="00B43C2A">
        <w:rPr>
          <w:szCs w:val="26"/>
        </w:rPr>
        <w:t>Тест</w:t>
      </w:r>
      <w:proofErr w:type="gramEnd"/>
      <w:r w:rsidRPr="00B43C2A">
        <w:rPr>
          <w:szCs w:val="26"/>
        </w:rPr>
        <w:t xml:space="preserve"> «Какой Я?»</w:t>
      </w:r>
    </w:p>
    <w:p w:rsidR="00C232D3" w:rsidRPr="00B43C2A" w:rsidRDefault="00C232D3" w:rsidP="00C232D3">
      <w:pPr>
        <w:spacing w:line="276" w:lineRule="auto"/>
        <w:rPr>
          <w:szCs w:val="26"/>
        </w:rPr>
      </w:pPr>
      <w:r w:rsidRPr="00B43C2A">
        <w:rPr>
          <w:szCs w:val="26"/>
        </w:rPr>
        <w:t>Методики диагностики социально-психологической  готовности к обучению в школе</w:t>
      </w:r>
    </w:p>
    <w:p w:rsidR="00C232D3" w:rsidRPr="00B43C2A" w:rsidRDefault="00C232D3" w:rsidP="00C232D3">
      <w:pPr>
        <w:spacing w:line="276" w:lineRule="auto"/>
        <w:rPr>
          <w:szCs w:val="26"/>
        </w:rPr>
      </w:pPr>
      <w:r w:rsidRPr="00B43C2A">
        <w:rPr>
          <w:szCs w:val="26"/>
        </w:rPr>
        <w:t>4) «Каков ребенок во взаимоотношениях с окружающими людьми?»</w:t>
      </w:r>
    </w:p>
    <w:p w:rsidR="00C232D3" w:rsidRPr="00B43C2A" w:rsidRDefault="00C232D3" w:rsidP="00C232D3">
      <w:pPr>
        <w:spacing w:line="276" w:lineRule="auto"/>
        <w:rPr>
          <w:szCs w:val="26"/>
        </w:rPr>
      </w:pPr>
      <w:r w:rsidRPr="00B43C2A">
        <w:rPr>
          <w:szCs w:val="26"/>
        </w:rPr>
        <w:t>5) Изучение уровня адаптации ребенка в школе (Н.Г. Лусканова)</w:t>
      </w:r>
    </w:p>
    <w:p w:rsidR="00C232D3" w:rsidRPr="00B43C2A" w:rsidRDefault="00C232D3" w:rsidP="00C232D3">
      <w:pPr>
        <w:spacing w:line="276" w:lineRule="auto"/>
        <w:ind w:firstLine="567"/>
        <w:rPr>
          <w:szCs w:val="26"/>
        </w:rPr>
      </w:pPr>
      <w:r w:rsidRPr="00B43C2A">
        <w:rPr>
          <w:szCs w:val="26"/>
        </w:rPr>
        <w:t>Методики диагностики интеллектуальной готовности к обучению в школе</w:t>
      </w:r>
    </w:p>
    <w:p w:rsidR="00C232D3" w:rsidRPr="00B43C2A" w:rsidRDefault="00C232D3" w:rsidP="00C232D3">
      <w:pPr>
        <w:spacing w:line="276" w:lineRule="auto"/>
        <w:rPr>
          <w:szCs w:val="26"/>
        </w:rPr>
      </w:pPr>
      <w:bookmarkStart w:id="2" w:name="_Toc435187900"/>
      <w:bookmarkStart w:id="3" w:name="_Toc435188079"/>
      <w:r w:rsidRPr="00B43C2A">
        <w:rPr>
          <w:szCs w:val="26"/>
        </w:rPr>
        <w:t>1) Общая ориентация детей в окружающем мире и запас бытовых знаний</w:t>
      </w:r>
    </w:p>
    <w:p w:rsidR="00C232D3" w:rsidRPr="00B43C2A" w:rsidRDefault="00C232D3" w:rsidP="00C232D3">
      <w:pPr>
        <w:spacing w:line="276" w:lineRule="auto"/>
        <w:ind w:firstLine="567"/>
        <w:rPr>
          <w:szCs w:val="26"/>
        </w:rPr>
      </w:pPr>
      <w:r w:rsidRPr="00B43C2A">
        <w:rPr>
          <w:szCs w:val="26"/>
        </w:rPr>
        <w:t>Общая ориентация детей, только поступающих в школу, в окружающем мире и оценка запаса имеющихся у них бытовых знаний производятся по ответам на следующие вопросы:</w:t>
      </w:r>
    </w:p>
    <w:p w:rsidR="00C232D3" w:rsidRPr="00B43C2A" w:rsidRDefault="00C232D3" w:rsidP="00C232D3">
      <w:pPr>
        <w:spacing w:line="276" w:lineRule="auto"/>
        <w:rPr>
          <w:szCs w:val="26"/>
        </w:rPr>
      </w:pPr>
      <w:r w:rsidRPr="00B43C2A">
        <w:rPr>
          <w:szCs w:val="26"/>
        </w:rPr>
        <w:t>1. Как тебя зовут?</w:t>
      </w:r>
    </w:p>
    <w:p w:rsidR="00C232D3" w:rsidRPr="00B43C2A" w:rsidRDefault="00C232D3" w:rsidP="00C232D3">
      <w:pPr>
        <w:spacing w:line="276" w:lineRule="auto"/>
        <w:rPr>
          <w:szCs w:val="26"/>
        </w:rPr>
      </w:pPr>
      <w:r w:rsidRPr="00B43C2A">
        <w:rPr>
          <w:szCs w:val="26"/>
        </w:rPr>
        <w:t>(Называние фамилии вместо имени не является ошибкой.)</w:t>
      </w:r>
    </w:p>
    <w:p w:rsidR="00C232D3" w:rsidRPr="00B43C2A" w:rsidRDefault="00C232D3" w:rsidP="00C232D3">
      <w:pPr>
        <w:spacing w:line="276" w:lineRule="auto"/>
        <w:rPr>
          <w:szCs w:val="26"/>
        </w:rPr>
      </w:pPr>
      <w:r w:rsidRPr="00B43C2A">
        <w:rPr>
          <w:szCs w:val="26"/>
        </w:rPr>
        <w:t>2. Сколько тебе лет?</w:t>
      </w:r>
    </w:p>
    <w:p w:rsidR="00C232D3" w:rsidRPr="00B43C2A" w:rsidRDefault="00C232D3" w:rsidP="00C232D3">
      <w:pPr>
        <w:spacing w:line="276" w:lineRule="auto"/>
        <w:rPr>
          <w:szCs w:val="26"/>
        </w:rPr>
      </w:pPr>
      <w:r w:rsidRPr="00B43C2A">
        <w:rPr>
          <w:szCs w:val="26"/>
        </w:rPr>
        <w:t>3. Как зовут твоих родителей?</w:t>
      </w:r>
    </w:p>
    <w:p w:rsidR="00C232D3" w:rsidRPr="00B43C2A" w:rsidRDefault="00C232D3" w:rsidP="00C232D3">
      <w:pPr>
        <w:spacing w:line="276" w:lineRule="auto"/>
        <w:rPr>
          <w:szCs w:val="26"/>
        </w:rPr>
      </w:pPr>
      <w:r w:rsidRPr="00B43C2A">
        <w:rPr>
          <w:szCs w:val="26"/>
        </w:rPr>
        <w:t>(Называние уменьшительных имен не рассматривается как ошибка.)</w:t>
      </w:r>
    </w:p>
    <w:p w:rsidR="00C232D3" w:rsidRPr="00B43C2A" w:rsidRDefault="00C232D3" w:rsidP="00C232D3">
      <w:pPr>
        <w:spacing w:line="276" w:lineRule="auto"/>
        <w:rPr>
          <w:szCs w:val="26"/>
        </w:rPr>
      </w:pPr>
      <w:r w:rsidRPr="00B43C2A">
        <w:rPr>
          <w:szCs w:val="26"/>
        </w:rPr>
        <w:t>4. Как называется город, в котором ты живешь?</w:t>
      </w:r>
    </w:p>
    <w:p w:rsidR="00C232D3" w:rsidRPr="00B43C2A" w:rsidRDefault="00C232D3" w:rsidP="00C232D3">
      <w:pPr>
        <w:spacing w:line="276" w:lineRule="auto"/>
        <w:rPr>
          <w:szCs w:val="26"/>
        </w:rPr>
      </w:pPr>
      <w:r w:rsidRPr="00B43C2A">
        <w:rPr>
          <w:szCs w:val="26"/>
        </w:rPr>
        <w:t>5. Как называется улица, на которой ты проживаешь?</w:t>
      </w:r>
    </w:p>
    <w:p w:rsidR="00C232D3" w:rsidRPr="00B43C2A" w:rsidRDefault="00C232D3" w:rsidP="00C232D3">
      <w:pPr>
        <w:spacing w:line="276" w:lineRule="auto"/>
        <w:rPr>
          <w:szCs w:val="26"/>
        </w:rPr>
      </w:pPr>
      <w:r w:rsidRPr="00B43C2A">
        <w:rPr>
          <w:szCs w:val="26"/>
        </w:rPr>
        <w:t>6. Какой у тебя номер дома и квартиры?</w:t>
      </w:r>
    </w:p>
    <w:p w:rsidR="00C232D3" w:rsidRPr="00B43C2A" w:rsidRDefault="00C232D3" w:rsidP="00C232D3">
      <w:pPr>
        <w:spacing w:line="276" w:lineRule="auto"/>
        <w:rPr>
          <w:szCs w:val="26"/>
        </w:rPr>
      </w:pPr>
      <w:r w:rsidRPr="00B43C2A">
        <w:rPr>
          <w:szCs w:val="26"/>
        </w:rPr>
        <w:t>7. Каких животных ты знаешь? Какие из них дикие и какие домашние?</w:t>
      </w:r>
    </w:p>
    <w:p w:rsidR="00C232D3" w:rsidRPr="00B43C2A" w:rsidRDefault="00C232D3" w:rsidP="00C232D3">
      <w:pPr>
        <w:spacing w:line="276" w:lineRule="auto"/>
        <w:rPr>
          <w:szCs w:val="26"/>
        </w:rPr>
      </w:pPr>
      <w:r w:rsidRPr="00B43C2A">
        <w:rPr>
          <w:szCs w:val="26"/>
        </w:rPr>
        <w:t xml:space="preserve">(Правильным считается тот ответ, в котором </w:t>
      </w:r>
      <w:proofErr w:type="gramStart"/>
      <w:r w:rsidRPr="00B43C2A">
        <w:rPr>
          <w:szCs w:val="26"/>
        </w:rPr>
        <w:t>названы</w:t>
      </w:r>
      <w:proofErr w:type="gramEnd"/>
      <w:r w:rsidRPr="00B43C2A">
        <w:rPr>
          <w:szCs w:val="26"/>
        </w:rPr>
        <w:t xml:space="preserve"> не менее двух диких и не менее двух домашних животных.)</w:t>
      </w:r>
    </w:p>
    <w:p w:rsidR="00C232D3" w:rsidRPr="00B43C2A" w:rsidRDefault="00C232D3" w:rsidP="00C232D3">
      <w:pPr>
        <w:spacing w:line="276" w:lineRule="auto"/>
        <w:rPr>
          <w:szCs w:val="26"/>
        </w:rPr>
      </w:pPr>
      <w:r w:rsidRPr="00B43C2A">
        <w:rPr>
          <w:szCs w:val="26"/>
        </w:rPr>
        <w:t>8. В какое время года появляются, и в какое время года опадают листья с деревьев?</w:t>
      </w:r>
    </w:p>
    <w:p w:rsidR="00C232D3" w:rsidRPr="00B43C2A" w:rsidRDefault="00C232D3" w:rsidP="00C232D3">
      <w:pPr>
        <w:spacing w:line="276" w:lineRule="auto"/>
        <w:rPr>
          <w:szCs w:val="26"/>
        </w:rPr>
      </w:pPr>
      <w:r w:rsidRPr="00B43C2A">
        <w:rPr>
          <w:szCs w:val="26"/>
        </w:rPr>
        <w:t>9. Как называется то время дня, когда ты просыпаешься, обе даешь и готовишься ко сну?</w:t>
      </w:r>
    </w:p>
    <w:p w:rsidR="00C232D3" w:rsidRPr="00B43C2A" w:rsidRDefault="00C232D3" w:rsidP="00C232D3">
      <w:pPr>
        <w:spacing w:line="276" w:lineRule="auto"/>
        <w:rPr>
          <w:szCs w:val="26"/>
        </w:rPr>
      </w:pPr>
      <w:r w:rsidRPr="00B43C2A">
        <w:rPr>
          <w:szCs w:val="26"/>
        </w:rPr>
        <w:t>10. Назови предметы одежды и столовые приборы, которыми ты пользуешься.</w:t>
      </w:r>
    </w:p>
    <w:p w:rsidR="00C232D3" w:rsidRPr="00B43C2A" w:rsidRDefault="00C232D3" w:rsidP="00C232D3">
      <w:pPr>
        <w:spacing w:line="276" w:lineRule="auto"/>
        <w:ind w:firstLine="567"/>
        <w:rPr>
          <w:szCs w:val="26"/>
        </w:rPr>
      </w:pPr>
      <w:r w:rsidRPr="00B43C2A">
        <w:rPr>
          <w:szCs w:val="26"/>
        </w:rPr>
        <w:t>(Правильный ответ – тот, в котором перечислены не менее трех предметов одежды и не менее трех разных столовых приборов.)</w:t>
      </w:r>
    </w:p>
    <w:p w:rsidR="00C232D3" w:rsidRPr="00B43C2A" w:rsidRDefault="00C232D3" w:rsidP="00C232D3">
      <w:pPr>
        <w:spacing w:line="276" w:lineRule="auto"/>
        <w:ind w:firstLine="567"/>
        <w:rPr>
          <w:szCs w:val="26"/>
        </w:rPr>
      </w:pPr>
      <w:r w:rsidRPr="00B43C2A">
        <w:rPr>
          <w:szCs w:val="26"/>
        </w:rPr>
        <w:t>За правильный ответ на каждый из предложенных вопросов ребенок получает 1 балл. Максимальное количество баллов, которое может получить один ребенок по данной методике за правильные ответы на все вопросы, составляет 10.</w:t>
      </w:r>
    </w:p>
    <w:p w:rsidR="00C232D3" w:rsidRPr="00B43C2A" w:rsidRDefault="00C232D3" w:rsidP="00C232D3">
      <w:pPr>
        <w:spacing w:line="276" w:lineRule="auto"/>
        <w:ind w:firstLine="567"/>
        <w:rPr>
          <w:szCs w:val="26"/>
        </w:rPr>
      </w:pPr>
      <w:r w:rsidRPr="00B43C2A">
        <w:rPr>
          <w:szCs w:val="26"/>
        </w:rPr>
        <w:t xml:space="preserve">Для ответа на каждый из вопросов ребенку </w:t>
      </w:r>
      <w:proofErr w:type="gramStart"/>
      <w:r w:rsidRPr="00B43C2A">
        <w:rPr>
          <w:szCs w:val="26"/>
        </w:rPr>
        <w:t>отводится по 30 сек</w:t>
      </w:r>
      <w:proofErr w:type="gramEnd"/>
      <w:r w:rsidRPr="00B43C2A">
        <w:rPr>
          <w:szCs w:val="26"/>
        </w:rPr>
        <w:t>. Отсутствие ответа в течение этого времени квалифицируется как ошибка и оценивается в 0 баллов.</w:t>
      </w:r>
    </w:p>
    <w:p w:rsidR="00C232D3" w:rsidRPr="00B43C2A" w:rsidRDefault="00C232D3" w:rsidP="00C232D3">
      <w:pPr>
        <w:spacing w:line="276" w:lineRule="auto"/>
        <w:ind w:firstLine="567"/>
        <w:rPr>
          <w:szCs w:val="26"/>
        </w:rPr>
      </w:pPr>
      <w:r w:rsidRPr="00B43C2A">
        <w:rPr>
          <w:szCs w:val="26"/>
        </w:rPr>
        <w:t>Полностью психологически готовым к обучению в школе (по данной методике) считается тот ребенок, который правильно ответил на все вопросы, т.е. в итоге получил 10 баллов. В течение времени, отводимого на ответ, ребенку можно задавать дополнительные вопросы, облегчающие, но не подсказывающие правильный ответ.</w:t>
      </w:r>
    </w:p>
    <w:bookmarkEnd w:id="2"/>
    <w:bookmarkEnd w:id="3"/>
    <w:p w:rsidR="00C232D3" w:rsidRPr="00B43C2A" w:rsidRDefault="00C232D3" w:rsidP="00C232D3">
      <w:pPr>
        <w:spacing w:line="276" w:lineRule="auto"/>
        <w:ind w:firstLine="567"/>
        <w:rPr>
          <w:szCs w:val="26"/>
        </w:rPr>
      </w:pPr>
      <w:r w:rsidRPr="00B43C2A">
        <w:rPr>
          <w:szCs w:val="26"/>
        </w:rPr>
        <w:t>2) Тест для оценки словесно-логического мышления</w:t>
      </w:r>
    </w:p>
    <w:p w:rsidR="00C232D3" w:rsidRPr="00B43C2A" w:rsidRDefault="00C232D3" w:rsidP="00C232D3">
      <w:pPr>
        <w:spacing w:line="276" w:lineRule="auto"/>
        <w:ind w:firstLine="567"/>
        <w:rPr>
          <w:szCs w:val="26"/>
        </w:rPr>
      </w:pPr>
      <w:r w:rsidRPr="00B43C2A">
        <w:rPr>
          <w:szCs w:val="26"/>
        </w:rPr>
        <w:tab/>
        <w:t>Ребенок отвечает на вопросы:</w:t>
      </w:r>
    </w:p>
    <w:p w:rsidR="00C232D3" w:rsidRPr="00B43C2A" w:rsidRDefault="00C232D3" w:rsidP="00C232D3">
      <w:pPr>
        <w:spacing w:line="276" w:lineRule="auto"/>
        <w:rPr>
          <w:szCs w:val="26"/>
        </w:rPr>
      </w:pPr>
      <w:r w:rsidRPr="00B43C2A">
        <w:rPr>
          <w:szCs w:val="26"/>
        </w:rPr>
        <w:t>1. Какое из животных больше – лошадь или собака?</w:t>
      </w:r>
    </w:p>
    <w:p w:rsidR="00C232D3" w:rsidRPr="00B43C2A" w:rsidRDefault="00C232D3" w:rsidP="00C232D3">
      <w:pPr>
        <w:spacing w:line="276" w:lineRule="auto"/>
        <w:rPr>
          <w:szCs w:val="26"/>
        </w:rPr>
      </w:pPr>
      <w:r w:rsidRPr="00B43C2A">
        <w:rPr>
          <w:szCs w:val="26"/>
        </w:rPr>
        <w:t xml:space="preserve">2. Утром люди завтракают. А вечером? </w:t>
      </w:r>
    </w:p>
    <w:p w:rsidR="00C232D3" w:rsidRPr="00B43C2A" w:rsidRDefault="00C232D3" w:rsidP="00C232D3">
      <w:pPr>
        <w:spacing w:line="276" w:lineRule="auto"/>
        <w:rPr>
          <w:szCs w:val="26"/>
        </w:rPr>
      </w:pPr>
      <w:r w:rsidRPr="00B43C2A">
        <w:rPr>
          <w:szCs w:val="26"/>
        </w:rPr>
        <w:t>3. Днем на улице светло, а ночью?</w:t>
      </w:r>
    </w:p>
    <w:p w:rsidR="00C232D3" w:rsidRPr="00B43C2A" w:rsidRDefault="00C232D3" w:rsidP="00C232D3">
      <w:pPr>
        <w:spacing w:line="276" w:lineRule="auto"/>
        <w:rPr>
          <w:szCs w:val="26"/>
        </w:rPr>
      </w:pPr>
      <w:r w:rsidRPr="00B43C2A">
        <w:rPr>
          <w:szCs w:val="26"/>
        </w:rPr>
        <w:t>4. Небо голубое, а трава?</w:t>
      </w:r>
    </w:p>
    <w:p w:rsidR="00C232D3" w:rsidRPr="00B43C2A" w:rsidRDefault="00C232D3" w:rsidP="00C232D3">
      <w:pPr>
        <w:spacing w:line="276" w:lineRule="auto"/>
        <w:rPr>
          <w:szCs w:val="26"/>
        </w:rPr>
      </w:pPr>
      <w:r w:rsidRPr="00B43C2A">
        <w:rPr>
          <w:szCs w:val="26"/>
        </w:rPr>
        <w:t>5. Черешня, груши, сливы, яблоки... – это что?</w:t>
      </w:r>
    </w:p>
    <w:p w:rsidR="00C232D3" w:rsidRPr="00B43C2A" w:rsidRDefault="00C232D3" w:rsidP="00C232D3">
      <w:pPr>
        <w:spacing w:line="276" w:lineRule="auto"/>
        <w:rPr>
          <w:szCs w:val="26"/>
        </w:rPr>
      </w:pPr>
      <w:r w:rsidRPr="00B43C2A">
        <w:rPr>
          <w:szCs w:val="26"/>
        </w:rPr>
        <w:t>6. Почему, когда идет поезд, опускают шлагбаум?</w:t>
      </w:r>
    </w:p>
    <w:p w:rsidR="00C232D3" w:rsidRPr="00B43C2A" w:rsidRDefault="00C232D3" w:rsidP="00C232D3">
      <w:pPr>
        <w:spacing w:line="276" w:lineRule="auto"/>
        <w:rPr>
          <w:szCs w:val="26"/>
        </w:rPr>
      </w:pPr>
      <w:r w:rsidRPr="00B43C2A">
        <w:rPr>
          <w:szCs w:val="26"/>
        </w:rPr>
        <w:t>7. Что такое Москва, Санкт-Петербург, Хабаровск?</w:t>
      </w:r>
    </w:p>
    <w:p w:rsidR="00C232D3" w:rsidRPr="00B43C2A" w:rsidRDefault="00C232D3" w:rsidP="00C232D3">
      <w:pPr>
        <w:spacing w:line="276" w:lineRule="auto"/>
        <w:rPr>
          <w:szCs w:val="26"/>
        </w:rPr>
      </w:pPr>
      <w:r w:rsidRPr="00B43C2A">
        <w:rPr>
          <w:szCs w:val="26"/>
        </w:rPr>
        <w:t>8. Который сейчас час? (Ребенку показывают часы и просят назвать время.)</w:t>
      </w:r>
    </w:p>
    <w:p w:rsidR="00C232D3" w:rsidRPr="00B43C2A" w:rsidRDefault="00C232D3" w:rsidP="00C232D3">
      <w:pPr>
        <w:spacing w:line="276" w:lineRule="auto"/>
        <w:rPr>
          <w:szCs w:val="26"/>
        </w:rPr>
      </w:pPr>
      <w:r w:rsidRPr="00B43C2A">
        <w:rPr>
          <w:szCs w:val="26"/>
        </w:rPr>
        <w:t xml:space="preserve">9. Маленькая корова – это теленок. Маленькая собака и маленькая овечка – это?.. </w:t>
      </w:r>
    </w:p>
    <w:p w:rsidR="00C232D3" w:rsidRPr="00B43C2A" w:rsidRDefault="00C232D3" w:rsidP="00C232D3">
      <w:pPr>
        <w:spacing w:line="276" w:lineRule="auto"/>
        <w:rPr>
          <w:szCs w:val="26"/>
        </w:rPr>
      </w:pPr>
      <w:r w:rsidRPr="00B43C2A">
        <w:rPr>
          <w:szCs w:val="26"/>
        </w:rPr>
        <w:t>На кого больше похожа собака – на кошку или на курицу?</w:t>
      </w:r>
    </w:p>
    <w:p w:rsidR="00C232D3" w:rsidRPr="00B43C2A" w:rsidRDefault="00C232D3" w:rsidP="00C232D3">
      <w:pPr>
        <w:spacing w:line="276" w:lineRule="auto"/>
        <w:rPr>
          <w:szCs w:val="26"/>
        </w:rPr>
      </w:pPr>
      <w:r w:rsidRPr="00B43C2A">
        <w:rPr>
          <w:szCs w:val="26"/>
        </w:rPr>
        <w:t>11. Для чего нужны автомобилю тормоза?</w:t>
      </w:r>
    </w:p>
    <w:p w:rsidR="00C232D3" w:rsidRPr="00B43C2A" w:rsidRDefault="00C232D3" w:rsidP="00C232D3">
      <w:pPr>
        <w:spacing w:line="276" w:lineRule="auto"/>
        <w:rPr>
          <w:szCs w:val="26"/>
        </w:rPr>
      </w:pPr>
      <w:r w:rsidRPr="00B43C2A">
        <w:rPr>
          <w:szCs w:val="26"/>
        </w:rPr>
        <w:t xml:space="preserve">12. Чем </w:t>
      </w:r>
      <w:proofErr w:type="gramStart"/>
      <w:r w:rsidRPr="00B43C2A">
        <w:rPr>
          <w:szCs w:val="26"/>
        </w:rPr>
        <w:t>похожи</w:t>
      </w:r>
      <w:proofErr w:type="gramEnd"/>
      <w:r w:rsidRPr="00B43C2A">
        <w:rPr>
          <w:szCs w:val="26"/>
        </w:rPr>
        <w:t xml:space="preserve"> друг на друга молоток и топор? </w:t>
      </w:r>
    </w:p>
    <w:p w:rsidR="00C232D3" w:rsidRPr="00B43C2A" w:rsidRDefault="00C232D3" w:rsidP="00C232D3">
      <w:pPr>
        <w:spacing w:line="276" w:lineRule="auto"/>
        <w:rPr>
          <w:szCs w:val="26"/>
        </w:rPr>
      </w:pPr>
      <w:r w:rsidRPr="00B43C2A">
        <w:rPr>
          <w:szCs w:val="26"/>
        </w:rPr>
        <w:t xml:space="preserve">13. Что общего между белкой и кошкой?   </w:t>
      </w:r>
    </w:p>
    <w:p w:rsidR="00C232D3" w:rsidRPr="00B43C2A" w:rsidRDefault="00C232D3" w:rsidP="00C232D3">
      <w:pPr>
        <w:spacing w:line="276" w:lineRule="auto"/>
        <w:rPr>
          <w:szCs w:val="26"/>
        </w:rPr>
      </w:pPr>
      <w:r w:rsidRPr="00B43C2A">
        <w:rPr>
          <w:szCs w:val="26"/>
        </w:rPr>
        <w:t>14. Чем отличаются гвоздь и винт друг от друга?</w:t>
      </w:r>
    </w:p>
    <w:p w:rsidR="00C232D3" w:rsidRPr="00B43C2A" w:rsidRDefault="00C232D3" w:rsidP="00C232D3">
      <w:pPr>
        <w:spacing w:line="276" w:lineRule="auto"/>
        <w:rPr>
          <w:szCs w:val="26"/>
        </w:rPr>
      </w:pPr>
      <w:r w:rsidRPr="00B43C2A">
        <w:rPr>
          <w:szCs w:val="26"/>
        </w:rPr>
        <w:t>15. Что такое футбол, прыжки в высоту, теннис, плавание?</w:t>
      </w:r>
    </w:p>
    <w:p w:rsidR="00C232D3" w:rsidRPr="00B43C2A" w:rsidRDefault="00C232D3" w:rsidP="00C232D3">
      <w:pPr>
        <w:spacing w:line="276" w:lineRule="auto"/>
        <w:rPr>
          <w:szCs w:val="26"/>
        </w:rPr>
      </w:pPr>
      <w:r w:rsidRPr="00B43C2A">
        <w:rPr>
          <w:szCs w:val="26"/>
        </w:rPr>
        <w:t xml:space="preserve">16. Какие ты знаешь виды транспорта? </w:t>
      </w:r>
    </w:p>
    <w:p w:rsidR="00C232D3" w:rsidRPr="00B43C2A" w:rsidRDefault="00C232D3" w:rsidP="00C232D3">
      <w:pPr>
        <w:spacing w:line="276" w:lineRule="auto"/>
        <w:rPr>
          <w:szCs w:val="26"/>
        </w:rPr>
      </w:pPr>
      <w:r w:rsidRPr="00B43C2A">
        <w:rPr>
          <w:szCs w:val="26"/>
        </w:rPr>
        <w:t xml:space="preserve">17. Чем отличается старый человек от </w:t>
      </w:r>
      <w:proofErr w:type="gramStart"/>
      <w:r w:rsidRPr="00B43C2A">
        <w:rPr>
          <w:szCs w:val="26"/>
        </w:rPr>
        <w:t>молодого</w:t>
      </w:r>
      <w:proofErr w:type="gramEnd"/>
      <w:r w:rsidRPr="00B43C2A">
        <w:rPr>
          <w:szCs w:val="26"/>
        </w:rPr>
        <w:t>?</w:t>
      </w:r>
    </w:p>
    <w:p w:rsidR="00C232D3" w:rsidRPr="00B43C2A" w:rsidRDefault="00C232D3" w:rsidP="00C232D3">
      <w:pPr>
        <w:spacing w:line="276" w:lineRule="auto"/>
        <w:rPr>
          <w:szCs w:val="26"/>
        </w:rPr>
      </w:pPr>
      <w:r w:rsidRPr="00B43C2A">
        <w:rPr>
          <w:szCs w:val="26"/>
        </w:rPr>
        <w:t>18. Для чего люди занимаются спортом?</w:t>
      </w:r>
    </w:p>
    <w:p w:rsidR="00C232D3" w:rsidRPr="00B43C2A" w:rsidRDefault="00C232D3" w:rsidP="00C232D3">
      <w:pPr>
        <w:spacing w:line="276" w:lineRule="auto"/>
        <w:rPr>
          <w:szCs w:val="26"/>
        </w:rPr>
      </w:pPr>
      <w:r w:rsidRPr="00B43C2A">
        <w:rPr>
          <w:szCs w:val="26"/>
        </w:rPr>
        <w:t>19. Почему считается плохим, если кто-то не хочет ра</w:t>
      </w:r>
      <w:r w:rsidRPr="00B43C2A">
        <w:rPr>
          <w:szCs w:val="26"/>
        </w:rPr>
        <w:softHyphen/>
        <w:t>ботать?</w:t>
      </w:r>
    </w:p>
    <w:p w:rsidR="00C232D3" w:rsidRPr="00B43C2A" w:rsidRDefault="00C232D3" w:rsidP="00C232D3">
      <w:pPr>
        <w:spacing w:line="276" w:lineRule="auto"/>
        <w:rPr>
          <w:szCs w:val="26"/>
        </w:rPr>
      </w:pPr>
      <w:r w:rsidRPr="00B43C2A">
        <w:rPr>
          <w:szCs w:val="26"/>
        </w:rPr>
        <w:t xml:space="preserve"> 20. Для чего на конверт необходимо наклеивать марки?</w:t>
      </w:r>
    </w:p>
    <w:p w:rsidR="00C232D3" w:rsidRPr="00B43C2A" w:rsidRDefault="00C232D3" w:rsidP="00C232D3">
      <w:pPr>
        <w:spacing w:line="276" w:lineRule="auto"/>
        <w:ind w:firstLine="567"/>
        <w:rPr>
          <w:szCs w:val="26"/>
        </w:rPr>
      </w:pPr>
      <w:r w:rsidRPr="00B43C2A">
        <w:rPr>
          <w:szCs w:val="26"/>
        </w:rPr>
        <w:t>Правильные ответы:</w:t>
      </w:r>
    </w:p>
    <w:p w:rsidR="00C232D3" w:rsidRPr="00B43C2A" w:rsidRDefault="00C232D3" w:rsidP="00C232D3">
      <w:pPr>
        <w:spacing w:line="276" w:lineRule="auto"/>
        <w:rPr>
          <w:szCs w:val="26"/>
        </w:rPr>
      </w:pPr>
      <w:r w:rsidRPr="00B43C2A">
        <w:rPr>
          <w:szCs w:val="26"/>
        </w:rPr>
        <w:t>1. Больше лошадь.</w:t>
      </w:r>
    </w:p>
    <w:p w:rsidR="00C232D3" w:rsidRPr="00B43C2A" w:rsidRDefault="00C232D3" w:rsidP="00C232D3">
      <w:pPr>
        <w:spacing w:line="276" w:lineRule="auto"/>
        <w:rPr>
          <w:szCs w:val="26"/>
        </w:rPr>
      </w:pPr>
      <w:r w:rsidRPr="00B43C2A">
        <w:rPr>
          <w:szCs w:val="26"/>
        </w:rPr>
        <w:t>2. Вечером ужинают.</w:t>
      </w:r>
    </w:p>
    <w:p w:rsidR="00C232D3" w:rsidRPr="00B43C2A" w:rsidRDefault="00C232D3" w:rsidP="00C232D3">
      <w:pPr>
        <w:spacing w:line="276" w:lineRule="auto"/>
        <w:rPr>
          <w:szCs w:val="26"/>
        </w:rPr>
      </w:pPr>
      <w:r w:rsidRPr="00B43C2A">
        <w:rPr>
          <w:szCs w:val="26"/>
        </w:rPr>
        <w:t>3. Темно.</w:t>
      </w:r>
    </w:p>
    <w:p w:rsidR="00C232D3" w:rsidRPr="00B43C2A" w:rsidRDefault="00C232D3" w:rsidP="00C232D3">
      <w:pPr>
        <w:spacing w:line="276" w:lineRule="auto"/>
        <w:rPr>
          <w:szCs w:val="26"/>
        </w:rPr>
      </w:pPr>
      <w:r w:rsidRPr="00B43C2A">
        <w:rPr>
          <w:szCs w:val="26"/>
        </w:rPr>
        <w:t>4. Зеленая.</w:t>
      </w:r>
    </w:p>
    <w:p w:rsidR="00C232D3" w:rsidRPr="00B43C2A" w:rsidRDefault="00C232D3" w:rsidP="00C232D3">
      <w:pPr>
        <w:spacing w:line="276" w:lineRule="auto"/>
        <w:rPr>
          <w:szCs w:val="26"/>
        </w:rPr>
      </w:pPr>
      <w:r w:rsidRPr="00B43C2A">
        <w:rPr>
          <w:szCs w:val="26"/>
        </w:rPr>
        <w:t>5. Фрукты.</w:t>
      </w:r>
    </w:p>
    <w:p w:rsidR="00C232D3" w:rsidRPr="00B43C2A" w:rsidRDefault="00C232D3" w:rsidP="00C232D3">
      <w:pPr>
        <w:spacing w:line="276" w:lineRule="auto"/>
        <w:rPr>
          <w:szCs w:val="26"/>
        </w:rPr>
      </w:pPr>
      <w:r w:rsidRPr="00B43C2A">
        <w:rPr>
          <w:szCs w:val="26"/>
        </w:rPr>
        <w:t xml:space="preserve">6. Чтобы не было столкновения поезда </w:t>
      </w:r>
      <w:r w:rsidRPr="00B43C2A">
        <w:rPr>
          <w:szCs w:val="26"/>
        </w:rPr>
        <w:tab/>
        <w:t>с автомобилем.</w:t>
      </w:r>
    </w:p>
    <w:p w:rsidR="00C232D3" w:rsidRPr="00B43C2A" w:rsidRDefault="00C232D3" w:rsidP="00C232D3">
      <w:pPr>
        <w:spacing w:line="276" w:lineRule="auto"/>
        <w:rPr>
          <w:szCs w:val="26"/>
        </w:rPr>
      </w:pPr>
      <w:r w:rsidRPr="00B43C2A">
        <w:rPr>
          <w:szCs w:val="26"/>
        </w:rPr>
        <w:t>7. Города.</w:t>
      </w:r>
    </w:p>
    <w:p w:rsidR="00C232D3" w:rsidRPr="00B43C2A" w:rsidRDefault="00C232D3" w:rsidP="00C232D3">
      <w:pPr>
        <w:spacing w:line="276" w:lineRule="auto"/>
        <w:rPr>
          <w:szCs w:val="26"/>
        </w:rPr>
      </w:pPr>
      <w:r w:rsidRPr="00B43C2A">
        <w:rPr>
          <w:szCs w:val="26"/>
        </w:rPr>
        <w:t>8. Правильный ответ по часам и минутам. (Четверть седьмого, без пяти минут восемь и т.п.)</w:t>
      </w:r>
    </w:p>
    <w:p w:rsidR="00C232D3" w:rsidRPr="00B43C2A" w:rsidRDefault="00C232D3" w:rsidP="00C232D3">
      <w:pPr>
        <w:spacing w:line="276" w:lineRule="auto"/>
        <w:rPr>
          <w:szCs w:val="26"/>
        </w:rPr>
      </w:pPr>
      <w:r w:rsidRPr="00B43C2A">
        <w:rPr>
          <w:szCs w:val="26"/>
        </w:rPr>
        <w:t>9. Щенок, ягненок.</w:t>
      </w:r>
    </w:p>
    <w:p w:rsidR="00C232D3" w:rsidRPr="00B43C2A" w:rsidRDefault="00C232D3" w:rsidP="00C232D3">
      <w:pPr>
        <w:spacing w:line="276" w:lineRule="auto"/>
        <w:rPr>
          <w:szCs w:val="26"/>
        </w:rPr>
      </w:pPr>
      <w:r w:rsidRPr="00B43C2A">
        <w:rPr>
          <w:szCs w:val="26"/>
        </w:rPr>
        <w:t>10. На кошку, так как у них 4 ноги, шерсть, хвост, ког</w:t>
      </w:r>
      <w:r w:rsidRPr="00B43C2A">
        <w:rPr>
          <w:szCs w:val="26"/>
        </w:rPr>
        <w:softHyphen/>
        <w:t>ти (достаточно назвать хотя бы одно подобие).</w:t>
      </w:r>
    </w:p>
    <w:p w:rsidR="00C232D3" w:rsidRPr="00B43C2A" w:rsidRDefault="00C232D3" w:rsidP="00C232D3">
      <w:pPr>
        <w:spacing w:line="276" w:lineRule="auto"/>
        <w:ind w:firstLine="567"/>
        <w:rPr>
          <w:szCs w:val="26"/>
        </w:rPr>
      </w:pPr>
      <w:r w:rsidRPr="00B43C2A">
        <w:rPr>
          <w:szCs w:val="26"/>
        </w:rPr>
        <w:t>Правильным считается любой ответ, указывающий на необходимость снижать скорость автомобиля.</w:t>
      </w:r>
    </w:p>
    <w:p w:rsidR="00C232D3" w:rsidRPr="00B43C2A" w:rsidRDefault="00C232D3" w:rsidP="00C232D3">
      <w:pPr>
        <w:spacing w:line="276" w:lineRule="auto"/>
        <w:ind w:firstLine="567"/>
        <w:rPr>
          <w:szCs w:val="26"/>
        </w:rPr>
      </w:pPr>
      <w:r w:rsidRPr="00B43C2A">
        <w:rPr>
          <w:szCs w:val="26"/>
        </w:rPr>
        <w:t xml:space="preserve"> Это инструменты.</w:t>
      </w:r>
    </w:p>
    <w:p w:rsidR="00C232D3" w:rsidRPr="00B43C2A" w:rsidRDefault="00C232D3" w:rsidP="00C232D3">
      <w:pPr>
        <w:spacing w:line="276" w:lineRule="auto"/>
        <w:ind w:firstLine="567"/>
        <w:rPr>
          <w:szCs w:val="26"/>
        </w:rPr>
      </w:pPr>
      <w:r w:rsidRPr="00B43C2A">
        <w:rPr>
          <w:szCs w:val="26"/>
        </w:rPr>
        <w:t xml:space="preserve"> Это животные, умеющие лазить по деревьям, имеющие лапы, хвост, шерсть и.д.</w:t>
      </w:r>
    </w:p>
    <w:p w:rsidR="00C232D3" w:rsidRPr="00B43C2A" w:rsidRDefault="00C232D3" w:rsidP="00C232D3">
      <w:pPr>
        <w:spacing w:line="276" w:lineRule="auto"/>
        <w:ind w:firstLine="567"/>
        <w:rPr>
          <w:szCs w:val="26"/>
        </w:rPr>
      </w:pPr>
      <w:r w:rsidRPr="00B43C2A">
        <w:rPr>
          <w:szCs w:val="26"/>
        </w:rPr>
        <w:t xml:space="preserve">Гвоздь -  гладкий, а винт – нарезной; гвоздь забивают молотком, а винт вкручивают. </w:t>
      </w:r>
    </w:p>
    <w:p w:rsidR="00C232D3" w:rsidRPr="00B43C2A" w:rsidRDefault="00C232D3" w:rsidP="00C232D3">
      <w:pPr>
        <w:spacing w:line="276" w:lineRule="auto"/>
        <w:ind w:firstLine="567"/>
        <w:rPr>
          <w:szCs w:val="26"/>
        </w:rPr>
      </w:pPr>
      <w:r w:rsidRPr="00B43C2A">
        <w:rPr>
          <w:szCs w:val="26"/>
        </w:rPr>
        <w:t xml:space="preserve"> Виды спорта.</w:t>
      </w:r>
    </w:p>
    <w:p w:rsidR="00C232D3" w:rsidRPr="00B43C2A" w:rsidRDefault="00C232D3" w:rsidP="00C232D3">
      <w:pPr>
        <w:spacing w:line="276" w:lineRule="auto"/>
        <w:ind w:firstLine="567"/>
        <w:rPr>
          <w:szCs w:val="26"/>
        </w:rPr>
      </w:pPr>
      <w:r w:rsidRPr="00B43C2A">
        <w:rPr>
          <w:szCs w:val="26"/>
        </w:rPr>
        <w:t xml:space="preserve"> Как минимум ребенок должен назвать три вида транспорта (автобус, трамвай, метро, самолет, и т.д.).</w:t>
      </w:r>
    </w:p>
    <w:p w:rsidR="00C232D3" w:rsidRPr="00B43C2A" w:rsidRDefault="00C232D3" w:rsidP="00C232D3">
      <w:pPr>
        <w:spacing w:line="276" w:lineRule="auto"/>
        <w:ind w:firstLine="567"/>
        <w:rPr>
          <w:szCs w:val="26"/>
        </w:rPr>
      </w:pPr>
      <w:r w:rsidRPr="00B43C2A">
        <w:rPr>
          <w:szCs w:val="26"/>
        </w:rPr>
        <w:t xml:space="preserve"> Три существенных признака как минимум: «Старый человек ходит медленно, с палочкой, у него много морщин, он часто болеет и т.д.».</w:t>
      </w:r>
    </w:p>
    <w:p w:rsidR="00C232D3" w:rsidRPr="00B43C2A" w:rsidRDefault="00C232D3" w:rsidP="00C232D3">
      <w:pPr>
        <w:spacing w:line="276" w:lineRule="auto"/>
        <w:ind w:firstLine="567"/>
        <w:rPr>
          <w:szCs w:val="26"/>
        </w:rPr>
      </w:pPr>
      <w:r w:rsidRPr="00B43C2A">
        <w:rPr>
          <w:szCs w:val="26"/>
        </w:rPr>
        <w:t xml:space="preserve"> Чтобы быть здоровым, сильным, красивым и т.д.</w:t>
      </w:r>
    </w:p>
    <w:p w:rsidR="00C232D3" w:rsidRPr="00B43C2A" w:rsidRDefault="00C232D3" w:rsidP="00C232D3">
      <w:pPr>
        <w:spacing w:line="276" w:lineRule="auto"/>
        <w:ind w:firstLine="567"/>
        <w:rPr>
          <w:szCs w:val="26"/>
        </w:rPr>
      </w:pPr>
      <w:r w:rsidRPr="00B43C2A">
        <w:rPr>
          <w:szCs w:val="26"/>
        </w:rPr>
        <w:t xml:space="preserve"> Не будет денег, чтобы покупать продукты и одежду, оплачивать квартиру и т.д.</w:t>
      </w:r>
    </w:p>
    <w:p w:rsidR="00C232D3" w:rsidRPr="00B43C2A" w:rsidRDefault="00C232D3" w:rsidP="00C232D3">
      <w:pPr>
        <w:spacing w:line="276" w:lineRule="auto"/>
        <w:ind w:firstLine="567"/>
        <w:rPr>
          <w:szCs w:val="26"/>
        </w:rPr>
      </w:pPr>
      <w:r w:rsidRPr="00B43C2A">
        <w:rPr>
          <w:szCs w:val="26"/>
        </w:rPr>
        <w:t xml:space="preserve"> Так платят за пересылку письма.</w:t>
      </w:r>
    </w:p>
    <w:p w:rsidR="00C232D3" w:rsidRPr="00B43C2A" w:rsidRDefault="00C232D3" w:rsidP="00C232D3">
      <w:pPr>
        <w:spacing w:line="276" w:lineRule="auto"/>
        <w:ind w:firstLine="567"/>
        <w:rPr>
          <w:szCs w:val="26"/>
        </w:rPr>
      </w:pPr>
      <w:r w:rsidRPr="00B43C2A">
        <w:rPr>
          <w:szCs w:val="26"/>
        </w:rPr>
        <w:t xml:space="preserve">При анализе ответов, которые дает ребенок, правильными считаются те, которые достаточно разумны и отвечают смыслу поставленного вопроса. </w:t>
      </w:r>
      <w:r w:rsidRPr="00C96350">
        <w:rPr>
          <w:spacing w:val="-6"/>
          <w:szCs w:val="26"/>
        </w:rPr>
        <w:t>Высокий уровень развития словесно-логического мышления – если ребенок ответил правильно на 15 – 16 вопросов.</w:t>
      </w:r>
      <w:r w:rsidRPr="00B43C2A">
        <w:rPr>
          <w:szCs w:val="26"/>
        </w:rPr>
        <w:t xml:space="preserve"> </w:t>
      </w:r>
    </w:p>
    <w:p w:rsidR="00C232D3" w:rsidRPr="00B43C2A" w:rsidRDefault="00C232D3" w:rsidP="00C232D3">
      <w:pPr>
        <w:spacing w:line="276" w:lineRule="auto"/>
        <w:ind w:firstLine="567"/>
        <w:rPr>
          <w:szCs w:val="26"/>
        </w:rPr>
      </w:pPr>
      <w:r w:rsidRPr="00B43C2A">
        <w:rPr>
          <w:szCs w:val="26"/>
        </w:rPr>
        <w:t>3) Графический диктант</w:t>
      </w:r>
    </w:p>
    <w:p w:rsidR="00C232D3" w:rsidRPr="00B43C2A" w:rsidRDefault="00C232D3" w:rsidP="00C232D3">
      <w:pPr>
        <w:spacing w:line="276" w:lineRule="auto"/>
        <w:ind w:firstLine="567"/>
        <w:rPr>
          <w:szCs w:val="26"/>
        </w:rPr>
      </w:pPr>
      <w:r w:rsidRPr="00B43C2A">
        <w:rPr>
          <w:szCs w:val="26"/>
        </w:rPr>
        <w:t>(по Д.Б. Эльконину)</w:t>
      </w:r>
    </w:p>
    <w:p w:rsidR="00C232D3" w:rsidRPr="00B43C2A" w:rsidRDefault="00C232D3" w:rsidP="00C232D3">
      <w:pPr>
        <w:spacing w:line="276" w:lineRule="auto"/>
        <w:ind w:firstLine="567"/>
        <w:rPr>
          <w:szCs w:val="26"/>
        </w:rPr>
      </w:pPr>
      <w:r w:rsidRPr="00B43C2A">
        <w:rPr>
          <w:szCs w:val="26"/>
        </w:rPr>
        <w:t>Проверяется умение действовать строго по инструкции.</w:t>
      </w:r>
    </w:p>
    <w:p w:rsidR="00C232D3" w:rsidRPr="00B43C2A" w:rsidRDefault="00C232D3" w:rsidP="00C232D3">
      <w:pPr>
        <w:spacing w:line="276" w:lineRule="auto"/>
        <w:ind w:firstLine="567"/>
        <w:rPr>
          <w:szCs w:val="26"/>
        </w:rPr>
      </w:pPr>
      <w:r w:rsidRPr="00B43C2A">
        <w:rPr>
          <w:szCs w:val="26"/>
        </w:rPr>
        <w:t>Предложите ребенку поставить карандаш (ручку) на точку и, не отрывая от листа, чертить изображение, выполняя все действия под диктовку.</w:t>
      </w:r>
    </w:p>
    <w:p w:rsidR="00C232D3" w:rsidRPr="00B43C2A" w:rsidRDefault="00C232D3" w:rsidP="00C232D3">
      <w:pPr>
        <w:spacing w:line="276" w:lineRule="auto"/>
        <w:ind w:firstLine="567"/>
        <w:rPr>
          <w:szCs w:val="26"/>
        </w:rPr>
      </w:pPr>
      <w:r w:rsidRPr="00B43C2A">
        <w:rPr>
          <w:szCs w:val="26"/>
        </w:rPr>
        <w:t>Диктант 1. Пробный тест (не оценивается).</w:t>
      </w:r>
    </w:p>
    <w:p w:rsidR="00C232D3" w:rsidRPr="00B43C2A" w:rsidRDefault="00C232D3" w:rsidP="00C232D3">
      <w:pPr>
        <w:spacing w:line="276" w:lineRule="auto"/>
        <w:ind w:firstLine="567"/>
        <w:rPr>
          <w:szCs w:val="26"/>
        </w:rPr>
      </w:pPr>
      <w:proofErr w:type="gramStart"/>
      <w:r w:rsidRPr="00B43C2A">
        <w:rPr>
          <w:szCs w:val="26"/>
        </w:rPr>
        <w:t>Одна клеточка вверх, одна вправо, одна клеточка вниз, одна вправо, одна вверх, одна вправо, одна вниз, одна вправо, одна вверх, одна вправо, од на вниз, одна вправо...</w:t>
      </w:r>
      <w:proofErr w:type="gramEnd"/>
      <w:r w:rsidRPr="00B43C2A">
        <w:rPr>
          <w:szCs w:val="26"/>
        </w:rPr>
        <w:t xml:space="preserve"> Теперь продолжай рисовать дальше точно так же.</w:t>
      </w:r>
    </w:p>
    <w:p w:rsidR="00C232D3" w:rsidRPr="00B43C2A" w:rsidRDefault="00C232D3" w:rsidP="00C232D3">
      <w:pPr>
        <w:spacing w:line="276" w:lineRule="auto"/>
        <w:ind w:firstLine="567"/>
        <w:rPr>
          <w:szCs w:val="26"/>
        </w:rPr>
      </w:pPr>
      <w:r w:rsidRPr="00B43C2A">
        <w:rPr>
          <w:szCs w:val="26"/>
        </w:rPr>
        <w:t xml:space="preserve">Диктант 2.  </w:t>
      </w:r>
      <w:proofErr w:type="gramStart"/>
      <w:r w:rsidRPr="00B43C2A">
        <w:rPr>
          <w:szCs w:val="26"/>
        </w:rPr>
        <w:t>Поставь карандаш на точку, начинай чертить: одна клетка вверх, две клетки вправо, одна вверх, одна вправо, одна вниз, две вправо, одна вниз, одна вправо, одна вверх, две вправо, одна вверх, одна вправо... дальше продолжай рисовать сам.</w:t>
      </w:r>
      <w:proofErr w:type="gramEnd"/>
    </w:p>
    <w:p w:rsidR="00C232D3" w:rsidRPr="00B43C2A" w:rsidRDefault="00C232D3" w:rsidP="00C232D3">
      <w:pPr>
        <w:spacing w:line="276" w:lineRule="auto"/>
        <w:ind w:firstLine="567"/>
        <w:rPr>
          <w:szCs w:val="26"/>
        </w:rPr>
      </w:pPr>
      <w:r w:rsidRPr="00B43C2A">
        <w:rPr>
          <w:szCs w:val="26"/>
        </w:rPr>
        <w:t xml:space="preserve">Диктант 3.  Поставь карандаш на точку. </w:t>
      </w:r>
      <w:proofErr w:type="gramStart"/>
      <w:r w:rsidRPr="00B43C2A">
        <w:rPr>
          <w:szCs w:val="26"/>
        </w:rPr>
        <w:t>Начинай чертить: три клетки вверх, одна вправо, две вниз, одна вправо, две вверх, одна вправо, три вниз, одна вправо, две вверх, одна вправо, две вниз, одна вправо, три вверх... дальше продолжай сам.</w:t>
      </w:r>
      <w:proofErr w:type="gramEnd"/>
    </w:p>
    <w:p w:rsidR="00C232D3" w:rsidRPr="00B43C2A" w:rsidRDefault="00C232D3" w:rsidP="00C232D3">
      <w:pPr>
        <w:spacing w:line="276" w:lineRule="auto"/>
        <w:ind w:firstLine="567"/>
        <w:rPr>
          <w:szCs w:val="26"/>
        </w:rPr>
      </w:pPr>
      <w:r w:rsidRPr="00B43C2A">
        <w:rPr>
          <w:szCs w:val="26"/>
        </w:rPr>
        <w:t>Оценка полученных результатов:</w:t>
      </w:r>
    </w:p>
    <w:p w:rsidR="00C232D3" w:rsidRPr="00B43C2A" w:rsidRDefault="00C232D3" w:rsidP="00C232D3">
      <w:pPr>
        <w:spacing w:line="276" w:lineRule="auto"/>
        <w:rPr>
          <w:szCs w:val="26"/>
        </w:rPr>
      </w:pPr>
      <w:r w:rsidRPr="00B43C2A">
        <w:rPr>
          <w:szCs w:val="26"/>
        </w:rPr>
        <w:t>1. Хороший уровень: безошибочный диктант в двух вариантах и самостоятельное продолжение узора (хотя бы одна фигура).</w:t>
      </w:r>
    </w:p>
    <w:p w:rsidR="00C232D3" w:rsidRPr="00B43C2A" w:rsidRDefault="00C232D3" w:rsidP="00C232D3">
      <w:pPr>
        <w:spacing w:line="276" w:lineRule="auto"/>
        <w:rPr>
          <w:szCs w:val="26"/>
        </w:rPr>
      </w:pPr>
      <w:r w:rsidRPr="00B43C2A">
        <w:rPr>
          <w:szCs w:val="26"/>
        </w:rPr>
        <w:t>2. Средний уровень: 1-2 ошибки.</w:t>
      </w:r>
    </w:p>
    <w:p w:rsidR="00C232D3" w:rsidRPr="00B43C2A" w:rsidRDefault="00C232D3" w:rsidP="00C232D3">
      <w:pPr>
        <w:spacing w:line="276" w:lineRule="auto"/>
        <w:rPr>
          <w:szCs w:val="26"/>
        </w:rPr>
      </w:pPr>
      <w:r w:rsidRPr="00B43C2A">
        <w:rPr>
          <w:szCs w:val="26"/>
        </w:rPr>
        <w:t xml:space="preserve">3. Низкий уровень: </w:t>
      </w:r>
      <w:proofErr w:type="gramStart"/>
      <w:r w:rsidRPr="00B43C2A">
        <w:rPr>
          <w:szCs w:val="26"/>
        </w:rPr>
        <w:t>три и более ошибок</w:t>
      </w:r>
      <w:proofErr w:type="gramEnd"/>
      <w:r w:rsidRPr="00B43C2A">
        <w:rPr>
          <w:szCs w:val="26"/>
        </w:rPr>
        <w:t>.</w:t>
      </w:r>
    </w:p>
    <w:p w:rsidR="00C232D3" w:rsidRPr="00B43C2A" w:rsidRDefault="00C232D3" w:rsidP="00C232D3">
      <w:pPr>
        <w:spacing w:line="276" w:lineRule="auto"/>
        <w:ind w:firstLine="567"/>
        <w:rPr>
          <w:szCs w:val="26"/>
        </w:rPr>
      </w:pPr>
      <w:r w:rsidRPr="00B43C2A">
        <w:rPr>
          <w:szCs w:val="26"/>
        </w:rPr>
        <w:t>4) Восприятие цвета</w:t>
      </w:r>
    </w:p>
    <w:p w:rsidR="00C232D3" w:rsidRPr="00B43C2A" w:rsidRDefault="00C232D3" w:rsidP="00C232D3">
      <w:pPr>
        <w:spacing w:line="276" w:lineRule="auto"/>
        <w:ind w:firstLine="567"/>
        <w:rPr>
          <w:szCs w:val="26"/>
        </w:rPr>
      </w:pPr>
      <w:r w:rsidRPr="00B43C2A">
        <w:rPr>
          <w:szCs w:val="26"/>
        </w:rPr>
        <w:t>Ребенку предлагается раскрасить радугу и назвать ее цвета.</w:t>
      </w:r>
    </w:p>
    <w:p w:rsidR="00C232D3" w:rsidRPr="00B43C2A" w:rsidRDefault="00C232D3" w:rsidP="00C232D3">
      <w:pPr>
        <w:spacing w:line="276" w:lineRule="auto"/>
        <w:ind w:firstLine="567"/>
        <w:rPr>
          <w:szCs w:val="26"/>
        </w:rPr>
      </w:pPr>
      <w:r w:rsidRPr="00B43C2A">
        <w:rPr>
          <w:szCs w:val="26"/>
        </w:rPr>
        <w:t>В зависимости от ответа оценивается в процентном отношении:</w:t>
      </w:r>
    </w:p>
    <w:p w:rsidR="00C232D3" w:rsidRPr="00B43C2A" w:rsidRDefault="00C232D3" w:rsidP="00C232D3">
      <w:pPr>
        <w:spacing w:line="276" w:lineRule="auto"/>
        <w:rPr>
          <w:szCs w:val="26"/>
        </w:rPr>
      </w:pPr>
      <w:r w:rsidRPr="00B43C2A">
        <w:rPr>
          <w:szCs w:val="26"/>
        </w:rPr>
        <w:t>1 цвет – 14 %</w:t>
      </w:r>
    </w:p>
    <w:p w:rsidR="00C232D3" w:rsidRPr="00B43C2A" w:rsidRDefault="00C232D3" w:rsidP="00C232D3">
      <w:pPr>
        <w:spacing w:line="276" w:lineRule="auto"/>
        <w:rPr>
          <w:szCs w:val="26"/>
        </w:rPr>
      </w:pPr>
      <w:r w:rsidRPr="00B43C2A">
        <w:rPr>
          <w:szCs w:val="26"/>
        </w:rPr>
        <w:t>2 цвета – 28 % (низкий уровень)</w:t>
      </w:r>
    </w:p>
    <w:p w:rsidR="00C232D3" w:rsidRPr="00B43C2A" w:rsidRDefault="00C232D3" w:rsidP="00C232D3">
      <w:pPr>
        <w:spacing w:line="276" w:lineRule="auto"/>
        <w:rPr>
          <w:szCs w:val="26"/>
        </w:rPr>
      </w:pPr>
      <w:r w:rsidRPr="00B43C2A">
        <w:rPr>
          <w:szCs w:val="26"/>
        </w:rPr>
        <w:t>3 цвета – 43 %</w:t>
      </w:r>
    </w:p>
    <w:p w:rsidR="00C232D3" w:rsidRPr="00B43C2A" w:rsidRDefault="00C232D3" w:rsidP="00C232D3">
      <w:pPr>
        <w:spacing w:line="276" w:lineRule="auto"/>
        <w:rPr>
          <w:szCs w:val="26"/>
        </w:rPr>
      </w:pPr>
      <w:r w:rsidRPr="00B43C2A">
        <w:rPr>
          <w:szCs w:val="26"/>
        </w:rPr>
        <w:t>4 цвета – 57 % (средний уровень)</w:t>
      </w:r>
    </w:p>
    <w:p w:rsidR="00C232D3" w:rsidRPr="00B43C2A" w:rsidRDefault="00C232D3" w:rsidP="00C232D3">
      <w:pPr>
        <w:spacing w:line="276" w:lineRule="auto"/>
        <w:rPr>
          <w:szCs w:val="26"/>
        </w:rPr>
      </w:pPr>
      <w:r w:rsidRPr="00B43C2A">
        <w:rPr>
          <w:szCs w:val="26"/>
        </w:rPr>
        <w:t>5 цветов – 71 %</w:t>
      </w:r>
    </w:p>
    <w:p w:rsidR="00C232D3" w:rsidRPr="00B43C2A" w:rsidRDefault="00C232D3" w:rsidP="00C232D3">
      <w:pPr>
        <w:spacing w:line="276" w:lineRule="auto"/>
        <w:rPr>
          <w:szCs w:val="26"/>
        </w:rPr>
      </w:pPr>
      <w:r w:rsidRPr="00B43C2A">
        <w:rPr>
          <w:szCs w:val="26"/>
        </w:rPr>
        <w:t>6 цветов –  86 %</w:t>
      </w:r>
    </w:p>
    <w:p w:rsidR="00C232D3" w:rsidRPr="00B43C2A" w:rsidRDefault="00C232D3" w:rsidP="00C232D3">
      <w:pPr>
        <w:spacing w:line="276" w:lineRule="auto"/>
        <w:rPr>
          <w:szCs w:val="26"/>
        </w:rPr>
      </w:pPr>
      <w:r w:rsidRPr="00B43C2A">
        <w:rPr>
          <w:szCs w:val="26"/>
        </w:rPr>
        <w:t>7 цветов – 100 % (высокий уровень)</w:t>
      </w:r>
    </w:p>
    <w:p w:rsidR="00C232D3" w:rsidRPr="00B43C2A" w:rsidRDefault="00C232D3" w:rsidP="00C232D3">
      <w:pPr>
        <w:spacing w:line="276" w:lineRule="auto"/>
        <w:ind w:firstLine="567"/>
        <w:rPr>
          <w:szCs w:val="26"/>
        </w:rPr>
      </w:pPr>
      <w:r w:rsidRPr="00B43C2A">
        <w:rPr>
          <w:szCs w:val="26"/>
        </w:rPr>
        <w:t>5) Концентрация внимания</w:t>
      </w:r>
    </w:p>
    <w:p w:rsidR="00C232D3" w:rsidRPr="00B43C2A" w:rsidRDefault="00C232D3" w:rsidP="00C232D3">
      <w:pPr>
        <w:spacing w:line="276" w:lineRule="auto"/>
        <w:ind w:firstLine="567"/>
        <w:rPr>
          <w:szCs w:val="26"/>
        </w:rPr>
      </w:pPr>
      <w:r w:rsidRPr="00B43C2A">
        <w:rPr>
          <w:szCs w:val="26"/>
        </w:rPr>
        <w:t>Ребенку предлагается рассмотреть картинки с изображением «путаницы» и назвать предметы, изображенные на листе. Оценивается количество названных предметов. Максимально возможное количество набранных ребенком баллов – 6.</w:t>
      </w:r>
    </w:p>
    <w:p w:rsidR="00C232D3" w:rsidRPr="00B43C2A" w:rsidRDefault="00C232D3" w:rsidP="00C232D3">
      <w:pPr>
        <w:spacing w:line="276" w:lineRule="auto"/>
        <w:ind w:firstLine="567"/>
        <w:rPr>
          <w:szCs w:val="26"/>
        </w:rPr>
      </w:pPr>
      <w:r w:rsidRPr="00B43C2A">
        <w:rPr>
          <w:szCs w:val="26"/>
        </w:rPr>
        <w:t xml:space="preserve"> 6) Произвольное внимание. Пространственное восприятие, сенсомоторная координация (методика «Домик» Н.И. Гуткиной)</w:t>
      </w:r>
    </w:p>
    <w:p w:rsidR="00C232D3" w:rsidRPr="00B43C2A" w:rsidRDefault="00C232D3" w:rsidP="00C232D3">
      <w:pPr>
        <w:spacing w:line="276" w:lineRule="auto"/>
        <w:ind w:firstLine="567"/>
        <w:rPr>
          <w:szCs w:val="26"/>
        </w:rPr>
      </w:pPr>
      <w:r w:rsidRPr="00B43C2A">
        <w:rPr>
          <w:szCs w:val="26"/>
        </w:rPr>
        <w:t>Ребенку предлагается скопировать рисунок домика. Оценивается точность изображения.</w:t>
      </w:r>
    </w:p>
    <w:p w:rsidR="00C232D3" w:rsidRPr="00B43C2A" w:rsidRDefault="00C232D3" w:rsidP="00C232D3">
      <w:pPr>
        <w:spacing w:line="276" w:lineRule="auto"/>
        <w:ind w:firstLine="567"/>
        <w:rPr>
          <w:szCs w:val="26"/>
        </w:rPr>
      </w:pPr>
      <w:r w:rsidRPr="00B43C2A">
        <w:rPr>
          <w:szCs w:val="26"/>
        </w:rPr>
        <w:t>Ошибки:</w:t>
      </w:r>
    </w:p>
    <w:p w:rsidR="00C232D3" w:rsidRPr="00B43C2A" w:rsidRDefault="00C232D3" w:rsidP="00C232D3">
      <w:pPr>
        <w:spacing w:line="276" w:lineRule="auto"/>
        <w:ind w:firstLine="567"/>
        <w:rPr>
          <w:szCs w:val="26"/>
        </w:rPr>
      </w:pPr>
      <w:r w:rsidRPr="00B43C2A">
        <w:rPr>
          <w:szCs w:val="26"/>
        </w:rPr>
        <w:t>Отсутствие какой-либо детали рисунка.</w:t>
      </w:r>
    </w:p>
    <w:p w:rsidR="00C232D3" w:rsidRPr="00B43C2A" w:rsidRDefault="00C232D3" w:rsidP="00C232D3">
      <w:pPr>
        <w:spacing w:line="276" w:lineRule="auto"/>
        <w:ind w:firstLine="567"/>
        <w:rPr>
          <w:szCs w:val="26"/>
        </w:rPr>
      </w:pPr>
      <w:r w:rsidRPr="00B43C2A">
        <w:rPr>
          <w:szCs w:val="26"/>
        </w:rPr>
        <w:t>Увеличение отдельных деталей рисунка более чем в два раза при относительно правильном сохранении размера всего рисунка.</w:t>
      </w:r>
    </w:p>
    <w:p w:rsidR="00C232D3" w:rsidRPr="00B43C2A" w:rsidRDefault="00C232D3" w:rsidP="00C232D3">
      <w:pPr>
        <w:spacing w:line="276" w:lineRule="auto"/>
        <w:ind w:firstLine="567"/>
        <w:rPr>
          <w:szCs w:val="26"/>
        </w:rPr>
      </w:pPr>
      <w:r w:rsidRPr="00B43C2A">
        <w:rPr>
          <w:szCs w:val="26"/>
        </w:rPr>
        <w:t>Неправильно изображенный элемент рисунка.</w:t>
      </w:r>
    </w:p>
    <w:p w:rsidR="00C232D3" w:rsidRPr="00B43C2A" w:rsidRDefault="00C232D3" w:rsidP="00C232D3">
      <w:pPr>
        <w:spacing w:line="276" w:lineRule="auto"/>
        <w:ind w:firstLine="567"/>
        <w:rPr>
          <w:szCs w:val="26"/>
        </w:rPr>
      </w:pPr>
      <w:r w:rsidRPr="00B43C2A">
        <w:rPr>
          <w:szCs w:val="26"/>
        </w:rPr>
        <w:t>неправильное расположение деталей в пространстве рисунка.</w:t>
      </w:r>
    </w:p>
    <w:p w:rsidR="00C232D3" w:rsidRPr="00B43C2A" w:rsidRDefault="00C232D3" w:rsidP="00C232D3">
      <w:pPr>
        <w:spacing w:line="276" w:lineRule="auto"/>
        <w:ind w:firstLine="567"/>
        <w:rPr>
          <w:szCs w:val="26"/>
        </w:rPr>
      </w:pPr>
      <w:r w:rsidRPr="00B43C2A">
        <w:rPr>
          <w:szCs w:val="26"/>
        </w:rPr>
        <w:t>Отклонение от прямых линий более чем на 30 градусов от заданного направления.</w:t>
      </w:r>
    </w:p>
    <w:p w:rsidR="00C232D3" w:rsidRPr="00B43C2A" w:rsidRDefault="00C232D3" w:rsidP="00C232D3">
      <w:pPr>
        <w:spacing w:line="276" w:lineRule="auto"/>
        <w:ind w:firstLine="567"/>
        <w:rPr>
          <w:szCs w:val="26"/>
        </w:rPr>
      </w:pPr>
      <w:r w:rsidRPr="00B43C2A">
        <w:rPr>
          <w:szCs w:val="26"/>
        </w:rPr>
        <w:t>Разрывы между линиями в тех местах, где они должны быть соединены.</w:t>
      </w:r>
    </w:p>
    <w:p w:rsidR="00C232D3" w:rsidRPr="00B43C2A" w:rsidRDefault="00C232D3" w:rsidP="00C232D3">
      <w:pPr>
        <w:spacing w:line="276" w:lineRule="auto"/>
        <w:ind w:firstLine="567"/>
        <w:rPr>
          <w:szCs w:val="26"/>
        </w:rPr>
      </w:pPr>
      <w:r w:rsidRPr="00B43C2A">
        <w:rPr>
          <w:szCs w:val="26"/>
        </w:rPr>
        <w:t>7) Воображение</w:t>
      </w:r>
    </w:p>
    <w:p w:rsidR="00C232D3" w:rsidRPr="00B43C2A" w:rsidRDefault="00C232D3" w:rsidP="00C232D3">
      <w:pPr>
        <w:spacing w:line="276" w:lineRule="auto"/>
        <w:ind w:firstLine="567"/>
        <w:rPr>
          <w:szCs w:val="26"/>
        </w:rPr>
      </w:pPr>
      <w:r w:rsidRPr="00B43C2A">
        <w:rPr>
          <w:szCs w:val="26"/>
        </w:rPr>
        <w:t>Ребенку предлагается дорисовать шесть кругов так, чтобы получились разные предметы. Оценивается разнообразие и оригинальность изображений.</w:t>
      </w:r>
    </w:p>
    <w:p w:rsidR="00C232D3" w:rsidRPr="00B43C2A" w:rsidRDefault="00C232D3" w:rsidP="00C232D3">
      <w:pPr>
        <w:spacing w:line="276" w:lineRule="auto"/>
        <w:ind w:firstLine="567"/>
        <w:rPr>
          <w:szCs w:val="26"/>
        </w:rPr>
      </w:pPr>
      <w:r w:rsidRPr="00B43C2A">
        <w:rPr>
          <w:szCs w:val="26"/>
        </w:rPr>
        <w:t>10 баллов – ребенок придумал и нарисовал нечто оригинальное, необычное, явно свидетельствующее о незаурядной фантазии, о богатом воображении. Рисунок производит большое впечатление на зрителя, его образы и детали тщательно проработаны.</w:t>
      </w:r>
    </w:p>
    <w:p w:rsidR="00C232D3" w:rsidRPr="00B43C2A" w:rsidRDefault="00C232D3" w:rsidP="00C232D3">
      <w:pPr>
        <w:spacing w:line="276" w:lineRule="auto"/>
        <w:ind w:firstLine="567"/>
        <w:rPr>
          <w:szCs w:val="26"/>
        </w:rPr>
      </w:pPr>
      <w:r w:rsidRPr="00B43C2A">
        <w:rPr>
          <w:szCs w:val="26"/>
        </w:rPr>
        <w:t>8-9 баллов – ребенок придумал и нарисовал что-то достаточно оригинальное, с фантазией, эмоциональное и красочное, хотя изображение не является совершенно новым. Детали картины проработаны неплохо.</w:t>
      </w:r>
    </w:p>
    <w:p w:rsidR="00C232D3" w:rsidRPr="00B43C2A" w:rsidRDefault="00C232D3" w:rsidP="00C232D3">
      <w:pPr>
        <w:spacing w:line="276" w:lineRule="auto"/>
        <w:ind w:firstLine="567"/>
        <w:rPr>
          <w:szCs w:val="26"/>
        </w:rPr>
      </w:pPr>
      <w:r w:rsidRPr="00B43C2A">
        <w:rPr>
          <w:szCs w:val="26"/>
        </w:rPr>
        <w:t>5-7 баллов – ребенок придумал и нарисовал нечто такое, что в целом является не новым, но несет в себе явные элементы творческой фантазии и оказывает на зрителя определенное эмоциональное впечатление. Детали и образы рисунка проработаны средне.</w:t>
      </w:r>
    </w:p>
    <w:p w:rsidR="00C232D3" w:rsidRPr="00B43C2A" w:rsidRDefault="00C232D3" w:rsidP="00C232D3">
      <w:pPr>
        <w:spacing w:line="276" w:lineRule="auto"/>
        <w:ind w:firstLine="567"/>
        <w:rPr>
          <w:szCs w:val="26"/>
        </w:rPr>
      </w:pPr>
      <w:r w:rsidRPr="00B43C2A">
        <w:rPr>
          <w:szCs w:val="26"/>
        </w:rPr>
        <w:t>3-4 балла –  ребенок нарисовал нечто очень простое, неоригинальное, причем на рисунке слабо просматривается фантазия и не очень хорошо проработаны детали.</w:t>
      </w:r>
    </w:p>
    <w:p w:rsidR="00C232D3" w:rsidRPr="00B43C2A" w:rsidRDefault="00C232D3" w:rsidP="00C232D3">
      <w:pPr>
        <w:spacing w:line="276" w:lineRule="auto"/>
        <w:ind w:firstLine="567"/>
        <w:rPr>
          <w:szCs w:val="26"/>
        </w:rPr>
      </w:pPr>
      <w:r w:rsidRPr="00B43C2A">
        <w:rPr>
          <w:szCs w:val="26"/>
        </w:rPr>
        <w:t>0-2 балла</w:t>
      </w:r>
      <w:r w:rsidRPr="00B43C2A">
        <w:rPr>
          <w:szCs w:val="26"/>
        </w:rPr>
        <w:tab/>
        <w:t>– за отведенное время ребенок так и не сумел ничего придумать и нарисовал лишь отдельные штрихи и линии.</w:t>
      </w:r>
    </w:p>
    <w:p w:rsidR="00C232D3" w:rsidRPr="00B43C2A" w:rsidRDefault="00C232D3" w:rsidP="00C232D3">
      <w:pPr>
        <w:spacing w:line="276" w:lineRule="auto"/>
        <w:ind w:firstLine="567"/>
        <w:rPr>
          <w:szCs w:val="26"/>
        </w:rPr>
      </w:pPr>
      <w:r w:rsidRPr="00B43C2A">
        <w:rPr>
          <w:szCs w:val="26"/>
        </w:rPr>
        <w:t>Выводы об уровне развития</w:t>
      </w:r>
    </w:p>
    <w:p w:rsidR="00C232D3" w:rsidRPr="00B43C2A" w:rsidRDefault="00C232D3" w:rsidP="00C232D3">
      <w:pPr>
        <w:spacing w:line="276" w:lineRule="auto"/>
        <w:ind w:firstLine="567"/>
        <w:rPr>
          <w:szCs w:val="26"/>
        </w:rPr>
      </w:pPr>
      <w:r w:rsidRPr="00B43C2A">
        <w:rPr>
          <w:szCs w:val="26"/>
        </w:rPr>
        <w:t xml:space="preserve">10 баллов – очень </w:t>
      </w:r>
      <w:proofErr w:type="gramStart"/>
      <w:r w:rsidRPr="00B43C2A">
        <w:rPr>
          <w:szCs w:val="26"/>
        </w:rPr>
        <w:t>высокий</w:t>
      </w:r>
      <w:proofErr w:type="gramEnd"/>
      <w:r w:rsidRPr="00B43C2A">
        <w:rPr>
          <w:szCs w:val="26"/>
        </w:rPr>
        <w:t>.</w:t>
      </w:r>
    </w:p>
    <w:p w:rsidR="00C232D3" w:rsidRPr="00B43C2A" w:rsidRDefault="00C232D3" w:rsidP="00C232D3">
      <w:pPr>
        <w:spacing w:line="276" w:lineRule="auto"/>
        <w:ind w:firstLine="567"/>
        <w:rPr>
          <w:szCs w:val="26"/>
        </w:rPr>
      </w:pPr>
      <w:r w:rsidRPr="00B43C2A">
        <w:rPr>
          <w:szCs w:val="26"/>
        </w:rPr>
        <w:t xml:space="preserve">8-9 баллов – </w:t>
      </w:r>
      <w:proofErr w:type="gramStart"/>
      <w:r w:rsidRPr="00B43C2A">
        <w:rPr>
          <w:szCs w:val="26"/>
        </w:rPr>
        <w:t>высокий</w:t>
      </w:r>
      <w:proofErr w:type="gramEnd"/>
      <w:r w:rsidRPr="00B43C2A">
        <w:rPr>
          <w:szCs w:val="26"/>
        </w:rPr>
        <w:t>.</w:t>
      </w:r>
    </w:p>
    <w:p w:rsidR="00C232D3" w:rsidRPr="00B43C2A" w:rsidRDefault="00C232D3" w:rsidP="00C232D3">
      <w:pPr>
        <w:spacing w:line="276" w:lineRule="auto"/>
        <w:ind w:firstLine="567"/>
        <w:rPr>
          <w:szCs w:val="26"/>
        </w:rPr>
      </w:pPr>
      <w:r w:rsidRPr="00B43C2A">
        <w:rPr>
          <w:szCs w:val="26"/>
        </w:rPr>
        <w:t xml:space="preserve">5-7 баллов – </w:t>
      </w:r>
      <w:proofErr w:type="gramStart"/>
      <w:r w:rsidRPr="00B43C2A">
        <w:rPr>
          <w:szCs w:val="26"/>
        </w:rPr>
        <w:t>средний</w:t>
      </w:r>
      <w:proofErr w:type="gramEnd"/>
      <w:r w:rsidRPr="00B43C2A">
        <w:rPr>
          <w:szCs w:val="26"/>
        </w:rPr>
        <w:t>.</w:t>
      </w:r>
    </w:p>
    <w:p w:rsidR="00C232D3" w:rsidRPr="00B43C2A" w:rsidRDefault="00C232D3" w:rsidP="00C232D3">
      <w:pPr>
        <w:spacing w:line="276" w:lineRule="auto"/>
        <w:ind w:firstLine="567"/>
        <w:rPr>
          <w:szCs w:val="26"/>
        </w:rPr>
      </w:pPr>
      <w:r w:rsidRPr="00B43C2A">
        <w:rPr>
          <w:szCs w:val="26"/>
        </w:rPr>
        <w:t xml:space="preserve">3-4 балла – </w:t>
      </w:r>
      <w:proofErr w:type="gramStart"/>
      <w:r w:rsidRPr="00B43C2A">
        <w:rPr>
          <w:szCs w:val="26"/>
        </w:rPr>
        <w:t>низкий</w:t>
      </w:r>
      <w:proofErr w:type="gramEnd"/>
      <w:r w:rsidRPr="00B43C2A">
        <w:rPr>
          <w:szCs w:val="26"/>
        </w:rPr>
        <w:t>.</w:t>
      </w:r>
    </w:p>
    <w:p w:rsidR="00C232D3" w:rsidRPr="00B43C2A" w:rsidRDefault="00C232D3" w:rsidP="00C232D3">
      <w:pPr>
        <w:spacing w:line="276" w:lineRule="auto"/>
        <w:ind w:firstLine="567"/>
        <w:rPr>
          <w:szCs w:val="26"/>
        </w:rPr>
      </w:pPr>
      <w:r w:rsidRPr="00B43C2A">
        <w:rPr>
          <w:szCs w:val="26"/>
        </w:rPr>
        <w:t xml:space="preserve">0-2 балла – очень </w:t>
      </w:r>
      <w:proofErr w:type="gramStart"/>
      <w:r w:rsidRPr="00B43C2A">
        <w:rPr>
          <w:szCs w:val="26"/>
        </w:rPr>
        <w:t>низкий</w:t>
      </w:r>
      <w:proofErr w:type="gramEnd"/>
      <w:r w:rsidRPr="00B43C2A">
        <w:rPr>
          <w:szCs w:val="26"/>
        </w:rPr>
        <w:t>.</w:t>
      </w:r>
    </w:p>
    <w:p w:rsidR="00C232D3" w:rsidRPr="00B43C2A" w:rsidRDefault="00C232D3" w:rsidP="00C232D3">
      <w:pPr>
        <w:spacing w:line="276" w:lineRule="auto"/>
        <w:ind w:firstLine="567"/>
        <w:rPr>
          <w:szCs w:val="26"/>
        </w:rPr>
      </w:pPr>
      <w:r w:rsidRPr="00B43C2A">
        <w:rPr>
          <w:szCs w:val="26"/>
        </w:rPr>
        <w:t>8) Тест «Школьной зрелости» (А. Керн)</w:t>
      </w:r>
    </w:p>
    <w:p w:rsidR="00C232D3" w:rsidRPr="00B43C2A" w:rsidRDefault="00C232D3" w:rsidP="00C232D3">
      <w:pPr>
        <w:spacing w:line="276" w:lineRule="auto"/>
        <w:ind w:firstLine="567"/>
        <w:rPr>
          <w:szCs w:val="26"/>
        </w:rPr>
      </w:pPr>
      <w:r w:rsidRPr="00B43C2A">
        <w:rPr>
          <w:szCs w:val="26"/>
        </w:rPr>
        <w:t>Тест  состоит из трех заданий:</w:t>
      </w:r>
    </w:p>
    <w:p w:rsidR="00C232D3" w:rsidRPr="00B43C2A" w:rsidRDefault="00C232D3" w:rsidP="00C232D3">
      <w:pPr>
        <w:spacing w:line="276" w:lineRule="auto"/>
        <w:ind w:firstLine="567"/>
        <w:rPr>
          <w:szCs w:val="26"/>
        </w:rPr>
      </w:pPr>
      <w:r w:rsidRPr="00B43C2A">
        <w:rPr>
          <w:szCs w:val="26"/>
        </w:rPr>
        <w:t xml:space="preserve">рисование мужской фигуры по представлению, </w:t>
      </w:r>
    </w:p>
    <w:p w:rsidR="00C232D3" w:rsidRPr="00B43C2A" w:rsidRDefault="00C232D3" w:rsidP="00C232D3">
      <w:pPr>
        <w:spacing w:line="276" w:lineRule="auto"/>
        <w:ind w:firstLine="567"/>
        <w:rPr>
          <w:szCs w:val="26"/>
        </w:rPr>
      </w:pPr>
      <w:r w:rsidRPr="00B43C2A">
        <w:rPr>
          <w:szCs w:val="26"/>
        </w:rPr>
        <w:t xml:space="preserve">подражание письменным буквам, </w:t>
      </w:r>
    </w:p>
    <w:p w:rsidR="00C232D3" w:rsidRPr="00B43C2A" w:rsidRDefault="00C232D3" w:rsidP="00C232D3">
      <w:pPr>
        <w:spacing w:line="276" w:lineRule="auto"/>
        <w:ind w:firstLine="567"/>
        <w:rPr>
          <w:szCs w:val="26"/>
        </w:rPr>
      </w:pPr>
      <w:r w:rsidRPr="00B43C2A">
        <w:rPr>
          <w:szCs w:val="26"/>
        </w:rPr>
        <w:t xml:space="preserve">срисовывание группы точек. </w:t>
      </w:r>
    </w:p>
    <w:p w:rsidR="00C232D3" w:rsidRPr="00B43C2A" w:rsidRDefault="00C232D3" w:rsidP="00C232D3">
      <w:pPr>
        <w:spacing w:line="276" w:lineRule="auto"/>
        <w:ind w:firstLine="567"/>
        <w:rPr>
          <w:szCs w:val="26"/>
        </w:rPr>
      </w:pPr>
      <w:r w:rsidRPr="00B43C2A">
        <w:rPr>
          <w:szCs w:val="26"/>
        </w:rPr>
        <w:t xml:space="preserve">Рисунок мужчины нужно выполнить по представлению. </w:t>
      </w:r>
    </w:p>
    <w:p w:rsidR="00C232D3" w:rsidRPr="00B43C2A" w:rsidRDefault="00C232D3" w:rsidP="00C232D3">
      <w:pPr>
        <w:spacing w:line="276" w:lineRule="auto"/>
        <w:ind w:firstLine="567"/>
        <w:rPr>
          <w:szCs w:val="26"/>
        </w:rPr>
      </w:pPr>
      <w:r w:rsidRPr="00B43C2A">
        <w:rPr>
          <w:szCs w:val="26"/>
        </w:rPr>
        <w:t xml:space="preserve">При срисовывании написанных слов должны быть обеспечены одинаковые условия, как и при срисовывании группы точек, объединенных в геометрическую фигуру. Для этого каждому ребенку раздаются листы бумаги с представленными образцами выполнения второго и третьего задания. </w:t>
      </w:r>
    </w:p>
    <w:p w:rsidR="00C232D3" w:rsidRPr="00B43C2A" w:rsidRDefault="00C232D3" w:rsidP="00C232D3">
      <w:pPr>
        <w:spacing w:line="276" w:lineRule="auto"/>
        <w:ind w:firstLine="567"/>
        <w:rPr>
          <w:szCs w:val="26"/>
        </w:rPr>
      </w:pPr>
      <w:r w:rsidRPr="00B43C2A">
        <w:rPr>
          <w:szCs w:val="26"/>
        </w:rPr>
        <w:t>Все три задания предъявляют требования в плане тонкой моторики руки.</w:t>
      </w:r>
    </w:p>
    <w:p w:rsidR="00C232D3" w:rsidRPr="00B43C2A" w:rsidRDefault="00C232D3" w:rsidP="00C232D3">
      <w:pPr>
        <w:spacing w:line="276" w:lineRule="auto"/>
        <w:ind w:firstLine="567"/>
        <w:rPr>
          <w:szCs w:val="26"/>
        </w:rPr>
      </w:pPr>
      <w:r w:rsidRPr="00B43C2A">
        <w:rPr>
          <w:szCs w:val="26"/>
        </w:rPr>
        <w:t>Тест «Школьной зрелости» часто используется для ориентировочной оценки уровня развития.</w:t>
      </w:r>
    </w:p>
    <w:p w:rsidR="00C232D3" w:rsidRPr="00B43C2A" w:rsidRDefault="00C232D3" w:rsidP="00C232D3">
      <w:pPr>
        <w:spacing w:line="276" w:lineRule="auto"/>
        <w:ind w:firstLine="567"/>
        <w:rPr>
          <w:szCs w:val="26"/>
        </w:rPr>
      </w:pPr>
      <w:r w:rsidRPr="00B43C2A">
        <w:rPr>
          <w:szCs w:val="26"/>
        </w:rPr>
        <w:t>1-е задание дает возможность выявить зависимость между изобразительной деятельностью и развитием второй сигнальной системы, абстрактного мышления, ориентировочную оценку общего умственного развития.</w:t>
      </w:r>
    </w:p>
    <w:p w:rsidR="00C232D3" w:rsidRPr="00B43C2A" w:rsidRDefault="00C232D3" w:rsidP="00C232D3">
      <w:pPr>
        <w:spacing w:line="276" w:lineRule="auto"/>
        <w:ind w:firstLine="567"/>
        <w:rPr>
          <w:szCs w:val="26"/>
        </w:rPr>
      </w:pPr>
      <w:r w:rsidRPr="00B43C2A">
        <w:rPr>
          <w:szCs w:val="26"/>
        </w:rPr>
        <w:t>2-е и 3-е задания связаны с уровнем развития у ребенка способности к определенному поведению (он должен проявить волевое усилие, выполнить инструкцию в малопривлекательной работе в течение необходимого времени), что является важной предпосылкой для успешного обучения в школе.</w:t>
      </w:r>
    </w:p>
    <w:p w:rsidR="00C232D3" w:rsidRPr="00B43C2A" w:rsidRDefault="00C232D3" w:rsidP="00C232D3">
      <w:pPr>
        <w:spacing w:line="276" w:lineRule="auto"/>
        <w:ind w:firstLine="567"/>
        <w:rPr>
          <w:szCs w:val="26"/>
        </w:rPr>
      </w:pPr>
      <w:r w:rsidRPr="00B43C2A">
        <w:rPr>
          <w:szCs w:val="26"/>
        </w:rPr>
        <w:t>В Приложении 5 приводятся примеры выполнения заданий.</w:t>
      </w:r>
    </w:p>
    <w:p w:rsidR="00C232D3" w:rsidRPr="00B43C2A" w:rsidRDefault="00C232D3" w:rsidP="00C232D3">
      <w:pPr>
        <w:spacing w:line="276" w:lineRule="auto"/>
        <w:ind w:firstLine="567"/>
        <w:rPr>
          <w:szCs w:val="26"/>
        </w:rPr>
      </w:pPr>
      <w:r w:rsidRPr="00B43C2A">
        <w:rPr>
          <w:szCs w:val="26"/>
        </w:rPr>
        <w:t>Оценка полученных результатов:</w:t>
      </w:r>
    </w:p>
    <w:p w:rsidR="00C232D3" w:rsidRPr="00B43C2A" w:rsidRDefault="00C232D3" w:rsidP="00C232D3">
      <w:pPr>
        <w:spacing w:line="276" w:lineRule="auto"/>
        <w:ind w:firstLine="567"/>
        <w:rPr>
          <w:szCs w:val="26"/>
        </w:rPr>
      </w:pPr>
      <w:r w:rsidRPr="00B43C2A">
        <w:rPr>
          <w:szCs w:val="26"/>
        </w:rPr>
        <w:t>Сравните выполнение заданий ребенком с приведенными выше примерами и поставьте оценки.</w:t>
      </w:r>
    </w:p>
    <w:p w:rsidR="00C232D3" w:rsidRPr="00B43C2A" w:rsidRDefault="00C232D3" w:rsidP="00C232D3">
      <w:pPr>
        <w:spacing w:line="276" w:lineRule="auto"/>
        <w:ind w:firstLine="567"/>
        <w:rPr>
          <w:szCs w:val="26"/>
        </w:rPr>
      </w:pPr>
      <w:r w:rsidRPr="00B43C2A">
        <w:rPr>
          <w:szCs w:val="26"/>
        </w:rPr>
        <w:t xml:space="preserve">«Школьно-зрелыми» считаются дети, получившие в сумме 3-5 баллов. </w:t>
      </w:r>
    </w:p>
    <w:p w:rsidR="00C232D3" w:rsidRPr="00B43C2A" w:rsidRDefault="00C232D3" w:rsidP="00C232D3">
      <w:pPr>
        <w:spacing w:line="276" w:lineRule="auto"/>
        <w:ind w:firstLine="567"/>
        <w:rPr>
          <w:szCs w:val="26"/>
        </w:rPr>
      </w:pPr>
      <w:r w:rsidRPr="00B43C2A">
        <w:rPr>
          <w:szCs w:val="26"/>
        </w:rPr>
        <w:t>«Средне-зрелыми» – 6-9 баллов.</w:t>
      </w:r>
    </w:p>
    <w:p w:rsidR="00C232D3" w:rsidRPr="00B43C2A" w:rsidRDefault="00C232D3" w:rsidP="00C232D3">
      <w:pPr>
        <w:spacing w:line="276" w:lineRule="auto"/>
        <w:ind w:firstLine="567"/>
        <w:rPr>
          <w:szCs w:val="26"/>
        </w:rPr>
      </w:pPr>
      <w:r w:rsidRPr="00B43C2A">
        <w:rPr>
          <w:szCs w:val="26"/>
        </w:rPr>
        <w:t>«Незрелыми» – 10 и более баллов.</w:t>
      </w:r>
    </w:p>
    <w:p w:rsidR="00C232D3" w:rsidRPr="00B43C2A" w:rsidRDefault="00C232D3" w:rsidP="00C232D3">
      <w:pPr>
        <w:spacing w:line="276" w:lineRule="auto"/>
        <w:ind w:firstLine="567"/>
        <w:rPr>
          <w:szCs w:val="26"/>
        </w:rPr>
      </w:pPr>
      <w:r w:rsidRPr="00B43C2A">
        <w:rPr>
          <w:szCs w:val="26"/>
        </w:rPr>
        <w:t>Методики диагностики личностной готовности к обучению в школе</w:t>
      </w:r>
    </w:p>
    <w:p w:rsidR="00C232D3" w:rsidRPr="00B43C2A" w:rsidRDefault="00C232D3" w:rsidP="00C232D3">
      <w:pPr>
        <w:spacing w:line="276" w:lineRule="auto"/>
        <w:ind w:firstLine="567"/>
        <w:rPr>
          <w:szCs w:val="26"/>
        </w:rPr>
      </w:pPr>
      <w:r w:rsidRPr="00B43C2A">
        <w:rPr>
          <w:szCs w:val="26"/>
        </w:rPr>
        <w:t>9) Отношение ребенка к обучению в школе</w:t>
      </w:r>
    </w:p>
    <w:p w:rsidR="00C232D3" w:rsidRPr="00B43C2A" w:rsidRDefault="00C232D3" w:rsidP="00C232D3">
      <w:pPr>
        <w:spacing w:line="276" w:lineRule="auto"/>
        <w:ind w:firstLine="567"/>
        <w:rPr>
          <w:szCs w:val="26"/>
        </w:rPr>
      </w:pPr>
      <w:r w:rsidRPr="00B43C2A">
        <w:rPr>
          <w:szCs w:val="26"/>
        </w:rPr>
        <w:t>Задача этой методики – определить исходную мотивацию учения у детей, поступающих в школу, т.е. выяснить, есть ли у них интерес к обучению.</w:t>
      </w:r>
    </w:p>
    <w:p w:rsidR="00C232D3" w:rsidRPr="00B43C2A" w:rsidRDefault="00C232D3" w:rsidP="00C232D3">
      <w:pPr>
        <w:spacing w:line="276" w:lineRule="auto"/>
        <w:ind w:firstLine="567"/>
        <w:rPr>
          <w:szCs w:val="26"/>
        </w:rPr>
      </w:pPr>
      <w:r w:rsidRPr="00B43C2A">
        <w:rPr>
          <w:szCs w:val="26"/>
        </w:rPr>
        <w:t xml:space="preserve">Отношение ребенка к учению наряду с другими психологическими признаками готовности к обучению составляет основу для заключения о том, ютов или не ютов ребенок учиться в школе. Даже если все в порядке с его познавательными </w:t>
      </w:r>
      <w:proofErr w:type="gramStart"/>
      <w:r w:rsidRPr="00B43C2A">
        <w:rPr>
          <w:szCs w:val="26"/>
        </w:rPr>
        <w:t>процессами</w:t>
      </w:r>
      <w:proofErr w:type="gramEnd"/>
      <w:r w:rsidRPr="00B43C2A">
        <w:rPr>
          <w:szCs w:val="26"/>
        </w:rPr>
        <w:t xml:space="preserve"> и он умеет взаимодействовать с другими детьми и взрослыми людьми в совместной деятельности, о ребенке нельзя сказать, что он полностью готов к обучению в школе. Отсутствие желания учиться при двух признаков психологической готовности – познавательного и коммуникативного – позволяет принимать ребенка в школу при условии, что в течение нескольких первых месяцев его пребывания в школе интерес к учению непременно появится. Имеется в виду желание приобретать новые знания, полезные умения и навыки, связанные с освоением школьной программы.</w:t>
      </w:r>
    </w:p>
    <w:p w:rsidR="00C232D3" w:rsidRPr="00B43C2A" w:rsidRDefault="00C232D3" w:rsidP="00C232D3">
      <w:pPr>
        <w:spacing w:line="276" w:lineRule="auto"/>
        <w:ind w:firstLine="567"/>
        <w:rPr>
          <w:szCs w:val="26"/>
        </w:rPr>
      </w:pPr>
      <w:proofErr w:type="gramStart"/>
      <w:r w:rsidRPr="00B43C2A">
        <w:rPr>
          <w:szCs w:val="26"/>
        </w:rPr>
        <w:t>Практика показала, что в данной методике, как и в предыдущей, касающейся детей младшего школьного возраста, не следует ограничиваться только оценками в 0 баллов и в 1 балл, так как, во-первых, здесь также встречаются сложные вопросы, на один из которых ребёнок может ответить правильно, а на другой – неправильно; во-вторых, ответы на предлагаемые вопросы могут быть частично правильными и отчасти неверными.</w:t>
      </w:r>
      <w:proofErr w:type="gramEnd"/>
      <w:r w:rsidRPr="00B43C2A">
        <w:rPr>
          <w:szCs w:val="26"/>
        </w:rPr>
        <w:t xml:space="preserve"> Для сложных вопросов, на которые ребенок ответил не полностью, и вопросов, допускающих частично правильный ответ, рекомендуется применять оценку 0,5 балла. С учетом введенной промежуточной оценки в 0,5 балла следует считать, что полностью готовым к обучению в школе (по результатам обследования при помощи данной методики) является ребенок, который в итоге ответов на все вопросы набрал не менее 8 баллов. Не вполне готовым к обучению будет считаться ребенок, набравший от 5 до 8 баллов. Наконец, не готовым к обучению считается ребенок, чья сумма баллов составила менее 5.</w:t>
      </w:r>
    </w:p>
    <w:p w:rsidR="00C232D3" w:rsidRPr="00B43C2A" w:rsidRDefault="00C232D3" w:rsidP="00C232D3">
      <w:pPr>
        <w:spacing w:line="276" w:lineRule="auto"/>
        <w:ind w:firstLine="567"/>
        <w:rPr>
          <w:szCs w:val="26"/>
        </w:rPr>
      </w:pPr>
      <w:r w:rsidRPr="00B43C2A">
        <w:rPr>
          <w:szCs w:val="26"/>
        </w:rPr>
        <w:t>Для ответов в данной методике ребенку предлагается следующая серия вопросов:</w:t>
      </w:r>
    </w:p>
    <w:p w:rsidR="00C232D3" w:rsidRPr="00B43C2A" w:rsidRDefault="00C232D3" w:rsidP="00C232D3">
      <w:pPr>
        <w:spacing w:line="276" w:lineRule="auto"/>
        <w:rPr>
          <w:szCs w:val="26"/>
        </w:rPr>
      </w:pPr>
      <w:r w:rsidRPr="00B43C2A">
        <w:rPr>
          <w:szCs w:val="26"/>
        </w:rPr>
        <w:t>1. Хочешь ли ты пойти в школу?</w:t>
      </w:r>
    </w:p>
    <w:p w:rsidR="00C232D3" w:rsidRPr="00B43C2A" w:rsidRDefault="00C232D3" w:rsidP="00C232D3">
      <w:pPr>
        <w:spacing w:line="276" w:lineRule="auto"/>
        <w:rPr>
          <w:szCs w:val="26"/>
        </w:rPr>
      </w:pPr>
      <w:r w:rsidRPr="00B43C2A">
        <w:rPr>
          <w:szCs w:val="26"/>
        </w:rPr>
        <w:t>2. Зачем нужно ходить в школу?</w:t>
      </w:r>
    </w:p>
    <w:p w:rsidR="00C232D3" w:rsidRPr="00B43C2A" w:rsidRDefault="00C232D3" w:rsidP="00C232D3">
      <w:pPr>
        <w:spacing w:line="276" w:lineRule="auto"/>
        <w:rPr>
          <w:szCs w:val="26"/>
        </w:rPr>
      </w:pPr>
      <w:r w:rsidRPr="00B43C2A">
        <w:rPr>
          <w:szCs w:val="26"/>
        </w:rPr>
        <w:t>3. Чем ты будешь заниматься в школе? (Вариант: чем обычно занимаются в школе?)</w:t>
      </w:r>
    </w:p>
    <w:p w:rsidR="00C232D3" w:rsidRPr="00B43C2A" w:rsidRDefault="00C232D3" w:rsidP="00C232D3">
      <w:pPr>
        <w:spacing w:line="276" w:lineRule="auto"/>
        <w:rPr>
          <w:szCs w:val="26"/>
        </w:rPr>
      </w:pPr>
      <w:r w:rsidRPr="00B43C2A">
        <w:rPr>
          <w:szCs w:val="26"/>
        </w:rPr>
        <w:t>4. Что нужно иметь для того, чтобы быть готовым идти в школу?</w:t>
      </w:r>
    </w:p>
    <w:p w:rsidR="00C232D3" w:rsidRPr="00B43C2A" w:rsidRDefault="00C232D3" w:rsidP="00C232D3">
      <w:pPr>
        <w:spacing w:line="276" w:lineRule="auto"/>
        <w:rPr>
          <w:szCs w:val="26"/>
        </w:rPr>
      </w:pPr>
      <w:r w:rsidRPr="00B43C2A">
        <w:rPr>
          <w:szCs w:val="26"/>
        </w:rPr>
        <w:t>5. Что такое уроки? Чем на них занимаются?</w:t>
      </w:r>
    </w:p>
    <w:p w:rsidR="00C232D3" w:rsidRPr="00B43C2A" w:rsidRDefault="00C232D3" w:rsidP="00C232D3">
      <w:pPr>
        <w:spacing w:line="276" w:lineRule="auto"/>
        <w:rPr>
          <w:szCs w:val="26"/>
        </w:rPr>
      </w:pPr>
      <w:r w:rsidRPr="00B43C2A">
        <w:rPr>
          <w:szCs w:val="26"/>
        </w:rPr>
        <w:t>6. Как нужно вести себя на уроках в школе?</w:t>
      </w:r>
    </w:p>
    <w:p w:rsidR="00C232D3" w:rsidRPr="00B43C2A" w:rsidRDefault="00C232D3" w:rsidP="00C232D3">
      <w:pPr>
        <w:spacing w:line="276" w:lineRule="auto"/>
        <w:rPr>
          <w:szCs w:val="26"/>
        </w:rPr>
      </w:pPr>
      <w:r w:rsidRPr="00B43C2A">
        <w:rPr>
          <w:szCs w:val="26"/>
        </w:rPr>
        <w:t>7. Что такое домашние задания?</w:t>
      </w:r>
    </w:p>
    <w:p w:rsidR="00C232D3" w:rsidRPr="00B43C2A" w:rsidRDefault="00C232D3" w:rsidP="00C232D3">
      <w:pPr>
        <w:spacing w:line="276" w:lineRule="auto"/>
        <w:rPr>
          <w:szCs w:val="26"/>
        </w:rPr>
      </w:pPr>
      <w:r w:rsidRPr="00B43C2A">
        <w:rPr>
          <w:szCs w:val="26"/>
        </w:rPr>
        <w:t>8. Зачем нужно выполнять домашние задания?</w:t>
      </w:r>
    </w:p>
    <w:p w:rsidR="00C232D3" w:rsidRPr="00B43C2A" w:rsidRDefault="00C232D3" w:rsidP="00C232D3">
      <w:pPr>
        <w:spacing w:line="276" w:lineRule="auto"/>
        <w:rPr>
          <w:szCs w:val="26"/>
        </w:rPr>
      </w:pPr>
      <w:r w:rsidRPr="00B43C2A">
        <w:rPr>
          <w:szCs w:val="26"/>
        </w:rPr>
        <w:t>9. Чем ты будешь заниматься дома, когда придешь из школы?</w:t>
      </w:r>
    </w:p>
    <w:p w:rsidR="00C232D3" w:rsidRPr="00B43C2A" w:rsidRDefault="00C232D3" w:rsidP="00C232D3">
      <w:pPr>
        <w:spacing w:line="276" w:lineRule="auto"/>
        <w:rPr>
          <w:szCs w:val="26"/>
        </w:rPr>
      </w:pPr>
      <w:r w:rsidRPr="00B43C2A">
        <w:rPr>
          <w:szCs w:val="26"/>
        </w:rPr>
        <w:t>10. Что нового появится в твоей жизни, когда ты начнешь учиться в школе?</w:t>
      </w:r>
    </w:p>
    <w:p w:rsidR="00C232D3" w:rsidRPr="00B43C2A" w:rsidRDefault="00C232D3" w:rsidP="00C232D3">
      <w:pPr>
        <w:spacing w:line="276" w:lineRule="auto"/>
        <w:ind w:firstLine="567"/>
        <w:rPr>
          <w:szCs w:val="26"/>
        </w:rPr>
      </w:pPr>
      <w:r w:rsidRPr="00B43C2A">
        <w:rPr>
          <w:szCs w:val="26"/>
        </w:rPr>
        <w:t>Правильным считается такой ответ, который достаточно полно и точно соответствует смыслу вопроса. Для того чтобы считаться готовым к обучению в школе, ребенок должен дать правильные ответы на абсолютное большинство задаваемых ему вопросов. Если полученный ответ недостаточно полный или не со всем точный, то спрашивающий должен задать ребенку дополнительные, наводящие вопросы и только в том случае, если ребенок ответит на них, делать окончательный вывод об уровне готовности к обучению. Прежде чем задавать тот или иной вопрос, обязательно необходимо убедиться в том, что ребенок правильно понял поставленный перед ним вопрос.</w:t>
      </w:r>
    </w:p>
    <w:p w:rsidR="00C232D3" w:rsidRPr="00B43C2A" w:rsidRDefault="00C232D3" w:rsidP="00C232D3">
      <w:pPr>
        <w:spacing w:line="276" w:lineRule="auto"/>
        <w:ind w:firstLine="567"/>
        <w:rPr>
          <w:szCs w:val="26"/>
        </w:rPr>
      </w:pPr>
      <w:r w:rsidRPr="00B43C2A">
        <w:rPr>
          <w:szCs w:val="26"/>
        </w:rPr>
        <w:t>Максимальное количество баллов, которое ребенок может получить по этой методике, равно 10. Считается, что он практически психологически готов идти учиться в школу, если правильные ответы получены как минимум на половину всех заданных вопросов.</w:t>
      </w:r>
    </w:p>
    <w:p w:rsidR="00C232D3" w:rsidRPr="00B43C2A" w:rsidRDefault="00C232D3" w:rsidP="00C232D3">
      <w:pPr>
        <w:spacing w:line="276" w:lineRule="auto"/>
        <w:ind w:firstLine="567"/>
        <w:rPr>
          <w:szCs w:val="26"/>
        </w:rPr>
      </w:pPr>
      <w:r w:rsidRPr="00B43C2A">
        <w:rPr>
          <w:szCs w:val="26"/>
        </w:rPr>
        <w:t xml:space="preserve">10) </w:t>
      </w:r>
      <w:proofErr w:type="gramStart"/>
      <w:r w:rsidRPr="00B43C2A">
        <w:rPr>
          <w:szCs w:val="26"/>
        </w:rPr>
        <w:t>Тест</w:t>
      </w:r>
      <w:proofErr w:type="gramEnd"/>
      <w:r w:rsidRPr="00B43C2A">
        <w:rPr>
          <w:szCs w:val="26"/>
        </w:rPr>
        <w:t xml:space="preserve"> «Какой Я?»</w:t>
      </w:r>
    </w:p>
    <w:p w:rsidR="00C232D3" w:rsidRPr="00B43C2A" w:rsidRDefault="00C232D3" w:rsidP="00C232D3">
      <w:pPr>
        <w:spacing w:line="276" w:lineRule="auto"/>
        <w:ind w:firstLine="567"/>
        <w:rPr>
          <w:szCs w:val="26"/>
        </w:rPr>
      </w:pPr>
      <w:r w:rsidRPr="00B43C2A">
        <w:rPr>
          <w:szCs w:val="26"/>
        </w:rPr>
        <w:t>Эта методика предназначается для определения самооценки ребенка-дошкольника. Экспериментатор, пользуясь представленным далее протоколом (Таблица 2), спрашивает у ребенка, как он сам себя воспринимает и оценивает по 10 различным положительным качествам личности. Оценки, предлагаемые ребенком самому себе, проставляются экспериментатором в соответствующих колонках протокола, а затем переводятся в баллы.</w:t>
      </w:r>
    </w:p>
    <w:p w:rsidR="00C232D3" w:rsidRPr="00B43C2A" w:rsidRDefault="00C232D3" w:rsidP="00C232D3">
      <w:pPr>
        <w:spacing w:line="276" w:lineRule="auto"/>
        <w:ind w:firstLine="567"/>
        <w:rPr>
          <w:szCs w:val="26"/>
        </w:rPr>
      </w:pPr>
      <w:r w:rsidRPr="00B43C2A">
        <w:rPr>
          <w:szCs w:val="26"/>
        </w:rPr>
        <w:t>Оценка результатов</w:t>
      </w:r>
    </w:p>
    <w:p w:rsidR="00C232D3" w:rsidRPr="00B43C2A" w:rsidRDefault="00C232D3" w:rsidP="00C232D3">
      <w:pPr>
        <w:spacing w:line="276" w:lineRule="auto"/>
        <w:ind w:firstLine="567"/>
        <w:rPr>
          <w:szCs w:val="26"/>
        </w:rPr>
      </w:pPr>
      <w:r w:rsidRPr="00B43C2A">
        <w:rPr>
          <w:szCs w:val="26"/>
        </w:rPr>
        <w:t>Ответы типа «да» оцениваются в 1 балл, ответы типа «нет» оцениваются в 0 баллов. Ответы типа «не знаю», «иногда» оцениваются в 0,5 балла. Самооценка ребенка определяется по общей сумме баллов, набранной им по всем качествам личности.</w:t>
      </w:r>
    </w:p>
    <w:p w:rsidR="00C232D3" w:rsidRPr="00B43C2A" w:rsidRDefault="00C232D3" w:rsidP="00C232D3">
      <w:pPr>
        <w:spacing w:line="276" w:lineRule="auto"/>
        <w:ind w:firstLine="567"/>
        <w:rPr>
          <w:szCs w:val="26"/>
        </w:rPr>
      </w:pPr>
      <w:r w:rsidRPr="00B43C2A">
        <w:rPr>
          <w:szCs w:val="26"/>
        </w:rPr>
        <w:t>Выводы об уровне развития</w:t>
      </w:r>
    </w:p>
    <w:p w:rsidR="00C232D3" w:rsidRPr="00B43C2A" w:rsidRDefault="00C232D3" w:rsidP="00C232D3">
      <w:pPr>
        <w:spacing w:line="276" w:lineRule="auto"/>
        <w:ind w:firstLine="567"/>
        <w:rPr>
          <w:szCs w:val="26"/>
        </w:rPr>
      </w:pPr>
      <w:r w:rsidRPr="00B43C2A">
        <w:rPr>
          <w:szCs w:val="26"/>
        </w:rPr>
        <w:t xml:space="preserve">10 баллов – очень </w:t>
      </w:r>
      <w:proofErr w:type="gramStart"/>
      <w:r w:rsidRPr="00B43C2A">
        <w:rPr>
          <w:szCs w:val="26"/>
        </w:rPr>
        <w:t>высокий</w:t>
      </w:r>
      <w:proofErr w:type="gramEnd"/>
      <w:r w:rsidRPr="00B43C2A">
        <w:rPr>
          <w:szCs w:val="26"/>
        </w:rPr>
        <w:t>.</w:t>
      </w:r>
    </w:p>
    <w:p w:rsidR="00C232D3" w:rsidRPr="00B43C2A" w:rsidRDefault="00C232D3" w:rsidP="00C232D3">
      <w:pPr>
        <w:spacing w:line="276" w:lineRule="auto"/>
        <w:ind w:firstLine="567"/>
        <w:rPr>
          <w:szCs w:val="26"/>
        </w:rPr>
      </w:pPr>
      <w:r w:rsidRPr="00B43C2A">
        <w:rPr>
          <w:szCs w:val="26"/>
        </w:rPr>
        <w:t xml:space="preserve">8-9 баллов – </w:t>
      </w:r>
      <w:proofErr w:type="gramStart"/>
      <w:r w:rsidRPr="00B43C2A">
        <w:rPr>
          <w:szCs w:val="26"/>
        </w:rPr>
        <w:t>высокий</w:t>
      </w:r>
      <w:proofErr w:type="gramEnd"/>
      <w:r w:rsidRPr="00B43C2A">
        <w:rPr>
          <w:szCs w:val="26"/>
        </w:rPr>
        <w:t>.</w:t>
      </w:r>
    </w:p>
    <w:p w:rsidR="00C232D3" w:rsidRPr="00B43C2A" w:rsidRDefault="00C232D3" w:rsidP="00C232D3">
      <w:pPr>
        <w:spacing w:line="276" w:lineRule="auto"/>
        <w:ind w:firstLine="567"/>
        <w:rPr>
          <w:szCs w:val="26"/>
        </w:rPr>
      </w:pPr>
      <w:r w:rsidRPr="00B43C2A">
        <w:rPr>
          <w:szCs w:val="26"/>
        </w:rPr>
        <w:t xml:space="preserve">4-7 баллов – </w:t>
      </w:r>
      <w:proofErr w:type="gramStart"/>
      <w:r w:rsidRPr="00B43C2A">
        <w:rPr>
          <w:szCs w:val="26"/>
        </w:rPr>
        <w:t>средний</w:t>
      </w:r>
      <w:proofErr w:type="gramEnd"/>
      <w:r w:rsidRPr="00B43C2A">
        <w:rPr>
          <w:szCs w:val="26"/>
        </w:rPr>
        <w:t>.</w:t>
      </w:r>
    </w:p>
    <w:p w:rsidR="00C232D3" w:rsidRPr="00B43C2A" w:rsidRDefault="00C232D3" w:rsidP="00C232D3">
      <w:pPr>
        <w:spacing w:line="276" w:lineRule="auto"/>
        <w:ind w:firstLine="567"/>
        <w:rPr>
          <w:szCs w:val="26"/>
        </w:rPr>
      </w:pPr>
      <w:r w:rsidRPr="00B43C2A">
        <w:rPr>
          <w:szCs w:val="26"/>
        </w:rPr>
        <w:t xml:space="preserve">2-3 балла – </w:t>
      </w:r>
      <w:proofErr w:type="gramStart"/>
      <w:r w:rsidRPr="00B43C2A">
        <w:rPr>
          <w:szCs w:val="26"/>
        </w:rPr>
        <w:t>низкий</w:t>
      </w:r>
      <w:proofErr w:type="gramEnd"/>
      <w:r w:rsidRPr="00B43C2A">
        <w:rPr>
          <w:szCs w:val="26"/>
        </w:rPr>
        <w:t>.</w:t>
      </w:r>
    </w:p>
    <w:p w:rsidR="00C232D3" w:rsidRPr="00B43C2A" w:rsidRDefault="00C232D3" w:rsidP="00C232D3">
      <w:pPr>
        <w:spacing w:line="276" w:lineRule="auto"/>
        <w:ind w:firstLine="567"/>
        <w:rPr>
          <w:szCs w:val="26"/>
        </w:rPr>
      </w:pPr>
      <w:r w:rsidRPr="00B43C2A">
        <w:rPr>
          <w:szCs w:val="26"/>
        </w:rPr>
        <w:t>0-1 балл – очень низкий.</w:t>
      </w:r>
    </w:p>
    <w:p w:rsidR="00C232D3" w:rsidRPr="00B43C2A" w:rsidRDefault="00C232D3" w:rsidP="00C232D3">
      <w:pPr>
        <w:spacing w:line="276" w:lineRule="auto"/>
        <w:ind w:firstLine="567"/>
        <w:rPr>
          <w:szCs w:val="26"/>
        </w:rPr>
      </w:pPr>
      <w:r w:rsidRPr="00B43C2A">
        <w:rPr>
          <w:szCs w:val="26"/>
        </w:rPr>
        <w:t>Таблица 2</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598"/>
        <w:gridCol w:w="2835"/>
        <w:gridCol w:w="553"/>
        <w:gridCol w:w="687"/>
        <w:gridCol w:w="1167"/>
        <w:gridCol w:w="1265"/>
      </w:tblGrid>
      <w:tr w:rsidR="00C232D3" w:rsidRPr="00B43C2A" w:rsidTr="00A16643">
        <w:trPr>
          <w:jc w:val="center"/>
        </w:trPr>
        <w:tc>
          <w:tcPr>
            <w:tcW w:w="598" w:type="dxa"/>
            <w:vMerge w:val="restart"/>
            <w:tcBorders>
              <w:top w:val="double" w:sz="6" w:space="0" w:color="000000"/>
              <w:left w:val="double" w:sz="6" w:space="0" w:color="000000"/>
              <w:bottom w:val="single" w:sz="6" w:space="0" w:color="000000"/>
              <w:right w:val="single" w:sz="6" w:space="0" w:color="000000"/>
            </w:tcBorders>
          </w:tcPr>
          <w:p w:rsidR="00C232D3" w:rsidRPr="00B43C2A" w:rsidRDefault="00C232D3" w:rsidP="00A16643">
            <w:pPr>
              <w:spacing w:line="276" w:lineRule="auto"/>
              <w:ind w:firstLine="65"/>
              <w:rPr>
                <w:caps/>
                <w:szCs w:val="26"/>
              </w:rPr>
            </w:pPr>
            <w:r w:rsidRPr="00B43C2A">
              <w:rPr>
                <w:szCs w:val="26"/>
              </w:rPr>
              <w:t xml:space="preserve">№ </w:t>
            </w:r>
            <w:proofErr w:type="gramStart"/>
            <w:r w:rsidRPr="00B43C2A">
              <w:rPr>
                <w:szCs w:val="26"/>
              </w:rPr>
              <w:t>п</w:t>
            </w:r>
            <w:proofErr w:type="gramEnd"/>
            <w:r w:rsidRPr="00B43C2A">
              <w:rPr>
                <w:szCs w:val="26"/>
              </w:rPr>
              <w:t>/п</w:t>
            </w:r>
          </w:p>
        </w:tc>
        <w:tc>
          <w:tcPr>
            <w:tcW w:w="2835" w:type="dxa"/>
            <w:vMerge w:val="restart"/>
            <w:tcBorders>
              <w:top w:val="doub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65"/>
              <w:rPr>
                <w:caps/>
                <w:szCs w:val="26"/>
              </w:rPr>
            </w:pPr>
            <w:r>
              <w:rPr>
                <w:szCs w:val="26"/>
              </w:rPr>
              <w:t>О</w:t>
            </w:r>
            <w:r w:rsidRPr="00B43C2A">
              <w:rPr>
                <w:szCs w:val="26"/>
              </w:rPr>
              <w:t>цениваемые качества личности</w:t>
            </w:r>
          </w:p>
        </w:tc>
        <w:tc>
          <w:tcPr>
            <w:tcW w:w="3672" w:type="dxa"/>
            <w:gridSpan w:val="4"/>
            <w:tcBorders>
              <w:top w:val="double" w:sz="6" w:space="0" w:color="000000"/>
              <w:left w:val="single" w:sz="6" w:space="0" w:color="000000"/>
              <w:bottom w:val="single" w:sz="6" w:space="0" w:color="000000"/>
              <w:right w:val="double" w:sz="6" w:space="0" w:color="000000"/>
            </w:tcBorders>
          </w:tcPr>
          <w:p w:rsidR="00C232D3" w:rsidRPr="00B43C2A" w:rsidRDefault="00C232D3" w:rsidP="00A16643">
            <w:pPr>
              <w:spacing w:line="276" w:lineRule="auto"/>
              <w:ind w:firstLine="65"/>
              <w:rPr>
                <w:caps/>
                <w:szCs w:val="26"/>
              </w:rPr>
            </w:pPr>
            <w:r>
              <w:rPr>
                <w:szCs w:val="26"/>
              </w:rPr>
              <w:t>О</w:t>
            </w:r>
            <w:r w:rsidRPr="00B43C2A">
              <w:rPr>
                <w:szCs w:val="26"/>
              </w:rPr>
              <w:t>ценки по вербальной шкале</w:t>
            </w:r>
          </w:p>
        </w:tc>
      </w:tr>
      <w:tr w:rsidR="00C232D3" w:rsidRPr="00B43C2A" w:rsidTr="00A16643">
        <w:trPr>
          <w:jc w:val="center"/>
        </w:trPr>
        <w:tc>
          <w:tcPr>
            <w:tcW w:w="598" w:type="dxa"/>
            <w:vMerge/>
            <w:tcBorders>
              <w:top w:val="double" w:sz="6" w:space="0" w:color="000000"/>
              <w:left w:val="double" w:sz="6" w:space="0" w:color="000000"/>
              <w:bottom w:val="single" w:sz="6" w:space="0" w:color="000000"/>
              <w:right w:val="single" w:sz="6" w:space="0" w:color="000000"/>
            </w:tcBorders>
            <w:vAlign w:val="center"/>
          </w:tcPr>
          <w:p w:rsidR="00C232D3" w:rsidRPr="00B43C2A" w:rsidRDefault="00C232D3" w:rsidP="00A16643">
            <w:pPr>
              <w:spacing w:line="276" w:lineRule="auto"/>
              <w:ind w:firstLine="65"/>
              <w:rPr>
                <w:caps/>
                <w:szCs w:val="26"/>
              </w:rPr>
            </w:pPr>
          </w:p>
        </w:tc>
        <w:tc>
          <w:tcPr>
            <w:tcW w:w="2835" w:type="dxa"/>
            <w:vMerge/>
            <w:tcBorders>
              <w:top w:val="double" w:sz="6" w:space="0" w:color="000000"/>
              <w:left w:val="single" w:sz="6" w:space="0" w:color="000000"/>
              <w:bottom w:val="single" w:sz="6" w:space="0" w:color="000000"/>
              <w:right w:val="single" w:sz="6" w:space="0" w:color="000000"/>
            </w:tcBorders>
            <w:vAlign w:val="center"/>
          </w:tcPr>
          <w:p w:rsidR="00C232D3" w:rsidRPr="00B43C2A" w:rsidRDefault="00C232D3" w:rsidP="00A16643">
            <w:pPr>
              <w:spacing w:line="276" w:lineRule="auto"/>
              <w:ind w:firstLine="65"/>
              <w:rPr>
                <w:caps/>
                <w:szCs w:val="26"/>
              </w:rPr>
            </w:pPr>
          </w:p>
        </w:tc>
        <w:tc>
          <w:tcPr>
            <w:tcW w:w="553"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65"/>
              <w:rPr>
                <w:szCs w:val="26"/>
              </w:rPr>
            </w:pPr>
            <w:r w:rsidRPr="00B43C2A">
              <w:rPr>
                <w:szCs w:val="26"/>
              </w:rPr>
              <w:t>да</w:t>
            </w:r>
          </w:p>
        </w:tc>
        <w:tc>
          <w:tcPr>
            <w:tcW w:w="687"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65"/>
              <w:rPr>
                <w:szCs w:val="26"/>
              </w:rPr>
            </w:pPr>
            <w:r w:rsidRPr="00B43C2A">
              <w:rPr>
                <w:szCs w:val="26"/>
              </w:rPr>
              <w:t>нет</w:t>
            </w:r>
          </w:p>
        </w:tc>
        <w:tc>
          <w:tcPr>
            <w:tcW w:w="1167"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65"/>
              <w:rPr>
                <w:szCs w:val="26"/>
              </w:rPr>
            </w:pPr>
            <w:r w:rsidRPr="00B43C2A">
              <w:rPr>
                <w:szCs w:val="26"/>
              </w:rPr>
              <w:t>иногда</w:t>
            </w:r>
          </w:p>
        </w:tc>
        <w:tc>
          <w:tcPr>
            <w:tcW w:w="1265" w:type="dxa"/>
            <w:tcBorders>
              <w:top w:val="single" w:sz="6" w:space="0" w:color="000000"/>
              <w:left w:val="single" w:sz="6" w:space="0" w:color="000000"/>
              <w:bottom w:val="single" w:sz="6" w:space="0" w:color="000000"/>
              <w:right w:val="double" w:sz="6" w:space="0" w:color="000000"/>
            </w:tcBorders>
          </w:tcPr>
          <w:p w:rsidR="00C232D3" w:rsidRPr="00B43C2A" w:rsidRDefault="00C232D3" w:rsidP="00A16643">
            <w:pPr>
              <w:spacing w:line="276" w:lineRule="auto"/>
              <w:ind w:firstLine="65"/>
              <w:rPr>
                <w:szCs w:val="26"/>
              </w:rPr>
            </w:pPr>
            <w:r w:rsidRPr="00B43C2A">
              <w:rPr>
                <w:szCs w:val="26"/>
              </w:rPr>
              <w:t>не знаю</w:t>
            </w:r>
          </w:p>
        </w:tc>
      </w:tr>
      <w:tr w:rsidR="00C232D3" w:rsidRPr="00B43C2A" w:rsidTr="00A16643">
        <w:trPr>
          <w:jc w:val="center"/>
        </w:trPr>
        <w:tc>
          <w:tcPr>
            <w:tcW w:w="598" w:type="dxa"/>
            <w:tcBorders>
              <w:top w:val="single" w:sz="6" w:space="0" w:color="000000"/>
              <w:left w:val="doub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r w:rsidRPr="00B43C2A">
              <w:rPr>
                <w:szCs w:val="26"/>
              </w:rPr>
              <w:t>1</w:t>
            </w:r>
          </w:p>
        </w:tc>
        <w:tc>
          <w:tcPr>
            <w:tcW w:w="2835"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13"/>
              <w:rPr>
                <w:szCs w:val="26"/>
              </w:rPr>
            </w:pPr>
            <w:r w:rsidRPr="00B43C2A">
              <w:rPr>
                <w:szCs w:val="26"/>
              </w:rPr>
              <w:t>Хороший</w:t>
            </w:r>
          </w:p>
        </w:tc>
        <w:tc>
          <w:tcPr>
            <w:tcW w:w="553"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p>
        </w:tc>
        <w:tc>
          <w:tcPr>
            <w:tcW w:w="687"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p>
        </w:tc>
        <w:tc>
          <w:tcPr>
            <w:tcW w:w="1167"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p>
        </w:tc>
        <w:tc>
          <w:tcPr>
            <w:tcW w:w="1265" w:type="dxa"/>
            <w:tcBorders>
              <w:top w:val="single" w:sz="6" w:space="0" w:color="000000"/>
              <w:left w:val="single" w:sz="6" w:space="0" w:color="000000"/>
              <w:bottom w:val="single" w:sz="6" w:space="0" w:color="000000"/>
              <w:right w:val="double" w:sz="6" w:space="0" w:color="000000"/>
            </w:tcBorders>
          </w:tcPr>
          <w:p w:rsidR="00C232D3" w:rsidRPr="00B43C2A" w:rsidRDefault="00C232D3" w:rsidP="00A16643">
            <w:pPr>
              <w:spacing w:line="276" w:lineRule="auto"/>
              <w:ind w:firstLine="567"/>
              <w:rPr>
                <w:szCs w:val="26"/>
              </w:rPr>
            </w:pPr>
          </w:p>
        </w:tc>
      </w:tr>
      <w:tr w:rsidR="00C232D3" w:rsidRPr="00B43C2A" w:rsidTr="00A16643">
        <w:trPr>
          <w:jc w:val="center"/>
        </w:trPr>
        <w:tc>
          <w:tcPr>
            <w:tcW w:w="598" w:type="dxa"/>
            <w:tcBorders>
              <w:top w:val="single" w:sz="6" w:space="0" w:color="000000"/>
              <w:left w:val="doub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r w:rsidRPr="00B43C2A">
              <w:rPr>
                <w:szCs w:val="26"/>
              </w:rPr>
              <w:t>2</w:t>
            </w:r>
          </w:p>
        </w:tc>
        <w:tc>
          <w:tcPr>
            <w:tcW w:w="2835"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13"/>
              <w:rPr>
                <w:szCs w:val="26"/>
              </w:rPr>
            </w:pPr>
            <w:r w:rsidRPr="00B43C2A">
              <w:rPr>
                <w:szCs w:val="26"/>
              </w:rPr>
              <w:t>Добрый</w:t>
            </w:r>
          </w:p>
        </w:tc>
        <w:tc>
          <w:tcPr>
            <w:tcW w:w="553"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p>
        </w:tc>
        <w:tc>
          <w:tcPr>
            <w:tcW w:w="687"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p>
        </w:tc>
        <w:tc>
          <w:tcPr>
            <w:tcW w:w="1167"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p>
        </w:tc>
        <w:tc>
          <w:tcPr>
            <w:tcW w:w="1265" w:type="dxa"/>
            <w:tcBorders>
              <w:top w:val="single" w:sz="6" w:space="0" w:color="000000"/>
              <w:left w:val="single" w:sz="6" w:space="0" w:color="000000"/>
              <w:bottom w:val="single" w:sz="6" w:space="0" w:color="000000"/>
              <w:right w:val="double" w:sz="6" w:space="0" w:color="000000"/>
            </w:tcBorders>
          </w:tcPr>
          <w:p w:rsidR="00C232D3" w:rsidRPr="00B43C2A" w:rsidRDefault="00C232D3" w:rsidP="00A16643">
            <w:pPr>
              <w:spacing w:line="276" w:lineRule="auto"/>
              <w:ind w:firstLine="567"/>
              <w:rPr>
                <w:szCs w:val="26"/>
              </w:rPr>
            </w:pPr>
          </w:p>
        </w:tc>
      </w:tr>
      <w:tr w:rsidR="00C232D3" w:rsidRPr="00B43C2A" w:rsidTr="00A16643">
        <w:trPr>
          <w:jc w:val="center"/>
        </w:trPr>
        <w:tc>
          <w:tcPr>
            <w:tcW w:w="598" w:type="dxa"/>
            <w:tcBorders>
              <w:top w:val="single" w:sz="6" w:space="0" w:color="000000"/>
              <w:left w:val="doub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r w:rsidRPr="00B43C2A">
              <w:rPr>
                <w:szCs w:val="26"/>
              </w:rPr>
              <w:t>3</w:t>
            </w:r>
          </w:p>
        </w:tc>
        <w:tc>
          <w:tcPr>
            <w:tcW w:w="2835"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13"/>
              <w:rPr>
                <w:szCs w:val="26"/>
              </w:rPr>
            </w:pPr>
            <w:r w:rsidRPr="00B43C2A">
              <w:rPr>
                <w:szCs w:val="26"/>
              </w:rPr>
              <w:t>Умный</w:t>
            </w:r>
          </w:p>
        </w:tc>
        <w:tc>
          <w:tcPr>
            <w:tcW w:w="553"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p>
        </w:tc>
        <w:tc>
          <w:tcPr>
            <w:tcW w:w="687"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p>
        </w:tc>
        <w:tc>
          <w:tcPr>
            <w:tcW w:w="1167"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p>
        </w:tc>
        <w:tc>
          <w:tcPr>
            <w:tcW w:w="1265" w:type="dxa"/>
            <w:tcBorders>
              <w:top w:val="single" w:sz="6" w:space="0" w:color="000000"/>
              <w:left w:val="single" w:sz="6" w:space="0" w:color="000000"/>
              <w:bottom w:val="single" w:sz="6" w:space="0" w:color="000000"/>
              <w:right w:val="double" w:sz="6" w:space="0" w:color="000000"/>
            </w:tcBorders>
          </w:tcPr>
          <w:p w:rsidR="00C232D3" w:rsidRPr="00B43C2A" w:rsidRDefault="00C232D3" w:rsidP="00A16643">
            <w:pPr>
              <w:spacing w:line="276" w:lineRule="auto"/>
              <w:ind w:firstLine="567"/>
              <w:rPr>
                <w:szCs w:val="26"/>
              </w:rPr>
            </w:pPr>
          </w:p>
        </w:tc>
      </w:tr>
      <w:tr w:rsidR="00C232D3" w:rsidRPr="00B43C2A" w:rsidTr="00A16643">
        <w:trPr>
          <w:jc w:val="center"/>
        </w:trPr>
        <w:tc>
          <w:tcPr>
            <w:tcW w:w="598" w:type="dxa"/>
            <w:tcBorders>
              <w:top w:val="single" w:sz="6" w:space="0" w:color="000000"/>
              <w:left w:val="doub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r w:rsidRPr="00B43C2A">
              <w:rPr>
                <w:szCs w:val="26"/>
              </w:rPr>
              <w:t>4</w:t>
            </w:r>
          </w:p>
        </w:tc>
        <w:tc>
          <w:tcPr>
            <w:tcW w:w="2835"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13"/>
              <w:rPr>
                <w:szCs w:val="26"/>
              </w:rPr>
            </w:pPr>
            <w:r w:rsidRPr="00B43C2A">
              <w:rPr>
                <w:szCs w:val="26"/>
              </w:rPr>
              <w:t>Аккуратный</w:t>
            </w:r>
          </w:p>
        </w:tc>
        <w:tc>
          <w:tcPr>
            <w:tcW w:w="553"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p>
        </w:tc>
        <w:tc>
          <w:tcPr>
            <w:tcW w:w="687"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p>
        </w:tc>
        <w:tc>
          <w:tcPr>
            <w:tcW w:w="1167"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p>
        </w:tc>
        <w:tc>
          <w:tcPr>
            <w:tcW w:w="1265" w:type="dxa"/>
            <w:tcBorders>
              <w:top w:val="single" w:sz="6" w:space="0" w:color="000000"/>
              <w:left w:val="single" w:sz="6" w:space="0" w:color="000000"/>
              <w:bottom w:val="single" w:sz="6" w:space="0" w:color="000000"/>
              <w:right w:val="double" w:sz="6" w:space="0" w:color="000000"/>
            </w:tcBorders>
          </w:tcPr>
          <w:p w:rsidR="00C232D3" w:rsidRPr="00B43C2A" w:rsidRDefault="00C232D3" w:rsidP="00A16643">
            <w:pPr>
              <w:spacing w:line="276" w:lineRule="auto"/>
              <w:ind w:firstLine="567"/>
              <w:rPr>
                <w:szCs w:val="26"/>
              </w:rPr>
            </w:pPr>
          </w:p>
        </w:tc>
      </w:tr>
      <w:tr w:rsidR="00C232D3" w:rsidRPr="00B43C2A" w:rsidTr="00A16643">
        <w:trPr>
          <w:jc w:val="center"/>
        </w:trPr>
        <w:tc>
          <w:tcPr>
            <w:tcW w:w="598" w:type="dxa"/>
            <w:tcBorders>
              <w:top w:val="single" w:sz="6" w:space="0" w:color="000000"/>
              <w:left w:val="doub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r w:rsidRPr="00B43C2A">
              <w:rPr>
                <w:szCs w:val="26"/>
              </w:rPr>
              <w:t>5</w:t>
            </w:r>
          </w:p>
        </w:tc>
        <w:tc>
          <w:tcPr>
            <w:tcW w:w="2835"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13"/>
              <w:rPr>
                <w:szCs w:val="26"/>
              </w:rPr>
            </w:pPr>
            <w:r w:rsidRPr="00B43C2A">
              <w:rPr>
                <w:szCs w:val="26"/>
              </w:rPr>
              <w:t>Послушный</w:t>
            </w:r>
          </w:p>
        </w:tc>
        <w:tc>
          <w:tcPr>
            <w:tcW w:w="553"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p>
        </w:tc>
        <w:tc>
          <w:tcPr>
            <w:tcW w:w="687"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p>
        </w:tc>
        <w:tc>
          <w:tcPr>
            <w:tcW w:w="1167"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p>
        </w:tc>
        <w:tc>
          <w:tcPr>
            <w:tcW w:w="1265" w:type="dxa"/>
            <w:tcBorders>
              <w:top w:val="single" w:sz="6" w:space="0" w:color="000000"/>
              <w:left w:val="single" w:sz="6" w:space="0" w:color="000000"/>
              <w:bottom w:val="single" w:sz="6" w:space="0" w:color="000000"/>
              <w:right w:val="double" w:sz="6" w:space="0" w:color="000000"/>
            </w:tcBorders>
          </w:tcPr>
          <w:p w:rsidR="00C232D3" w:rsidRPr="00B43C2A" w:rsidRDefault="00C232D3" w:rsidP="00A16643">
            <w:pPr>
              <w:spacing w:line="276" w:lineRule="auto"/>
              <w:ind w:firstLine="567"/>
              <w:rPr>
                <w:szCs w:val="26"/>
              </w:rPr>
            </w:pPr>
          </w:p>
        </w:tc>
      </w:tr>
      <w:tr w:rsidR="00C232D3" w:rsidRPr="00B43C2A" w:rsidTr="00A16643">
        <w:trPr>
          <w:jc w:val="center"/>
        </w:trPr>
        <w:tc>
          <w:tcPr>
            <w:tcW w:w="598" w:type="dxa"/>
            <w:tcBorders>
              <w:top w:val="single" w:sz="6" w:space="0" w:color="000000"/>
              <w:left w:val="doub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r w:rsidRPr="00B43C2A">
              <w:rPr>
                <w:szCs w:val="26"/>
              </w:rPr>
              <w:t>6</w:t>
            </w:r>
          </w:p>
        </w:tc>
        <w:tc>
          <w:tcPr>
            <w:tcW w:w="2835"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13"/>
              <w:rPr>
                <w:szCs w:val="26"/>
              </w:rPr>
            </w:pPr>
            <w:r w:rsidRPr="00B43C2A">
              <w:rPr>
                <w:szCs w:val="26"/>
              </w:rPr>
              <w:t>Внимательный</w:t>
            </w:r>
          </w:p>
        </w:tc>
        <w:tc>
          <w:tcPr>
            <w:tcW w:w="553"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p>
        </w:tc>
        <w:tc>
          <w:tcPr>
            <w:tcW w:w="687"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p>
        </w:tc>
        <w:tc>
          <w:tcPr>
            <w:tcW w:w="1167"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p>
        </w:tc>
        <w:tc>
          <w:tcPr>
            <w:tcW w:w="1265" w:type="dxa"/>
            <w:tcBorders>
              <w:top w:val="single" w:sz="6" w:space="0" w:color="000000"/>
              <w:left w:val="single" w:sz="6" w:space="0" w:color="000000"/>
              <w:bottom w:val="single" w:sz="6" w:space="0" w:color="000000"/>
              <w:right w:val="double" w:sz="6" w:space="0" w:color="000000"/>
            </w:tcBorders>
          </w:tcPr>
          <w:p w:rsidR="00C232D3" w:rsidRPr="00B43C2A" w:rsidRDefault="00C232D3" w:rsidP="00A16643">
            <w:pPr>
              <w:spacing w:line="276" w:lineRule="auto"/>
              <w:ind w:firstLine="567"/>
              <w:rPr>
                <w:szCs w:val="26"/>
              </w:rPr>
            </w:pPr>
          </w:p>
        </w:tc>
      </w:tr>
      <w:tr w:rsidR="00C232D3" w:rsidRPr="00B43C2A" w:rsidTr="00A16643">
        <w:trPr>
          <w:jc w:val="center"/>
        </w:trPr>
        <w:tc>
          <w:tcPr>
            <w:tcW w:w="598" w:type="dxa"/>
            <w:tcBorders>
              <w:top w:val="single" w:sz="6" w:space="0" w:color="000000"/>
              <w:left w:val="doub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r w:rsidRPr="00B43C2A">
              <w:rPr>
                <w:szCs w:val="26"/>
              </w:rPr>
              <w:t>7</w:t>
            </w:r>
          </w:p>
        </w:tc>
        <w:tc>
          <w:tcPr>
            <w:tcW w:w="2835"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13"/>
              <w:rPr>
                <w:szCs w:val="26"/>
              </w:rPr>
            </w:pPr>
            <w:r w:rsidRPr="00B43C2A">
              <w:rPr>
                <w:szCs w:val="26"/>
              </w:rPr>
              <w:t>Вежливый</w:t>
            </w:r>
          </w:p>
        </w:tc>
        <w:tc>
          <w:tcPr>
            <w:tcW w:w="553"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p>
        </w:tc>
        <w:tc>
          <w:tcPr>
            <w:tcW w:w="687"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p>
        </w:tc>
        <w:tc>
          <w:tcPr>
            <w:tcW w:w="1167"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p>
        </w:tc>
        <w:tc>
          <w:tcPr>
            <w:tcW w:w="1265" w:type="dxa"/>
            <w:tcBorders>
              <w:top w:val="single" w:sz="6" w:space="0" w:color="000000"/>
              <w:left w:val="single" w:sz="6" w:space="0" w:color="000000"/>
              <w:bottom w:val="single" w:sz="6" w:space="0" w:color="000000"/>
              <w:right w:val="double" w:sz="6" w:space="0" w:color="000000"/>
            </w:tcBorders>
          </w:tcPr>
          <w:p w:rsidR="00C232D3" w:rsidRPr="00B43C2A" w:rsidRDefault="00C232D3" w:rsidP="00A16643">
            <w:pPr>
              <w:spacing w:line="276" w:lineRule="auto"/>
              <w:ind w:firstLine="567"/>
              <w:rPr>
                <w:szCs w:val="26"/>
              </w:rPr>
            </w:pPr>
          </w:p>
        </w:tc>
      </w:tr>
      <w:tr w:rsidR="00C232D3" w:rsidRPr="00B43C2A" w:rsidTr="00A16643">
        <w:trPr>
          <w:jc w:val="center"/>
        </w:trPr>
        <w:tc>
          <w:tcPr>
            <w:tcW w:w="598" w:type="dxa"/>
            <w:tcBorders>
              <w:top w:val="single" w:sz="6" w:space="0" w:color="000000"/>
              <w:left w:val="doub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r w:rsidRPr="00B43C2A">
              <w:rPr>
                <w:szCs w:val="26"/>
              </w:rPr>
              <w:t>8</w:t>
            </w:r>
          </w:p>
        </w:tc>
        <w:tc>
          <w:tcPr>
            <w:tcW w:w="2835"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13"/>
              <w:rPr>
                <w:szCs w:val="26"/>
              </w:rPr>
            </w:pPr>
            <w:r w:rsidRPr="00B43C2A">
              <w:rPr>
                <w:szCs w:val="26"/>
              </w:rPr>
              <w:t>Умелый (способный)</w:t>
            </w:r>
          </w:p>
        </w:tc>
        <w:tc>
          <w:tcPr>
            <w:tcW w:w="553"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p>
        </w:tc>
        <w:tc>
          <w:tcPr>
            <w:tcW w:w="687"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p>
        </w:tc>
        <w:tc>
          <w:tcPr>
            <w:tcW w:w="1167"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p>
        </w:tc>
        <w:tc>
          <w:tcPr>
            <w:tcW w:w="1265" w:type="dxa"/>
            <w:tcBorders>
              <w:top w:val="single" w:sz="6" w:space="0" w:color="000000"/>
              <w:left w:val="single" w:sz="6" w:space="0" w:color="000000"/>
              <w:bottom w:val="single" w:sz="6" w:space="0" w:color="000000"/>
              <w:right w:val="double" w:sz="6" w:space="0" w:color="000000"/>
            </w:tcBorders>
          </w:tcPr>
          <w:p w:rsidR="00C232D3" w:rsidRPr="00B43C2A" w:rsidRDefault="00C232D3" w:rsidP="00A16643">
            <w:pPr>
              <w:spacing w:line="276" w:lineRule="auto"/>
              <w:ind w:firstLine="567"/>
              <w:rPr>
                <w:szCs w:val="26"/>
              </w:rPr>
            </w:pPr>
          </w:p>
        </w:tc>
      </w:tr>
      <w:tr w:rsidR="00C232D3" w:rsidRPr="00B43C2A" w:rsidTr="00A16643">
        <w:trPr>
          <w:jc w:val="center"/>
        </w:trPr>
        <w:tc>
          <w:tcPr>
            <w:tcW w:w="598" w:type="dxa"/>
            <w:tcBorders>
              <w:top w:val="single" w:sz="6" w:space="0" w:color="000000"/>
              <w:left w:val="doub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r w:rsidRPr="00B43C2A">
              <w:rPr>
                <w:szCs w:val="26"/>
              </w:rPr>
              <w:t>9</w:t>
            </w:r>
          </w:p>
        </w:tc>
        <w:tc>
          <w:tcPr>
            <w:tcW w:w="2835"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13"/>
              <w:rPr>
                <w:szCs w:val="26"/>
              </w:rPr>
            </w:pPr>
            <w:r w:rsidRPr="00B43C2A">
              <w:rPr>
                <w:szCs w:val="26"/>
              </w:rPr>
              <w:t>Трудолюбивый</w:t>
            </w:r>
          </w:p>
        </w:tc>
        <w:tc>
          <w:tcPr>
            <w:tcW w:w="553"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p>
        </w:tc>
        <w:tc>
          <w:tcPr>
            <w:tcW w:w="687"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p>
        </w:tc>
        <w:tc>
          <w:tcPr>
            <w:tcW w:w="1167" w:type="dxa"/>
            <w:tcBorders>
              <w:top w:val="single" w:sz="6" w:space="0" w:color="000000"/>
              <w:left w:val="single" w:sz="6" w:space="0" w:color="000000"/>
              <w:bottom w:val="single" w:sz="6" w:space="0" w:color="000000"/>
              <w:right w:val="single" w:sz="6" w:space="0" w:color="000000"/>
            </w:tcBorders>
          </w:tcPr>
          <w:p w:rsidR="00C232D3" w:rsidRPr="00B43C2A" w:rsidRDefault="00C232D3" w:rsidP="00A16643">
            <w:pPr>
              <w:spacing w:line="276" w:lineRule="auto"/>
              <w:ind w:firstLine="567"/>
              <w:rPr>
                <w:szCs w:val="26"/>
              </w:rPr>
            </w:pPr>
          </w:p>
        </w:tc>
        <w:tc>
          <w:tcPr>
            <w:tcW w:w="1265" w:type="dxa"/>
            <w:tcBorders>
              <w:top w:val="single" w:sz="6" w:space="0" w:color="000000"/>
              <w:left w:val="single" w:sz="6" w:space="0" w:color="000000"/>
              <w:bottom w:val="single" w:sz="6" w:space="0" w:color="000000"/>
              <w:right w:val="double" w:sz="6" w:space="0" w:color="000000"/>
            </w:tcBorders>
          </w:tcPr>
          <w:p w:rsidR="00C232D3" w:rsidRPr="00B43C2A" w:rsidRDefault="00C232D3" w:rsidP="00A16643">
            <w:pPr>
              <w:spacing w:line="276" w:lineRule="auto"/>
              <w:ind w:firstLine="567"/>
              <w:rPr>
                <w:szCs w:val="26"/>
              </w:rPr>
            </w:pPr>
          </w:p>
        </w:tc>
      </w:tr>
      <w:tr w:rsidR="00C232D3" w:rsidRPr="00B43C2A" w:rsidTr="00A16643">
        <w:trPr>
          <w:jc w:val="center"/>
        </w:trPr>
        <w:tc>
          <w:tcPr>
            <w:tcW w:w="598" w:type="dxa"/>
            <w:tcBorders>
              <w:top w:val="single" w:sz="6" w:space="0" w:color="000000"/>
              <w:left w:val="double" w:sz="6" w:space="0" w:color="000000"/>
              <w:bottom w:val="double" w:sz="6" w:space="0" w:color="000000"/>
              <w:right w:val="single" w:sz="6" w:space="0" w:color="000000"/>
            </w:tcBorders>
          </w:tcPr>
          <w:p w:rsidR="00C232D3" w:rsidRPr="00B43C2A" w:rsidRDefault="00C232D3" w:rsidP="00A16643">
            <w:pPr>
              <w:spacing w:line="276" w:lineRule="auto"/>
              <w:ind w:firstLine="567"/>
              <w:rPr>
                <w:szCs w:val="26"/>
              </w:rPr>
            </w:pPr>
          </w:p>
        </w:tc>
        <w:tc>
          <w:tcPr>
            <w:tcW w:w="2835" w:type="dxa"/>
            <w:tcBorders>
              <w:top w:val="single" w:sz="6" w:space="0" w:color="000000"/>
              <w:left w:val="single" w:sz="6" w:space="0" w:color="000000"/>
              <w:bottom w:val="double" w:sz="6" w:space="0" w:color="000000"/>
              <w:right w:val="single" w:sz="6" w:space="0" w:color="000000"/>
            </w:tcBorders>
          </w:tcPr>
          <w:p w:rsidR="00C232D3" w:rsidRPr="00B43C2A" w:rsidRDefault="00C232D3" w:rsidP="00A16643">
            <w:pPr>
              <w:spacing w:line="276" w:lineRule="auto"/>
              <w:ind w:firstLine="13"/>
              <w:rPr>
                <w:szCs w:val="26"/>
              </w:rPr>
            </w:pPr>
            <w:r w:rsidRPr="00B43C2A">
              <w:rPr>
                <w:szCs w:val="26"/>
              </w:rPr>
              <w:t xml:space="preserve">Честный </w:t>
            </w:r>
          </w:p>
        </w:tc>
        <w:tc>
          <w:tcPr>
            <w:tcW w:w="553" w:type="dxa"/>
            <w:tcBorders>
              <w:top w:val="single" w:sz="6" w:space="0" w:color="000000"/>
              <w:left w:val="single" w:sz="6" w:space="0" w:color="000000"/>
              <w:bottom w:val="double" w:sz="6" w:space="0" w:color="000000"/>
              <w:right w:val="single" w:sz="6" w:space="0" w:color="000000"/>
            </w:tcBorders>
          </w:tcPr>
          <w:p w:rsidR="00C232D3" w:rsidRPr="00B43C2A" w:rsidRDefault="00C232D3" w:rsidP="00A16643">
            <w:pPr>
              <w:spacing w:line="276" w:lineRule="auto"/>
              <w:ind w:firstLine="567"/>
              <w:rPr>
                <w:szCs w:val="26"/>
              </w:rPr>
            </w:pPr>
          </w:p>
        </w:tc>
        <w:tc>
          <w:tcPr>
            <w:tcW w:w="687" w:type="dxa"/>
            <w:tcBorders>
              <w:top w:val="single" w:sz="6" w:space="0" w:color="000000"/>
              <w:left w:val="single" w:sz="6" w:space="0" w:color="000000"/>
              <w:bottom w:val="double" w:sz="6" w:space="0" w:color="000000"/>
              <w:right w:val="single" w:sz="6" w:space="0" w:color="000000"/>
            </w:tcBorders>
          </w:tcPr>
          <w:p w:rsidR="00C232D3" w:rsidRPr="00B43C2A" w:rsidRDefault="00C232D3" w:rsidP="00A16643">
            <w:pPr>
              <w:spacing w:line="276" w:lineRule="auto"/>
              <w:ind w:firstLine="567"/>
              <w:rPr>
                <w:szCs w:val="26"/>
              </w:rPr>
            </w:pPr>
          </w:p>
        </w:tc>
        <w:tc>
          <w:tcPr>
            <w:tcW w:w="1167" w:type="dxa"/>
            <w:tcBorders>
              <w:top w:val="single" w:sz="6" w:space="0" w:color="000000"/>
              <w:left w:val="single" w:sz="6" w:space="0" w:color="000000"/>
              <w:bottom w:val="double" w:sz="6" w:space="0" w:color="000000"/>
              <w:right w:val="single" w:sz="6" w:space="0" w:color="000000"/>
            </w:tcBorders>
          </w:tcPr>
          <w:p w:rsidR="00C232D3" w:rsidRPr="00B43C2A" w:rsidRDefault="00C232D3" w:rsidP="00A16643">
            <w:pPr>
              <w:spacing w:line="276" w:lineRule="auto"/>
              <w:ind w:firstLine="567"/>
              <w:rPr>
                <w:szCs w:val="26"/>
              </w:rPr>
            </w:pPr>
          </w:p>
        </w:tc>
        <w:tc>
          <w:tcPr>
            <w:tcW w:w="1265" w:type="dxa"/>
            <w:tcBorders>
              <w:top w:val="single" w:sz="6" w:space="0" w:color="000000"/>
              <w:left w:val="single" w:sz="6" w:space="0" w:color="000000"/>
              <w:bottom w:val="double" w:sz="6" w:space="0" w:color="000000"/>
              <w:right w:val="double" w:sz="6" w:space="0" w:color="000000"/>
            </w:tcBorders>
          </w:tcPr>
          <w:p w:rsidR="00C232D3" w:rsidRPr="00B43C2A" w:rsidRDefault="00C232D3" w:rsidP="00A16643">
            <w:pPr>
              <w:spacing w:line="276" w:lineRule="auto"/>
              <w:ind w:firstLine="567"/>
              <w:rPr>
                <w:szCs w:val="26"/>
              </w:rPr>
            </w:pPr>
          </w:p>
        </w:tc>
      </w:tr>
    </w:tbl>
    <w:p w:rsidR="00C232D3" w:rsidRPr="00B43C2A" w:rsidRDefault="00C232D3" w:rsidP="00C232D3">
      <w:pPr>
        <w:spacing w:line="276" w:lineRule="auto"/>
        <w:ind w:firstLine="567"/>
        <w:rPr>
          <w:szCs w:val="26"/>
        </w:rPr>
      </w:pPr>
      <w:r w:rsidRPr="00B43C2A">
        <w:rPr>
          <w:szCs w:val="26"/>
        </w:rPr>
        <w:t>Методики диагностики социально-психологической  готовности к обучению в школе</w:t>
      </w:r>
    </w:p>
    <w:p w:rsidR="00C232D3" w:rsidRPr="00B43C2A" w:rsidRDefault="00C232D3" w:rsidP="00C232D3">
      <w:pPr>
        <w:spacing w:line="276" w:lineRule="auto"/>
        <w:ind w:firstLine="567"/>
        <w:rPr>
          <w:szCs w:val="26"/>
        </w:rPr>
      </w:pPr>
      <w:r w:rsidRPr="00B43C2A">
        <w:rPr>
          <w:szCs w:val="26"/>
        </w:rPr>
        <w:t>11) «Каков ребенок во взаимоотношениях с окружающими людьми?»</w:t>
      </w:r>
    </w:p>
    <w:p w:rsidR="00C232D3" w:rsidRPr="00B43C2A" w:rsidRDefault="00C232D3" w:rsidP="00C232D3">
      <w:pPr>
        <w:spacing w:line="276" w:lineRule="auto"/>
        <w:ind w:firstLine="567"/>
        <w:rPr>
          <w:szCs w:val="26"/>
        </w:rPr>
      </w:pPr>
      <w:r w:rsidRPr="00B43C2A">
        <w:rPr>
          <w:szCs w:val="26"/>
        </w:rPr>
        <w:t xml:space="preserve">Эта методика представляет собой опросник, </w:t>
      </w:r>
      <w:proofErr w:type="gramStart"/>
      <w:r w:rsidRPr="00B43C2A">
        <w:rPr>
          <w:szCs w:val="26"/>
        </w:rPr>
        <w:t>предназначенный</w:t>
      </w:r>
      <w:proofErr w:type="gramEnd"/>
      <w:r w:rsidRPr="00B43C2A">
        <w:rPr>
          <w:szCs w:val="26"/>
        </w:rPr>
        <w:t xml:space="preserve"> для экспертного оценивания коммуникативных качеств личности ребёнка-дошкольника. Межличностные отношения или функционально связанные с ними коммуникативные качества личности ребёнка в данном случае определяются небольшой группой независимых взрослых людей, хорошо знающих данного ребёнка. Это его родители (родственники), воспитатели и другие педагогические работники дошкольных учебно-воспитательных учреждений. Желательно, чтобы такие оценки одновременно давали ребёнку не менее двух-трёх человек при условии, что хотя бы один из них не входит в число родственников ребёнка и относится к нему более или менее эмоционально нейтрально (небезразлично, но и не субъективно). Исключение из этого правила представляет лишь тот случай, когда ребёнка принимают в дошкольное учреждение и никто, кроме его родственников, ещё не в состоянии его по-настоящему оценить.</w:t>
      </w:r>
    </w:p>
    <w:p w:rsidR="00C232D3" w:rsidRPr="00B43C2A" w:rsidRDefault="00C232D3" w:rsidP="00C232D3">
      <w:pPr>
        <w:spacing w:line="276" w:lineRule="auto"/>
        <w:ind w:firstLine="567"/>
        <w:rPr>
          <w:szCs w:val="26"/>
        </w:rPr>
      </w:pPr>
      <w:r w:rsidRPr="00B43C2A">
        <w:rPr>
          <w:szCs w:val="26"/>
        </w:rPr>
        <w:t>С помощью приводимого далее опросника оцениваются следующие коммуникативные качества и виды отношений ребёнка с людьми.</w:t>
      </w:r>
    </w:p>
    <w:p w:rsidR="00C232D3" w:rsidRPr="00B43C2A" w:rsidRDefault="00C232D3" w:rsidP="00C232D3">
      <w:pPr>
        <w:spacing w:line="276" w:lineRule="auto"/>
        <w:rPr>
          <w:szCs w:val="26"/>
        </w:rPr>
      </w:pPr>
      <w:r w:rsidRPr="00B43C2A">
        <w:rPr>
          <w:szCs w:val="26"/>
        </w:rPr>
        <w:t>1. Доброта.</w:t>
      </w:r>
    </w:p>
    <w:p w:rsidR="00C232D3" w:rsidRPr="00B43C2A" w:rsidRDefault="00C232D3" w:rsidP="00C232D3">
      <w:pPr>
        <w:spacing w:line="276" w:lineRule="auto"/>
        <w:rPr>
          <w:szCs w:val="26"/>
        </w:rPr>
      </w:pPr>
      <w:r w:rsidRPr="00B43C2A">
        <w:rPr>
          <w:szCs w:val="26"/>
        </w:rPr>
        <w:t>2. Внимательность к людям.</w:t>
      </w:r>
    </w:p>
    <w:p w:rsidR="00C232D3" w:rsidRPr="00B43C2A" w:rsidRDefault="00C232D3" w:rsidP="00C232D3">
      <w:pPr>
        <w:spacing w:line="276" w:lineRule="auto"/>
        <w:rPr>
          <w:szCs w:val="26"/>
        </w:rPr>
      </w:pPr>
      <w:r w:rsidRPr="00B43C2A">
        <w:rPr>
          <w:szCs w:val="26"/>
        </w:rPr>
        <w:t>З. Правдивость, честность.</w:t>
      </w:r>
    </w:p>
    <w:p w:rsidR="00C232D3" w:rsidRPr="00B43C2A" w:rsidRDefault="00C232D3" w:rsidP="00C232D3">
      <w:pPr>
        <w:spacing w:line="276" w:lineRule="auto"/>
        <w:rPr>
          <w:szCs w:val="26"/>
        </w:rPr>
      </w:pPr>
      <w:r w:rsidRPr="00B43C2A">
        <w:rPr>
          <w:szCs w:val="26"/>
        </w:rPr>
        <w:t>4. Вежливость.</w:t>
      </w:r>
    </w:p>
    <w:p w:rsidR="00C232D3" w:rsidRPr="00B43C2A" w:rsidRDefault="00C232D3" w:rsidP="00C232D3">
      <w:pPr>
        <w:spacing w:line="276" w:lineRule="auto"/>
        <w:rPr>
          <w:szCs w:val="26"/>
        </w:rPr>
      </w:pPr>
      <w:r w:rsidRPr="00B43C2A">
        <w:rPr>
          <w:szCs w:val="26"/>
        </w:rPr>
        <w:t>5. Общительность.</w:t>
      </w:r>
    </w:p>
    <w:p w:rsidR="00C232D3" w:rsidRPr="00B43C2A" w:rsidRDefault="00C232D3" w:rsidP="00C232D3">
      <w:pPr>
        <w:spacing w:line="276" w:lineRule="auto"/>
        <w:rPr>
          <w:szCs w:val="26"/>
        </w:rPr>
      </w:pPr>
      <w:r w:rsidRPr="00B43C2A">
        <w:rPr>
          <w:szCs w:val="26"/>
        </w:rPr>
        <w:t>6. Щедрость.</w:t>
      </w:r>
    </w:p>
    <w:p w:rsidR="00C232D3" w:rsidRPr="00B43C2A" w:rsidRDefault="00C232D3" w:rsidP="00C232D3">
      <w:pPr>
        <w:spacing w:line="276" w:lineRule="auto"/>
        <w:rPr>
          <w:szCs w:val="26"/>
        </w:rPr>
      </w:pPr>
      <w:r w:rsidRPr="00B43C2A">
        <w:rPr>
          <w:szCs w:val="26"/>
        </w:rPr>
        <w:t>7. Отзывчивость, готовность прийти на помощь.</w:t>
      </w:r>
    </w:p>
    <w:p w:rsidR="00C232D3" w:rsidRPr="00B43C2A" w:rsidRDefault="00C232D3" w:rsidP="00C232D3">
      <w:pPr>
        <w:spacing w:line="276" w:lineRule="auto"/>
        <w:rPr>
          <w:szCs w:val="26"/>
        </w:rPr>
      </w:pPr>
      <w:r w:rsidRPr="00B43C2A">
        <w:rPr>
          <w:szCs w:val="26"/>
        </w:rPr>
        <w:t>8. Справедливость.</w:t>
      </w:r>
    </w:p>
    <w:p w:rsidR="00C232D3" w:rsidRPr="00B43C2A" w:rsidRDefault="00C232D3" w:rsidP="00C232D3">
      <w:pPr>
        <w:spacing w:line="276" w:lineRule="auto"/>
        <w:rPr>
          <w:szCs w:val="26"/>
        </w:rPr>
      </w:pPr>
      <w:r w:rsidRPr="00B43C2A">
        <w:rPr>
          <w:szCs w:val="26"/>
        </w:rPr>
        <w:t>9. Жизнерадостность.</w:t>
      </w:r>
    </w:p>
    <w:p w:rsidR="00C232D3" w:rsidRPr="00B43C2A" w:rsidRDefault="00C232D3" w:rsidP="00C232D3">
      <w:pPr>
        <w:spacing w:line="276" w:lineRule="auto"/>
        <w:rPr>
          <w:szCs w:val="26"/>
        </w:rPr>
      </w:pPr>
      <w:r w:rsidRPr="00B43C2A">
        <w:rPr>
          <w:szCs w:val="26"/>
        </w:rPr>
        <w:t>10. Ответственность.</w:t>
      </w:r>
    </w:p>
    <w:p w:rsidR="00C232D3" w:rsidRPr="00B43C2A" w:rsidRDefault="00C232D3" w:rsidP="00C232D3">
      <w:pPr>
        <w:spacing w:line="276" w:lineRule="auto"/>
        <w:rPr>
          <w:szCs w:val="26"/>
        </w:rPr>
      </w:pPr>
      <w:proofErr w:type="gramStart"/>
      <w:r w:rsidRPr="00B43C2A">
        <w:rPr>
          <w:szCs w:val="26"/>
        </w:rPr>
        <w:t>Коммуникативно-личностный</w:t>
      </w:r>
      <w:proofErr w:type="gramEnd"/>
      <w:r w:rsidRPr="00B43C2A">
        <w:rPr>
          <w:szCs w:val="26"/>
        </w:rPr>
        <w:t xml:space="preserve"> опросник для родителей</w:t>
      </w:r>
    </w:p>
    <w:p w:rsidR="00C232D3" w:rsidRPr="00B43C2A" w:rsidRDefault="00C232D3" w:rsidP="00C232D3">
      <w:pPr>
        <w:spacing w:line="276" w:lineRule="auto"/>
        <w:rPr>
          <w:szCs w:val="26"/>
        </w:rPr>
      </w:pPr>
      <w:r w:rsidRPr="00B43C2A">
        <w:rPr>
          <w:szCs w:val="26"/>
        </w:rPr>
        <w:t>1. Добрый ли ваш ребёнок?</w:t>
      </w:r>
    </w:p>
    <w:p w:rsidR="00C232D3" w:rsidRPr="00B43C2A" w:rsidRDefault="00C232D3" w:rsidP="00C232D3">
      <w:pPr>
        <w:spacing w:line="276" w:lineRule="auto"/>
        <w:rPr>
          <w:szCs w:val="26"/>
        </w:rPr>
      </w:pPr>
      <w:r w:rsidRPr="00B43C2A">
        <w:rPr>
          <w:szCs w:val="26"/>
        </w:rPr>
        <w:t>а) да,      б) нет,      в) когда как,      г) не знаю.</w:t>
      </w:r>
    </w:p>
    <w:p w:rsidR="00C232D3" w:rsidRPr="00B43C2A" w:rsidRDefault="00C232D3" w:rsidP="00C232D3">
      <w:pPr>
        <w:spacing w:line="276" w:lineRule="auto"/>
        <w:rPr>
          <w:szCs w:val="26"/>
        </w:rPr>
      </w:pPr>
      <w:r w:rsidRPr="00B43C2A">
        <w:rPr>
          <w:szCs w:val="26"/>
        </w:rPr>
        <w:t>2. Внимательный ли ваш ребёнок?</w:t>
      </w:r>
    </w:p>
    <w:p w:rsidR="00C232D3" w:rsidRPr="00B43C2A" w:rsidRDefault="00C232D3" w:rsidP="00C232D3">
      <w:pPr>
        <w:spacing w:line="276" w:lineRule="auto"/>
        <w:rPr>
          <w:szCs w:val="26"/>
        </w:rPr>
      </w:pPr>
      <w:r w:rsidRPr="00B43C2A">
        <w:rPr>
          <w:szCs w:val="26"/>
        </w:rPr>
        <w:t>а) да,      б) нет,      в) когда как,      г) не знаю.</w:t>
      </w:r>
    </w:p>
    <w:p w:rsidR="00C232D3" w:rsidRPr="00B43C2A" w:rsidRDefault="00C232D3" w:rsidP="00C232D3">
      <w:pPr>
        <w:spacing w:line="276" w:lineRule="auto"/>
        <w:rPr>
          <w:szCs w:val="26"/>
        </w:rPr>
      </w:pPr>
      <w:r w:rsidRPr="00B43C2A">
        <w:rPr>
          <w:szCs w:val="26"/>
        </w:rPr>
        <w:t>3. Правдивый ли ваш ребёнок?</w:t>
      </w:r>
    </w:p>
    <w:p w:rsidR="00C232D3" w:rsidRPr="00B43C2A" w:rsidRDefault="00C232D3" w:rsidP="00C232D3">
      <w:pPr>
        <w:spacing w:line="276" w:lineRule="auto"/>
        <w:rPr>
          <w:szCs w:val="26"/>
        </w:rPr>
      </w:pPr>
      <w:r w:rsidRPr="00B43C2A">
        <w:rPr>
          <w:szCs w:val="26"/>
        </w:rPr>
        <w:t>а) да,      б) нет,      в) когда как,      г) не знаю.</w:t>
      </w:r>
    </w:p>
    <w:p w:rsidR="00C232D3" w:rsidRPr="00B43C2A" w:rsidRDefault="00C232D3" w:rsidP="00C232D3">
      <w:pPr>
        <w:spacing w:line="276" w:lineRule="auto"/>
        <w:rPr>
          <w:szCs w:val="26"/>
        </w:rPr>
      </w:pPr>
      <w:r w:rsidRPr="00B43C2A">
        <w:rPr>
          <w:szCs w:val="26"/>
        </w:rPr>
        <w:t>4. Вежливый ли ваш ребёнок?</w:t>
      </w:r>
    </w:p>
    <w:p w:rsidR="00C232D3" w:rsidRPr="00B43C2A" w:rsidRDefault="00C232D3" w:rsidP="00C232D3">
      <w:pPr>
        <w:spacing w:line="276" w:lineRule="auto"/>
        <w:rPr>
          <w:szCs w:val="26"/>
        </w:rPr>
      </w:pPr>
      <w:r w:rsidRPr="00B43C2A">
        <w:rPr>
          <w:szCs w:val="26"/>
        </w:rPr>
        <w:t>а) да,      б) нет,      в) когда как,      г) не знаю.</w:t>
      </w:r>
    </w:p>
    <w:p w:rsidR="00C232D3" w:rsidRPr="00B43C2A" w:rsidRDefault="00C232D3" w:rsidP="00C232D3">
      <w:pPr>
        <w:spacing w:line="276" w:lineRule="auto"/>
        <w:rPr>
          <w:szCs w:val="26"/>
        </w:rPr>
      </w:pPr>
      <w:r w:rsidRPr="00B43C2A">
        <w:rPr>
          <w:szCs w:val="26"/>
        </w:rPr>
        <w:t>5. Общительный ли ваш ребёнок?</w:t>
      </w:r>
    </w:p>
    <w:p w:rsidR="00C232D3" w:rsidRPr="00B43C2A" w:rsidRDefault="00C232D3" w:rsidP="00C232D3">
      <w:pPr>
        <w:spacing w:line="276" w:lineRule="auto"/>
        <w:rPr>
          <w:szCs w:val="26"/>
        </w:rPr>
      </w:pPr>
      <w:r w:rsidRPr="00B43C2A">
        <w:rPr>
          <w:szCs w:val="26"/>
        </w:rPr>
        <w:t>а) да,      б) нет,      в) когда как,      г) не знаю.</w:t>
      </w:r>
    </w:p>
    <w:p w:rsidR="00C232D3" w:rsidRPr="00B43C2A" w:rsidRDefault="00C232D3" w:rsidP="00C232D3">
      <w:pPr>
        <w:spacing w:line="276" w:lineRule="auto"/>
        <w:rPr>
          <w:szCs w:val="26"/>
        </w:rPr>
      </w:pPr>
      <w:r w:rsidRPr="00B43C2A">
        <w:rPr>
          <w:szCs w:val="26"/>
        </w:rPr>
        <w:t>6. Щедрый ли ваш ребёнок?</w:t>
      </w:r>
    </w:p>
    <w:p w:rsidR="00C232D3" w:rsidRPr="00B43C2A" w:rsidRDefault="00C232D3" w:rsidP="00C232D3">
      <w:pPr>
        <w:spacing w:line="276" w:lineRule="auto"/>
        <w:rPr>
          <w:szCs w:val="26"/>
        </w:rPr>
      </w:pPr>
      <w:r w:rsidRPr="00B43C2A">
        <w:rPr>
          <w:szCs w:val="26"/>
        </w:rPr>
        <w:t>а) да,      б) нет,       в) когда как,      г) не знаю.</w:t>
      </w:r>
    </w:p>
    <w:p w:rsidR="00C232D3" w:rsidRPr="00B43C2A" w:rsidRDefault="00C232D3" w:rsidP="00C232D3">
      <w:pPr>
        <w:spacing w:line="276" w:lineRule="auto"/>
        <w:rPr>
          <w:szCs w:val="26"/>
        </w:rPr>
      </w:pPr>
      <w:r w:rsidRPr="00B43C2A">
        <w:rPr>
          <w:szCs w:val="26"/>
        </w:rPr>
        <w:t>7. Отзывчивый ли ваш ребёнок? Всегда ли он готов прийти на помощь другим?</w:t>
      </w:r>
    </w:p>
    <w:p w:rsidR="00C232D3" w:rsidRPr="00B43C2A" w:rsidRDefault="00C232D3" w:rsidP="00C232D3">
      <w:pPr>
        <w:spacing w:line="276" w:lineRule="auto"/>
        <w:rPr>
          <w:szCs w:val="26"/>
        </w:rPr>
      </w:pPr>
      <w:r w:rsidRPr="00B43C2A">
        <w:rPr>
          <w:szCs w:val="26"/>
        </w:rPr>
        <w:t>а) да,</w:t>
      </w:r>
      <w:r w:rsidRPr="00B43C2A">
        <w:rPr>
          <w:szCs w:val="26"/>
        </w:rPr>
        <w:tab/>
        <w:t xml:space="preserve">      б) нет,</w:t>
      </w:r>
      <w:r w:rsidRPr="00B43C2A">
        <w:rPr>
          <w:szCs w:val="26"/>
        </w:rPr>
        <w:tab/>
        <w:t xml:space="preserve">   в) когда как,      г) не знаю.</w:t>
      </w:r>
    </w:p>
    <w:p w:rsidR="00C232D3" w:rsidRPr="00B43C2A" w:rsidRDefault="00C232D3" w:rsidP="00C232D3">
      <w:pPr>
        <w:spacing w:line="276" w:lineRule="auto"/>
        <w:rPr>
          <w:szCs w:val="26"/>
        </w:rPr>
      </w:pPr>
      <w:r w:rsidRPr="00B43C2A">
        <w:rPr>
          <w:szCs w:val="26"/>
        </w:rPr>
        <w:t>8. Справедливый ли ваш ребёнок?</w:t>
      </w:r>
    </w:p>
    <w:p w:rsidR="00C232D3" w:rsidRPr="00B43C2A" w:rsidRDefault="00C232D3" w:rsidP="00C232D3">
      <w:pPr>
        <w:spacing w:line="276" w:lineRule="auto"/>
        <w:rPr>
          <w:szCs w:val="26"/>
        </w:rPr>
      </w:pPr>
      <w:r w:rsidRPr="00B43C2A">
        <w:rPr>
          <w:szCs w:val="26"/>
        </w:rPr>
        <w:t>а) да,</w:t>
      </w:r>
      <w:r w:rsidRPr="00B43C2A">
        <w:rPr>
          <w:szCs w:val="26"/>
        </w:rPr>
        <w:tab/>
        <w:t xml:space="preserve">      б) нет,</w:t>
      </w:r>
      <w:r w:rsidRPr="00B43C2A">
        <w:rPr>
          <w:szCs w:val="26"/>
        </w:rPr>
        <w:tab/>
        <w:t xml:space="preserve">   в) когда как,      г) не знаю.</w:t>
      </w:r>
    </w:p>
    <w:p w:rsidR="00C232D3" w:rsidRPr="00B43C2A" w:rsidRDefault="00C232D3" w:rsidP="00C232D3">
      <w:pPr>
        <w:spacing w:line="276" w:lineRule="auto"/>
        <w:rPr>
          <w:szCs w:val="26"/>
        </w:rPr>
      </w:pPr>
      <w:r w:rsidRPr="00B43C2A">
        <w:rPr>
          <w:szCs w:val="26"/>
        </w:rPr>
        <w:t>9. Жизнерадостный ли ваш ребёнок?</w:t>
      </w:r>
    </w:p>
    <w:p w:rsidR="00C232D3" w:rsidRPr="00B43C2A" w:rsidRDefault="00C232D3" w:rsidP="00C232D3">
      <w:pPr>
        <w:spacing w:line="276" w:lineRule="auto"/>
        <w:rPr>
          <w:szCs w:val="26"/>
        </w:rPr>
      </w:pPr>
      <w:r w:rsidRPr="00B43C2A">
        <w:rPr>
          <w:szCs w:val="26"/>
        </w:rPr>
        <w:t>а) да,</w:t>
      </w:r>
      <w:r w:rsidRPr="00B43C2A">
        <w:rPr>
          <w:szCs w:val="26"/>
        </w:rPr>
        <w:tab/>
        <w:t xml:space="preserve">      б) нет,</w:t>
      </w:r>
      <w:r w:rsidRPr="00B43C2A">
        <w:rPr>
          <w:szCs w:val="26"/>
        </w:rPr>
        <w:tab/>
        <w:t xml:space="preserve">   в) когда как,      г) не знаю.</w:t>
      </w:r>
    </w:p>
    <w:p w:rsidR="00C232D3" w:rsidRPr="00B43C2A" w:rsidRDefault="00C232D3" w:rsidP="00C232D3">
      <w:pPr>
        <w:spacing w:line="276" w:lineRule="auto"/>
        <w:rPr>
          <w:szCs w:val="26"/>
        </w:rPr>
      </w:pPr>
      <w:r w:rsidRPr="00B43C2A">
        <w:rPr>
          <w:szCs w:val="26"/>
        </w:rPr>
        <w:t>10. Ответственный ли ваш ребёнок?</w:t>
      </w:r>
    </w:p>
    <w:p w:rsidR="00C232D3" w:rsidRPr="00B43C2A" w:rsidRDefault="00C232D3" w:rsidP="00C232D3">
      <w:pPr>
        <w:spacing w:line="276" w:lineRule="auto"/>
        <w:rPr>
          <w:szCs w:val="26"/>
        </w:rPr>
      </w:pPr>
      <w:r w:rsidRPr="00B43C2A">
        <w:rPr>
          <w:szCs w:val="26"/>
        </w:rPr>
        <w:t>а) да,</w:t>
      </w:r>
      <w:r w:rsidRPr="00B43C2A">
        <w:rPr>
          <w:szCs w:val="26"/>
        </w:rPr>
        <w:tab/>
        <w:t xml:space="preserve">      б) нет,</w:t>
      </w:r>
      <w:r w:rsidRPr="00B43C2A">
        <w:rPr>
          <w:szCs w:val="26"/>
        </w:rPr>
        <w:tab/>
        <w:t xml:space="preserve">   в) когда как,      г) не знаю. </w:t>
      </w:r>
    </w:p>
    <w:p w:rsidR="00C232D3" w:rsidRPr="00B43C2A" w:rsidRDefault="00C232D3" w:rsidP="00C232D3">
      <w:pPr>
        <w:spacing w:line="276" w:lineRule="auto"/>
        <w:ind w:firstLine="567"/>
        <w:rPr>
          <w:szCs w:val="26"/>
        </w:rPr>
      </w:pPr>
      <w:r w:rsidRPr="00B43C2A">
        <w:rPr>
          <w:szCs w:val="26"/>
        </w:rPr>
        <w:t>Оценка результатов</w:t>
      </w:r>
    </w:p>
    <w:p w:rsidR="00C232D3" w:rsidRPr="00B43C2A" w:rsidRDefault="00C232D3" w:rsidP="00C232D3">
      <w:pPr>
        <w:spacing w:line="276" w:lineRule="auto"/>
        <w:ind w:firstLine="567"/>
        <w:rPr>
          <w:szCs w:val="26"/>
        </w:rPr>
      </w:pPr>
      <w:r w:rsidRPr="00B43C2A">
        <w:rPr>
          <w:szCs w:val="26"/>
        </w:rPr>
        <w:t>За каждый ответ типа «да» ребёнок получает 1 балл. За каждый ответ типа «нет» ему приписывается 0 баллов. Каждый ответ типа «когда как» или «не знаю» расценивается в 0,5 балла.</w:t>
      </w:r>
    </w:p>
    <w:p w:rsidR="00C232D3" w:rsidRPr="00B43C2A" w:rsidRDefault="00C232D3" w:rsidP="00C232D3">
      <w:pPr>
        <w:spacing w:line="276" w:lineRule="auto"/>
        <w:ind w:firstLine="567"/>
        <w:rPr>
          <w:szCs w:val="26"/>
        </w:rPr>
      </w:pPr>
      <w:r w:rsidRPr="00B43C2A">
        <w:rPr>
          <w:szCs w:val="26"/>
        </w:rPr>
        <w:t xml:space="preserve">В итоге подсчитывается общая сумма баллов, набранных ребёнком по всем десяти коммуникативным качествам личности. </w:t>
      </w:r>
    </w:p>
    <w:p w:rsidR="00C232D3" w:rsidRPr="00B43C2A" w:rsidRDefault="00C232D3" w:rsidP="00C232D3">
      <w:pPr>
        <w:spacing w:line="276" w:lineRule="auto"/>
        <w:ind w:firstLine="567"/>
        <w:rPr>
          <w:szCs w:val="26"/>
        </w:rPr>
      </w:pPr>
      <w:r w:rsidRPr="00B43C2A">
        <w:rPr>
          <w:szCs w:val="26"/>
        </w:rPr>
        <w:t>Выводы об уровне развития:</w:t>
      </w:r>
    </w:p>
    <w:p w:rsidR="00C232D3" w:rsidRPr="00B43C2A" w:rsidRDefault="00C232D3" w:rsidP="00C232D3">
      <w:pPr>
        <w:spacing w:line="276" w:lineRule="auto"/>
        <w:ind w:firstLine="567"/>
        <w:rPr>
          <w:szCs w:val="26"/>
        </w:rPr>
      </w:pPr>
      <w:r w:rsidRPr="00B43C2A">
        <w:rPr>
          <w:szCs w:val="26"/>
        </w:rPr>
        <w:t xml:space="preserve">10 баллов – очень </w:t>
      </w:r>
      <w:proofErr w:type="gramStart"/>
      <w:r w:rsidRPr="00B43C2A">
        <w:rPr>
          <w:szCs w:val="26"/>
        </w:rPr>
        <w:t>высокий</w:t>
      </w:r>
      <w:proofErr w:type="gramEnd"/>
      <w:r w:rsidRPr="00B43C2A">
        <w:rPr>
          <w:szCs w:val="26"/>
        </w:rPr>
        <w:t>.</w:t>
      </w:r>
    </w:p>
    <w:p w:rsidR="00C232D3" w:rsidRPr="00B43C2A" w:rsidRDefault="00C232D3" w:rsidP="00C232D3">
      <w:pPr>
        <w:spacing w:line="276" w:lineRule="auto"/>
        <w:ind w:firstLine="567"/>
        <w:rPr>
          <w:szCs w:val="26"/>
        </w:rPr>
      </w:pPr>
      <w:r w:rsidRPr="00B43C2A">
        <w:rPr>
          <w:szCs w:val="26"/>
        </w:rPr>
        <w:t xml:space="preserve">8-9 баллов – </w:t>
      </w:r>
      <w:proofErr w:type="gramStart"/>
      <w:r w:rsidRPr="00B43C2A">
        <w:rPr>
          <w:szCs w:val="26"/>
        </w:rPr>
        <w:t>высокий</w:t>
      </w:r>
      <w:proofErr w:type="gramEnd"/>
      <w:r w:rsidRPr="00B43C2A">
        <w:rPr>
          <w:szCs w:val="26"/>
        </w:rPr>
        <w:t>.</w:t>
      </w:r>
    </w:p>
    <w:p w:rsidR="00C232D3" w:rsidRPr="00B43C2A" w:rsidRDefault="00C232D3" w:rsidP="00C232D3">
      <w:pPr>
        <w:spacing w:line="276" w:lineRule="auto"/>
        <w:ind w:firstLine="567"/>
        <w:rPr>
          <w:szCs w:val="26"/>
        </w:rPr>
      </w:pPr>
      <w:r w:rsidRPr="00B43C2A">
        <w:rPr>
          <w:szCs w:val="26"/>
        </w:rPr>
        <w:t xml:space="preserve">4-7 баллов – </w:t>
      </w:r>
      <w:proofErr w:type="gramStart"/>
      <w:r w:rsidRPr="00B43C2A">
        <w:rPr>
          <w:szCs w:val="26"/>
        </w:rPr>
        <w:t>средний</w:t>
      </w:r>
      <w:proofErr w:type="gramEnd"/>
      <w:r w:rsidRPr="00B43C2A">
        <w:rPr>
          <w:szCs w:val="26"/>
        </w:rPr>
        <w:t>.</w:t>
      </w:r>
    </w:p>
    <w:p w:rsidR="00C232D3" w:rsidRPr="00B43C2A" w:rsidRDefault="00C232D3" w:rsidP="00C232D3">
      <w:pPr>
        <w:spacing w:line="276" w:lineRule="auto"/>
        <w:ind w:firstLine="567"/>
        <w:rPr>
          <w:szCs w:val="26"/>
        </w:rPr>
      </w:pPr>
      <w:r w:rsidRPr="00B43C2A">
        <w:rPr>
          <w:szCs w:val="26"/>
        </w:rPr>
        <w:t xml:space="preserve">2-3 балла – </w:t>
      </w:r>
      <w:proofErr w:type="gramStart"/>
      <w:r w:rsidRPr="00B43C2A">
        <w:rPr>
          <w:szCs w:val="26"/>
        </w:rPr>
        <w:t>низкий</w:t>
      </w:r>
      <w:proofErr w:type="gramEnd"/>
      <w:r w:rsidRPr="00B43C2A">
        <w:rPr>
          <w:szCs w:val="26"/>
        </w:rPr>
        <w:t>.</w:t>
      </w:r>
    </w:p>
    <w:p w:rsidR="00C232D3" w:rsidRPr="00B43C2A" w:rsidRDefault="00C232D3" w:rsidP="00C232D3">
      <w:pPr>
        <w:spacing w:line="276" w:lineRule="auto"/>
        <w:ind w:firstLine="567"/>
        <w:rPr>
          <w:szCs w:val="26"/>
        </w:rPr>
      </w:pPr>
      <w:r w:rsidRPr="00B43C2A">
        <w:rPr>
          <w:szCs w:val="26"/>
        </w:rPr>
        <w:t>0-1 балл – очень низкий.</w:t>
      </w:r>
    </w:p>
    <w:p w:rsidR="00C232D3" w:rsidRPr="00B43C2A" w:rsidRDefault="00C232D3" w:rsidP="00C232D3">
      <w:pPr>
        <w:spacing w:line="276" w:lineRule="auto"/>
        <w:ind w:firstLine="567"/>
        <w:rPr>
          <w:szCs w:val="26"/>
        </w:rPr>
      </w:pPr>
      <w:r w:rsidRPr="00B43C2A">
        <w:rPr>
          <w:szCs w:val="26"/>
        </w:rPr>
        <w:t>12) Изучение уровня адаптации ребенка в школе (Н.Г. Лусканова)</w:t>
      </w:r>
    </w:p>
    <w:p w:rsidR="00C232D3" w:rsidRPr="00B43C2A" w:rsidRDefault="00C232D3" w:rsidP="00C232D3">
      <w:pPr>
        <w:spacing w:line="276" w:lineRule="auto"/>
        <w:ind w:firstLine="567"/>
        <w:rPr>
          <w:szCs w:val="26"/>
        </w:rPr>
      </w:pPr>
      <w:r w:rsidRPr="00B43C2A">
        <w:rPr>
          <w:szCs w:val="26"/>
        </w:rPr>
        <w:t>Понятие «школьная адаптация» стало использоваться в последние годы для описания различных проблем и трудностей, возникающих у детей различного возраста в связи с обучением в школе. Личностно ориентированное обучение предполагает, прежде всего, активизацию внутренних стимулов учения. Такой внутренней побудительной силой является мотивация учения. По изменениям этого параметра можно судить об уровне школьной адаптации ребенка, степени овладения учебной деятельностью и об удовлетворенности ребенка ею.</w:t>
      </w:r>
    </w:p>
    <w:p w:rsidR="00C232D3" w:rsidRPr="00B43C2A" w:rsidRDefault="00C232D3" w:rsidP="00C232D3">
      <w:pPr>
        <w:spacing w:line="276" w:lineRule="auto"/>
        <w:ind w:firstLine="567"/>
        <w:rPr>
          <w:szCs w:val="26"/>
        </w:rPr>
      </w:pPr>
      <w:r w:rsidRPr="00B43C2A">
        <w:rPr>
          <w:szCs w:val="26"/>
        </w:rPr>
        <w:t xml:space="preserve">Детям предлагается сделать рисунки на тему «Что мне нравится в школе». Несоответствие рисунков теме указывает </w:t>
      </w:r>
      <w:proofErr w:type="gramStart"/>
      <w:r w:rsidRPr="00B43C2A">
        <w:rPr>
          <w:szCs w:val="26"/>
        </w:rPr>
        <w:t>на</w:t>
      </w:r>
      <w:proofErr w:type="gramEnd"/>
      <w:r w:rsidRPr="00B43C2A">
        <w:rPr>
          <w:szCs w:val="26"/>
        </w:rPr>
        <w:t xml:space="preserve">: </w:t>
      </w:r>
    </w:p>
    <w:p w:rsidR="00C232D3" w:rsidRPr="00B43C2A" w:rsidRDefault="00C232D3" w:rsidP="00C232D3">
      <w:pPr>
        <w:spacing w:line="276" w:lineRule="auto"/>
        <w:ind w:firstLine="567"/>
        <w:rPr>
          <w:szCs w:val="26"/>
        </w:rPr>
      </w:pPr>
      <w:r w:rsidRPr="00B43C2A">
        <w:rPr>
          <w:szCs w:val="26"/>
        </w:rPr>
        <w:t>а) мотивационную незрелость ребенка, отсутствие у него школьной мотивации и преобладание других, чаще всего игровых мотивов. (В этом случае дети рисуют машины, игрушки, военные действия, узоры и прочее);</w:t>
      </w:r>
    </w:p>
    <w:p w:rsidR="00C232D3" w:rsidRPr="00B43C2A" w:rsidRDefault="00C232D3" w:rsidP="00C232D3">
      <w:pPr>
        <w:spacing w:line="276" w:lineRule="auto"/>
        <w:ind w:firstLine="567"/>
        <w:rPr>
          <w:szCs w:val="26"/>
        </w:rPr>
      </w:pPr>
      <w:r w:rsidRPr="00B43C2A">
        <w:rPr>
          <w:szCs w:val="26"/>
        </w:rPr>
        <w:t>б) детский негативизм. Такое поведение свойственно детям с завышенным уровнем притязаний и трудностями приспособления к школьным требованиям. (Ребенок упорно отказывается рисовать на школьную тему и рисует то, что он лучше всего умеет и любит рисовать);</w:t>
      </w:r>
    </w:p>
    <w:p w:rsidR="00C232D3" w:rsidRPr="00B43C2A" w:rsidRDefault="00C232D3" w:rsidP="00C232D3">
      <w:pPr>
        <w:spacing w:line="276" w:lineRule="auto"/>
        <w:ind w:firstLine="567"/>
        <w:rPr>
          <w:szCs w:val="26"/>
        </w:rPr>
      </w:pPr>
      <w:r w:rsidRPr="00B43C2A">
        <w:rPr>
          <w:szCs w:val="26"/>
        </w:rPr>
        <w:t>в) непонимание и неверное истолкование задачи. Чаще всего это свойственно детям с задержкой психического развития (дети ничего не рисуют или копируют у других детей сюжеты, не имеющие отношения к данной теме). Такие ситуации оцениваются 0 баллов.</w:t>
      </w:r>
    </w:p>
    <w:p w:rsidR="00C232D3" w:rsidRPr="00B43C2A" w:rsidRDefault="00C232D3" w:rsidP="00C232D3">
      <w:pPr>
        <w:spacing w:line="276" w:lineRule="auto"/>
        <w:ind w:firstLine="567"/>
        <w:rPr>
          <w:szCs w:val="26"/>
        </w:rPr>
      </w:pPr>
      <w:r w:rsidRPr="00B43C2A">
        <w:rPr>
          <w:szCs w:val="26"/>
        </w:rPr>
        <w:t>При соответствии рисунков заданной теме учитывается их сюжет:</w:t>
      </w:r>
    </w:p>
    <w:p w:rsidR="00C232D3" w:rsidRPr="00B43C2A" w:rsidRDefault="00C232D3" w:rsidP="00C232D3">
      <w:pPr>
        <w:spacing w:line="276" w:lineRule="auto"/>
        <w:ind w:firstLine="567"/>
        <w:rPr>
          <w:szCs w:val="26"/>
        </w:rPr>
      </w:pPr>
      <w:r w:rsidRPr="00B43C2A">
        <w:rPr>
          <w:szCs w:val="26"/>
        </w:rPr>
        <w:t>а) учебные ситуации свидетельствуют о высокой школьной мотивации, учебной активности и наличии у школьника познавательных мотивов (30 баллов);</w:t>
      </w:r>
    </w:p>
    <w:p w:rsidR="00C232D3" w:rsidRPr="00B43C2A" w:rsidRDefault="00C232D3" w:rsidP="00C232D3">
      <w:pPr>
        <w:spacing w:line="276" w:lineRule="auto"/>
        <w:ind w:firstLine="567"/>
        <w:rPr>
          <w:szCs w:val="26"/>
        </w:rPr>
      </w:pPr>
      <w:r w:rsidRPr="00B43C2A">
        <w:rPr>
          <w:szCs w:val="26"/>
        </w:rPr>
        <w:t>б) ситуации не учебного характера с внешними школьными атрибутами свойственны детям с положительным отношением к школе по внешней мотивации (20 баллов);</w:t>
      </w:r>
    </w:p>
    <w:p w:rsidR="00C232D3" w:rsidRPr="00B43C2A" w:rsidRDefault="00C232D3" w:rsidP="00C232D3">
      <w:pPr>
        <w:spacing w:line="276" w:lineRule="auto"/>
        <w:ind w:firstLine="567"/>
        <w:rPr>
          <w:szCs w:val="26"/>
        </w:rPr>
      </w:pPr>
      <w:r w:rsidRPr="00B43C2A">
        <w:rPr>
          <w:szCs w:val="26"/>
        </w:rPr>
        <w:t>в) игровые ситуации в школе свойственны детям с положительным отношением к школе, но преобладанием игровой мотивации (10 баллов).</w:t>
      </w:r>
    </w:p>
    <w:p w:rsidR="00C232D3" w:rsidRPr="00B43C2A" w:rsidRDefault="00C232D3" w:rsidP="00C232D3">
      <w:pPr>
        <w:spacing w:line="276" w:lineRule="auto"/>
        <w:ind w:firstLine="567"/>
        <w:rPr>
          <w:szCs w:val="26"/>
        </w:rPr>
      </w:pPr>
      <w:r w:rsidRPr="00B43C2A">
        <w:rPr>
          <w:szCs w:val="26"/>
        </w:rPr>
        <w:t>Оценивать уровень школьной мотивации можно также и с помощью специальной анкеты, ответы на 10 вопросов которой оцениваются от 0 до 3 баллов (отрицательный ответ – 0 баллов, ней тральный – 1, положительный – 3 балла).</w:t>
      </w: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Pr="00B43C2A" w:rsidRDefault="00C232D3" w:rsidP="00C232D3">
      <w:pPr>
        <w:spacing w:line="276" w:lineRule="auto"/>
        <w:ind w:firstLine="567"/>
        <w:rPr>
          <w:szCs w:val="26"/>
        </w:rPr>
      </w:pPr>
      <w:r w:rsidRPr="00B43C2A">
        <w:rPr>
          <w:szCs w:val="26"/>
        </w:rPr>
        <w:t>Вопросы анкеты</w:t>
      </w:r>
    </w:p>
    <w:p w:rsidR="00C232D3" w:rsidRPr="00B43C2A" w:rsidRDefault="00C232D3" w:rsidP="00C232D3">
      <w:pPr>
        <w:spacing w:line="276" w:lineRule="auto"/>
        <w:ind w:firstLine="567"/>
        <w:rPr>
          <w:szCs w:val="26"/>
        </w:rPr>
      </w:pPr>
      <w:r w:rsidRPr="00B43C2A">
        <w:rPr>
          <w:szCs w:val="26"/>
        </w:rPr>
        <w:t>1. Тебе нравится в школе или не очень?</w:t>
      </w:r>
    </w:p>
    <w:p w:rsidR="00C232D3" w:rsidRPr="00B43C2A" w:rsidRDefault="00C232D3" w:rsidP="00C232D3">
      <w:pPr>
        <w:spacing w:line="276" w:lineRule="auto"/>
        <w:ind w:firstLine="567"/>
        <w:rPr>
          <w:szCs w:val="26"/>
        </w:rPr>
      </w:pPr>
      <w:r w:rsidRPr="00B43C2A">
        <w:rPr>
          <w:szCs w:val="26"/>
        </w:rPr>
        <w:t>2. Утром, когда ты просыпаешься, ты всегда с радостью идешь в школу или тебе хочется остаться дома?</w:t>
      </w:r>
    </w:p>
    <w:p w:rsidR="00C232D3" w:rsidRPr="00B43C2A" w:rsidRDefault="00C232D3" w:rsidP="00C232D3">
      <w:pPr>
        <w:spacing w:line="276" w:lineRule="auto"/>
        <w:ind w:firstLine="567"/>
        <w:rPr>
          <w:szCs w:val="26"/>
        </w:rPr>
      </w:pPr>
      <w:r w:rsidRPr="00B43C2A">
        <w:rPr>
          <w:szCs w:val="26"/>
        </w:rPr>
        <w:t>3. Если бы учитель сказал, что завтра в школу необязательно приходить всем ученикам, ты бы пошел в школу или остался дома?</w:t>
      </w:r>
    </w:p>
    <w:p w:rsidR="00C232D3" w:rsidRPr="00B43C2A" w:rsidRDefault="00C232D3" w:rsidP="00C232D3">
      <w:pPr>
        <w:spacing w:line="276" w:lineRule="auto"/>
        <w:ind w:firstLine="567"/>
        <w:rPr>
          <w:szCs w:val="26"/>
        </w:rPr>
      </w:pPr>
      <w:r w:rsidRPr="00B43C2A">
        <w:rPr>
          <w:szCs w:val="26"/>
        </w:rPr>
        <w:t>4. Тебе нравится, когда у вас отменяют какие-нибудь уроки?</w:t>
      </w:r>
    </w:p>
    <w:p w:rsidR="00C232D3" w:rsidRPr="00B43C2A" w:rsidRDefault="00C232D3" w:rsidP="00C232D3">
      <w:pPr>
        <w:spacing w:line="276" w:lineRule="auto"/>
        <w:ind w:firstLine="567"/>
        <w:rPr>
          <w:szCs w:val="26"/>
        </w:rPr>
      </w:pPr>
      <w:r w:rsidRPr="00B43C2A">
        <w:rPr>
          <w:szCs w:val="26"/>
        </w:rPr>
        <w:t>5. Ты хотел бы, чтобы не задавали домашних заданий?</w:t>
      </w:r>
    </w:p>
    <w:p w:rsidR="00C232D3" w:rsidRPr="00B43C2A" w:rsidRDefault="00C232D3" w:rsidP="00C232D3">
      <w:pPr>
        <w:spacing w:line="276" w:lineRule="auto"/>
        <w:ind w:firstLine="567"/>
        <w:rPr>
          <w:szCs w:val="26"/>
        </w:rPr>
      </w:pPr>
      <w:r w:rsidRPr="00B43C2A">
        <w:rPr>
          <w:szCs w:val="26"/>
        </w:rPr>
        <w:t>6. Ты хотел бы, чтобы в школе остались одни перемены?</w:t>
      </w:r>
    </w:p>
    <w:p w:rsidR="00C232D3" w:rsidRPr="00B43C2A" w:rsidRDefault="00C232D3" w:rsidP="00C232D3">
      <w:pPr>
        <w:spacing w:line="276" w:lineRule="auto"/>
        <w:ind w:firstLine="567"/>
        <w:rPr>
          <w:szCs w:val="26"/>
        </w:rPr>
      </w:pPr>
      <w:r w:rsidRPr="00B43C2A">
        <w:rPr>
          <w:szCs w:val="26"/>
        </w:rPr>
        <w:t>7. Ты часто рассказываешь о школе родителям?</w:t>
      </w:r>
    </w:p>
    <w:p w:rsidR="00C232D3" w:rsidRPr="00B43C2A" w:rsidRDefault="00C232D3" w:rsidP="00C232D3">
      <w:pPr>
        <w:spacing w:line="276" w:lineRule="auto"/>
        <w:ind w:firstLine="567"/>
        <w:rPr>
          <w:szCs w:val="26"/>
        </w:rPr>
      </w:pPr>
      <w:r w:rsidRPr="00B43C2A">
        <w:rPr>
          <w:szCs w:val="26"/>
        </w:rPr>
        <w:t>8. Ты бы хотел, чтобы у тебя был менее строгий учитель?</w:t>
      </w:r>
    </w:p>
    <w:p w:rsidR="00C232D3" w:rsidRPr="00B43C2A" w:rsidRDefault="00C232D3" w:rsidP="00C232D3">
      <w:pPr>
        <w:spacing w:line="276" w:lineRule="auto"/>
        <w:ind w:firstLine="567"/>
        <w:rPr>
          <w:szCs w:val="26"/>
        </w:rPr>
      </w:pPr>
      <w:r w:rsidRPr="00B43C2A">
        <w:rPr>
          <w:szCs w:val="26"/>
        </w:rPr>
        <w:t>9. У тебя в классе много друзей?</w:t>
      </w:r>
    </w:p>
    <w:p w:rsidR="00C232D3" w:rsidRPr="00B43C2A" w:rsidRDefault="00C232D3" w:rsidP="00C232D3">
      <w:pPr>
        <w:spacing w:line="276" w:lineRule="auto"/>
        <w:ind w:firstLine="567"/>
        <w:rPr>
          <w:szCs w:val="26"/>
        </w:rPr>
      </w:pPr>
      <w:r w:rsidRPr="00B43C2A">
        <w:rPr>
          <w:szCs w:val="26"/>
        </w:rPr>
        <w:t>10. Тебе нравятся твои одноклассники?</w:t>
      </w:r>
    </w:p>
    <w:p w:rsidR="00C232D3" w:rsidRPr="00B43C2A" w:rsidRDefault="00C232D3" w:rsidP="00C232D3">
      <w:pPr>
        <w:spacing w:line="276" w:lineRule="auto"/>
        <w:ind w:firstLine="567"/>
        <w:rPr>
          <w:szCs w:val="26"/>
        </w:rPr>
      </w:pPr>
      <w:r w:rsidRPr="00B43C2A">
        <w:rPr>
          <w:szCs w:val="26"/>
        </w:rPr>
        <w:t>Шкала оценок</w:t>
      </w:r>
    </w:p>
    <w:p w:rsidR="00C232D3" w:rsidRPr="00B43C2A" w:rsidRDefault="00C232D3" w:rsidP="00C232D3">
      <w:pPr>
        <w:spacing w:line="276" w:lineRule="auto"/>
        <w:ind w:firstLine="567"/>
        <w:rPr>
          <w:szCs w:val="26"/>
        </w:rPr>
      </w:pPr>
      <w:r w:rsidRPr="00B43C2A">
        <w:rPr>
          <w:szCs w:val="26"/>
        </w:rPr>
        <w:t xml:space="preserve">Учащиеся, набравшие 25-30 баллов, характеризуются высоким уровнем школьной адаптации, 20-24 балла характерны для средней нормы, 15-19 баллов, указывают на внешнюю мотивацию, 10-14 баллов свидетельствуют </w:t>
      </w:r>
      <w:proofErr w:type="gramStart"/>
      <w:r w:rsidRPr="00B43C2A">
        <w:rPr>
          <w:szCs w:val="26"/>
        </w:rPr>
        <w:t>о</w:t>
      </w:r>
      <w:proofErr w:type="gramEnd"/>
      <w:r w:rsidRPr="00B43C2A">
        <w:rPr>
          <w:szCs w:val="26"/>
        </w:rPr>
        <w:t xml:space="preserve"> </w:t>
      </w:r>
      <w:proofErr w:type="gramStart"/>
      <w:r w:rsidRPr="00B43C2A">
        <w:rPr>
          <w:szCs w:val="26"/>
        </w:rPr>
        <w:t>низкой</w:t>
      </w:r>
      <w:proofErr w:type="gramEnd"/>
      <w:r w:rsidRPr="00B43C2A">
        <w:rPr>
          <w:szCs w:val="26"/>
        </w:rPr>
        <w:t xml:space="preserve"> школьной мотивации и ниже 10 баллов – о негативном отношении к школе, школьной дезадаптации.</w:t>
      </w:r>
    </w:p>
    <w:p w:rsidR="00C232D3" w:rsidRPr="00B43C2A" w:rsidRDefault="00C232D3" w:rsidP="00C232D3">
      <w:pPr>
        <w:spacing w:line="276" w:lineRule="auto"/>
        <w:ind w:firstLine="567"/>
        <w:rPr>
          <w:szCs w:val="26"/>
        </w:rPr>
      </w:pPr>
      <w:r w:rsidRPr="00B43C2A">
        <w:rPr>
          <w:szCs w:val="26"/>
        </w:rPr>
        <w:t xml:space="preserve">Анкета допускает повторные опросы, что позволяет оценить динамику школьной мотивации. Снижение уровня школьной мотивации может служить критерием школьной дезадаптации ребенка, а его повышение – положительной динамики в обучении и развитии. В последнем случае ребенок быстро адаптируется в школе. Он успешно осваивает новую социальную роль – роль ученика, принимает новые требования, овладевает новой для него деятельностью, активно вступает в новые отношения. </w:t>
      </w:r>
    </w:p>
    <w:p w:rsidR="00C232D3" w:rsidRDefault="00C232D3" w:rsidP="00C232D3">
      <w:pPr>
        <w:spacing w:line="276" w:lineRule="auto"/>
        <w:ind w:firstLine="567"/>
        <w:jc w:val="right"/>
        <w:rPr>
          <w:color w:val="000000"/>
          <w:szCs w:val="26"/>
        </w:rPr>
      </w:pPr>
      <w:r w:rsidRPr="00B43C2A">
        <w:rPr>
          <w:color w:val="000000"/>
          <w:szCs w:val="26"/>
        </w:rPr>
        <w:t xml:space="preserve"> </w:t>
      </w:r>
    </w:p>
    <w:p w:rsidR="00C232D3" w:rsidRDefault="00C232D3" w:rsidP="00C232D3">
      <w:pPr>
        <w:spacing w:line="276" w:lineRule="auto"/>
        <w:rPr>
          <w:color w:val="000000"/>
          <w:szCs w:val="26"/>
        </w:rPr>
      </w:pPr>
    </w:p>
    <w:p w:rsidR="00C232D3" w:rsidRPr="00B43C2A" w:rsidRDefault="00C232D3" w:rsidP="00C232D3">
      <w:pPr>
        <w:spacing w:line="276" w:lineRule="auto"/>
        <w:ind w:firstLine="567"/>
        <w:jc w:val="right"/>
        <w:rPr>
          <w:color w:val="000000"/>
          <w:szCs w:val="26"/>
        </w:rPr>
      </w:pPr>
      <w:r w:rsidRPr="00B43C2A">
        <w:rPr>
          <w:color w:val="000000"/>
          <w:szCs w:val="26"/>
        </w:rPr>
        <w:t>Приложение 6</w:t>
      </w:r>
    </w:p>
    <w:p w:rsidR="00C232D3" w:rsidRPr="00B43C2A" w:rsidRDefault="00C232D3" w:rsidP="00C232D3">
      <w:pPr>
        <w:pStyle w:val="1"/>
        <w:spacing w:before="0" w:after="0" w:line="276" w:lineRule="auto"/>
        <w:ind w:firstLine="567"/>
        <w:jc w:val="both"/>
        <w:rPr>
          <w:rFonts w:ascii="Times New Roman" w:hAnsi="Times New Roman"/>
          <w:b w:val="0"/>
          <w:sz w:val="24"/>
          <w:szCs w:val="26"/>
          <w:u w:val="single"/>
        </w:rPr>
      </w:pPr>
      <w:r w:rsidRPr="00B43C2A">
        <w:rPr>
          <w:rFonts w:ascii="Times New Roman" w:hAnsi="Times New Roman"/>
          <w:b w:val="0"/>
          <w:sz w:val="24"/>
          <w:szCs w:val="26"/>
          <w:u w:val="single"/>
        </w:rPr>
        <w:t>Коррекционно-развивающая программа по профилактике дезадаптации у первоклассников  « Я познаю мир»</w:t>
      </w:r>
    </w:p>
    <w:p w:rsidR="00C232D3" w:rsidRPr="00B43C2A" w:rsidRDefault="00C232D3" w:rsidP="00C232D3">
      <w:pPr>
        <w:pStyle w:val="a5"/>
        <w:spacing w:before="0" w:after="0" w:line="276" w:lineRule="auto"/>
        <w:ind w:firstLine="567"/>
        <w:jc w:val="both"/>
        <w:rPr>
          <w:szCs w:val="26"/>
        </w:rPr>
      </w:pPr>
      <w:r w:rsidRPr="00B43C2A">
        <w:rPr>
          <w:bCs/>
          <w:szCs w:val="26"/>
          <w:u w:val="single"/>
        </w:rPr>
        <w:t>Цель</w:t>
      </w:r>
      <w:r w:rsidRPr="00B43C2A">
        <w:rPr>
          <w:szCs w:val="26"/>
        </w:rPr>
        <w:t xml:space="preserve"> коррекционно-развивающей программы: сплочение класса, развитие познавательных процессов.</w:t>
      </w:r>
    </w:p>
    <w:p w:rsidR="00C232D3" w:rsidRPr="00B43C2A" w:rsidRDefault="00C232D3" w:rsidP="00C232D3">
      <w:pPr>
        <w:pStyle w:val="a5"/>
        <w:spacing w:before="0" w:after="0" w:line="276" w:lineRule="auto"/>
        <w:ind w:firstLine="567"/>
        <w:jc w:val="both"/>
        <w:rPr>
          <w:szCs w:val="26"/>
        </w:rPr>
      </w:pPr>
      <w:r w:rsidRPr="00B43C2A">
        <w:rPr>
          <w:bCs/>
          <w:szCs w:val="26"/>
          <w:u w:val="single"/>
        </w:rPr>
        <w:t>Задачи:</w:t>
      </w:r>
      <w:r w:rsidRPr="00B43C2A">
        <w:rPr>
          <w:szCs w:val="26"/>
        </w:rPr>
        <w:t xml:space="preserve"> развитие памяти; развитие внимания; развитие мышления; создание положительного эмоционального фона, чувства принадлежности к группе у детей; развитие коммуникативных навыков.</w:t>
      </w:r>
    </w:p>
    <w:p w:rsidR="00C232D3" w:rsidRPr="00B43C2A" w:rsidRDefault="00C232D3" w:rsidP="00C232D3">
      <w:pPr>
        <w:pStyle w:val="a5"/>
        <w:spacing w:before="0" w:after="0" w:line="276" w:lineRule="auto"/>
        <w:ind w:firstLine="567"/>
        <w:jc w:val="both"/>
        <w:rPr>
          <w:szCs w:val="26"/>
        </w:rPr>
      </w:pPr>
      <w:r w:rsidRPr="00B43C2A">
        <w:rPr>
          <w:bCs/>
          <w:szCs w:val="26"/>
          <w:u w:val="single"/>
        </w:rPr>
        <w:t>Предмет</w:t>
      </w:r>
      <w:r w:rsidRPr="00B43C2A">
        <w:rPr>
          <w:bCs/>
          <w:szCs w:val="26"/>
        </w:rPr>
        <w:t xml:space="preserve"> коррекции:</w:t>
      </w:r>
      <w:r w:rsidRPr="00B43C2A">
        <w:rPr>
          <w:szCs w:val="26"/>
        </w:rPr>
        <w:t xml:space="preserve"> познавательная сфера детей.</w:t>
      </w:r>
    </w:p>
    <w:p w:rsidR="00C232D3" w:rsidRPr="00B43C2A" w:rsidRDefault="00C232D3" w:rsidP="00C232D3">
      <w:pPr>
        <w:pStyle w:val="a5"/>
        <w:spacing w:before="0" w:after="0" w:line="276" w:lineRule="auto"/>
        <w:ind w:firstLine="567"/>
        <w:jc w:val="both"/>
        <w:rPr>
          <w:szCs w:val="26"/>
        </w:rPr>
      </w:pPr>
      <w:r w:rsidRPr="00B43C2A">
        <w:rPr>
          <w:bCs/>
          <w:szCs w:val="26"/>
          <w:u w:val="single"/>
        </w:rPr>
        <w:t>Форма проведения</w:t>
      </w:r>
      <w:r w:rsidRPr="00B43C2A">
        <w:rPr>
          <w:bCs/>
          <w:szCs w:val="26"/>
        </w:rPr>
        <w:t>:</w:t>
      </w:r>
      <w:r w:rsidRPr="00B43C2A">
        <w:rPr>
          <w:szCs w:val="26"/>
        </w:rPr>
        <w:t xml:space="preserve"> групповые занятия по 30 – 40 минут два раза в неделю, всего 10 занятий. Группа 10 – 13 человек. В ходе работы предполагаются индивидуальные консультации с родителями и педагогами.</w:t>
      </w:r>
    </w:p>
    <w:p w:rsidR="00C232D3" w:rsidRPr="00B43C2A" w:rsidRDefault="00C232D3" w:rsidP="00C232D3">
      <w:pPr>
        <w:pStyle w:val="a5"/>
        <w:spacing w:before="0" w:after="0" w:line="276" w:lineRule="auto"/>
        <w:ind w:firstLine="567"/>
        <w:jc w:val="both"/>
        <w:rPr>
          <w:szCs w:val="26"/>
          <w:u w:val="single"/>
        </w:rPr>
      </w:pPr>
      <w:r w:rsidRPr="00B43C2A">
        <w:rPr>
          <w:bCs/>
          <w:szCs w:val="26"/>
        </w:rPr>
        <w:t>Содержание программы</w:t>
      </w:r>
    </w:p>
    <w:p w:rsidR="00C232D3" w:rsidRPr="00B43C2A" w:rsidRDefault="00C232D3" w:rsidP="00C232D3">
      <w:pPr>
        <w:pStyle w:val="a5"/>
        <w:spacing w:before="0" w:after="0" w:line="276" w:lineRule="auto"/>
        <w:ind w:firstLine="567"/>
        <w:jc w:val="both"/>
        <w:rPr>
          <w:szCs w:val="26"/>
        </w:rPr>
      </w:pPr>
      <w:r w:rsidRPr="00B43C2A">
        <w:rPr>
          <w:szCs w:val="26"/>
          <w:u w:val="single"/>
        </w:rPr>
        <w:t>Занятие 1</w:t>
      </w:r>
    </w:p>
    <w:p w:rsidR="00C232D3" w:rsidRPr="00B43C2A" w:rsidRDefault="00C232D3" w:rsidP="00C232D3">
      <w:pPr>
        <w:pStyle w:val="a5"/>
        <w:spacing w:before="0" w:after="0" w:line="276" w:lineRule="auto"/>
        <w:ind w:firstLine="567"/>
        <w:jc w:val="both"/>
        <w:rPr>
          <w:szCs w:val="26"/>
        </w:rPr>
      </w:pPr>
      <w:r w:rsidRPr="00B43C2A">
        <w:rPr>
          <w:szCs w:val="26"/>
        </w:rPr>
        <w:t>Цель – помочь детям войти в контакт друг с другом и взрослым, создание положительного эмоционального фона.</w:t>
      </w:r>
    </w:p>
    <w:p w:rsidR="00C232D3" w:rsidRPr="00B43C2A" w:rsidRDefault="00C232D3" w:rsidP="00C232D3">
      <w:pPr>
        <w:pStyle w:val="a5"/>
        <w:spacing w:before="0" w:after="0" w:line="276" w:lineRule="auto"/>
        <w:ind w:firstLine="567"/>
        <w:jc w:val="both"/>
        <w:rPr>
          <w:szCs w:val="26"/>
        </w:rPr>
      </w:pPr>
      <w:r w:rsidRPr="00B43C2A">
        <w:rPr>
          <w:szCs w:val="26"/>
          <w:u w:val="single"/>
        </w:rPr>
        <w:t>ЗАНЯТИЕ 2 (проводится в кругу)</w:t>
      </w:r>
    </w:p>
    <w:p w:rsidR="00C232D3" w:rsidRPr="00B43C2A" w:rsidRDefault="00C232D3" w:rsidP="00C232D3">
      <w:pPr>
        <w:pStyle w:val="a5"/>
        <w:spacing w:before="0" w:after="0" w:line="276" w:lineRule="auto"/>
        <w:ind w:firstLine="567"/>
        <w:jc w:val="both"/>
        <w:rPr>
          <w:szCs w:val="26"/>
        </w:rPr>
      </w:pPr>
      <w:r w:rsidRPr="00B43C2A">
        <w:rPr>
          <w:szCs w:val="26"/>
        </w:rPr>
        <w:t>Цель – сплочение группы, создание положительного эмоционального фона.</w:t>
      </w:r>
    </w:p>
    <w:p w:rsidR="00C232D3" w:rsidRPr="00B43C2A" w:rsidRDefault="00C232D3" w:rsidP="00C232D3">
      <w:pPr>
        <w:pStyle w:val="a5"/>
        <w:spacing w:before="0" w:after="0" w:line="276" w:lineRule="auto"/>
        <w:ind w:firstLine="567"/>
        <w:jc w:val="both"/>
        <w:rPr>
          <w:szCs w:val="26"/>
        </w:rPr>
      </w:pPr>
      <w:r w:rsidRPr="00B43C2A">
        <w:rPr>
          <w:szCs w:val="26"/>
          <w:u w:val="single"/>
        </w:rPr>
        <w:t>ЗАНЯТИЕ 3</w:t>
      </w:r>
    </w:p>
    <w:p w:rsidR="00C232D3" w:rsidRPr="00B43C2A" w:rsidRDefault="00C232D3" w:rsidP="00C232D3">
      <w:pPr>
        <w:pStyle w:val="a5"/>
        <w:spacing w:before="0" w:after="0" w:line="276" w:lineRule="auto"/>
        <w:ind w:firstLine="567"/>
        <w:jc w:val="both"/>
        <w:rPr>
          <w:szCs w:val="26"/>
        </w:rPr>
      </w:pPr>
      <w:r w:rsidRPr="00B43C2A">
        <w:rPr>
          <w:szCs w:val="26"/>
        </w:rPr>
        <w:t>Цель - формирование знаний о познавательных процессах; развитие памяти, внимания, мышления, воображения.</w:t>
      </w:r>
    </w:p>
    <w:p w:rsidR="00C232D3" w:rsidRPr="00B43C2A" w:rsidRDefault="00C232D3" w:rsidP="00C232D3">
      <w:pPr>
        <w:pStyle w:val="a5"/>
        <w:spacing w:before="0" w:after="0" w:line="276" w:lineRule="auto"/>
        <w:ind w:firstLine="567"/>
        <w:jc w:val="both"/>
        <w:rPr>
          <w:szCs w:val="26"/>
        </w:rPr>
      </w:pPr>
      <w:r w:rsidRPr="00B43C2A">
        <w:rPr>
          <w:szCs w:val="26"/>
          <w:u w:val="single"/>
        </w:rPr>
        <w:t>ЗАНЯТИЕ 4</w:t>
      </w:r>
    </w:p>
    <w:p w:rsidR="00C232D3" w:rsidRPr="00B43C2A" w:rsidRDefault="00C232D3" w:rsidP="00C232D3">
      <w:pPr>
        <w:pStyle w:val="a5"/>
        <w:spacing w:before="0" w:after="0" w:line="276" w:lineRule="auto"/>
        <w:ind w:firstLine="567"/>
        <w:jc w:val="both"/>
        <w:rPr>
          <w:szCs w:val="26"/>
        </w:rPr>
      </w:pPr>
      <w:r w:rsidRPr="00B43C2A">
        <w:rPr>
          <w:szCs w:val="26"/>
        </w:rPr>
        <w:t>Цель - сплочение группы. Развитие произвольного запоминания, внимания.</w:t>
      </w:r>
    </w:p>
    <w:p w:rsidR="00C232D3" w:rsidRPr="00B43C2A" w:rsidRDefault="00C232D3" w:rsidP="00C232D3">
      <w:pPr>
        <w:pStyle w:val="a5"/>
        <w:spacing w:before="0" w:after="0" w:line="276" w:lineRule="auto"/>
        <w:ind w:firstLine="567"/>
        <w:jc w:val="both"/>
        <w:rPr>
          <w:szCs w:val="26"/>
        </w:rPr>
      </w:pPr>
      <w:r w:rsidRPr="00B43C2A">
        <w:rPr>
          <w:szCs w:val="26"/>
          <w:u w:val="single"/>
        </w:rPr>
        <w:t>ЗАНЯТИЕ 5</w:t>
      </w:r>
    </w:p>
    <w:p w:rsidR="00C232D3" w:rsidRPr="00B43C2A" w:rsidRDefault="00C232D3" w:rsidP="00C232D3">
      <w:pPr>
        <w:pStyle w:val="a5"/>
        <w:spacing w:before="0" w:after="0" w:line="276" w:lineRule="auto"/>
        <w:ind w:firstLine="567"/>
        <w:jc w:val="both"/>
        <w:rPr>
          <w:szCs w:val="26"/>
        </w:rPr>
      </w:pPr>
      <w:r w:rsidRPr="00B43C2A">
        <w:rPr>
          <w:szCs w:val="26"/>
        </w:rPr>
        <w:t>Цель – сплочение группы. Развитие памяти, внимания, мышления, воображения.</w:t>
      </w:r>
    </w:p>
    <w:p w:rsidR="00C232D3" w:rsidRPr="00B43C2A" w:rsidRDefault="00C232D3" w:rsidP="00C232D3">
      <w:pPr>
        <w:pStyle w:val="a5"/>
        <w:spacing w:before="0" w:after="0" w:line="276" w:lineRule="auto"/>
        <w:ind w:firstLine="567"/>
        <w:jc w:val="both"/>
        <w:rPr>
          <w:szCs w:val="26"/>
        </w:rPr>
      </w:pPr>
      <w:r w:rsidRPr="00B43C2A">
        <w:rPr>
          <w:szCs w:val="26"/>
          <w:u w:val="single"/>
        </w:rPr>
        <w:t>ЗАНЯТИЕ 6</w:t>
      </w:r>
    </w:p>
    <w:p w:rsidR="00C232D3" w:rsidRPr="00B43C2A" w:rsidRDefault="00C232D3" w:rsidP="00C232D3">
      <w:pPr>
        <w:pStyle w:val="a5"/>
        <w:spacing w:before="0" w:after="0" w:line="276" w:lineRule="auto"/>
        <w:ind w:firstLine="567"/>
        <w:jc w:val="both"/>
        <w:rPr>
          <w:szCs w:val="26"/>
        </w:rPr>
      </w:pPr>
      <w:r w:rsidRPr="00B43C2A">
        <w:rPr>
          <w:szCs w:val="26"/>
        </w:rPr>
        <w:t>Цель – развитие внимания, мышления, воображения; сплочение группы.</w:t>
      </w:r>
    </w:p>
    <w:p w:rsidR="00C232D3" w:rsidRPr="00B43C2A" w:rsidRDefault="00C232D3" w:rsidP="00C232D3">
      <w:pPr>
        <w:pStyle w:val="a5"/>
        <w:spacing w:before="0" w:after="0" w:line="276" w:lineRule="auto"/>
        <w:ind w:firstLine="567"/>
        <w:jc w:val="both"/>
        <w:rPr>
          <w:szCs w:val="26"/>
        </w:rPr>
      </w:pPr>
      <w:r w:rsidRPr="00B43C2A">
        <w:rPr>
          <w:szCs w:val="26"/>
          <w:u w:val="single"/>
        </w:rPr>
        <w:t>ЗАНЯТИЕ 7</w:t>
      </w:r>
    </w:p>
    <w:p w:rsidR="00C232D3" w:rsidRPr="00B43C2A" w:rsidRDefault="00C232D3" w:rsidP="00C232D3">
      <w:pPr>
        <w:pStyle w:val="a5"/>
        <w:spacing w:before="0" w:after="0" w:line="276" w:lineRule="auto"/>
        <w:ind w:firstLine="567"/>
        <w:jc w:val="both"/>
        <w:rPr>
          <w:szCs w:val="26"/>
        </w:rPr>
      </w:pPr>
      <w:r w:rsidRPr="00B43C2A">
        <w:rPr>
          <w:szCs w:val="26"/>
        </w:rPr>
        <w:t>Цель – развитие познавательных процессов; сплочение группы.</w:t>
      </w:r>
    </w:p>
    <w:p w:rsidR="00C232D3" w:rsidRPr="00B43C2A" w:rsidRDefault="00C232D3" w:rsidP="00C232D3">
      <w:pPr>
        <w:pStyle w:val="a5"/>
        <w:spacing w:before="0" w:after="0" w:line="276" w:lineRule="auto"/>
        <w:ind w:firstLine="567"/>
        <w:jc w:val="both"/>
        <w:rPr>
          <w:szCs w:val="26"/>
        </w:rPr>
      </w:pPr>
      <w:r w:rsidRPr="00B43C2A">
        <w:rPr>
          <w:szCs w:val="26"/>
          <w:u w:val="single"/>
        </w:rPr>
        <w:t>ЗАНЯТИЕ 8</w:t>
      </w:r>
    </w:p>
    <w:p w:rsidR="00C232D3" w:rsidRPr="00B43C2A" w:rsidRDefault="00C232D3" w:rsidP="00C232D3">
      <w:pPr>
        <w:pStyle w:val="a5"/>
        <w:spacing w:before="0" w:after="0" w:line="276" w:lineRule="auto"/>
        <w:ind w:firstLine="567"/>
        <w:jc w:val="both"/>
        <w:rPr>
          <w:szCs w:val="26"/>
        </w:rPr>
      </w:pPr>
      <w:r w:rsidRPr="00B43C2A">
        <w:rPr>
          <w:szCs w:val="26"/>
        </w:rPr>
        <w:t>Цель – развитие коммуникативных навыков, развитие мышления, внимания, воображения.</w:t>
      </w:r>
    </w:p>
    <w:p w:rsidR="00C232D3" w:rsidRPr="00B43C2A" w:rsidRDefault="00C232D3" w:rsidP="00C232D3">
      <w:pPr>
        <w:pStyle w:val="a5"/>
        <w:spacing w:before="0" w:after="0" w:line="276" w:lineRule="auto"/>
        <w:ind w:firstLine="567"/>
        <w:jc w:val="both"/>
        <w:rPr>
          <w:szCs w:val="26"/>
        </w:rPr>
      </w:pPr>
      <w:r w:rsidRPr="00B43C2A">
        <w:rPr>
          <w:szCs w:val="26"/>
          <w:u w:val="single"/>
        </w:rPr>
        <w:t>ЗАНЯТИЕ 9</w:t>
      </w:r>
    </w:p>
    <w:p w:rsidR="00C232D3" w:rsidRPr="00B43C2A" w:rsidRDefault="00C232D3" w:rsidP="00C232D3">
      <w:pPr>
        <w:pStyle w:val="a5"/>
        <w:spacing w:before="0" w:after="0" w:line="276" w:lineRule="auto"/>
        <w:ind w:firstLine="567"/>
        <w:jc w:val="both"/>
        <w:rPr>
          <w:szCs w:val="26"/>
        </w:rPr>
      </w:pPr>
      <w:r w:rsidRPr="00B43C2A">
        <w:rPr>
          <w:szCs w:val="26"/>
        </w:rPr>
        <w:t>Цель – развитие мышления, воображения; снятие эмоционального напряжения.</w:t>
      </w:r>
    </w:p>
    <w:p w:rsidR="00C232D3" w:rsidRPr="00B43C2A" w:rsidRDefault="00C232D3" w:rsidP="00C232D3">
      <w:pPr>
        <w:pStyle w:val="a5"/>
        <w:spacing w:before="0" w:after="0" w:line="276" w:lineRule="auto"/>
        <w:ind w:firstLine="567"/>
        <w:jc w:val="both"/>
        <w:rPr>
          <w:szCs w:val="26"/>
        </w:rPr>
      </w:pPr>
      <w:r w:rsidRPr="00B43C2A">
        <w:rPr>
          <w:szCs w:val="26"/>
          <w:u w:val="single"/>
        </w:rPr>
        <w:t>ЗАНЯТИЕ 10</w:t>
      </w:r>
    </w:p>
    <w:p w:rsidR="00C232D3" w:rsidRPr="007D032A" w:rsidRDefault="00C232D3" w:rsidP="00C232D3">
      <w:pPr>
        <w:pStyle w:val="a5"/>
        <w:spacing w:before="0" w:after="0" w:line="276" w:lineRule="auto"/>
        <w:ind w:firstLine="567"/>
        <w:jc w:val="both"/>
        <w:rPr>
          <w:szCs w:val="26"/>
        </w:rPr>
      </w:pPr>
      <w:r w:rsidRPr="00B43C2A">
        <w:rPr>
          <w:szCs w:val="26"/>
        </w:rPr>
        <w:t>Цель – формирование положительного климата в группе, снятие эмоционального напряжения, диагностика межличностных отношений.</w:t>
      </w:r>
    </w:p>
    <w:p w:rsidR="00C232D3" w:rsidRDefault="00C232D3" w:rsidP="00C232D3">
      <w:pPr>
        <w:pStyle w:val="a5"/>
        <w:spacing w:before="0" w:after="0" w:line="276" w:lineRule="auto"/>
        <w:ind w:firstLine="567"/>
        <w:jc w:val="both"/>
        <w:rPr>
          <w:szCs w:val="26"/>
        </w:rPr>
      </w:pPr>
      <w:r w:rsidRPr="00B43C2A">
        <w:rPr>
          <w:szCs w:val="26"/>
        </w:rPr>
        <w:t xml:space="preserve">                                                                                                                      </w:t>
      </w:r>
    </w:p>
    <w:p w:rsidR="00C232D3" w:rsidRDefault="00C232D3" w:rsidP="00C232D3">
      <w:pPr>
        <w:pStyle w:val="a5"/>
        <w:spacing w:before="0" w:after="0" w:line="276" w:lineRule="auto"/>
        <w:ind w:firstLine="567"/>
        <w:jc w:val="both"/>
        <w:rPr>
          <w:szCs w:val="26"/>
        </w:rPr>
      </w:pPr>
    </w:p>
    <w:p w:rsidR="00C232D3" w:rsidRDefault="00C232D3" w:rsidP="00C232D3">
      <w:pPr>
        <w:pStyle w:val="a5"/>
        <w:spacing w:before="0" w:after="0" w:line="276" w:lineRule="auto"/>
        <w:ind w:firstLine="567"/>
        <w:jc w:val="both"/>
        <w:rPr>
          <w:szCs w:val="26"/>
        </w:rPr>
      </w:pPr>
    </w:p>
    <w:p w:rsidR="00C232D3" w:rsidRDefault="00C232D3" w:rsidP="00C232D3">
      <w:pPr>
        <w:pStyle w:val="a5"/>
        <w:spacing w:before="0" w:after="0" w:line="276" w:lineRule="auto"/>
        <w:ind w:firstLine="567"/>
        <w:jc w:val="right"/>
        <w:rPr>
          <w:szCs w:val="26"/>
        </w:rPr>
      </w:pPr>
      <w:r w:rsidRPr="00B43C2A">
        <w:rPr>
          <w:szCs w:val="26"/>
        </w:rPr>
        <w:t xml:space="preserve"> </w:t>
      </w:r>
    </w:p>
    <w:p w:rsidR="00C232D3" w:rsidRPr="00B43C2A" w:rsidRDefault="00C232D3" w:rsidP="00C232D3">
      <w:pPr>
        <w:pStyle w:val="a5"/>
        <w:spacing w:before="0" w:after="0" w:line="276" w:lineRule="auto"/>
        <w:ind w:firstLine="567"/>
        <w:jc w:val="right"/>
        <w:rPr>
          <w:szCs w:val="26"/>
        </w:rPr>
      </w:pPr>
      <w:r w:rsidRPr="00B43C2A">
        <w:rPr>
          <w:szCs w:val="26"/>
        </w:rPr>
        <w:t>Приложение 7</w:t>
      </w:r>
    </w:p>
    <w:p w:rsidR="00C232D3" w:rsidRPr="00B43C2A" w:rsidRDefault="00C232D3" w:rsidP="00C232D3">
      <w:pPr>
        <w:pStyle w:val="a5"/>
        <w:spacing w:before="0" w:after="0" w:line="276" w:lineRule="auto"/>
        <w:ind w:firstLine="567"/>
        <w:jc w:val="both"/>
        <w:rPr>
          <w:szCs w:val="26"/>
          <w:u w:val="single"/>
        </w:rPr>
      </w:pPr>
      <w:r w:rsidRPr="00B43C2A">
        <w:rPr>
          <w:color w:val="000000"/>
          <w:szCs w:val="26"/>
        </w:rPr>
        <w:t>Программа занятий по развитию творческого мышления и профилактике школьной тревожности</w:t>
      </w:r>
      <w:r w:rsidRPr="00B43C2A">
        <w:rPr>
          <w:color w:val="000000"/>
          <w:szCs w:val="26"/>
          <w:u w:val="single"/>
        </w:rPr>
        <w:t>.</w:t>
      </w:r>
    </w:p>
    <w:p w:rsidR="00C232D3" w:rsidRPr="00B43C2A" w:rsidRDefault="00C232D3" w:rsidP="00C232D3">
      <w:pPr>
        <w:pStyle w:val="a5"/>
        <w:spacing w:before="0" w:after="0" w:line="276" w:lineRule="auto"/>
        <w:ind w:firstLine="567"/>
        <w:jc w:val="both"/>
        <w:rPr>
          <w:szCs w:val="26"/>
        </w:rPr>
      </w:pPr>
      <w:r w:rsidRPr="00B43C2A">
        <w:rPr>
          <w:bCs/>
          <w:szCs w:val="26"/>
          <w:u w:val="single"/>
        </w:rPr>
        <w:t>Цель</w:t>
      </w:r>
      <w:proofErr w:type="gramStart"/>
      <w:r w:rsidRPr="00B43C2A">
        <w:rPr>
          <w:szCs w:val="26"/>
        </w:rPr>
        <w:t xml:space="preserve"> :</w:t>
      </w:r>
      <w:proofErr w:type="gramEnd"/>
      <w:r w:rsidRPr="00B43C2A">
        <w:rPr>
          <w:szCs w:val="26"/>
        </w:rPr>
        <w:t xml:space="preserve"> развитие творческого  мышления :</w:t>
      </w:r>
    </w:p>
    <w:p w:rsidR="00C232D3" w:rsidRPr="00B43C2A" w:rsidRDefault="00C232D3" w:rsidP="00C232D3">
      <w:pPr>
        <w:pStyle w:val="a5"/>
        <w:spacing w:before="0" w:after="0" w:line="276" w:lineRule="auto"/>
        <w:ind w:firstLine="567"/>
        <w:jc w:val="both"/>
        <w:rPr>
          <w:szCs w:val="26"/>
        </w:rPr>
      </w:pPr>
      <w:r w:rsidRPr="00B43C2A">
        <w:rPr>
          <w:szCs w:val="26"/>
        </w:rPr>
        <w:t xml:space="preserve">1. чувствительности </w:t>
      </w:r>
      <w:proofErr w:type="gramStart"/>
      <w:r w:rsidRPr="00B43C2A">
        <w:rPr>
          <w:szCs w:val="26"/>
        </w:rPr>
        <w:t>в</w:t>
      </w:r>
      <w:proofErr w:type="gramEnd"/>
      <w:r w:rsidRPr="00B43C2A">
        <w:rPr>
          <w:szCs w:val="26"/>
        </w:rPr>
        <w:t xml:space="preserve"> </w:t>
      </w:r>
      <w:proofErr w:type="gramStart"/>
      <w:r w:rsidRPr="00B43C2A">
        <w:rPr>
          <w:szCs w:val="26"/>
        </w:rPr>
        <w:t>проблемам</w:t>
      </w:r>
      <w:proofErr w:type="gramEnd"/>
      <w:r w:rsidRPr="00B43C2A">
        <w:rPr>
          <w:szCs w:val="26"/>
        </w:rPr>
        <w:t xml:space="preserve">; гибкости и оригинальности мышления; </w:t>
      </w:r>
    </w:p>
    <w:p w:rsidR="00C232D3" w:rsidRPr="00B43C2A" w:rsidRDefault="00C232D3" w:rsidP="00C232D3">
      <w:pPr>
        <w:pStyle w:val="a5"/>
        <w:spacing w:before="0" w:after="0" w:line="276" w:lineRule="auto"/>
        <w:ind w:firstLine="567"/>
        <w:jc w:val="both"/>
        <w:rPr>
          <w:szCs w:val="26"/>
        </w:rPr>
      </w:pPr>
      <w:r w:rsidRPr="00B43C2A">
        <w:rPr>
          <w:szCs w:val="26"/>
        </w:rPr>
        <w:t>2.Способности анализировать и синтезировать идеи;</w:t>
      </w:r>
    </w:p>
    <w:p w:rsidR="00C232D3" w:rsidRPr="00B43C2A" w:rsidRDefault="00C232D3" w:rsidP="00C232D3">
      <w:pPr>
        <w:pStyle w:val="a5"/>
        <w:spacing w:before="0" w:after="0" w:line="276" w:lineRule="auto"/>
        <w:ind w:firstLine="567"/>
        <w:jc w:val="both"/>
        <w:rPr>
          <w:szCs w:val="26"/>
        </w:rPr>
      </w:pPr>
      <w:r w:rsidRPr="00B43C2A">
        <w:rPr>
          <w:szCs w:val="26"/>
        </w:rPr>
        <w:t xml:space="preserve">3. способности понимания предмета и явления, установления логических связей. </w:t>
      </w:r>
    </w:p>
    <w:p w:rsidR="00C232D3" w:rsidRPr="00B43C2A" w:rsidRDefault="00C232D3" w:rsidP="00C232D3">
      <w:pPr>
        <w:pStyle w:val="a5"/>
        <w:spacing w:before="0" w:after="0" w:line="276" w:lineRule="auto"/>
        <w:ind w:firstLine="567"/>
        <w:jc w:val="both"/>
        <w:rPr>
          <w:bCs/>
          <w:szCs w:val="26"/>
          <w:u w:val="single"/>
        </w:rPr>
      </w:pPr>
      <w:r w:rsidRPr="00B43C2A">
        <w:rPr>
          <w:bCs/>
          <w:szCs w:val="26"/>
          <w:u w:val="single"/>
        </w:rPr>
        <w:t>Задачи:</w:t>
      </w:r>
    </w:p>
    <w:p w:rsidR="00C232D3" w:rsidRPr="00B43C2A" w:rsidRDefault="00C232D3" w:rsidP="00C232D3">
      <w:pPr>
        <w:pStyle w:val="a5"/>
        <w:spacing w:before="0" w:after="0" w:line="276" w:lineRule="auto"/>
        <w:ind w:firstLine="567"/>
        <w:jc w:val="both"/>
        <w:rPr>
          <w:szCs w:val="26"/>
        </w:rPr>
      </w:pPr>
      <w:r w:rsidRPr="00B43C2A">
        <w:rPr>
          <w:bCs/>
          <w:szCs w:val="26"/>
        </w:rPr>
        <w:t>- организация сотворческой деятельности, способствующей развитию творческого мышления, снижению тревожности и агрессивности младших школьников</w:t>
      </w:r>
      <w:proofErr w:type="gramStart"/>
      <w:r w:rsidRPr="00B43C2A">
        <w:rPr>
          <w:bCs/>
          <w:szCs w:val="26"/>
          <w:u w:val="single"/>
        </w:rPr>
        <w:t>;</w:t>
      </w:r>
      <w:r w:rsidRPr="00B43C2A">
        <w:rPr>
          <w:szCs w:val="26"/>
        </w:rPr>
        <w:t>.</w:t>
      </w:r>
      <w:proofErr w:type="gramEnd"/>
    </w:p>
    <w:p w:rsidR="00C232D3" w:rsidRPr="00B43C2A" w:rsidRDefault="00C232D3" w:rsidP="00C232D3">
      <w:pPr>
        <w:pStyle w:val="a5"/>
        <w:spacing w:before="0" w:after="0" w:line="276" w:lineRule="auto"/>
        <w:ind w:firstLine="567"/>
        <w:jc w:val="both"/>
        <w:rPr>
          <w:szCs w:val="26"/>
        </w:rPr>
      </w:pPr>
      <w:r w:rsidRPr="00B43C2A">
        <w:rPr>
          <w:szCs w:val="26"/>
        </w:rPr>
        <w:t>-организация развивающих воздействий с использованием методов сказкотерапии, изотерапии, игровой терапии, психодрамы;</w:t>
      </w:r>
    </w:p>
    <w:p w:rsidR="00C232D3" w:rsidRPr="00B43C2A" w:rsidRDefault="00C232D3" w:rsidP="00C232D3">
      <w:pPr>
        <w:pStyle w:val="a5"/>
        <w:spacing w:before="0" w:after="0" w:line="276" w:lineRule="auto"/>
        <w:ind w:firstLine="567"/>
        <w:jc w:val="both"/>
        <w:rPr>
          <w:szCs w:val="26"/>
        </w:rPr>
      </w:pPr>
      <w:r w:rsidRPr="00B43C2A">
        <w:rPr>
          <w:szCs w:val="26"/>
        </w:rPr>
        <w:t>- развитие мелких мышц руки, пространственной ориентации, координации движений, координации в системе «глаз-рука», увеличения объема зрительного восприятия;</w:t>
      </w:r>
    </w:p>
    <w:p w:rsidR="00C232D3" w:rsidRPr="00B43C2A" w:rsidRDefault="00C232D3" w:rsidP="00C232D3">
      <w:pPr>
        <w:pStyle w:val="a5"/>
        <w:spacing w:before="0" w:after="0" w:line="276" w:lineRule="auto"/>
        <w:ind w:firstLine="567"/>
        <w:jc w:val="both"/>
        <w:rPr>
          <w:szCs w:val="26"/>
        </w:rPr>
      </w:pPr>
      <w:r w:rsidRPr="00B43C2A">
        <w:rPr>
          <w:szCs w:val="26"/>
        </w:rPr>
        <w:t>- формирование чувства психологической защищенности у детей в условиях совместной творческой деятельности;</w:t>
      </w:r>
    </w:p>
    <w:p w:rsidR="00C232D3" w:rsidRPr="00B43C2A" w:rsidRDefault="00C232D3" w:rsidP="00C232D3">
      <w:pPr>
        <w:pStyle w:val="a5"/>
        <w:spacing w:before="0" w:after="0" w:line="276" w:lineRule="auto"/>
        <w:ind w:firstLine="567"/>
        <w:jc w:val="both"/>
        <w:rPr>
          <w:szCs w:val="26"/>
        </w:rPr>
      </w:pPr>
      <w:r w:rsidRPr="00B43C2A">
        <w:rPr>
          <w:szCs w:val="26"/>
        </w:rPr>
        <w:t>-развитие  конструктивных способов взаимодействия в детском коллективе.</w:t>
      </w:r>
    </w:p>
    <w:p w:rsidR="00C232D3" w:rsidRPr="00B43C2A" w:rsidRDefault="00C232D3" w:rsidP="00C232D3">
      <w:pPr>
        <w:pStyle w:val="a5"/>
        <w:spacing w:before="0" w:after="0" w:line="276" w:lineRule="auto"/>
        <w:ind w:firstLine="567"/>
        <w:jc w:val="both"/>
        <w:rPr>
          <w:szCs w:val="26"/>
        </w:rPr>
      </w:pPr>
      <w:r w:rsidRPr="00B43C2A">
        <w:rPr>
          <w:bCs/>
          <w:szCs w:val="26"/>
        </w:rPr>
        <w:t>Предмет коррекции:  профилактика школьной тревожности</w:t>
      </w:r>
      <w:r w:rsidRPr="00B43C2A">
        <w:rPr>
          <w:szCs w:val="26"/>
        </w:rPr>
        <w:t>.</w:t>
      </w:r>
    </w:p>
    <w:p w:rsidR="00C232D3" w:rsidRPr="00B43C2A" w:rsidRDefault="00C232D3" w:rsidP="00C232D3">
      <w:pPr>
        <w:pStyle w:val="a5"/>
        <w:spacing w:before="0" w:after="0" w:line="276" w:lineRule="auto"/>
        <w:ind w:firstLine="567"/>
        <w:jc w:val="both"/>
        <w:rPr>
          <w:szCs w:val="26"/>
        </w:rPr>
      </w:pPr>
      <w:r w:rsidRPr="00B43C2A">
        <w:rPr>
          <w:bCs/>
          <w:szCs w:val="26"/>
        </w:rPr>
        <w:t>Форма проведения:</w:t>
      </w:r>
      <w:r w:rsidRPr="00B43C2A">
        <w:rPr>
          <w:szCs w:val="26"/>
        </w:rPr>
        <w:t xml:space="preserve"> групповые занятия по 30 – 40 минут два раза в неделю, всего 7 занятий. Группа 10 – 13 человек. В ходе работы предполагаются индивидуальные консультации с родителями и педагогами.</w:t>
      </w:r>
    </w:p>
    <w:p w:rsidR="00C232D3" w:rsidRPr="00B43C2A" w:rsidRDefault="00C232D3" w:rsidP="00C232D3">
      <w:pPr>
        <w:pStyle w:val="a5"/>
        <w:spacing w:before="0" w:after="0" w:line="276" w:lineRule="auto"/>
        <w:ind w:firstLine="567"/>
        <w:jc w:val="both"/>
        <w:rPr>
          <w:color w:val="000000"/>
          <w:szCs w:val="26"/>
        </w:rPr>
      </w:pPr>
      <w:r w:rsidRPr="00B43C2A">
        <w:rPr>
          <w:color w:val="000000"/>
          <w:szCs w:val="26"/>
        </w:rPr>
        <w:t>Темы занятий с учащимися.</w:t>
      </w:r>
    </w:p>
    <w:p w:rsidR="00C232D3" w:rsidRPr="00B43C2A" w:rsidRDefault="00C232D3" w:rsidP="00C232D3">
      <w:pPr>
        <w:pStyle w:val="a5"/>
        <w:spacing w:before="0" w:after="0" w:line="276" w:lineRule="auto"/>
        <w:ind w:firstLine="567"/>
        <w:jc w:val="both"/>
        <w:rPr>
          <w:color w:val="000000"/>
          <w:szCs w:val="26"/>
        </w:rPr>
      </w:pPr>
      <w:r w:rsidRPr="00B43C2A">
        <w:rPr>
          <w:color w:val="000000"/>
          <w:szCs w:val="26"/>
        </w:rPr>
        <w:t>Занятие 1. Вводное</w:t>
      </w:r>
    </w:p>
    <w:p w:rsidR="00C232D3" w:rsidRPr="00B43C2A" w:rsidRDefault="00C232D3" w:rsidP="00C232D3">
      <w:pPr>
        <w:pStyle w:val="a5"/>
        <w:spacing w:before="0" w:after="0" w:line="276" w:lineRule="auto"/>
        <w:ind w:firstLine="567"/>
        <w:jc w:val="both"/>
        <w:rPr>
          <w:color w:val="000000"/>
          <w:szCs w:val="26"/>
        </w:rPr>
      </w:pPr>
      <w:r w:rsidRPr="00B43C2A">
        <w:rPr>
          <w:color w:val="000000"/>
          <w:szCs w:val="26"/>
        </w:rPr>
        <w:t>Цель: создание в группе атмосферы доброжелательности; развитие способности к игровому поведению, как основе социального  взаимодействия.</w:t>
      </w:r>
    </w:p>
    <w:p w:rsidR="00C232D3" w:rsidRPr="00B43C2A" w:rsidRDefault="00C232D3" w:rsidP="00C232D3">
      <w:pPr>
        <w:pStyle w:val="a5"/>
        <w:spacing w:before="0" w:after="0" w:line="276" w:lineRule="auto"/>
        <w:ind w:firstLine="567"/>
        <w:jc w:val="both"/>
        <w:rPr>
          <w:color w:val="000000"/>
          <w:szCs w:val="26"/>
        </w:rPr>
      </w:pPr>
      <w:r w:rsidRPr="00B43C2A">
        <w:rPr>
          <w:color w:val="000000"/>
          <w:szCs w:val="26"/>
        </w:rPr>
        <w:t xml:space="preserve">Занятие 2. Диагностическое </w:t>
      </w:r>
    </w:p>
    <w:p w:rsidR="00C232D3" w:rsidRPr="00B43C2A" w:rsidRDefault="00C232D3" w:rsidP="00C232D3">
      <w:pPr>
        <w:pStyle w:val="a5"/>
        <w:spacing w:before="0" w:after="0" w:line="276" w:lineRule="auto"/>
        <w:ind w:firstLine="567"/>
        <w:jc w:val="both"/>
        <w:rPr>
          <w:color w:val="000000"/>
          <w:szCs w:val="26"/>
        </w:rPr>
      </w:pPr>
      <w:r w:rsidRPr="00B43C2A">
        <w:rPr>
          <w:color w:val="000000"/>
          <w:szCs w:val="26"/>
        </w:rPr>
        <w:t>Цель: выявление особенностей творческого мышления участников  группы.</w:t>
      </w:r>
    </w:p>
    <w:p w:rsidR="00C232D3" w:rsidRPr="00B43C2A" w:rsidRDefault="00C232D3" w:rsidP="00C232D3">
      <w:pPr>
        <w:pStyle w:val="a5"/>
        <w:spacing w:before="0" w:after="0" w:line="276" w:lineRule="auto"/>
        <w:ind w:firstLine="567"/>
        <w:jc w:val="both"/>
        <w:rPr>
          <w:color w:val="000000"/>
          <w:szCs w:val="26"/>
        </w:rPr>
      </w:pPr>
      <w:r w:rsidRPr="00B43C2A">
        <w:rPr>
          <w:color w:val="000000"/>
          <w:szCs w:val="26"/>
        </w:rPr>
        <w:t>Занятие 3. Развивающее</w:t>
      </w:r>
    </w:p>
    <w:p w:rsidR="00C232D3" w:rsidRPr="00B43C2A" w:rsidRDefault="00C232D3" w:rsidP="00C232D3">
      <w:pPr>
        <w:pStyle w:val="a5"/>
        <w:spacing w:before="0" w:after="0" w:line="276" w:lineRule="auto"/>
        <w:ind w:firstLine="567"/>
        <w:jc w:val="both"/>
        <w:rPr>
          <w:color w:val="000000"/>
          <w:szCs w:val="26"/>
        </w:rPr>
      </w:pPr>
      <w:r w:rsidRPr="00B43C2A">
        <w:rPr>
          <w:color w:val="000000"/>
          <w:szCs w:val="26"/>
        </w:rPr>
        <w:t>Цель: продолжить развитие творческого мышления участников группы; способствовать развитию групповой сплоченности.</w:t>
      </w:r>
    </w:p>
    <w:p w:rsidR="00C232D3" w:rsidRPr="00B43C2A" w:rsidRDefault="00C232D3" w:rsidP="00C232D3">
      <w:pPr>
        <w:pStyle w:val="a5"/>
        <w:spacing w:before="0" w:after="0" w:line="276" w:lineRule="auto"/>
        <w:ind w:firstLine="567"/>
        <w:jc w:val="both"/>
        <w:rPr>
          <w:color w:val="000000"/>
          <w:szCs w:val="26"/>
        </w:rPr>
      </w:pPr>
      <w:r w:rsidRPr="00B43C2A">
        <w:rPr>
          <w:color w:val="000000"/>
          <w:szCs w:val="26"/>
        </w:rPr>
        <w:t>Занятие 4. Развивающее</w:t>
      </w:r>
    </w:p>
    <w:p w:rsidR="00C232D3" w:rsidRPr="00B43C2A" w:rsidRDefault="00C232D3" w:rsidP="00C232D3">
      <w:pPr>
        <w:pStyle w:val="a5"/>
        <w:spacing w:before="0" w:after="0" w:line="276" w:lineRule="auto"/>
        <w:ind w:firstLine="567"/>
        <w:jc w:val="both"/>
        <w:rPr>
          <w:color w:val="000000"/>
          <w:szCs w:val="26"/>
        </w:rPr>
      </w:pPr>
      <w:r w:rsidRPr="00B43C2A">
        <w:rPr>
          <w:color w:val="000000"/>
          <w:szCs w:val="26"/>
        </w:rPr>
        <w:t>Цель: продолжить развитие творческого мышления участников группы; развивать слуховое  восприятие и моторику рук обучающихся; воспитывать отзывчивость к другим людям, желание оказать им поддержку в трудной жизненной ситуации.</w:t>
      </w:r>
    </w:p>
    <w:p w:rsidR="00C232D3" w:rsidRPr="00B43C2A" w:rsidRDefault="00C232D3" w:rsidP="00C232D3">
      <w:pPr>
        <w:pStyle w:val="a5"/>
        <w:spacing w:before="0" w:after="0" w:line="276" w:lineRule="auto"/>
        <w:ind w:firstLine="567"/>
        <w:jc w:val="both"/>
        <w:rPr>
          <w:color w:val="000000"/>
          <w:szCs w:val="26"/>
        </w:rPr>
      </w:pPr>
      <w:r w:rsidRPr="00B43C2A">
        <w:rPr>
          <w:color w:val="000000"/>
          <w:szCs w:val="26"/>
        </w:rPr>
        <w:t>Занятие 5. Развивающее</w:t>
      </w:r>
    </w:p>
    <w:p w:rsidR="00C232D3" w:rsidRPr="00B43C2A" w:rsidRDefault="00C232D3" w:rsidP="00C232D3">
      <w:pPr>
        <w:pStyle w:val="a5"/>
        <w:spacing w:before="0" w:after="0" w:line="276" w:lineRule="auto"/>
        <w:ind w:firstLine="567"/>
        <w:jc w:val="both"/>
        <w:rPr>
          <w:color w:val="000000"/>
          <w:szCs w:val="26"/>
        </w:rPr>
      </w:pPr>
      <w:r w:rsidRPr="00B43C2A">
        <w:rPr>
          <w:color w:val="000000"/>
          <w:szCs w:val="26"/>
        </w:rPr>
        <w:t>Цель: продолжить развитие творческого мышления участников группы; способствовать развитию и  укреплению мелкой моторики рук; развивать групповую сплоченность в детском коллективе.</w:t>
      </w:r>
    </w:p>
    <w:p w:rsidR="00C232D3" w:rsidRPr="00B43C2A" w:rsidRDefault="00C232D3" w:rsidP="00C232D3">
      <w:pPr>
        <w:pStyle w:val="a5"/>
        <w:spacing w:before="0" w:after="0" w:line="276" w:lineRule="auto"/>
        <w:ind w:firstLine="567"/>
        <w:jc w:val="both"/>
        <w:rPr>
          <w:color w:val="000000"/>
          <w:szCs w:val="26"/>
        </w:rPr>
      </w:pPr>
      <w:r w:rsidRPr="00B43C2A">
        <w:rPr>
          <w:color w:val="000000"/>
          <w:szCs w:val="26"/>
        </w:rPr>
        <w:t>Занятие 6. Развивающее</w:t>
      </w:r>
    </w:p>
    <w:p w:rsidR="00C232D3" w:rsidRPr="00B43C2A" w:rsidRDefault="00C232D3" w:rsidP="00C232D3">
      <w:pPr>
        <w:pStyle w:val="a5"/>
        <w:spacing w:before="0" w:after="0" w:line="276" w:lineRule="auto"/>
        <w:ind w:firstLine="567"/>
        <w:jc w:val="both"/>
        <w:rPr>
          <w:color w:val="000000"/>
          <w:szCs w:val="26"/>
        </w:rPr>
      </w:pPr>
      <w:r w:rsidRPr="00B43C2A">
        <w:rPr>
          <w:color w:val="000000"/>
          <w:szCs w:val="26"/>
        </w:rPr>
        <w:t>Цель:  продолжить развитие творческого мышления участников группы; способствовать развитию и  укреплению мелкой моторики рук; способствовать развитию конструктивных форм поведения  участников занятия.</w:t>
      </w:r>
    </w:p>
    <w:p w:rsidR="00C232D3" w:rsidRPr="00B43C2A" w:rsidRDefault="00C232D3" w:rsidP="00C232D3">
      <w:pPr>
        <w:pStyle w:val="a5"/>
        <w:spacing w:before="0" w:after="0" w:line="276" w:lineRule="auto"/>
        <w:ind w:firstLine="567"/>
        <w:jc w:val="both"/>
        <w:rPr>
          <w:szCs w:val="26"/>
        </w:rPr>
      </w:pPr>
      <w:r w:rsidRPr="00B43C2A">
        <w:rPr>
          <w:color w:val="000000"/>
          <w:szCs w:val="26"/>
        </w:rPr>
        <w:t>Занятие 7. Итоговое</w:t>
      </w:r>
    </w:p>
    <w:p w:rsidR="00C232D3" w:rsidRPr="00B43C2A" w:rsidRDefault="00C232D3" w:rsidP="00C232D3">
      <w:pPr>
        <w:pStyle w:val="a5"/>
        <w:spacing w:before="0" w:after="0" w:line="276" w:lineRule="auto"/>
        <w:ind w:firstLine="567"/>
        <w:jc w:val="both"/>
        <w:rPr>
          <w:szCs w:val="26"/>
        </w:rPr>
      </w:pPr>
      <w:r w:rsidRPr="00B43C2A">
        <w:rPr>
          <w:szCs w:val="26"/>
        </w:rPr>
        <w:t xml:space="preserve">Цель: продолжить развитие творческого мышления участников группы; способствовать развитию и  укреплению мелкой моторики рук; способствовать развитию конструктивных форм поведения  участников занятия. </w:t>
      </w:r>
    </w:p>
    <w:p w:rsidR="00C232D3" w:rsidRPr="00B43C2A" w:rsidRDefault="00C232D3" w:rsidP="00C232D3">
      <w:pPr>
        <w:spacing w:line="276" w:lineRule="auto"/>
        <w:ind w:firstLine="567"/>
        <w:jc w:val="right"/>
        <w:rPr>
          <w:color w:val="000000"/>
          <w:szCs w:val="26"/>
        </w:rPr>
      </w:pPr>
      <w:r w:rsidRPr="00B43C2A">
        <w:rPr>
          <w:color w:val="000000"/>
          <w:szCs w:val="26"/>
        </w:rPr>
        <w:t>Приложение 8</w:t>
      </w:r>
    </w:p>
    <w:p w:rsidR="00C232D3" w:rsidRPr="00B43C2A" w:rsidRDefault="00C232D3" w:rsidP="00C232D3">
      <w:pPr>
        <w:spacing w:line="276" w:lineRule="auto"/>
        <w:ind w:firstLine="567"/>
        <w:rPr>
          <w:color w:val="000000"/>
          <w:szCs w:val="26"/>
        </w:rPr>
      </w:pPr>
      <w:r w:rsidRPr="00B43C2A">
        <w:rPr>
          <w:color w:val="000000"/>
          <w:szCs w:val="26"/>
        </w:rPr>
        <w:t xml:space="preserve">Психолого-педагогическая диагностика, направленная на выявление групп школьников, испытывающих трудности в формировании универсальных учебных действий. </w:t>
      </w:r>
    </w:p>
    <w:p w:rsidR="00C232D3" w:rsidRPr="00B43C2A" w:rsidRDefault="00C232D3" w:rsidP="00C232D3">
      <w:pPr>
        <w:spacing w:line="276" w:lineRule="auto"/>
        <w:ind w:firstLine="567"/>
        <w:rPr>
          <w:color w:val="000000"/>
          <w:szCs w:val="26"/>
        </w:rPr>
      </w:pPr>
      <w:r w:rsidRPr="00B43C2A">
        <w:rPr>
          <w:color w:val="000000"/>
          <w:szCs w:val="26"/>
        </w:rPr>
        <w:t xml:space="preserve"> Коррекционно-развивающие занятия</w:t>
      </w:r>
    </w:p>
    <w:p w:rsidR="00C232D3" w:rsidRPr="00B43C2A" w:rsidRDefault="00C232D3" w:rsidP="00C232D3">
      <w:pPr>
        <w:spacing w:line="276" w:lineRule="auto"/>
        <w:ind w:firstLine="567"/>
        <w:jc w:val="center"/>
        <w:rPr>
          <w:color w:val="000000"/>
          <w:szCs w:val="26"/>
        </w:rPr>
      </w:pPr>
      <w:r w:rsidRPr="00B43C2A">
        <w:rPr>
          <w:color w:val="000000"/>
          <w:szCs w:val="26"/>
        </w:rPr>
        <w:t>План-график занятий по психологии</w:t>
      </w:r>
      <w:r>
        <w:rPr>
          <w:color w:val="000000"/>
          <w:szCs w:val="26"/>
        </w:rPr>
        <w:t xml:space="preserve"> </w:t>
      </w:r>
      <w:r w:rsidRPr="00B43C2A">
        <w:rPr>
          <w:color w:val="000000"/>
          <w:szCs w:val="26"/>
        </w:rPr>
        <w:t>с учащимися 1 класса</w:t>
      </w:r>
    </w:p>
    <w:p w:rsidR="00C232D3" w:rsidRPr="00B43C2A" w:rsidRDefault="00C232D3" w:rsidP="00C232D3">
      <w:pPr>
        <w:spacing w:line="276" w:lineRule="auto"/>
        <w:ind w:firstLine="567"/>
        <w:rPr>
          <w:color w:val="000000"/>
          <w:szCs w:val="26"/>
        </w:rPr>
      </w:pPr>
      <w:r w:rsidRPr="00B43C2A">
        <w:rPr>
          <w:color w:val="000000"/>
          <w:szCs w:val="26"/>
        </w:rPr>
        <w:t>1четверть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900"/>
        <w:gridCol w:w="900"/>
        <w:gridCol w:w="900"/>
        <w:gridCol w:w="900"/>
        <w:gridCol w:w="900"/>
        <w:gridCol w:w="720"/>
        <w:gridCol w:w="720"/>
        <w:gridCol w:w="720"/>
        <w:gridCol w:w="643"/>
      </w:tblGrid>
      <w:tr w:rsidR="00C232D3" w:rsidRPr="00B43C2A" w:rsidTr="00A16643">
        <w:tc>
          <w:tcPr>
            <w:tcW w:w="1526" w:type="dxa"/>
            <w:vMerge w:val="restart"/>
            <w:shd w:val="clear" w:color="auto" w:fill="auto"/>
          </w:tcPr>
          <w:p w:rsidR="00C232D3" w:rsidRPr="00B43C2A" w:rsidRDefault="00C232D3" w:rsidP="00A16643">
            <w:pPr>
              <w:spacing w:line="276" w:lineRule="auto"/>
              <w:rPr>
                <w:color w:val="000000"/>
                <w:szCs w:val="26"/>
              </w:rPr>
            </w:pPr>
            <w:r w:rsidRPr="00B43C2A">
              <w:rPr>
                <w:color w:val="000000"/>
                <w:szCs w:val="26"/>
              </w:rPr>
              <w:t>Содержание</w:t>
            </w:r>
          </w:p>
        </w:tc>
        <w:tc>
          <w:tcPr>
            <w:tcW w:w="7303" w:type="dxa"/>
            <w:gridSpan w:val="9"/>
            <w:shd w:val="clear" w:color="auto" w:fill="auto"/>
          </w:tcPr>
          <w:p w:rsidR="00C232D3" w:rsidRPr="00B43C2A" w:rsidRDefault="00C232D3" w:rsidP="00A16643">
            <w:pPr>
              <w:spacing w:line="276" w:lineRule="auto"/>
              <w:ind w:firstLine="567"/>
              <w:rPr>
                <w:color w:val="000000"/>
                <w:szCs w:val="26"/>
              </w:rPr>
            </w:pPr>
            <w:r w:rsidRPr="00B43C2A">
              <w:rPr>
                <w:color w:val="000000"/>
                <w:szCs w:val="26"/>
              </w:rPr>
              <w:t xml:space="preserve">     </w:t>
            </w:r>
            <w:r>
              <w:rPr>
                <w:color w:val="000000"/>
                <w:szCs w:val="26"/>
              </w:rPr>
              <w:t xml:space="preserve">                               Н</w:t>
            </w:r>
            <w:r w:rsidRPr="00B43C2A">
              <w:rPr>
                <w:color w:val="000000"/>
                <w:szCs w:val="26"/>
              </w:rPr>
              <w:t>еделя</w:t>
            </w:r>
          </w:p>
        </w:tc>
      </w:tr>
      <w:tr w:rsidR="00C232D3" w:rsidRPr="00B43C2A" w:rsidTr="00A16643">
        <w:tc>
          <w:tcPr>
            <w:tcW w:w="1526" w:type="dxa"/>
            <w:vMerge/>
            <w:shd w:val="clear" w:color="auto" w:fill="auto"/>
          </w:tcPr>
          <w:p w:rsidR="00C232D3" w:rsidRPr="00B43C2A" w:rsidRDefault="00C232D3" w:rsidP="00A16643">
            <w:pPr>
              <w:spacing w:line="276" w:lineRule="auto"/>
              <w:rPr>
                <w:color w:val="000000"/>
                <w:szCs w:val="26"/>
              </w:rPr>
            </w:pPr>
          </w:p>
        </w:tc>
        <w:tc>
          <w:tcPr>
            <w:tcW w:w="900" w:type="dxa"/>
            <w:shd w:val="clear" w:color="auto" w:fill="auto"/>
          </w:tcPr>
          <w:p w:rsidR="00C232D3" w:rsidRPr="00B43C2A" w:rsidRDefault="00C232D3" w:rsidP="00A16643">
            <w:pPr>
              <w:spacing w:line="276" w:lineRule="auto"/>
              <w:rPr>
                <w:color w:val="000000"/>
                <w:szCs w:val="26"/>
              </w:rPr>
            </w:pPr>
            <w:r w:rsidRPr="00B43C2A">
              <w:rPr>
                <w:color w:val="000000"/>
                <w:szCs w:val="26"/>
              </w:rPr>
              <w:t>1</w:t>
            </w:r>
          </w:p>
        </w:tc>
        <w:tc>
          <w:tcPr>
            <w:tcW w:w="900" w:type="dxa"/>
            <w:shd w:val="clear" w:color="auto" w:fill="auto"/>
          </w:tcPr>
          <w:p w:rsidR="00C232D3" w:rsidRPr="00B43C2A" w:rsidRDefault="00C232D3" w:rsidP="00A16643">
            <w:pPr>
              <w:spacing w:line="276" w:lineRule="auto"/>
              <w:rPr>
                <w:color w:val="000000"/>
                <w:szCs w:val="26"/>
              </w:rPr>
            </w:pPr>
            <w:r w:rsidRPr="00B43C2A">
              <w:rPr>
                <w:color w:val="000000"/>
                <w:szCs w:val="26"/>
              </w:rPr>
              <w:t>2</w:t>
            </w:r>
          </w:p>
        </w:tc>
        <w:tc>
          <w:tcPr>
            <w:tcW w:w="900" w:type="dxa"/>
            <w:shd w:val="clear" w:color="auto" w:fill="auto"/>
          </w:tcPr>
          <w:p w:rsidR="00C232D3" w:rsidRPr="00B43C2A" w:rsidRDefault="00C232D3" w:rsidP="00A16643">
            <w:pPr>
              <w:spacing w:line="276" w:lineRule="auto"/>
              <w:rPr>
                <w:color w:val="000000"/>
                <w:szCs w:val="26"/>
              </w:rPr>
            </w:pPr>
            <w:r w:rsidRPr="00B43C2A">
              <w:rPr>
                <w:color w:val="000000"/>
                <w:szCs w:val="26"/>
              </w:rPr>
              <w:t>3</w:t>
            </w:r>
          </w:p>
        </w:tc>
        <w:tc>
          <w:tcPr>
            <w:tcW w:w="900" w:type="dxa"/>
            <w:shd w:val="clear" w:color="auto" w:fill="auto"/>
          </w:tcPr>
          <w:p w:rsidR="00C232D3" w:rsidRPr="00B43C2A" w:rsidRDefault="00C232D3" w:rsidP="00A16643">
            <w:pPr>
              <w:spacing w:line="276" w:lineRule="auto"/>
              <w:rPr>
                <w:color w:val="000000"/>
                <w:szCs w:val="26"/>
              </w:rPr>
            </w:pPr>
            <w:r w:rsidRPr="00B43C2A">
              <w:rPr>
                <w:color w:val="000000"/>
                <w:szCs w:val="26"/>
              </w:rPr>
              <w:t>4</w:t>
            </w:r>
          </w:p>
        </w:tc>
        <w:tc>
          <w:tcPr>
            <w:tcW w:w="900" w:type="dxa"/>
            <w:shd w:val="clear" w:color="auto" w:fill="auto"/>
          </w:tcPr>
          <w:p w:rsidR="00C232D3" w:rsidRPr="00B43C2A" w:rsidRDefault="00C232D3" w:rsidP="00A16643">
            <w:pPr>
              <w:spacing w:line="276" w:lineRule="auto"/>
              <w:rPr>
                <w:color w:val="000000"/>
                <w:szCs w:val="26"/>
              </w:rPr>
            </w:pPr>
            <w:r w:rsidRPr="00B43C2A">
              <w:rPr>
                <w:color w:val="000000"/>
                <w:szCs w:val="26"/>
              </w:rPr>
              <w:t>5</w:t>
            </w:r>
          </w:p>
        </w:tc>
        <w:tc>
          <w:tcPr>
            <w:tcW w:w="720" w:type="dxa"/>
            <w:shd w:val="clear" w:color="auto" w:fill="auto"/>
          </w:tcPr>
          <w:p w:rsidR="00C232D3" w:rsidRPr="00B43C2A" w:rsidRDefault="00C232D3" w:rsidP="00A16643">
            <w:pPr>
              <w:spacing w:line="276" w:lineRule="auto"/>
              <w:rPr>
                <w:color w:val="000000"/>
                <w:szCs w:val="26"/>
              </w:rPr>
            </w:pPr>
            <w:r w:rsidRPr="00B43C2A">
              <w:rPr>
                <w:color w:val="000000"/>
                <w:szCs w:val="26"/>
              </w:rPr>
              <w:t>6</w:t>
            </w:r>
          </w:p>
        </w:tc>
        <w:tc>
          <w:tcPr>
            <w:tcW w:w="720" w:type="dxa"/>
            <w:shd w:val="clear" w:color="auto" w:fill="auto"/>
          </w:tcPr>
          <w:p w:rsidR="00C232D3" w:rsidRPr="00B43C2A" w:rsidRDefault="00C232D3" w:rsidP="00A16643">
            <w:pPr>
              <w:spacing w:line="276" w:lineRule="auto"/>
              <w:rPr>
                <w:color w:val="000000"/>
                <w:szCs w:val="26"/>
              </w:rPr>
            </w:pPr>
            <w:r w:rsidRPr="00B43C2A">
              <w:rPr>
                <w:color w:val="000000"/>
                <w:szCs w:val="26"/>
              </w:rPr>
              <w:t>7</w:t>
            </w:r>
          </w:p>
        </w:tc>
        <w:tc>
          <w:tcPr>
            <w:tcW w:w="720" w:type="dxa"/>
            <w:shd w:val="clear" w:color="auto" w:fill="auto"/>
          </w:tcPr>
          <w:p w:rsidR="00C232D3" w:rsidRPr="00B43C2A" w:rsidRDefault="00C232D3" w:rsidP="00A16643">
            <w:pPr>
              <w:spacing w:line="276" w:lineRule="auto"/>
              <w:rPr>
                <w:color w:val="000000"/>
                <w:szCs w:val="26"/>
              </w:rPr>
            </w:pPr>
            <w:r w:rsidRPr="00B43C2A">
              <w:rPr>
                <w:color w:val="000000"/>
                <w:szCs w:val="26"/>
              </w:rPr>
              <w:t>8</w:t>
            </w:r>
          </w:p>
        </w:tc>
        <w:tc>
          <w:tcPr>
            <w:tcW w:w="643" w:type="dxa"/>
            <w:shd w:val="clear" w:color="auto" w:fill="auto"/>
          </w:tcPr>
          <w:p w:rsidR="00C232D3" w:rsidRPr="00B43C2A" w:rsidRDefault="00C232D3" w:rsidP="00A16643">
            <w:pPr>
              <w:spacing w:line="276" w:lineRule="auto"/>
              <w:rPr>
                <w:color w:val="000000"/>
                <w:szCs w:val="26"/>
              </w:rPr>
            </w:pPr>
            <w:r w:rsidRPr="00B43C2A">
              <w:rPr>
                <w:color w:val="000000"/>
                <w:szCs w:val="26"/>
              </w:rPr>
              <w:t>9</w:t>
            </w:r>
          </w:p>
        </w:tc>
      </w:tr>
      <w:tr w:rsidR="00C232D3" w:rsidRPr="00B43C2A" w:rsidTr="00A16643">
        <w:trPr>
          <w:trHeight w:val="342"/>
        </w:trPr>
        <w:tc>
          <w:tcPr>
            <w:tcW w:w="1526" w:type="dxa"/>
            <w:shd w:val="clear" w:color="auto" w:fill="auto"/>
          </w:tcPr>
          <w:p w:rsidR="00C232D3" w:rsidRPr="00B43C2A" w:rsidRDefault="00C232D3" w:rsidP="00A16643">
            <w:pPr>
              <w:spacing w:line="276" w:lineRule="auto"/>
              <w:rPr>
                <w:color w:val="000000"/>
                <w:szCs w:val="26"/>
              </w:rPr>
            </w:pPr>
            <w:r w:rsidRPr="00B43C2A">
              <w:rPr>
                <w:color w:val="000000"/>
                <w:szCs w:val="26"/>
              </w:rPr>
              <w:t>Занятие 1</w:t>
            </w:r>
          </w:p>
        </w:tc>
        <w:tc>
          <w:tcPr>
            <w:tcW w:w="900" w:type="dxa"/>
            <w:shd w:val="clear" w:color="auto" w:fill="auto"/>
          </w:tcPr>
          <w:p w:rsidR="00C232D3" w:rsidRPr="00B43C2A" w:rsidRDefault="00C232D3" w:rsidP="00A16643">
            <w:pPr>
              <w:spacing w:line="276" w:lineRule="auto"/>
              <w:ind w:firstLine="567"/>
              <w:rPr>
                <w:color w:val="000000"/>
                <w:szCs w:val="26"/>
              </w:rPr>
            </w:pPr>
            <w:r w:rsidRPr="00B43C2A">
              <w:rPr>
                <w:color w:val="000000"/>
                <w:szCs w:val="26"/>
              </w:rPr>
              <w:t>+</w:t>
            </w:r>
          </w:p>
        </w:tc>
        <w:tc>
          <w:tcPr>
            <w:tcW w:w="900" w:type="dxa"/>
            <w:shd w:val="clear" w:color="auto" w:fill="auto"/>
          </w:tcPr>
          <w:p w:rsidR="00C232D3" w:rsidRPr="00B43C2A" w:rsidRDefault="00C232D3" w:rsidP="00A16643">
            <w:pPr>
              <w:spacing w:line="276" w:lineRule="auto"/>
              <w:ind w:firstLine="567"/>
              <w:rPr>
                <w:color w:val="000000"/>
                <w:szCs w:val="26"/>
              </w:rPr>
            </w:pPr>
          </w:p>
        </w:tc>
        <w:tc>
          <w:tcPr>
            <w:tcW w:w="900" w:type="dxa"/>
            <w:shd w:val="clear" w:color="auto" w:fill="auto"/>
          </w:tcPr>
          <w:p w:rsidR="00C232D3" w:rsidRPr="00B43C2A" w:rsidRDefault="00C232D3" w:rsidP="00A16643">
            <w:pPr>
              <w:spacing w:line="276" w:lineRule="auto"/>
              <w:ind w:firstLine="567"/>
              <w:rPr>
                <w:color w:val="000000"/>
                <w:szCs w:val="26"/>
              </w:rPr>
            </w:pPr>
          </w:p>
        </w:tc>
        <w:tc>
          <w:tcPr>
            <w:tcW w:w="900" w:type="dxa"/>
            <w:shd w:val="clear" w:color="auto" w:fill="auto"/>
          </w:tcPr>
          <w:p w:rsidR="00C232D3" w:rsidRPr="00B43C2A" w:rsidRDefault="00C232D3" w:rsidP="00A16643">
            <w:pPr>
              <w:spacing w:line="276" w:lineRule="auto"/>
              <w:ind w:firstLine="567"/>
              <w:rPr>
                <w:color w:val="000000"/>
                <w:szCs w:val="26"/>
              </w:rPr>
            </w:pPr>
          </w:p>
        </w:tc>
        <w:tc>
          <w:tcPr>
            <w:tcW w:w="90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643" w:type="dxa"/>
            <w:shd w:val="clear" w:color="auto" w:fill="auto"/>
          </w:tcPr>
          <w:p w:rsidR="00C232D3" w:rsidRPr="00B43C2A" w:rsidRDefault="00C232D3" w:rsidP="00A16643">
            <w:pPr>
              <w:spacing w:line="276" w:lineRule="auto"/>
              <w:ind w:firstLine="567"/>
              <w:rPr>
                <w:color w:val="000000"/>
                <w:szCs w:val="26"/>
              </w:rPr>
            </w:pPr>
          </w:p>
        </w:tc>
      </w:tr>
      <w:tr w:rsidR="00C232D3" w:rsidRPr="00B43C2A" w:rsidTr="00A16643">
        <w:trPr>
          <w:trHeight w:val="252"/>
        </w:trPr>
        <w:tc>
          <w:tcPr>
            <w:tcW w:w="1526" w:type="dxa"/>
            <w:shd w:val="clear" w:color="auto" w:fill="auto"/>
          </w:tcPr>
          <w:p w:rsidR="00C232D3" w:rsidRPr="00B43C2A" w:rsidRDefault="00C232D3" w:rsidP="00A16643">
            <w:pPr>
              <w:spacing w:line="276" w:lineRule="auto"/>
              <w:rPr>
                <w:color w:val="000000"/>
                <w:szCs w:val="26"/>
              </w:rPr>
            </w:pPr>
            <w:r w:rsidRPr="00B43C2A">
              <w:rPr>
                <w:color w:val="000000"/>
                <w:szCs w:val="26"/>
              </w:rPr>
              <w:t>Занятие 2</w:t>
            </w:r>
          </w:p>
        </w:tc>
        <w:tc>
          <w:tcPr>
            <w:tcW w:w="900" w:type="dxa"/>
            <w:shd w:val="clear" w:color="auto" w:fill="auto"/>
          </w:tcPr>
          <w:p w:rsidR="00C232D3" w:rsidRPr="00B43C2A" w:rsidRDefault="00C232D3" w:rsidP="00A16643">
            <w:pPr>
              <w:spacing w:line="276" w:lineRule="auto"/>
              <w:ind w:firstLine="567"/>
              <w:rPr>
                <w:color w:val="000000"/>
                <w:szCs w:val="26"/>
              </w:rPr>
            </w:pPr>
          </w:p>
        </w:tc>
        <w:tc>
          <w:tcPr>
            <w:tcW w:w="900" w:type="dxa"/>
            <w:shd w:val="clear" w:color="auto" w:fill="auto"/>
          </w:tcPr>
          <w:p w:rsidR="00C232D3" w:rsidRPr="00B43C2A" w:rsidRDefault="00C232D3" w:rsidP="00A16643">
            <w:pPr>
              <w:spacing w:line="276" w:lineRule="auto"/>
              <w:ind w:firstLine="567"/>
              <w:rPr>
                <w:color w:val="000000"/>
                <w:szCs w:val="26"/>
              </w:rPr>
            </w:pPr>
          </w:p>
        </w:tc>
        <w:tc>
          <w:tcPr>
            <w:tcW w:w="900" w:type="dxa"/>
            <w:shd w:val="clear" w:color="auto" w:fill="auto"/>
          </w:tcPr>
          <w:p w:rsidR="00C232D3" w:rsidRPr="00B43C2A" w:rsidRDefault="00C232D3" w:rsidP="00A16643">
            <w:pPr>
              <w:spacing w:line="276" w:lineRule="auto"/>
              <w:ind w:firstLine="567"/>
              <w:rPr>
                <w:color w:val="000000"/>
                <w:szCs w:val="26"/>
              </w:rPr>
            </w:pPr>
            <w:r w:rsidRPr="00B43C2A">
              <w:rPr>
                <w:color w:val="000000"/>
                <w:szCs w:val="26"/>
              </w:rPr>
              <w:t>+</w:t>
            </w:r>
          </w:p>
        </w:tc>
        <w:tc>
          <w:tcPr>
            <w:tcW w:w="900" w:type="dxa"/>
            <w:shd w:val="clear" w:color="auto" w:fill="auto"/>
          </w:tcPr>
          <w:p w:rsidR="00C232D3" w:rsidRPr="00B43C2A" w:rsidRDefault="00C232D3" w:rsidP="00A16643">
            <w:pPr>
              <w:spacing w:line="276" w:lineRule="auto"/>
              <w:ind w:firstLine="567"/>
              <w:rPr>
                <w:color w:val="000000"/>
                <w:szCs w:val="26"/>
              </w:rPr>
            </w:pPr>
          </w:p>
        </w:tc>
        <w:tc>
          <w:tcPr>
            <w:tcW w:w="90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643" w:type="dxa"/>
            <w:shd w:val="clear" w:color="auto" w:fill="auto"/>
          </w:tcPr>
          <w:p w:rsidR="00C232D3" w:rsidRPr="00B43C2A" w:rsidRDefault="00C232D3" w:rsidP="00A16643">
            <w:pPr>
              <w:spacing w:line="276" w:lineRule="auto"/>
              <w:ind w:firstLine="567"/>
              <w:rPr>
                <w:color w:val="000000"/>
                <w:szCs w:val="26"/>
              </w:rPr>
            </w:pPr>
          </w:p>
        </w:tc>
      </w:tr>
      <w:tr w:rsidR="00C232D3" w:rsidRPr="00B43C2A" w:rsidTr="00A16643">
        <w:tc>
          <w:tcPr>
            <w:tcW w:w="1526" w:type="dxa"/>
            <w:shd w:val="clear" w:color="auto" w:fill="auto"/>
          </w:tcPr>
          <w:p w:rsidR="00C232D3" w:rsidRPr="00B43C2A" w:rsidRDefault="00C232D3" w:rsidP="00A16643">
            <w:pPr>
              <w:spacing w:line="276" w:lineRule="auto"/>
              <w:rPr>
                <w:color w:val="000000"/>
                <w:szCs w:val="26"/>
              </w:rPr>
            </w:pPr>
            <w:r w:rsidRPr="00B43C2A">
              <w:rPr>
                <w:color w:val="000000"/>
                <w:szCs w:val="26"/>
              </w:rPr>
              <w:t>Занятие 3</w:t>
            </w:r>
          </w:p>
        </w:tc>
        <w:tc>
          <w:tcPr>
            <w:tcW w:w="900" w:type="dxa"/>
            <w:shd w:val="clear" w:color="auto" w:fill="auto"/>
          </w:tcPr>
          <w:p w:rsidR="00C232D3" w:rsidRPr="00B43C2A" w:rsidRDefault="00C232D3" w:rsidP="00A16643">
            <w:pPr>
              <w:spacing w:line="276" w:lineRule="auto"/>
              <w:ind w:firstLine="567"/>
              <w:rPr>
                <w:color w:val="000000"/>
                <w:szCs w:val="26"/>
              </w:rPr>
            </w:pPr>
          </w:p>
        </w:tc>
        <w:tc>
          <w:tcPr>
            <w:tcW w:w="900" w:type="dxa"/>
            <w:shd w:val="clear" w:color="auto" w:fill="auto"/>
          </w:tcPr>
          <w:p w:rsidR="00C232D3" w:rsidRPr="00B43C2A" w:rsidRDefault="00C232D3" w:rsidP="00A16643">
            <w:pPr>
              <w:spacing w:line="276" w:lineRule="auto"/>
              <w:ind w:firstLine="567"/>
              <w:rPr>
                <w:color w:val="000000"/>
                <w:szCs w:val="26"/>
              </w:rPr>
            </w:pPr>
          </w:p>
        </w:tc>
        <w:tc>
          <w:tcPr>
            <w:tcW w:w="900" w:type="dxa"/>
            <w:shd w:val="clear" w:color="auto" w:fill="auto"/>
          </w:tcPr>
          <w:p w:rsidR="00C232D3" w:rsidRPr="00B43C2A" w:rsidRDefault="00C232D3" w:rsidP="00A16643">
            <w:pPr>
              <w:spacing w:line="276" w:lineRule="auto"/>
              <w:ind w:firstLine="567"/>
              <w:rPr>
                <w:color w:val="000000"/>
                <w:szCs w:val="26"/>
              </w:rPr>
            </w:pPr>
          </w:p>
        </w:tc>
        <w:tc>
          <w:tcPr>
            <w:tcW w:w="900" w:type="dxa"/>
            <w:shd w:val="clear" w:color="auto" w:fill="auto"/>
          </w:tcPr>
          <w:p w:rsidR="00C232D3" w:rsidRPr="00B43C2A" w:rsidRDefault="00C232D3" w:rsidP="00A16643">
            <w:pPr>
              <w:spacing w:line="276" w:lineRule="auto"/>
              <w:ind w:firstLine="567"/>
              <w:rPr>
                <w:color w:val="000000"/>
                <w:szCs w:val="26"/>
              </w:rPr>
            </w:pPr>
          </w:p>
        </w:tc>
        <w:tc>
          <w:tcPr>
            <w:tcW w:w="900" w:type="dxa"/>
            <w:shd w:val="clear" w:color="auto" w:fill="auto"/>
          </w:tcPr>
          <w:p w:rsidR="00C232D3" w:rsidRPr="00B43C2A" w:rsidRDefault="00C232D3" w:rsidP="00A16643">
            <w:pPr>
              <w:spacing w:line="276" w:lineRule="auto"/>
              <w:ind w:firstLine="567"/>
              <w:rPr>
                <w:color w:val="000000"/>
                <w:szCs w:val="26"/>
              </w:rPr>
            </w:pPr>
            <w:r w:rsidRPr="00B43C2A">
              <w:rPr>
                <w:color w:val="000000"/>
                <w:szCs w:val="26"/>
              </w:rPr>
              <w:t>+</w:t>
            </w: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643" w:type="dxa"/>
            <w:shd w:val="clear" w:color="auto" w:fill="auto"/>
          </w:tcPr>
          <w:p w:rsidR="00C232D3" w:rsidRPr="00B43C2A" w:rsidRDefault="00C232D3" w:rsidP="00A16643">
            <w:pPr>
              <w:spacing w:line="276" w:lineRule="auto"/>
              <w:ind w:firstLine="567"/>
              <w:rPr>
                <w:color w:val="000000"/>
                <w:szCs w:val="26"/>
              </w:rPr>
            </w:pPr>
          </w:p>
        </w:tc>
      </w:tr>
      <w:tr w:rsidR="00C232D3" w:rsidRPr="00B43C2A" w:rsidTr="00A16643">
        <w:tc>
          <w:tcPr>
            <w:tcW w:w="1526" w:type="dxa"/>
            <w:shd w:val="clear" w:color="auto" w:fill="auto"/>
          </w:tcPr>
          <w:p w:rsidR="00C232D3" w:rsidRPr="00B43C2A" w:rsidRDefault="00C232D3" w:rsidP="00A16643">
            <w:pPr>
              <w:spacing w:line="276" w:lineRule="auto"/>
              <w:rPr>
                <w:color w:val="000000"/>
                <w:szCs w:val="26"/>
              </w:rPr>
            </w:pPr>
            <w:r w:rsidRPr="00B43C2A">
              <w:rPr>
                <w:color w:val="000000"/>
                <w:szCs w:val="26"/>
              </w:rPr>
              <w:t>Занятие 4</w:t>
            </w:r>
          </w:p>
        </w:tc>
        <w:tc>
          <w:tcPr>
            <w:tcW w:w="900" w:type="dxa"/>
            <w:shd w:val="clear" w:color="auto" w:fill="auto"/>
          </w:tcPr>
          <w:p w:rsidR="00C232D3" w:rsidRPr="00B43C2A" w:rsidRDefault="00C232D3" w:rsidP="00A16643">
            <w:pPr>
              <w:spacing w:line="276" w:lineRule="auto"/>
              <w:ind w:firstLine="567"/>
              <w:rPr>
                <w:color w:val="000000"/>
                <w:szCs w:val="26"/>
              </w:rPr>
            </w:pPr>
          </w:p>
        </w:tc>
        <w:tc>
          <w:tcPr>
            <w:tcW w:w="900" w:type="dxa"/>
            <w:shd w:val="clear" w:color="auto" w:fill="auto"/>
          </w:tcPr>
          <w:p w:rsidR="00C232D3" w:rsidRPr="00B43C2A" w:rsidRDefault="00C232D3" w:rsidP="00A16643">
            <w:pPr>
              <w:spacing w:line="276" w:lineRule="auto"/>
              <w:ind w:firstLine="567"/>
              <w:rPr>
                <w:color w:val="000000"/>
                <w:szCs w:val="26"/>
              </w:rPr>
            </w:pPr>
          </w:p>
        </w:tc>
        <w:tc>
          <w:tcPr>
            <w:tcW w:w="900" w:type="dxa"/>
            <w:shd w:val="clear" w:color="auto" w:fill="auto"/>
          </w:tcPr>
          <w:p w:rsidR="00C232D3" w:rsidRPr="00B43C2A" w:rsidRDefault="00C232D3" w:rsidP="00A16643">
            <w:pPr>
              <w:spacing w:line="276" w:lineRule="auto"/>
              <w:ind w:firstLine="567"/>
              <w:rPr>
                <w:color w:val="000000"/>
                <w:szCs w:val="26"/>
              </w:rPr>
            </w:pPr>
          </w:p>
        </w:tc>
        <w:tc>
          <w:tcPr>
            <w:tcW w:w="900" w:type="dxa"/>
            <w:shd w:val="clear" w:color="auto" w:fill="auto"/>
          </w:tcPr>
          <w:p w:rsidR="00C232D3" w:rsidRPr="00B43C2A" w:rsidRDefault="00C232D3" w:rsidP="00A16643">
            <w:pPr>
              <w:spacing w:line="276" w:lineRule="auto"/>
              <w:ind w:firstLine="567"/>
              <w:rPr>
                <w:color w:val="000000"/>
                <w:szCs w:val="26"/>
              </w:rPr>
            </w:pPr>
          </w:p>
        </w:tc>
        <w:tc>
          <w:tcPr>
            <w:tcW w:w="90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rPr>
                <w:color w:val="000000"/>
                <w:szCs w:val="26"/>
              </w:rPr>
            </w:pPr>
            <w:r w:rsidRPr="00B43C2A">
              <w:rPr>
                <w:color w:val="000000"/>
                <w:szCs w:val="26"/>
              </w:rPr>
              <w:t>+</w:t>
            </w:r>
          </w:p>
        </w:tc>
        <w:tc>
          <w:tcPr>
            <w:tcW w:w="720" w:type="dxa"/>
            <w:shd w:val="clear" w:color="auto" w:fill="auto"/>
          </w:tcPr>
          <w:p w:rsidR="00C232D3" w:rsidRPr="00B43C2A" w:rsidRDefault="00C232D3" w:rsidP="00A16643">
            <w:pPr>
              <w:spacing w:line="276" w:lineRule="auto"/>
              <w:ind w:firstLine="567"/>
              <w:rPr>
                <w:color w:val="000000"/>
                <w:szCs w:val="26"/>
              </w:rPr>
            </w:pPr>
          </w:p>
        </w:tc>
        <w:tc>
          <w:tcPr>
            <w:tcW w:w="643" w:type="dxa"/>
            <w:shd w:val="clear" w:color="auto" w:fill="auto"/>
          </w:tcPr>
          <w:p w:rsidR="00C232D3" w:rsidRPr="00B43C2A" w:rsidRDefault="00C232D3" w:rsidP="00A16643">
            <w:pPr>
              <w:spacing w:line="276" w:lineRule="auto"/>
              <w:ind w:firstLine="567"/>
              <w:rPr>
                <w:color w:val="000000"/>
                <w:szCs w:val="26"/>
              </w:rPr>
            </w:pPr>
          </w:p>
        </w:tc>
      </w:tr>
      <w:tr w:rsidR="00C232D3" w:rsidRPr="00B43C2A" w:rsidTr="00A16643">
        <w:tc>
          <w:tcPr>
            <w:tcW w:w="1526" w:type="dxa"/>
            <w:shd w:val="clear" w:color="auto" w:fill="auto"/>
          </w:tcPr>
          <w:p w:rsidR="00C232D3" w:rsidRPr="00B43C2A" w:rsidRDefault="00C232D3" w:rsidP="00A16643">
            <w:pPr>
              <w:spacing w:line="276" w:lineRule="auto"/>
              <w:rPr>
                <w:color w:val="000000"/>
                <w:szCs w:val="26"/>
              </w:rPr>
            </w:pPr>
            <w:r w:rsidRPr="00B43C2A">
              <w:rPr>
                <w:color w:val="000000"/>
                <w:szCs w:val="26"/>
              </w:rPr>
              <w:t>Занятие 5</w:t>
            </w:r>
          </w:p>
        </w:tc>
        <w:tc>
          <w:tcPr>
            <w:tcW w:w="900" w:type="dxa"/>
            <w:shd w:val="clear" w:color="auto" w:fill="auto"/>
          </w:tcPr>
          <w:p w:rsidR="00C232D3" w:rsidRPr="00B43C2A" w:rsidRDefault="00C232D3" w:rsidP="00A16643">
            <w:pPr>
              <w:spacing w:line="276" w:lineRule="auto"/>
              <w:ind w:firstLine="567"/>
              <w:rPr>
                <w:color w:val="000000"/>
                <w:szCs w:val="26"/>
              </w:rPr>
            </w:pPr>
          </w:p>
        </w:tc>
        <w:tc>
          <w:tcPr>
            <w:tcW w:w="900" w:type="dxa"/>
            <w:shd w:val="clear" w:color="auto" w:fill="auto"/>
          </w:tcPr>
          <w:p w:rsidR="00C232D3" w:rsidRPr="00B43C2A" w:rsidRDefault="00C232D3" w:rsidP="00A16643">
            <w:pPr>
              <w:spacing w:line="276" w:lineRule="auto"/>
              <w:ind w:firstLine="567"/>
              <w:rPr>
                <w:color w:val="000000"/>
                <w:szCs w:val="26"/>
              </w:rPr>
            </w:pPr>
          </w:p>
        </w:tc>
        <w:tc>
          <w:tcPr>
            <w:tcW w:w="900" w:type="dxa"/>
            <w:shd w:val="clear" w:color="auto" w:fill="auto"/>
          </w:tcPr>
          <w:p w:rsidR="00C232D3" w:rsidRPr="00B43C2A" w:rsidRDefault="00C232D3" w:rsidP="00A16643">
            <w:pPr>
              <w:spacing w:line="276" w:lineRule="auto"/>
              <w:ind w:firstLine="567"/>
              <w:rPr>
                <w:color w:val="000000"/>
                <w:szCs w:val="26"/>
              </w:rPr>
            </w:pPr>
          </w:p>
        </w:tc>
        <w:tc>
          <w:tcPr>
            <w:tcW w:w="900" w:type="dxa"/>
            <w:shd w:val="clear" w:color="auto" w:fill="auto"/>
          </w:tcPr>
          <w:p w:rsidR="00C232D3" w:rsidRPr="00B43C2A" w:rsidRDefault="00C232D3" w:rsidP="00A16643">
            <w:pPr>
              <w:spacing w:line="276" w:lineRule="auto"/>
              <w:ind w:firstLine="567"/>
              <w:rPr>
                <w:color w:val="000000"/>
                <w:szCs w:val="26"/>
              </w:rPr>
            </w:pPr>
          </w:p>
        </w:tc>
        <w:tc>
          <w:tcPr>
            <w:tcW w:w="90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643" w:type="dxa"/>
            <w:shd w:val="clear" w:color="auto" w:fill="auto"/>
          </w:tcPr>
          <w:p w:rsidR="00C232D3" w:rsidRPr="00B43C2A" w:rsidRDefault="00C232D3" w:rsidP="00A16643">
            <w:pPr>
              <w:spacing w:line="276" w:lineRule="auto"/>
              <w:rPr>
                <w:color w:val="000000"/>
                <w:szCs w:val="26"/>
              </w:rPr>
            </w:pPr>
            <w:r w:rsidRPr="00B43C2A">
              <w:rPr>
                <w:color w:val="000000"/>
                <w:szCs w:val="26"/>
              </w:rPr>
              <w:t>+</w:t>
            </w:r>
          </w:p>
        </w:tc>
      </w:tr>
    </w:tbl>
    <w:p w:rsidR="00C232D3" w:rsidRPr="00B43C2A" w:rsidRDefault="00C232D3" w:rsidP="00C232D3">
      <w:pPr>
        <w:spacing w:line="276" w:lineRule="auto"/>
        <w:ind w:firstLine="567"/>
        <w:rPr>
          <w:color w:val="000000"/>
          <w:szCs w:val="26"/>
        </w:rPr>
      </w:pPr>
    </w:p>
    <w:p w:rsidR="00C232D3" w:rsidRPr="00B43C2A" w:rsidRDefault="00C232D3" w:rsidP="00C232D3">
      <w:pPr>
        <w:spacing w:line="276" w:lineRule="auto"/>
        <w:ind w:firstLine="567"/>
        <w:rPr>
          <w:color w:val="000000"/>
          <w:szCs w:val="26"/>
        </w:rPr>
      </w:pPr>
      <w:r w:rsidRPr="00B43C2A">
        <w:rPr>
          <w:color w:val="000000"/>
          <w:szCs w:val="26"/>
        </w:rPr>
        <w:t xml:space="preserve">                                                               2 четверть</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080"/>
        <w:gridCol w:w="1080"/>
        <w:gridCol w:w="1080"/>
        <w:gridCol w:w="1080"/>
        <w:gridCol w:w="900"/>
        <w:gridCol w:w="900"/>
        <w:gridCol w:w="1080"/>
      </w:tblGrid>
      <w:tr w:rsidR="00C232D3" w:rsidRPr="00B43C2A" w:rsidTr="00A16643">
        <w:tc>
          <w:tcPr>
            <w:tcW w:w="1668" w:type="dxa"/>
            <w:vMerge w:val="restart"/>
            <w:shd w:val="clear" w:color="auto" w:fill="auto"/>
          </w:tcPr>
          <w:p w:rsidR="00C232D3" w:rsidRPr="00B43C2A" w:rsidRDefault="00C232D3" w:rsidP="00A16643">
            <w:pPr>
              <w:spacing w:line="276" w:lineRule="auto"/>
              <w:rPr>
                <w:color w:val="000000"/>
                <w:szCs w:val="26"/>
              </w:rPr>
            </w:pPr>
            <w:r w:rsidRPr="00B43C2A">
              <w:rPr>
                <w:color w:val="000000"/>
                <w:szCs w:val="26"/>
              </w:rPr>
              <w:t>Содержание</w:t>
            </w:r>
          </w:p>
        </w:tc>
        <w:tc>
          <w:tcPr>
            <w:tcW w:w="7200" w:type="dxa"/>
            <w:gridSpan w:val="7"/>
            <w:shd w:val="clear" w:color="auto" w:fill="auto"/>
          </w:tcPr>
          <w:p w:rsidR="00C232D3" w:rsidRPr="00B43C2A" w:rsidRDefault="00C232D3" w:rsidP="00A16643">
            <w:pPr>
              <w:spacing w:line="276" w:lineRule="auto"/>
              <w:ind w:firstLine="567"/>
              <w:rPr>
                <w:color w:val="000000"/>
                <w:szCs w:val="26"/>
              </w:rPr>
            </w:pPr>
            <w:r w:rsidRPr="00B43C2A">
              <w:rPr>
                <w:color w:val="000000"/>
                <w:szCs w:val="26"/>
              </w:rPr>
              <w:t xml:space="preserve">     </w:t>
            </w:r>
            <w:r>
              <w:rPr>
                <w:color w:val="000000"/>
                <w:szCs w:val="26"/>
              </w:rPr>
              <w:t xml:space="preserve">                               Н</w:t>
            </w:r>
            <w:r w:rsidRPr="00B43C2A">
              <w:rPr>
                <w:color w:val="000000"/>
                <w:szCs w:val="26"/>
              </w:rPr>
              <w:t>еделя</w:t>
            </w:r>
          </w:p>
        </w:tc>
      </w:tr>
      <w:tr w:rsidR="00C232D3" w:rsidRPr="00B43C2A" w:rsidTr="00A16643">
        <w:tc>
          <w:tcPr>
            <w:tcW w:w="1668" w:type="dxa"/>
            <w:vMerge/>
            <w:shd w:val="clear" w:color="auto" w:fill="auto"/>
          </w:tcPr>
          <w:p w:rsidR="00C232D3" w:rsidRPr="00B43C2A" w:rsidRDefault="00C232D3" w:rsidP="00A16643">
            <w:pPr>
              <w:spacing w:line="276" w:lineRule="auto"/>
              <w:rPr>
                <w:color w:val="000000"/>
                <w:szCs w:val="26"/>
              </w:rPr>
            </w:pPr>
          </w:p>
        </w:tc>
        <w:tc>
          <w:tcPr>
            <w:tcW w:w="1080" w:type="dxa"/>
            <w:shd w:val="clear" w:color="auto" w:fill="auto"/>
          </w:tcPr>
          <w:p w:rsidR="00C232D3" w:rsidRPr="00B43C2A" w:rsidRDefault="00C232D3" w:rsidP="00A16643">
            <w:pPr>
              <w:spacing w:line="276" w:lineRule="auto"/>
              <w:ind w:firstLine="567"/>
              <w:rPr>
                <w:color w:val="000000"/>
                <w:szCs w:val="26"/>
              </w:rPr>
            </w:pPr>
            <w:r w:rsidRPr="00B43C2A">
              <w:rPr>
                <w:color w:val="000000"/>
                <w:szCs w:val="26"/>
              </w:rPr>
              <w:t>1</w:t>
            </w:r>
          </w:p>
        </w:tc>
        <w:tc>
          <w:tcPr>
            <w:tcW w:w="1080" w:type="dxa"/>
            <w:shd w:val="clear" w:color="auto" w:fill="auto"/>
          </w:tcPr>
          <w:p w:rsidR="00C232D3" w:rsidRPr="00B43C2A" w:rsidRDefault="00C232D3" w:rsidP="00A16643">
            <w:pPr>
              <w:spacing w:line="276" w:lineRule="auto"/>
              <w:ind w:firstLine="567"/>
              <w:rPr>
                <w:color w:val="000000"/>
                <w:szCs w:val="26"/>
              </w:rPr>
            </w:pPr>
            <w:r w:rsidRPr="00B43C2A">
              <w:rPr>
                <w:color w:val="000000"/>
                <w:szCs w:val="26"/>
              </w:rPr>
              <w:t>2</w:t>
            </w:r>
          </w:p>
        </w:tc>
        <w:tc>
          <w:tcPr>
            <w:tcW w:w="1080" w:type="dxa"/>
            <w:shd w:val="clear" w:color="auto" w:fill="auto"/>
          </w:tcPr>
          <w:p w:rsidR="00C232D3" w:rsidRPr="00B43C2A" w:rsidRDefault="00C232D3" w:rsidP="00A16643">
            <w:pPr>
              <w:spacing w:line="276" w:lineRule="auto"/>
              <w:ind w:firstLine="567"/>
              <w:rPr>
                <w:color w:val="000000"/>
                <w:szCs w:val="26"/>
              </w:rPr>
            </w:pPr>
            <w:r w:rsidRPr="00B43C2A">
              <w:rPr>
                <w:color w:val="000000"/>
                <w:szCs w:val="26"/>
              </w:rPr>
              <w:t>3</w:t>
            </w:r>
          </w:p>
        </w:tc>
        <w:tc>
          <w:tcPr>
            <w:tcW w:w="1080" w:type="dxa"/>
            <w:shd w:val="clear" w:color="auto" w:fill="auto"/>
          </w:tcPr>
          <w:p w:rsidR="00C232D3" w:rsidRPr="00B43C2A" w:rsidRDefault="00C232D3" w:rsidP="00A16643">
            <w:pPr>
              <w:spacing w:line="276" w:lineRule="auto"/>
              <w:ind w:firstLine="567"/>
              <w:rPr>
                <w:color w:val="000000"/>
                <w:szCs w:val="26"/>
              </w:rPr>
            </w:pPr>
            <w:r w:rsidRPr="00B43C2A">
              <w:rPr>
                <w:color w:val="000000"/>
                <w:szCs w:val="26"/>
              </w:rPr>
              <w:t>4</w:t>
            </w:r>
          </w:p>
        </w:tc>
        <w:tc>
          <w:tcPr>
            <w:tcW w:w="900" w:type="dxa"/>
            <w:shd w:val="clear" w:color="auto" w:fill="auto"/>
          </w:tcPr>
          <w:p w:rsidR="00C232D3" w:rsidRPr="00B43C2A" w:rsidRDefault="00C232D3" w:rsidP="00A16643">
            <w:pPr>
              <w:spacing w:line="276" w:lineRule="auto"/>
              <w:ind w:firstLine="567"/>
              <w:rPr>
                <w:color w:val="000000"/>
                <w:szCs w:val="26"/>
              </w:rPr>
            </w:pPr>
            <w:r w:rsidRPr="00B43C2A">
              <w:rPr>
                <w:color w:val="000000"/>
                <w:szCs w:val="26"/>
              </w:rPr>
              <w:t>5</w:t>
            </w:r>
          </w:p>
        </w:tc>
        <w:tc>
          <w:tcPr>
            <w:tcW w:w="900" w:type="dxa"/>
            <w:shd w:val="clear" w:color="auto" w:fill="auto"/>
          </w:tcPr>
          <w:p w:rsidR="00C232D3" w:rsidRPr="00B43C2A" w:rsidRDefault="00C232D3" w:rsidP="00A16643">
            <w:pPr>
              <w:spacing w:line="276" w:lineRule="auto"/>
              <w:ind w:firstLine="567"/>
              <w:rPr>
                <w:color w:val="000000"/>
                <w:szCs w:val="26"/>
              </w:rPr>
            </w:pPr>
            <w:r w:rsidRPr="00B43C2A">
              <w:rPr>
                <w:color w:val="000000"/>
                <w:szCs w:val="26"/>
              </w:rPr>
              <w:t>6</w:t>
            </w:r>
          </w:p>
        </w:tc>
        <w:tc>
          <w:tcPr>
            <w:tcW w:w="1080" w:type="dxa"/>
            <w:shd w:val="clear" w:color="auto" w:fill="auto"/>
          </w:tcPr>
          <w:p w:rsidR="00C232D3" w:rsidRPr="00B43C2A" w:rsidRDefault="00C232D3" w:rsidP="00A16643">
            <w:pPr>
              <w:spacing w:line="276" w:lineRule="auto"/>
              <w:ind w:firstLine="567"/>
              <w:rPr>
                <w:color w:val="000000"/>
                <w:szCs w:val="26"/>
              </w:rPr>
            </w:pPr>
            <w:r w:rsidRPr="00B43C2A">
              <w:rPr>
                <w:color w:val="000000"/>
                <w:szCs w:val="26"/>
              </w:rPr>
              <w:t>7</w:t>
            </w:r>
          </w:p>
        </w:tc>
      </w:tr>
      <w:tr w:rsidR="00C232D3" w:rsidRPr="00B43C2A" w:rsidTr="00A16643">
        <w:tc>
          <w:tcPr>
            <w:tcW w:w="1668" w:type="dxa"/>
            <w:shd w:val="clear" w:color="auto" w:fill="auto"/>
          </w:tcPr>
          <w:p w:rsidR="00C232D3" w:rsidRPr="00B43C2A" w:rsidRDefault="00C232D3" w:rsidP="00A16643">
            <w:pPr>
              <w:spacing w:line="276" w:lineRule="auto"/>
              <w:rPr>
                <w:color w:val="000000"/>
                <w:szCs w:val="26"/>
              </w:rPr>
            </w:pPr>
            <w:r w:rsidRPr="00B43C2A">
              <w:rPr>
                <w:color w:val="000000"/>
                <w:szCs w:val="26"/>
              </w:rPr>
              <w:t>Занятие 6</w:t>
            </w:r>
          </w:p>
        </w:tc>
        <w:tc>
          <w:tcPr>
            <w:tcW w:w="1080" w:type="dxa"/>
            <w:shd w:val="clear" w:color="auto" w:fill="auto"/>
          </w:tcPr>
          <w:p w:rsidR="00C232D3" w:rsidRPr="00B43C2A" w:rsidRDefault="00C232D3" w:rsidP="00A16643">
            <w:pPr>
              <w:spacing w:line="276" w:lineRule="auto"/>
              <w:ind w:firstLine="567"/>
              <w:rPr>
                <w:color w:val="000000"/>
                <w:szCs w:val="26"/>
              </w:rPr>
            </w:pPr>
            <w:r>
              <w:rPr>
                <w:color w:val="000000"/>
                <w:szCs w:val="26"/>
              </w:rPr>
              <w:t xml:space="preserve">  </w:t>
            </w:r>
            <w:r w:rsidRPr="00B43C2A">
              <w:rPr>
                <w:color w:val="000000"/>
                <w:szCs w:val="26"/>
              </w:rPr>
              <w:t>+</w:t>
            </w:r>
          </w:p>
        </w:tc>
        <w:tc>
          <w:tcPr>
            <w:tcW w:w="1080" w:type="dxa"/>
            <w:shd w:val="clear" w:color="auto" w:fill="auto"/>
          </w:tcPr>
          <w:p w:rsidR="00C232D3" w:rsidRPr="00B43C2A" w:rsidRDefault="00C232D3" w:rsidP="00A16643">
            <w:pPr>
              <w:spacing w:line="276" w:lineRule="auto"/>
              <w:ind w:firstLine="567"/>
              <w:rPr>
                <w:color w:val="000000"/>
                <w:szCs w:val="26"/>
              </w:rPr>
            </w:pPr>
          </w:p>
        </w:tc>
        <w:tc>
          <w:tcPr>
            <w:tcW w:w="1080" w:type="dxa"/>
            <w:shd w:val="clear" w:color="auto" w:fill="auto"/>
          </w:tcPr>
          <w:p w:rsidR="00C232D3" w:rsidRPr="00B43C2A" w:rsidRDefault="00C232D3" w:rsidP="00A16643">
            <w:pPr>
              <w:spacing w:line="276" w:lineRule="auto"/>
              <w:ind w:firstLine="567"/>
              <w:rPr>
                <w:color w:val="000000"/>
                <w:szCs w:val="26"/>
              </w:rPr>
            </w:pPr>
          </w:p>
        </w:tc>
        <w:tc>
          <w:tcPr>
            <w:tcW w:w="1080" w:type="dxa"/>
            <w:shd w:val="clear" w:color="auto" w:fill="auto"/>
          </w:tcPr>
          <w:p w:rsidR="00C232D3" w:rsidRPr="00B43C2A" w:rsidRDefault="00C232D3" w:rsidP="00A16643">
            <w:pPr>
              <w:spacing w:line="276" w:lineRule="auto"/>
              <w:ind w:firstLine="567"/>
              <w:rPr>
                <w:color w:val="000000"/>
                <w:szCs w:val="26"/>
              </w:rPr>
            </w:pPr>
          </w:p>
        </w:tc>
        <w:tc>
          <w:tcPr>
            <w:tcW w:w="900" w:type="dxa"/>
            <w:shd w:val="clear" w:color="auto" w:fill="auto"/>
          </w:tcPr>
          <w:p w:rsidR="00C232D3" w:rsidRPr="00B43C2A" w:rsidRDefault="00C232D3" w:rsidP="00A16643">
            <w:pPr>
              <w:spacing w:line="276" w:lineRule="auto"/>
              <w:ind w:firstLine="567"/>
              <w:rPr>
                <w:color w:val="000000"/>
                <w:szCs w:val="26"/>
              </w:rPr>
            </w:pPr>
          </w:p>
        </w:tc>
        <w:tc>
          <w:tcPr>
            <w:tcW w:w="900" w:type="dxa"/>
            <w:shd w:val="clear" w:color="auto" w:fill="auto"/>
          </w:tcPr>
          <w:p w:rsidR="00C232D3" w:rsidRPr="00B43C2A" w:rsidRDefault="00C232D3" w:rsidP="00A16643">
            <w:pPr>
              <w:spacing w:line="276" w:lineRule="auto"/>
              <w:ind w:firstLine="567"/>
              <w:rPr>
                <w:color w:val="000000"/>
                <w:szCs w:val="26"/>
              </w:rPr>
            </w:pPr>
          </w:p>
        </w:tc>
        <w:tc>
          <w:tcPr>
            <w:tcW w:w="1080" w:type="dxa"/>
            <w:shd w:val="clear" w:color="auto" w:fill="auto"/>
          </w:tcPr>
          <w:p w:rsidR="00C232D3" w:rsidRPr="00B43C2A" w:rsidRDefault="00C232D3" w:rsidP="00A16643">
            <w:pPr>
              <w:spacing w:line="276" w:lineRule="auto"/>
              <w:ind w:firstLine="567"/>
              <w:rPr>
                <w:color w:val="000000"/>
                <w:szCs w:val="26"/>
              </w:rPr>
            </w:pPr>
          </w:p>
        </w:tc>
      </w:tr>
      <w:tr w:rsidR="00C232D3" w:rsidRPr="00B43C2A" w:rsidTr="00A16643">
        <w:tc>
          <w:tcPr>
            <w:tcW w:w="1668" w:type="dxa"/>
            <w:shd w:val="clear" w:color="auto" w:fill="auto"/>
          </w:tcPr>
          <w:p w:rsidR="00C232D3" w:rsidRPr="00B43C2A" w:rsidRDefault="00C232D3" w:rsidP="00A16643">
            <w:pPr>
              <w:spacing w:line="276" w:lineRule="auto"/>
              <w:rPr>
                <w:color w:val="000000"/>
                <w:szCs w:val="26"/>
              </w:rPr>
            </w:pPr>
            <w:r w:rsidRPr="00B43C2A">
              <w:rPr>
                <w:color w:val="000000"/>
                <w:szCs w:val="26"/>
              </w:rPr>
              <w:t>Занятие 7</w:t>
            </w:r>
          </w:p>
        </w:tc>
        <w:tc>
          <w:tcPr>
            <w:tcW w:w="1080" w:type="dxa"/>
            <w:shd w:val="clear" w:color="auto" w:fill="auto"/>
          </w:tcPr>
          <w:p w:rsidR="00C232D3" w:rsidRPr="00B43C2A" w:rsidRDefault="00C232D3" w:rsidP="00A16643">
            <w:pPr>
              <w:spacing w:line="276" w:lineRule="auto"/>
              <w:ind w:firstLine="567"/>
              <w:rPr>
                <w:color w:val="000000"/>
                <w:szCs w:val="26"/>
              </w:rPr>
            </w:pPr>
          </w:p>
        </w:tc>
        <w:tc>
          <w:tcPr>
            <w:tcW w:w="1080" w:type="dxa"/>
            <w:shd w:val="clear" w:color="auto" w:fill="auto"/>
          </w:tcPr>
          <w:p w:rsidR="00C232D3" w:rsidRPr="00B43C2A" w:rsidRDefault="00C232D3" w:rsidP="00A16643">
            <w:pPr>
              <w:spacing w:line="276" w:lineRule="auto"/>
              <w:ind w:firstLine="567"/>
              <w:rPr>
                <w:color w:val="000000"/>
                <w:szCs w:val="26"/>
              </w:rPr>
            </w:pPr>
            <w:r>
              <w:rPr>
                <w:color w:val="000000"/>
                <w:szCs w:val="26"/>
              </w:rPr>
              <w:t xml:space="preserve">  </w:t>
            </w:r>
            <w:r w:rsidRPr="00B43C2A">
              <w:rPr>
                <w:color w:val="000000"/>
                <w:szCs w:val="26"/>
              </w:rPr>
              <w:t>+</w:t>
            </w:r>
          </w:p>
        </w:tc>
        <w:tc>
          <w:tcPr>
            <w:tcW w:w="1080" w:type="dxa"/>
            <w:shd w:val="clear" w:color="auto" w:fill="auto"/>
          </w:tcPr>
          <w:p w:rsidR="00C232D3" w:rsidRPr="00B43C2A" w:rsidRDefault="00C232D3" w:rsidP="00A16643">
            <w:pPr>
              <w:spacing w:line="276" w:lineRule="auto"/>
              <w:ind w:firstLine="567"/>
              <w:rPr>
                <w:color w:val="000000"/>
                <w:szCs w:val="26"/>
              </w:rPr>
            </w:pPr>
          </w:p>
        </w:tc>
        <w:tc>
          <w:tcPr>
            <w:tcW w:w="1080" w:type="dxa"/>
            <w:shd w:val="clear" w:color="auto" w:fill="auto"/>
          </w:tcPr>
          <w:p w:rsidR="00C232D3" w:rsidRPr="00B43C2A" w:rsidRDefault="00C232D3" w:rsidP="00A16643">
            <w:pPr>
              <w:spacing w:line="276" w:lineRule="auto"/>
              <w:ind w:firstLine="567"/>
              <w:rPr>
                <w:color w:val="000000"/>
                <w:szCs w:val="26"/>
              </w:rPr>
            </w:pPr>
          </w:p>
        </w:tc>
        <w:tc>
          <w:tcPr>
            <w:tcW w:w="900" w:type="dxa"/>
            <w:shd w:val="clear" w:color="auto" w:fill="auto"/>
          </w:tcPr>
          <w:p w:rsidR="00C232D3" w:rsidRPr="00B43C2A" w:rsidRDefault="00C232D3" w:rsidP="00A16643">
            <w:pPr>
              <w:spacing w:line="276" w:lineRule="auto"/>
              <w:ind w:firstLine="567"/>
              <w:rPr>
                <w:color w:val="000000"/>
                <w:szCs w:val="26"/>
              </w:rPr>
            </w:pPr>
          </w:p>
        </w:tc>
        <w:tc>
          <w:tcPr>
            <w:tcW w:w="900" w:type="dxa"/>
            <w:shd w:val="clear" w:color="auto" w:fill="auto"/>
          </w:tcPr>
          <w:p w:rsidR="00C232D3" w:rsidRPr="00B43C2A" w:rsidRDefault="00C232D3" w:rsidP="00A16643">
            <w:pPr>
              <w:spacing w:line="276" w:lineRule="auto"/>
              <w:ind w:firstLine="567"/>
              <w:rPr>
                <w:color w:val="000000"/>
                <w:szCs w:val="26"/>
              </w:rPr>
            </w:pPr>
          </w:p>
        </w:tc>
        <w:tc>
          <w:tcPr>
            <w:tcW w:w="1080" w:type="dxa"/>
            <w:shd w:val="clear" w:color="auto" w:fill="auto"/>
          </w:tcPr>
          <w:p w:rsidR="00C232D3" w:rsidRPr="00B43C2A" w:rsidRDefault="00C232D3" w:rsidP="00A16643">
            <w:pPr>
              <w:spacing w:line="276" w:lineRule="auto"/>
              <w:ind w:firstLine="567"/>
              <w:rPr>
                <w:color w:val="000000"/>
                <w:szCs w:val="26"/>
              </w:rPr>
            </w:pPr>
          </w:p>
        </w:tc>
      </w:tr>
      <w:tr w:rsidR="00C232D3" w:rsidRPr="00B43C2A" w:rsidTr="00A16643">
        <w:tc>
          <w:tcPr>
            <w:tcW w:w="1668" w:type="dxa"/>
            <w:shd w:val="clear" w:color="auto" w:fill="auto"/>
          </w:tcPr>
          <w:p w:rsidR="00C232D3" w:rsidRPr="00B43C2A" w:rsidRDefault="00C232D3" w:rsidP="00A16643">
            <w:pPr>
              <w:spacing w:line="276" w:lineRule="auto"/>
              <w:rPr>
                <w:color w:val="000000"/>
                <w:szCs w:val="26"/>
              </w:rPr>
            </w:pPr>
            <w:r w:rsidRPr="00B43C2A">
              <w:rPr>
                <w:color w:val="000000"/>
                <w:szCs w:val="26"/>
              </w:rPr>
              <w:t>Занятие 8</w:t>
            </w:r>
          </w:p>
        </w:tc>
        <w:tc>
          <w:tcPr>
            <w:tcW w:w="1080" w:type="dxa"/>
            <w:shd w:val="clear" w:color="auto" w:fill="auto"/>
          </w:tcPr>
          <w:p w:rsidR="00C232D3" w:rsidRPr="00B43C2A" w:rsidRDefault="00C232D3" w:rsidP="00A16643">
            <w:pPr>
              <w:spacing w:line="276" w:lineRule="auto"/>
              <w:ind w:firstLine="567"/>
              <w:rPr>
                <w:color w:val="000000"/>
                <w:szCs w:val="26"/>
              </w:rPr>
            </w:pPr>
          </w:p>
        </w:tc>
        <w:tc>
          <w:tcPr>
            <w:tcW w:w="1080" w:type="dxa"/>
            <w:shd w:val="clear" w:color="auto" w:fill="auto"/>
          </w:tcPr>
          <w:p w:rsidR="00C232D3" w:rsidRPr="00B43C2A" w:rsidRDefault="00C232D3" w:rsidP="00A16643">
            <w:pPr>
              <w:spacing w:line="276" w:lineRule="auto"/>
              <w:ind w:firstLine="567"/>
              <w:rPr>
                <w:color w:val="000000"/>
                <w:szCs w:val="26"/>
              </w:rPr>
            </w:pPr>
          </w:p>
        </w:tc>
        <w:tc>
          <w:tcPr>
            <w:tcW w:w="1080" w:type="dxa"/>
            <w:shd w:val="clear" w:color="auto" w:fill="auto"/>
          </w:tcPr>
          <w:p w:rsidR="00C232D3" w:rsidRPr="00B43C2A" w:rsidRDefault="00C232D3" w:rsidP="00A16643">
            <w:pPr>
              <w:spacing w:line="276" w:lineRule="auto"/>
              <w:ind w:firstLine="567"/>
              <w:rPr>
                <w:color w:val="000000"/>
                <w:szCs w:val="26"/>
              </w:rPr>
            </w:pPr>
          </w:p>
        </w:tc>
        <w:tc>
          <w:tcPr>
            <w:tcW w:w="1080" w:type="dxa"/>
            <w:shd w:val="clear" w:color="auto" w:fill="auto"/>
          </w:tcPr>
          <w:p w:rsidR="00C232D3" w:rsidRPr="00B43C2A" w:rsidRDefault="00C232D3" w:rsidP="00A16643">
            <w:pPr>
              <w:spacing w:line="276" w:lineRule="auto"/>
              <w:ind w:firstLine="567"/>
              <w:rPr>
                <w:color w:val="000000"/>
                <w:szCs w:val="26"/>
              </w:rPr>
            </w:pPr>
            <w:r>
              <w:rPr>
                <w:color w:val="000000"/>
                <w:szCs w:val="26"/>
              </w:rPr>
              <w:t xml:space="preserve">  </w:t>
            </w:r>
            <w:r w:rsidRPr="00B43C2A">
              <w:rPr>
                <w:color w:val="000000"/>
                <w:szCs w:val="26"/>
              </w:rPr>
              <w:t>+</w:t>
            </w:r>
          </w:p>
        </w:tc>
        <w:tc>
          <w:tcPr>
            <w:tcW w:w="900" w:type="dxa"/>
            <w:shd w:val="clear" w:color="auto" w:fill="auto"/>
          </w:tcPr>
          <w:p w:rsidR="00C232D3" w:rsidRPr="00B43C2A" w:rsidRDefault="00C232D3" w:rsidP="00A16643">
            <w:pPr>
              <w:spacing w:line="276" w:lineRule="auto"/>
              <w:ind w:firstLine="567"/>
              <w:rPr>
                <w:color w:val="000000"/>
                <w:szCs w:val="26"/>
              </w:rPr>
            </w:pPr>
          </w:p>
        </w:tc>
        <w:tc>
          <w:tcPr>
            <w:tcW w:w="900" w:type="dxa"/>
            <w:shd w:val="clear" w:color="auto" w:fill="auto"/>
          </w:tcPr>
          <w:p w:rsidR="00C232D3" w:rsidRPr="00B43C2A" w:rsidRDefault="00C232D3" w:rsidP="00A16643">
            <w:pPr>
              <w:spacing w:line="276" w:lineRule="auto"/>
              <w:ind w:firstLine="567"/>
              <w:rPr>
                <w:color w:val="000000"/>
                <w:szCs w:val="26"/>
              </w:rPr>
            </w:pPr>
          </w:p>
        </w:tc>
        <w:tc>
          <w:tcPr>
            <w:tcW w:w="1080" w:type="dxa"/>
            <w:shd w:val="clear" w:color="auto" w:fill="auto"/>
          </w:tcPr>
          <w:p w:rsidR="00C232D3" w:rsidRPr="00B43C2A" w:rsidRDefault="00C232D3" w:rsidP="00A16643">
            <w:pPr>
              <w:spacing w:line="276" w:lineRule="auto"/>
              <w:ind w:firstLine="567"/>
              <w:rPr>
                <w:color w:val="000000"/>
                <w:szCs w:val="26"/>
              </w:rPr>
            </w:pPr>
          </w:p>
        </w:tc>
      </w:tr>
      <w:tr w:rsidR="00C232D3" w:rsidRPr="00B43C2A" w:rsidTr="00A16643">
        <w:tc>
          <w:tcPr>
            <w:tcW w:w="1668" w:type="dxa"/>
            <w:shd w:val="clear" w:color="auto" w:fill="auto"/>
          </w:tcPr>
          <w:p w:rsidR="00C232D3" w:rsidRPr="00B43C2A" w:rsidRDefault="00C232D3" w:rsidP="00A16643">
            <w:pPr>
              <w:spacing w:line="276" w:lineRule="auto"/>
              <w:rPr>
                <w:color w:val="000000"/>
                <w:szCs w:val="26"/>
              </w:rPr>
            </w:pPr>
            <w:r w:rsidRPr="00B43C2A">
              <w:rPr>
                <w:color w:val="000000"/>
                <w:szCs w:val="26"/>
              </w:rPr>
              <w:t>Занятие 9</w:t>
            </w:r>
          </w:p>
        </w:tc>
        <w:tc>
          <w:tcPr>
            <w:tcW w:w="1080" w:type="dxa"/>
            <w:shd w:val="clear" w:color="auto" w:fill="auto"/>
          </w:tcPr>
          <w:p w:rsidR="00C232D3" w:rsidRPr="00B43C2A" w:rsidRDefault="00C232D3" w:rsidP="00A16643">
            <w:pPr>
              <w:spacing w:line="276" w:lineRule="auto"/>
              <w:ind w:firstLine="567"/>
              <w:rPr>
                <w:color w:val="000000"/>
                <w:szCs w:val="26"/>
              </w:rPr>
            </w:pPr>
          </w:p>
        </w:tc>
        <w:tc>
          <w:tcPr>
            <w:tcW w:w="1080" w:type="dxa"/>
            <w:shd w:val="clear" w:color="auto" w:fill="auto"/>
          </w:tcPr>
          <w:p w:rsidR="00C232D3" w:rsidRPr="00B43C2A" w:rsidRDefault="00C232D3" w:rsidP="00A16643">
            <w:pPr>
              <w:spacing w:line="276" w:lineRule="auto"/>
              <w:ind w:firstLine="567"/>
              <w:rPr>
                <w:color w:val="000000"/>
                <w:szCs w:val="26"/>
              </w:rPr>
            </w:pPr>
          </w:p>
        </w:tc>
        <w:tc>
          <w:tcPr>
            <w:tcW w:w="1080" w:type="dxa"/>
            <w:shd w:val="clear" w:color="auto" w:fill="auto"/>
          </w:tcPr>
          <w:p w:rsidR="00C232D3" w:rsidRPr="00B43C2A" w:rsidRDefault="00C232D3" w:rsidP="00A16643">
            <w:pPr>
              <w:spacing w:line="276" w:lineRule="auto"/>
              <w:ind w:firstLine="567"/>
              <w:rPr>
                <w:color w:val="000000"/>
                <w:szCs w:val="26"/>
              </w:rPr>
            </w:pPr>
          </w:p>
        </w:tc>
        <w:tc>
          <w:tcPr>
            <w:tcW w:w="1080" w:type="dxa"/>
            <w:shd w:val="clear" w:color="auto" w:fill="auto"/>
          </w:tcPr>
          <w:p w:rsidR="00C232D3" w:rsidRPr="00B43C2A" w:rsidRDefault="00C232D3" w:rsidP="00A16643">
            <w:pPr>
              <w:spacing w:line="276" w:lineRule="auto"/>
              <w:ind w:firstLine="567"/>
              <w:rPr>
                <w:color w:val="000000"/>
                <w:szCs w:val="26"/>
              </w:rPr>
            </w:pPr>
          </w:p>
        </w:tc>
        <w:tc>
          <w:tcPr>
            <w:tcW w:w="900" w:type="dxa"/>
            <w:shd w:val="clear" w:color="auto" w:fill="auto"/>
          </w:tcPr>
          <w:p w:rsidR="00C232D3" w:rsidRPr="00B43C2A" w:rsidRDefault="00C232D3" w:rsidP="00A16643">
            <w:pPr>
              <w:spacing w:line="276" w:lineRule="auto"/>
              <w:ind w:firstLine="567"/>
              <w:rPr>
                <w:color w:val="000000"/>
                <w:szCs w:val="26"/>
              </w:rPr>
            </w:pPr>
            <w:r w:rsidRPr="00B43C2A">
              <w:rPr>
                <w:color w:val="000000"/>
                <w:szCs w:val="26"/>
              </w:rPr>
              <w:t>+</w:t>
            </w:r>
          </w:p>
        </w:tc>
        <w:tc>
          <w:tcPr>
            <w:tcW w:w="900" w:type="dxa"/>
            <w:shd w:val="clear" w:color="auto" w:fill="auto"/>
          </w:tcPr>
          <w:p w:rsidR="00C232D3" w:rsidRPr="00B43C2A" w:rsidRDefault="00C232D3" w:rsidP="00A16643">
            <w:pPr>
              <w:spacing w:line="276" w:lineRule="auto"/>
              <w:ind w:firstLine="567"/>
              <w:rPr>
                <w:color w:val="000000"/>
                <w:szCs w:val="26"/>
              </w:rPr>
            </w:pPr>
          </w:p>
        </w:tc>
        <w:tc>
          <w:tcPr>
            <w:tcW w:w="1080" w:type="dxa"/>
            <w:shd w:val="clear" w:color="auto" w:fill="auto"/>
          </w:tcPr>
          <w:p w:rsidR="00C232D3" w:rsidRPr="00B43C2A" w:rsidRDefault="00C232D3" w:rsidP="00A16643">
            <w:pPr>
              <w:spacing w:line="276" w:lineRule="auto"/>
              <w:ind w:firstLine="567"/>
              <w:rPr>
                <w:color w:val="000000"/>
                <w:szCs w:val="26"/>
              </w:rPr>
            </w:pPr>
          </w:p>
        </w:tc>
      </w:tr>
      <w:tr w:rsidR="00C232D3" w:rsidRPr="00B43C2A" w:rsidTr="00A16643">
        <w:tc>
          <w:tcPr>
            <w:tcW w:w="1668" w:type="dxa"/>
            <w:shd w:val="clear" w:color="auto" w:fill="auto"/>
          </w:tcPr>
          <w:p w:rsidR="00C232D3" w:rsidRPr="00B43C2A" w:rsidRDefault="00C232D3" w:rsidP="00A16643">
            <w:pPr>
              <w:spacing w:line="276" w:lineRule="auto"/>
              <w:rPr>
                <w:color w:val="000000"/>
                <w:szCs w:val="26"/>
              </w:rPr>
            </w:pPr>
            <w:r w:rsidRPr="00B43C2A">
              <w:rPr>
                <w:color w:val="000000"/>
                <w:szCs w:val="26"/>
              </w:rPr>
              <w:t>Занятие 10</w:t>
            </w:r>
          </w:p>
        </w:tc>
        <w:tc>
          <w:tcPr>
            <w:tcW w:w="1080" w:type="dxa"/>
            <w:shd w:val="clear" w:color="auto" w:fill="auto"/>
          </w:tcPr>
          <w:p w:rsidR="00C232D3" w:rsidRPr="00B43C2A" w:rsidRDefault="00C232D3" w:rsidP="00A16643">
            <w:pPr>
              <w:spacing w:line="276" w:lineRule="auto"/>
              <w:ind w:firstLine="567"/>
              <w:rPr>
                <w:color w:val="000000"/>
                <w:szCs w:val="26"/>
              </w:rPr>
            </w:pPr>
          </w:p>
        </w:tc>
        <w:tc>
          <w:tcPr>
            <w:tcW w:w="1080" w:type="dxa"/>
            <w:shd w:val="clear" w:color="auto" w:fill="auto"/>
          </w:tcPr>
          <w:p w:rsidR="00C232D3" w:rsidRPr="00B43C2A" w:rsidRDefault="00C232D3" w:rsidP="00A16643">
            <w:pPr>
              <w:spacing w:line="276" w:lineRule="auto"/>
              <w:ind w:firstLine="567"/>
              <w:rPr>
                <w:color w:val="000000"/>
                <w:szCs w:val="26"/>
              </w:rPr>
            </w:pPr>
          </w:p>
        </w:tc>
        <w:tc>
          <w:tcPr>
            <w:tcW w:w="1080" w:type="dxa"/>
            <w:shd w:val="clear" w:color="auto" w:fill="auto"/>
          </w:tcPr>
          <w:p w:rsidR="00C232D3" w:rsidRPr="00B43C2A" w:rsidRDefault="00C232D3" w:rsidP="00A16643">
            <w:pPr>
              <w:spacing w:line="276" w:lineRule="auto"/>
              <w:ind w:firstLine="567"/>
              <w:rPr>
                <w:color w:val="000000"/>
                <w:szCs w:val="26"/>
              </w:rPr>
            </w:pPr>
          </w:p>
        </w:tc>
        <w:tc>
          <w:tcPr>
            <w:tcW w:w="1080" w:type="dxa"/>
            <w:shd w:val="clear" w:color="auto" w:fill="auto"/>
          </w:tcPr>
          <w:p w:rsidR="00C232D3" w:rsidRPr="00B43C2A" w:rsidRDefault="00C232D3" w:rsidP="00A16643">
            <w:pPr>
              <w:spacing w:line="276" w:lineRule="auto"/>
              <w:ind w:firstLine="567"/>
              <w:rPr>
                <w:color w:val="000000"/>
                <w:szCs w:val="26"/>
              </w:rPr>
            </w:pPr>
          </w:p>
        </w:tc>
        <w:tc>
          <w:tcPr>
            <w:tcW w:w="900" w:type="dxa"/>
            <w:shd w:val="clear" w:color="auto" w:fill="auto"/>
          </w:tcPr>
          <w:p w:rsidR="00C232D3" w:rsidRPr="00B43C2A" w:rsidRDefault="00C232D3" w:rsidP="00A16643">
            <w:pPr>
              <w:spacing w:line="276" w:lineRule="auto"/>
              <w:ind w:firstLine="567"/>
              <w:rPr>
                <w:color w:val="000000"/>
                <w:szCs w:val="26"/>
              </w:rPr>
            </w:pPr>
          </w:p>
        </w:tc>
        <w:tc>
          <w:tcPr>
            <w:tcW w:w="900" w:type="dxa"/>
            <w:shd w:val="clear" w:color="auto" w:fill="auto"/>
          </w:tcPr>
          <w:p w:rsidR="00C232D3" w:rsidRPr="00B43C2A" w:rsidRDefault="00C232D3" w:rsidP="00A16643">
            <w:pPr>
              <w:spacing w:line="276" w:lineRule="auto"/>
              <w:ind w:firstLine="567"/>
              <w:rPr>
                <w:color w:val="000000"/>
                <w:szCs w:val="26"/>
              </w:rPr>
            </w:pPr>
          </w:p>
        </w:tc>
        <w:tc>
          <w:tcPr>
            <w:tcW w:w="1080" w:type="dxa"/>
            <w:shd w:val="clear" w:color="auto" w:fill="auto"/>
          </w:tcPr>
          <w:p w:rsidR="00C232D3" w:rsidRPr="00B43C2A" w:rsidRDefault="00C232D3" w:rsidP="00A16643">
            <w:pPr>
              <w:spacing w:line="276" w:lineRule="auto"/>
              <w:ind w:firstLine="567"/>
              <w:rPr>
                <w:color w:val="000000"/>
                <w:szCs w:val="26"/>
              </w:rPr>
            </w:pPr>
            <w:r>
              <w:rPr>
                <w:color w:val="000000"/>
                <w:szCs w:val="26"/>
              </w:rPr>
              <w:t xml:space="preserve">  </w:t>
            </w:r>
            <w:r w:rsidRPr="00B43C2A">
              <w:rPr>
                <w:color w:val="000000"/>
                <w:szCs w:val="26"/>
              </w:rPr>
              <w:t>+</w:t>
            </w:r>
          </w:p>
        </w:tc>
      </w:tr>
    </w:tbl>
    <w:p w:rsidR="00C232D3" w:rsidRPr="00B43C2A" w:rsidRDefault="00C232D3" w:rsidP="00C232D3">
      <w:pPr>
        <w:spacing w:line="276" w:lineRule="auto"/>
        <w:ind w:firstLine="567"/>
        <w:rPr>
          <w:color w:val="000000"/>
          <w:szCs w:val="26"/>
        </w:rPr>
      </w:pPr>
    </w:p>
    <w:p w:rsidR="00C232D3" w:rsidRPr="00B43C2A" w:rsidRDefault="00C232D3" w:rsidP="00C232D3">
      <w:pPr>
        <w:spacing w:line="276" w:lineRule="auto"/>
        <w:ind w:firstLine="567"/>
        <w:rPr>
          <w:color w:val="000000"/>
          <w:szCs w:val="26"/>
        </w:rPr>
      </w:pPr>
      <w:r w:rsidRPr="00B43C2A">
        <w:rPr>
          <w:color w:val="000000"/>
          <w:szCs w:val="26"/>
        </w:rPr>
        <w:t xml:space="preserve">                                                              3 четверть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605"/>
        <w:gridCol w:w="720"/>
        <w:gridCol w:w="720"/>
        <w:gridCol w:w="720"/>
        <w:gridCol w:w="720"/>
        <w:gridCol w:w="720"/>
        <w:gridCol w:w="720"/>
        <w:gridCol w:w="720"/>
        <w:gridCol w:w="816"/>
        <w:gridCol w:w="984"/>
      </w:tblGrid>
      <w:tr w:rsidR="00C232D3" w:rsidRPr="00B43C2A" w:rsidTr="00A16643">
        <w:tc>
          <w:tcPr>
            <w:tcW w:w="1668" w:type="dxa"/>
            <w:vMerge w:val="restart"/>
            <w:shd w:val="clear" w:color="auto" w:fill="auto"/>
          </w:tcPr>
          <w:p w:rsidR="00C232D3" w:rsidRPr="00B43C2A" w:rsidRDefault="00C232D3" w:rsidP="00A16643">
            <w:pPr>
              <w:spacing w:line="276" w:lineRule="auto"/>
              <w:rPr>
                <w:color w:val="000000"/>
                <w:szCs w:val="26"/>
              </w:rPr>
            </w:pPr>
            <w:r w:rsidRPr="00B43C2A">
              <w:rPr>
                <w:color w:val="000000"/>
                <w:szCs w:val="26"/>
              </w:rPr>
              <w:t>Содержание</w:t>
            </w:r>
          </w:p>
        </w:tc>
        <w:tc>
          <w:tcPr>
            <w:tcW w:w="7445" w:type="dxa"/>
            <w:gridSpan w:val="10"/>
            <w:shd w:val="clear" w:color="auto" w:fill="auto"/>
          </w:tcPr>
          <w:p w:rsidR="00C232D3" w:rsidRPr="00B43C2A" w:rsidRDefault="00C232D3" w:rsidP="00A16643">
            <w:pPr>
              <w:spacing w:line="276" w:lineRule="auto"/>
              <w:ind w:firstLine="567"/>
              <w:rPr>
                <w:color w:val="000000"/>
                <w:szCs w:val="26"/>
              </w:rPr>
            </w:pPr>
            <w:r w:rsidRPr="00B43C2A">
              <w:rPr>
                <w:color w:val="000000"/>
                <w:szCs w:val="26"/>
              </w:rPr>
              <w:t xml:space="preserve">         </w:t>
            </w:r>
            <w:r>
              <w:rPr>
                <w:color w:val="000000"/>
                <w:szCs w:val="26"/>
              </w:rPr>
              <w:t xml:space="preserve">                               Н</w:t>
            </w:r>
            <w:r w:rsidRPr="00B43C2A">
              <w:rPr>
                <w:color w:val="000000"/>
                <w:szCs w:val="26"/>
              </w:rPr>
              <w:t>еделя</w:t>
            </w:r>
          </w:p>
        </w:tc>
      </w:tr>
      <w:tr w:rsidR="00C232D3" w:rsidRPr="00B43C2A" w:rsidTr="00A16643">
        <w:tc>
          <w:tcPr>
            <w:tcW w:w="1668" w:type="dxa"/>
            <w:vMerge/>
            <w:shd w:val="clear" w:color="auto" w:fill="auto"/>
          </w:tcPr>
          <w:p w:rsidR="00C232D3" w:rsidRPr="00B43C2A" w:rsidRDefault="00C232D3" w:rsidP="00A16643">
            <w:pPr>
              <w:spacing w:line="276" w:lineRule="auto"/>
              <w:rPr>
                <w:color w:val="000000"/>
                <w:szCs w:val="26"/>
              </w:rPr>
            </w:pPr>
          </w:p>
        </w:tc>
        <w:tc>
          <w:tcPr>
            <w:tcW w:w="605" w:type="dxa"/>
            <w:shd w:val="clear" w:color="auto" w:fill="auto"/>
          </w:tcPr>
          <w:p w:rsidR="00C232D3" w:rsidRPr="00B43C2A" w:rsidRDefault="00C232D3" w:rsidP="00A16643">
            <w:pPr>
              <w:spacing w:line="276" w:lineRule="auto"/>
              <w:rPr>
                <w:color w:val="000000"/>
                <w:szCs w:val="26"/>
              </w:rPr>
            </w:pPr>
            <w:r w:rsidRPr="00B43C2A">
              <w:rPr>
                <w:color w:val="000000"/>
                <w:szCs w:val="26"/>
              </w:rPr>
              <w:t>1</w:t>
            </w:r>
          </w:p>
        </w:tc>
        <w:tc>
          <w:tcPr>
            <w:tcW w:w="720" w:type="dxa"/>
            <w:shd w:val="clear" w:color="auto" w:fill="auto"/>
          </w:tcPr>
          <w:p w:rsidR="00C232D3" w:rsidRPr="00B43C2A" w:rsidRDefault="00C232D3" w:rsidP="00A16643">
            <w:pPr>
              <w:spacing w:line="276" w:lineRule="auto"/>
              <w:rPr>
                <w:color w:val="000000"/>
                <w:szCs w:val="26"/>
              </w:rPr>
            </w:pPr>
            <w:r w:rsidRPr="00B43C2A">
              <w:rPr>
                <w:color w:val="000000"/>
                <w:szCs w:val="26"/>
              </w:rPr>
              <w:t>2</w:t>
            </w:r>
          </w:p>
        </w:tc>
        <w:tc>
          <w:tcPr>
            <w:tcW w:w="720" w:type="dxa"/>
            <w:shd w:val="clear" w:color="auto" w:fill="auto"/>
          </w:tcPr>
          <w:p w:rsidR="00C232D3" w:rsidRPr="00B43C2A" w:rsidRDefault="00C232D3" w:rsidP="00A16643">
            <w:pPr>
              <w:spacing w:line="276" w:lineRule="auto"/>
              <w:rPr>
                <w:color w:val="000000"/>
                <w:szCs w:val="26"/>
              </w:rPr>
            </w:pPr>
            <w:r w:rsidRPr="00B43C2A">
              <w:rPr>
                <w:color w:val="000000"/>
                <w:szCs w:val="26"/>
              </w:rPr>
              <w:t>3</w:t>
            </w:r>
          </w:p>
        </w:tc>
        <w:tc>
          <w:tcPr>
            <w:tcW w:w="720" w:type="dxa"/>
            <w:shd w:val="clear" w:color="auto" w:fill="auto"/>
          </w:tcPr>
          <w:p w:rsidR="00C232D3" w:rsidRPr="00B43C2A" w:rsidRDefault="00C232D3" w:rsidP="00A16643">
            <w:pPr>
              <w:spacing w:line="276" w:lineRule="auto"/>
              <w:rPr>
                <w:color w:val="000000"/>
                <w:szCs w:val="26"/>
              </w:rPr>
            </w:pPr>
            <w:r w:rsidRPr="00B43C2A">
              <w:rPr>
                <w:color w:val="000000"/>
                <w:szCs w:val="26"/>
              </w:rPr>
              <w:t>4</w:t>
            </w:r>
          </w:p>
        </w:tc>
        <w:tc>
          <w:tcPr>
            <w:tcW w:w="720" w:type="dxa"/>
            <w:shd w:val="clear" w:color="auto" w:fill="auto"/>
          </w:tcPr>
          <w:p w:rsidR="00C232D3" w:rsidRPr="00B43C2A" w:rsidRDefault="00C232D3" w:rsidP="00A16643">
            <w:pPr>
              <w:spacing w:line="276" w:lineRule="auto"/>
              <w:rPr>
                <w:color w:val="000000"/>
                <w:szCs w:val="26"/>
              </w:rPr>
            </w:pPr>
            <w:r w:rsidRPr="00B43C2A">
              <w:rPr>
                <w:color w:val="000000"/>
                <w:szCs w:val="26"/>
              </w:rPr>
              <w:t>5</w:t>
            </w:r>
          </w:p>
        </w:tc>
        <w:tc>
          <w:tcPr>
            <w:tcW w:w="720" w:type="dxa"/>
            <w:shd w:val="clear" w:color="auto" w:fill="auto"/>
          </w:tcPr>
          <w:p w:rsidR="00C232D3" w:rsidRPr="00B43C2A" w:rsidRDefault="00C232D3" w:rsidP="00A16643">
            <w:pPr>
              <w:spacing w:line="276" w:lineRule="auto"/>
              <w:rPr>
                <w:color w:val="000000"/>
                <w:szCs w:val="26"/>
              </w:rPr>
            </w:pPr>
            <w:r w:rsidRPr="00B43C2A">
              <w:rPr>
                <w:color w:val="000000"/>
                <w:szCs w:val="26"/>
              </w:rPr>
              <w:t>6</w:t>
            </w:r>
          </w:p>
        </w:tc>
        <w:tc>
          <w:tcPr>
            <w:tcW w:w="720" w:type="dxa"/>
            <w:shd w:val="clear" w:color="auto" w:fill="auto"/>
          </w:tcPr>
          <w:p w:rsidR="00C232D3" w:rsidRPr="00B43C2A" w:rsidRDefault="00C232D3" w:rsidP="00A16643">
            <w:pPr>
              <w:spacing w:line="276" w:lineRule="auto"/>
              <w:rPr>
                <w:color w:val="000000"/>
                <w:szCs w:val="26"/>
              </w:rPr>
            </w:pPr>
            <w:r w:rsidRPr="00B43C2A">
              <w:rPr>
                <w:color w:val="000000"/>
                <w:szCs w:val="26"/>
              </w:rPr>
              <w:t>7</w:t>
            </w:r>
          </w:p>
        </w:tc>
        <w:tc>
          <w:tcPr>
            <w:tcW w:w="720" w:type="dxa"/>
            <w:shd w:val="clear" w:color="auto" w:fill="auto"/>
          </w:tcPr>
          <w:p w:rsidR="00C232D3" w:rsidRPr="00B43C2A" w:rsidRDefault="00C232D3" w:rsidP="00A16643">
            <w:pPr>
              <w:spacing w:line="276" w:lineRule="auto"/>
              <w:rPr>
                <w:color w:val="000000"/>
                <w:szCs w:val="26"/>
              </w:rPr>
            </w:pPr>
            <w:r w:rsidRPr="00B43C2A">
              <w:rPr>
                <w:color w:val="000000"/>
                <w:szCs w:val="26"/>
              </w:rPr>
              <w:t>8</w:t>
            </w:r>
          </w:p>
        </w:tc>
        <w:tc>
          <w:tcPr>
            <w:tcW w:w="816" w:type="dxa"/>
            <w:shd w:val="clear" w:color="auto" w:fill="auto"/>
          </w:tcPr>
          <w:p w:rsidR="00C232D3" w:rsidRPr="00B43C2A" w:rsidRDefault="00C232D3" w:rsidP="00A16643">
            <w:pPr>
              <w:spacing w:line="276" w:lineRule="auto"/>
              <w:rPr>
                <w:color w:val="000000"/>
                <w:szCs w:val="26"/>
              </w:rPr>
            </w:pPr>
            <w:r w:rsidRPr="00B43C2A">
              <w:rPr>
                <w:color w:val="000000"/>
                <w:szCs w:val="26"/>
              </w:rPr>
              <w:t>9</w:t>
            </w:r>
          </w:p>
        </w:tc>
        <w:tc>
          <w:tcPr>
            <w:tcW w:w="984" w:type="dxa"/>
            <w:shd w:val="clear" w:color="auto" w:fill="auto"/>
          </w:tcPr>
          <w:p w:rsidR="00C232D3" w:rsidRPr="00B43C2A" w:rsidRDefault="00C232D3" w:rsidP="00A16643">
            <w:pPr>
              <w:spacing w:line="276" w:lineRule="auto"/>
              <w:rPr>
                <w:color w:val="000000"/>
                <w:szCs w:val="26"/>
              </w:rPr>
            </w:pPr>
            <w:r w:rsidRPr="00B43C2A">
              <w:rPr>
                <w:color w:val="000000"/>
                <w:szCs w:val="26"/>
              </w:rPr>
              <w:t>10</w:t>
            </w:r>
          </w:p>
        </w:tc>
      </w:tr>
      <w:tr w:rsidR="00C232D3" w:rsidRPr="00B43C2A" w:rsidTr="00A16643">
        <w:tc>
          <w:tcPr>
            <w:tcW w:w="1668" w:type="dxa"/>
            <w:shd w:val="clear" w:color="auto" w:fill="auto"/>
          </w:tcPr>
          <w:p w:rsidR="00C232D3" w:rsidRPr="00B43C2A" w:rsidRDefault="00C232D3" w:rsidP="00A16643">
            <w:pPr>
              <w:spacing w:line="276" w:lineRule="auto"/>
              <w:rPr>
                <w:color w:val="000000"/>
                <w:szCs w:val="26"/>
              </w:rPr>
            </w:pPr>
            <w:r w:rsidRPr="00B43C2A">
              <w:rPr>
                <w:color w:val="000000"/>
                <w:szCs w:val="26"/>
              </w:rPr>
              <w:t>Занятие 11</w:t>
            </w:r>
          </w:p>
        </w:tc>
        <w:tc>
          <w:tcPr>
            <w:tcW w:w="605" w:type="dxa"/>
            <w:shd w:val="clear" w:color="auto" w:fill="auto"/>
          </w:tcPr>
          <w:p w:rsidR="00C232D3" w:rsidRPr="00B43C2A" w:rsidRDefault="00C232D3" w:rsidP="00A16643">
            <w:pPr>
              <w:spacing w:line="276" w:lineRule="auto"/>
              <w:ind w:firstLine="567"/>
              <w:rPr>
                <w:color w:val="000000"/>
                <w:szCs w:val="26"/>
              </w:rPr>
            </w:pPr>
            <w:r w:rsidRPr="00B43C2A">
              <w:rPr>
                <w:color w:val="000000"/>
                <w:szCs w:val="26"/>
              </w:rPr>
              <w:t>+</w:t>
            </w: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816" w:type="dxa"/>
            <w:shd w:val="clear" w:color="auto" w:fill="auto"/>
          </w:tcPr>
          <w:p w:rsidR="00C232D3" w:rsidRPr="00B43C2A" w:rsidRDefault="00C232D3" w:rsidP="00A16643">
            <w:pPr>
              <w:spacing w:line="276" w:lineRule="auto"/>
              <w:ind w:firstLine="567"/>
              <w:rPr>
                <w:color w:val="000000"/>
                <w:szCs w:val="26"/>
              </w:rPr>
            </w:pPr>
          </w:p>
        </w:tc>
        <w:tc>
          <w:tcPr>
            <w:tcW w:w="984" w:type="dxa"/>
            <w:shd w:val="clear" w:color="auto" w:fill="auto"/>
          </w:tcPr>
          <w:p w:rsidR="00C232D3" w:rsidRPr="00B43C2A" w:rsidRDefault="00C232D3" w:rsidP="00A16643">
            <w:pPr>
              <w:spacing w:line="276" w:lineRule="auto"/>
              <w:ind w:firstLine="567"/>
              <w:rPr>
                <w:color w:val="000000"/>
                <w:szCs w:val="26"/>
              </w:rPr>
            </w:pPr>
          </w:p>
        </w:tc>
      </w:tr>
      <w:tr w:rsidR="00C232D3" w:rsidRPr="00B43C2A" w:rsidTr="00A16643">
        <w:tc>
          <w:tcPr>
            <w:tcW w:w="1668" w:type="dxa"/>
            <w:shd w:val="clear" w:color="auto" w:fill="auto"/>
          </w:tcPr>
          <w:p w:rsidR="00C232D3" w:rsidRPr="00B43C2A" w:rsidRDefault="00C232D3" w:rsidP="00A16643">
            <w:pPr>
              <w:spacing w:line="276" w:lineRule="auto"/>
              <w:rPr>
                <w:color w:val="000000"/>
                <w:szCs w:val="26"/>
              </w:rPr>
            </w:pPr>
            <w:r w:rsidRPr="00B43C2A">
              <w:rPr>
                <w:color w:val="000000"/>
                <w:szCs w:val="26"/>
              </w:rPr>
              <w:t>Занятие  12</w:t>
            </w:r>
          </w:p>
        </w:tc>
        <w:tc>
          <w:tcPr>
            <w:tcW w:w="605"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r w:rsidRPr="00B43C2A">
              <w:rPr>
                <w:color w:val="000000"/>
                <w:szCs w:val="26"/>
              </w:rPr>
              <w:t>+</w:t>
            </w: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816" w:type="dxa"/>
            <w:shd w:val="clear" w:color="auto" w:fill="auto"/>
          </w:tcPr>
          <w:p w:rsidR="00C232D3" w:rsidRPr="00B43C2A" w:rsidRDefault="00C232D3" w:rsidP="00A16643">
            <w:pPr>
              <w:spacing w:line="276" w:lineRule="auto"/>
              <w:ind w:firstLine="567"/>
              <w:rPr>
                <w:color w:val="000000"/>
                <w:szCs w:val="26"/>
              </w:rPr>
            </w:pPr>
          </w:p>
        </w:tc>
        <w:tc>
          <w:tcPr>
            <w:tcW w:w="984" w:type="dxa"/>
            <w:shd w:val="clear" w:color="auto" w:fill="auto"/>
          </w:tcPr>
          <w:p w:rsidR="00C232D3" w:rsidRPr="00B43C2A" w:rsidRDefault="00C232D3" w:rsidP="00A16643">
            <w:pPr>
              <w:spacing w:line="276" w:lineRule="auto"/>
              <w:ind w:firstLine="567"/>
              <w:rPr>
                <w:color w:val="000000"/>
                <w:szCs w:val="26"/>
              </w:rPr>
            </w:pPr>
          </w:p>
        </w:tc>
      </w:tr>
      <w:tr w:rsidR="00C232D3" w:rsidRPr="00B43C2A" w:rsidTr="00A16643">
        <w:tc>
          <w:tcPr>
            <w:tcW w:w="1668" w:type="dxa"/>
            <w:shd w:val="clear" w:color="auto" w:fill="auto"/>
          </w:tcPr>
          <w:p w:rsidR="00C232D3" w:rsidRPr="00B43C2A" w:rsidRDefault="00C232D3" w:rsidP="00A16643">
            <w:pPr>
              <w:spacing w:line="276" w:lineRule="auto"/>
              <w:rPr>
                <w:color w:val="000000"/>
                <w:szCs w:val="26"/>
              </w:rPr>
            </w:pPr>
            <w:r w:rsidRPr="00B43C2A">
              <w:rPr>
                <w:color w:val="000000"/>
                <w:szCs w:val="26"/>
              </w:rPr>
              <w:t>Занятие  13</w:t>
            </w:r>
          </w:p>
        </w:tc>
        <w:tc>
          <w:tcPr>
            <w:tcW w:w="605"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r w:rsidRPr="00B43C2A">
              <w:rPr>
                <w:color w:val="000000"/>
                <w:szCs w:val="26"/>
              </w:rPr>
              <w:t>+</w:t>
            </w: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816" w:type="dxa"/>
            <w:shd w:val="clear" w:color="auto" w:fill="auto"/>
          </w:tcPr>
          <w:p w:rsidR="00C232D3" w:rsidRPr="00B43C2A" w:rsidRDefault="00C232D3" w:rsidP="00A16643">
            <w:pPr>
              <w:spacing w:line="276" w:lineRule="auto"/>
              <w:ind w:firstLine="567"/>
              <w:rPr>
                <w:color w:val="000000"/>
                <w:szCs w:val="26"/>
              </w:rPr>
            </w:pPr>
          </w:p>
        </w:tc>
        <w:tc>
          <w:tcPr>
            <w:tcW w:w="984" w:type="dxa"/>
            <w:shd w:val="clear" w:color="auto" w:fill="auto"/>
          </w:tcPr>
          <w:p w:rsidR="00C232D3" w:rsidRPr="00B43C2A" w:rsidRDefault="00C232D3" w:rsidP="00A16643">
            <w:pPr>
              <w:spacing w:line="276" w:lineRule="auto"/>
              <w:ind w:firstLine="567"/>
              <w:rPr>
                <w:color w:val="000000"/>
                <w:szCs w:val="26"/>
              </w:rPr>
            </w:pPr>
          </w:p>
        </w:tc>
      </w:tr>
      <w:tr w:rsidR="00C232D3" w:rsidRPr="00B43C2A" w:rsidTr="00A16643">
        <w:tc>
          <w:tcPr>
            <w:tcW w:w="1668" w:type="dxa"/>
            <w:shd w:val="clear" w:color="auto" w:fill="auto"/>
          </w:tcPr>
          <w:p w:rsidR="00C232D3" w:rsidRPr="00B43C2A" w:rsidRDefault="00C232D3" w:rsidP="00A16643">
            <w:pPr>
              <w:spacing w:line="276" w:lineRule="auto"/>
              <w:rPr>
                <w:color w:val="000000"/>
                <w:szCs w:val="26"/>
              </w:rPr>
            </w:pPr>
            <w:r w:rsidRPr="00B43C2A">
              <w:rPr>
                <w:color w:val="000000"/>
                <w:szCs w:val="26"/>
              </w:rPr>
              <w:t>Занятие  14</w:t>
            </w:r>
          </w:p>
        </w:tc>
        <w:tc>
          <w:tcPr>
            <w:tcW w:w="605"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rPr>
                <w:color w:val="000000"/>
                <w:szCs w:val="26"/>
              </w:rPr>
            </w:pPr>
            <w:r w:rsidRPr="00B43C2A">
              <w:rPr>
                <w:color w:val="000000"/>
                <w:szCs w:val="26"/>
              </w:rPr>
              <w:t>+</w:t>
            </w: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816" w:type="dxa"/>
            <w:shd w:val="clear" w:color="auto" w:fill="auto"/>
          </w:tcPr>
          <w:p w:rsidR="00C232D3" w:rsidRPr="00B43C2A" w:rsidRDefault="00C232D3" w:rsidP="00A16643">
            <w:pPr>
              <w:spacing w:line="276" w:lineRule="auto"/>
              <w:ind w:firstLine="567"/>
              <w:rPr>
                <w:color w:val="000000"/>
                <w:szCs w:val="26"/>
              </w:rPr>
            </w:pPr>
          </w:p>
        </w:tc>
        <w:tc>
          <w:tcPr>
            <w:tcW w:w="984" w:type="dxa"/>
            <w:shd w:val="clear" w:color="auto" w:fill="auto"/>
          </w:tcPr>
          <w:p w:rsidR="00C232D3" w:rsidRPr="00B43C2A" w:rsidRDefault="00C232D3" w:rsidP="00A16643">
            <w:pPr>
              <w:spacing w:line="276" w:lineRule="auto"/>
              <w:ind w:firstLine="567"/>
              <w:rPr>
                <w:color w:val="000000"/>
                <w:szCs w:val="26"/>
              </w:rPr>
            </w:pPr>
          </w:p>
        </w:tc>
      </w:tr>
      <w:tr w:rsidR="00C232D3" w:rsidRPr="00B43C2A" w:rsidTr="00A16643">
        <w:tc>
          <w:tcPr>
            <w:tcW w:w="1668" w:type="dxa"/>
            <w:shd w:val="clear" w:color="auto" w:fill="auto"/>
          </w:tcPr>
          <w:p w:rsidR="00C232D3" w:rsidRPr="00B43C2A" w:rsidRDefault="00C232D3" w:rsidP="00A16643">
            <w:pPr>
              <w:spacing w:line="276" w:lineRule="auto"/>
              <w:rPr>
                <w:color w:val="000000"/>
                <w:szCs w:val="26"/>
              </w:rPr>
            </w:pPr>
            <w:r w:rsidRPr="00B43C2A">
              <w:rPr>
                <w:color w:val="000000"/>
                <w:szCs w:val="26"/>
              </w:rPr>
              <w:t>Занятие 15</w:t>
            </w:r>
          </w:p>
        </w:tc>
        <w:tc>
          <w:tcPr>
            <w:tcW w:w="605"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rPr>
                <w:color w:val="000000"/>
                <w:szCs w:val="26"/>
              </w:rPr>
            </w:pPr>
            <w:r w:rsidRPr="00B43C2A">
              <w:rPr>
                <w:color w:val="000000"/>
                <w:szCs w:val="26"/>
              </w:rPr>
              <w:t>+</w:t>
            </w:r>
          </w:p>
        </w:tc>
        <w:tc>
          <w:tcPr>
            <w:tcW w:w="720" w:type="dxa"/>
            <w:shd w:val="clear" w:color="auto" w:fill="auto"/>
          </w:tcPr>
          <w:p w:rsidR="00C232D3" w:rsidRPr="00B43C2A" w:rsidRDefault="00C232D3" w:rsidP="00A16643">
            <w:pPr>
              <w:spacing w:line="276" w:lineRule="auto"/>
              <w:ind w:firstLine="567"/>
              <w:rPr>
                <w:color w:val="000000"/>
                <w:szCs w:val="26"/>
              </w:rPr>
            </w:pPr>
          </w:p>
        </w:tc>
        <w:tc>
          <w:tcPr>
            <w:tcW w:w="816" w:type="dxa"/>
            <w:shd w:val="clear" w:color="auto" w:fill="auto"/>
          </w:tcPr>
          <w:p w:rsidR="00C232D3" w:rsidRPr="00B43C2A" w:rsidRDefault="00C232D3" w:rsidP="00A16643">
            <w:pPr>
              <w:spacing w:line="276" w:lineRule="auto"/>
              <w:ind w:firstLine="567"/>
              <w:rPr>
                <w:color w:val="000000"/>
                <w:szCs w:val="26"/>
              </w:rPr>
            </w:pPr>
          </w:p>
        </w:tc>
        <w:tc>
          <w:tcPr>
            <w:tcW w:w="984" w:type="dxa"/>
            <w:shd w:val="clear" w:color="auto" w:fill="auto"/>
          </w:tcPr>
          <w:p w:rsidR="00C232D3" w:rsidRPr="00B43C2A" w:rsidRDefault="00C232D3" w:rsidP="00A16643">
            <w:pPr>
              <w:spacing w:line="276" w:lineRule="auto"/>
              <w:ind w:firstLine="567"/>
              <w:rPr>
                <w:color w:val="000000"/>
                <w:szCs w:val="26"/>
              </w:rPr>
            </w:pPr>
          </w:p>
        </w:tc>
      </w:tr>
      <w:tr w:rsidR="00C232D3" w:rsidRPr="00B43C2A" w:rsidTr="00A16643">
        <w:tc>
          <w:tcPr>
            <w:tcW w:w="1668" w:type="dxa"/>
            <w:shd w:val="clear" w:color="auto" w:fill="auto"/>
          </w:tcPr>
          <w:p w:rsidR="00C232D3" w:rsidRPr="00B43C2A" w:rsidRDefault="00C232D3" w:rsidP="00A16643">
            <w:pPr>
              <w:spacing w:line="276" w:lineRule="auto"/>
              <w:rPr>
                <w:color w:val="000000"/>
                <w:szCs w:val="26"/>
              </w:rPr>
            </w:pPr>
            <w:r w:rsidRPr="00B43C2A">
              <w:rPr>
                <w:color w:val="000000"/>
                <w:szCs w:val="26"/>
              </w:rPr>
              <w:t>Занятие  16</w:t>
            </w:r>
          </w:p>
        </w:tc>
        <w:tc>
          <w:tcPr>
            <w:tcW w:w="605"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rPr>
                <w:color w:val="000000"/>
                <w:szCs w:val="26"/>
              </w:rPr>
            </w:pPr>
            <w:r w:rsidRPr="00B43C2A">
              <w:rPr>
                <w:color w:val="000000"/>
                <w:szCs w:val="26"/>
              </w:rPr>
              <w:t>+</w:t>
            </w:r>
          </w:p>
        </w:tc>
        <w:tc>
          <w:tcPr>
            <w:tcW w:w="816" w:type="dxa"/>
            <w:shd w:val="clear" w:color="auto" w:fill="auto"/>
          </w:tcPr>
          <w:p w:rsidR="00C232D3" w:rsidRPr="00B43C2A" w:rsidRDefault="00C232D3" w:rsidP="00A16643">
            <w:pPr>
              <w:spacing w:line="276" w:lineRule="auto"/>
              <w:ind w:firstLine="567"/>
              <w:rPr>
                <w:color w:val="000000"/>
                <w:szCs w:val="26"/>
              </w:rPr>
            </w:pPr>
            <w:r w:rsidRPr="00B43C2A">
              <w:rPr>
                <w:color w:val="000000"/>
                <w:szCs w:val="26"/>
              </w:rPr>
              <w:t xml:space="preserve">   </w:t>
            </w:r>
          </w:p>
        </w:tc>
        <w:tc>
          <w:tcPr>
            <w:tcW w:w="984" w:type="dxa"/>
            <w:shd w:val="clear" w:color="auto" w:fill="auto"/>
          </w:tcPr>
          <w:p w:rsidR="00C232D3" w:rsidRPr="00B43C2A" w:rsidRDefault="00C232D3" w:rsidP="00A16643">
            <w:pPr>
              <w:spacing w:line="276" w:lineRule="auto"/>
              <w:ind w:firstLine="567"/>
              <w:rPr>
                <w:color w:val="000000"/>
                <w:szCs w:val="26"/>
              </w:rPr>
            </w:pPr>
          </w:p>
        </w:tc>
      </w:tr>
      <w:tr w:rsidR="00C232D3" w:rsidRPr="00B43C2A" w:rsidTr="00A16643">
        <w:tc>
          <w:tcPr>
            <w:tcW w:w="1668" w:type="dxa"/>
            <w:shd w:val="clear" w:color="auto" w:fill="auto"/>
          </w:tcPr>
          <w:p w:rsidR="00C232D3" w:rsidRPr="00B43C2A" w:rsidRDefault="00C232D3" w:rsidP="00A16643">
            <w:pPr>
              <w:spacing w:line="276" w:lineRule="auto"/>
              <w:rPr>
                <w:color w:val="000000"/>
                <w:szCs w:val="26"/>
              </w:rPr>
            </w:pPr>
            <w:r w:rsidRPr="00B43C2A">
              <w:rPr>
                <w:color w:val="000000"/>
                <w:szCs w:val="26"/>
              </w:rPr>
              <w:t>Занятие  17</w:t>
            </w:r>
          </w:p>
        </w:tc>
        <w:tc>
          <w:tcPr>
            <w:tcW w:w="605"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816" w:type="dxa"/>
            <w:shd w:val="clear" w:color="auto" w:fill="auto"/>
          </w:tcPr>
          <w:p w:rsidR="00C232D3" w:rsidRPr="00B43C2A" w:rsidRDefault="00C232D3" w:rsidP="00A16643">
            <w:pPr>
              <w:spacing w:line="276" w:lineRule="auto"/>
              <w:rPr>
                <w:color w:val="000000"/>
                <w:szCs w:val="26"/>
              </w:rPr>
            </w:pPr>
            <w:r w:rsidRPr="00B43C2A">
              <w:rPr>
                <w:color w:val="000000"/>
                <w:szCs w:val="26"/>
              </w:rPr>
              <w:t>+</w:t>
            </w:r>
          </w:p>
        </w:tc>
        <w:tc>
          <w:tcPr>
            <w:tcW w:w="984" w:type="dxa"/>
            <w:shd w:val="clear" w:color="auto" w:fill="auto"/>
          </w:tcPr>
          <w:p w:rsidR="00C232D3" w:rsidRPr="00B43C2A" w:rsidRDefault="00C232D3" w:rsidP="00A16643">
            <w:pPr>
              <w:spacing w:line="276" w:lineRule="auto"/>
              <w:ind w:firstLine="567"/>
              <w:rPr>
                <w:color w:val="000000"/>
                <w:szCs w:val="26"/>
              </w:rPr>
            </w:pPr>
          </w:p>
        </w:tc>
      </w:tr>
      <w:tr w:rsidR="00C232D3" w:rsidRPr="00B43C2A" w:rsidTr="00A16643">
        <w:tc>
          <w:tcPr>
            <w:tcW w:w="1668" w:type="dxa"/>
            <w:shd w:val="clear" w:color="auto" w:fill="auto"/>
          </w:tcPr>
          <w:p w:rsidR="00C232D3" w:rsidRPr="00B43C2A" w:rsidRDefault="00C232D3" w:rsidP="00A16643">
            <w:pPr>
              <w:spacing w:line="276" w:lineRule="auto"/>
              <w:rPr>
                <w:color w:val="000000"/>
                <w:szCs w:val="26"/>
              </w:rPr>
            </w:pPr>
            <w:r w:rsidRPr="00B43C2A">
              <w:rPr>
                <w:color w:val="000000"/>
                <w:szCs w:val="26"/>
              </w:rPr>
              <w:t>Занятие  18</w:t>
            </w:r>
          </w:p>
        </w:tc>
        <w:tc>
          <w:tcPr>
            <w:tcW w:w="605"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720" w:type="dxa"/>
            <w:shd w:val="clear" w:color="auto" w:fill="auto"/>
          </w:tcPr>
          <w:p w:rsidR="00C232D3" w:rsidRPr="00B43C2A" w:rsidRDefault="00C232D3" w:rsidP="00A16643">
            <w:pPr>
              <w:spacing w:line="276" w:lineRule="auto"/>
              <w:ind w:firstLine="567"/>
              <w:rPr>
                <w:color w:val="000000"/>
                <w:szCs w:val="26"/>
              </w:rPr>
            </w:pPr>
          </w:p>
        </w:tc>
        <w:tc>
          <w:tcPr>
            <w:tcW w:w="816" w:type="dxa"/>
            <w:shd w:val="clear" w:color="auto" w:fill="auto"/>
          </w:tcPr>
          <w:p w:rsidR="00C232D3" w:rsidRPr="00B43C2A" w:rsidRDefault="00C232D3" w:rsidP="00A16643">
            <w:pPr>
              <w:spacing w:line="276" w:lineRule="auto"/>
              <w:ind w:firstLine="567"/>
              <w:rPr>
                <w:color w:val="000000"/>
                <w:szCs w:val="26"/>
              </w:rPr>
            </w:pPr>
          </w:p>
        </w:tc>
        <w:tc>
          <w:tcPr>
            <w:tcW w:w="984" w:type="dxa"/>
            <w:shd w:val="clear" w:color="auto" w:fill="auto"/>
          </w:tcPr>
          <w:p w:rsidR="00C232D3" w:rsidRPr="00B43C2A" w:rsidRDefault="00C232D3" w:rsidP="00A16643">
            <w:pPr>
              <w:spacing w:line="276" w:lineRule="auto"/>
              <w:rPr>
                <w:color w:val="000000"/>
                <w:szCs w:val="26"/>
              </w:rPr>
            </w:pPr>
            <w:r w:rsidRPr="00B43C2A">
              <w:rPr>
                <w:color w:val="000000"/>
                <w:szCs w:val="26"/>
              </w:rPr>
              <w:t>+</w:t>
            </w:r>
          </w:p>
        </w:tc>
      </w:tr>
    </w:tbl>
    <w:p w:rsidR="00C232D3" w:rsidRPr="00B43C2A" w:rsidRDefault="00C232D3" w:rsidP="00C232D3">
      <w:pPr>
        <w:spacing w:line="276" w:lineRule="auto"/>
        <w:ind w:firstLine="567"/>
        <w:rPr>
          <w:color w:val="000000"/>
          <w:szCs w:val="26"/>
        </w:rPr>
      </w:pPr>
    </w:p>
    <w:p w:rsidR="00C232D3" w:rsidRPr="00B43C2A" w:rsidRDefault="00C232D3" w:rsidP="00C232D3">
      <w:pPr>
        <w:spacing w:line="276" w:lineRule="auto"/>
        <w:ind w:firstLine="567"/>
        <w:rPr>
          <w:color w:val="000000"/>
          <w:szCs w:val="26"/>
        </w:rPr>
      </w:pPr>
      <w:r w:rsidRPr="00B43C2A">
        <w:rPr>
          <w:color w:val="000000"/>
          <w:szCs w:val="26"/>
        </w:rPr>
        <w:t xml:space="preserve">                                                               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900"/>
        <w:gridCol w:w="900"/>
        <w:gridCol w:w="900"/>
        <w:gridCol w:w="900"/>
        <w:gridCol w:w="1080"/>
        <w:gridCol w:w="900"/>
        <w:gridCol w:w="720"/>
        <w:gridCol w:w="900"/>
      </w:tblGrid>
      <w:tr w:rsidR="00C232D3" w:rsidRPr="00B43C2A" w:rsidTr="00A16643">
        <w:tc>
          <w:tcPr>
            <w:tcW w:w="1668" w:type="dxa"/>
            <w:vMerge w:val="restart"/>
            <w:shd w:val="clear" w:color="auto" w:fill="auto"/>
          </w:tcPr>
          <w:p w:rsidR="00C232D3" w:rsidRPr="00B43C2A" w:rsidRDefault="00C232D3" w:rsidP="00A16643">
            <w:pPr>
              <w:spacing w:line="276" w:lineRule="auto"/>
              <w:rPr>
                <w:color w:val="000000"/>
                <w:szCs w:val="26"/>
              </w:rPr>
            </w:pPr>
            <w:r w:rsidRPr="00B43C2A">
              <w:rPr>
                <w:color w:val="000000"/>
                <w:szCs w:val="26"/>
              </w:rPr>
              <w:t>Содержание</w:t>
            </w:r>
          </w:p>
        </w:tc>
        <w:tc>
          <w:tcPr>
            <w:tcW w:w="7200" w:type="dxa"/>
            <w:gridSpan w:val="8"/>
            <w:shd w:val="clear" w:color="auto" w:fill="auto"/>
          </w:tcPr>
          <w:p w:rsidR="00C232D3" w:rsidRPr="00B43C2A" w:rsidRDefault="00C232D3" w:rsidP="00A16643">
            <w:pPr>
              <w:spacing w:line="276" w:lineRule="auto"/>
              <w:rPr>
                <w:color w:val="000000"/>
                <w:szCs w:val="26"/>
              </w:rPr>
            </w:pPr>
            <w:r w:rsidRPr="00B43C2A">
              <w:rPr>
                <w:color w:val="000000"/>
                <w:szCs w:val="26"/>
              </w:rPr>
              <w:t xml:space="preserve">                                    неделя</w:t>
            </w:r>
          </w:p>
        </w:tc>
      </w:tr>
      <w:tr w:rsidR="00C232D3" w:rsidRPr="00B43C2A" w:rsidTr="00A16643">
        <w:tc>
          <w:tcPr>
            <w:tcW w:w="1668" w:type="dxa"/>
            <w:vMerge/>
            <w:shd w:val="clear" w:color="auto" w:fill="auto"/>
          </w:tcPr>
          <w:p w:rsidR="00C232D3" w:rsidRPr="00B43C2A" w:rsidRDefault="00C232D3" w:rsidP="00A16643">
            <w:pPr>
              <w:spacing w:line="276" w:lineRule="auto"/>
              <w:rPr>
                <w:color w:val="000000"/>
                <w:szCs w:val="26"/>
              </w:rPr>
            </w:pPr>
          </w:p>
        </w:tc>
        <w:tc>
          <w:tcPr>
            <w:tcW w:w="900" w:type="dxa"/>
            <w:shd w:val="clear" w:color="auto" w:fill="auto"/>
          </w:tcPr>
          <w:p w:rsidR="00C232D3" w:rsidRPr="00B43C2A" w:rsidRDefault="00C232D3" w:rsidP="00A16643">
            <w:pPr>
              <w:spacing w:line="276" w:lineRule="auto"/>
              <w:rPr>
                <w:color w:val="000000"/>
                <w:szCs w:val="26"/>
              </w:rPr>
            </w:pPr>
            <w:r w:rsidRPr="00B43C2A">
              <w:rPr>
                <w:color w:val="000000"/>
                <w:szCs w:val="26"/>
              </w:rPr>
              <w:t>1</w:t>
            </w:r>
          </w:p>
        </w:tc>
        <w:tc>
          <w:tcPr>
            <w:tcW w:w="900" w:type="dxa"/>
            <w:shd w:val="clear" w:color="auto" w:fill="auto"/>
          </w:tcPr>
          <w:p w:rsidR="00C232D3" w:rsidRPr="00B43C2A" w:rsidRDefault="00C232D3" w:rsidP="00A16643">
            <w:pPr>
              <w:spacing w:line="276" w:lineRule="auto"/>
              <w:rPr>
                <w:color w:val="000000"/>
                <w:szCs w:val="26"/>
              </w:rPr>
            </w:pPr>
            <w:r w:rsidRPr="00B43C2A">
              <w:rPr>
                <w:color w:val="000000"/>
                <w:szCs w:val="26"/>
              </w:rPr>
              <w:t>2</w:t>
            </w:r>
          </w:p>
        </w:tc>
        <w:tc>
          <w:tcPr>
            <w:tcW w:w="900" w:type="dxa"/>
            <w:shd w:val="clear" w:color="auto" w:fill="auto"/>
          </w:tcPr>
          <w:p w:rsidR="00C232D3" w:rsidRPr="00B43C2A" w:rsidRDefault="00C232D3" w:rsidP="00A16643">
            <w:pPr>
              <w:spacing w:line="276" w:lineRule="auto"/>
              <w:rPr>
                <w:color w:val="000000"/>
                <w:szCs w:val="26"/>
              </w:rPr>
            </w:pPr>
            <w:r w:rsidRPr="00B43C2A">
              <w:rPr>
                <w:color w:val="000000"/>
                <w:szCs w:val="26"/>
              </w:rPr>
              <w:t>3</w:t>
            </w:r>
          </w:p>
        </w:tc>
        <w:tc>
          <w:tcPr>
            <w:tcW w:w="900" w:type="dxa"/>
            <w:shd w:val="clear" w:color="auto" w:fill="auto"/>
          </w:tcPr>
          <w:p w:rsidR="00C232D3" w:rsidRPr="00B43C2A" w:rsidRDefault="00C232D3" w:rsidP="00A16643">
            <w:pPr>
              <w:spacing w:line="276" w:lineRule="auto"/>
              <w:rPr>
                <w:color w:val="000000"/>
                <w:szCs w:val="26"/>
              </w:rPr>
            </w:pPr>
            <w:r w:rsidRPr="00B43C2A">
              <w:rPr>
                <w:color w:val="000000"/>
                <w:szCs w:val="26"/>
              </w:rPr>
              <w:t>4</w:t>
            </w:r>
          </w:p>
        </w:tc>
        <w:tc>
          <w:tcPr>
            <w:tcW w:w="1080" w:type="dxa"/>
            <w:shd w:val="clear" w:color="auto" w:fill="auto"/>
          </w:tcPr>
          <w:p w:rsidR="00C232D3" w:rsidRPr="00B43C2A" w:rsidRDefault="00C232D3" w:rsidP="00A16643">
            <w:pPr>
              <w:spacing w:line="276" w:lineRule="auto"/>
              <w:rPr>
                <w:color w:val="000000"/>
                <w:szCs w:val="26"/>
              </w:rPr>
            </w:pPr>
            <w:r w:rsidRPr="00B43C2A">
              <w:rPr>
                <w:color w:val="000000"/>
                <w:szCs w:val="26"/>
              </w:rPr>
              <w:t>5</w:t>
            </w:r>
          </w:p>
        </w:tc>
        <w:tc>
          <w:tcPr>
            <w:tcW w:w="900" w:type="dxa"/>
            <w:shd w:val="clear" w:color="auto" w:fill="auto"/>
          </w:tcPr>
          <w:p w:rsidR="00C232D3" w:rsidRPr="00B43C2A" w:rsidRDefault="00C232D3" w:rsidP="00A16643">
            <w:pPr>
              <w:spacing w:line="276" w:lineRule="auto"/>
              <w:rPr>
                <w:color w:val="000000"/>
                <w:szCs w:val="26"/>
              </w:rPr>
            </w:pPr>
            <w:r w:rsidRPr="00B43C2A">
              <w:rPr>
                <w:color w:val="000000"/>
                <w:szCs w:val="26"/>
              </w:rPr>
              <w:t>6</w:t>
            </w:r>
          </w:p>
        </w:tc>
        <w:tc>
          <w:tcPr>
            <w:tcW w:w="720" w:type="dxa"/>
            <w:shd w:val="clear" w:color="auto" w:fill="auto"/>
          </w:tcPr>
          <w:p w:rsidR="00C232D3" w:rsidRPr="00B43C2A" w:rsidRDefault="00C232D3" w:rsidP="00A16643">
            <w:pPr>
              <w:spacing w:line="276" w:lineRule="auto"/>
              <w:rPr>
                <w:color w:val="000000"/>
                <w:szCs w:val="26"/>
              </w:rPr>
            </w:pPr>
            <w:r w:rsidRPr="00B43C2A">
              <w:rPr>
                <w:color w:val="000000"/>
                <w:szCs w:val="26"/>
              </w:rPr>
              <w:t>7</w:t>
            </w:r>
          </w:p>
        </w:tc>
        <w:tc>
          <w:tcPr>
            <w:tcW w:w="900" w:type="dxa"/>
            <w:shd w:val="clear" w:color="auto" w:fill="auto"/>
          </w:tcPr>
          <w:p w:rsidR="00C232D3" w:rsidRPr="00B43C2A" w:rsidRDefault="00C232D3" w:rsidP="00A16643">
            <w:pPr>
              <w:spacing w:line="276" w:lineRule="auto"/>
              <w:rPr>
                <w:color w:val="000000"/>
                <w:szCs w:val="26"/>
              </w:rPr>
            </w:pPr>
            <w:r w:rsidRPr="00B43C2A">
              <w:rPr>
                <w:color w:val="000000"/>
                <w:szCs w:val="26"/>
              </w:rPr>
              <w:t>8</w:t>
            </w:r>
          </w:p>
        </w:tc>
      </w:tr>
      <w:tr w:rsidR="00C232D3" w:rsidRPr="00B43C2A" w:rsidTr="00A16643">
        <w:tc>
          <w:tcPr>
            <w:tcW w:w="1668" w:type="dxa"/>
            <w:shd w:val="clear" w:color="auto" w:fill="auto"/>
          </w:tcPr>
          <w:p w:rsidR="00C232D3" w:rsidRPr="00B43C2A" w:rsidRDefault="00C232D3" w:rsidP="00A16643">
            <w:pPr>
              <w:spacing w:line="276" w:lineRule="auto"/>
              <w:rPr>
                <w:color w:val="000000"/>
                <w:szCs w:val="26"/>
              </w:rPr>
            </w:pPr>
            <w:r w:rsidRPr="00B43C2A">
              <w:rPr>
                <w:color w:val="000000"/>
                <w:szCs w:val="26"/>
              </w:rPr>
              <w:t>Занятие  19</w:t>
            </w:r>
          </w:p>
        </w:tc>
        <w:tc>
          <w:tcPr>
            <w:tcW w:w="900" w:type="dxa"/>
            <w:shd w:val="clear" w:color="auto" w:fill="auto"/>
          </w:tcPr>
          <w:p w:rsidR="00C232D3" w:rsidRPr="00B43C2A" w:rsidRDefault="00C232D3" w:rsidP="00A16643">
            <w:pPr>
              <w:spacing w:line="276" w:lineRule="auto"/>
              <w:rPr>
                <w:color w:val="000000"/>
                <w:szCs w:val="26"/>
              </w:rPr>
            </w:pPr>
            <w:r w:rsidRPr="00B43C2A">
              <w:rPr>
                <w:color w:val="000000"/>
                <w:szCs w:val="26"/>
              </w:rPr>
              <w:t xml:space="preserve">     +</w:t>
            </w:r>
          </w:p>
        </w:tc>
        <w:tc>
          <w:tcPr>
            <w:tcW w:w="900" w:type="dxa"/>
            <w:shd w:val="clear" w:color="auto" w:fill="auto"/>
          </w:tcPr>
          <w:p w:rsidR="00C232D3" w:rsidRPr="00B43C2A" w:rsidRDefault="00C232D3" w:rsidP="00A16643">
            <w:pPr>
              <w:spacing w:line="276" w:lineRule="auto"/>
              <w:rPr>
                <w:color w:val="000000"/>
                <w:szCs w:val="26"/>
              </w:rPr>
            </w:pPr>
          </w:p>
        </w:tc>
        <w:tc>
          <w:tcPr>
            <w:tcW w:w="900" w:type="dxa"/>
            <w:shd w:val="clear" w:color="auto" w:fill="auto"/>
          </w:tcPr>
          <w:p w:rsidR="00C232D3" w:rsidRPr="00B43C2A" w:rsidRDefault="00C232D3" w:rsidP="00A16643">
            <w:pPr>
              <w:spacing w:line="276" w:lineRule="auto"/>
              <w:rPr>
                <w:color w:val="000000"/>
                <w:szCs w:val="26"/>
              </w:rPr>
            </w:pPr>
          </w:p>
        </w:tc>
        <w:tc>
          <w:tcPr>
            <w:tcW w:w="900" w:type="dxa"/>
            <w:shd w:val="clear" w:color="auto" w:fill="auto"/>
          </w:tcPr>
          <w:p w:rsidR="00C232D3" w:rsidRPr="00B43C2A" w:rsidRDefault="00C232D3" w:rsidP="00A16643">
            <w:pPr>
              <w:spacing w:line="276" w:lineRule="auto"/>
              <w:rPr>
                <w:color w:val="000000"/>
                <w:szCs w:val="26"/>
              </w:rPr>
            </w:pPr>
          </w:p>
        </w:tc>
        <w:tc>
          <w:tcPr>
            <w:tcW w:w="1080" w:type="dxa"/>
            <w:shd w:val="clear" w:color="auto" w:fill="auto"/>
          </w:tcPr>
          <w:p w:rsidR="00C232D3" w:rsidRPr="00B43C2A" w:rsidRDefault="00C232D3" w:rsidP="00A16643">
            <w:pPr>
              <w:spacing w:line="276" w:lineRule="auto"/>
              <w:rPr>
                <w:color w:val="000000"/>
                <w:szCs w:val="26"/>
              </w:rPr>
            </w:pPr>
          </w:p>
        </w:tc>
        <w:tc>
          <w:tcPr>
            <w:tcW w:w="900" w:type="dxa"/>
            <w:shd w:val="clear" w:color="auto" w:fill="auto"/>
          </w:tcPr>
          <w:p w:rsidR="00C232D3" w:rsidRPr="00B43C2A" w:rsidRDefault="00C232D3" w:rsidP="00A16643">
            <w:pPr>
              <w:spacing w:line="276" w:lineRule="auto"/>
              <w:rPr>
                <w:color w:val="000000"/>
                <w:szCs w:val="26"/>
              </w:rPr>
            </w:pPr>
          </w:p>
        </w:tc>
        <w:tc>
          <w:tcPr>
            <w:tcW w:w="720" w:type="dxa"/>
            <w:shd w:val="clear" w:color="auto" w:fill="auto"/>
          </w:tcPr>
          <w:p w:rsidR="00C232D3" w:rsidRPr="00B43C2A" w:rsidRDefault="00C232D3" w:rsidP="00A16643">
            <w:pPr>
              <w:spacing w:line="276" w:lineRule="auto"/>
              <w:rPr>
                <w:color w:val="000000"/>
                <w:szCs w:val="26"/>
              </w:rPr>
            </w:pPr>
          </w:p>
        </w:tc>
        <w:tc>
          <w:tcPr>
            <w:tcW w:w="900" w:type="dxa"/>
            <w:shd w:val="clear" w:color="auto" w:fill="auto"/>
          </w:tcPr>
          <w:p w:rsidR="00C232D3" w:rsidRPr="00B43C2A" w:rsidRDefault="00C232D3" w:rsidP="00A16643">
            <w:pPr>
              <w:spacing w:line="276" w:lineRule="auto"/>
              <w:rPr>
                <w:color w:val="000000"/>
                <w:szCs w:val="26"/>
              </w:rPr>
            </w:pPr>
          </w:p>
        </w:tc>
      </w:tr>
      <w:tr w:rsidR="00C232D3" w:rsidRPr="00B43C2A" w:rsidTr="00A16643">
        <w:tc>
          <w:tcPr>
            <w:tcW w:w="1668" w:type="dxa"/>
            <w:shd w:val="clear" w:color="auto" w:fill="auto"/>
          </w:tcPr>
          <w:p w:rsidR="00C232D3" w:rsidRPr="00B43C2A" w:rsidRDefault="00C232D3" w:rsidP="00A16643">
            <w:pPr>
              <w:spacing w:line="276" w:lineRule="auto"/>
              <w:rPr>
                <w:color w:val="000000"/>
                <w:szCs w:val="26"/>
              </w:rPr>
            </w:pPr>
            <w:r w:rsidRPr="00B43C2A">
              <w:rPr>
                <w:color w:val="000000"/>
                <w:szCs w:val="26"/>
              </w:rPr>
              <w:t>Занятие  20</w:t>
            </w:r>
          </w:p>
        </w:tc>
        <w:tc>
          <w:tcPr>
            <w:tcW w:w="900" w:type="dxa"/>
            <w:shd w:val="clear" w:color="auto" w:fill="auto"/>
          </w:tcPr>
          <w:p w:rsidR="00C232D3" w:rsidRPr="00B43C2A" w:rsidRDefault="00C232D3" w:rsidP="00A16643">
            <w:pPr>
              <w:spacing w:line="276" w:lineRule="auto"/>
              <w:rPr>
                <w:color w:val="000000"/>
                <w:szCs w:val="26"/>
              </w:rPr>
            </w:pPr>
          </w:p>
        </w:tc>
        <w:tc>
          <w:tcPr>
            <w:tcW w:w="900" w:type="dxa"/>
            <w:shd w:val="clear" w:color="auto" w:fill="auto"/>
          </w:tcPr>
          <w:p w:rsidR="00C232D3" w:rsidRPr="00B43C2A" w:rsidRDefault="00C232D3" w:rsidP="00A16643">
            <w:pPr>
              <w:spacing w:line="276" w:lineRule="auto"/>
              <w:rPr>
                <w:color w:val="000000"/>
                <w:szCs w:val="26"/>
              </w:rPr>
            </w:pPr>
          </w:p>
        </w:tc>
        <w:tc>
          <w:tcPr>
            <w:tcW w:w="900" w:type="dxa"/>
            <w:shd w:val="clear" w:color="auto" w:fill="auto"/>
          </w:tcPr>
          <w:p w:rsidR="00C232D3" w:rsidRPr="00B43C2A" w:rsidRDefault="00C232D3" w:rsidP="00A16643">
            <w:pPr>
              <w:spacing w:line="276" w:lineRule="auto"/>
              <w:rPr>
                <w:color w:val="000000"/>
                <w:szCs w:val="26"/>
              </w:rPr>
            </w:pPr>
            <w:r w:rsidRPr="00B43C2A">
              <w:rPr>
                <w:color w:val="000000"/>
                <w:szCs w:val="26"/>
              </w:rPr>
              <w:t xml:space="preserve">     +</w:t>
            </w:r>
          </w:p>
        </w:tc>
        <w:tc>
          <w:tcPr>
            <w:tcW w:w="900" w:type="dxa"/>
            <w:shd w:val="clear" w:color="auto" w:fill="auto"/>
          </w:tcPr>
          <w:p w:rsidR="00C232D3" w:rsidRPr="00B43C2A" w:rsidRDefault="00C232D3" w:rsidP="00A16643">
            <w:pPr>
              <w:spacing w:line="276" w:lineRule="auto"/>
              <w:rPr>
                <w:color w:val="000000"/>
                <w:szCs w:val="26"/>
              </w:rPr>
            </w:pPr>
          </w:p>
        </w:tc>
        <w:tc>
          <w:tcPr>
            <w:tcW w:w="1080" w:type="dxa"/>
            <w:shd w:val="clear" w:color="auto" w:fill="auto"/>
          </w:tcPr>
          <w:p w:rsidR="00C232D3" w:rsidRPr="00B43C2A" w:rsidRDefault="00C232D3" w:rsidP="00A16643">
            <w:pPr>
              <w:spacing w:line="276" w:lineRule="auto"/>
              <w:rPr>
                <w:color w:val="000000"/>
                <w:szCs w:val="26"/>
              </w:rPr>
            </w:pPr>
          </w:p>
        </w:tc>
        <w:tc>
          <w:tcPr>
            <w:tcW w:w="900" w:type="dxa"/>
            <w:shd w:val="clear" w:color="auto" w:fill="auto"/>
          </w:tcPr>
          <w:p w:rsidR="00C232D3" w:rsidRPr="00B43C2A" w:rsidRDefault="00C232D3" w:rsidP="00A16643">
            <w:pPr>
              <w:spacing w:line="276" w:lineRule="auto"/>
              <w:rPr>
                <w:color w:val="000000"/>
                <w:szCs w:val="26"/>
              </w:rPr>
            </w:pPr>
          </w:p>
        </w:tc>
        <w:tc>
          <w:tcPr>
            <w:tcW w:w="720" w:type="dxa"/>
            <w:shd w:val="clear" w:color="auto" w:fill="auto"/>
          </w:tcPr>
          <w:p w:rsidR="00C232D3" w:rsidRPr="00B43C2A" w:rsidRDefault="00C232D3" w:rsidP="00A16643">
            <w:pPr>
              <w:spacing w:line="276" w:lineRule="auto"/>
              <w:rPr>
                <w:color w:val="000000"/>
                <w:szCs w:val="26"/>
              </w:rPr>
            </w:pPr>
          </w:p>
        </w:tc>
        <w:tc>
          <w:tcPr>
            <w:tcW w:w="900" w:type="dxa"/>
            <w:shd w:val="clear" w:color="auto" w:fill="auto"/>
          </w:tcPr>
          <w:p w:rsidR="00C232D3" w:rsidRPr="00B43C2A" w:rsidRDefault="00C232D3" w:rsidP="00A16643">
            <w:pPr>
              <w:spacing w:line="276" w:lineRule="auto"/>
              <w:rPr>
                <w:color w:val="000000"/>
                <w:szCs w:val="26"/>
              </w:rPr>
            </w:pPr>
          </w:p>
        </w:tc>
      </w:tr>
      <w:tr w:rsidR="00C232D3" w:rsidRPr="00B43C2A" w:rsidTr="00A16643">
        <w:tc>
          <w:tcPr>
            <w:tcW w:w="1668" w:type="dxa"/>
            <w:shd w:val="clear" w:color="auto" w:fill="auto"/>
          </w:tcPr>
          <w:p w:rsidR="00C232D3" w:rsidRPr="00B43C2A" w:rsidRDefault="00C232D3" w:rsidP="00A16643">
            <w:pPr>
              <w:spacing w:line="276" w:lineRule="auto"/>
              <w:rPr>
                <w:color w:val="000000"/>
                <w:szCs w:val="26"/>
              </w:rPr>
            </w:pPr>
            <w:r w:rsidRPr="00B43C2A">
              <w:rPr>
                <w:color w:val="000000"/>
                <w:szCs w:val="26"/>
              </w:rPr>
              <w:t>Занятие  21</w:t>
            </w:r>
          </w:p>
        </w:tc>
        <w:tc>
          <w:tcPr>
            <w:tcW w:w="900" w:type="dxa"/>
            <w:shd w:val="clear" w:color="auto" w:fill="auto"/>
          </w:tcPr>
          <w:p w:rsidR="00C232D3" w:rsidRPr="00B43C2A" w:rsidRDefault="00C232D3" w:rsidP="00A16643">
            <w:pPr>
              <w:spacing w:line="276" w:lineRule="auto"/>
              <w:rPr>
                <w:color w:val="000000"/>
                <w:szCs w:val="26"/>
              </w:rPr>
            </w:pPr>
          </w:p>
        </w:tc>
        <w:tc>
          <w:tcPr>
            <w:tcW w:w="900" w:type="dxa"/>
            <w:shd w:val="clear" w:color="auto" w:fill="auto"/>
          </w:tcPr>
          <w:p w:rsidR="00C232D3" w:rsidRPr="00B43C2A" w:rsidRDefault="00C232D3" w:rsidP="00A16643">
            <w:pPr>
              <w:spacing w:line="276" w:lineRule="auto"/>
              <w:rPr>
                <w:color w:val="000000"/>
                <w:szCs w:val="26"/>
              </w:rPr>
            </w:pPr>
          </w:p>
        </w:tc>
        <w:tc>
          <w:tcPr>
            <w:tcW w:w="900" w:type="dxa"/>
            <w:shd w:val="clear" w:color="auto" w:fill="auto"/>
          </w:tcPr>
          <w:p w:rsidR="00C232D3" w:rsidRPr="00B43C2A" w:rsidRDefault="00C232D3" w:rsidP="00A16643">
            <w:pPr>
              <w:spacing w:line="276" w:lineRule="auto"/>
              <w:rPr>
                <w:color w:val="000000"/>
                <w:szCs w:val="26"/>
              </w:rPr>
            </w:pPr>
          </w:p>
        </w:tc>
        <w:tc>
          <w:tcPr>
            <w:tcW w:w="900" w:type="dxa"/>
            <w:shd w:val="clear" w:color="auto" w:fill="auto"/>
          </w:tcPr>
          <w:p w:rsidR="00C232D3" w:rsidRPr="00B43C2A" w:rsidRDefault="00C232D3" w:rsidP="00A16643">
            <w:pPr>
              <w:spacing w:line="276" w:lineRule="auto"/>
              <w:rPr>
                <w:color w:val="000000"/>
                <w:szCs w:val="26"/>
              </w:rPr>
            </w:pPr>
          </w:p>
        </w:tc>
        <w:tc>
          <w:tcPr>
            <w:tcW w:w="1080" w:type="dxa"/>
            <w:shd w:val="clear" w:color="auto" w:fill="auto"/>
          </w:tcPr>
          <w:p w:rsidR="00C232D3" w:rsidRPr="00B43C2A" w:rsidRDefault="00C232D3" w:rsidP="00A16643">
            <w:pPr>
              <w:spacing w:line="276" w:lineRule="auto"/>
              <w:rPr>
                <w:color w:val="000000"/>
                <w:szCs w:val="26"/>
              </w:rPr>
            </w:pPr>
            <w:r w:rsidRPr="00B43C2A">
              <w:rPr>
                <w:color w:val="000000"/>
                <w:szCs w:val="26"/>
              </w:rPr>
              <w:t xml:space="preserve">      +</w:t>
            </w:r>
          </w:p>
        </w:tc>
        <w:tc>
          <w:tcPr>
            <w:tcW w:w="900" w:type="dxa"/>
            <w:shd w:val="clear" w:color="auto" w:fill="auto"/>
          </w:tcPr>
          <w:p w:rsidR="00C232D3" w:rsidRPr="00B43C2A" w:rsidRDefault="00C232D3" w:rsidP="00A16643">
            <w:pPr>
              <w:spacing w:line="276" w:lineRule="auto"/>
              <w:rPr>
                <w:color w:val="000000"/>
                <w:szCs w:val="26"/>
              </w:rPr>
            </w:pPr>
          </w:p>
        </w:tc>
        <w:tc>
          <w:tcPr>
            <w:tcW w:w="720" w:type="dxa"/>
            <w:shd w:val="clear" w:color="auto" w:fill="auto"/>
          </w:tcPr>
          <w:p w:rsidR="00C232D3" w:rsidRPr="00B43C2A" w:rsidRDefault="00C232D3" w:rsidP="00A16643">
            <w:pPr>
              <w:spacing w:line="276" w:lineRule="auto"/>
              <w:rPr>
                <w:color w:val="000000"/>
                <w:szCs w:val="26"/>
              </w:rPr>
            </w:pPr>
          </w:p>
        </w:tc>
        <w:tc>
          <w:tcPr>
            <w:tcW w:w="900" w:type="dxa"/>
            <w:shd w:val="clear" w:color="auto" w:fill="auto"/>
          </w:tcPr>
          <w:p w:rsidR="00C232D3" w:rsidRPr="00B43C2A" w:rsidRDefault="00C232D3" w:rsidP="00A16643">
            <w:pPr>
              <w:spacing w:line="276" w:lineRule="auto"/>
              <w:rPr>
                <w:color w:val="000000"/>
                <w:szCs w:val="26"/>
              </w:rPr>
            </w:pPr>
          </w:p>
        </w:tc>
      </w:tr>
      <w:tr w:rsidR="00C232D3" w:rsidRPr="00B43C2A" w:rsidTr="00A16643">
        <w:tc>
          <w:tcPr>
            <w:tcW w:w="1668" w:type="dxa"/>
            <w:shd w:val="clear" w:color="auto" w:fill="auto"/>
          </w:tcPr>
          <w:p w:rsidR="00C232D3" w:rsidRPr="00B43C2A" w:rsidRDefault="00C232D3" w:rsidP="00A16643">
            <w:pPr>
              <w:spacing w:line="276" w:lineRule="auto"/>
              <w:rPr>
                <w:color w:val="000000"/>
                <w:szCs w:val="26"/>
              </w:rPr>
            </w:pPr>
            <w:r w:rsidRPr="00B43C2A">
              <w:rPr>
                <w:color w:val="000000"/>
                <w:szCs w:val="26"/>
              </w:rPr>
              <w:t>Занятие  22</w:t>
            </w:r>
          </w:p>
        </w:tc>
        <w:tc>
          <w:tcPr>
            <w:tcW w:w="900" w:type="dxa"/>
            <w:shd w:val="clear" w:color="auto" w:fill="auto"/>
          </w:tcPr>
          <w:p w:rsidR="00C232D3" w:rsidRPr="00B43C2A" w:rsidRDefault="00C232D3" w:rsidP="00A16643">
            <w:pPr>
              <w:spacing w:line="276" w:lineRule="auto"/>
              <w:rPr>
                <w:color w:val="000000"/>
                <w:szCs w:val="26"/>
              </w:rPr>
            </w:pPr>
          </w:p>
        </w:tc>
        <w:tc>
          <w:tcPr>
            <w:tcW w:w="900" w:type="dxa"/>
            <w:shd w:val="clear" w:color="auto" w:fill="auto"/>
          </w:tcPr>
          <w:p w:rsidR="00C232D3" w:rsidRPr="00B43C2A" w:rsidRDefault="00C232D3" w:rsidP="00A16643">
            <w:pPr>
              <w:spacing w:line="276" w:lineRule="auto"/>
              <w:rPr>
                <w:color w:val="000000"/>
                <w:szCs w:val="26"/>
              </w:rPr>
            </w:pPr>
          </w:p>
        </w:tc>
        <w:tc>
          <w:tcPr>
            <w:tcW w:w="900" w:type="dxa"/>
            <w:shd w:val="clear" w:color="auto" w:fill="auto"/>
          </w:tcPr>
          <w:p w:rsidR="00C232D3" w:rsidRPr="00B43C2A" w:rsidRDefault="00C232D3" w:rsidP="00A16643">
            <w:pPr>
              <w:spacing w:line="276" w:lineRule="auto"/>
              <w:rPr>
                <w:color w:val="000000"/>
                <w:szCs w:val="26"/>
              </w:rPr>
            </w:pPr>
          </w:p>
        </w:tc>
        <w:tc>
          <w:tcPr>
            <w:tcW w:w="900" w:type="dxa"/>
            <w:shd w:val="clear" w:color="auto" w:fill="auto"/>
          </w:tcPr>
          <w:p w:rsidR="00C232D3" w:rsidRPr="00B43C2A" w:rsidRDefault="00C232D3" w:rsidP="00A16643">
            <w:pPr>
              <w:spacing w:line="276" w:lineRule="auto"/>
              <w:rPr>
                <w:color w:val="000000"/>
                <w:szCs w:val="26"/>
              </w:rPr>
            </w:pPr>
          </w:p>
        </w:tc>
        <w:tc>
          <w:tcPr>
            <w:tcW w:w="1080" w:type="dxa"/>
            <w:shd w:val="clear" w:color="auto" w:fill="auto"/>
          </w:tcPr>
          <w:p w:rsidR="00C232D3" w:rsidRPr="00B43C2A" w:rsidRDefault="00C232D3" w:rsidP="00A16643">
            <w:pPr>
              <w:spacing w:line="276" w:lineRule="auto"/>
              <w:rPr>
                <w:color w:val="000000"/>
                <w:szCs w:val="26"/>
              </w:rPr>
            </w:pPr>
          </w:p>
        </w:tc>
        <w:tc>
          <w:tcPr>
            <w:tcW w:w="900" w:type="dxa"/>
            <w:shd w:val="clear" w:color="auto" w:fill="auto"/>
          </w:tcPr>
          <w:p w:rsidR="00C232D3" w:rsidRPr="00B43C2A" w:rsidRDefault="00C232D3" w:rsidP="00A16643">
            <w:pPr>
              <w:spacing w:line="276" w:lineRule="auto"/>
              <w:rPr>
                <w:color w:val="000000"/>
                <w:szCs w:val="26"/>
              </w:rPr>
            </w:pPr>
          </w:p>
        </w:tc>
        <w:tc>
          <w:tcPr>
            <w:tcW w:w="720" w:type="dxa"/>
            <w:shd w:val="clear" w:color="auto" w:fill="auto"/>
          </w:tcPr>
          <w:p w:rsidR="00C232D3" w:rsidRPr="00B43C2A" w:rsidRDefault="00C232D3" w:rsidP="00A16643">
            <w:pPr>
              <w:spacing w:line="276" w:lineRule="auto"/>
              <w:rPr>
                <w:color w:val="000000"/>
                <w:szCs w:val="26"/>
              </w:rPr>
            </w:pPr>
            <w:r w:rsidRPr="00B43C2A">
              <w:rPr>
                <w:color w:val="000000"/>
                <w:szCs w:val="26"/>
              </w:rPr>
              <w:t xml:space="preserve">    +</w:t>
            </w:r>
          </w:p>
        </w:tc>
        <w:tc>
          <w:tcPr>
            <w:tcW w:w="900" w:type="dxa"/>
            <w:shd w:val="clear" w:color="auto" w:fill="auto"/>
          </w:tcPr>
          <w:p w:rsidR="00C232D3" w:rsidRPr="00B43C2A" w:rsidRDefault="00C232D3" w:rsidP="00A16643">
            <w:pPr>
              <w:spacing w:line="276" w:lineRule="auto"/>
              <w:rPr>
                <w:color w:val="000000"/>
                <w:szCs w:val="26"/>
              </w:rPr>
            </w:pPr>
          </w:p>
        </w:tc>
      </w:tr>
      <w:tr w:rsidR="00C232D3" w:rsidRPr="00B43C2A" w:rsidTr="00A16643">
        <w:tc>
          <w:tcPr>
            <w:tcW w:w="1668" w:type="dxa"/>
            <w:shd w:val="clear" w:color="auto" w:fill="auto"/>
          </w:tcPr>
          <w:p w:rsidR="00C232D3" w:rsidRPr="00B43C2A" w:rsidRDefault="00C232D3" w:rsidP="00A16643">
            <w:pPr>
              <w:spacing w:line="276" w:lineRule="auto"/>
              <w:rPr>
                <w:color w:val="000000"/>
                <w:szCs w:val="26"/>
              </w:rPr>
            </w:pPr>
            <w:r w:rsidRPr="00B43C2A">
              <w:rPr>
                <w:color w:val="000000"/>
                <w:szCs w:val="26"/>
              </w:rPr>
              <w:t>Занятие  23</w:t>
            </w:r>
          </w:p>
        </w:tc>
        <w:tc>
          <w:tcPr>
            <w:tcW w:w="900" w:type="dxa"/>
            <w:shd w:val="clear" w:color="auto" w:fill="auto"/>
          </w:tcPr>
          <w:p w:rsidR="00C232D3" w:rsidRPr="00B43C2A" w:rsidRDefault="00C232D3" w:rsidP="00A16643">
            <w:pPr>
              <w:spacing w:line="276" w:lineRule="auto"/>
              <w:rPr>
                <w:color w:val="000000"/>
                <w:szCs w:val="26"/>
              </w:rPr>
            </w:pPr>
          </w:p>
        </w:tc>
        <w:tc>
          <w:tcPr>
            <w:tcW w:w="900" w:type="dxa"/>
            <w:shd w:val="clear" w:color="auto" w:fill="auto"/>
          </w:tcPr>
          <w:p w:rsidR="00C232D3" w:rsidRPr="00B43C2A" w:rsidRDefault="00C232D3" w:rsidP="00A16643">
            <w:pPr>
              <w:spacing w:line="276" w:lineRule="auto"/>
              <w:rPr>
                <w:color w:val="000000"/>
                <w:szCs w:val="26"/>
              </w:rPr>
            </w:pPr>
          </w:p>
        </w:tc>
        <w:tc>
          <w:tcPr>
            <w:tcW w:w="900" w:type="dxa"/>
            <w:shd w:val="clear" w:color="auto" w:fill="auto"/>
          </w:tcPr>
          <w:p w:rsidR="00C232D3" w:rsidRPr="00B43C2A" w:rsidRDefault="00C232D3" w:rsidP="00A16643">
            <w:pPr>
              <w:spacing w:line="276" w:lineRule="auto"/>
              <w:rPr>
                <w:color w:val="000000"/>
                <w:szCs w:val="26"/>
              </w:rPr>
            </w:pPr>
          </w:p>
        </w:tc>
        <w:tc>
          <w:tcPr>
            <w:tcW w:w="900" w:type="dxa"/>
            <w:shd w:val="clear" w:color="auto" w:fill="auto"/>
          </w:tcPr>
          <w:p w:rsidR="00C232D3" w:rsidRPr="00B43C2A" w:rsidRDefault="00C232D3" w:rsidP="00A16643">
            <w:pPr>
              <w:spacing w:line="276" w:lineRule="auto"/>
              <w:rPr>
                <w:color w:val="000000"/>
                <w:szCs w:val="26"/>
              </w:rPr>
            </w:pPr>
          </w:p>
        </w:tc>
        <w:tc>
          <w:tcPr>
            <w:tcW w:w="1080" w:type="dxa"/>
            <w:shd w:val="clear" w:color="auto" w:fill="auto"/>
          </w:tcPr>
          <w:p w:rsidR="00C232D3" w:rsidRPr="00B43C2A" w:rsidRDefault="00C232D3" w:rsidP="00A16643">
            <w:pPr>
              <w:spacing w:line="276" w:lineRule="auto"/>
              <w:rPr>
                <w:color w:val="000000"/>
                <w:szCs w:val="26"/>
              </w:rPr>
            </w:pPr>
          </w:p>
        </w:tc>
        <w:tc>
          <w:tcPr>
            <w:tcW w:w="900" w:type="dxa"/>
            <w:shd w:val="clear" w:color="auto" w:fill="auto"/>
          </w:tcPr>
          <w:p w:rsidR="00C232D3" w:rsidRPr="00B43C2A" w:rsidRDefault="00C232D3" w:rsidP="00A16643">
            <w:pPr>
              <w:spacing w:line="276" w:lineRule="auto"/>
              <w:rPr>
                <w:color w:val="000000"/>
                <w:szCs w:val="26"/>
              </w:rPr>
            </w:pPr>
          </w:p>
        </w:tc>
        <w:tc>
          <w:tcPr>
            <w:tcW w:w="720" w:type="dxa"/>
            <w:shd w:val="clear" w:color="auto" w:fill="auto"/>
          </w:tcPr>
          <w:p w:rsidR="00C232D3" w:rsidRPr="00B43C2A" w:rsidRDefault="00C232D3" w:rsidP="00A16643">
            <w:pPr>
              <w:spacing w:line="276" w:lineRule="auto"/>
              <w:rPr>
                <w:color w:val="000000"/>
                <w:szCs w:val="26"/>
              </w:rPr>
            </w:pPr>
          </w:p>
        </w:tc>
        <w:tc>
          <w:tcPr>
            <w:tcW w:w="900" w:type="dxa"/>
            <w:shd w:val="clear" w:color="auto" w:fill="auto"/>
          </w:tcPr>
          <w:p w:rsidR="00C232D3" w:rsidRPr="00B43C2A" w:rsidRDefault="00C232D3" w:rsidP="00A16643">
            <w:pPr>
              <w:spacing w:line="276" w:lineRule="auto"/>
              <w:rPr>
                <w:color w:val="000000"/>
                <w:szCs w:val="26"/>
              </w:rPr>
            </w:pPr>
            <w:r w:rsidRPr="00B43C2A">
              <w:rPr>
                <w:color w:val="000000"/>
                <w:szCs w:val="26"/>
              </w:rPr>
              <w:t xml:space="preserve">     +</w:t>
            </w:r>
          </w:p>
        </w:tc>
      </w:tr>
    </w:tbl>
    <w:p w:rsidR="00C232D3" w:rsidRDefault="00C232D3" w:rsidP="00C232D3">
      <w:pPr>
        <w:spacing w:line="276" w:lineRule="auto"/>
        <w:ind w:firstLine="567"/>
        <w:rPr>
          <w:color w:val="000000"/>
          <w:szCs w:val="26"/>
        </w:rPr>
      </w:pPr>
      <w:r w:rsidRPr="00B43C2A">
        <w:rPr>
          <w:color w:val="000000"/>
          <w:szCs w:val="26"/>
        </w:rPr>
        <w:t xml:space="preserve"> </w:t>
      </w:r>
    </w:p>
    <w:p w:rsidR="00C232D3" w:rsidRPr="00B43C2A" w:rsidRDefault="00C232D3" w:rsidP="00C232D3">
      <w:pPr>
        <w:spacing w:line="276" w:lineRule="auto"/>
        <w:rPr>
          <w:color w:val="000000"/>
          <w:szCs w:val="26"/>
        </w:rPr>
      </w:pPr>
      <w:r w:rsidRPr="00B43C2A">
        <w:rPr>
          <w:color w:val="000000"/>
          <w:szCs w:val="26"/>
        </w:rPr>
        <w:t>Цели и  методы занятий.</w:t>
      </w:r>
    </w:p>
    <w:p w:rsidR="00C232D3" w:rsidRPr="00B43C2A" w:rsidRDefault="00C232D3" w:rsidP="00C232D3">
      <w:pPr>
        <w:spacing w:line="276" w:lineRule="auto"/>
        <w:rPr>
          <w:color w:val="000000"/>
          <w:szCs w:val="26"/>
        </w:rPr>
      </w:pPr>
      <w:r w:rsidRPr="00B43C2A">
        <w:rPr>
          <w:color w:val="000000"/>
          <w:szCs w:val="26"/>
        </w:rPr>
        <w:t xml:space="preserve">Занятие 1. </w:t>
      </w:r>
    </w:p>
    <w:p w:rsidR="00C232D3" w:rsidRPr="00B43C2A" w:rsidRDefault="00C232D3" w:rsidP="00C232D3">
      <w:pPr>
        <w:spacing w:line="276" w:lineRule="auto"/>
        <w:rPr>
          <w:color w:val="000000"/>
          <w:szCs w:val="26"/>
        </w:rPr>
      </w:pPr>
      <w:r w:rsidRPr="00B43C2A">
        <w:rPr>
          <w:color w:val="000000"/>
          <w:szCs w:val="26"/>
        </w:rPr>
        <w:t>Цель: определение готовности детей к школьному обучению.</w:t>
      </w:r>
    </w:p>
    <w:p w:rsidR="00C232D3" w:rsidRPr="00B43C2A" w:rsidRDefault="00C232D3" w:rsidP="00C232D3">
      <w:pPr>
        <w:spacing w:line="276" w:lineRule="auto"/>
        <w:rPr>
          <w:color w:val="000000"/>
          <w:szCs w:val="26"/>
        </w:rPr>
      </w:pPr>
      <w:r w:rsidRPr="00B43C2A">
        <w:rPr>
          <w:color w:val="000000"/>
          <w:szCs w:val="26"/>
        </w:rPr>
        <w:t>Метод: ориентационный тест школьной зрелости  Керн</w:t>
      </w:r>
      <w:proofErr w:type="gramStart"/>
      <w:r w:rsidRPr="00B43C2A">
        <w:rPr>
          <w:color w:val="000000"/>
          <w:szCs w:val="26"/>
        </w:rPr>
        <w:t>а-</w:t>
      </w:r>
      <w:proofErr w:type="gramEnd"/>
      <w:r w:rsidRPr="00B43C2A">
        <w:rPr>
          <w:color w:val="000000"/>
          <w:szCs w:val="26"/>
        </w:rPr>
        <w:t xml:space="preserve"> Йиерасика.</w:t>
      </w:r>
    </w:p>
    <w:p w:rsidR="00C232D3" w:rsidRPr="00B43C2A" w:rsidRDefault="00C232D3" w:rsidP="00C232D3">
      <w:pPr>
        <w:spacing w:line="276" w:lineRule="auto"/>
        <w:rPr>
          <w:color w:val="000000"/>
          <w:szCs w:val="26"/>
        </w:rPr>
      </w:pPr>
      <w:r w:rsidRPr="00B43C2A">
        <w:rPr>
          <w:color w:val="000000"/>
          <w:szCs w:val="26"/>
        </w:rPr>
        <w:t xml:space="preserve">Занятие 2. </w:t>
      </w:r>
    </w:p>
    <w:p w:rsidR="00C232D3" w:rsidRPr="00B43C2A" w:rsidRDefault="00C232D3" w:rsidP="00C232D3">
      <w:pPr>
        <w:spacing w:line="276" w:lineRule="auto"/>
        <w:rPr>
          <w:color w:val="000000"/>
          <w:szCs w:val="26"/>
        </w:rPr>
      </w:pPr>
      <w:r w:rsidRPr="00B43C2A">
        <w:rPr>
          <w:color w:val="000000"/>
          <w:szCs w:val="26"/>
        </w:rPr>
        <w:t>Цель: определение уровня развития произвольности внимания.</w:t>
      </w:r>
    </w:p>
    <w:p w:rsidR="00C232D3" w:rsidRPr="00B43C2A" w:rsidRDefault="00C232D3" w:rsidP="00C232D3">
      <w:pPr>
        <w:spacing w:line="276" w:lineRule="auto"/>
        <w:rPr>
          <w:color w:val="000000"/>
          <w:szCs w:val="26"/>
        </w:rPr>
      </w:pPr>
      <w:r w:rsidRPr="00B43C2A">
        <w:rPr>
          <w:color w:val="000000"/>
          <w:szCs w:val="26"/>
        </w:rPr>
        <w:t xml:space="preserve"> Метод:  методика «Домик».</w:t>
      </w:r>
    </w:p>
    <w:p w:rsidR="00C232D3" w:rsidRPr="00B43C2A" w:rsidRDefault="00C232D3" w:rsidP="00C232D3">
      <w:pPr>
        <w:spacing w:line="276" w:lineRule="auto"/>
        <w:rPr>
          <w:color w:val="000000"/>
          <w:szCs w:val="26"/>
        </w:rPr>
      </w:pPr>
      <w:r w:rsidRPr="00B43C2A">
        <w:rPr>
          <w:color w:val="000000"/>
          <w:szCs w:val="26"/>
        </w:rPr>
        <w:t xml:space="preserve">Занятие 3. </w:t>
      </w:r>
    </w:p>
    <w:p w:rsidR="00C232D3" w:rsidRPr="00B43C2A" w:rsidRDefault="00C232D3" w:rsidP="00C232D3">
      <w:pPr>
        <w:spacing w:line="276" w:lineRule="auto"/>
        <w:rPr>
          <w:color w:val="000000"/>
          <w:szCs w:val="26"/>
        </w:rPr>
      </w:pPr>
      <w:r w:rsidRPr="00B43C2A">
        <w:rPr>
          <w:color w:val="000000"/>
          <w:szCs w:val="26"/>
        </w:rPr>
        <w:t>Цель: развитие концентрации внимания.</w:t>
      </w:r>
    </w:p>
    <w:p w:rsidR="00C232D3" w:rsidRPr="00B43C2A" w:rsidRDefault="00C232D3" w:rsidP="00C232D3">
      <w:pPr>
        <w:spacing w:line="276" w:lineRule="auto"/>
        <w:rPr>
          <w:color w:val="000000"/>
          <w:szCs w:val="26"/>
        </w:rPr>
      </w:pPr>
      <w:r w:rsidRPr="00B43C2A">
        <w:rPr>
          <w:color w:val="000000"/>
          <w:szCs w:val="26"/>
        </w:rPr>
        <w:t xml:space="preserve"> Метод:  корректурные задания.</w:t>
      </w:r>
    </w:p>
    <w:p w:rsidR="00C232D3" w:rsidRPr="00B43C2A" w:rsidRDefault="00C232D3" w:rsidP="00C232D3">
      <w:pPr>
        <w:spacing w:line="276" w:lineRule="auto"/>
        <w:rPr>
          <w:color w:val="000000"/>
          <w:szCs w:val="26"/>
        </w:rPr>
      </w:pPr>
      <w:r w:rsidRPr="00B43C2A">
        <w:rPr>
          <w:color w:val="000000"/>
          <w:szCs w:val="26"/>
        </w:rPr>
        <w:t xml:space="preserve">Занятие 4. </w:t>
      </w:r>
    </w:p>
    <w:p w:rsidR="00C232D3" w:rsidRPr="00B43C2A" w:rsidRDefault="00C232D3" w:rsidP="00C232D3">
      <w:pPr>
        <w:spacing w:line="276" w:lineRule="auto"/>
        <w:rPr>
          <w:color w:val="000000"/>
          <w:szCs w:val="26"/>
        </w:rPr>
      </w:pPr>
      <w:r w:rsidRPr="00B43C2A">
        <w:rPr>
          <w:color w:val="000000"/>
          <w:szCs w:val="26"/>
        </w:rPr>
        <w:t>Цель: развитие распределения внимания.</w:t>
      </w:r>
    </w:p>
    <w:p w:rsidR="00C232D3" w:rsidRPr="00B43C2A" w:rsidRDefault="00C232D3" w:rsidP="00C232D3">
      <w:pPr>
        <w:spacing w:line="276" w:lineRule="auto"/>
        <w:rPr>
          <w:color w:val="000000"/>
          <w:szCs w:val="26"/>
        </w:rPr>
      </w:pPr>
      <w:r w:rsidRPr="00B43C2A">
        <w:rPr>
          <w:color w:val="000000"/>
          <w:szCs w:val="26"/>
        </w:rPr>
        <w:t xml:space="preserve"> Метод:  задание «распределение цифр в определенном порядке».</w:t>
      </w:r>
    </w:p>
    <w:p w:rsidR="00C232D3" w:rsidRPr="00B43C2A" w:rsidRDefault="00C232D3" w:rsidP="00C232D3">
      <w:pPr>
        <w:spacing w:line="276" w:lineRule="auto"/>
        <w:rPr>
          <w:color w:val="000000"/>
          <w:szCs w:val="26"/>
        </w:rPr>
      </w:pPr>
      <w:r w:rsidRPr="00B43C2A">
        <w:rPr>
          <w:color w:val="000000"/>
          <w:szCs w:val="26"/>
        </w:rPr>
        <w:t xml:space="preserve">Занятие 5. </w:t>
      </w:r>
    </w:p>
    <w:p w:rsidR="00C232D3" w:rsidRPr="00B43C2A" w:rsidRDefault="00C232D3" w:rsidP="00C232D3">
      <w:pPr>
        <w:spacing w:line="276" w:lineRule="auto"/>
        <w:rPr>
          <w:color w:val="000000"/>
          <w:szCs w:val="26"/>
        </w:rPr>
      </w:pPr>
      <w:r w:rsidRPr="00B43C2A">
        <w:rPr>
          <w:color w:val="000000"/>
          <w:szCs w:val="26"/>
        </w:rPr>
        <w:t>Цель: развитие внимания.</w:t>
      </w:r>
    </w:p>
    <w:p w:rsidR="00C232D3" w:rsidRPr="00B43C2A" w:rsidRDefault="00C232D3" w:rsidP="00C232D3">
      <w:pPr>
        <w:spacing w:line="276" w:lineRule="auto"/>
        <w:rPr>
          <w:color w:val="000000"/>
          <w:szCs w:val="26"/>
        </w:rPr>
      </w:pPr>
      <w:r w:rsidRPr="00B43C2A">
        <w:rPr>
          <w:color w:val="000000"/>
          <w:szCs w:val="26"/>
        </w:rPr>
        <w:t xml:space="preserve"> Метод: методика «Найди слова».</w:t>
      </w:r>
    </w:p>
    <w:p w:rsidR="00C232D3" w:rsidRPr="00B43C2A" w:rsidRDefault="00C232D3" w:rsidP="00C232D3">
      <w:pPr>
        <w:spacing w:line="276" w:lineRule="auto"/>
        <w:rPr>
          <w:color w:val="000000"/>
          <w:szCs w:val="26"/>
        </w:rPr>
      </w:pPr>
      <w:r w:rsidRPr="00B43C2A">
        <w:rPr>
          <w:color w:val="000000"/>
          <w:szCs w:val="26"/>
        </w:rPr>
        <w:t xml:space="preserve">Занятие 6. </w:t>
      </w:r>
    </w:p>
    <w:p w:rsidR="00C232D3" w:rsidRPr="00B43C2A" w:rsidRDefault="00C232D3" w:rsidP="00C232D3">
      <w:pPr>
        <w:spacing w:line="276" w:lineRule="auto"/>
        <w:rPr>
          <w:color w:val="000000"/>
          <w:szCs w:val="26"/>
        </w:rPr>
      </w:pPr>
      <w:r w:rsidRPr="00B43C2A">
        <w:rPr>
          <w:color w:val="000000"/>
          <w:szCs w:val="26"/>
        </w:rPr>
        <w:t>Цель: развитие внимания.</w:t>
      </w:r>
    </w:p>
    <w:p w:rsidR="00C232D3" w:rsidRPr="00B43C2A" w:rsidRDefault="00C232D3" w:rsidP="00C232D3">
      <w:pPr>
        <w:spacing w:line="276" w:lineRule="auto"/>
        <w:rPr>
          <w:color w:val="000000"/>
          <w:szCs w:val="26"/>
        </w:rPr>
      </w:pPr>
      <w:r w:rsidRPr="00B43C2A">
        <w:rPr>
          <w:color w:val="000000"/>
          <w:szCs w:val="26"/>
        </w:rPr>
        <w:t xml:space="preserve"> Метод: методика Мюнстберга ( и ее модификация)</w:t>
      </w:r>
      <w:proofErr w:type="gramStart"/>
      <w:r w:rsidRPr="00B43C2A">
        <w:rPr>
          <w:color w:val="000000"/>
          <w:szCs w:val="26"/>
        </w:rPr>
        <w:t xml:space="preserve"> .</w:t>
      </w:r>
      <w:proofErr w:type="gramEnd"/>
    </w:p>
    <w:p w:rsidR="00C232D3" w:rsidRPr="00B43C2A" w:rsidRDefault="00C232D3" w:rsidP="00C232D3">
      <w:pPr>
        <w:spacing w:line="276" w:lineRule="auto"/>
        <w:rPr>
          <w:color w:val="000000"/>
          <w:szCs w:val="26"/>
        </w:rPr>
      </w:pPr>
      <w:r w:rsidRPr="00B43C2A">
        <w:rPr>
          <w:color w:val="000000"/>
          <w:szCs w:val="26"/>
        </w:rPr>
        <w:t xml:space="preserve">Занятие 7. </w:t>
      </w:r>
    </w:p>
    <w:p w:rsidR="00C232D3" w:rsidRPr="00B43C2A" w:rsidRDefault="00C232D3" w:rsidP="00C232D3">
      <w:pPr>
        <w:spacing w:line="276" w:lineRule="auto"/>
        <w:rPr>
          <w:color w:val="000000"/>
          <w:szCs w:val="26"/>
        </w:rPr>
      </w:pPr>
      <w:r w:rsidRPr="00B43C2A">
        <w:rPr>
          <w:color w:val="000000"/>
          <w:szCs w:val="26"/>
        </w:rPr>
        <w:t>Цель: увеличение объема внимания и кратковременной памяти.</w:t>
      </w:r>
    </w:p>
    <w:p w:rsidR="00C232D3" w:rsidRPr="00B43C2A" w:rsidRDefault="00C232D3" w:rsidP="00C232D3">
      <w:pPr>
        <w:spacing w:line="276" w:lineRule="auto"/>
        <w:rPr>
          <w:color w:val="000000"/>
          <w:szCs w:val="26"/>
        </w:rPr>
      </w:pPr>
      <w:r w:rsidRPr="00B43C2A">
        <w:rPr>
          <w:color w:val="000000"/>
          <w:szCs w:val="26"/>
        </w:rPr>
        <w:t xml:space="preserve"> Метод: игра «Заменить все».</w:t>
      </w:r>
    </w:p>
    <w:p w:rsidR="00C232D3" w:rsidRPr="00B43C2A" w:rsidRDefault="00C232D3" w:rsidP="00C232D3">
      <w:pPr>
        <w:spacing w:line="276" w:lineRule="auto"/>
        <w:rPr>
          <w:color w:val="000000"/>
          <w:szCs w:val="26"/>
        </w:rPr>
      </w:pPr>
      <w:r w:rsidRPr="00B43C2A">
        <w:rPr>
          <w:color w:val="000000"/>
          <w:szCs w:val="26"/>
        </w:rPr>
        <w:t xml:space="preserve">Занятие 8. </w:t>
      </w:r>
    </w:p>
    <w:p w:rsidR="00C232D3" w:rsidRPr="00B43C2A" w:rsidRDefault="00C232D3" w:rsidP="00C232D3">
      <w:pPr>
        <w:spacing w:line="276" w:lineRule="auto"/>
        <w:rPr>
          <w:color w:val="000000"/>
          <w:szCs w:val="26"/>
        </w:rPr>
      </w:pPr>
      <w:r w:rsidRPr="00B43C2A">
        <w:rPr>
          <w:color w:val="000000"/>
          <w:szCs w:val="26"/>
        </w:rPr>
        <w:t>Цель: Тренировка распределения внимания.</w:t>
      </w:r>
    </w:p>
    <w:p w:rsidR="00C232D3" w:rsidRPr="00B43C2A" w:rsidRDefault="00C232D3" w:rsidP="00C232D3">
      <w:pPr>
        <w:spacing w:line="276" w:lineRule="auto"/>
        <w:rPr>
          <w:color w:val="000000"/>
          <w:szCs w:val="26"/>
        </w:rPr>
      </w:pPr>
      <w:r w:rsidRPr="00B43C2A">
        <w:rPr>
          <w:color w:val="000000"/>
          <w:szCs w:val="26"/>
        </w:rPr>
        <w:t xml:space="preserve"> Метод: игра «Расскажи сказку».</w:t>
      </w:r>
    </w:p>
    <w:p w:rsidR="00C232D3" w:rsidRPr="00B43C2A" w:rsidRDefault="00C232D3" w:rsidP="00C232D3">
      <w:pPr>
        <w:spacing w:line="276" w:lineRule="auto"/>
        <w:rPr>
          <w:color w:val="000000"/>
          <w:szCs w:val="26"/>
        </w:rPr>
      </w:pPr>
      <w:r w:rsidRPr="00B43C2A">
        <w:rPr>
          <w:color w:val="000000"/>
          <w:szCs w:val="26"/>
        </w:rPr>
        <w:t xml:space="preserve">Занятие 9. </w:t>
      </w:r>
    </w:p>
    <w:p w:rsidR="00C232D3" w:rsidRPr="00B43C2A" w:rsidRDefault="00C232D3" w:rsidP="00C232D3">
      <w:pPr>
        <w:spacing w:line="276" w:lineRule="auto"/>
        <w:rPr>
          <w:color w:val="000000"/>
          <w:szCs w:val="26"/>
        </w:rPr>
      </w:pPr>
      <w:r w:rsidRPr="00B43C2A">
        <w:rPr>
          <w:color w:val="000000"/>
          <w:szCs w:val="26"/>
        </w:rPr>
        <w:t>Цель: определение типа памяти детей 1-го класса.</w:t>
      </w:r>
    </w:p>
    <w:p w:rsidR="00C232D3" w:rsidRPr="00B43C2A" w:rsidRDefault="00C232D3" w:rsidP="00C232D3">
      <w:pPr>
        <w:spacing w:line="276" w:lineRule="auto"/>
        <w:rPr>
          <w:color w:val="000000"/>
          <w:szCs w:val="26"/>
        </w:rPr>
      </w:pPr>
      <w:r w:rsidRPr="00B43C2A">
        <w:rPr>
          <w:color w:val="000000"/>
          <w:szCs w:val="26"/>
        </w:rPr>
        <w:t xml:space="preserve"> Метод: воспроизведение по-разному воспринятых слов.</w:t>
      </w:r>
    </w:p>
    <w:p w:rsidR="00C232D3" w:rsidRPr="00B43C2A" w:rsidRDefault="00C232D3" w:rsidP="00C232D3">
      <w:pPr>
        <w:spacing w:line="276" w:lineRule="auto"/>
        <w:rPr>
          <w:color w:val="000000"/>
          <w:szCs w:val="26"/>
        </w:rPr>
      </w:pPr>
      <w:r w:rsidRPr="00B43C2A">
        <w:rPr>
          <w:color w:val="000000"/>
          <w:szCs w:val="26"/>
        </w:rPr>
        <w:t xml:space="preserve">Занятие 10. </w:t>
      </w:r>
    </w:p>
    <w:p w:rsidR="00C232D3" w:rsidRPr="00B43C2A" w:rsidRDefault="00C232D3" w:rsidP="00C232D3">
      <w:pPr>
        <w:spacing w:line="276" w:lineRule="auto"/>
        <w:rPr>
          <w:color w:val="000000"/>
          <w:szCs w:val="26"/>
        </w:rPr>
      </w:pPr>
      <w:r w:rsidRPr="00B43C2A">
        <w:rPr>
          <w:color w:val="000000"/>
          <w:szCs w:val="26"/>
        </w:rPr>
        <w:t>Цель: развитие логической памяти.</w:t>
      </w:r>
    </w:p>
    <w:p w:rsidR="00C232D3" w:rsidRPr="00B43C2A" w:rsidRDefault="00C232D3" w:rsidP="00C232D3">
      <w:pPr>
        <w:spacing w:line="276" w:lineRule="auto"/>
        <w:rPr>
          <w:color w:val="000000"/>
          <w:szCs w:val="26"/>
        </w:rPr>
      </w:pPr>
      <w:r w:rsidRPr="00B43C2A">
        <w:rPr>
          <w:color w:val="000000"/>
          <w:szCs w:val="26"/>
        </w:rPr>
        <w:t xml:space="preserve"> Метод:  методика «Смысловые единицы».</w:t>
      </w:r>
    </w:p>
    <w:p w:rsidR="00C232D3" w:rsidRPr="00B43C2A" w:rsidRDefault="00C232D3" w:rsidP="00C232D3">
      <w:pPr>
        <w:spacing w:line="276" w:lineRule="auto"/>
        <w:rPr>
          <w:color w:val="000000"/>
          <w:szCs w:val="26"/>
        </w:rPr>
      </w:pPr>
      <w:r w:rsidRPr="00B43C2A">
        <w:rPr>
          <w:color w:val="000000"/>
          <w:szCs w:val="26"/>
        </w:rPr>
        <w:t xml:space="preserve">Занятие 11. </w:t>
      </w:r>
    </w:p>
    <w:p w:rsidR="00C232D3" w:rsidRPr="00B43C2A" w:rsidRDefault="00C232D3" w:rsidP="00C232D3">
      <w:pPr>
        <w:spacing w:line="276" w:lineRule="auto"/>
        <w:rPr>
          <w:color w:val="000000"/>
          <w:szCs w:val="26"/>
        </w:rPr>
      </w:pPr>
      <w:r w:rsidRPr="00B43C2A">
        <w:rPr>
          <w:color w:val="000000"/>
          <w:szCs w:val="26"/>
        </w:rPr>
        <w:t>Цель: Развитие памяти.</w:t>
      </w:r>
    </w:p>
    <w:p w:rsidR="00C232D3" w:rsidRPr="00B43C2A" w:rsidRDefault="00C232D3" w:rsidP="00C232D3">
      <w:pPr>
        <w:spacing w:line="276" w:lineRule="auto"/>
        <w:rPr>
          <w:color w:val="000000"/>
          <w:szCs w:val="26"/>
        </w:rPr>
      </w:pPr>
      <w:r w:rsidRPr="00B43C2A">
        <w:rPr>
          <w:color w:val="000000"/>
          <w:szCs w:val="26"/>
        </w:rPr>
        <w:t xml:space="preserve"> Метод:  чтение стихотворения.</w:t>
      </w:r>
    </w:p>
    <w:p w:rsidR="00C232D3" w:rsidRPr="00B43C2A" w:rsidRDefault="00C232D3" w:rsidP="00C232D3">
      <w:pPr>
        <w:spacing w:line="276" w:lineRule="auto"/>
        <w:rPr>
          <w:color w:val="000000"/>
          <w:szCs w:val="26"/>
        </w:rPr>
      </w:pPr>
      <w:r w:rsidRPr="00B43C2A">
        <w:rPr>
          <w:color w:val="000000"/>
          <w:szCs w:val="26"/>
        </w:rPr>
        <w:t xml:space="preserve">Занятие 12. </w:t>
      </w:r>
    </w:p>
    <w:p w:rsidR="00C232D3" w:rsidRPr="00B43C2A" w:rsidRDefault="00C232D3" w:rsidP="00C232D3">
      <w:pPr>
        <w:spacing w:line="276" w:lineRule="auto"/>
        <w:rPr>
          <w:color w:val="000000"/>
          <w:szCs w:val="26"/>
        </w:rPr>
      </w:pPr>
      <w:r w:rsidRPr="00B43C2A">
        <w:rPr>
          <w:color w:val="000000"/>
          <w:szCs w:val="26"/>
        </w:rPr>
        <w:t>Цель: исследование развития мышления детей-первоклассников.</w:t>
      </w:r>
    </w:p>
    <w:p w:rsidR="00C232D3" w:rsidRPr="00B43C2A" w:rsidRDefault="00C232D3" w:rsidP="00C232D3">
      <w:pPr>
        <w:spacing w:line="276" w:lineRule="auto"/>
        <w:rPr>
          <w:color w:val="000000"/>
          <w:szCs w:val="26"/>
        </w:rPr>
      </w:pPr>
      <w:r w:rsidRPr="00B43C2A">
        <w:rPr>
          <w:color w:val="000000"/>
          <w:szCs w:val="26"/>
        </w:rPr>
        <w:t xml:space="preserve"> Метод: упражнения «четвертый лишний».</w:t>
      </w:r>
    </w:p>
    <w:p w:rsidR="00C232D3" w:rsidRPr="00B43C2A" w:rsidRDefault="00C232D3" w:rsidP="00C232D3">
      <w:pPr>
        <w:spacing w:line="276" w:lineRule="auto"/>
        <w:rPr>
          <w:color w:val="000000"/>
          <w:szCs w:val="26"/>
        </w:rPr>
      </w:pPr>
      <w:r w:rsidRPr="00B43C2A">
        <w:rPr>
          <w:color w:val="000000"/>
          <w:szCs w:val="26"/>
        </w:rPr>
        <w:t xml:space="preserve">Занятие 13. </w:t>
      </w:r>
    </w:p>
    <w:p w:rsidR="00C232D3" w:rsidRPr="00B43C2A" w:rsidRDefault="00C232D3" w:rsidP="00C232D3">
      <w:pPr>
        <w:spacing w:line="276" w:lineRule="auto"/>
        <w:rPr>
          <w:color w:val="000000"/>
          <w:szCs w:val="26"/>
        </w:rPr>
      </w:pPr>
      <w:r w:rsidRPr="00B43C2A">
        <w:rPr>
          <w:color w:val="000000"/>
          <w:szCs w:val="26"/>
        </w:rPr>
        <w:t>Цель: развитие функций мышления.</w:t>
      </w:r>
    </w:p>
    <w:p w:rsidR="00C232D3" w:rsidRPr="00B43C2A" w:rsidRDefault="00C232D3" w:rsidP="00C232D3">
      <w:pPr>
        <w:spacing w:line="276" w:lineRule="auto"/>
        <w:rPr>
          <w:color w:val="000000"/>
          <w:szCs w:val="26"/>
        </w:rPr>
      </w:pPr>
      <w:r w:rsidRPr="00B43C2A">
        <w:rPr>
          <w:color w:val="000000"/>
          <w:szCs w:val="26"/>
        </w:rPr>
        <w:t xml:space="preserve"> Метод: игры-головоломки.</w:t>
      </w:r>
    </w:p>
    <w:p w:rsidR="00C232D3" w:rsidRPr="00B43C2A" w:rsidRDefault="00C232D3" w:rsidP="00C232D3">
      <w:pPr>
        <w:spacing w:line="276" w:lineRule="auto"/>
        <w:rPr>
          <w:color w:val="000000"/>
          <w:szCs w:val="26"/>
        </w:rPr>
      </w:pPr>
      <w:r w:rsidRPr="00B43C2A">
        <w:rPr>
          <w:color w:val="000000"/>
          <w:szCs w:val="26"/>
        </w:rPr>
        <w:t xml:space="preserve">Занятие 14. </w:t>
      </w:r>
    </w:p>
    <w:p w:rsidR="00C232D3" w:rsidRPr="00B43C2A" w:rsidRDefault="00C232D3" w:rsidP="00C232D3">
      <w:pPr>
        <w:spacing w:line="276" w:lineRule="auto"/>
        <w:rPr>
          <w:color w:val="000000"/>
          <w:szCs w:val="26"/>
        </w:rPr>
      </w:pPr>
      <w:r w:rsidRPr="00B43C2A">
        <w:rPr>
          <w:color w:val="000000"/>
          <w:szCs w:val="26"/>
        </w:rPr>
        <w:t>Цель: развитие функций мышления.</w:t>
      </w:r>
    </w:p>
    <w:p w:rsidR="00C232D3" w:rsidRPr="00B43C2A" w:rsidRDefault="00C232D3" w:rsidP="00C232D3">
      <w:pPr>
        <w:spacing w:line="276" w:lineRule="auto"/>
        <w:rPr>
          <w:color w:val="000000"/>
          <w:szCs w:val="26"/>
        </w:rPr>
      </w:pPr>
      <w:r w:rsidRPr="00B43C2A">
        <w:rPr>
          <w:color w:val="000000"/>
          <w:szCs w:val="26"/>
        </w:rPr>
        <w:t xml:space="preserve"> Метод: игры-головоломки.</w:t>
      </w:r>
    </w:p>
    <w:p w:rsidR="00C232D3" w:rsidRPr="00B43C2A" w:rsidRDefault="00C232D3" w:rsidP="00C232D3">
      <w:pPr>
        <w:spacing w:line="276" w:lineRule="auto"/>
        <w:rPr>
          <w:color w:val="000000"/>
          <w:szCs w:val="26"/>
        </w:rPr>
      </w:pPr>
      <w:r w:rsidRPr="00B43C2A">
        <w:rPr>
          <w:color w:val="000000"/>
          <w:szCs w:val="26"/>
        </w:rPr>
        <w:t xml:space="preserve">Занятие 15. </w:t>
      </w:r>
    </w:p>
    <w:p w:rsidR="00C232D3" w:rsidRPr="00B43C2A" w:rsidRDefault="00C232D3" w:rsidP="00C232D3">
      <w:pPr>
        <w:spacing w:line="276" w:lineRule="auto"/>
        <w:rPr>
          <w:color w:val="000000"/>
          <w:szCs w:val="26"/>
        </w:rPr>
      </w:pPr>
      <w:r w:rsidRPr="00B43C2A">
        <w:rPr>
          <w:color w:val="000000"/>
          <w:szCs w:val="26"/>
        </w:rPr>
        <w:t>Цель: оценка вербально-логического мышления.</w:t>
      </w:r>
    </w:p>
    <w:p w:rsidR="00C232D3" w:rsidRPr="00B43C2A" w:rsidRDefault="00C232D3" w:rsidP="00C232D3">
      <w:pPr>
        <w:spacing w:line="276" w:lineRule="auto"/>
        <w:rPr>
          <w:color w:val="000000"/>
          <w:szCs w:val="26"/>
        </w:rPr>
      </w:pPr>
      <w:r w:rsidRPr="00B43C2A">
        <w:rPr>
          <w:color w:val="000000"/>
          <w:szCs w:val="26"/>
        </w:rPr>
        <w:t xml:space="preserve"> Метод: методика «Исключение слов».</w:t>
      </w:r>
    </w:p>
    <w:p w:rsidR="00C232D3" w:rsidRPr="00B43C2A" w:rsidRDefault="00C232D3" w:rsidP="00C232D3">
      <w:pPr>
        <w:spacing w:line="276" w:lineRule="auto"/>
        <w:rPr>
          <w:color w:val="000000"/>
          <w:szCs w:val="26"/>
        </w:rPr>
      </w:pPr>
      <w:r w:rsidRPr="00B43C2A">
        <w:rPr>
          <w:color w:val="000000"/>
          <w:szCs w:val="26"/>
        </w:rPr>
        <w:t xml:space="preserve">Занятие 16. </w:t>
      </w:r>
    </w:p>
    <w:p w:rsidR="00C232D3" w:rsidRPr="00B43C2A" w:rsidRDefault="00C232D3" w:rsidP="00C232D3">
      <w:pPr>
        <w:spacing w:line="276" w:lineRule="auto"/>
        <w:rPr>
          <w:color w:val="000000"/>
          <w:szCs w:val="26"/>
        </w:rPr>
      </w:pPr>
      <w:r w:rsidRPr="00B43C2A">
        <w:rPr>
          <w:color w:val="000000"/>
          <w:szCs w:val="26"/>
        </w:rPr>
        <w:t>Цель: Оценка мышления ребенка-первоклассника.</w:t>
      </w:r>
    </w:p>
    <w:p w:rsidR="00C232D3" w:rsidRPr="00B43C2A" w:rsidRDefault="00C232D3" w:rsidP="00C232D3">
      <w:pPr>
        <w:spacing w:line="276" w:lineRule="auto"/>
        <w:rPr>
          <w:color w:val="000000"/>
          <w:szCs w:val="26"/>
        </w:rPr>
      </w:pPr>
      <w:r w:rsidRPr="00B43C2A">
        <w:rPr>
          <w:color w:val="000000"/>
          <w:szCs w:val="26"/>
        </w:rPr>
        <w:t xml:space="preserve"> Метод:  решение задач.</w:t>
      </w:r>
    </w:p>
    <w:p w:rsidR="00C232D3" w:rsidRPr="00B43C2A" w:rsidRDefault="00C232D3" w:rsidP="00C232D3">
      <w:pPr>
        <w:spacing w:line="276" w:lineRule="auto"/>
        <w:rPr>
          <w:color w:val="000000"/>
          <w:szCs w:val="26"/>
        </w:rPr>
      </w:pPr>
      <w:r w:rsidRPr="00B43C2A">
        <w:rPr>
          <w:color w:val="000000"/>
          <w:szCs w:val="26"/>
        </w:rPr>
        <w:t xml:space="preserve">Занятие 17. </w:t>
      </w:r>
    </w:p>
    <w:p w:rsidR="00C232D3" w:rsidRPr="00B43C2A" w:rsidRDefault="00C232D3" w:rsidP="00C232D3">
      <w:pPr>
        <w:spacing w:line="276" w:lineRule="auto"/>
        <w:rPr>
          <w:color w:val="000000"/>
          <w:szCs w:val="26"/>
        </w:rPr>
      </w:pPr>
      <w:r w:rsidRPr="00B43C2A">
        <w:rPr>
          <w:color w:val="000000"/>
          <w:szCs w:val="26"/>
        </w:rPr>
        <w:t>Цель: диагностика интеллекта.</w:t>
      </w:r>
    </w:p>
    <w:p w:rsidR="00C232D3" w:rsidRPr="00B43C2A" w:rsidRDefault="00C232D3" w:rsidP="00C232D3">
      <w:pPr>
        <w:spacing w:line="276" w:lineRule="auto"/>
        <w:rPr>
          <w:color w:val="000000"/>
          <w:szCs w:val="26"/>
        </w:rPr>
      </w:pPr>
      <w:r w:rsidRPr="00B43C2A">
        <w:rPr>
          <w:color w:val="000000"/>
          <w:szCs w:val="26"/>
        </w:rPr>
        <w:t xml:space="preserve"> Метод:  тест  Гудинаф-Харриса.</w:t>
      </w:r>
    </w:p>
    <w:p w:rsidR="00C232D3" w:rsidRPr="00B43C2A" w:rsidRDefault="00C232D3" w:rsidP="00C232D3">
      <w:pPr>
        <w:spacing w:line="276" w:lineRule="auto"/>
        <w:rPr>
          <w:color w:val="000000"/>
          <w:szCs w:val="26"/>
        </w:rPr>
      </w:pPr>
      <w:r w:rsidRPr="00B43C2A">
        <w:rPr>
          <w:color w:val="000000"/>
          <w:szCs w:val="26"/>
        </w:rPr>
        <w:t xml:space="preserve">Занятие 18. </w:t>
      </w:r>
    </w:p>
    <w:p w:rsidR="00C232D3" w:rsidRPr="00B43C2A" w:rsidRDefault="00C232D3" w:rsidP="00C232D3">
      <w:pPr>
        <w:spacing w:line="276" w:lineRule="auto"/>
        <w:rPr>
          <w:color w:val="000000"/>
          <w:szCs w:val="26"/>
        </w:rPr>
      </w:pPr>
      <w:r w:rsidRPr="00B43C2A">
        <w:rPr>
          <w:color w:val="000000"/>
          <w:szCs w:val="26"/>
        </w:rPr>
        <w:t>Цель: изучение логичности мышления.</w:t>
      </w:r>
    </w:p>
    <w:p w:rsidR="00C232D3" w:rsidRPr="00B43C2A" w:rsidRDefault="00C232D3" w:rsidP="00C232D3">
      <w:pPr>
        <w:spacing w:line="276" w:lineRule="auto"/>
        <w:rPr>
          <w:color w:val="000000"/>
          <w:szCs w:val="26"/>
        </w:rPr>
      </w:pPr>
      <w:r w:rsidRPr="00B43C2A">
        <w:rPr>
          <w:color w:val="000000"/>
          <w:szCs w:val="26"/>
        </w:rPr>
        <w:t xml:space="preserve"> Метод:  тест возрастающей трудности (методика Равенна).</w:t>
      </w:r>
    </w:p>
    <w:p w:rsidR="00C232D3" w:rsidRPr="00B43C2A" w:rsidRDefault="00C232D3" w:rsidP="00C232D3">
      <w:pPr>
        <w:spacing w:line="276" w:lineRule="auto"/>
        <w:rPr>
          <w:color w:val="000000"/>
          <w:szCs w:val="26"/>
        </w:rPr>
      </w:pPr>
      <w:r w:rsidRPr="00B43C2A">
        <w:rPr>
          <w:color w:val="000000"/>
          <w:szCs w:val="26"/>
        </w:rPr>
        <w:t xml:space="preserve">Занятие 19. </w:t>
      </w:r>
    </w:p>
    <w:p w:rsidR="00C232D3" w:rsidRPr="00B43C2A" w:rsidRDefault="00C232D3" w:rsidP="00C232D3">
      <w:pPr>
        <w:spacing w:line="276" w:lineRule="auto"/>
        <w:rPr>
          <w:color w:val="000000"/>
          <w:szCs w:val="26"/>
        </w:rPr>
      </w:pPr>
      <w:r w:rsidRPr="00B43C2A">
        <w:rPr>
          <w:color w:val="000000"/>
          <w:szCs w:val="26"/>
        </w:rPr>
        <w:t>Цель: диагностика особенностей личности ребенка-первоклассника.</w:t>
      </w:r>
    </w:p>
    <w:p w:rsidR="00C232D3" w:rsidRPr="00B43C2A" w:rsidRDefault="00C232D3" w:rsidP="00C232D3">
      <w:pPr>
        <w:spacing w:line="276" w:lineRule="auto"/>
        <w:rPr>
          <w:color w:val="000000"/>
          <w:szCs w:val="26"/>
        </w:rPr>
      </w:pPr>
      <w:r w:rsidRPr="00B43C2A">
        <w:rPr>
          <w:color w:val="000000"/>
          <w:szCs w:val="26"/>
        </w:rPr>
        <w:t xml:space="preserve"> Метод: серия рассказов «Детский мир».</w:t>
      </w:r>
    </w:p>
    <w:p w:rsidR="00C232D3" w:rsidRPr="00B43C2A" w:rsidRDefault="00C232D3" w:rsidP="00C232D3">
      <w:pPr>
        <w:spacing w:line="276" w:lineRule="auto"/>
        <w:rPr>
          <w:color w:val="000000"/>
          <w:szCs w:val="26"/>
        </w:rPr>
      </w:pPr>
      <w:r w:rsidRPr="00B43C2A">
        <w:rPr>
          <w:color w:val="000000"/>
          <w:szCs w:val="26"/>
        </w:rPr>
        <w:t xml:space="preserve">Занятие 20. </w:t>
      </w:r>
    </w:p>
    <w:p w:rsidR="00C232D3" w:rsidRPr="00B43C2A" w:rsidRDefault="00C232D3" w:rsidP="00C232D3">
      <w:pPr>
        <w:spacing w:line="276" w:lineRule="auto"/>
        <w:rPr>
          <w:color w:val="000000"/>
          <w:szCs w:val="26"/>
        </w:rPr>
      </w:pPr>
      <w:r w:rsidRPr="00B43C2A">
        <w:rPr>
          <w:color w:val="000000"/>
          <w:szCs w:val="26"/>
        </w:rPr>
        <w:t>Цель: оценить особенности восприятия и переживаний ребенком отношений в семье.</w:t>
      </w:r>
    </w:p>
    <w:p w:rsidR="00C232D3" w:rsidRPr="00B43C2A" w:rsidRDefault="00C232D3" w:rsidP="00C232D3">
      <w:pPr>
        <w:spacing w:line="276" w:lineRule="auto"/>
        <w:rPr>
          <w:color w:val="000000"/>
          <w:szCs w:val="26"/>
        </w:rPr>
      </w:pPr>
      <w:r w:rsidRPr="00B43C2A">
        <w:rPr>
          <w:color w:val="000000"/>
          <w:szCs w:val="26"/>
        </w:rPr>
        <w:t xml:space="preserve"> Метод: тест «Рисунок семьи».</w:t>
      </w:r>
    </w:p>
    <w:p w:rsidR="00C232D3" w:rsidRPr="00B43C2A" w:rsidRDefault="00C232D3" w:rsidP="00C232D3">
      <w:pPr>
        <w:spacing w:line="276" w:lineRule="auto"/>
        <w:rPr>
          <w:color w:val="000000"/>
          <w:szCs w:val="26"/>
        </w:rPr>
      </w:pPr>
      <w:r w:rsidRPr="00B43C2A">
        <w:rPr>
          <w:color w:val="000000"/>
          <w:szCs w:val="26"/>
        </w:rPr>
        <w:t xml:space="preserve">Занятие 21. </w:t>
      </w:r>
    </w:p>
    <w:p w:rsidR="00C232D3" w:rsidRPr="00B43C2A" w:rsidRDefault="00C232D3" w:rsidP="00C232D3">
      <w:pPr>
        <w:spacing w:line="276" w:lineRule="auto"/>
        <w:rPr>
          <w:color w:val="000000"/>
          <w:szCs w:val="26"/>
        </w:rPr>
      </w:pPr>
      <w:r w:rsidRPr="00B43C2A">
        <w:rPr>
          <w:color w:val="000000"/>
          <w:szCs w:val="26"/>
        </w:rPr>
        <w:t>Цель: изучение социальной приспособленности ребенка, а также его взаимоотношений с окружающими.</w:t>
      </w:r>
    </w:p>
    <w:p w:rsidR="00C232D3" w:rsidRPr="00B43C2A" w:rsidRDefault="00C232D3" w:rsidP="00C232D3">
      <w:pPr>
        <w:spacing w:line="276" w:lineRule="auto"/>
        <w:rPr>
          <w:color w:val="000000"/>
          <w:szCs w:val="26"/>
        </w:rPr>
      </w:pPr>
      <w:r w:rsidRPr="00B43C2A">
        <w:rPr>
          <w:color w:val="000000"/>
          <w:szCs w:val="26"/>
        </w:rPr>
        <w:t xml:space="preserve"> Метод: методика  Рене</w:t>
      </w:r>
      <w:proofErr w:type="gramStart"/>
      <w:r w:rsidRPr="00B43C2A">
        <w:rPr>
          <w:color w:val="000000"/>
          <w:szCs w:val="26"/>
        </w:rPr>
        <w:t xml:space="preserve"> Ж</w:t>
      </w:r>
      <w:proofErr w:type="gramEnd"/>
      <w:r w:rsidRPr="00B43C2A">
        <w:rPr>
          <w:color w:val="000000"/>
          <w:szCs w:val="26"/>
        </w:rPr>
        <w:t>иля.</w:t>
      </w:r>
    </w:p>
    <w:p w:rsidR="00C232D3" w:rsidRPr="00B43C2A" w:rsidRDefault="00C232D3" w:rsidP="00C232D3">
      <w:pPr>
        <w:spacing w:line="276" w:lineRule="auto"/>
        <w:rPr>
          <w:color w:val="000000"/>
          <w:szCs w:val="26"/>
        </w:rPr>
      </w:pPr>
      <w:r w:rsidRPr="00B43C2A">
        <w:rPr>
          <w:color w:val="000000"/>
          <w:szCs w:val="26"/>
        </w:rPr>
        <w:t xml:space="preserve">Занятие 22. </w:t>
      </w:r>
    </w:p>
    <w:p w:rsidR="00C232D3" w:rsidRPr="00B43C2A" w:rsidRDefault="00C232D3" w:rsidP="00C232D3">
      <w:pPr>
        <w:spacing w:line="276" w:lineRule="auto"/>
        <w:rPr>
          <w:color w:val="000000"/>
          <w:szCs w:val="26"/>
        </w:rPr>
      </w:pPr>
      <w:r w:rsidRPr="00B43C2A">
        <w:rPr>
          <w:color w:val="000000"/>
          <w:szCs w:val="26"/>
        </w:rPr>
        <w:t>Цель: исследование личности.</w:t>
      </w:r>
    </w:p>
    <w:p w:rsidR="00C232D3" w:rsidRPr="00B43C2A" w:rsidRDefault="00C232D3" w:rsidP="00C232D3">
      <w:pPr>
        <w:spacing w:line="276" w:lineRule="auto"/>
        <w:rPr>
          <w:color w:val="000000"/>
          <w:szCs w:val="26"/>
        </w:rPr>
      </w:pPr>
      <w:r w:rsidRPr="00B43C2A">
        <w:rPr>
          <w:color w:val="000000"/>
          <w:szCs w:val="26"/>
        </w:rPr>
        <w:t xml:space="preserve"> Метод: тест «Дом. Дерево. Человек».</w:t>
      </w:r>
    </w:p>
    <w:p w:rsidR="00C232D3" w:rsidRPr="00B43C2A" w:rsidRDefault="00C232D3" w:rsidP="00C232D3">
      <w:pPr>
        <w:spacing w:line="276" w:lineRule="auto"/>
        <w:rPr>
          <w:color w:val="000000"/>
          <w:szCs w:val="26"/>
        </w:rPr>
      </w:pPr>
      <w:r w:rsidRPr="00B43C2A">
        <w:rPr>
          <w:color w:val="000000"/>
          <w:szCs w:val="26"/>
        </w:rPr>
        <w:t xml:space="preserve">Занятие 23. </w:t>
      </w:r>
    </w:p>
    <w:p w:rsidR="00C232D3" w:rsidRPr="00B43C2A" w:rsidRDefault="00C232D3" w:rsidP="00C232D3">
      <w:pPr>
        <w:spacing w:line="276" w:lineRule="auto"/>
        <w:rPr>
          <w:color w:val="000000"/>
          <w:szCs w:val="26"/>
        </w:rPr>
      </w:pPr>
      <w:r w:rsidRPr="00B43C2A">
        <w:rPr>
          <w:color w:val="000000"/>
          <w:szCs w:val="26"/>
        </w:rPr>
        <w:t>Цель: Изучение личности первоклассника.</w:t>
      </w:r>
    </w:p>
    <w:p w:rsidR="00C232D3" w:rsidRPr="00B43C2A" w:rsidRDefault="00C232D3" w:rsidP="00C232D3">
      <w:pPr>
        <w:spacing w:line="276" w:lineRule="auto"/>
        <w:rPr>
          <w:color w:val="000000"/>
          <w:szCs w:val="26"/>
        </w:rPr>
      </w:pPr>
      <w:r w:rsidRPr="00B43C2A">
        <w:rPr>
          <w:color w:val="000000"/>
          <w:szCs w:val="26"/>
        </w:rPr>
        <w:t>Метод: тест «Несуществующее животное».</w:t>
      </w:r>
    </w:p>
    <w:p w:rsidR="00C232D3" w:rsidRDefault="00C232D3" w:rsidP="00C232D3">
      <w:pPr>
        <w:pStyle w:val="a5"/>
        <w:spacing w:before="0" w:after="0" w:line="276" w:lineRule="auto"/>
        <w:ind w:left="0"/>
        <w:jc w:val="both"/>
        <w:rPr>
          <w:szCs w:val="26"/>
        </w:rPr>
      </w:pPr>
    </w:p>
    <w:p w:rsidR="00C232D3" w:rsidRDefault="00C232D3" w:rsidP="00C232D3">
      <w:pPr>
        <w:pStyle w:val="a5"/>
        <w:spacing w:before="0" w:after="0" w:line="276" w:lineRule="auto"/>
        <w:ind w:firstLine="567"/>
        <w:jc w:val="both"/>
        <w:rPr>
          <w:szCs w:val="26"/>
        </w:rPr>
      </w:pPr>
    </w:p>
    <w:p w:rsidR="00C232D3" w:rsidRPr="00B43C2A" w:rsidRDefault="00C232D3" w:rsidP="00C232D3">
      <w:pPr>
        <w:pStyle w:val="a5"/>
        <w:spacing w:before="0" w:after="0" w:line="276" w:lineRule="auto"/>
        <w:ind w:firstLine="567"/>
        <w:jc w:val="right"/>
        <w:rPr>
          <w:szCs w:val="26"/>
        </w:rPr>
      </w:pPr>
      <w:r w:rsidRPr="00B43C2A">
        <w:rPr>
          <w:szCs w:val="26"/>
        </w:rPr>
        <w:t xml:space="preserve">Приложение 9. </w:t>
      </w:r>
    </w:p>
    <w:p w:rsidR="00C232D3" w:rsidRPr="00B43C2A" w:rsidRDefault="00C232D3" w:rsidP="00C232D3">
      <w:pPr>
        <w:pStyle w:val="a5"/>
        <w:spacing w:before="0" w:after="0" w:line="276" w:lineRule="auto"/>
        <w:ind w:firstLine="567"/>
        <w:jc w:val="both"/>
        <w:rPr>
          <w:bCs/>
          <w:szCs w:val="26"/>
        </w:rPr>
      </w:pPr>
      <w:r w:rsidRPr="00B43C2A">
        <w:rPr>
          <w:color w:val="000000"/>
          <w:szCs w:val="26"/>
        </w:rPr>
        <w:t>Выявление  одаренных детей и организация работы по развитию их</w:t>
      </w:r>
      <w:r w:rsidRPr="00B43C2A">
        <w:rPr>
          <w:szCs w:val="26"/>
        </w:rPr>
        <w:t xml:space="preserve"> творческого потенциала</w:t>
      </w:r>
      <w:r w:rsidRPr="00B43C2A">
        <w:rPr>
          <w:bCs/>
          <w:szCs w:val="26"/>
        </w:rPr>
        <w:t xml:space="preserve"> </w:t>
      </w:r>
    </w:p>
    <w:p w:rsidR="00C232D3" w:rsidRPr="00B43C2A" w:rsidRDefault="00C232D3" w:rsidP="00C232D3">
      <w:pPr>
        <w:pStyle w:val="a5"/>
        <w:spacing w:before="0" w:after="0" w:line="276" w:lineRule="auto"/>
        <w:ind w:firstLine="567"/>
        <w:jc w:val="both"/>
        <w:rPr>
          <w:szCs w:val="26"/>
        </w:rPr>
      </w:pPr>
      <w:r w:rsidRPr="00B43C2A">
        <w:rPr>
          <w:bCs/>
          <w:szCs w:val="26"/>
        </w:rPr>
        <w:t xml:space="preserve">Цель: </w:t>
      </w:r>
      <w:r w:rsidRPr="00B43C2A">
        <w:rPr>
          <w:szCs w:val="26"/>
        </w:rPr>
        <w:t xml:space="preserve">выявить детей с опережающим уровнем развития абстрактно-логического мышления, создание предпосылок для положительной мотивации творчества. </w:t>
      </w:r>
    </w:p>
    <w:p w:rsidR="00C232D3" w:rsidRPr="00B43C2A" w:rsidRDefault="00C232D3" w:rsidP="00C232D3">
      <w:pPr>
        <w:pStyle w:val="3"/>
        <w:spacing w:before="0" w:after="0" w:line="276" w:lineRule="auto"/>
        <w:ind w:firstLine="567"/>
        <w:rPr>
          <w:rFonts w:ascii="Times New Roman" w:hAnsi="Times New Roman"/>
          <w:b w:val="0"/>
          <w:sz w:val="24"/>
        </w:rPr>
      </w:pPr>
      <w:r w:rsidRPr="00B43C2A">
        <w:rPr>
          <w:rFonts w:ascii="Times New Roman" w:hAnsi="Times New Roman"/>
          <w:b w:val="0"/>
          <w:sz w:val="24"/>
        </w:rPr>
        <w:t> Задачи</w:t>
      </w:r>
    </w:p>
    <w:p w:rsidR="00C232D3" w:rsidRPr="00B43C2A" w:rsidRDefault="00C232D3" w:rsidP="00C232D3">
      <w:pPr>
        <w:numPr>
          <w:ilvl w:val="0"/>
          <w:numId w:val="81"/>
        </w:numPr>
        <w:spacing w:line="276" w:lineRule="auto"/>
        <w:ind w:left="0" w:firstLine="567"/>
        <w:rPr>
          <w:szCs w:val="26"/>
        </w:rPr>
      </w:pPr>
      <w:r w:rsidRPr="00B43C2A">
        <w:rPr>
          <w:szCs w:val="26"/>
        </w:rPr>
        <w:t xml:space="preserve">изучение природы детской одаренности; </w:t>
      </w:r>
    </w:p>
    <w:p w:rsidR="00C232D3" w:rsidRPr="00B43C2A" w:rsidRDefault="00C232D3" w:rsidP="00C232D3">
      <w:pPr>
        <w:numPr>
          <w:ilvl w:val="0"/>
          <w:numId w:val="81"/>
        </w:numPr>
        <w:spacing w:line="276" w:lineRule="auto"/>
        <w:ind w:left="0" w:firstLine="567"/>
        <w:rPr>
          <w:szCs w:val="26"/>
        </w:rPr>
      </w:pPr>
      <w:r w:rsidRPr="00B43C2A">
        <w:rPr>
          <w:szCs w:val="26"/>
        </w:rPr>
        <w:t xml:space="preserve">выявление и отбор как собственно одаренных и талантливых детей, так и способных, создание условий для развития творческого потенциала личности таких школьников; </w:t>
      </w:r>
    </w:p>
    <w:p w:rsidR="00C232D3" w:rsidRPr="00B43C2A" w:rsidRDefault="00C232D3" w:rsidP="00C232D3">
      <w:pPr>
        <w:numPr>
          <w:ilvl w:val="0"/>
          <w:numId w:val="81"/>
        </w:numPr>
        <w:spacing w:line="276" w:lineRule="auto"/>
        <w:ind w:left="0" w:firstLine="567"/>
        <w:rPr>
          <w:szCs w:val="26"/>
        </w:rPr>
      </w:pPr>
      <w:r w:rsidRPr="00B43C2A">
        <w:rPr>
          <w:szCs w:val="26"/>
        </w:rPr>
        <w:t xml:space="preserve">создание базы данных в рамках Программы; </w:t>
      </w:r>
    </w:p>
    <w:p w:rsidR="00C232D3" w:rsidRPr="00B43C2A" w:rsidRDefault="00C232D3" w:rsidP="00C232D3">
      <w:pPr>
        <w:numPr>
          <w:ilvl w:val="0"/>
          <w:numId w:val="81"/>
        </w:numPr>
        <w:spacing w:line="276" w:lineRule="auto"/>
        <w:ind w:left="0" w:firstLine="567"/>
        <w:rPr>
          <w:szCs w:val="26"/>
        </w:rPr>
      </w:pPr>
      <w:r w:rsidRPr="00B43C2A">
        <w:rPr>
          <w:szCs w:val="26"/>
        </w:rPr>
        <w:t xml:space="preserve">внедрение в учебный процесс интерактивных технологий; </w:t>
      </w:r>
    </w:p>
    <w:p w:rsidR="00C232D3" w:rsidRPr="00B43C2A" w:rsidRDefault="00C232D3" w:rsidP="00C232D3">
      <w:pPr>
        <w:numPr>
          <w:ilvl w:val="0"/>
          <w:numId w:val="81"/>
        </w:numPr>
        <w:spacing w:line="276" w:lineRule="auto"/>
        <w:ind w:left="0" w:firstLine="567"/>
        <w:rPr>
          <w:szCs w:val="26"/>
        </w:rPr>
      </w:pPr>
      <w:r w:rsidRPr="00B43C2A">
        <w:rPr>
          <w:szCs w:val="26"/>
        </w:rPr>
        <w:t xml:space="preserve">организация совместной работы ОУ и УДО по поддержке одаренности; </w:t>
      </w:r>
    </w:p>
    <w:p w:rsidR="00C232D3" w:rsidRPr="00B43C2A" w:rsidRDefault="00C232D3" w:rsidP="00C232D3">
      <w:pPr>
        <w:numPr>
          <w:ilvl w:val="0"/>
          <w:numId w:val="81"/>
        </w:numPr>
        <w:spacing w:line="276" w:lineRule="auto"/>
        <w:ind w:left="0" w:firstLine="567"/>
        <w:rPr>
          <w:szCs w:val="26"/>
        </w:rPr>
      </w:pPr>
      <w:r w:rsidRPr="00B43C2A">
        <w:rPr>
          <w:szCs w:val="26"/>
        </w:rPr>
        <w:t xml:space="preserve">развитие сферы дополнительного образования, удовлетворяющего потребности, интересы детей; </w:t>
      </w:r>
    </w:p>
    <w:p w:rsidR="00C232D3" w:rsidRPr="00B43C2A" w:rsidRDefault="00C232D3" w:rsidP="00C232D3">
      <w:pPr>
        <w:numPr>
          <w:ilvl w:val="0"/>
          <w:numId w:val="81"/>
        </w:numPr>
        <w:spacing w:line="276" w:lineRule="auto"/>
        <w:ind w:left="0" w:firstLine="567"/>
        <w:rPr>
          <w:szCs w:val="26"/>
        </w:rPr>
      </w:pPr>
      <w:r w:rsidRPr="00B43C2A">
        <w:rPr>
          <w:szCs w:val="26"/>
        </w:rPr>
        <w:t xml:space="preserve">подготовка и повышение квалификации кадров по работе с одаренными детьми. </w:t>
      </w:r>
    </w:p>
    <w:p w:rsidR="00C232D3" w:rsidRPr="00B43C2A" w:rsidRDefault="00C232D3" w:rsidP="00C232D3">
      <w:pPr>
        <w:shd w:val="clear" w:color="auto" w:fill="FFFFFF"/>
        <w:autoSpaceDE w:val="0"/>
        <w:autoSpaceDN w:val="0"/>
        <w:adjustRightInd w:val="0"/>
        <w:spacing w:line="276" w:lineRule="auto"/>
        <w:ind w:firstLine="567"/>
        <w:jc w:val="center"/>
        <w:rPr>
          <w:bCs/>
          <w:color w:val="000000"/>
          <w:szCs w:val="26"/>
        </w:rPr>
      </w:pPr>
      <w:r w:rsidRPr="00B43C2A">
        <w:rPr>
          <w:bCs/>
          <w:color w:val="000000"/>
          <w:szCs w:val="26"/>
        </w:rPr>
        <w:t>УМСТВЕННАЯ ОДАРЕННОСТЬ. ЕЕ ПСИХОЛОГИЧЕСКИЕ ПРОЯВЛЕНИЯ</w:t>
      </w:r>
    </w:p>
    <w:p w:rsidR="00C232D3" w:rsidRPr="00132A88" w:rsidRDefault="00C232D3" w:rsidP="00C232D3">
      <w:pPr>
        <w:shd w:val="clear" w:color="auto" w:fill="FFFFFF"/>
        <w:autoSpaceDE w:val="0"/>
        <w:autoSpaceDN w:val="0"/>
        <w:adjustRightInd w:val="0"/>
        <w:spacing w:line="276" w:lineRule="auto"/>
        <w:ind w:firstLine="567"/>
        <w:jc w:val="center"/>
        <w:rPr>
          <w:bCs/>
          <w:iCs/>
          <w:color w:val="000000"/>
          <w:szCs w:val="26"/>
        </w:rPr>
      </w:pPr>
      <w:r w:rsidRPr="00132A88">
        <w:rPr>
          <w:bCs/>
          <w:iCs/>
          <w:color w:val="000000"/>
          <w:szCs w:val="26"/>
        </w:rPr>
        <w:t>ПОНЯТИЕ И ОПРЕДЕЛЕНИЕ ОДАРЕННОСТИ ДЕТЕЙ</w:t>
      </w:r>
    </w:p>
    <w:p w:rsidR="00C232D3" w:rsidRPr="00B43C2A" w:rsidRDefault="00C232D3" w:rsidP="00C232D3">
      <w:pPr>
        <w:shd w:val="clear" w:color="auto" w:fill="FFFFFF"/>
        <w:autoSpaceDE w:val="0"/>
        <w:autoSpaceDN w:val="0"/>
        <w:adjustRightInd w:val="0"/>
        <w:spacing w:line="276" w:lineRule="auto"/>
        <w:ind w:firstLine="567"/>
        <w:rPr>
          <w:color w:val="000000"/>
          <w:szCs w:val="26"/>
        </w:rPr>
      </w:pPr>
      <w:r w:rsidRPr="00B43C2A">
        <w:rPr>
          <w:bCs/>
          <w:i/>
          <w:color w:val="000000"/>
          <w:szCs w:val="26"/>
        </w:rPr>
        <w:t xml:space="preserve">Одаренность </w:t>
      </w:r>
      <w:r w:rsidRPr="00B43C2A">
        <w:rPr>
          <w:bCs/>
          <w:color w:val="000000"/>
          <w:szCs w:val="26"/>
        </w:rPr>
        <w:t xml:space="preserve"> </w:t>
      </w:r>
      <w:r w:rsidRPr="00B43C2A">
        <w:rPr>
          <w:color w:val="000000"/>
          <w:szCs w:val="26"/>
        </w:rPr>
        <w:t>– значительное по сравнению с возрастными нормами опережение в умственном развитии либо исключительное развитие специальных способностей (музыкальных, художественных и др.).</w:t>
      </w:r>
    </w:p>
    <w:p w:rsidR="00C232D3" w:rsidRPr="00B43C2A" w:rsidRDefault="00C232D3" w:rsidP="00C232D3">
      <w:pPr>
        <w:shd w:val="clear" w:color="auto" w:fill="FFFFFF"/>
        <w:autoSpaceDE w:val="0"/>
        <w:autoSpaceDN w:val="0"/>
        <w:adjustRightInd w:val="0"/>
        <w:spacing w:line="276" w:lineRule="auto"/>
        <w:ind w:firstLine="567"/>
        <w:rPr>
          <w:color w:val="000000"/>
          <w:szCs w:val="26"/>
        </w:rPr>
      </w:pPr>
      <w:r w:rsidRPr="00B43C2A">
        <w:rPr>
          <w:color w:val="000000"/>
          <w:szCs w:val="26"/>
        </w:rPr>
        <w:t>Одаренность детей может быть установлена и изучена только в процессе обучения и воспитания, в ходе выполнения ребенком той или иной содержательной деятельности. Проявления умственной одаренности у ребенка связаны чрезвычайными возможностями детских лет жизни. Нужно иметь в виду, что в ранние дошкольные годы стремительное умственное развитие происходит у всех детей, оказывая решающий вклад детских лет в становление интеллекта.</w:t>
      </w:r>
    </w:p>
    <w:p w:rsidR="00C232D3" w:rsidRPr="00B43C2A" w:rsidRDefault="00C232D3" w:rsidP="00C232D3">
      <w:pPr>
        <w:shd w:val="clear" w:color="auto" w:fill="FFFFFF"/>
        <w:autoSpaceDE w:val="0"/>
        <w:autoSpaceDN w:val="0"/>
        <w:adjustRightInd w:val="0"/>
        <w:spacing w:line="276" w:lineRule="auto"/>
        <w:ind w:firstLine="567"/>
        <w:rPr>
          <w:color w:val="000000"/>
          <w:szCs w:val="26"/>
        </w:rPr>
      </w:pPr>
      <w:r w:rsidRPr="00B43C2A">
        <w:rPr>
          <w:color w:val="000000"/>
          <w:szCs w:val="26"/>
        </w:rPr>
        <w:t xml:space="preserve">Основная трудность выявления в пору детства признаков одаренности и состоит в том, что в них непросто выделить собственно </w:t>
      </w:r>
      <w:proofErr w:type="gramStart"/>
      <w:r w:rsidRPr="00B43C2A">
        <w:rPr>
          <w:color w:val="000000"/>
          <w:szCs w:val="26"/>
        </w:rPr>
        <w:t>индивидуальное</w:t>
      </w:r>
      <w:proofErr w:type="gramEnd"/>
      <w:r w:rsidRPr="00B43C2A">
        <w:rPr>
          <w:color w:val="000000"/>
          <w:szCs w:val="26"/>
        </w:rPr>
        <w:t>, относительно не зависимое от возрастного. Так, наблюдаемая у ребенка высокая умственная активность, особая готовность к напряжению – это внутреннее условие умственного роста. При этом ранние проявления одаренности еще не предопределяют будущих возможностей человека: чрезвычайно трудно предвидеть ход дальнейшего становления одаренности. Одаренные дети, демонстрирующие выдающиеся способности в какой-то одной области, иногда ничем не отличаются от своих сверстников во всех прочих отношениях. Однако, как правило, одаренность охватывает широкий спектр индивидуально-психологических особенностей. Большинству одаренных детей присущи особые черты, отличающие их от большинства сверстников.</w:t>
      </w:r>
    </w:p>
    <w:p w:rsidR="00C232D3" w:rsidRPr="00B43C2A" w:rsidRDefault="00C232D3" w:rsidP="00C232D3">
      <w:pPr>
        <w:shd w:val="clear" w:color="auto" w:fill="FFFFFF"/>
        <w:autoSpaceDE w:val="0"/>
        <w:autoSpaceDN w:val="0"/>
        <w:adjustRightInd w:val="0"/>
        <w:spacing w:line="276" w:lineRule="auto"/>
        <w:ind w:firstLine="567"/>
        <w:rPr>
          <w:color w:val="000000"/>
          <w:szCs w:val="26"/>
        </w:rPr>
      </w:pPr>
      <w:r w:rsidRPr="00B43C2A">
        <w:rPr>
          <w:color w:val="000000"/>
          <w:szCs w:val="26"/>
        </w:rPr>
        <w:t>Одаренных детей, как правило, отличает высокая любознательность и исследовательская активность. Психофизиологические исследования показали, что у таких детей повышена биохимическая и электрическая активность мозга.</w:t>
      </w:r>
    </w:p>
    <w:p w:rsidR="00C232D3" w:rsidRPr="00B43C2A" w:rsidRDefault="00C232D3" w:rsidP="00C232D3">
      <w:pPr>
        <w:shd w:val="clear" w:color="auto" w:fill="FFFFFF"/>
        <w:autoSpaceDE w:val="0"/>
        <w:autoSpaceDN w:val="0"/>
        <w:adjustRightInd w:val="0"/>
        <w:spacing w:line="276" w:lineRule="auto"/>
        <w:ind w:firstLine="567"/>
        <w:rPr>
          <w:color w:val="000000"/>
          <w:szCs w:val="26"/>
        </w:rPr>
      </w:pPr>
      <w:r w:rsidRPr="00B43C2A">
        <w:rPr>
          <w:color w:val="000000"/>
          <w:szCs w:val="26"/>
        </w:rPr>
        <w:t>Одаренных детей в раннем возрасте отличает способность прослеживать причинно-следственные связи и делать соответствующие выводы; они особенно увлекаются построением альтернативных моделей и систем. Для них характерна более быстрая передача нейронной информации, их внутримозговая система является более разветвленной, с большим числом нервных связей. Одаренные дети обычно обладают отличной памятью, которая основана на раннем овладении речью и абстрактным мышлением. Их отличает способность классифицировать и категоризировать информацию и опыт, умение широко пользоваться накопленными знаниями.</w:t>
      </w:r>
    </w:p>
    <w:p w:rsidR="00C232D3" w:rsidRPr="00B43C2A" w:rsidRDefault="00C232D3" w:rsidP="00C232D3">
      <w:pPr>
        <w:shd w:val="clear" w:color="auto" w:fill="FFFFFF"/>
        <w:tabs>
          <w:tab w:val="left" w:pos="2070"/>
        </w:tabs>
        <w:autoSpaceDE w:val="0"/>
        <w:autoSpaceDN w:val="0"/>
        <w:adjustRightInd w:val="0"/>
        <w:spacing w:line="276" w:lineRule="auto"/>
        <w:ind w:firstLine="567"/>
        <w:rPr>
          <w:color w:val="000000"/>
          <w:szCs w:val="26"/>
        </w:rPr>
      </w:pPr>
      <w:r w:rsidRPr="00B43C2A">
        <w:rPr>
          <w:color w:val="000000"/>
          <w:szCs w:val="26"/>
        </w:rPr>
        <w:t>Чаще всего внимание к одаренным детям привлекает их большой словарный запас, сопровождающийся сложными синтаксическими конструкциями, а также умение ставить вопросы. Многие одаренные дети с удовольствием читают словари и энциклопедии,</w:t>
      </w:r>
      <w:r w:rsidRPr="00B43C2A">
        <w:rPr>
          <w:szCs w:val="26"/>
        </w:rPr>
        <w:t xml:space="preserve"> </w:t>
      </w:r>
      <w:r w:rsidRPr="00B43C2A">
        <w:rPr>
          <w:color w:val="000000"/>
          <w:szCs w:val="26"/>
        </w:rPr>
        <w:t>придумывают слова, должные, по их мнению, выражать их собственные понятия и воображаемые события, предпочитают игры, требующие активизации умственных способностей.</w:t>
      </w:r>
    </w:p>
    <w:p w:rsidR="00C232D3" w:rsidRPr="00B43C2A" w:rsidRDefault="00C232D3" w:rsidP="00C232D3">
      <w:pPr>
        <w:shd w:val="clear" w:color="auto" w:fill="FFFFFF"/>
        <w:autoSpaceDE w:val="0"/>
        <w:autoSpaceDN w:val="0"/>
        <w:adjustRightInd w:val="0"/>
        <w:spacing w:line="276" w:lineRule="auto"/>
        <w:ind w:firstLine="567"/>
        <w:rPr>
          <w:color w:val="000000"/>
          <w:szCs w:val="26"/>
        </w:rPr>
      </w:pPr>
      <w:r w:rsidRPr="00B43C2A">
        <w:rPr>
          <w:color w:val="000000"/>
          <w:szCs w:val="26"/>
        </w:rPr>
        <w:t>Очень важно своевременно уловить, не упустить черты относительного постоянства индивидуальности у детей, опережающих в умственном отношении свой возраст. Одаренность ребенка – это достаточно устойчивые особенности именно индивидуальных проявлений незаурядного, растущего с возрастом интеллекта.</w:t>
      </w:r>
    </w:p>
    <w:p w:rsidR="00C232D3" w:rsidRPr="00B43C2A" w:rsidRDefault="00C232D3" w:rsidP="00C232D3">
      <w:pPr>
        <w:shd w:val="clear" w:color="auto" w:fill="FFFFFF"/>
        <w:autoSpaceDE w:val="0"/>
        <w:autoSpaceDN w:val="0"/>
        <w:adjustRightInd w:val="0"/>
        <w:spacing w:line="276" w:lineRule="auto"/>
        <w:ind w:firstLine="567"/>
        <w:rPr>
          <w:bCs/>
          <w:iCs/>
          <w:color w:val="000000"/>
          <w:szCs w:val="26"/>
        </w:rPr>
      </w:pPr>
      <w:r w:rsidRPr="00B43C2A">
        <w:rPr>
          <w:bCs/>
          <w:iCs/>
          <w:color w:val="000000"/>
          <w:szCs w:val="26"/>
        </w:rPr>
        <w:t>ВИДЫ ОДАРЕННОСТИ</w:t>
      </w:r>
    </w:p>
    <w:p w:rsidR="00C232D3" w:rsidRPr="00C96350" w:rsidRDefault="00C232D3" w:rsidP="00C232D3">
      <w:pPr>
        <w:shd w:val="clear" w:color="auto" w:fill="FFFFFF"/>
        <w:autoSpaceDE w:val="0"/>
        <w:autoSpaceDN w:val="0"/>
        <w:adjustRightInd w:val="0"/>
        <w:spacing w:line="276" w:lineRule="auto"/>
        <w:ind w:firstLine="567"/>
        <w:rPr>
          <w:color w:val="000000"/>
          <w:spacing w:val="-6"/>
          <w:szCs w:val="26"/>
        </w:rPr>
      </w:pPr>
      <w:r w:rsidRPr="00C96350">
        <w:rPr>
          <w:color w:val="000000"/>
          <w:spacing w:val="-6"/>
          <w:szCs w:val="26"/>
        </w:rPr>
        <w:t>Одаренные дети чрезвычайно сильно отличаются друг от друга по видам одаренности.</w:t>
      </w:r>
    </w:p>
    <w:p w:rsidR="00C232D3" w:rsidRPr="00B43C2A" w:rsidRDefault="00C232D3" w:rsidP="00C232D3">
      <w:pPr>
        <w:shd w:val="clear" w:color="auto" w:fill="FFFFFF"/>
        <w:autoSpaceDE w:val="0"/>
        <w:autoSpaceDN w:val="0"/>
        <w:adjustRightInd w:val="0"/>
        <w:spacing w:line="276" w:lineRule="auto"/>
        <w:ind w:firstLine="567"/>
        <w:rPr>
          <w:color w:val="000000"/>
          <w:szCs w:val="26"/>
        </w:rPr>
      </w:pPr>
      <w:r w:rsidRPr="00B43C2A">
        <w:rPr>
          <w:color w:val="000000"/>
          <w:szCs w:val="26"/>
        </w:rPr>
        <w:t>К выделенным видам одаренности относятся следующие:</w:t>
      </w:r>
    </w:p>
    <w:p w:rsidR="00C232D3" w:rsidRPr="00B43C2A" w:rsidRDefault="00C232D3" w:rsidP="00C232D3">
      <w:pPr>
        <w:shd w:val="clear" w:color="auto" w:fill="FFFFFF"/>
        <w:autoSpaceDE w:val="0"/>
        <w:autoSpaceDN w:val="0"/>
        <w:adjustRightInd w:val="0"/>
        <w:spacing w:line="276" w:lineRule="auto"/>
        <w:ind w:firstLine="567"/>
        <w:rPr>
          <w:iCs/>
          <w:color w:val="000000"/>
          <w:szCs w:val="26"/>
        </w:rPr>
      </w:pPr>
      <w:r w:rsidRPr="00B43C2A">
        <w:rPr>
          <w:iCs/>
          <w:color w:val="000000"/>
          <w:szCs w:val="26"/>
        </w:rPr>
        <w:t>Художественная одаренность</w:t>
      </w:r>
    </w:p>
    <w:p w:rsidR="00C232D3" w:rsidRPr="00B43C2A" w:rsidRDefault="00C232D3" w:rsidP="00C232D3">
      <w:pPr>
        <w:shd w:val="clear" w:color="auto" w:fill="FFFFFF"/>
        <w:autoSpaceDE w:val="0"/>
        <w:autoSpaceDN w:val="0"/>
        <w:adjustRightInd w:val="0"/>
        <w:spacing w:line="276" w:lineRule="auto"/>
        <w:ind w:firstLine="567"/>
        <w:rPr>
          <w:color w:val="000000"/>
          <w:szCs w:val="26"/>
        </w:rPr>
      </w:pPr>
      <w:r w:rsidRPr="00B43C2A">
        <w:rPr>
          <w:color w:val="000000"/>
          <w:szCs w:val="26"/>
        </w:rPr>
        <w:t>Этот вид одаренности поддерживается и развивается в специальных школах, кружках, студиях. Он подразумевает высокие достижения в области художественного творчества и исполнительского мастерства в музыке, живописи, скульптуре, актерские способности. Одна из серьезных проблем состоит в том, чтобы в общеобразовательной школе признавались и уважались эти способности. Эти дети уделяют много времени, энергии упражнениям, достижению мастерства в своей области. У них остается мало возможностей для успешной учебы, они часто нуждаются в индивидуальных программах по школьным предметам, в понимании со стороны учителей и сверстников.</w:t>
      </w:r>
    </w:p>
    <w:p w:rsidR="00C232D3" w:rsidRPr="00B43C2A" w:rsidRDefault="00C232D3" w:rsidP="00C232D3">
      <w:pPr>
        <w:shd w:val="clear" w:color="auto" w:fill="FFFFFF"/>
        <w:autoSpaceDE w:val="0"/>
        <w:autoSpaceDN w:val="0"/>
        <w:adjustRightInd w:val="0"/>
        <w:spacing w:line="276" w:lineRule="auto"/>
        <w:ind w:firstLine="567"/>
        <w:rPr>
          <w:iCs/>
          <w:color w:val="000000"/>
          <w:szCs w:val="26"/>
        </w:rPr>
      </w:pPr>
      <w:r w:rsidRPr="00B43C2A">
        <w:rPr>
          <w:iCs/>
          <w:color w:val="000000"/>
          <w:szCs w:val="26"/>
        </w:rPr>
        <w:t>Общая интеллектуальная и академическая одаренность</w:t>
      </w:r>
    </w:p>
    <w:p w:rsidR="00C232D3" w:rsidRPr="00B43C2A" w:rsidRDefault="00C232D3" w:rsidP="00C232D3">
      <w:pPr>
        <w:shd w:val="clear" w:color="auto" w:fill="FFFFFF"/>
        <w:autoSpaceDE w:val="0"/>
        <w:autoSpaceDN w:val="0"/>
        <w:adjustRightInd w:val="0"/>
        <w:spacing w:line="276" w:lineRule="auto"/>
        <w:ind w:firstLine="567"/>
        <w:rPr>
          <w:color w:val="000000"/>
          <w:szCs w:val="26"/>
        </w:rPr>
      </w:pPr>
      <w:r w:rsidRPr="00B43C2A">
        <w:rPr>
          <w:color w:val="000000"/>
          <w:szCs w:val="26"/>
        </w:rPr>
        <w:t>Главным является то, что дети с одаренностью этого вида быстро овладевают основополагающими понятиями, легко запоминают и сохраняют информацию. Высокоразвитые способности переработки информации позволяют им преуспевать во многих областях знаний.</w:t>
      </w:r>
    </w:p>
    <w:p w:rsidR="00C232D3" w:rsidRPr="00B43C2A" w:rsidRDefault="00C232D3" w:rsidP="00C232D3">
      <w:pPr>
        <w:shd w:val="clear" w:color="auto" w:fill="FFFFFF"/>
        <w:autoSpaceDE w:val="0"/>
        <w:autoSpaceDN w:val="0"/>
        <w:adjustRightInd w:val="0"/>
        <w:spacing w:line="276" w:lineRule="auto"/>
        <w:ind w:firstLine="567"/>
        <w:rPr>
          <w:color w:val="000000"/>
          <w:szCs w:val="26"/>
        </w:rPr>
      </w:pPr>
      <w:r w:rsidRPr="00B43C2A">
        <w:rPr>
          <w:color w:val="000000"/>
          <w:szCs w:val="26"/>
        </w:rPr>
        <w:t>Несколько иной характер имеет академическая одаренность, которая проявляется в успешности обучения отдельным учебным предметам и является более частой и избирательной. Эти дети могут показать высокие результаты по легкости и быстроте продвижения в математике или иностранном языке, физике или биологии и иногда иметь неважную успеваемость по другим предметам, которые воспринимаются ими не так легко. Выраженная избирательность устремлений в относительно узкой области создает свои проблемы в школе и в семье. Родители и учителя иногда недовольны тем, что ребенок не учится одинаково хорошо по всем предметам, отказываются признавать его одаренность и не пробуют найти возможности для поддержки и развития специального дарования.</w:t>
      </w:r>
    </w:p>
    <w:p w:rsidR="00C232D3" w:rsidRPr="00B43C2A" w:rsidRDefault="00C232D3" w:rsidP="00C232D3">
      <w:pPr>
        <w:shd w:val="clear" w:color="auto" w:fill="FFFFFF"/>
        <w:autoSpaceDE w:val="0"/>
        <w:autoSpaceDN w:val="0"/>
        <w:adjustRightInd w:val="0"/>
        <w:spacing w:line="276" w:lineRule="auto"/>
        <w:ind w:firstLine="567"/>
        <w:rPr>
          <w:iCs/>
          <w:color w:val="000000"/>
          <w:szCs w:val="26"/>
        </w:rPr>
      </w:pPr>
      <w:r w:rsidRPr="00B43C2A">
        <w:rPr>
          <w:iCs/>
          <w:color w:val="000000"/>
          <w:szCs w:val="26"/>
        </w:rPr>
        <w:t>Творческая одаренность</w:t>
      </w:r>
    </w:p>
    <w:p w:rsidR="00C232D3" w:rsidRPr="00B43C2A" w:rsidRDefault="00C232D3" w:rsidP="00C232D3">
      <w:pPr>
        <w:shd w:val="clear" w:color="auto" w:fill="FFFFFF"/>
        <w:autoSpaceDE w:val="0"/>
        <w:autoSpaceDN w:val="0"/>
        <w:adjustRightInd w:val="0"/>
        <w:spacing w:line="276" w:lineRule="auto"/>
        <w:ind w:firstLine="567"/>
        <w:rPr>
          <w:color w:val="000000"/>
          <w:szCs w:val="26"/>
        </w:rPr>
      </w:pPr>
      <w:r w:rsidRPr="00B43C2A">
        <w:rPr>
          <w:color w:val="000000"/>
          <w:szCs w:val="26"/>
        </w:rPr>
        <w:t>Прежде всего, продолжаются споры о самой необходимости выделения этого вида одаренности. Суть разногласий состоит в следующем. Одни специалисты  полагают,  что  творчество,  креативность  является  неотъемлемым элементом всех видов одаренности, которые не могут быть представлены отдельно от творческого компонента. Так, A. M. Матюшкин настаивает на том, что есть лишь один вид одаренности – творческая: если нет творчества, бессмысленно говорить об одаренности. Другие исследователи отстаивают правомерность существования творческой одаренности как отдельного, самостоятельного вида. Одна из точек зрения такова, что одаренность порождается или способностью продуцировать, выдвигать новые идеи, изобретать, или же способностью блестяще исполнять, использовать то, что уже создано.</w:t>
      </w:r>
    </w:p>
    <w:p w:rsidR="00C232D3" w:rsidRPr="00B43C2A" w:rsidRDefault="00C232D3" w:rsidP="00C232D3">
      <w:pPr>
        <w:shd w:val="clear" w:color="auto" w:fill="FFFFFF"/>
        <w:autoSpaceDE w:val="0"/>
        <w:autoSpaceDN w:val="0"/>
        <w:adjustRightInd w:val="0"/>
        <w:spacing w:line="276" w:lineRule="auto"/>
        <w:ind w:firstLine="567"/>
        <w:rPr>
          <w:color w:val="000000"/>
          <w:szCs w:val="26"/>
        </w:rPr>
      </w:pPr>
      <w:r w:rsidRPr="00B43C2A">
        <w:rPr>
          <w:color w:val="000000"/>
          <w:szCs w:val="26"/>
        </w:rPr>
        <w:t>Вместе с тем исследователи показывают, что дети с творческой направленностью нередко обладают рядом поведенческих характеристик, которые их выделяют и в то же время вызывают отнюдь не положительные эмоции в учителях и окружающих людях:</w:t>
      </w:r>
    </w:p>
    <w:p w:rsidR="00C232D3" w:rsidRPr="00B43C2A" w:rsidRDefault="00C232D3" w:rsidP="00C232D3">
      <w:pPr>
        <w:shd w:val="clear" w:color="auto" w:fill="FFFFFF"/>
        <w:autoSpaceDE w:val="0"/>
        <w:autoSpaceDN w:val="0"/>
        <w:adjustRightInd w:val="0"/>
        <w:spacing w:line="276" w:lineRule="auto"/>
        <w:ind w:firstLine="567"/>
        <w:rPr>
          <w:color w:val="000000"/>
          <w:szCs w:val="26"/>
        </w:rPr>
      </w:pPr>
      <w:r w:rsidRPr="00B43C2A">
        <w:rPr>
          <w:color w:val="000000"/>
          <w:szCs w:val="26"/>
        </w:rPr>
        <w:t>• Отсутствие внимания условностям и авторитетам;</w:t>
      </w:r>
    </w:p>
    <w:p w:rsidR="00C232D3" w:rsidRPr="00B43C2A" w:rsidRDefault="00C232D3" w:rsidP="00C232D3">
      <w:pPr>
        <w:shd w:val="clear" w:color="auto" w:fill="FFFFFF"/>
        <w:autoSpaceDE w:val="0"/>
        <w:autoSpaceDN w:val="0"/>
        <w:adjustRightInd w:val="0"/>
        <w:spacing w:line="276" w:lineRule="auto"/>
        <w:ind w:firstLine="567"/>
        <w:rPr>
          <w:color w:val="000000"/>
          <w:szCs w:val="26"/>
        </w:rPr>
      </w:pPr>
      <w:r w:rsidRPr="00B43C2A">
        <w:rPr>
          <w:color w:val="000000"/>
          <w:szCs w:val="26"/>
        </w:rPr>
        <w:t>• Большая независимость в суждениях;</w:t>
      </w:r>
    </w:p>
    <w:p w:rsidR="00C232D3" w:rsidRPr="00B43C2A" w:rsidRDefault="00C232D3" w:rsidP="00C232D3">
      <w:pPr>
        <w:shd w:val="clear" w:color="auto" w:fill="FFFFFF"/>
        <w:autoSpaceDE w:val="0"/>
        <w:autoSpaceDN w:val="0"/>
        <w:adjustRightInd w:val="0"/>
        <w:spacing w:line="276" w:lineRule="auto"/>
        <w:ind w:firstLine="567"/>
        <w:rPr>
          <w:color w:val="000000"/>
          <w:szCs w:val="26"/>
        </w:rPr>
      </w:pPr>
      <w:r w:rsidRPr="00B43C2A">
        <w:rPr>
          <w:color w:val="000000"/>
          <w:szCs w:val="26"/>
        </w:rPr>
        <w:t>• Тонкое чувство юмора;</w:t>
      </w:r>
    </w:p>
    <w:p w:rsidR="00C232D3" w:rsidRPr="00B43C2A" w:rsidRDefault="00C232D3" w:rsidP="00C232D3">
      <w:pPr>
        <w:shd w:val="clear" w:color="auto" w:fill="FFFFFF"/>
        <w:autoSpaceDE w:val="0"/>
        <w:autoSpaceDN w:val="0"/>
        <w:adjustRightInd w:val="0"/>
        <w:spacing w:line="276" w:lineRule="auto"/>
        <w:ind w:firstLine="567"/>
        <w:rPr>
          <w:color w:val="000000"/>
          <w:szCs w:val="26"/>
        </w:rPr>
      </w:pPr>
      <w:r w:rsidRPr="00B43C2A">
        <w:rPr>
          <w:color w:val="000000"/>
          <w:szCs w:val="26"/>
        </w:rPr>
        <w:t>• Отсутствие внимания к порядку и организации работы;</w:t>
      </w:r>
    </w:p>
    <w:p w:rsidR="00C232D3" w:rsidRPr="00B43C2A" w:rsidRDefault="00C232D3" w:rsidP="00C232D3">
      <w:pPr>
        <w:shd w:val="clear" w:color="auto" w:fill="FFFFFF"/>
        <w:autoSpaceDE w:val="0"/>
        <w:autoSpaceDN w:val="0"/>
        <w:adjustRightInd w:val="0"/>
        <w:spacing w:line="276" w:lineRule="auto"/>
        <w:ind w:firstLine="567"/>
        <w:rPr>
          <w:color w:val="000000"/>
          <w:szCs w:val="26"/>
        </w:rPr>
      </w:pPr>
      <w:r w:rsidRPr="00B43C2A">
        <w:rPr>
          <w:color w:val="000000"/>
          <w:szCs w:val="26"/>
        </w:rPr>
        <w:t>• Яркий темперамент.</w:t>
      </w:r>
    </w:p>
    <w:p w:rsidR="00C232D3" w:rsidRPr="00B43C2A" w:rsidRDefault="00C232D3" w:rsidP="00C232D3">
      <w:pPr>
        <w:shd w:val="clear" w:color="auto" w:fill="FFFFFF"/>
        <w:autoSpaceDE w:val="0"/>
        <w:autoSpaceDN w:val="0"/>
        <w:adjustRightInd w:val="0"/>
        <w:spacing w:line="276" w:lineRule="auto"/>
        <w:ind w:firstLine="567"/>
        <w:rPr>
          <w:iCs/>
          <w:color w:val="000000"/>
          <w:szCs w:val="26"/>
        </w:rPr>
      </w:pPr>
      <w:r w:rsidRPr="00B43C2A">
        <w:rPr>
          <w:iCs/>
          <w:color w:val="000000"/>
          <w:szCs w:val="26"/>
        </w:rPr>
        <w:t>Социальная одаренность</w:t>
      </w:r>
    </w:p>
    <w:p w:rsidR="00C232D3" w:rsidRPr="00B43C2A" w:rsidRDefault="00C232D3" w:rsidP="00C232D3">
      <w:pPr>
        <w:shd w:val="clear" w:color="auto" w:fill="FFFFFF"/>
        <w:autoSpaceDE w:val="0"/>
        <w:autoSpaceDN w:val="0"/>
        <w:adjustRightInd w:val="0"/>
        <w:spacing w:line="276" w:lineRule="auto"/>
        <w:ind w:firstLine="567"/>
        <w:rPr>
          <w:szCs w:val="26"/>
        </w:rPr>
      </w:pPr>
      <w:r w:rsidRPr="00B43C2A">
        <w:rPr>
          <w:color w:val="000000"/>
          <w:szCs w:val="26"/>
        </w:rPr>
        <w:t xml:space="preserve">Определение социальной одаренности гласит, что это исключительная способность устанавливать зрелые, конструктивные взаимоотношения с другими людьми. Выделяют такие структурные элементы социальной </w:t>
      </w:r>
      <w:r w:rsidRPr="00B43C2A">
        <w:rPr>
          <w:szCs w:val="26"/>
        </w:rPr>
        <w:t>одаренности, как социальная перцепция, просоциальное поведение, нравственные суждения, организаторские умения и т. д.</w:t>
      </w:r>
    </w:p>
    <w:p w:rsidR="00C232D3" w:rsidRPr="00B43C2A" w:rsidRDefault="00C232D3" w:rsidP="00C232D3">
      <w:pPr>
        <w:shd w:val="clear" w:color="auto" w:fill="FFFFFF"/>
        <w:autoSpaceDE w:val="0"/>
        <w:autoSpaceDN w:val="0"/>
        <w:adjustRightInd w:val="0"/>
        <w:spacing w:line="276" w:lineRule="auto"/>
        <w:ind w:firstLine="567"/>
        <w:rPr>
          <w:color w:val="000000"/>
          <w:szCs w:val="26"/>
        </w:rPr>
      </w:pPr>
      <w:r w:rsidRPr="00B43C2A">
        <w:rPr>
          <w:color w:val="000000"/>
          <w:szCs w:val="26"/>
        </w:rPr>
        <w:t xml:space="preserve">Социальная одаренность выступает как предпосылка высокой успешности в нескольких областях. Она предполагает способности понимать, любить, сопереживать, ладить с другими, что позволяет быть хорошим педагогом, психологом, социальным работником. Таким образом, понятие социальной одаренности охватывает широкую область проявлений, связанных с легкостью установлений и высоким качеством межличностных отношений. Эти особенности позволяют быть лидером, то есть проявлять лидерскую одаренность, которую можно рассматривать как одно из проявлений социальной одаренности. Существует множество определений лидерской одаренности, в которых </w:t>
      </w:r>
      <w:proofErr w:type="gramStart"/>
      <w:r w:rsidRPr="00B43C2A">
        <w:rPr>
          <w:color w:val="000000"/>
          <w:szCs w:val="26"/>
        </w:rPr>
        <w:t>можно</w:t>
      </w:r>
      <w:proofErr w:type="gramEnd"/>
      <w:r w:rsidRPr="00B43C2A">
        <w:rPr>
          <w:color w:val="000000"/>
          <w:szCs w:val="26"/>
        </w:rPr>
        <w:t xml:space="preserve"> тем не менее выделить общее черты:</w:t>
      </w:r>
    </w:p>
    <w:p w:rsidR="00C232D3" w:rsidRPr="00B43C2A" w:rsidRDefault="00C232D3" w:rsidP="00C232D3">
      <w:pPr>
        <w:shd w:val="clear" w:color="auto" w:fill="FFFFFF"/>
        <w:autoSpaceDE w:val="0"/>
        <w:autoSpaceDN w:val="0"/>
        <w:adjustRightInd w:val="0"/>
        <w:spacing w:line="276" w:lineRule="auto"/>
        <w:ind w:firstLine="567"/>
        <w:rPr>
          <w:color w:val="000000"/>
          <w:szCs w:val="26"/>
        </w:rPr>
      </w:pPr>
      <w:r w:rsidRPr="00B43C2A">
        <w:rPr>
          <w:color w:val="000000"/>
          <w:szCs w:val="26"/>
        </w:rPr>
        <w:t>• Интеллект выше среднего;</w:t>
      </w:r>
    </w:p>
    <w:p w:rsidR="00C232D3" w:rsidRPr="00B43C2A" w:rsidRDefault="00C232D3" w:rsidP="00C232D3">
      <w:pPr>
        <w:shd w:val="clear" w:color="auto" w:fill="FFFFFF"/>
        <w:autoSpaceDE w:val="0"/>
        <w:autoSpaceDN w:val="0"/>
        <w:adjustRightInd w:val="0"/>
        <w:spacing w:line="276" w:lineRule="auto"/>
        <w:ind w:firstLine="567"/>
        <w:rPr>
          <w:color w:val="000000"/>
          <w:szCs w:val="26"/>
        </w:rPr>
      </w:pPr>
      <w:r w:rsidRPr="00B43C2A">
        <w:rPr>
          <w:color w:val="000000"/>
          <w:szCs w:val="26"/>
        </w:rPr>
        <w:t>• Умение принимать решение;</w:t>
      </w:r>
    </w:p>
    <w:p w:rsidR="00C232D3" w:rsidRPr="00B43C2A" w:rsidRDefault="00C232D3" w:rsidP="00C232D3">
      <w:pPr>
        <w:shd w:val="clear" w:color="auto" w:fill="FFFFFF"/>
        <w:autoSpaceDE w:val="0"/>
        <w:autoSpaceDN w:val="0"/>
        <w:adjustRightInd w:val="0"/>
        <w:spacing w:line="276" w:lineRule="auto"/>
        <w:ind w:firstLine="567"/>
        <w:rPr>
          <w:color w:val="000000"/>
          <w:szCs w:val="26"/>
        </w:rPr>
      </w:pPr>
      <w:r w:rsidRPr="00B43C2A">
        <w:rPr>
          <w:color w:val="000000"/>
          <w:szCs w:val="26"/>
        </w:rPr>
        <w:t xml:space="preserve">• Способность иметь дело с абстрактными понятиями, с </w:t>
      </w:r>
      <w:proofErr w:type="gramStart"/>
      <w:r w:rsidRPr="00B43C2A">
        <w:rPr>
          <w:color w:val="000000"/>
          <w:szCs w:val="26"/>
        </w:rPr>
        <w:t>планированием</w:t>
      </w:r>
      <w:proofErr w:type="gramEnd"/>
      <w:r w:rsidRPr="00B43C2A">
        <w:rPr>
          <w:color w:val="000000"/>
          <w:szCs w:val="26"/>
        </w:rPr>
        <w:t xml:space="preserve"> будущего, с временными ограничениями;</w:t>
      </w:r>
    </w:p>
    <w:p w:rsidR="00C232D3" w:rsidRPr="00B43C2A" w:rsidRDefault="00C232D3" w:rsidP="00C232D3">
      <w:pPr>
        <w:shd w:val="clear" w:color="auto" w:fill="FFFFFF"/>
        <w:autoSpaceDE w:val="0"/>
        <w:autoSpaceDN w:val="0"/>
        <w:adjustRightInd w:val="0"/>
        <w:spacing w:line="276" w:lineRule="auto"/>
        <w:ind w:firstLine="567"/>
        <w:rPr>
          <w:color w:val="000000"/>
          <w:szCs w:val="26"/>
        </w:rPr>
      </w:pPr>
      <w:r w:rsidRPr="00B43C2A">
        <w:rPr>
          <w:color w:val="000000"/>
          <w:szCs w:val="26"/>
        </w:rPr>
        <w:t>• Ощущение цели, направления движения;</w:t>
      </w:r>
    </w:p>
    <w:p w:rsidR="00C232D3" w:rsidRPr="00B43C2A" w:rsidRDefault="00C232D3" w:rsidP="00C232D3">
      <w:pPr>
        <w:shd w:val="clear" w:color="auto" w:fill="FFFFFF"/>
        <w:autoSpaceDE w:val="0"/>
        <w:autoSpaceDN w:val="0"/>
        <w:adjustRightInd w:val="0"/>
        <w:spacing w:line="276" w:lineRule="auto"/>
        <w:ind w:firstLine="567"/>
        <w:rPr>
          <w:color w:val="000000"/>
          <w:szCs w:val="26"/>
        </w:rPr>
      </w:pPr>
      <w:r w:rsidRPr="00B43C2A">
        <w:rPr>
          <w:color w:val="000000"/>
          <w:szCs w:val="26"/>
        </w:rPr>
        <w:t>• Гибкость; приспосабливаемость;</w:t>
      </w:r>
    </w:p>
    <w:p w:rsidR="00C232D3" w:rsidRPr="00B43C2A" w:rsidRDefault="00C232D3" w:rsidP="00C232D3">
      <w:pPr>
        <w:shd w:val="clear" w:color="auto" w:fill="FFFFFF"/>
        <w:autoSpaceDE w:val="0"/>
        <w:autoSpaceDN w:val="0"/>
        <w:adjustRightInd w:val="0"/>
        <w:spacing w:line="276" w:lineRule="auto"/>
        <w:ind w:firstLine="567"/>
        <w:rPr>
          <w:color w:val="000000"/>
          <w:szCs w:val="26"/>
        </w:rPr>
      </w:pPr>
      <w:r w:rsidRPr="00B43C2A">
        <w:rPr>
          <w:color w:val="000000"/>
          <w:szCs w:val="26"/>
        </w:rPr>
        <w:t>• Чувство ответственности;</w:t>
      </w:r>
    </w:p>
    <w:p w:rsidR="00C232D3" w:rsidRPr="00B43C2A" w:rsidRDefault="00C232D3" w:rsidP="00C232D3">
      <w:pPr>
        <w:shd w:val="clear" w:color="auto" w:fill="FFFFFF"/>
        <w:autoSpaceDE w:val="0"/>
        <w:autoSpaceDN w:val="0"/>
        <w:adjustRightInd w:val="0"/>
        <w:spacing w:line="276" w:lineRule="auto"/>
        <w:ind w:firstLine="567"/>
        <w:rPr>
          <w:color w:val="000000"/>
          <w:szCs w:val="26"/>
        </w:rPr>
      </w:pPr>
      <w:r w:rsidRPr="00B43C2A">
        <w:rPr>
          <w:color w:val="000000"/>
          <w:szCs w:val="26"/>
        </w:rPr>
        <w:t>• Уверенность в себе и знание себя;</w:t>
      </w:r>
    </w:p>
    <w:p w:rsidR="00C232D3" w:rsidRPr="00B43C2A" w:rsidRDefault="00C232D3" w:rsidP="00C232D3">
      <w:pPr>
        <w:shd w:val="clear" w:color="auto" w:fill="FFFFFF"/>
        <w:autoSpaceDE w:val="0"/>
        <w:autoSpaceDN w:val="0"/>
        <w:adjustRightInd w:val="0"/>
        <w:spacing w:line="276" w:lineRule="auto"/>
        <w:ind w:firstLine="567"/>
        <w:rPr>
          <w:color w:val="000000"/>
          <w:szCs w:val="26"/>
        </w:rPr>
      </w:pPr>
      <w:r w:rsidRPr="00B43C2A">
        <w:rPr>
          <w:color w:val="000000"/>
          <w:szCs w:val="26"/>
        </w:rPr>
        <w:t>• Настойчивость;</w:t>
      </w:r>
    </w:p>
    <w:p w:rsidR="00C232D3" w:rsidRPr="00B43C2A" w:rsidRDefault="00C232D3" w:rsidP="00C232D3">
      <w:pPr>
        <w:shd w:val="clear" w:color="auto" w:fill="FFFFFF"/>
        <w:autoSpaceDE w:val="0"/>
        <w:autoSpaceDN w:val="0"/>
        <w:adjustRightInd w:val="0"/>
        <w:spacing w:line="276" w:lineRule="auto"/>
        <w:ind w:firstLine="567"/>
        <w:rPr>
          <w:color w:val="000000"/>
          <w:szCs w:val="26"/>
        </w:rPr>
      </w:pPr>
      <w:r w:rsidRPr="00B43C2A">
        <w:rPr>
          <w:color w:val="000000"/>
          <w:szCs w:val="26"/>
        </w:rPr>
        <w:t>• Энтузиазм;</w:t>
      </w:r>
    </w:p>
    <w:p w:rsidR="00C232D3" w:rsidRPr="00B43C2A" w:rsidRDefault="00C232D3" w:rsidP="00C232D3">
      <w:pPr>
        <w:shd w:val="clear" w:color="auto" w:fill="FFFFFF"/>
        <w:autoSpaceDE w:val="0"/>
        <w:autoSpaceDN w:val="0"/>
        <w:adjustRightInd w:val="0"/>
        <w:spacing w:line="276" w:lineRule="auto"/>
        <w:ind w:firstLine="567"/>
        <w:rPr>
          <w:color w:val="000000"/>
          <w:szCs w:val="26"/>
        </w:rPr>
      </w:pPr>
      <w:r w:rsidRPr="00B43C2A">
        <w:rPr>
          <w:color w:val="000000"/>
          <w:szCs w:val="26"/>
        </w:rPr>
        <w:t>• Умение ясно выражать мысли.</w:t>
      </w:r>
    </w:p>
    <w:p w:rsidR="00C232D3" w:rsidRPr="00B43C2A" w:rsidRDefault="00C232D3" w:rsidP="00C232D3">
      <w:pPr>
        <w:shd w:val="clear" w:color="auto" w:fill="FFFFFF"/>
        <w:autoSpaceDE w:val="0"/>
        <w:autoSpaceDN w:val="0"/>
        <w:adjustRightInd w:val="0"/>
        <w:spacing w:line="276" w:lineRule="auto"/>
        <w:ind w:firstLine="567"/>
        <w:rPr>
          <w:color w:val="000000"/>
          <w:szCs w:val="26"/>
        </w:rPr>
      </w:pPr>
      <w:r w:rsidRPr="00B43C2A">
        <w:rPr>
          <w:color w:val="000000"/>
          <w:szCs w:val="26"/>
        </w:rPr>
        <w:t>Перечисленные виды одаренности проявляются по-разному и встречают специфические барьеры на пути своего развития в зависимости от индивидуальных особенностей и своеобразия окружения ребенка.</w:t>
      </w:r>
    </w:p>
    <w:p w:rsidR="00C232D3" w:rsidRPr="00B43C2A" w:rsidRDefault="00C232D3" w:rsidP="00C232D3">
      <w:pPr>
        <w:shd w:val="clear" w:color="auto" w:fill="FFFFFF"/>
        <w:tabs>
          <w:tab w:val="left" w:pos="9285"/>
        </w:tabs>
        <w:autoSpaceDE w:val="0"/>
        <w:autoSpaceDN w:val="0"/>
        <w:adjustRightInd w:val="0"/>
        <w:spacing w:line="276" w:lineRule="auto"/>
        <w:ind w:firstLine="567"/>
        <w:rPr>
          <w:bCs/>
          <w:i/>
          <w:iCs/>
          <w:color w:val="000000"/>
          <w:szCs w:val="26"/>
        </w:rPr>
      </w:pPr>
      <w:r w:rsidRPr="00B43C2A">
        <w:rPr>
          <w:bCs/>
          <w:i/>
          <w:iCs/>
          <w:color w:val="000000"/>
          <w:szCs w:val="26"/>
        </w:rPr>
        <w:t>Сложности психического развития одаренных детей.</w:t>
      </w:r>
    </w:p>
    <w:p w:rsidR="00C232D3" w:rsidRPr="00B43C2A" w:rsidRDefault="00C232D3" w:rsidP="00C232D3">
      <w:pPr>
        <w:shd w:val="clear" w:color="auto" w:fill="FFFFFF"/>
        <w:autoSpaceDE w:val="0"/>
        <w:autoSpaceDN w:val="0"/>
        <w:adjustRightInd w:val="0"/>
        <w:spacing w:line="276" w:lineRule="auto"/>
        <w:ind w:firstLine="567"/>
        <w:rPr>
          <w:color w:val="000000"/>
          <w:szCs w:val="26"/>
        </w:rPr>
      </w:pPr>
      <w:r w:rsidRPr="00B43C2A">
        <w:rPr>
          <w:color w:val="000000"/>
          <w:szCs w:val="26"/>
        </w:rPr>
        <w:t>Положение о гармоничном психическом развитии одаренных детей неоднократно подвергалось пересмотру на протяжении всей истории психолого-педагогического изучения феномена детской одаренности.</w:t>
      </w:r>
    </w:p>
    <w:p w:rsidR="00C232D3" w:rsidRPr="00B43C2A" w:rsidRDefault="00C232D3" w:rsidP="00C232D3">
      <w:pPr>
        <w:shd w:val="clear" w:color="auto" w:fill="FFFFFF"/>
        <w:autoSpaceDE w:val="0"/>
        <w:autoSpaceDN w:val="0"/>
        <w:adjustRightInd w:val="0"/>
        <w:spacing w:line="276" w:lineRule="auto"/>
        <w:ind w:firstLine="567"/>
        <w:rPr>
          <w:color w:val="000000"/>
          <w:szCs w:val="26"/>
        </w:rPr>
      </w:pPr>
      <w:r w:rsidRPr="00B43C2A">
        <w:rPr>
          <w:color w:val="000000"/>
          <w:szCs w:val="26"/>
        </w:rPr>
        <w:t>Современные исследования показывают, что гармоничность в развитии различных сторон психики одаренного человека является относительной редкостью. Чаще можно столкнуться с неравномерностью, односторонностью развития, которая зачастую не только сохраняется на протяжении всей жизни одаренного человека, но и углубляется, порождая у него ряд психологических проблем.</w:t>
      </w:r>
    </w:p>
    <w:p w:rsidR="00C232D3" w:rsidRPr="00B43C2A" w:rsidRDefault="00C232D3" w:rsidP="00C232D3">
      <w:pPr>
        <w:shd w:val="clear" w:color="auto" w:fill="FFFFFF"/>
        <w:autoSpaceDE w:val="0"/>
        <w:autoSpaceDN w:val="0"/>
        <w:adjustRightInd w:val="0"/>
        <w:spacing w:line="276" w:lineRule="auto"/>
        <w:ind w:firstLine="567"/>
        <w:rPr>
          <w:color w:val="000000"/>
          <w:szCs w:val="26"/>
        </w:rPr>
      </w:pPr>
      <w:r w:rsidRPr="00B43C2A">
        <w:rPr>
          <w:color w:val="000000"/>
          <w:szCs w:val="26"/>
        </w:rPr>
        <w:t xml:space="preserve">Одаренные дети находятся в состоянии большого риска социальной изоляции и отвержения со стороны ровесников. Реальный уровень способностей одаренных детей не понимается окружающими и нормальный для такого  ребенка  процесс  развития  рассматривается  как  аномальная  неприспособленность к жизни в обществе. У таких детей возникают трудности в нахождении близких по духу друзей, появляются проблемы участия в играх сверстников, которые им не интересны. Дети подстраиваются под других, хотят казаться </w:t>
      </w:r>
      <w:proofErr w:type="gramStart"/>
      <w:r w:rsidRPr="00B43C2A">
        <w:rPr>
          <w:color w:val="000000"/>
          <w:szCs w:val="26"/>
        </w:rPr>
        <w:t>такими</w:t>
      </w:r>
      <w:proofErr w:type="gramEnd"/>
      <w:r w:rsidRPr="00B43C2A">
        <w:rPr>
          <w:color w:val="000000"/>
          <w:szCs w:val="26"/>
        </w:rPr>
        <w:t>, как все. Учителя очень часто не распознают одаренных учащихся и отрицательно оценивают их способности и достижения. Сложность положения усугубляется тем, что сами дети осознают свою непохожесть.</w:t>
      </w:r>
    </w:p>
    <w:p w:rsidR="00C232D3" w:rsidRPr="00B43C2A" w:rsidRDefault="00C232D3" w:rsidP="00C232D3">
      <w:pPr>
        <w:spacing w:line="276" w:lineRule="auto"/>
        <w:ind w:firstLine="567"/>
        <w:rPr>
          <w:color w:val="000000"/>
          <w:szCs w:val="26"/>
        </w:rPr>
      </w:pPr>
      <w:proofErr w:type="gramStart"/>
      <w:r w:rsidRPr="00B43C2A">
        <w:rPr>
          <w:color w:val="000000"/>
          <w:szCs w:val="26"/>
        </w:rPr>
        <w:t>Социальная</w:t>
      </w:r>
      <w:proofErr w:type="gramEnd"/>
      <w:r w:rsidRPr="00B43C2A">
        <w:rPr>
          <w:color w:val="000000"/>
          <w:szCs w:val="26"/>
        </w:rPr>
        <w:t xml:space="preserve"> изоляции – это не следствие эмоциональных нарушений, а результат условий, в которых оказывается ребенок при отсутствии группы, с которой он мог бы общаться.</w:t>
      </w:r>
    </w:p>
    <w:p w:rsidR="00C232D3" w:rsidRPr="00B43C2A" w:rsidRDefault="00C232D3" w:rsidP="00C232D3">
      <w:pPr>
        <w:tabs>
          <w:tab w:val="left" w:pos="6885"/>
        </w:tabs>
        <w:spacing w:line="276" w:lineRule="auto"/>
        <w:ind w:firstLine="567"/>
        <w:rPr>
          <w:color w:val="000000"/>
          <w:szCs w:val="26"/>
        </w:rPr>
      </w:pPr>
    </w:p>
    <w:p w:rsidR="00C232D3" w:rsidRPr="00B43C2A" w:rsidRDefault="00C232D3" w:rsidP="00C232D3">
      <w:pPr>
        <w:spacing w:line="276" w:lineRule="auto"/>
        <w:rPr>
          <w:color w:val="000000"/>
          <w:szCs w:val="26"/>
        </w:rPr>
      </w:pPr>
      <w:proofErr w:type="gramStart"/>
      <w:r w:rsidRPr="00B43C2A">
        <w:rPr>
          <w:color w:val="000000"/>
          <w:szCs w:val="26"/>
        </w:rPr>
        <w:t>(по материалам  «Одаренные дети.</w:t>
      </w:r>
      <w:proofErr w:type="gramEnd"/>
      <w:r w:rsidRPr="00B43C2A">
        <w:rPr>
          <w:color w:val="000000"/>
          <w:szCs w:val="26"/>
        </w:rPr>
        <w:t xml:space="preserve"> </w:t>
      </w:r>
      <w:proofErr w:type="gramStart"/>
      <w:r w:rsidRPr="00B43C2A">
        <w:rPr>
          <w:color w:val="000000"/>
          <w:szCs w:val="26"/>
        </w:rPr>
        <w:t>Система работы в школе» (компакт-диск) –  «Учи</w:t>
      </w:r>
      <w:r>
        <w:rPr>
          <w:color w:val="000000"/>
          <w:szCs w:val="26"/>
        </w:rPr>
        <w:t>тель», 201</w:t>
      </w:r>
      <w:r w:rsidRPr="00B43C2A">
        <w:rPr>
          <w:color w:val="000000"/>
          <w:szCs w:val="26"/>
        </w:rPr>
        <w:t>7)</w:t>
      </w:r>
      <w:proofErr w:type="gramEnd"/>
    </w:p>
    <w:p w:rsidR="00C232D3" w:rsidRPr="00B43C2A" w:rsidRDefault="00C232D3" w:rsidP="00C232D3">
      <w:pPr>
        <w:pStyle w:val="af1"/>
        <w:numPr>
          <w:ilvl w:val="0"/>
          <w:numId w:val="79"/>
        </w:numPr>
        <w:autoSpaceDE w:val="0"/>
        <w:autoSpaceDN w:val="0"/>
        <w:adjustRightInd w:val="0"/>
        <w:spacing w:after="0"/>
        <w:ind w:left="0" w:firstLine="567"/>
        <w:jc w:val="both"/>
        <w:rPr>
          <w:rFonts w:ascii="Times New Roman" w:hAnsi="Times New Roman"/>
          <w:sz w:val="24"/>
          <w:szCs w:val="26"/>
        </w:rPr>
      </w:pPr>
      <w:r w:rsidRPr="00B43C2A">
        <w:rPr>
          <w:rFonts w:ascii="Times New Roman" w:hAnsi="Times New Roman"/>
          <w:sz w:val="24"/>
          <w:szCs w:val="26"/>
        </w:rPr>
        <w:t>План работы с одаренными детьми</w:t>
      </w:r>
    </w:p>
    <w:tbl>
      <w:tblPr>
        <w:tblW w:w="1043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529"/>
        <w:gridCol w:w="13"/>
        <w:gridCol w:w="1620"/>
        <w:gridCol w:w="68"/>
        <w:gridCol w:w="2452"/>
        <w:gridCol w:w="48"/>
      </w:tblGrid>
      <w:tr w:rsidR="00C232D3" w:rsidRPr="00B43C2A" w:rsidTr="00A16643">
        <w:trPr>
          <w:trHeight w:val="451"/>
        </w:trPr>
        <w:tc>
          <w:tcPr>
            <w:tcW w:w="709" w:type="dxa"/>
            <w:vAlign w:val="center"/>
          </w:tcPr>
          <w:p w:rsidR="00C232D3" w:rsidRPr="00B43C2A" w:rsidRDefault="00C232D3" w:rsidP="00A16643">
            <w:pPr>
              <w:autoSpaceDE w:val="0"/>
              <w:autoSpaceDN w:val="0"/>
              <w:adjustRightInd w:val="0"/>
              <w:rPr>
                <w:szCs w:val="26"/>
              </w:rPr>
            </w:pPr>
            <w:r w:rsidRPr="00B43C2A">
              <w:rPr>
                <w:szCs w:val="26"/>
              </w:rPr>
              <w:t>№</w:t>
            </w:r>
          </w:p>
        </w:tc>
        <w:tc>
          <w:tcPr>
            <w:tcW w:w="5529" w:type="dxa"/>
            <w:vAlign w:val="center"/>
          </w:tcPr>
          <w:p w:rsidR="00C232D3" w:rsidRPr="00B43C2A" w:rsidRDefault="00C232D3" w:rsidP="00A16643">
            <w:pPr>
              <w:autoSpaceDE w:val="0"/>
              <w:autoSpaceDN w:val="0"/>
              <w:adjustRightInd w:val="0"/>
              <w:rPr>
                <w:szCs w:val="26"/>
              </w:rPr>
            </w:pPr>
            <w:r w:rsidRPr="00B43C2A">
              <w:rPr>
                <w:szCs w:val="26"/>
              </w:rPr>
              <w:t>Основные направления</w:t>
            </w:r>
          </w:p>
        </w:tc>
        <w:tc>
          <w:tcPr>
            <w:tcW w:w="1701" w:type="dxa"/>
            <w:gridSpan w:val="3"/>
            <w:vAlign w:val="center"/>
          </w:tcPr>
          <w:p w:rsidR="00C232D3" w:rsidRPr="00B43C2A" w:rsidRDefault="00C232D3" w:rsidP="00A16643">
            <w:pPr>
              <w:autoSpaceDE w:val="0"/>
              <w:autoSpaceDN w:val="0"/>
              <w:adjustRightInd w:val="0"/>
              <w:rPr>
                <w:szCs w:val="26"/>
              </w:rPr>
            </w:pPr>
            <w:r w:rsidRPr="00B43C2A">
              <w:rPr>
                <w:szCs w:val="26"/>
              </w:rPr>
              <w:t>Сроки</w:t>
            </w:r>
          </w:p>
        </w:tc>
        <w:tc>
          <w:tcPr>
            <w:tcW w:w="2500" w:type="dxa"/>
            <w:gridSpan w:val="2"/>
            <w:vAlign w:val="center"/>
          </w:tcPr>
          <w:p w:rsidR="00C232D3" w:rsidRPr="00B43C2A" w:rsidRDefault="00C232D3" w:rsidP="00A16643">
            <w:pPr>
              <w:autoSpaceDE w:val="0"/>
              <w:autoSpaceDN w:val="0"/>
              <w:adjustRightInd w:val="0"/>
              <w:rPr>
                <w:szCs w:val="26"/>
              </w:rPr>
            </w:pPr>
            <w:r w:rsidRPr="00B43C2A">
              <w:rPr>
                <w:szCs w:val="26"/>
              </w:rPr>
              <w:t>Ответственные</w:t>
            </w:r>
          </w:p>
        </w:tc>
      </w:tr>
      <w:tr w:rsidR="00C232D3" w:rsidRPr="00B43C2A" w:rsidTr="00A16643">
        <w:trPr>
          <w:trHeight w:val="487"/>
        </w:trPr>
        <w:tc>
          <w:tcPr>
            <w:tcW w:w="10439" w:type="dxa"/>
            <w:gridSpan w:val="7"/>
            <w:vAlign w:val="center"/>
          </w:tcPr>
          <w:p w:rsidR="00C232D3" w:rsidRPr="00B43C2A" w:rsidRDefault="00C232D3" w:rsidP="00A16643">
            <w:pPr>
              <w:pStyle w:val="af1"/>
              <w:numPr>
                <w:ilvl w:val="0"/>
                <w:numId w:val="80"/>
              </w:numPr>
              <w:autoSpaceDE w:val="0"/>
              <w:autoSpaceDN w:val="0"/>
              <w:adjustRightInd w:val="0"/>
              <w:spacing w:after="0" w:line="240" w:lineRule="auto"/>
              <w:ind w:left="0" w:firstLine="0"/>
              <w:jc w:val="both"/>
              <w:rPr>
                <w:rFonts w:ascii="Times New Roman" w:hAnsi="Times New Roman"/>
                <w:sz w:val="24"/>
                <w:szCs w:val="26"/>
              </w:rPr>
            </w:pPr>
            <w:r w:rsidRPr="00B43C2A">
              <w:rPr>
                <w:rFonts w:ascii="Times New Roman" w:hAnsi="Times New Roman"/>
                <w:sz w:val="24"/>
                <w:szCs w:val="26"/>
              </w:rPr>
              <w:t>Организационная работа</w:t>
            </w:r>
          </w:p>
        </w:tc>
      </w:tr>
      <w:tr w:rsidR="00C232D3" w:rsidRPr="00B43C2A" w:rsidTr="00A16643">
        <w:trPr>
          <w:trHeight w:val="487"/>
        </w:trPr>
        <w:tc>
          <w:tcPr>
            <w:tcW w:w="709" w:type="dxa"/>
          </w:tcPr>
          <w:p w:rsidR="00C232D3" w:rsidRPr="00B43C2A" w:rsidRDefault="00C232D3" w:rsidP="00A16643">
            <w:pPr>
              <w:autoSpaceDE w:val="0"/>
              <w:autoSpaceDN w:val="0"/>
              <w:adjustRightInd w:val="0"/>
              <w:rPr>
                <w:szCs w:val="26"/>
              </w:rPr>
            </w:pPr>
            <w:r w:rsidRPr="00B43C2A">
              <w:rPr>
                <w:szCs w:val="26"/>
              </w:rPr>
              <w:t>1.1</w:t>
            </w:r>
          </w:p>
        </w:tc>
        <w:tc>
          <w:tcPr>
            <w:tcW w:w="5529" w:type="dxa"/>
            <w:vAlign w:val="center"/>
          </w:tcPr>
          <w:p w:rsidR="00C232D3" w:rsidRPr="00B43C2A" w:rsidRDefault="00C232D3" w:rsidP="00A16643">
            <w:pPr>
              <w:autoSpaceDE w:val="0"/>
              <w:autoSpaceDN w:val="0"/>
              <w:adjustRightInd w:val="0"/>
              <w:rPr>
                <w:szCs w:val="26"/>
              </w:rPr>
            </w:pPr>
            <w:r w:rsidRPr="00B43C2A">
              <w:rPr>
                <w:szCs w:val="26"/>
              </w:rPr>
              <w:t>Корректировка плана работы с ОД.</w:t>
            </w:r>
          </w:p>
        </w:tc>
        <w:tc>
          <w:tcPr>
            <w:tcW w:w="1701" w:type="dxa"/>
            <w:gridSpan w:val="3"/>
            <w:vAlign w:val="center"/>
          </w:tcPr>
          <w:p w:rsidR="00C232D3" w:rsidRPr="00B43C2A" w:rsidRDefault="00C232D3" w:rsidP="00A16643">
            <w:pPr>
              <w:autoSpaceDE w:val="0"/>
              <w:autoSpaceDN w:val="0"/>
              <w:adjustRightInd w:val="0"/>
              <w:rPr>
                <w:szCs w:val="26"/>
              </w:rPr>
            </w:pPr>
            <w:r w:rsidRPr="00B43C2A">
              <w:rPr>
                <w:szCs w:val="26"/>
              </w:rPr>
              <w:t>Август</w:t>
            </w:r>
          </w:p>
        </w:tc>
        <w:tc>
          <w:tcPr>
            <w:tcW w:w="2500" w:type="dxa"/>
            <w:gridSpan w:val="2"/>
            <w:vAlign w:val="center"/>
          </w:tcPr>
          <w:p w:rsidR="00C232D3" w:rsidRPr="00B43C2A" w:rsidRDefault="00C232D3" w:rsidP="00A16643">
            <w:pPr>
              <w:autoSpaceDE w:val="0"/>
              <w:autoSpaceDN w:val="0"/>
              <w:adjustRightInd w:val="0"/>
              <w:rPr>
                <w:szCs w:val="26"/>
              </w:rPr>
            </w:pPr>
            <w:r w:rsidRPr="00B43C2A">
              <w:rPr>
                <w:szCs w:val="26"/>
              </w:rPr>
              <w:t>Зам. дир. по УВР</w:t>
            </w:r>
          </w:p>
        </w:tc>
      </w:tr>
      <w:tr w:rsidR="00C232D3" w:rsidRPr="00B43C2A" w:rsidTr="00A16643">
        <w:trPr>
          <w:trHeight w:val="487"/>
        </w:trPr>
        <w:tc>
          <w:tcPr>
            <w:tcW w:w="709" w:type="dxa"/>
          </w:tcPr>
          <w:p w:rsidR="00C232D3" w:rsidRPr="00B43C2A" w:rsidRDefault="00C232D3" w:rsidP="00A16643">
            <w:pPr>
              <w:autoSpaceDE w:val="0"/>
              <w:autoSpaceDN w:val="0"/>
              <w:adjustRightInd w:val="0"/>
              <w:rPr>
                <w:szCs w:val="26"/>
              </w:rPr>
            </w:pPr>
            <w:r w:rsidRPr="00B43C2A">
              <w:rPr>
                <w:szCs w:val="26"/>
              </w:rPr>
              <w:t>1.2</w:t>
            </w:r>
          </w:p>
        </w:tc>
        <w:tc>
          <w:tcPr>
            <w:tcW w:w="5529" w:type="dxa"/>
            <w:vAlign w:val="center"/>
          </w:tcPr>
          <w:p w:rsidR="00C232D3" w:rsidRPr="00B43C2A" w:rsidRDefault="00C232D3" w:rsidP="00A16643">
            <w:pPr>
              <w:shd w:val="clear" w:color="auto" w:fill="FFFFFF"/>
              <w:autoSpaceDE w:val="0"/>
              <w:autoSpaceDN w:val="0"/>
              <w:adjustRightInd w:val="0"/>
              <w:rPr>
                <w:szCs w:val="26"/>
              </w:rPr>
            </w:pPr>
            <w:r w:rsidRPr="00B43C2A">
              <w:rPr>
                <w:szCs w:val="26"/>
              </w:rPr>
              <w:t xml:space="preserve">Семинар - практикум: «Умственная одаренность и ее психологические проявления. Склонности учителя к работе с ОД». </w:t>
            </w:r>
          </w:p>
        </w:tc>
        <w:tc>
          <w:tcPr>
            <w:tcW w:w="1701" w:type="dxa"/>
            <w:gridSpan w:val="3"/>
            <w:vAlign w:val="center"/>
          </w:tcPr>
          <w:p w:rsidR="00C232D3" w:rsidRPr="00B43C2A" w:rsidRDefault="00C232D3" w:rsidP="00A16643">
            <w:pPr>
              <w:shd w:val="clear" w:color="auto" w:fill="FFFFFF"/>
              <w:autoSpaceDE w:val="0"/>
              <w:autoSpaceDN w:val="0"/>
              <w:adjustRightInd w:val="0"/>
              <w:rPr>
                <w:szCs w:val="26"/>
              </w:rPr>
            </w:pPr>
            <w:r w:rsidRPr="00B43C2A">
              <w:rPr>
                <w:szCs w:val="26"/>
              </w:rPr>
              <w:t>Сентябрь</w:t>
            </w:r>
          </w:p>
        </w:tc>
        <w:tc>
          <w:tcPr>
            <w:tcW w:w="2500" w:type="dxa"/>
            <w:gridSpan w:val="2"/>
            <w:vAlign w:val="center"/>
          </w:tcPr>
          <w:p w:rsidR="00C232D3" w:rsidRPr="00B43C2A" w:rsidRDefault="00C232D3" w:rsidP="00A16643">
            <w:pPr>
              <w:autoSpaceDE w:val="0"/>
              <w:autoSpaceDN w:val="0"/>
              <w:adjustRightInd w:val="0"/>
              <w:rPr>
                <w:szCs w:val="26"/>
              </w:rPr>
            </w:pPr>
            <w:r w:rsidRPr="00B43C2A">
              <w:rPr>
                <w:szCs w:val="26"/>
              </w:rPr>
              <w:t>Зам. дир. по УВР</w:t>
            </w:r>
          </w:p>
          <w:p w:rsidR="00C232D3" w:rsidRPr="00B43C2A" w:rsidRDefault="00C232D3" w:rsidP="00A16643">
            <w:pPr>
              <w:autoSpaceDE w:val="0"/>
              <w:autoSpaceDN w:val="0"/>
              <w:adjustRightInd w:val="0"/>
              <w:rPr>
                <w:szCs w:val="26"/>
              </w:rPr>
            </w:pPr>
            <w:r w:rsidRPr="00B43C2A">
              <w:rPr>
                <w:szCs w:val="26"/>
              </w:rPr>
              <w:t>Педагог-психолог</w:t>
            </w:r>
          </w:p>
        </w:tc>
      </w:tr>
      <w:tr w:rsidR="00C232D3" w:rsidRPr="00B43C2A" w:rsidTr="00A16643">
        <w:trPr>
          <w:trHeight w:val="405"/>
        </w:trPr>
        <w:tc>
          <w:tcPr>
            <w:tcW w:w="10439" w:type="dxa"/>
            <w:gridSpan w:val="7"/>
            <w:vAlign w:val="center"/>
          </w:tcPr>
          <w:p w:rsidR="00C232D3" w:rsidRPr="00B43C2A" w:rsidRDefault="00C232D3" w:rsidP="00A16643">
            <w:pPr>
              <w:pStyle w:val="af1"/>
              <w:numPr>
                <w:ilvl w:val="0"/>
                <w:numId w:val="80"/>
              </w:numPr>
              <w:autoSpaceDE w:val="0"/>
              <w:autoSpaceDN w:val="0"/>
              <w:adjustRightInd w:val="0"/>
              <w:spacing w:after="0" w:line="240" w:lineRule="auto"/>
              <w:ind w:left="0" w:firstLine="0"/>
              <w:jc w:val="both"/>
              <w:rPr>
                <w:rFonts w:ascii="Times New Roman" w:hAnsi="Times New Roman"/>
                <w:sz w:val="24"/>
                <w:szCs w:val="26"/>
              </w:rPr>
            </w:pPr>
            <w:r w:rsidRPr="00B43C2A">
              <w:rPr>
                <w:rFonts w:ascii="Times New Roman" w:hAnsi="Times New Roman"/>
                <w:sz w:val="24"/>
                <w:szCs w:val="26"/>
              </w:rPr>
              <w:t>Диагностическая работа</w:t>
            </w:r>
          </w:p>
        </w:tc>
      </w:tr>
      <w:tr w:rsidR="00C232D3" w:rsidRPr="00B43C2A" w:rsidTr="00A16643">
        <w:trPr>
          <w:trHeight w:val="487"/>
        </w:trPr>
        <w:tc>
          <w:tcPr>
            <w:tcW w:w="709" w:type="dxa"/>
          </w:tcPr>
          <w:p w:rsidR="00C232D3" w:rsidRPr="00B43C2A" w:rsidRDefault="00C232D3" w:rsidP="00A16643">
            <w:pPr>
              <w:autoSpaceDE w:val="0"/>
              <w:autoSpaceDN w:val="0"/>
              <w:adjustRightInd w:val="0"/>
              <w:rPr>
                <w:szCs w:val="26"/>
              </w:rPr>
            </w:pPr>
            <w:r w:rsidRPr="00B43C2A">
              <w:rPr>
                <w:szCs w:val="26"/>
              </w:rPr>
              <w:t>2.1</w:t>
            </w:r>
          </w:p>
        </w:tc>
        <w:tc>
          <w:tcPr>
            <w:tcW w:w="5529" w:type="dxa"/>
            <w:vAlign w:val="center"/>
          </w:tcPr>
          <w:p w:rsidR="00C232D3" w:rsidRPr="00B43C2A" w:rsidRDefault="00C232D3" w:rsidP="00A16643">
            <w:pPr>
              <w:autoSpaceDE w:val="0"/>
              <w:autoSpaceDN w:val="0"/>
              <w:adjustRightInd w:val="0"/>
              <w:rPr>
                <w:szCs w:val="26"/>
              </w:rPr>
            </w:pPr>
            <w:r w:rsidRPr="00B43C2A">
              <w:rPr>
                <w:szCs w:val="26"/>
              </w:rPr>
              <w:t>Подготовка диагностических материалов          (анкеты для родителей, тесты для учащихся, карты наблюдений и др.).</w:t>
            </w:r>
          </w:p>
        </w:tc>
        <w:tc>
          <w:tcPr>
            <w:tcW w:w="1701" w:type="dxa"/>
            <w:gridSpan w:val="3"/>
            <w:vMerge w:val="restart"/>
            <w:vAlign w:val="center"/>
          </w:tcPr>
          <w:p w:rsidR="00C232D3" w:rsidRPr="00B43C2A" w:rsidRDefault="00C232D3" w:rsidP="00A16643">
            <w:pPr>
              <w:autoSpaceDE w:val="0"/>
              <w:autoSpaceDN w:val="0"/>
              <w:adjustRightInd w:val="0"/>
              <w:rPr>
                <w:szCs w:val="26"/>
              </w:rPr>
            </w:pPr>
          </w:p>
          <w:p w:rsidR="00C232D3" w:rsidRPr="00B43C2A" w:rsidRDefault="00C232D3" w:rsidP="00A16643">
            <w:pPr>
              <w:autoSpaceDE w:val="0"/>
              <w:autoSpaceDN w:val="0"/>
              <w:adjustRightInd w:val="0"/>
              <w:rPr>
                <w:szCs w:val="26"/>
              </w:rPr>
            </w:pPr>
            <w:r w:rsidRPr="00B43C2A">
              <w:rPr>
                <w:szCs w:val="26"/>
              </w:rPr>
              <w:t>Сентябрь</w:t>
            </w:r>
          </w:p>
          <w:p w:rsidR="00C232D3" w:rsidRPr="00B43C2A" w:rsidRDefault="00C232D3" w:rsidP="00A16643">
            <w:pPr>
              <w:autoSpaceDE w:val="0"/>
              <w:autoSpaceDN w:val="0"/>
              <w:adjustRightInd w:val="0"/>
              <w:rPr>
                <w:szCs w:val="26"/>
              </w:rPr>
            </w:pPr>
          </w:p>
          <w:p w:rsidR="00C232D3" w:rsidRPr="00B43C2A" w:rsidRDefault="00C232D3" w:rsidP="00A16643">
            <w:pPr>
              <w:autoSpaceDE w:val="0"/>
              <w:autoSpaceDN w:val="0"/>
              <w:adjustRightInd w:val="0"/>
              <w:rPr>
                <w:szCs w:val="26"/>
              </w:rPr>
            </w:pPr>
          </w:p>
          <w:p w:rsidR="00C232D3" w:rsidRPr="00B43C2A" w:rsidRDefault="00C232D3" w:rsidP="00A16643">
            <w:pPr>
              <w:autoSpaceDE w:val="0"/>
              <w:autoSpaceDN w:val="0"/>
              <w:adjustRightInd w:val="0"/>
              <w:rPr>
                <w:szCs w:val="26"/>
              </w:rPr>
            </w:pPr>
            <w:r w:rsidRPr="00B43C2A">
              <w:rPr>
                <w:szCs w:val="26"/>
              </w:rPr>
              <w:t>В течение года</w:t>
            </w:r>
          </w:p>
        </w:tc>
        <w:tc>
          <w:tcPr>
            <w:tcW w:w="2500" w:type="dxa"/>
            <w:gridSpan w:val="2"/>
            <w:vAlign w:val="center"/>
          </w:tcPr>
          <w:p w:rsidR="00C232D3" w:rsidRPr="00B43C2A" w:rsidRDefault="00C232D3" w:rsidP="00A16643">
            <w:pPr>
              <w:autoSpaceDE w:val="0"/>
              <w:autoSpaceDN w:val="0"/>
              <w:adjustRightInd w:val="0"/>
              <w:rPr>
                <w:szCs w:val="26"/>
              </w:rPr>
            </w:pPr>
            <w:r w:rsidRPr="00B43C2A">
              <w:rPr>
                <w:szCs w:val="26"/>
              </w:rPr>
              <w:t>Зам. дир. по УВР</w:t>
            </w:r>
          </w:p>
        </w:tc>
      </w:tr>
      <w:tr w:rsidR="00C232D3" w:rsidRPr="00B43C2A" w:rsidTr="00A16643">
        <w:trPr>
          <w:trHeight w:val="585"/>
        </w:trPr>
        <w:tc>
          <w:tcPr>
            <w:tcW w:w="709" w:type="dxa"/>
          </w:tcPr>
          <w:p w:rsidR="00C232D3" w:rsidRPr="00B43C2A" w:rsidRDefault="00C232D3" w:rsidP="00A16643">
            <w:pPr>
              <w:autoSpaceDE w:val="0"/>
              <w:autoSpaceDN w:val="0"/>
              <w:adjustRightInd w:val="0"/>
              <w:rPr>
                <w:szCs w:val="26"/>
              </w:rPr>
            </w:pPr>
            <w:r w:rsidRPr="00B43C2A">
              <w:rPr>
                <w:szCs w:val="26"/>
              </w:rPr>
              <w:t>2.2</w:t>
            </w:r>
          </w:p>
        </w:tc>
        <w:tc>
          <w:tcPr>
            <w:tcW w:w="5529" w:type="dxa"/>
            <w:vAlign w:val="center"/>
          </w:tcPr>
          <w:p w:rsidR="00C232D3" w:rsidRPr="00B43C2A" w:rsidRDefault="00C232D3" w:rsidP="00A16643">
            <w:pPr>
              <w:autoSpaceDE w:val="0"/>
              <w:autoSpaceDN w:val="0"/>
              <w:adjustRightInd w:val="0"/>
              <w:rPr>
                <w:szCs w:val="26"/>
              </w:rPr>
            </w:pPr>
            <w:r w:rsidRPr="00B43C2A">
              <w:rPr>
                <w:szCs w:val="26"/>
              </w:rPr>
              <w:t>Изучение интересов и склонностей обучающихся: уточнение критериев всех видов одаренности.</w:t>
            </w:r>
          </w:p>
        </w:tc>
        <w:tc>
          <w:tcPr>
            <w:tcW w:w="1701" w:type="dxa"/>
            <w:gridSpan w:val="3"/>
            <w:vMerge/>
            <w:vAlign w:val="center"/>
          </w:tcPr>
          <w:p w:rsidR="00C232D3" w:rsidRPr="00B43C2A" w:rsidRDefault="00C232D3" w:rsidP="00A16643">
            <w:pPr>
              <w:autoSpaceDE w:val="0"/>
              <w:autoSpaceDN w:val="0"/>
              <w:adjustRightInd w:val="0"/>
              <w:rPr>
                <w:szCs w:val="26"/>
              </w:rPr>
            </w:pPr>
          </w:p>
        </w:tc>
        <w:tc>
          <w:tcPr>
            <w:tcW w:w="2500" w:type="dxa"/>
            <w:gridSpan w:val="2"/>
            <w:vMerge w:val="restart"/>
            <w:vAlign w:val="center"/>
          </w:tcPr>
          <w:p w:rsidR="00C232D3" w:rsidRPr="00B43C2A" w:rsidRDefault="00C232D3" w:rsidP="00A16643">
            <w:pPr>
              <w:autoSpaceDE w:val="0"/>
              <w:autoSpaceDN w:val="0"/>
              <w:adjustRightInd w:val="0"/>
              <w:rPr>
                <w:szCs w:val="26"/>
              </w:rPr>
            </w:pPr>
            <w:r w:rsidRPr="00B43C2A">
              <w:rPr>
                <w:szCs w:val="26"/>
              </w:rPr>
              <w:t>Классные руководители</w:t>
            </w:r>
          </w:p>
          <w:p w:rsidR="00C232D3" w:rsidRPr="00B43C2A" w:rsidRDefault="00C232D3" w:rsidP="00A16643">
            <w:pPr>
              <w:autoSpaceDE w:val="0"/>
              <w:autoSpaceDN w:val="0"/>
              <w:adjustRightInd w:val="0"/>
              <w:rPr>
                <w:szCs w:val="26"/>
              </w:rPr>
            </w:pPr>
            <w:r w:rsidRPr="00B43C2A">
              <w:rPr>
                <w:szCs w:val="26"/>
              </w:rPr>
              <w:t>Педагог-психолог</w:t>
            </w:r>
          </w:p>
        </w:tc>
      </w:tr>
      <w:tr w:rsidR="00C232D3" w:rsidRPr="00B43C2A" w:rsidTr="00A16643">
        <w:trPr>
          <w:trHeight w:val="487"/>
        </w:trPr>
        <w:tc>
          <w:tcPr>
            <w:tcW w:w="709" w:type="dxa"/>
          </w:tcPr>
          <w:p w:rsidR="00C232D3" w:rsidRPr="00B43C2A" w:rsidRDefault="00C232D3" w:rsidP="00A16643">
            <w:pPr>
              <w:autoSpaceDE w:val="0"/>
              <w:autoSpaceDN w:val="0"/>
              <w:adjustRightInd w:val="0"/>
              <w:rPr>
                <w:szCs w:val="26"/>
              </w:rPr>
            </w:pPr>
            <w:r w:rsidRPr="00B43C2A">
              <w:rPr>
                <w:szCs w:val="26"/>
              </w:rPr>
              <w:t>2.3</w:t>
            </w:r>
          </w:p>
        </w:tc>
        <w:tc>
          <w:tcPr>
            <w:tcW w:w="5529" w:type="dxa"/>
            <w:vAlign w:val="center"/>
          </w:tcPr>
          <w:p w:rsidR="00C232D3" w:rsidRPr="00B43C2A" w:rsidRDefault="00C232D3" w:rsidP="00A16643">
            <w:pPr>
              <w:autoSpaceDE w:val="0"/>
              <w:autoSpaceDN w:val="0"/>
              <w:adjustRightInd w:val="0"/>
              <w:rPr>
                <w:szCs w:val="26"/>
              </w:rPr>
            </w:pPr>
            <w:r w:rsidRPr="00B43C2A">
              <w:rPr>
                <w:szCs w:val="26"/>
              </w:rPr>
              <w:t>Диагностика родителей и индивидуальные беседы.</w:t>
            </w:r>
          </w:p>
        </w:tc>
        <w:tc>
          <w:tcPr>
            <w:tcW w:w="1701" w:type="dxa"/>
            <w:gridSpan w:val="3"/>
            <w:vMerge/>
            <w:vAlign w:val="center"/>
          </w:tcPr>
          <w:p w:rsidR="00C232D3" w:rsidRPr="00B43C2A" w:rsidRDefault="00C232D3" w:rsidP="00A16643">
            <w:pPr>
              <w:autoSpaceDE w:val="0"/>
              <w:autoSpaceDN w:val="0"/>
              <w:adjustRightInd w:val="0"/>
              <w:rPr>
                <w:szCs w:val="26"/>
              </w:rPr>
            </w:pPr>
          </w:p>
        </w:tc>
        <w:tc>
          <w:tcPr>
            <w:tcW w:w="2500" w:type="dxa"/>
            <w:gridSpan w:val="2"/>
            <w:vMerge/>
          </w:tcPr>
          <w:p w:rsidR="00C232D3" w:rsidRPr="00B43C2A" w:rsidRDefault="00C232D3" w:rsidP="00A16643">
            <w:pPr>
              <w:autoSpaceDE w:val="0"/>
              <w:autoSpaceDN w:val="0"/>
              <w:adjustRightInd w:val="0"/>
              <w:rPr>
                <w:szCs w:val="26"/>
              </w:rPr>
            </w:pPr>
          </w:p>
        </w:tc>
      </w:tr>
      <w:tr w:rsidR="00C232D3" w:rsidRPr="00B43C2A" w:rsidTr="00A16643">
        <w:trPr>
          <w:trHeight w:val="487"/>
        </w:trPr>
        <w:tc>
          <w:tcPr>
            <w:tcW w:w="709" w:type="dxa"/>
          </w:tcPr>
          <w:p w:rsidR="00C232D3" w:rsidRPr="00B43C2A" w:rsidRDefault="00C232D3" w:rsidP="00A16643">
            <w:pPr>
              <w:autoSpaceDE w:val="0"/>
              <w:autoSpaceDN w:val="0"/>
              <w:adjustRightInd w:val="0"/>
              <w:rPr>
                <w:szCs w:val="26"/>
              </w:rPr>
            </w:pPr>
            <w:r w:rsidRPr="00B43C2A">
              <w:rPr>
                <w:szCs w:val="26"/>
              </w:rPr>
              <w:t>2.4</w:t>
            </w:r>
          </w:p>
        </w:tc>
        <w:tc>
          <w:tcPr>
            <w:tcW w:w="5529" w:type="dxa"/>
            <w:vAlign w:val="center"/>
          </w:tcPr>
          <w:p w:rsidR="00C232D3" w:rsidRPr="00B43C2A" w:rsidRDefault="00C232D3" w:rsidP="00A16643">
            <w:pPr>
              <w:autoSpaceDE w:val="0"/>
              <w:autoSpaceDN w:val="0"/>
              <w:adjustRightInd w:val="0"/>
              <w:rPr>
                <w:szCs w:val="26"/>
              </w:rPr>
            </w:pPr>
            <w:r w:rsidRPr="00B43C2A">
              <w:rPr>
                <w:szCs w:val="26"/>
              </w:rPr>
              <w:t>Выявление и отбор одаренных, талантливых детей. Составление базы данных ОД, ее пополнение.</w:t>
            </w:r>
          </w:p>
        </w:tc>
        <w:tc>
          <w:tcPr>
            <w:tcW w:w="1701" w:type="dxa"/>
            <w:gridSpan w:val="3"/>
            <w:vMerge/>
            <w:vAlign w:val="center"/>
          </w:tcPr>
          <w:p w:rsidR="00C232D3" w:rsidRPr="00B43C2A" w:rsidRDefault="00C232D3" w:rsidP="00A16643">
            <w:pPr>
              <w:autoSpaceDE w:val="0"/>
              <w:autoSpaceDN w:val="0"/>
              <w:adjustRightInd w:val="0"/>
              <w:rPr>
                <w:szCs w:val="26"/>
              </w:rPr>
            </w:pPr>
          </w:p>
        </w:tc>
        <w:tc>
          <w:tcPr>
            <w:tcW w:w="2500" w:type="dxa"/>
            <w:gridSpan w:val="2"/>
          </w:tcPr>
          <w:p w:rsidR="00C232D3" w:rsidRPr="00B43C2A" w:rsidRDefault="00C232D3" w:rsidP="00A16643">
            <w:pPr>
              <w:autoSpaceDE w:val="0"/>
              <w:autoSpaceDN w:val="0"/>
              <w:adjustRightInd w:val="0"/>
              <w:rPr>
                <w:szCs w:val="26"/>
              </w:rPr>
            </w:pPr>
            <w:r w:rsidRPr="00B43C2A">
              <w:rPr>
                <w:szCs w:val="26"/>
              </w:rPr>
              <w:t>Зам. дир. по УВР</w:t>
            </w:r>
          </w:p>
          <w:p w:rsidR="00C232D3" w:rsidRPr="00B43C2A" w:rsidRDefault="00C232D3" w:rsidP="00A16643">
            <w:pPr>
              <w:autoSpaceDE w:val="0"/>
              <w:autoSpaceDN w:val="0"/>
              <w:adjustRightInd w:val="0"/>
              <w:rPr>
                <w:szCs w:val="26"/>
              </w:rPr>
            </w:pPr>
            <w:r w:rsidRPr="00B43C2A">
              <w:rPr>
                <w:szCs w:val="26"/>
              </w:rPr>
              <w:t>Педагог-психолог</w:t>
            </w:r>
          </w:p>
        </w:tc>
      </w:tr>
      <w:tr w:rsidR="00C232D3" w:rsidRPr="00B43C2A" w:rsidTr="00A16643">
        <w:trPr>
          <w:trHeight w:val="487"/>
        </w:trPr>
        <w:tc>
          <w:tcPr>
            <w:tcW w:w="10439" w:type="dxa"/>
            <w:gridSpan w:val="7"/>
            <w:vAlign w:val="center"/>
          </w:tcPr>
          <w:p w:rsidR="00C232D3" w:rsidRPr="00B43C2A" w:rsidRDefault="00C232D3" w:rsidP="00A16643">
            <w:pPr>
              <w:pStyle w:val="af1"/>
              <w:numPr>
                <w:ilvl w:val="0"/>
                <w:numId w:val="80"/>
              </w:numPr>
              <w:autoSpaceDE w:val="0"/>
              <w:autoSpaceDN w:val="0"/>
              <w:adjustRightInd w:val="0"/>
              <w:spacing w:after="0" w:line="240" w:lineRule="auto"/>
              <w:ind w:left="0" w:firstLine="0"/>
              <w:jc w:val="both"/>
              <w:rPr>
                <w:rFonts w:ascii="Times New Roman" w:hAnsi="Times New Roman"/>
                <w:sz w:val="24"/>
                <w:szCs w:val="26"/>
              </w:rPr>
            </w:pPr>
            <w:r w:rsidRPr="00B43C2A">
              <w:rPr>
                <w:rFonts w:ascii="Times New Roman" w:hAnsi="Times New Roman"/>
                <w:sz w:val="24"/>
                <w:szCs w:val="26"/>
              </w:rPr>
              <w:t>Работа с ОД по индивидуальным планам</w:t>
            </w:r>
          </w:p>
        </w:tc>
      </w:tr>
      <w:tr w:rsidR="00C232D3" w:rsidRPr="00B43C2A" w:rsidTr="00A16643">
        <w:trPr>
          <w:trHeight w:val="487"/>
        </w:trPr>
        <w:tc>
          <w:tcPr>
            <w:tcW w:w="709" w:type="dxa"/>
          </w:tcPr>
          <w:p w:rsidR="00C232D3" w:rsidRPr="00B43C2A" w:rsidRDefault="00C232D3" w:rsidP="00A16643">
            <w:pPr>
              <w:autoSpaceDE w:val="0"/>
              <w:autoSpaceDN w:val="0"/>
              <w:adjustRightInd w:val="0"/>
              <w:rPr>
                <w:szCs w:val="26"/>
              </w:rPr>
            </w:pPr>
            <w:r w:rsidRPr="00B43C2A">
              <w:rPr>
                <w:szCs w:val="26"/>
              </w:rPr>
              <w:t>3.1</w:t>
            </w:r>
          </w:p>
        </w:tc>
        <w:tc>
          <w:tcPr>
            <w:tcW w:w="5529" w:type="dxa"/>
            <w:vAlign w:val="center"/>
          </w:tcPr>
          <w:p w:rsidR="00C232D3" w:rsidRPr="00B43C2A" w:rsidRDefault="00C232D3" w:rsidP="00A16643">
            <w:pPr>
              <w:autoSpaceDE w:val="0"/>
              <w:autoSpaceDN w:val="0"/>
              <w:adjustRightInd w:val="0"/>
              <w:rPr>
                <w:szCs w:val="26"/>
              </w:rPr>
            </w:pPr>
            <w:r w:rsidRPr="00B43C2A">
              <w:rPr>
                <w:szCs w:val="26"/>
              </w:rPr>
              <w:t>Определение наставников ОД в соответствии с базой данных.</w:t>
            </w:r>
          </w:p>
        </w:tc>
        <w:tc>
          <w:tcPr>
            <w:tcW w:w="1701" w:type="dxa"/>
            <w:gridSpan w:val="3"/>
            <w:vAlign w:val="center"/>
          </w:tcPr>
          <w:p w:rsidR="00C232D3" w:rsidRPr="00B43C2A" w:rsidRDefault="00C232D3" w:rsidP="00A16643">
            <w:pPr>
              <w:autoSpaceDE w:val="0"/>
              <w:autoSpaceDN w:val="0"/>
              <w:adjustRightInd w:val="0"/>
              <w:rPr>
                <w:szCs w:val="26"/>
              </w:rPr>
            </w:pPr>
            <w:r w:rsidRPr="00B43C2A">
              <w:rPr>
                <w:szCs w:val="26"/>
              </w:rPr>
              <w:t>Сентябрь</w:t>
            </w:r>
          </w:p>
        </w:tc>
        <w:tc>
          <w:tcPr>
            <w:tcW w:w="2500" w:type="dxa"/>
            <w:gridSpan w:val="2"/>
          </w:tcPr>
          <w:p w:rsidR="00C232D3" w:rsidRPr="00B43C2A" w:rsidRDefault="00C232D3" w:rsidP="00A16643">
            <w:pPr>
              <w:autoSpaceDE w:val="0"/>
              <w:autoSpaceDN w:val="0"/>
              <w:adjustRightInd w:val="0"/>
              <w:rPr>
                <w:szCs w:val="26"/>
              </w:rPr>
            </w:pPr>
            <w:r w:rsidRPr="00B43C2A">
              <w:rPr>
                <w:szCs w:val="26"/>
              </w:rPr>
              <w:t>Зам. дир. по УВР</w:t>
            </w:r>
          </w:p>
        </w:tc>
      </w:tr>
      <w:tr w:rsidR="00C232D3" w:rsidRPr="00B43C2A" w:rsidTr="00A16643">
        <w:trPr>
          <w:trHeight w:val="651"/>
        </w:trPr>
        <w:tc>
          <w:tcPr>
            <w:tcW w:w="709" w:type="dxa"/>
          </w:tcPr>
          <w:p w:rsidR="00C232D3" w:rsidRPr="00B43C2A" w:rsidRDefault="00C232D3" w:rsidP="00A16643">
            <w:pPr>
              <w:autoSpaceDE w:val="0"/>
              <w:autoSpaceDN w:val="0"/>
              <w:adjustRightInd w:val="0"/>
              <w:rPr>
                <w:szCs w:val="26"/>
              </w:rPr>
            </w:pPr>
            <w:r w:rsidRPr="00B43C2A">
              <w:rPr>
                <w:szCs w:val="26"/>
              </w:rPr>
              <w:t>3.2</w:t>
            </w:r>
          </w:p>
        </w:tc>
        <w:tc>
          <w:tcPr>
            <w:tcW w:w="5529" w:type="dxa"/>
            <w:vAlign w:val="center"/>
          </w:tcPr>
          <w:p w:rsidR="00C232D3" w:rsidRPr="00B43C2A" w:rsidRDefault="00C232D3" w:rsidP="00A16643">
            <w:pPr>
              <w:autoSpaceDE w:val="0"/>
              <w:autoSpaceDN w:val="0"/>
              <w:adjustRightInd w:val="0"/>
              <w:rPr>
                <w:szCs w:val="26"/>
              </w:rPr>
            </w:pPr>
            <w:r w:rsidRPr="00B43C2A">
              <w:rPr>
                <w:szCs w:val="26"/>
              </w:rPr>
              <w:t>Составление индивидуальных планов  работы с ОД.</w:t>
            </w:r>
          </w:p>
        </w:tc>
        <w:tc>
          <w:tcPr>
            <w:tcW w:w="1701" w:type="dxa"/>
            <w:gridSpan w:val="3"/>
            <w:vAlign w:val="center"/>
          </w:tcPr>
          <w:p w:rsidR="00C232D3" w:rsidRPr="00B43C2A" w:rsidRDefault="00C232D3" w:rsidP="00A16643">
            <w:pPr>
              <w:autoSpaceDE w:val="0"/>
              <w:autoSpaceDN w:val="0"/>
              <w:adjustRightInd w:val="0"/>
              <w:rPr>
                <w:szCs w:val="26"/>
              </w:rPr>
            </w:pPr>
            <w:r w:rsidRPr="00B43C2A">
              <w:rPr>
                <w:szCs w:val="26"/>
              </w:rPr>
              <w:t>1-я неделя октября</w:t>
            </w:r>
          </w:p>
        </w:tc>
        <w:tc>
          <w:tcPr>
            <w:tcW w:w="2500" w:type="dxa"/>
            <w:gridSpan w:val="2"/>
          </w:tcPr>
          <w:p w:rsidR="00C232D3" w:rsidRPr="00B43C2A" w:rsidRDefault="00C232D3" w:rsidP="00A16643">
            <w:pPr>
              <w:autoSpaceDE w:val="0"/>
              <w:autoSpaceDN w:val="0"/>
              <w:adjustRightInd w:val="0"/>
              <w:rPr>
                <w:szCs w:val="26"/>
              </w:rPr>
            </w:pPr>
            <w:r w:rsidRPr="00B43C2A">
              <w:rPr>
                <w:szCs w:val="26"/>
              </w:rPr>
              <w:t>Учителя,</w:t>
            </w:r>
          </w:p>
          <w:p w:rsidR="00C232D3" w:rsidRPr="00B43C2A" w:rsidRDefault="00C232D3" w:rsidP="00A16643">
            <w:pPr>
              <w:autoSpaceDE w:val="0"/>
              <w:autoSpaceDN w:val="0"/>
              <w:adjustRightInd w:val="0"/>
              <w:rPr>
                <w:szCs w:val="26"/>
              </w:rPr>
            </w:pPr>
            <w:r w:rsidRPr="00B43C2A">
              <w:rPr>
                <w:szCs w:val="26"/>
              </w:rPr>
              <w:t xml:space="preserve"> Педагог-психолог</w:t>
            </w:r>
          </w:p>
        </w:tc>
      </w:tr>
      <w:tr w:rsidR="00C232D3" w:rsidRPr="00B43C2A" w:rsidTr="00A16643">
        <w:trPr>
          <w:trHeight w:val="487"/>
        </w:trPr>
        <w:tc>
          <w:tcPr>
            <w:tcW w:w="709" w:type="dxa"/>
          </w:tcPr>
          <w:p w:rsidR="00C232D3" w:rsidRPr="00B43C2A" w:rsidRDefault="00C232D3" w:rsidP="00A16643">
            <w:pPr>
              <w:autoSpaceDE w:val="0"/>
              <w:autoSpaceDN w:val="0"/>
              <w:adjustRightInd w:val="0"/>
              <w:rPr>
                <w:szCs w:val="26"/>
              </w:rPr>
            </w:pPr>
            <w:r w:rsidRPr="00B43C2A">
              <w:rPr>
                <w:szCs w:val="26"/>
              </w:rPr>
              <w:t>3.3</w:t>
            </w:r>
          </w:p>
        </w:tc>
        <w:tc>
          <w:tcPr>
            <w:tcW w:w="5529" w:type="dxa"/>
            <w:vAlign w:val="center"/>
          </w:tcPr>
          <w:p w:rsidR="00C232D3" w:rsidRPr="00B43C2A" w:rsidRDefault="00C232D3" w:rsidP="00A16643">
            <w:pPr>
              <w:autoSpaceDE w:val="0"/>
              <w:autoSpaceDN w:val="0"/>
              <w:adjustRightInd w:val="0"/>
              <w:rPr>
                <w:szCs w:val="26"/>
              </w:rPr>
            </w:pPr>
            <w:r w:rsidRPr="00B43C2A">
              <w:rPr>
                <w:szCs w:val="26"/>
              </w:rPr>
              <w:t>Собеседование  с учителями – предметниками по  индивидуальному плану работы с ОД. Утверждение индивидуальных планов  работы с ОД.</w:t>
            </w:r>
          </w:p>
        </w:tc>
        <w:tc>
          <w:tcPr>
            <w:tcW w:w="1701" w:type="dxa"/>
            <w:gridSpan w:val="3"/>
            <w:vAlign w:val="center"/>
          </w:tcPr>
          <w:p w:rsidR="00C232D3" w:rsidRPr="00B43C2A" w:rsidRDefault="00C232D3" w:rsidP="00A16643">
            <w:pPr>
              <w:autoSpaceDE w:val="0"/>
              <w:autoSpaceDN w:val="0"/>
              <w:adjustRightInd w:val="0"/>
              <w:rPr>
                <w:szCs w:val="26"/>
              </w:rPr>
            </w:pPr>
            <w:r w:rsidRPr="00B43C2A">
              <w:rPr>
                <w:szCs w:val="26"/>
              </w:rPr>
              <w:t>2-я неделя октября</w:t>
            </w:r>
          </w:p>
        </w:tc>
        <w:tc>
          <w:tcPr>
            <w:tcW w:w="2500" w:type="dxa"/>
            <w:gridSpan w:val="2"/>
          </w:tcPr>
          <w:p w:rsidR="00C232D3" w:rsidRPr="00B43C2A" w:rsidRDefault="00C232D3" w:rsidP="00A16643">
            <w:pPr>
              <w:autoSpaceDE w:val="0"/>
              <w:autoSpaceDN w:val="0"/>
              <w:adjustRightInd w:val="0"/>
              <w:rPr>
                <w:szCs w:val="26"/>
              </w:rPr>
            </w:pPr>
            <w:r w:rsidRPr="00B43C2A">
              <w:rPr>
                <w:szCs w:val="26"/>
              </w:rPr>
              <w:t>Зам. дир. по УВР</w:t>
            </w:r>
          </w:p>
          <w:p w:rsidR="00C232D3" w:rsidRPr="00B43C2A" w:rsidRDefault="00C232D3" w:rsidP="00A16643">
            <w:pPr>
              <w:autoSpaceDE w:val="0"/>
              <w:autoSpaceDN w:val="0"/>
              <w:adjustRightInd w:val="0"/>
              <w:rPr>
                <w:szCs w:val="26"/>
              </w:rPr>
            </w:pPr>
            <w:r w:rsidRPr="00B43C2A">
              <w:rPr>
                <w:szCs w:val="26"/>
              </w:rPr>
              <w:t>Педагог-психолог</w:t>
            </w:r>
          </w:p>
        </w:tc>
      </w:tr>
      <w:tr w:rsidR="00C232D3" w:rsidRPr="00B43C2A" w:rsidTr="00A16643">
        <w:trPr>
          <w:trHeight w:val="487"/>
        </w:trPr>
        <w:tc>
          <w:tcPr>
            <w:tcW w:w="709" w:type="dxa"/>
          </w:tcPr>
          <w:p w:rsidR="00C232D3" w:rsidRPr="00B43C2A" w:rsidRDefault="00C232D3" w:rsidP="00A16643">
            <w:pPr>
              <w:autoSpaceDE w:val="0"/>
              <w:autoSpaceDN w:val="0"/>
              <w:adjustRightInd w:val="0"/>
              <w:rPr>
                <w:szCs w:val="26"/>
              </w:rPr>
            </w:pPr>
            <w:r w:rsidRPr="00B43C2A">
              <w:rPr>
                <w:szCs w:val="26"/>
              </w:rPr>
              <w:t>3.4</w:t>
            </w:r>
          </w:p>
        </w:tc>
        <w:tc>
          <w:tcPr>
            <w:tcW w:w="5529" w:type="dxa"/>
            <w:vAlign w:val="center"/>
          </w:tcPr>
          <w:p w:rsidR="00C232D3" w:rsidRPr="00B43C2A" w:rsidRDefault="00C232D3" w:rsidP="00A16643">
            <w:pPr>
              <w:autoSpaceDE w:val="0"/>
              <w:autoSpaceDN w:val="0"/>
              <w:adjustRightInd w:val="0"/>
              <w:rPr>
                <w:szCs w:val="26"/>
              </w:rPr>
            </w:pPr>
            <w:r w:rsidRPr="00B43C2A">
              <w:rPr>
                <w:szCs w:val="26"/>
              </w:rPr>
              <w:t>Реализация индивидуальных планов работы с ОД</w:t>
            </w:r>
          </w:p>
        </w:tc>
        <w:tc>
          <w:tcPr>
            <w:tcW w:w="1701" w:type="dxa"/>
            <w:gridSpan w:val="3"/>
            <w:vAlign w:val="center"/>
          </w:tcPr>
          <w:p w:rsidR="00C232D3" w:rsidRPr="00B43C2A" w:rsidRDefault="00C232D3" w:rsidP="00A16643">
            <w:pPr>
              <w:autoSpaceDE w:val="0"/>
              <w:autoSpaceDN w:val="0"/>
              <w:adjustRightInd w:val="0"/>
              <w:rPr>
                <w:szCs w:val="26"/>
              </w:rPr>
            </w:pPr>
            <w:r w:rsidRPr="00B43C2A">
              <w:rPr>
                <w:szCs w:val="26"/>
              </w:rPr>
              <w:t>В течение года</w:t>
            </w:r>
          </w:p>
        </w:tc>
        <w:tc>
          <w:tcPr>
            <w:tcW w:w="2500" w:type="dxa"/>
            <w:gridSpan w:val="2"/>
          </w:tcPr>
          <w:p w:rsidR="00C232D3" w:rsidRPr="00B43C2A" w:rsidRDefault="00C232D3" w:rsidP="00A16643">
            <w:pPr>
              <w:autoSpaceDE w:val="0"/>
              <w:autoSpaceDN w:val="0"/>
              <w:adjustRightInd w:val="0"/>
              <w:rPr>
                <w:szCs w:val="26"/>
              </w:rPr>
            </w:pPr>
            <w:r w:rsidRPr="00B43C2A">
              <w:rPr>
                <w:szCs w:val="26"/>
              </w:rPr>
              <w:t>Учителя – предметники</w:t>
            </w:r>
          </w:p>
          <w:p w:rsidR="00C232D3" w:rsidRPr="00B43C2A" w:rsidRDefault="00C232D3" w:rsidP="00A16643">
            <w:pPr>
              <w:autoSpaceDE w:val="0"/>
              <w:autoSpaceDN w:val="0"/>
              <w:adjustRightInd w:val="0"/>
              <w:rPr>
                <w:szCs w:val="26"/>
              </w:rPr>
            </w:pPr>
            <w:r w:rsidRPr="00B43C2A">
              <w:rPr>
                <w:szCs w:val="26"/>
              </w:rPr>
              <w:t>Педагог-психолог</w:t>
            </w:r>
          </w:p>
        </w:tc>
      </w:tr>
      <w:tr w:rsidR="00C232D3" w:rsidRPr="00B43C2A" w:rsidTr="00A16643">
        <w:trPr>
          <w:trHeight w:val="487"/>
        </w:trPr>
        <w:tc>
          <w:tcPr>
            <w:tcW w:w="10439" w:type="dxa"/>
            <w:gridSpan w:val="7"/>
            <w:vAlign w:val="center"/>
          </w:tcPr>
          <w:p w:rsidR="00C232D3" w:rsidRPr="00B43C2A" w:rsidRDefault="00C232D3" w:rsidP="00A16643">
            <w:pPr>
              <w:pStyle w:val="af1"/>
              <w:numPr>
                <w:ilvl w:val="0"/>
                <w:numId w:val="80"/>
              </w:numPr>
              <w:autoSpaceDE w:val="0"/>
              <w:autoSpaceDN w:val="0"/>
              <w:adjustRightInd w:val="0"/>
              <w:spacing w:after="0" w:line="240" w:lineRule="auto"/>
              <w:ind w:left="0" w:firstLine="0"/>
              <w:jc w:val="both"/>
              <w:rPr>
                <w:rFonts w:ascii="Times New Roman" w:hAnsi="Times New Roman"/>
                <w:sz w:val="24"/>
                <w:szCs w:val="26"/>
              </w:rPr>
            </w:pPr>
            <w:r w:rsidRPr="00B43C2A">
              <w:rPr>
                <w:rFonts w:ascii="Times New Roman" w:hAnsi="Times New Roman"/>
                <w:sz w:val="24"/>
                <w:szCs w:val="26"/>
              </w:rPr>
              <w:t>Методическое сопровождение</w:t>
            </w:r>
          </w:p>
        </w:tc>
      </w:tr>
      <w:tr w:rsidR="00C232D3" w:rsidRPr="00B43C2A" w:rsidTr="00A16643">
        <w:trPr>
          <w:gridAfter w:val="1"/>
          <w:wAfter w:w="48" w:type="dxa"/>
          <w:trHeight w:val="487"/>
        </w:trPr>
        <w:tc>
          <w:tcPr>
            <w:tcW w:w="6251" w:type="dxa"/>
            <w:gridSpan w:val="3"/>
            <w:vAlign w:val="center"/>
          </w:tcPr>
          <w:p w:rsidR="00C232D3" w:rsidRPr="00B43C2A" w:rsidRDefault="00C232D3" w:rsidP="00A16643">
            <w:pPr>
              <w:autoSpaceDE w:val="0"/>
              <w:autoSpaceDN w:val="0"/>
              <w:adjustRightInd w:val="0"/>
              <w:rPr>
                <w:szCs w:val="26"/>
              </w:rPr>
            </w:pPr>
            <w:r w:rsidRPr="00B43C2A">
              <w:rPr>
                <w:szCs w:val="26"/>
              </w:rPr>
              <w:t>Сбор и подготовка аналитической информации:</w:t>
            </w:r>
          </w:p>
          <w:p w:rsidR="00C232D3" w:rsidRPr="00B43C2A" w:rsidRDefault="00C232D3" w:rsidP="00A16643">
            <w:pPr>
              <w:autoSpaceDE w:val="0"/>
              <w:autoSpaceDN w:val="0"/>
              <w:adjustRightInd w:val="0"/>
              <w:rPr>
                <w:szCs w:val="26"/>
              </w:rPr>
            </w:pPr>
            <w:r w:rsidRPr="00B43C2A">
              <w:rPr>
                <w:szCs w:val="26"/>
              </w:rPr>
              <w:t>- формирование и своевременное пополнение базы данных ОД;</w:t>
            </w:r>
          </w:p>
          <w:p w:rsidR="00C232D3" w:rsidRPr="00B43C2A" w:rsidRDefault="00C232D3" w:rsidP="00A16643">
            <w:pPr>
              <w:autoSpaceDE w:val="0"/>
              <w:autoSpaceDN w:val="0"/>
              <w:adjustRightInd w:val="0"/>
              <w:rPr>
                <w:szCs w:val="26"/>
              </w:rPr>
            </w:pPr>
            <w:r w:rsidRPr="00B43C2A">
              <w:rPr>
                <w:szCs w:val="26"/>
              </w:rPr>
              <w:t>- отчет по реализации индивидуальных планов работы с ОД;</w:t>
            </w:r>
          </w:p>
          <w:p w:rsidR="00C232D3" w:rsidRPr="00B43C2A" w:rsidRDefault="00C232D3" w:rsidP="00A16643">
            <w:pPr>
              <w:autoSpaceDE w:val="0"/>
              <w:autoSpaceDN w:val="0"/>
              <w:adjustRightInd w:val="0"/>
              <w:rPr>
                <w:szCs w:val="26"/>
              </w:rPr>
            </w:pPr>
            <w:r w:rsidRPr="00B43C2A">
              <w:rPr>
                <w:szCs w:val="26"/>
              </w:rPr>
              <w:t xml:space="preserve"> - мониторинг результативности работы с  ОД.</w:t>
            </w:r>
          </w:p>
        </w:tc>
        <w:tc>
          <w:tcPr>
            <w:tcW w:w="1620" w:type="dxa"/>
          </w:tcPr>
          <w:p w:rsidR="00C232D3" w:rsidRPr="00B43C2A" w:rsidRDefault="00C232D3" w:rsidP="00A16643">
            <w:pPr>
              <w:autoSpaceDE w:val="0"/>
              <w:autoSpaceDN w:val="0"/>
              <w:adjustRightInd w:val="0"/>
              <w:rPr>
                <w:szCs w:val="26"/>
              </w:rPr>
            </w:pPr>
          </w:p>
          <w:p w:rsidR="00C232D3" w:rsidRPr="00B43C2A" w:rsidRDefault="00C232D3" w:rsidP="00A16643">
            <w:pPr>
              <w:autoSpaceDE w:val="0"/>
              <w:autoSpaceDN w:val="0"/>
              <w:adjustRightInd w:val="0"/>
              <w:rPr>
                <w:szCs w:val="26"/>
              </w:rPr>
            </w:pPr>
            <w:r w:rsidRPr="00B43C2A">
              <w:rPr>
                <w:szCs w:val="26"/>
              </w:rPr>
              <w:t>В течение года</w:t>
            </w:r>
          </w:p>
          <w:p w:rsidR="00C232D3" w:rsidRPr="00B43C2A" w:rsidRDefault="00C232D3" w:rsidP="00A16643">
            <w:pPr>
              <w:autoSpaceDE w:val="0"/>
              <w:autoSpaceDN w:val="0"/>
              <w:adjustRightInd w:val="0"/>
              <w:rPr>
                <w:szCs w:val="26"/>
              </w:rPr>
            </w:pPr>
            <w:r w:rsidRPr="00B43C2A">
              <w:rPr>
                <w:szCs w:val="26"/>
              </w:rPr>
              <w:t>Апрель</w:t>
            </w:r>
          </w:p>
          <w:p w:rsidR="00C232D3" w:rsidRPr="00B43C2A" w:rsidRDefault="00C232D3" w:rsidP="00A16643">
            <w:pPr>
              <w:autoSpaceDE w:val="0"/>
              <w:autoSpaceDN w:val="0"/>
              <w:adjustRightInd w:val="0"/>
              <w:rPr>
                <w:szCs w:val="26"/>
              </w:rPr>
            </w:pPr>
          </w:p>
          <w:p w:rsidR="00C232D3" w:rsidRPr="00B43C2A" w:rsidRDefault="00C232D3" w:rsidP="00A16643">
            <w:pPr>
              <w:autoSpaceDE w:val="0"/>
              <w:autoSpaceDN w:val="0"/>
              <w:adjustRightInd w:val="0"/>
              <w:rPr>
                <w:szCs w:val="26"/>
              </w:rPr>
            </w:pPr>
            <w:r w:rsidRPr="00B43C2A">
              <w:rPr>
                <w:szCs w:val="26"/>
              </w:rPr>
              <w:t xml:space="preserve">Декабрь </w:t>
            </w:r>
          </w:p>
          <w:p w:rsidR="00C232D3" w:rsidRPr="00B43C2A" w:rsidRDefault="00C232D3" w:rsidP="00A16643">
            <w:pPr>
              <w:autoSpaceDE w:val="0"/>
              <w:autoSpaceDN w:val="0"/>
              <w:adjustRightInd w:val="0"/>
              <w:rPr>
                <w:szCs w:val="26"/>
              </w:rPr>
            </w:pPr>
            <w:r w:rsidRPr="00B43C2A">
              <w:rPr>
                <w:szCs w:val="26"/>
              </w:rPr>
              <w:t>В течение года</w:t>
            </w:r>
          </w:p>
        </w:tc>
        <w:tc>
          <w:tcPr>
            <w:tcW w:w="2520" w:type="dxa"/>
            <w:gridSpan w:val="2"/>
            <w:vAlign w:val="center"/>
          </w:tcPr>
          <w:p w:rsidR="00C232D3" w:rsidRPr="00B43C2A" w:rsidRDefault="00C232D3" w:rsidP="00A16643">
            <w:pPr>
              <w:autoSpaceDE w:val="0"/>
              <w:autoSpaceDN w:val="0"/>
              <w:adjustRightInd w:val="0"/>
              <w:rPr>
                <w:szCs w:val="26"/>
              </w:rPr>
            </w:pPr>
            <w:r w:rsidRPr="00B43C2A">
              <w:rPr>
                <w:szCs w:val="26"/>
              </w:rPr>
              <w:t>Зам. дир. по УВР</w:t>
            </w:r>
          </w:p>
          <w:p w:rsidR="00C232D3" w:rsidRPr="00B43C2A" w:rsidRDefault="00C232D3" w:rsidP="00A16643">
            <w:pPr>
              <w:autoSpaceDE w:val="0"/>
              <w:autoSpaceDN w:val="0"/>
              <w:adjustRightInd w:val="0"/>
              <w:rPr>
                <w:szCs w:val="26"/>
              </w:rPr>
            </w:pPr>
            <w:r w:rsidRPr="00B43C2A">
              <w:rPr>
                <w:szCs w:val="26"/>
              </w:rPr>
              <w:t>Педагог-психолог</w:t>
            </w:r>
          </w:p>
        </w:tc>
      </w:tr>
      <w:tr w:rsidR="00C232D3" w:rsidRPr="00B43C2A" w:rsidTr="00A16643">
        <w:trPr>
          <w:gridAfter w:val="1"/>
          <w:wAfter w:w="48" w:type="dxa"/>
          <w:trHeight w:val="487"/>
        </w:trPr>
        <w:tc>
          <w:tcPr>
            <w:tcW w:w="6251" w:type="dxa"/>
            <w:gridSpan w:val="3"/>
            <w:vAlign w:val="center"/>
          </w:tcPr>
          <w:p w:rsidR="00C232D3" w:rsidRPr="00B43C2A" w:rsidRDefault="00C232D3" w:rsidP="00A16643">
            <w:pPr>
              <w:autoSpaceDE w:val="0"/>
              <w:autoSpaceDN w:val="0"/>
              <w:adjustRightInd w:val="0"/>
              <w:rPr>
                <w:szCs w:val="26"/>
              </w:rPr>
            </w:pPr>
            <w:r w:rsidRPr="00B43C2A">
              <w:rPr>
                <w:szCs w:val="26"/>
              </w:rPr>
              <w:t>Сбор и систематизация  методических материалов по работе с одаренными детьми.</w:t>
            </w:r>
          </w:p>
        </w:tc>
        <w:tc>
          <w:tcPr>
            <w:tcW w:w="1620" w:type="dxa"/>
            <w:vAlign w:val="center"/>
          </w:tcPr>
          <w:p w:rsidR="00C232D3" w:rsidRPr="00B43C2A" w:rsidRDefault="00C232D3" w:rsidP="00A16643">
            <w:pPr>
              <w:autoSpaceDE w:val="0"/>
              <w:autoSpaceDN w:val="0"/>
              <w:adjustRightInd w:val="0"/>
              <w:rPr>
                <w:szCs w:val="26"/>
              </w:rPr>
            </w:pPr>
            <w:r w:rsidRPr="00B43C2A">
              <w:rPr>
                <w:szCs w:val="26"/>
              </w:rPr>
              <w:t>В течение года</w:t>
            </w:r>
          </w:p>
        </w:tc>
        <w:tc>
          <w:tcPr>
            <w:tcW w:w="2520" w:type="dxa"/>
            <w:gridSpan w:val="2"/>
            <w:vAlign w:val="center"/>
          </w:tcPr>
          <w:p w:rsidR="00C232D3" w:rsidRPr="00B43C2A" w:rsidRDefault="00C232D3" w:rsidP="00A16643">
            <w:pPr>
              <w:autoSpaceDE w:val="0"/>
              <w:autoSpaceDN w:val="0"/>
              <w:adjustRightInd w:val="0"/>
              <w:rPr>
                <w:szCs w:val="26"/>
              </w:rPr>
            </w:pPr>
            <w:r w:rsidRPr="00B43C2A">
              <w:rPr>
                <w:szCs w:val="26"/>
              </w:rPr>
              <w:t xml:space="preserve">Зам. дир. по УВР </w:t>
            </w:r>
          </w:p>
          <w:p w:rsidR="00C232D3" w:rsidRPr="00B43C2A" w:rsidRDefault="00C232D3" w:rsidP="00A16643">
            <w:pPr>
              <w:autoSpaceDE w:val="0"/>
              <w:autoSpaceDN w:val="0"/>
              <w:adjustRightInd w:val="0"/>
              <w:rPr>
                <w:szCs w:val="26"/>
              </w:rPr>
            </w:pPr>
            <w:r w:rsidRPr="00B43C2A">
              <w:rPr>
                <w:szCs w:val="26"/>
              </w:rPr>
              <w:t>Педагог-психолог</w:t>
            </w:r>
          </w:p>
        </w:tc>
      </w:tr>
      <w:tr w:rsidR="00C232D3" w:rsidRPr="00B43C2A" w:rsidTr="00A16643">
        <w:trPr>
          <w:gridAfter w:val="1"/>
          <w:wAfter w:w="48" w:type="dxa"/>
          <w:trHeight w:val="487"/>
        </w:trPr>
        <w:tc>
          <w:tcPr>
            <w:tcW w:w="6251" w:type="dxa"/>
            <w:gridSpan w:val="3"/>
            <w:vAlign w:val="center"/>
          </w:tcPr>
          <w:p w:rsidR="00C232D3" w:rsidRPr="00B43C2A" w:rsidRDefault="00C232D3" w:rsidP="00A16643">
            <w:pPr>
              <w:autoSpaceDE w:val="0"/>
              <w:autoSpaceDN w:val="0"/>
              <w:adjustRightInd w:val="0"/>
              <w:rPr>
                <w:szCs w:val="26"/>
              </w:rPr>
            </w:pPr>
            <w:r w:rsidRPr="00B43C2A">
              <w:rPr>
                <w:szCs w:val="26"/>
              </w:rPr>
              <w:t>Итоги работы с ОД в 2011/2012 учебном году. Планирование работы на следующий год.</w:t>
            </w:r>
          </w:p>
        </w:tc>
        <w:tc>
          <w:tcPr>
            <w:tcW w:w="1620" w:type="dxa"/>
            <w:vAlign w:val="center"/>
          </w:tcPr>
          <w:p w:rsidR="00C232D3" w:rsidRPr="00B43C2A" w:rsidRDefault="00C232D3" w:rsidP="00A16643">
            <w:pPr>
              <w:autoSpaceDE w:val="0"/>
              <w:autoSpaceDN w:val="0"/>
              <w:adjustRightInd w:val="0"/>
              <w:rPr>
                <w:szCs w:val="26"/>
              </w:rPr>
            </w:pPr>
            <w:r w:rsidRPr="00B43C2A">
              <w:rPr>
                <w:szCs w:val="26"/>
              </w:rPr>
              <w:t xml:space="preserve">Май </w:t>
            </w:r>
          </w:p>
        </w:tc>
        <w:tc>
          <w:tcPr>
            <w:tcW w:w="2520" w:type="dxa"/>
            <w:gridSpan w:val="2"/>
            <w:vAlign w:val="center"/>
          </w:tcPr>
          <w:p w:rsidR="00C232D3" w:rsidRPr="00B43C2A" w:rsidRDefault="00C232D3" w:rsidP="00A16643">
            <w:pPr>
              <w:autoSpaceDE w:val="0"/>
              <w:autoSpaceDN w:val="0"/>
              <w:adjustRightInd w:val="0"/>
              <w:rPr>
                <w:szCs w:val="26"/>
              </w:rPr>
            </w:pPr>
            <w:r w:rsidRPr="00B43C2A">
              <w:rPr>
                <w:szCs w:val="26"/>
              </w:rPr>
              <w:t>Зам. дир. По УВР Педагог-психолог</w:t>
            </w:r>
          </w:p>
        </w:tc>
      </w:tr>
    </w:tbl>
    <w:p w:rsidR="00C232D3" w:rsidRPr="00B43C2A" w:rsidRDefault="00C232D3" w:rsidP="00C232D3">
      <w:pPr>
        <w:pStyle w:val="3"/>
        <w:spacing w:before="0" w:after="0" w:line="276" w:lineRule="auto"/>
        <w:ind w:firstLine="567"/>
        <w:rPr>
          <w:rFonts w:ascii="Times New Roman" w:hAnsi="Times New Roman"/>
          <w:b w:val="0"/>
          <w:sz w:val="24"/>
        </w:rPr>
      </w:pPr>
      <w:r w:rsidRPr="00B43C2A">
        <w:rPr>
          <w:rFonts w:ascii="Times New Roman" w:hAnsi="Times New Roman"/>
          <w:b w:val="0"/>
          <w:sz w:val="24"/>
        </w:rPr>
        <w:t>Предполагаемые результаты</w:t>
      </w:r>
    </w:p>
    <w:p w:rsidR="00C232D3" w:rsidRPr="00B43C2A" w:rsidRDefault="00C232D3" w:rsidP="00C232D3">
      <w:pPr>
        <w:numPr>
          <w:ilvl w:val="0"/>
          <w:numId w:val="85"/>
        </w:numPr>
        <w:spacing w:line="276" w:lineRule="auto"/>
        <w:ind w:left="0" w:firstLine="567"/>
        <w:rPr>
          <w:szCs w:val="26"/>
        </w:rPr>
      </w:pPr>
      <w:r w:rsidRPr="00B43C2A">
        <w:rPr>
          <w:szCs w:val="26"/>
        </w:rPr>
        <w:t xml:space="preserve">увеличение количества детей, адекватно проявляющих свои интеллектуальные или иные способности; </w:t>
      </w:r>
    </w:p>
    <w:p w:rsidR="00C232D3" w:rsidRPr="000A1A81" w:rsidRDefault="00C232D3" w:rsidP="00C232D3">
      <w:pPr>
        <w:numPr>
          <w:ilvl w:val="0"/>
          <w:numId w:val="85"/>
        </w:numPr>
        <w:spacing w:line="276" w:lineRule="auto"/>
        <w:ind w:left="0" w:firstLine="567"/>
        <w:rPr>
          <w:szCs w:val="26"/>
        </w:rPr>
      </w:pPr>
      <w:r w:rsidRPr="00B43C2A">
        <w:t xml:space="preserve">повышение качества образования и воспитания школьников в целом. </w:t>
      </w:r>
    </w:p>
    <w:p w:rsidR="00C232D3" w:rsidRDefault="00C232D3" w:rsidP="00C232D3">
      <w:pPr>
        <w:spacing w:line="276" w:lineRule="auto"/>
      </w:pPr>
    </w:p>
    <w:p w:rsidR="00C232D3" w:rsidRPr="000A1A81" w:rsidRDefault="00C232D3" w:rsidP="00C232D3">
      <w:pPr>
        <w:spacing w:line="276" w:lineRule="auto"/>
        <w:rPr>
          <w:szCs w:val="26"/>
        </w:rPr>
      </w:pPr>
    </w:p>
    <w:p w:rsidR="00C232D3" w:rsidRPr="00B43C2A" w:rsidRDefault="00C232D3" w:rsidP="00C232D3">
      <w:pPr>
        <w:pStyle w:val="a5"/>
        <w:spacing w:before="0" w:after="0" w:line="276" w:lineRule="auto"/>
        <w:ind w:firstLine="567"/>
        <w:jc w:val="right"/>
        <w:rPr>
          <w:szCs w:val="26"/>
        </w:rPr>
      </w:pPr>
      <w:r w:rsidRPr="00B43C2A">
        <w:rPr>
          <w:szCs w:val="26"/>
        </w:rPr>
        <w:t>Приложение 10</w:t>
      </w:r>
    </w:p>
    <w:p w:rsidR="00C232D3" w:rsidRPr="00B43C2A" w:rsidRDefault="00C232D3" w:rsidP="00C232D3">
      <w:pPr>
        <w:pStyle w:val="a5"/>
        <w:spacing w:before="0" w:after="0" w:line="276" w:lineRule="auto"/>
        <w:ind w:firstLine="567"/>
        <w:jc w:val="both"/>
        <w:rPr>
          <w:rStyle w:val="af8"/>
          <w:b w:val="0"/>
          <w:i/>
          <w:iCs/>
          <w:szCs w:val="26"/>
        </w:rPr>
      </w:pPr>
      <w:r w:rsidRPr="00B43C2A">
        <w:rPr>
          <w:szCs w:val="26"/>
        </w:rPr>
        <w:t>Выявление детей  с ООП (ограниченными образовательными потребностями) в ОУ, осуществление психолого-медико-социального сопровождения</w:t>
      </w:r>
    </w:p>
    <w:p w:rsidR="00C232D3" w:rsidRPr="00B43C2A" w:rsidRDefault="00C232D3" w:rsidP="00C232D3">
      <w:pPr>
        <w:spacing w:line="276" w:lineRule="auto"/>
        <w:ind w:firstLine="567"/>
        <w:rPr>
          <w:szCs w:val="26"/>
        </w:rPr>
      </w:pPr>
      <w:r w:rsidRPr="00B43C2A">
        <w:rPr>
          <w:rStyle w:val="af8"/>
          <w:i/>
          <w:iCs/>
          <w:szCs w:val="26"/>
        </w:rPr>
        <w:t xml:space="preserve"> </w:t>
      </w:r>
      <w:r w:rsidRPr="00B43C2A">
        <w:rPr>
          <w:rStyle w:val="af8"/>
          <w:iCs/>
          <w:szCs w:val="26"/>
        </w:rPr>
        <w:t>ИНТЕГРИРОВАННОЕ ОБУЧЕНИЕ</w:t>
      </w:r>
      <w:r w:rsidRPr="00B43C2A">
        <w:rPr>
          <w:rStyle w:val="af9"/>
          <w:szCs w:val="26"/>
        </w:rPr>
        <w:t xml:space="preserve"> </w:t>
      </w:r>
      <w:r w:rsidRPr="00B43C2A">
        <w:rPr>
          <w:szCs w:val="26"/>
        </w:rPr>
        <w:t>– обучение и воспитание детей с особыми образовательными потребностями в учреждениях общей системы образования в едином потоке с нормально развивающимися детьми. При этом получает реализацию комплекс важнейших социально-</w:t>
      </w:r>
      <w:r w:rsidRPr="00B43C2A">
        <w:rPr>
          <w:szCs w:val="26"/>
        </w:rPr>
        <w:softHyphen/>
        <w:t>педагогических факторов: взаимная адаптация детей с ограниченными возможностями здоровья и нормально развивающихся сверстников; использование реального примера для детей с ограниченными возможностями здоровья – того, к чему они могут стремиться; участие сверстников в совместном взаимодей</w:t>
      </w:r>
      <w:r w:rsidRPr="00B43C2A">
        <w:rPr>
          <w:szCs w:val="26"/>
        </w:rPr>
        <w:softHyphen/>
        <w:t xml:space="preserve">ствии в процессе обучения и воспитания и др. Интегрированное образование осуществляется в соответствии с принципами гуманизма, свободного развития личности ребенка, вариативности системы образования и обеспечения равного доступа к образовательным ресурсам детей с ограниченными возможностями здоровья. </w:t>
      </w:r>
    </w:p>
    <w:p w:rsidR="00C232D3" w:rsidRPr="00B43C2A" w:rsidRDefault="00C232D3" w:rsidP="00C232D3">
      <w:pPr>
        <w:spacing w:line="276" w:lineRule="auto"/>
        <w:ind w:firstLine="567"/>
        <w:rPr>
          <w:szCs w:val="26"/>
        </w:rPr>
      </w:pPr>
      <w:r w:rsidRPr="00B43C2A">
        <w:rPr>
          <w:rStyle w:val="af9"/>
          <w:szCs w:val="26"/>
        </w:rPr>
        <w:t xml:space="preserve">Цель интегрированного образования </w:t>
      </w:r>
      <w:r w:rsidRPr="00B43C2A">
        <w:rPr>
          <w:szCs w:val="26"/>
        </w:rPr>
        <w:t>– обеспечение доступа к качественному образованию детей с ограниченными возможностями здоровья, необходимого для их максимальной адаптации и полноценной интеграции в общество.</w:t>
      </w:r>
    </w:p>
    <w:p w:rsidR="00C232D3" w:rsidRPr="00B43C2A" w:rsidRDefault="00C232D3" w:rsidP="00C232D3">
      <w:pPr>
        <w:spacing w:line="276" w:lineRule="auto"/>
        <w:ind w:firstLine="567"/>
        <w:rPr>
          <w:szCs w:val="26"/>
        </w:rPr>
      </w:pPr>
      <w:r w:rsidRPr="00B43C2A">
        <w:rPr>
          <w:szCs w:val="26"/>
        </w:rPr>
        <w:t>  </w:t>
      </w:r>
      <w:r w:rsidRPr="00B43C2A">
        <w:rPr>
          <w:rStyle w:val="af9"/>
          <w:szCs w:val="26"/>
        </w:rPr>
        <w:t> Задачи интегрированного образования:</w:t>
      </w:r>
      <w:r w:rsidRPr="00B43C2A">
        <w:rPr>
          <w:szCs w:val="26"/>
        </w:rPr>
        <w:t> </w:t>
      </w:r>
    </w:p>
    <w:p w:rsidR="00C232D3" w:rsidRPr="00B43C2A" w:rsidRDefault="00C232D3" w:rsidP="00C232D3">
      <w:pPr>
        <w:spacing w:line="276" w:lineRule="auto"/>
        <w:ind w:firstLine="567"/>
        <w:rPr>
          <w:szCs w:val="26"/>
        </w:rPr>
      </w:pPr>
      <w:r w:rsidRPr="00B43C2A">
        <w:rPr>
          <w:szCs w:val="26"/>
        </w:rPr>
        <w:t>¤ создание эффективной системы психолого-</w:t>
      </w:r>
      <w:r w:rsidRPr="00B43C2A">
        <w:rPr>
          <w:szCs w:val="26"/>
        </w:rPr>
        <w:softHyphen/>
        <w:t>педагогического и медико-</w:t>
      </w:r>
      <w:r w:rsidRPr="00B43C2A">
        <w:rPr>
          <w:szCs w:val="26"/>
        </w:rPr>
        <w:softHyphen/>
        <w:t xml:space="preserve">социального сопровождения обучающихся, воспитанников в общеобразовательном учреждении с целью максимальной коррекции недостатков их психофизического развития; </w:t>
      </w:r>
    </w:p>
    <w:p w:rsidR="00C232D3" w:rsidRPr="00B43C2A" w:rsidRDefault="00C232D3" w:rsidP="00C232D3">
      <w:pPr>
        <w:spacing w:line="276" w:lineRule="auto"/>
        <w:ind w:firstLine="567"/>
        <w:rPr>
          <w:szCs w:val="26"/>
        </w:rPr>
      </w:pPr>
      <w:r w:rsidRPr="00B43C2A">
        <w:rPr>
          <w:szCs w:val="26"/>
        </w:rPr>
        <w:t xml:space="preserve">¤ освоение обучающимися, воспитанниками общеобразовательных программ в соответствии с государственным образовательным стандартом;  </w:t>
      </w:r>
    </w:p>
    <w:p w:rsidR="00C232D3" w:rsidRPr="00B43C2A" w:rsidRDefault="00C232D3" w:rsidP="00C232D3">
      <w:pPr>
        <w:spacing w:line="276" w:lineRule="auto"/>
        <w:ind w:firstLine="567"/>
        <w:rPr>
          <w:szCs w:val="26"/>
        </w:rPr>
      </w:pPr>
      <w:r w:rsidRPr="00B43C2A">
        <w:rPr>
          <w:szCs w:val="26"/>
        </w:rPr>
        <w:t xml:space="preserve">¤ формирование у всех участников образовательного процесса толерантного отношения к проблемам детей с ограниченными возможностями здоровья. </w:t>
      </w:r>
    </w:p>
    <w:p w:rsidR="00C232D3" w:rsidRPr="00B43C2A" w:rsidRDefault="00C232D3" w:rsidP="00C232D3">
      <w:pPr>
        <w:spacing w:line="276" w:lineRule="auto"/>
        <w:ind w:firstLine="567"/>
        <w:rPr>
          <w:i/>
          <w:szCs w:val="26"/>
        </w:rPr>
      </w:pPr>
      <w:r w:rsidRPr="00B43C2A">
        <w:rPr>
          <w:szCs w:val="26"/>
        </w:rPr>
        <w:t xml:space="preserve">    </w:t>
      </w:r>
      <w:r w:rsidRPr="00B43C2A">
        <w:rPr>
          <w:rStyle w:val="af9"/>
          <w:szCs w:val="26"/>
        </w:rPr>
        <w:t xml:space="preserve">Включение детей с особыми образовательными потребностями может быть успешно только в том случае, если будут соблюдены следующие условия: </w:t>
      </w:r>
    </w:p>
    <w:p w:rsidR="00C232D3" w:rsidRPr="00B43C2A" w:rsidRDefault="00C232D3" w:rsidP="00C232D3">
      <w:pPr>
        <w:numPr>
          <w:ilvl w:val="0"/>
          <w:numId w:val="91"/>
        </w:numPr>
        <w:tabs>
          <w:tab w:val="clear" w:pos="1080"/>
          <w:tab w:val="num" w:pos="426"/>
        </w:tabs>
        <w:spacing w:line="276" w:lineRule="auto"/>
        <w:ind w:left="0" w:firstLine="0"/>
        <w:rPr>
          <w:szCs w:val="26"/>
        </w:rPr>
      </w:pPr>
      <w:r w:rsidRPr="00B43C2A">
        <w:rPr>
          <w:szCs w:val="26"/>
        </w:rPr>
        <w:t xml:space="preserve">интегрированное обучение должно осуществляться лишь на основании желания родителей;  </w:t>
      </w:r>
    </w:p>
    <w:p w:rsidR="00C232D3" w:rsidRPr="00B43C2A" w:rsidRDefault="00C232D3" w:rsidP="00C232D3">
      <w:pPr>
        <w:numPr>
          <w:ilvl w:val="0"/>
          <w:numId w:val="91"/>
        </w:numPr>
        <w:tabs>
          <w:tab w:val="clear" w:pos="1080"/>
          <w:tab w:val="num" w:pos="426"/>
        </w:tabs>
        <w:spacing w:line="276" w:lineRule="auto"/>
        <w:ind w:left="0" w:firstLine="0"/>
        <w:rPr>
          <w:szCs w:val="26"/>
        </w:rPr>
      </w:pPr>
      <w:r w:rsidRPr="00B43C2A">
        <w:rPr>
          <w:szCs w:val="26"/>
        </w:rPr>
        <w:t xml:space="preserve">ребенку с ООП при обучении должна предоставляться специальная педагогическая помощь; </w:t>
      </w:r>
    </w:p>
    <w:p w:rsidR="00C232D3" w:rsidRPr="00B43C2A" w:rsidRDefault="00C232D3" w:rsidP="00C232D3">
      <w:pPr>
        <w:numPr>
          <w:ilvl w:val="0"/>
          <w:numId w:val="91"/>
        </w:numPr>
        <w:tabs>
          <w:tab w:val="clear" w:pos="1080"/>
          <w:tab w:val="num" w:pos="426"/>
        </w:tabs>
        <w:spacing w:line="276" w:lineRule="auto"/>
        <w:ind w:left="0" w:firstLine="0"/>
        <w:rPr>
          <w:szCs w:val="26"/>
        </w:rPr>
      </w:pPr>
      <w:r w:rsidRPr="00B43C2A">
        <w:rPr>
          <w:szCs w:val="26"/>
        </w:rPr>
        <w:t xml:space="preserve">особый ребенок, при необходимости, должен иметь индивидуальный образовательный план; </w:t>
      </w:r>
    </w:p>
    <w:p w:rsidR="00C232D3" w:rsidRPr="00B43C2A" w:rsidRDefault="00C232D3" w:rsidP="00C232D3">
      <w:pPr>
        <w:numPr>
          <w:ilvl w:val="0"/>
          <w:numId w:val="91"/>
        </w:numPr>
        <w:tabs>
          <w:tab w:val="clear" w:pos="1080"/>
          <w:tab w:val="num" w:pos="426"/>
        </w:tabs>
        <w:spacing w:line="276" w:lineRule="auto"/>
        <w:ind w:left="0" w:firstLine="0"/>
        <w:rPr>
          <w:szCs w:val="26"/>
        </w:rPr>
      </w:pPr>
      <w:r w:rsidRPr="00B43C2A">
        <w:rPr>
          <w:szCs w:val="26"/>
        </w:rPr>
        <w:t xml:space="preserve">забота о детях с ООП не должна осуществляться в ущерб эффективной заботе об остальных учащихся; </w:t>
      </w:r>
    </w:p>
    <w:p w:rsidR="00C232D3" w:rsidRPr="00B43C2A" w:rsidRDefault="00C232D3" w:rsidP="00C232D3">
      <w:pPr>
        <w:numPr>
          <w:ilvl w:val="0"/>
          <w:numId w:val="91"/>
        </w:numPr>
        <w:tabs>
          <w:tab w:val="clear" w:pos="1080"/>
          <w:tab w:val="num" w:pos="426"/>
        </w:tabs>
        <w:spacing w:line="276" w:lineRule="auto"/>
        <w:ind w:left="0" w:firstLine="0"/>
        <w:rPr>
          <w:szCs w:val="26"/>
        </w:rPr>
      </w:pPr>
      <w:r w:rsidRPr="00B43C2A">
        <w:rPr>
          <w:szCs w:val="26"/>
        </w:rPr>
        <w:t xml:space="preserve">интеграция должна осуществляться на основе эффективного использования всех средств, находящихся в распоряжении школы; </w:t>
      </w:r>
    </w:p>
    <w:p w:rsidR="00C232D3" w:rsidRPr="00B43C2A" w:rsidRDefault="00C232D3" w:rsidP="00C232D3">
      <w:pPr>
        <w:numPr>
          <w:ilvl w:val="0"/>
          <w:numId w:val="91"/>
        </w:numPr>
        <w:tabs>
          <w:tab w:val="clear" w:pos="1080"/>
          <w:tab w:val="num" w:pos="426"/>
        </w:tabs>
        <w:spacing w:line="276" w:lineRule="auto"/>
        <w:ind w:left="0" w:firstLine="0"/>
        <w:rPr>
          <w:szCs w:val="26"/>
        </w:rPr>
      </w:pPr>
      <w:r w:rsidRPr="00B43C2A">
        <w:rPr>
          <w:szCs w:val="26"/>
        </w:rPr>
        <w:t xml:space="preserve">ребенок с ООП должен принимать участие в деятельности школы вместе с остальными учащимися; </w:t>
      </w:r>
    </w:p>
    <w:p w:rsidR="00C232D3" w:rsidRPr="00B43C2A" w:rsidRDefault="00C232D3" w:rsidP="00C232D3">
      <w:pPr>
        <w:numPr>
          <w:ilvl w:val="0"/>
          <w:numId w:val="91"/>
        </w:numPr>
        <w:tabs>
          <w:tab w:val="clear" w:pos="1080"/>
          <w:tab w:val="num" w:pos="426"/>
        </w:tabs>
        <w:spacing w:line="276" w:lineRule="auto"/>
        <w:ind w:left="0" w:firstLine="0"/>
        <w:rPr>
          <w:szCs w:val="26"/>
        </w:rPr>
      </w:pPr>
      <w:r w:rsidRPr="00B43C2A">
        <w:rPr>
          <w:szCs w:val="26"/>
        </w:rPr>
        <w:t xml:space="preserve">специальную подготовку должен получить весь педагогический коллектив школы (тематика: работа с особыми детьми в условиях массовости школы). </w:t>
      </w:r>
    </w:p>
    <w:p w:rsidR="00C232D3" w:rsidRPr="00B43C2A" w:rsidRDefault="00C232D3" w:rsidP="00C232D3">
      <w:pPr>
        <w:spacing w:line="276" w:lineRule="auto"/>
        <w:ind w:firstLine="567"/>
        <w:rPr>
          <w:szCs w:val="26"/>
        </w:rPr>
      </w:pPr>
    </w:p>
    <w:p w:rsidR="00C232D3" w:rsidRPr="00B43C2A"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Pr="00B43C2A" w:rsidRDefault="00C232D3" w:rsidP="00C232D3">
      <w:pPr>
        <w:spacing w:line="276" w:lineRule="auto"/>
        <w:ind w:firstLine="567"/>
        <w:rPr>
          <w:szCs w:val="26"/>
        </w:rPr>
      </w:pPr>
    </w:p>
    <w:p w:rsidR="00C232D3" w:rsidRPr="00B43C2A" w:rsidRDefault="00C232D3" w:rsidP="00C232D3">
      <w:pPr>
        <w:spacing w:line="276" w:lineRule="auto"/>
        <w:ind w:firstLine="567"/>
        <w:rPr>
          <w:szCs w:val="26"/>
        </w:rPr>
      </w:pPr>
      <w:r w:rsidRPr="00B43C2A">
        <w:rPr>
          <w:szCs w:val="26"/>
        </w:rPr>
        <w:t xml:space="preserve">ПРОГРАММА КОРРЕКЦИОННОЙ РАБОТЫ </w:t>
      </w:r>
    </w:p>
    <w:p w:rsidR="00C232D3" w:rsidRPr="00B43C2A" w:rsidRDefault="00C232D3" w:rsidP="00C232D3">
      <w:pPr>
        <w:spacing w:line="276" w:lineRule="auto"/>
        <w:ind w:firstLine="567"/>
        <w:rPr>
          <w:rStyle w:val="Zag11"/>
          <w:rFonts w:eastAsia="@Arial Unicode MS"/>
          <w:szCs w:val="26"/>
        </w:rPr>
      </w:pPr>
      <w:r w:rsidRPr="00B43C2A">
        <w:rPr>
          <w:rStyle w:val="Zag11"/>
          <w:rFonts w:eastAsia="@Arial Unicode MS"/>
          <w:szCs w:val="26"/>
        </w:rPr>
        <w:t xml:space="preserve">Цель: создание  системы психолого-педагогического сопровождения детей с ограниченными возможностями здоровья, детей-инвалидов, детей с особыми образовательными потребностями. </w:t>
      </w:r>
    </w:p>
    <w:p w:rsidR="00C232D3" w:rsidRPr="00B43C2A" w:rsidRDefault="00C232D3" w:rsidP="00C232D3">
      <w:pPr>
        <w:spacing w:line="276" w:lineRule="auto"/>
        <w:ind w:firstLine="567"/>
        <w:rPr>
          <w:rStyle w:val="Zag11"/>
          <w:rFonts w:eastAsia="@Arial Unicode MS"/>
          <w:szCs w:val="26"/>
        </w:rPr>
      </w:pPr>
      <w:r w:rsidRPr="00B43C2A">
        <w:rPr>
          <w:rStyle w:val="Zag11"/>
          <w:rFonts w:eastAsia="@Arial Unicode MS"/>
          <w:szCs w:val="26"/>
        </w:rPr>
        <w:t>Задачи:</w:t>
      </w:r>
    </w:p>
    <w:p w:rsidR="00C232D3" w:rsidRPr="00B43C2A" w:rsidRDefault="00C232D3" w:rsidP="00C232D3">
      <w:pPr>
        <w:numPr>
          <w:ilvl w:val="0"/>
          <w:numId w:val="82"/>
        </w:numPr>
        <w:spacing w:line="276" w:lineRule="auto"/>
        <w:ind w:left="0" w:firstLine="0"/>
        <w:rPr>
          <w:rStyle w:val="Zag11"/>
          <w:rFonts w:eastAsia="@Arial Unicode MS"/>
          <w:szCs w:val="26"/>
        </w:rPr>
      </w:pPr>
      <w:r w:rsidRPr="00B43C2A">
        <w:rPr>
          <w:rStyle w:val="Zag11"/>
          <w:rFonts w:eastAsia="@Arial Unicode MS"/>
          <w:szCs w:val="26"/>
        </w:rPr>
        <w:t>своевременное выявление детей с трудностями в обучении, обусловленными ограниченными возможностями здоровья;</w:t>
      </w:r>
    </w:p>
    <w:p w:rsidR="00C232D3" w:rsidRPr="00B43C2A" w:rsidRDefault="00C232D3" w:rsidP="00C232D3">
      <w:pPr>
        <w:numPr>
          <w:ilvl w:val="0"/>
          <w:numId w:val="82"/>
        </w:numPr>
        <w:spacing w:line="276" w:lineRule="auto"/>
        <w:ind w:left="0" w:firstLine="0"/>
        <w:rPr>
          <w:rStyle w:val="Zag11"/>
          <w:rFonts w:eastAsia="@Arial Unicode MS"/>
          <w:szCs w:val="26"/>
        </w:rPr>
      </w:pPr>
      <w:r w:rsidRPr="00B43C2A">
        <w:rPr>
          <w:rStyle w:val="Zag11"/>
          <w:rFonts w:eastAsia="@Arial Unicode MS"/>
          <w:szCs w:val="26"/>
        </w:rPr>
        <w:t>определение особых образовательных потребностей детей с ограниченными возможностями здоровья, детей-инвалидов;</w:t>
      </w:r>
    </w:p>
    <w:p w:rsidR="00C232D3" w:rsidRPr="00B43C2A" w:rsidRDefault="00C232D3" w:rsidP="00C232D3">
      <w:pPr>
        <w:numPr>
          <w:ilvl w:val="0"/>
          <w:numId w:val="82"/>
        </w:numPr>
        <w:spacing w:line="276" w:lineRule="auto"/>
        <w:ind w:left="0" w:firstLine="0"/>
        <w:rPr>
          <w:rStyle w:val="Zag11"/>
          <w:rFonts w:eastAsia="@Arial Unicode MS"/>
          <w:szCs w:val="26"/>
        </w:rPr>
      </w:pPr>
      <w:r w:rsidRPr="00B43C2A">
        <w:rPr>
          <w:rStyle w:val="Zag11"/>
          <w:rFonts w:eastAsia="@Arial Unicode MS"/>
          <w:szCs w:val="26"/>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232D3" w:rsidRPr="00B43C2A" w:rsidRDefault="00C232D3" w:rsidP="00C232D3">
      <w:pPr>
        <w:numPr>
          <w:ilvl w:val="0"/>
          <w:numId w:val="82"/>
        </w:numPr>
        <w:spacing w:line="276" w:lineRule="auto"/>
        <w:ind w:left="0" w:firstLine="0"/>
        <w:rPr>
          <w:rStyle w:val="Zag11"/>
          <w:rFonts w:eastAsia="@Arial Unicode MS"/>
          <w:szCs w:val="26"/>
        </w:rPr>
      </w:pPr>
      <w:r w:rsidRPr="00B43C2A">
        <w:rPr>
          <w:rStyle w:val="Zag11"/>
          <w:rFonts w:eastAsia="@Arial Unicode MS"/>
          <w:szCs w:val="26"/>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232D3" w:rsidRPr="00B43C2A" w:rsidRDefault="00C232D3" w:rsidP="00C232D3">
      <w:pPr>
        <w:numPr>
          <w:ilvl w:val="0"/>
          <w:numId w:val="82"/>
        </w:numPr>
        <w:spacing w:line="276" w:lineRule="auto"/>
        <w:ind w:left="0" w:firstLine="0"/>
        <w:rPr>
          <w:rStyle w:val="Zag11"/>
          <w:rFonts w:eastAsia="@Arial Unicode MS"/>
          <w:szCs w:val="26"/>
        </w:rPr>
      </w:pPr>
      <w:r w:rsidRPr="00B43C2A">
        <w:rPr>
          <w:rStyle w:val="Zag11"/>
          <w:rFonts w:eastAsia="@Arial Unicode MS"/>
          <w:szCs w:val="26"/>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C232D3" w:rsidRPr="00B43C2A" w:rsidRDefault="00C232D3" w:rsidP="00C232D3">
      <w:pPr>
        <w:numPr>
          <w:ilvl w:val="0"/>
          <w:numId w:val="82"/>
        </w:numPr>
        <w:spacing w:line="276" w:lineRule="auto"/>
        <w:ind w:left="0" w:firstLine="0"/>
        <w:rPr>
          <w:rStyle w:val="Zag11"/>
          <w:rFonts w:eastAsia="@Arial Unicode MS"/>
          <w:szCs w:val="26"/>
        </w:rPr>
      </w:pPr>
      <w:r w:rsidRPr="00B43C2A">
        <w:rPr>
          <w:rStyle w:val="Zag11"/>
          <w:rFonts w:eastAsia="@Arial Unicode MS"/>
          <w:szCs w:val="26"/>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232D3" w:rsidRPr="00B43C2A" w:rsidRDefault="00C232D3" w:rsidP="00C232D3">
      <w:pPr>
        <w:numPr>
          <w:ilvl w:val="0"/>
          <w:numId w:val="82"/>
        </w:numPr>
        <w:spacing w:line="276" w:lineRule="auto"/>
        <w:ind w:left="0" w:firstLine="0"/>
        <w:rPr>
          <w:rStyle w:val="Zag11"/>
          <w:rFonts w:eastAsia="@Arial Unicode MS"/>
          <w:szCs w:val="26"/>
        </w:rPr>
      </w:pPr>
      <w:r w:rsidRPr="00B43C2A">
        <w:rPr>
          <w:rStyle w:val="Zag11"/>
          <w:rFonts w:eastAsia="@Arial Unicode MS"/>
          <w:szCs w:val="26"/>
        </w:rPr>
        <w:t>реализация системы мероприятий по социальной адаптации детей с ограниченными возможностями здоровья и формирования здорового образа жизни;</w:t>
      </w:r>
    </w:p>
    <w:p w:rsidR="00C232D3" w:rsidRPr="00B43C2A" w:rsidRDefault="00C232D3" w:rsidP="00C232D3">
      <w:pPr>
        <w:numPr>
          <w:ilvl w:val="0"/>
          <w:numId w:val="82"/>
        </w:numPr>
        <w:spacing w:line="276" w:lineRule="auto"/>
        <w:ind w:left="0" w:firstLine="0"/>
        <w:rPr>
          <w:rStyle w:val="Zag11"/>
          <w:rFonts w:eastAsia="@Arial Unicode MS"/>
          <w:szCs w:val="26"/>
        </w:rPr>
      </w:pPr>
      <w:r w:rsidRPr="00B43C2A">
        <w:rPr>
          <w:rStyle w:val="Zag11"/>
          <w:rFonts w:eastAsia="@Arial Unicode MS"/>
          <w:szCs w:val="26"/>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232D3" w:rsidRPr="00B43C2A" w:rsidRDefault="00C232D3" w:rsidP="00C232D3">
      <w:pPr>
        <w:spacing w:line="276" w:lineRule="auto"/>
        <w:ind w:firstLine="567"/>
        <w:rPr>
          <w:rStyle w:val="Zag11"/>
          <w:rFonts w:eastAsia="@Arial Unicode MS"/>
          <w:szCs w:val="26"/>
        </w:rPr>
      </w:pPr>
      <w:r w:rsidRPr="00B43C2A">
        <w:rPr>
          <w:rStyle w:val="Zag11"/>
          <w:rFonts w:eastAsia="@Arial Unicode MS"/>
          <w:szCs w:val="26"/>
        </w:rPr>
        <w:t xml:space="preserve">    Программа коррекционной работы на ступени начального общего образования включает в себя взаимосвязанные модули (направления). Данные модули отражают её основное содержание:</w:t>
      </w:r>
    </w:p>
    <w:p w:rsidR="00C232D3" w:rsidRPr="00B43C2A" w:rsidRDefault="00C232D3" w:rsidP="00C232D3">
      <w:pPr>
        <w:numPr>
          <w:ilvl w:val="0"/>
          <w:numId w:val="83"/>
        </w:numPr>
        <w:spacing w:line="276" w:lineRule="auto"/>
        <w:ind w:left="0" w:firstLine="0"/>
        <w:rPr>
          <w:rStyle w:val="Zag11"/>
          <w:rFonts w:eastAsia="@Arial Unicode MS"/>
          <w:szCs w:val="26"/>
        </w:rPr>
      </w:pPr>
      <w:r w:rsidRPr="00B43C2A">
        <w:rPr>
          <w:rStyle w:val="Zag11"/>
          <w:rFonts w:eastAsia="@Arial Unicode MS"/>
          <w:iCs/>
          <w:szCs w:val="26"/>
        </w:rPr>
        <w:t>диагностическая работа</w:t>
      </w:r>
      <w:r w:rsidRPr="00B43C2A">
        <w:rPr>
          <w:rStyle w:val="Zag11"/>
          <w:rFonts w:eastAsia="@Arial Unicode MS"/>
          <w:szCs w:val="26"/>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C232D3" w:rsidRPr="00B43C2A" w:rsidRDefault="00C232D3" w:rsidP="00C232D3">
      <w:pPr>
        <w:numPr>
          <w:ilvl w:val="0"/>
          <w:numId w:val="83"/>
        </w:numPr>
        <w:spacing w:line="276" w:lineRule="auto"/>
        <w:ind w:left="0" w:firstLine="0"/>
        <w:rPr>
          <w:rStyle w:val="Zag11"/>
          <w:rFonts w:eastAsia="@Arial Unicode MS"/>
          <w:szCs w:val="26"/>
        </w:rPr>
      </w:pPr>
      <w:r w:rsidRPr="00B43C2A">
        <w:rPr>
          <w:rStyle w:val="Zag11"/>
          <w:rFonts w:eastAsia="@Arial Unicode MS"/>
          <w:iCs/>
          <w:szCs w:val="26"/>
        </w:rPr>
        <w:t>коррекционно-развивающая работа</w:t>
      </w:r>
      <w:r w:rsidRPr="00B43C2A">
        <w:rPr>
          <w:rStyle w:val="Zag11"/>
          <w:rFonts w:eastAsia="@Arial Unicode MS"/>
          <w:szCs w:val="26"/>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C232D3" w:rsidRPr="00B43C2A" w:rsidRDefault="00C232D3" w:rsidP="00C232D3">
      <w:pPr>
        <w:numPr>
          <w:ilvl w:val="0"/>
          <w:numId w:val="83"/>
        </w:numPr>
        <w:spacing w:line="276" w:lineRule="auto"/>
        <w:ind w:left="0" w:firstLine="0"/>
        <w:rPr>
          <w:rStyle w:val="Zag11"/>
          <w:rFonts w:eastAsia="@Arial Unicode MS"/>
          <w:szCs w:val="26"/>
        </w:rPr>
      </w:pPr>
      <w:r w:rsidRPr="00B43C2A">
        <w:rPr>
          <w:rStyle w:val="Zag11"/>
          <w:rFonts w:eastAsia="@Arial Unicode MS"/>
          <w:iCs/>
          <w:szCs w:val="26"/>
        </w:rPr>
        <w:t>консультативная работа</w:t>
      </w:r>
      <w:r w:rsidRPr="00B43C2A">
        <w:rPr>
          <w:rStyle w:val="Zag11"/>
          <w:rFonts w:eastAsia="@Arial Unicode MS"/>
          <w:szCs w:val="26"/>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232D3" w:rsidRPr="00B43C2A" w:rsidRDefault="00C232D3" w:rsidP="00C232D3">
      <w:pPr>
        <w:numPr>
          <w:ilvl w:val="0"/>
          <w:numId w:val="83"/>
        </w:numPr>
        <w:spacing w:line="276" w:lineRule="auto"/>
        <w:ind w:left="0" w:firstLine="0"/>
        <w:rPr>
          <w:rStyle w:val="Zag11"/>
          <w:rFonts w:eastAsia="@Arial Unicode MS"/>
          <w:bCs/>
          <w:szCs w:val="26"/>
        </w:rPr>
      </w:pPr>
      <w:r w:rsidRPr="00B43C2A">
        <w:rPr>
          <w:rStyle w:val="Zag11"/>
          <w:rFonts w:eastAsia="@Arial Unicode MS"/>
          <w:iCs/>
          <w:szCs w:val="26"/>
        </w:rPr>
        <w:t>информационно-просветительская работа</w:t>
      </w:r>
      <w:r w:rsidRPr="00B43C2A">
        <w:rPr>
          <w:rStyle w:val="Zag11"/>
          <w:rFonts w:eastAsia="@Arial Unicode MS"/>
          <w:szCs w:val="26"/>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C232D3" w:rsidRPr="00B43C2A" w:rsidRDefault="00C232D3" w:rsidP="00C232D3">
      <w:pPr>
        <w:spacing w:line="276" w:lineRule="auto"/>
        <w:ind w:firstLine="567"/>
        <w:rPr>
          <w:rStyle w:val="Zag11"/>
          <w:rFonts w:eastAsia="@Arial Unicode MS"/>
          <w:szCs w:val="26"/>
        </w:rPr>
      </w:pPr>
    </w:p>
    <w:p w:rsidR="00C232D3" w:rsidRPr="00B43C2A" w:rsidRDefault="00C232D3" w:rsidP="00C232D3">
      <w:pPr>
        <w:spacing w:line="276" w:lineRule="auto"/>
        <w:ind w:firstLine="567"/>
        <w:rPr>
          <w:szCs w:val="26"/>
        </w:rPr>
      </w:pPr>
      <w:r w:rsidRPr="00B43C2A">
        <w:rPr>
          <w:szCs w:val="26"/>
        </w:rPr>
        <w:t>Диагностический модуль</w:t>
      </w:r>
    </w:p>
    <w:p w:rsidR="00C232D3" w:rsidRPr="00B43C2A" w:rsidRDefault="00C232D3" w:rsidP="00C232D3">
      <w:pPr>
        <w:spacing w:line="276" w:lineRule="auto"/>
        <w:ind w:firstLine="567"/>
        <w:rPr>
          <w:szCs w:val="26"/>
        </w:rPr>
      </w:pPr>
      <w:r w:rsidRPr="00B43C2A">
        <w:rPr>
          <w:szCs w:val="26"/>
        </w:rPr>
        <w:t xml:space="preserve">Цель: </w:t>
      </w:r>
      <w:r w:rsidRPr="00B43C2A">
        <w:rPr>
          <w:iCs/>
          <w:szCs w:val="26"/>
        </w:rPr>
        <w:t xml:space="preserve"> </w:t>
      </w:r>
      <w:r w:rsidRPr="00B43C2A">
        <w:rPr>
          <w:szCs w:val="26"/>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88"/>
        <w:gridCol w:w="1620"/>
        <w:gridCol w:w="1800"/>
        <w:gridCol w:w="360"/>
        <w:gridCol w:w="1620"/>
        <w:gridCol w:w="1080"/>
      </w:tblGrid>
      <w:tr w:rsidR="00C232D3" w:rsidRPr="00B43C2A" w:rsidTr="00A16643">
        <w:trPr>
          <w:trHeight w:val="148"/>
        </w:trPr>
        <w:tc>
          <w:tcPr>
            <w:tcW w:w="2988" w:type="dxa"/>
          </w:tcPr>
          <w:p w:rsidR="00C232D3" w:rsidRPr="00B43C2A" w:rsidRDefault="00C232D3" w:rsidP="00A16643">
            <w:pPr>
              <w:jc w:val="center"/>
              <w:rPr>
                <w:szCs w:val="26"/>
              </w:rPr>
            </w:pPr>
            <w:r w:rsidRPr="00B43C2A">
              <w:rPr>
                <w:szCs w:val="26"/>
              </w:rPr>
              <w:t>Задачи</w:t>
            </w:r>
          </w:p>
          <w:p w:rsidR="00C232D3" w:rsidRPr="00B43C2A" w:rsidRDefault="00C232D3" w:rsidP="00A16643">
            <w:pPr>
              <w:jc w:val="center"/>
              <w:rPr>
                <w:szCs w:val="26"/>
              </w:rPr>
            </w:pPr>
            <w:r w:rsidRPr="00B43C2A">
              <w:rPr>
                <w:szCs w:val="26"/>
              </w:rPr>
              <w:t>(направления деятельности)</w:t>
            </w:r>
          </w:p>
        </w:tc>
        <w:tc>
          <w:tcPr>
            <w:tcW w:w="1620" w:type="dxa"/>
          </w:tcPr>
          <w:p w:rsidR="00C232D3" w:rsidRPr="00B43C2A" w:rsidRDefault="00C232D3" w:rsidP="00A16643">
            <w:pPr>
              <w:jc w:val="center"/>
              <w:rPr>
                <w:szCs w:val="26"/>
              </w:rPr>
            </w:pPr>
            <w:r w:rsidRPr="00B43C2A">
              <w:rPr>
                <w:szCs w:val="26"/>
              </w:rPr>
              <w:t>Планируемые результаты</w:t>
            </w:r>
          </w:p>
        </w:tc>
        <w:tc>
          <w:tcPr>
            <w:tcW w:w="1800" w:type="dxa"/>
          </w:tcPr>
          <w:p w:rsidR="00C232D3" w:rsidRPr="00B43C2A" w:rsidRDefault="00C232D3" w:rsidP="00A16643">
            <w:pPr>
              <w:jc w:val="center"/>
              <w:rPr>
                <w:szCs w:val="26"/>
              </w:rPr>
            </w:pPr>
            <w:r w:rsidRPr="00B43C2A">
              <w:rPr>
                <w:szCs w:val="26"/>
              </w:rPr>
              <w:t>Виды и формы деятельности,</w:t>
            </w:r>
          </w:p>
          <w:p w:rsidR="00C232D3" w:rsidRPr="00B43C2A" w:rsidRDefault="00C232D3" w:rsidP="00A16643">
            <w:pPr>
              <w:jc w:val="center"/>
              <w:rPr>
                <w:szCs w:val="26"/>
              </w:rPr>
            </w:pPr>
            <w:r w:rsidRPr="00B43C2A">
              <w:rPr>
                <w:szCs w:val="26"/>
              </w:rPr>
              <w:t>мероприятия</w:t>
            </w:r>
          </w:p>
        </w:tc>
        <w:tc>
          <w:tcPr>
            <w:tcW w:w="1980" w:type="dxa"/>
            <w:gridSpan w:val="2"/>
          </w:tcPr>
          <w:p w:rsidR="00C232D3" w:rsidRPr="00B43C2A" w:rsidRDefault="00C232D3" w:rsidP="00A16643">
            <w:pPr>
              <w:jc w:val="center"/>
              <w:rPr>
                <w:szCs w:val="26"/>
              </w:rPr>
            </w:pPr>
            <w:r w:rsidRPr="00B43C2A">
              <w:rPr>
                <w:szCs w:val="26"/>
              </w:rPr>
              <w:t>Сроки</w:t>
            </w:r>
          </w:p>
          <w:p w:rsidR="00C232D3" w:rsidRPr="00B43C2A" w:rsidRDefault="00C232D3" w:rsidP="00A16643">
            <w:pPr>
              <w:jc w:val="center"/>
              <w:rPr>
                <w:szCs w:val="26"/>
              </w:rPr>
            </w:pPr>
            <w:r w:rsidRPr="00B43C2A">
              <w:rPr>
                <w:szCs w:val="26"/>
              </w:rPr>
              <w:t>(периодичность в течение года)</w:t>
            </w:r>
          </w:p>
        </w:tc>
        <w:tc>
          <w:tcPr>
            <w:tcW w:w="1080" w:type="dxa"/>
          </w:tcPr>
          <w:p w:rsidR="00C232D3" w:rsidRPr="00B43C2A" w:rsidRDefault="00C232D3" w:rsidP="00A16643">
            <w:pPr>
              <w:jc w:val="center"/>
              <w:rPr>
                <w:szCs w:val="26"/>
              </w:rPr>
            </w:pPr>
            <w:r w:rsidRPr="00B43C2A">
              <w:rPr>
                <w:szCs w:val="26"/>
              </w:rPr>
              <w:t>Ответстве</w:t>
            </w:r>
          </w:p>
          <w:p w:rsidR="00C232D3" w:rsidRPr="00B43C2A" w:rsidRDefault="00C232D3" w:rsidP="00A16643">
            <w:pPr>
              <w:jc w:val="center"/>
              <w:rPr>
                <w:szCs w:val="26"/>
              </w:rPr>
            </w:pPr>
            <w:r w:rsidRPr="00B43C2A">
              <w:rPr>
                <w:szCs w:val="26"/>
              </w:rPr>
              <w:t>нные</w:t>
            </w:r>
          </w:p>
        </w:tc>
      </w:tr>
      <w:tr w:rsidR="00C232D3" w:rsidRPr="00B43C2A" w:rsidTr="00A16643">
        <w:trPr>
          <w:trHeight w:val="148"/>
        </w:trPr>
        <w:tc>
          <w:tcPr>
            <w:tcW w:w="9468" w:type="dxa"/>
            <w:gridSpan w:val="6"/>
          </w:tcPr>
          <w:p w:rsidR="00C232D3" w:rsidRPr="00B43C2A" w:rsidRDefault="00C232D3" w:rsidP="00A16643">
            <w:pPr>
              <w:jc w:val="center"/>
              <w:rPr>
                <w:szCs w:val="26"/>
              </w:rPr>
            </w:pPr>
            <w:r w:rsidRPr="00B43C2A">
              <w:rPr>
                <w:szCs w:val="26"/>
              </w:rPr>
              <w:t>Медицинская диагностика</w:t>
            </w:r>
          </w:p>
        </w:tc>
      </w:tr>
      <w:tr w:rsidR="00C232D3" w:rsidRPr="00B43C2A" w:rsidTr="00A16643">
        <w:trPr>
          <w:trHeight w:val="1972"/>
        </w:trPr>
        <w:tc>
          <w:tcPr>
            <w:tcW w:w="2988" w:type="dxa"/>
          </w:tcPr>
          <w:p w:rsidR="00C232D3" w:rsidRPr="00B43C2A" w:rsidRDefault="00C232D3" w:rsidP="00A16643">
            <w:pPr>
              <w:rPr>
                <w:szCs w:val="26"/>
              </w:rPr>
            </w:pPr>
          </w:p>
          <w:p w:rsidR="00C232D3" w:rsidRPr="00B43C2A" w:rsidRDefault="00C232D3" w:rsidP="00A16643">
            <w:pPr>
              <w:rPr>
                <w:szCs w:val="26"/>
              </w:rPr>
            </w:pPr>
            <w:r w:rsidRPr="00B43C2A">
              <w:rPr>
                <w:szCs w:val="26"/>
              </w:rPr>
              <w:t>Определить состояние физического и психического здоровья детей.</w:t>
            </w:r>
          </w:p>
          <w:p w:rsidR="00C232D3" w:rsidRPr="00B43C2A" w:rsidRDefault="00C232D3" w:rsidP="00A16643">
            <w:pPr>
              <w:rPr>
                <w:szCs w:val="26"/>
              </w:rPr>
            </w:pPr>
          </w:p>
        </w:tc>
        <w:tc>
          <w:tcPr>
            <w:tcW w:w="1620" w:type="dxa"/>
          </w:tcPr>
          <w:p w:rsidR="00C232D3" w:rsidRPr="00B43C2A" w:rsidRDefault="00C232D3" w:rsidP="00A16643">
            <w:pPr>
              <w:rPr>
                <w:szCs w:val="26"/>
              </w:rPr>
            </w:pPr>
          </w:p>
          <w:p w:rsidR="00C232D3" w:rsidRPr="00B43C2A" w:rsidRDefault="00C232D3" w:rsidP="00A16643">
            <w:pPr>
              <w:rPr>
                <w:szCs w:val="26"/>
              </w:rPr>
            </w:pPr>
          </w:p>
          <w:p w:rsidR="00C232D3" w:rsidRPr="00B43C2A" w:rsidRDefault="00C232D3" w:rsidP="00A16643">
            <w:pPr>
              <w:rPr>
                <w:szCs w:val="26"/>
              </w:rPr>
            </w:pPr>
            <w:r w:rsidRPr="00B43C2A">
              <w:rPr>
                <w:szCs w:val="26"/>
              </w:rPr>
              <w:t>Выявление состояния физического и психического здоровья детей.</w:t>
            </w:r>
          </w:p>
          <w:p w:rsidR="00C232D3" w:rsidRPr="00B43C2A" w:rsidRDefault="00C232D3" w:rsidP="00A16643">
            <w:pPr>
              <w:rPr>
                <w:szCs w:val="26"/>
              </w:rPr>
            </w:pPr>
          </w:p>
        </w:tc>
        <w:tc>
          <w:tcPr>
            <w:tcW w:w="2160" w:type="dxa"/>
            <w:gridSpan w:val="2"/>
          </w:tcPr>
          <w:p w:rsidR="00C232D3" w:rsidRPr="00B43C2A" w:rsidRDefault="00C232D3" w:rsidP="00A16643">
            <w:pPr>
              <w:rPr>
                <w:szCs w:val="26"/>
              </w:rPr>
            </w:pPr>
            <w:r w:rsidRPr="00B43C2A">
              <w:rPr>
                <w:szCs w:val="26"/>
              </w:rPr>
              <w:t>Изучение истории развития ребенка, беседа с родителями,</w:t>
            </w:r>
          </w:p>
          <w:p w:rsidR="00C232D3" w:rsidRPr="00B43C2A" w:rsidRDefault="00C232D3" w:rsidP="00A16643">
            <w:pPr>
              <w:rPr>
                <w:szCs w:val="26"/>
              </w:rPr>
            </w:pPr>
            <w:r w:rsidRPr="00B43C2A">
              <w:rPr>
                <w:szCs w:val="26"/>
              </w:rPr>
              <w:t>наблюдение классного руководителя,</w:t>
            </w:r>
          </w:p>
          <w:p w:rsidR="00C232D3" w:rsidRPr="00B43C2A" w:rsidRDefault="00C232D3" w:rsidP="00A16643">
            <w:pPr>
              <w:rPr>
                <w:szCs w:val="26"/>
              </w:rPr>
            </w:pPr>
            <w:r w:rsidRPr="00B43C2A">
              <w:rPr>
                <w:szCs w:val="26"/>
              </w:rPr>
              <w:t xml:space="preserve">анализ работ обучающихся </w:t>
            </w:r>
          </w:p>
        </w:tc>
        <w:tc>
          <w:tcPr>
            <w:tcW w:w="1620" w:type="dxa"/>
          </w:tcPr>
          <w:p w:rsidR="00C232D3" w:rsidRPr="00B43C2A" w:rsidRDefault="00C232D3" w:rsidP="00A16643">
            <w:pPr>
              <w:rPr>
                <w:szCs w:val="26"/>
              </w:rPr>
            </w:pPr>
          </w:p>
          <w:p w:rsidR="00C232D3" w:rsidRPr="00B43C2A" w:rsidRDefault="00C232D3" w:rsidP="00A16643">
            <w:pPr>
              <w:rPr>
                <w:szCs w:val="26"/>
              </w:rPr>
            </w:pPr>
          </w:p>
          <w:p w:rsidR="00C232D3" w:rsidRPr="00B43C2A" w:rsidRDefault="00C232D3" w:rsidP="00A16643">
            <w:pPr>
              <w:rPr>
                <w:szCs w:val="26"/>
              </w:rPr>
            </w:pPr>
          </w:p>
          <w:p w:rsidR="00C232D3" w:rsidRPr="00B43C2A" w:rsidRDefault="00C232D3" w:rsidP="00A16643">
            <w:pPr>
              <w:rPr>
                <w:szCs w:val="26"/>
              </w:rPr>
            </w:pPr>
          </w:p>
          <w:p w:rsidR="00C232D3" w:rsidRPr="00B43C2A" w:rsidRDefault="00C232D3" w:rsidP="00A16643">
            <w:pPr>
              <w:rPr>
                <w:szCs w:val="26"/>
              </w:rPr>
            </w:pPr>
          </w:p>
          <w:p w:rsidR="00C232D3" w:rsidRPr="00B43C2A" w:rsidRDefault="00C232D3" w:rsidP="00A16643">
            <w:pPr>
              <w:rPr>
                <w:szCs w:val="26"/>
              </w:rPr>
            </w:pPr>
            <w:r w:rsidRPr="00B43C2A">
              <w:rPr>
                <w:szCs w:val="26"/>
              </w:rPr>
              <w:t>сентябрь</w:t>
            </w:r>
          </w:p>
        </w:tc>
        <w:tc>
          <w:tcPr>
            <w:tcW w:w="1080" w:type="dxa"/>
          </w:tcPr>
          <w:p w:rsidR="00C232D3" w:rsidRPr="00B43C2A" w:rsidRDefault="00C232D3" w:rsidP="00A16643">
            <w:pPr>
              <w:rPr>
                <w:szCs w:val="26"/>
              </w:rPr>
            </w:pPr>
          </w:p>
          <w:p w:rsidR="00C232D3" w:rsidRPr="00B43C2A" w:rsidRDefault="00C232D3" w:rsidP="00A16643">
            <w:pPr>
              <w:rPr>
                <w:szCs w:val="26"/>
              </w:rPr>
            </w:pPr>
          </w:p>
          <w:p w:rsidR="00C232D3" w:rsidRPr="00B43C2A" w:rsidRDefault="00C232D3" w:rsidP="00A16643">
            <w:pPr>
              <w:rPr>
                <w:szCs w:val="26"/>
              </w:rPr>
            </w:pPr>
          </w:p>
          <w:p w:rsidR="00C232D3" w:rsidRPr="00B43C2A" w:rsidRDefault="00C232D3" w:rsidP="00A16643">
            <w:pPr>
              <w:rPr>
                <w:szCs w:val="26"/>
              </w:rPr>
            </w:pPr>
            <w:r w:rsidRPr="00B43C2A">
              <w:rPr>
                <w:szCs w:val="26"/>
              </w:rPr>
              <w:t>Классный руководитель</w:t>
            </w:r>
          </w:p>
          <w:p w:rsidR="00C232D3" w:rsidRPr="00B43C2A" w:rsidRDefault="00C232D3" w:rsidP="00A16643">
            <w:pPr>
              <w:rPr>
                <w:szCs w:val="26"/>
              </w:rPr>
            </w:pPr>
            <w:r w:rsidRPr="00B43C2A">
              <w:rPr>
                <w:szCs w:val="26"/>
              </w:rPr>
              <w:t>Медицинский работник</w:t>
            </w:r>
          </w:p>
          <w:p w:rsidR="00C232D3" w:rsidRPr="00B43C2A" w:rsidRDefault="00C232D3" w:rsidP="00A16643">
            <w:pPr>
              <w:rPr>
                <w:szCs w:val="26"/>
              </w:rPr>
            </w:pPr>
          </w:p>
        </w:tc>
      </w:tr>
      <w:tr w:rsidR="00C232D3" w:rsidRPr="00B43C2A" w:rsidTr="00A16643">
        <w:trPr>
          <w:trHeight w:val="388"/>
        </w:trPr>
        <w:tc>
          <w:tcPr>
            <w:tcW w:w="9468" w:type="dxa"/>
            <w:gridSpan w:val="6"/>
          </w:tcPr>
          <w:p w:rsidR="00C232D3" w:rsidRPr="00B43C2A" w:rsidRDefault="00C232D3" w:rsidP="00A16643">
            <w:pPr>
              <w:jc w:val="center"/>
              <w:rPr>
                <w:szCs w:val="26"/>
              </w:rPr>
            </w:pPr>
            <w:r w:rsidRPr="00B43C2A">
              <w:rPr>
                <w:szCs w:val="26"/>
              </w:rPr>
              <w:t>Психолого-педагогическая диагностика</w:t>
            </w:r>
          </w:p>
        </w:tc>
      </w:tr>
      <w:tr w:rsidR="00C232D3" w:rsidRPr="00B43C2A" w:rsidTr="00A16643">
        <w:trPr>
          <w:trHeight w:val="148"/>
        </w:trPr>
        <w:tc>
          <w:tcPr>
            <w:tcW w:w="2988" w:type="dxa"/>
          </w:tcPr>
          <w:p w:rsidR="00C232D3" w:rsidRPr="00B43C2A" w:rsidRDefault="00C232D3" w:rsidP="00A16643">
            <w:pPr>
              <w:rPr>
                <w:szCs w:val="26"/>
              </w:rPr>
            </w:pPr>
            <w:r w:rsidRPr="00B43C2A">
              <w:rPr>
                <w:szCs w:val="26"/>
              </w:rPr>
              <w:t>Первичная диагностика для выявления группы «риска»</w:t>
            </w:r>
          </w:p>
        </w:tc>
        <w:tc>
          <w:tcPr>
            <w:tcW w:w="1620" w:type="dxa"/>
          </w:tcPr>
          <w:p w:rsidR="00C232D3" w:rsidRPr="00B43C2A" w:rsidRDefault="00C232D3" w:rsidP="00A16643">
            <w:pPr>
              <w:rPr>
                <w:szCs w:val="26"/>
              </w:rPr>
            </w:pPr>
            <w:r w:rsidRPr="00B43C2A">
              <w:rPr>
                <w:szCs w:val="26"/>
              </w:rPr>
              <w:t>Создание банка данных  обучающихся, нуждающихся в специализированной помощи</w:t>
            </w:r>
          </w:p>
          <w:p w:rsidR="00C232D3" w:rsidRPr="00B43C2A" w:rsidRDefault="00C232D3" w:rsidP="00A16643">
            <w:pPr>
              <w:rPr>
                <w:szCs w:val="26"/>
              </w:rPr>
            </w:pPr>
          </w:p>
          <w:p w:rsidR="00C232D3" w:rsidRPr="00B43C2A" w:rsidRDefault="00C232D3" w:rsidP="00A16643">
            <w:pPr>
              <w:rPr>
                <w:szCs w:val="26"/>
              </w:rPr>
            </w:pPr>
            <w:r w:rsidRPr="00B43C2A">
              <w:rPr>
                <w:szCs w:val="26"/>
              </w:rPr>
              <w:t>Формирование характеристики образовательной ситуации в ОУ</w:t>
            </w:r>
          </w:p>
        </w:tc>
        <w:tc>
          <w:tcPr>
            <w:tcW w:w="2160" w:type="dxa"/>
            <w:gridSpan w:val="2"/>
          </w:tcPr>
          <w:p w:rsidR="00C232D3" w:rsidRPr="00B43C2A" w:rsidRDefault="00C232D3" w:rsidP="00A16643">
            <w:pPr>
              <w:rPr>
                <w:szCs w:val="26"/>
              </w:rPr>
            </w:pPr>
            <w:r w:rsidRPr="00B43C2A">
              <w:rPr>
                <w:szCs w:val="26"/>
              </w:rPr>
              <w:t>Наблюдение, логопедическое и психологическое обследование;</w:t>
            </w:r>
          </w:p>
          <w:p w:rsidR="00C232D3" w:rsidRPr="00B43C2A" w:rsidRDefault="00C232D3" w:rsidP="00A16643">
            <w:pPr>
              <w:rPr>
                <w:szCs w:val="26"/>
              </w:rPr>
            </w:pPr>
            <w:r w:rsidRPr="00B43C2A">
              <w:rPr>
                <w:szCs w:val="26"/>
              </w:rPr>
              <w:t>анкетирование  родителей, беседы с педагогами</w:t>
            </w:r>
          </w:p>
        </w:tc>
        <w:tc>
          <w:tcPr>
            <w:tcW w:w="1620" w:type="dxa"/>
          </w:tcPr>
          <w:p w:rsidR="00C232D3" w:rsidRPr="00B43C2A" w:rsidRDefault="00C232D3" w:rsidP="00A16643">
            <w:pPr>
              <w:rPr>
                <w:szCs w:val="26"/>
              </w:rPr>
            </w:pPr>
          </w:p>
          <w:p w:rsidR="00C232D3" w:rsidRPr="00B43C2A" w:rsidRDefault="00C232D3" w:rsidP="00A16643">
            <w:pPr>
              <w:rPr>
                <w:szCs w:val="26"/>
              </w:rPr>
            </w:pPr>
          </w:p>
          <w:p w:rsidR="00C232D3" w:rsidRPr="00B43C2A" w:rsidRDefault="00C232D3" w:rsidP="00A16643">
            <w:pPr>
              <w:rPr>
                <w:szCs w:val="26"/>
              </w:rPr>
            </w:pPr>
          </w:p>
          <w:p w:rsidR="00C232D3" w:rsidRPr="00B43C2A" w:rsidRDefault="00C232D3" w:rsidP="00A16643">
            <w:pPr>
              <w:rPr>
                <w:szCs w:val="26"/>
              </w:rPr>
            </w:pPr>
          </w:p>
          <w:p w:rsidR="00C232D3" w:rsidRPr="00B43C2A" w:rsidRDefault="00C232D3" w:rsidP="00A16643">
            <w:pPr>
              <w:rPr>
                <w:szCs w:val="26"/>
              </w:rPr>
            </w:pPr>
          </w:p>
          <w:p w:rsidR="00C232D3" w:rsidRPr="00B43C2A" w:rsidRDefault="00C232D3" w:rsidP="00A16643">
            <w:pPr>
              <w:rPr>
                <w:szCs w:val="26"/>
              </w:rPr>
            </w:pPr>
            <w:r w:rsidRPr="00B43C2A">
              <w:rPr>
                <w:szCs w:val="26"/>
              </w:rPr>
              <w:t>сентябрь</w:t>
            </w:r>
          </w:p>
        </w:tc>
        <w:tc>
          <w:tcPr>
            <w:tcW w:w="1080" w:type="dxa"/>
          </w:tcPr>
          <w:p w:rsidR="00C232D3" w:rsidRPr="00B43C2A" w:rsidRDefault="00C232D3" w:rsidP="00A16643">
            <w:pPr>
              <w:rPr>
                <w:szCs w:val="26"/>
              </w:rPr>
            </w:pPr>
          </w:p>
          <w:p w:rsidR="00C232D3" w:rsidRPr="00B43C2A" w:rsidRDefault="00C232D3" w:rsidP="00A16643">
            <w:pPr>
              <w:rPr>
                <w:szCs w:val="26"/>
              </w:rPr>
            </w:pPr>
            <w:r w:rsidRPr="00B43C2A">
              <w:rPr>
                <w:szCs w:val="26"/>
              </w:rPr>
              <w:t>Классный руководитель</w:t>
            </w:r>
          </w:p>
          <w:p w:rsidR="00C232D3" w:rsidRPr="00B43C2A" w:rsidRDefault="00C232D3" w:rsidP="00A16643">
            <w:pPr>
              <w:rPr>
                <w:szCs w:val="26"/>
              </w:rPr>
            </w:pPr>
            <w:r w:rsidRPr="00B43C2A">
              <w:rPr>
                <w:szCs w:val="26"/>
              </w:rPr>
              <w:t>Педагог-психолог</w:t>
            </w:r>
          </w:p>
          <w:p w:rsidR="00C232D3" w:rsidRPr="00B43C2A" w:rsidRDefault="00C232D3" w:rsidP="00A16643">
            <w:pPr>
              <w:rPr>
                <w:szCs w:val="26"/>
              </w:rPr>
            </w:pPr>
            <w:r w:rsidRPr="00B43C2A">
              <w:rPr>
                <w:szCs w:val="26"/>
              </w:rPr>
              <w:t xml:space="preserve">Учитель-логопед </w:t>
            </w:r>
          </w:p>
          <w:p w:rsidR="00C232D3" w:rsidRPr="00B43C2A" w:rsidRDefault="00C232D3" w:rsidP="00A16643">
            <w:pPr>
              <w:rPr>
                <w:szCs w:val="26"/>
              </w:rPr>
            </w:pPr>
          </w:p>
        </w:tc>
      </w:tr>
      <w:tr w:rsidR="00C232D3" w:rsidRPr="00B43C2A" w:rsidTr="00A16643">
        <w:trPr>
          <w:trHeight w:val="148"/>
        </w:trPr>
        <w:tc>
          <w:tcPr>
            <w:tcW w:w="2988" w:type="dxa"/>
          </w:tcPr>
          <w:p w:rsidR="00C232D3" w:rsidRPr="00B43C2A" w:rsidRDefault="00C232D3" w:rsidP="00A16643">
            <w:pPr>
              <w:rPr>
                <w:szCs w:val="26"/>
              </w:rPr>
            </w:pPr>
            <w:r w:rsidRPr="00B43C2A">
              <w:rPr>
                <w:szCs w:val="26"/>
              </w:rPr>
              <w:t>Углубленная  диагностика детей с ЗПР, детей-инвалидов</w:t>
            </w:r>
          </w:p>
          <w:p w:rsidR="00C232D3" w:rsidRPr="00B43C2A" w:rsidRDefault="00C232D3" w:rsidP="00A16643">
            <w:pPr>
              <w:rPr>
                <w:szCs w:val="26"/>
              </w:rPr>
            </w:pPr>
          </w:p>
        </w:tc>
        <w:tc>
          <w:tcPr>
            <w:tcW w:w="1620" w:type="dxa"/>
          </w:tcPr>
          <w:p w:rsidR="00C232D3" w:rsidRPr="00B43C2A" w:rsidRDefault="00C232D3" w:rsidP="00A16643">
            <w:pPr>
              <w:rPr>
                <w:szCs w:val="26"/>
              </w:rPr>
            </w:pPr>
            <w:r w:rsidRPr="00B43C2A">
              <w:rPr>
                <w:szCs w:val="26"/>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160" w:type="dxa"/>
            <w:gridSpan w:val="2"/>
          </w:tcPr>
          <w:p w:rsidR="00C232D3" w:rsidRPr="00B43C2A" w:rsidRDefault="00C232D3" w:rsidP="00A16643">
            <w:pPr>
              <w:rPr>
                <w:szCs w:val="26"/>
              </w:rPr>
            </w:pPr>
            <w:r w:rsidRPr="00B43C2A">
              <w:rPr>
                <w:szCs w:val="26"/>
              </w:rPr>
              <w:t>Диагностирование.</w:t>
            </w:r>
          </w:p>
          <w:p w:rsidR="00C232D3" w:rsidRPr="00B43C2A" w:rsidRDefault="00C232D3" w:rsidP="00A16643">
            <w:pPr>
              <w:rPr>
                <w:szCs w:val="26"/>
              </w:rPr>
            </w:pPr>
            <w:r w:rsidRPr="00B43C2A">
              <w:rPr>
                <w:szCs w:val="26"/>
              </w:rPr>
              <w:t xml:space="preserve">Заполнение диагностических документов специалистами (Речевой карты, протокола обследования) </w:t>
            </w:r>
          </w:p>
        </w:tc>
        <w:tc>
          <w:tcPr>
            <w:tcW w:w="1620" w:type="dxa"/>
          </w:tcPr>
          <w:p w:rsidR="00C232D3" w:rsidRPr="00B43C2A" w:rsidRDefault="00C232D3" w:rsidP="00A16643">
            <w:pPr>
              <w:rPr>
                <w:szCs w:val="26"/>
              </w:rPr>
            </w:pPr>
            <w:r w:rsidRPr="00B43C2A">
              <w:rPr>
                <w:szCs w:val="26"/>
              </w:rPr>
              <w:t>сентябрь</w:t>
            </w:r>
          </w:p>
        </w:tc>
        <w:tc>
          <w:tcPr>
            <w:tcW w:w="1080" w:type="dxa"/>
          </w:tcPr>
          <w:p w:rsidR="00C232D3" w:rsidRPr="00B43C2A" w:rsidRDefault="00C232D3" w:rsidP="00A16643">
            <w:pPr>
              <w:rPr>
                <w:szCs w:val="26"/>
              </w:rPr>
            </w:pPr>
            <w:r w:rsidRPr="00B43C2A">
              <w:rPr>
                <w:szCs w:val="26"/>
              </w:rPr>
              <w:t>Педагог-психолог</w:t>
            </w:r>
          </w:p>
          <w:p w:rsidR="00C232D3" w:rsidRPr="00B43C2A" w:rsidRDefault="00C232D3" w:rsidP="00A16643">
            <w:pPr>
              <w:rPr>
                <w:szCs w:val="26"/>
              </w:rPr>
            </w:pPr>
            <w:r w:rsidRPr="00B43C2A">
              <w:rPr>
                <w:szCs w:val="26"/>
              </w:rPr>
              <w:t xml:space="preserve">Учитель-логопед </w:t>
            </w:r>
          </w:p>
          <w:p w:rsidR="00C232D3" w:rsidRPr="00B43C2A" w:rsidRDefault="00C232D3" w:rsidP="00A16643">
            <w:pPr>
              <w:rPr>
                <w:szCs w:val="26"/>
              </w:rPr>
            </w:pPr>
          </w:p>
        </w:tc>
      </w:tr>
      <w:tr w:rsidR="00C232D3" w:rsidRPr="00B43C2A" w:rsidTr="00A16643">
        <w:trPr>
          <w:trHeight w:val="148"/>
        </w:trPr>
        <w:tc>
          <w:tcPr>
            <w:tcW w:w="2988" w:type="dxa"/>
          </w:tcPr>
          <w:p w:rsidR="00C232D3" w:rsidRPr="00B43C2A" w:rsidRDefault="00C232D3" w:rsidP="00A16643">
            <w:pPr>
              <w:rPr>
                <w:szCs w:val="26"/>
              </w:rPr>
            </w:pPr>
            <w:r w:rsidRPr="00B43C2A">
              <w:rPr>
                <w:szCs w:val="26"/>
              </w:rPr>
              <w:t>Проанализировать причины возникновения трудностей в обучении.</w:t>
            </w:r>
          </w:p>
          <w:p w:rsidR="00C232D3" w:rsidRPr="00B43C2A" w:rsidRDefault="00C232D3" w:rsidP="00A16643">
            <w:pPr>
              <w:rPr>
                <w:szCs w:val="26"/>
              </w:rPr>
            </w:pPr>
            <w:r w:rsidRPr="00B43C2A">
              <w:rPr>
                <w:szCs w:val="26"/>
              </w:rPr>
              <w:t>Выявить резервные возможности</w:t>
            </w:r>
          </w:p>
        </w:tc>
        <w:tc>
          <w:tcPr>
            <w:tcW w:w="1620" w:type="dxa"/>
          </w:tcPr>
          <w:p w:rsidR="00C232D3" w:rsidRPr="00B43C2A" w:rsidRDefault="00C232D3" w:rsidP="00A16643">
            <w:pPr>
              <w:rPr>
                <w:szCs w:val="26"/>
              </w:rPr>
            </w:pPr>
            <w:r w:rsidRPr="00B43C2A">
              <w:rPr>
                <w:szCs w:val="26"/>
              </w:rPr>
              <w:t>Индивидуальная коррекционная программа, соответствующая выявленному уровню развития обучающегося</w:t>
            </w:r>
          </w:p>
        </w:tc>
        <w:tc>
          <w:tcPr>
            <w:tcW w:w="2160" w:type="dxa"/>
            <w:gridSpan w:val="2"/>
          </w:tcPr>
          <w:p w:rsidR="00C232D3" w:rsidRPr="00B43C2A" w:rsidRDefault="00C232D3" w:rsidP="00A16643">
            <w:pPr>
              <w:rPr>
                <w:szCs w:val="26"/>
              </w:rPr>
            </w:pPr>
            <w:r w:rsidRPr="00B43C2A">
              <w:rPr>
                <w:szCs w:val="26"/>
              </w:rPr>
              <w:t>Разработка коррекционной программы</w:t>
            </w:r>
          </w:p>
        </w:tc>
        <w:tc>
          <w:tcPr>
            <w:tcW w:w="1620" w:type="dxa"/>
          </w:tcPr>
          <w:p w:rsidR="00C232D3" w:rsidRPr="00B43C2A" w:rsidRDefault="00C232D3" w:rsidP="00A16643">
            <w:pPr>
              <w:rPr>
                <w:szCs w:val="26"/>
              </w:rPr>
            </w:pPr>
            <w:r w:rsidRPr="00B43C2A">
              <w:rPr>
                <w:szCs w:val="26"/>
              </w:rPr>
              <w:t>До 10.10</w:t>
            </w:r>
          </w:p>
        </w:tc>
        <w:tc>
          <w:tcPr>
            <w:tcW w:w="1080" w:type="dxa"/>
          </w:tcPr>
          <w:p w:rsidR="00C232D3" w:rsidRPr="00B43C2A" w:rsidRDefault="00C232D3" w:rsidP="00A16643">
            <w:pPr>
              <w:rPr>
                <w:szCs w:val="26"/>
              </w:rPr>
            </w:pPr>
            <w:r w:rsidRPr="00B43C2A">
              <w:rPr>
                <w:szCs w:val="26"/>
              </w:rPr>
              <w:t>Педагог-психолог</w:t>
            </w:r>
          </w:p>
          <w:p w:rsidR="00C232D3" w:rsidRPr="00B43C2A" w:rsidRDefault="00C232D3" w:rsidP="00A16643">
            <w:pPr>
              <w:rPr>
                <w:szCs w:val="26"/>
              </w:rPr>
            </w:pPr>
            <w:r w:rsidRPr="00B43C2A">
              <w:rPr>
                <w:szCs w:val="26"/>
              </w:rPr>
              <w:t xml:space="preserve">Учитель-логопед </w:t>
            </w:r>
          </w:p>
          <w:p w:rsidR="00C232D3" w:rsidRPr="00B43C2A" w:rsidRDefault="00C232D3" w:rsidP="00A16643">
            <w:pPr>
              <w:rPr>
                <w:szCs w:val="26"/>
              </w:rPr>
            </w:pPr>
          </w:p>
        </w:tc>
      </w:tr>
      <w:tr w:rsidR="00C232D3" w:rsidRPr="00B43C2A" w:rsidTr="00A16643">
        <w:trPr>
          <w:trHeight w:val="282"/>
        </w:trPr>
        <w:tc>
          <w:tcPr>
            <w:tcW w:w="9468" w:type="dxa"/>
            <w:gridSpan w:val="6"/>
          </w:tcPr>
          <w:p w:rsidR="00C232D3" w:rsidRPr="00B43C2A" w:rsidRDefault="00C232D3" w:rsidP="00A16643">
            <w:pPr>
              <w:jc w:val="center"/>
              <w:rPr>
                <w:szCs w:val="26"/>
              </w:rPr>
            </w:pPr>
            <w:r w:rsidRPr="00B43C2A">
              <w:rPr>
                <w:szCs w:val="26"/>
              </w:rPr>
              <w:t>Социально – педагогическая диагностика</w:t>
            </w:r>
          </w:p>
        </w:tc>
      </w:tr>
      <w:tr w:rsidR="00C232D3" w:rsidRPr="00B43C2A" w:rsidTr="00A16643">
        <w:trPr>
          <w:trHeight w:val="2513"/>
        </w:trPr>
        <w:tc>
          <w:tcPr>
            <w:tcW w:w="2988" w:type="dxa"/>
          </w:tcPr>
          <w:p w:rsidR="00C232D3" w:rsidRPr="00B43C2A" w:rsidRDefault="00C232D3" w:rsidP="00A16643">
            <w:pPr>
              <w:rPr>
                <w:szCs w:val="26"/>
              </w:rPr>
            </w:pPr>
          </w:p>
          <w:p w:rsidR="00C232D3" w:rsidRPr="00B43C2A" w:rsidRDefault="00C232D3" w:rsidP="00A16643">
            <w:pPr>
              <w:rPr>
                <w:szCs w:val="26"/>
              </w:rPr>
            </w:pPr>
            <w:r w:rsidRPr="00B43C2A">
              <w:rPr>
                <w:szCs w:val="26"/>
              </w:rPr>
              <w:t>Определить уровень организованности ребенка, особенности эмоционально-волевой  и личностной сферы; уровень знаний по предметам</w:t>
            </w:r>
          </w:p>
          <w:p w:rsidR="00C232D3" w:rsidRPr="00B43C2A" w:rsidRDefault="00C232D3" w:rsidP="00A16643">
            <w:pPr>
              <w:rPr>
                <w:szCs w:val="26"/>
              </w:rPr>
            </w:pPr>
          </w:p>
          <w:p w:rsidR="00C232D3" w:rsidRPr="00B43C2A" w:rsidRDefault="00C232D3" w:rsidP="00A16643">
            <w:pPr>
              <w:rPr>
                <w:szCs w:val="26"/>
              </w:rPr>
            </w:pPr>
          </w:p>
          <w:p w:rsidR="00C232D3" w:rsidRPr="00B43C2A" w:rsidRDefault="00C232D3" w:rsidP="00A16643">
            <w:pPr>
              <w:rPr>
                <w:szCs w:val="26"/>
              </w:rPr>
            </w:pPr>
          </w:p>
          <w:p w:rsidR="00C232D3" w:rsidRPr="00B43C2A" w:rsidRDefault="00C232D3" w:rsidP="00A16643">
            <w:pPr>
              <w:rPr>
                <w:szCs w:val="26"/>
              </w:rPr>
            </w:pPr>
          </w:p>
        </w:tc>
        <w:tc>
          <w:tcPr>
            <w:tcW w:w="1620" w:type="dxa"/>
          </w:tcPr>
          <w:p w:rsidR="00C232D3" w:rsidRPr="00B43C2A" w:rsidRDefault="00C232D3" w:rsidP="00A16643">
            <w:pPr>
              <w:rPr>
                <w:szCs w:val="26"/>
              </w:rPr>
            </w:pPr>
          </w:p>
          <w:p w:rsidR="00C232D3" w:rsidRPr="00B43C2A" w:rsidRDefault="00C232D3" w:rsidP="00A16643">
            <w:pPr>
              <w:rPr>
                <w:szCs w:val="26"/>
              </w:rPr>
            </w:pPr>
            <w:r w:rsidRPr="00B43C2A">
              <w:rPr>
                <w:szCs w:val="26"/>
              </w:rPr>
              <w:t xml:space="preserve">Получение объективной информации об организованности ребенка, умении учиться, особенности личности, уровню знаний по предметам. </w:t>
            </w:r>
          </w:p>
          <w:p w:rsidR="00C232D3" w:rsidRPr="00B43C2A" w:rsidRDefault="00C232D3" w:rsidP="00A16643">
            <w:pPr>
              <w:rPr>
                <w:szCs w:val="26"/>
              </w:rPr>
            </w:pPr>
            <w:r w:rsidRPr="00B43C2A">
              <w:rPr>
                <w:szCs w:val="26"/>
              </w:rPr>
              <w:t xml:space="preserve">Выявление нарушений в поведении (гиперактивность, замкнутость, обидчивость и т.д.) </w:t>
            </w:r>
          </w:p>
        </w:tc>
        <w:tc>
          <w:tcPr>
            <w:tcW w:w="1800" w:type="dxa"/>
          </w:tcPr>
          <w:p w:rsidR="00C232D3" w:rsidRPr="00B43C2A" w:rsidRDefault="00C232D3" w:rsidP="00A16643">
            <w:pPr>
              <w:rPr>
                <w:szCs w:val="26"/>
              </w:rPr>
            </w:pPr>
          </w:p>
          <w:p w:rsidR="00C232D3" w:rsidRPr="00B43C2A" w:rsidRDefault="00C232D3" w:rsidP="00A16643">
            <w:pPr>
              <w:rPr>
                <w:szCs w:val="26"/>
              </w:rPr>
            </w:pPr>
            <w:r w:rsidRPr="00B43C2A">
              <w:rPr>
                <w:szCs w:val="26"/>
              </w:rPr>
              <w:t>Анкетирование, наблюдение во время занятий, беседа с родителями, посещение семьи. Составление характеристики.</w:t>
            </w:r>
          </w:p>
        </w:tc>
        <w:tc>
          <w:tcPr>
            <w:tcW w:w="1980" w:type="dxa"/>
            <w:gridSpan w:val="2"/>
          </w:tcPr>
          <w:p w:rsidR="00C232D3" w:rsidRPr="00B43C2A" w:rsidRDefault="00C232D3" w:rsidP="00A16643">
            <w:pPr>
              <w:rPr>
                <w:szCs w:val="26"/>
              </w:rPr>
            </w:pPr>
          </w:p>
          <w:p w:rsidR="00C232D3" w:rsidRPr="00B43C2A" w:rsidRDefault="00C232D3" w:rsidP="00A16643">
            <w:pPr>
              <w:rPr>
                <w:szCs w:val="26"/>
              </w:rPr>
            </w:pPr>
          </w:p>
          <w:p w:rsidR="00C232D3" w:rsidRPr="00B43C2A" w:rsidRDefault="00C232D3" w:rsidP="00A16643">
            <w:pPr>
              <w:rPr>
                <w:szCs w:val="26"/>
              </w:rPr>
            </w:pPr>
          </w:p>
          <w:p w:rsidR="00C232D3" w:rsidRPr="00B43C2A" w:rsidRDefault="00C232D3" w:rsidP="00A16643">
            <w:pPr>
              <w:rPr>
                <w:szCs w:val="26"/>
              </w:rPr>
            </w:pPr>
          </w:p>
          <w:p w:rsidR="00C232D3" w:rsidRPr="00B43C2A" w:rsidRDefault="00C232D3" w:rsidP="00A16643">
            <w:pPr>
              <w:rPr>
                <w:szCs w:val="26"/>
              </w:rPr>
            </w:pPr>
            <w:r w:rsidRPr="00B43C2A">
              <w:rPr>
                <w:szCs w:val="26"/>
              </w:rPr>
              <w:t>Сентябрь - октябрь</w:t>
            </w:r>
          </w:p>
          <w:p w:rsidR="00C232D3" w:rsidRPr="00B43C2A" w:rsidRDefault="00C232D3" w:rsidP="00A16643">
            <w:pPr>
              <w:rPr>
                <w:szCs w:val="26"/>
              </w:rPr>
            </w:pPr>
          </w:p>
        </w:tc>
        <w:tc>
          <w:tcPr>
            <w:tcW w:w="1080" w:type="dxa"/>
          </w:tcPr>
          <w:p w:rsidR="00C232D3" w:rsidRPr="00B43C2A" w:rsidRDefault="00C232D3" w:rsidP="00A16643">
            <w:pPr>
              <w:rPr>
                <w:szCs w:val="26"/>
              </w:rPr>
            </w:pPr>
          </w:p>
          <w:p w:rsidR="00C232D3" w:rsidRPr="00B43C2A" w:rsidRDefault="00C232D3" w:rsidP="00A16643">
            <w:pPr>
              <w:rPr>
                <w:szCs w:val="26"/>
              </w:rPr>
            </w:pPr>
          </w:p>
          <w:p w:rsidR="00C232D3" w:rsidRPr="00B43C2A" w:rsidRDefault="00C232D3" w:rsidP="00A16643">
            <w:pPr>
              <w:rPr>
                <w:szCs w:val="26"/>
              </w:rPr>
            </w:pPr>
            <w:r w:rsidRPr="00B43C2A">
              <w:rPr>
                <w:szCs w:val="26"/>
              </w:rPr>
              <w:t>Классный руководитель</w:t>
            </w:r>
          </w:p>
          <w:p w:rsidR="00C232D3" w:rsidRPr="00B43C2A" w:rsidRDefault="00C232D3" w:rsidP="00A16643">
            <w:pPr>
              <w:rPr>
                <w:szCs w:val="26"/>
              </w:rPr>
            </w:pPr>
            <w:r w:rsidRPr="00B43C2A">
              <w:rPr>
                <w:szCs w:val="26"/>
              </w:rPr>
              <w:t>Педагог-психолог</w:t>
            </w:r>
          </w:p>
          <w:p w:rsidR="00C232D3" w:rsidRPr="00B43C2A" w:rsidRDefault="00C232D3" w:rsidP="00A16643">
            <w:pPr>
              <w:rPr>
                <w:szCs w:val="26"/>
              </w:rPr>
            </w:pPr>
            <w:r w:rsidRPr="00B43C2A">
              <w:rPr>
                <w:szCs w:val="26"/>
              </w:rPr>
              <w:t>Социальный педагог</w:t>
            </w:r>
          </w:p>
          <w:p w:rsidR="00C232D3" w:rsidRPr="00B43C2A" w:rsidRDefault="00C232D3" w:rsidP="00A16643">
            <w:pPr>
              <w:rPr>
                <w:szCs w:val="26"/>
              </w:rPr>
            </w:pPr>
            <w:r w:rsidRPr="00B43C2A">
              <w:rPr>
                <w:szCs w:val="26"/>
              </w:rPr>
              <w:t>Учитель-предметник</w:t>
            </w:r>
          </w:p>
        </w:tc>
      </w:tr>
    </w:tbl>
    <w:p w:rsidR="00C232D3" w:rsidRDefault="00C232D3" w:rsidP="00C232D3">
      <w:pPr>
        <w:spacing w:line="276" w:lineRule="auto"/>
        <w:ind w:firstLine="567"/>
        <w:rPr>
          <w:szCs w:val="26"/>
        </w:rPr>
      </w:pPr>
    </w:p>
    <w:p w:rsidR="00C232D3" w:rsidRPr="00B43C2A" w:rsidRDefault="00C232D3" w:rsidP="00C232D3">
      <w:pPr>
        <w:spacing w:line="276" w:lineRule="auto"/>
        <w:ind w:firstLine="567"/>
        <w:rPr>
          <w:szCs w:val="26"/>
        </w:rPr>
      </w:pPr>
      <w:r w:rsidRPr="00B43C2A">
        <w:rPr>
          <w:szCs w:val="26"/>
        </w:rPr>
        <w:t>Коррекционно-развивающий модуль</w:t>
      </w:r>
    </w:p>
    <w:p w:rsidR="00C232D3" w:rsidRPr="00B43C2A" w:rsidRDefault="00C232D3" w:rsidP="00C232D3">
      <w:pPr>
        <w:spacing w:line="276" w:lineRule="auto"/>
        <w:ind w:firstLine="567"/>
        <w:rPr>
          <w:szCs w:val="26"/>
        </w:rPr>
      </w:pPr>
      <w:r w:rsidRPr="00B43C2A">
        <w:rPr>
          <w:szCs w:val="26"/>
        </w:rPr>
        <w:t xml:space="preserve">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tbl>
      <w:tblPr>
        <w:tblW w:w="94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8"/>
        <w:gridCol w:w="1353"/>
        <w:gridCol w:w="2835"/>
        <w:gridCol w:w="1559"/>
        <w:gridCol w:w="1620"/>
      </w:tblGrid>
      <w:tr w:rsidR="00C232D3" w:rsidRPr="00B43C2A" w:rsidTr="00A16643">
        <w:trPr>
          <w:trHeight w:val="1018"/>
        </w:trPr>
        <w:tc>
          <w:tcPr>
            <w:tcW w:w="2088"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spacing w:line="276" w:lineRule="auto"/>
              <w:jc w:val="center"/>
              <w:rPr>
                <w:szCs w:val="26"/>
              </w:rPr>
            </w:pPr>
            <w:r w:rsidRPr="00B43C2A">
              <w:rPr>
                <w:szCs w:val="26"/>
              </w:rPr>
              <w:t>Задачи (направления) деятельности</w:t>
            </w:r>
          </w:p>
          <w:p w:rsidR="00C232D3" w:rsidRPr="00B43C2A" w:rsidRDefault="00C232D3" w:rsidP="00A16643">
            <w:pPr>
              <w:spacing w:line="276" w:lineRule="auto"/>
              <w:jc w:val="center"/>
              <w:rPr>
                <w:szCs w:val="26"/>
              </w:rPr>
            </w:pPr>
          </w:p>
        </w:tc>
        <w:tc>
          <w:tcPr>
            <w:tcW w:w="1353"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spacing w:line="276" w:lineRule="auto"/>
              <w:jc w:val="center"/>
              <w:rPr>
                <w:szCs w:val="26"/>
              </w:rPr>
            </w:pPr>
            <w:r w:rsidRPr="00B43C2A">
              <w:rPr>
                <w:szCs w:val="26"/>
              </w:rPr>
              <w:t>Планируемые результаты.</w:t>
            </w:r>
          </w:p>
          <w:p w:rsidR="00C232D3" w:rsidRPr="00B43C2A" w:rsidRDefault="00C232D3" w:rsidP="00A16643">
            <w:pPr>
              <w:spacing w:line="276" w:lineRule="auto"/>
              <w:jc w:val="center"/>
              <w:rPr>
                <w:szCs w:val="26"/>
              </w:rPr>
            </w:pPr>
          </w:p>
        </w:tc>
        <w:tc>
          <w:tcPr>
            <w:tcW w:w="2835"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spacing w:line="276" w:lineRule="auto"/>
              <w:jc w:val="center"/>
              <w:rPr>
                <w:szCs w:val="26"/>
              </w:rPr>
            </w:pPr>
            <w:r w:rsidRPr="00B43C2A">
              <w:rPr>
                <w:szCs w:val="26"/>
              </w:rPr>
              <w:t>Виды и формы деятельности, мероприятия.</w:t>
            </w:r>
          </w:p>
          <w:p w:rsidR="00C232D3" w:rsidRPr="00B43C2A" w:rsidRDefault="00C232D3" w:rsidP="00A16643">
            <w:pPr>
              <w:spacing w:line="276" w:lineRule="auto"/>
              <w:jc w:val="center"/>
              <w:rPr>
                <w:szCs w:val="26"/>
              </w:rPr>
            </w:pPr>
          </w:p>
        </w:tc>
        <w:tc>
          <w:tcPr>
            <w:tcW w:w="1559"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spacing w:line="276" w:lineRule="auto"/>
              <w:jc w:val="center"/>
              <w:rPr>
                <w:szCs w:val="26"/>
              </w:rPr>
            </w:pPr>
            <w:r w:rsidRPr="00B43C2A">
              <w:rPr>
                <w:szCs w:val="26"/>
              </w:rPr>
              <w:t>Сроки (периодичность в течение года)</w:t>
            </w:r>
          </w:p>
        </w:tc>
        <w:tc>
          <w:tcPr>
            <w:tcW w:w="1620"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spacing w:line="276" w:lineRule="auto"/>
              <w:jc w:val="center"/>
              <w:rPr>
                <w:szCs w:val="26"/>
              </w:rPr>
            </w:pPr>
            <w:r w:rsidRPr="00B43C2A">
              <w:rPr>
                <w:szCs w:val="26"/>
              </w:rPr>
              <w:t>Ответственные</w:t>
            </w:r>
          </w:p>
          <w:p w:rsidR="00C232D3" w:rsidRPr="00B43C2A" w:rsidRDefault="00C232D3" w:rsidP="00A16643">
            <w:pPr>
              <w:spacing w:line="276" w:lineRule="auto"/>
              <w:jc w:val="center"/>
              <w:rPr>
                <w:szCs w:val="26"/>
              </w:rPr>
            </w:pPr>
          </w:p>
        </w:tc>
      </w:tr>
      <w:tr w:rsidR="00C232D3" w:rsidRPr="00B43C2A" w:rsidTr="00A16643">
        <w:trPr>
          <w:trHeight w:val="210"/>
        </w:trPr>
        <w:tc>
          <w:tcPr>
            <w:tcW w:w="9455" w:type="dxa"/>
            <w:gridSpan w:val="5"/>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spacing w:line="276" w:lineRule="auto"/>
              <w:jc w:val="center"/>
              <w:rPr>
                <w:szCs w:val="26"/>
              </w:rPr>
            </w:pPr>
            <w:r w:rsidRPr="00B43C2A">
              <w:rPr>
                <w:szCs w:val="26"/>
              </w:rPr>
              <w:t>Психолого-педагогическая работа</w:t>
            </w:r>
          </w:p>
        </w:tc>
      </w:tr>
      <w:tr w:rsidR="00C232D3" w:rsidRPr="00B43C2A" w:rsidTr="00A16643">
        <w:trPr>
          <w:trHeight w:val="215"/>
        </w:trPr>
        <w:tc>
          <w:tcPr>
            <w:tcW w:w="2088"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spacing w:line="276" w:lineRule="auto"/>
              <w:rPr>
                <w:szCs w:val="26"/>
              </w:rPr>
            </w:pPr>
            <w:r w:rsidRPr="00B43C2A">
              <w:rPr>
                <w:szCs w:val="26"/>
              </w:rPr>
              <w:t>Обеспечить педагогическое сопровождение детей с ЗПР, детей-инвалидов</w:t>
            </w:r>
          </w:p>
        </w:tc>
        <w:tc>
          <w:tcPr>
            <w:tcW w:w="1353"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spacing w:line="276" w:lineRule="auto"/>
              <w:rPr>
                <w:szCs w:val="26"/>
              </w:rPr>
            </w:pPr>
            <w:r w:rsidRPr="00B43C2A">
              <w:rPr>
                <w:szCs w:val="26"/>
              </w:rPr>
              <w:t>Планы, программы</w:t>
            </w:r>
          </w:p>
          <w:p w:rsidR="00C232D3" w:rsidRPr="00B43C2A" w:rsidRDefault="00C232D3" w:rsidP="00A16643">
            <w:pPr>
              <w:spacing w:line="276" w:lineRule="auto"/>
              <w:rPr>
                <w:szCs w:val="26"/>
              </w:rPr>
            </w:pPr>
          </w:p>
        </w:tc>
        <w:tc>
          <w:tcPr>
            <w:tcW w:w="2835"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spacing w:line="276" w:lineRule="auto"/>
              <w:rPr>
                <w:szCs w:val="26"/>
              </w:rPr>
            </w:pPr>
            <w:r w:rsidRPr="00B43C2A">
              <w:rPr>
                <w:szCs w:val="26"/>
              </w:rPr>
              <w:t>Разработать индивидуальную программу по предмету.</w:t>
            </w:r>
          </w:p>
          <w:p w:rsidR="00C232D3" w:rsidRPr="00B43C2A" w:rsidRDefault="00C232D3" w:rsidP="00A16643">
            <w:pPr>
              <w:spacing w:line="276" w:lineRule="auto"/>
              <w:rPr>
                <w:szCs w:val="26"/>
              </w:rPr>
            </w:pPr>
            <w:r w:rsidRPr="00B43C2A">
              <w:rPr>
                <w:szCs w:val="26"/>
              </w:rPr>
              <w:t>Разработать воспитательную программу работы с классом и индивидуальную воспитательную программу для детей с ЗПР, детей-инвалидов.</w:t>
            </w:r>
          </w:p>
          <w:p w:rsidR="00C232D3" w:rsidRPr="00B43C2A" w:rsidRDefault="00C232D3" w:rsidP="00A16643">
            <w:pPr>
              <w:spacing w:line="276" w:lineRule="auto"/>
              <w:rPr>
                <w:szCs w:val="26"/>
              </w:rPr>
            </w:pPr>
            <w:r w:rsidRPr="00B43C2A">
              <w:rPr>
                <w:szCs w:val="26"/>
              </w:rPr>
              <w:t>Разработать план работы с родителями по формированию толерантных отношений между участниками инклюзивного образовательного процесса.</w:t>
            </w:r>
          </w:p>
          <w:p w:rsidR="00C232D3" w:rsidRPr="00B43C2A" w:rsidRDefault="00C232D3" w:rsidP="00A16643">
            <w:pPr>
              <w:spacing w:line="276" w:lineRule="auto"/>
              <w:rPr>
                <w:szCs w:val="26"/>
              </w:rPr>
            </w:pPr>
            <w:r w:rsidRPr="00B43C2A">
              <w:rPr>
                <w:szCs w:val="26"/>
              </w:rPr>
              <w:t>Осуществление педагогического мониторинга достижений школьника.</w:t>
            </w:r>
          </w:p>
        </w:tc>
        <w:tc>
          <w:tcPr>
            <w:tcW w:w="1559"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spacing w:line="276" w:lineRule="auto"/>
              <w:rPr>
                <w:szCs w:val="26"/>
              </w:rPr>
            </w:pPr>
            <w:r w:rsidRPr="00B43C2A">
              <w:rPr>
                <w:szCs w:val="26"/>
              </w:rPr>
              <w:t>сентябрь</w:t>
            </w:r>
          </w:p>
        </w:tc>
        <w:tc>
          <w:tcPr>
            <w:tcW w:w="1620"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spacing w:line="276" w:lineRule="auto"/>
              <w:rPr>
                <w:szCs w:val="26"/>
              </w:rPr>
            </w:pPr>
            <w:r w:rsidRPr="00B43C2A">
              <w:rPr>
                <w:szCs w:val="26"/>
              </w:rPr>
              <w:t>Заместитель</w:t>
            </w:r>
          </w:p>
          <w:p w:rsidR="00C232D3" w:rsidRPr="00B43C2A" w:rsidRDefault="00C232D3" w:rsidP="00A16643">
            <w:pPr>
              <w:spacing w:line="276" w:lineRule="auto"/>
              <w:rPr>
                <w:szCs w:val="26"/>
              </w:rPr>
            </w:pPr>
            <w:r w:rsidRPr="00B43C2A">
              <w:rPr>
                <w:szCs w:val="26"/>
              </w:rPr>
              <w:t>директора по УВР</w:t>
            </w:r>
          </w:p>
          <w:p w:rsidR="00C232D3" w:rsidRPr="00B43C2A" w:rsidRDefault="00C232D3" w:rsidP="00A16643">
            <w:pPr>
              <w:spacing w:line="276" w:lineRule="auto"/>
              <w:rPr>
                <w:szCs w:val="26"/>
              </w:rPr>
            </w:pPr>
            <w:r w:rsidRPr="00B43C2A">
              <w:rPr>
                <w:szCs w:val="26"/>
              </w:rPr>
              <w:t>Учителя-предметники, классный руководитель, социальный педагог</w:t>
            </w:r>
          </w:p>
        </w:tc>
      </w:tr>
      <w:tr w:rsidR="00C232D3" w:rsidRPr="00B43C2A" w:rsidTr="00A16643">
        <w:trPr>
          <w:trHeight w:val="215"/>
        </w:trPr>
        <w:tc>
          <w:tcPr>
            <w:tcW w:w="2088"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spacing w:line="276" w:lineRule="auto"/>
              <w:rPr>
                <w:szCs w:val="26"/>
              </w:rPr>
            </w:pPr>
            <w:r w:rsidRPr="00B43C2A">
              <w:rPr>
                <w:szCs w:val="26"/>
              </w:rPr>
              <w:t>Обеспечить психологическое и логопедическое сопровождение детей с ЗПР, детей-инвалидов</w:t>
            </w:r>
          </w:p>
        </w:tc>
        <w:tc>
          <w:tcPr>
            <w:tcW w:w="1353"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spacing w:line="276" w:lineRule="auto"/>
              <w:rPr>
                <w:szCs w:val="26"/>
              </w:rPr>
            </w:pPr>
            <w:r w:rsidRPr="00B43C2A">
              <w:rPr>
                <w:szCs w:val="26"/>
              </w:rPr>
              <w:t>Позитивная динамика развиваемых параметров</w:t>
            </w:r>
          </w:p>
        </w:tc>
        <w:tc>
          <w:tcPr>
            <w:tcW w:w="2835"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spacing w:line="276" w:lineRule="auto"/>
              <w:rPr>
                <w:szCs w:val="26"/>
              </w:rPr>
            </w:pPr>
            <w:r w:rsidRPr="00B43C2A">
              <w:rPr>
                <w:szCs w:val="26"/>
              </w:rPr>
              <w:t>1.Формирование групп для коррекционной работы.</w:t>
            </w:r>
          </w:p>
          <w:p w:rsidR="00C232D3" w:rsidRPr="00B43C2A" w:rsidRDefault="00C232D3" w:rsidP="00A16643">
            <w:pPr>
              <w:spacing w:line="276" w:lineRule="auto"/>
              <w:rPr>
                <w:szCs w:val="26"/>
              </w:rPr>
            </w:pPr>
            <w:r w:rsidRPr="00B43C2A">
              <w:rPr>
                <w:szCs w:val="26"/>
              </w:rPr>
              <w:t>2.Составление расписания занятий.</w:t>
            </w:r>
          </w:p>
          <w:p w:rsidR="00C232D3" w:rsidRPr="00B43C2A" w:rsidRDefault="00C232D3" w:rsidP="00A16643">
            <w:pPr>
              <w:spacing w:line="276" w:lineRule="auto"/>
              <w:rPr>
                <w:szCs w:val="26"/>
              </w:rPr>
            </w:pPr>
            <w:r w:rsidRPr="00B43C2A">
              <w:rPr>
                <w:szCs w:val="26"/>
              </w:rPr>
              <w:t>3. Проведение коррекционных занятий.</w:t>
            </w:r>
          </w:p>
          <w:p w:rsidR="00C232D3" w:rsidRPr="00B43C2A" w:rsidRDefault="00C232D3" w:rsidP="00A16643">
            <w:pPr>
              <w:spacing w:line="276" w:lineRule="auto"/>
              <w:rPr>
                <w:szCs w:val="26"/>
              </w:rPr>
            </w:pPr>
            <w:r w:rsidRPr="00B43C2A">
              <w:rPr>
                <w:szCs w:val="26"/>
              </w:rPr>
              <w:t>4. Отслеживание динамики развития ребенка</w:t>
            </w:r>
          </w:p>
        </w:tc>
        <w:tc>
          <w:tcPr>
            <w:tcW w:w="1559"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spacing w:line="276" w:lineRule="auto"/>
              <w:rPr>
                <w:szCs w:val="26"/>
              </w:rPr>
            </w:pPr>
            <w:r w:rsidRPr="00B43C2A">
              <w:rPr>
                <w:szCs w:val="26"/>
              </w:rPr>
              <w:t>До 10.10</w:t>
            </w:r>
          </w:p>
          <w:p w:rsidR="00C232D3" w:rsidRPr="00B43C2A" w:rsidRDefault="00C232D3" w:rsidP="00A16643">
            <w:pPr>
              <w:spacing w:line="276" w:lineRule="auto"/>
              <w:rPr>
                <w:szCs w:val="26"/>
              </w:rPr>
            </w:pPr>
          </w:p>
          <w:p w:rsidR="00C232D3" w:rsidRPr="00B43C2A" w:rsidRDefault="00C232D3" w:rsidP="00A16643">
            <w:pPr>
              <w:spacing w:line="276" w:lineRule="auto"/>
              <w:rPr>
                <w:szCs w:val="26"/>
              </w:rPr>
            </w:pPr>
          </w:p>
          <w:p w:rsidR="00C232D3" w:rsidRPr="00B43C2A" w:rsidRDefault="00C232D3" w:rsidP="00A16643">
            <w:pPr>
              <w:spacing w:line="276" w:lineRule="auto"/>
              <w:rPr>
                <w:szCs w:val="26"/>
              </w:rPr>
            </w:pPr>
            <w:r w:rsidRPr="00B43C2A">
              <w:rPr>
                <w:szCs w:val="26"/>
              </w:rPr>
              <w:t>10.10-15.05</w:t>
            </w:r>
          </w:p>
        </w:tc>
        <w:tc>
          <w:tcPr>
            <w:tcW w:w="1620"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spacing w:line="276" w:lineRule="auto"/>
              <w:rPr>
                <w:szCs w:val="26"/>
              </w:rPr>
            </w:pPr>
            <w:r w:rsidRPr="00B43C2A">
              <w:rPr>
                <w:szCs w:val="26"/>
              </w:rPr>
              <w:t>Педагог-психолог</w:t>
            </w:r>
          </w:p>
          <w:p w:rsidR="00C232D3" w:rsidRPr="00B43C2A" w:rsidRDefault="00C232D3" w:rsidP="00A16643">
            <w:pPr>
              <w:spacing w:line="276" w:lineRule="auto"/>
              <w:rPr>
                <w:szCs w:val="26"/>
              </w:rPr>
            </w:pPr>
            <w:r w:rsidRPr="00B43C2A">
              <w:rPr>
                <w:szCs w:val="26"/>
              </w:rPr>
              <w:t xml:space="preserve">Учитель-логопед </w:t>
            </w:r>
          </w:p>
          <w:p w:rsidR="00C232D3" w:rsidRPr="00B43C2A" w:rsidRDefault="00C232D3" w:rsidP="00A16643">
            <w:pPr>
              <w:spacing w:line="276" w:lineRule="auto"/>
              <w:rPr>
                <w:szCs w:val="26"/>
              </w:rPr>
            </w:pPr>
          </w:p>
        </w:tc>
      </w:tr>
      <w:tr w:rsidR="00C232D3" w:rsidRPr="00B43C2A" w:rsidTr="00A16643">
        <w:trPr>
          <w:trHeight w:val="215"/>
        </w:trPr>
        <w:tc>
          <w:tcPr>
            <w:tcW w:w="9455" w:type="dxa"/>
            <w:gridSpan w:val="5"/>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spacing w:line="276" w:lineRule="auto"/>
              <w:jc w:val="center"/>
              <w:rPr>
                <w:szCs w:val="26"/>
              </w:rPr>
            </w:pPr>
            <w:r w:rsidRPr="00B43C2A">
              <w:rPr>
                <w:szCs w:val="26"/>
              </w:rPr>
              <w:t>Лечебно – профилактическая работа</w:t>
            </w:r>
          </w:p>
        </w:tc>
      </w:tr>
      <w:tr w:rsidR="00C232D3" w:rsidRPr="00B43C2A" w:rsidTr="00A16643">
        <w:trPr>
          <w:trHeight w:val="215"/>
        </w:trPr>
        <w:tc>
          <w:tcPr>
            <w:tcW w:w="2088" w:type="dxa"/>
            <w:tcBorders>
              <w:top w:val="single" w:sz="4" w:space="0" w:color="000000"/>
              <w:left w:val="single" w:sz="4" w:space="0" w:color="000000"/>
              <w:right w:val="single" w:sz="4" w:space="0" w:color="000000"/>
            </w:tcBorders>
          </w:tcPr>
          <w:p w:rsidR="00C232D3" w:rsidRPr="00B43C2A" w:rsidRDefault="00C232D3" w:rsidP="00A16643">
            <w:pPr>
              <w:spacing w:line="276" w:lineRule="auto"/>
              <w:rPr>
                <w:szCs w:val="26"/>
              </w:rPr>
            </w:pPr>
            <w:r w:rsidRPr="00B43C2A">
              <w:rPr>
                <w:szCs w:val="26"/>
              </w:rPr>
              <w:t>Создание условий для сохранения и укрепления здоровья обучающихся с ЗПР, детей-инвалидов</w:t>
            </w:r>
          </w:p>
          <w:p w:rsidR="00C232D3" w:rsidRPr="00B43C2A" w:rsidRDefault="00C232D3" w:rsidP="00A16643">
            <w:pPr>
              <w:spacing w:line="276" w:lineRule="auto"/>
              <w:rPr>
                <w:szCs w:val="26"/>
              </w:rPr>
            </w:pPr>
          </w:p>
          <w:p w:rsidR="00C232D3" w:rsidRPr="00B43C2A" w:rsidRDefault="00C232D3" w:rsidP="00A16643">
            <w:pPr>
              <w:spacing w:line="276" w:lineRule="auto"/>
              <w:rPr>
                <w:szCs w:val="26"/>
              </w:rPr>
            </w:pPr>
          </w:p>
        </w:tc>
        <w:tc>
          <w:tcPr>
            <w:tcW w:w="1353"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spacing w:line="276" w:lineRule="auto"/>
              <w:rPr>
                <w:szCs w:val="26"/>
              </w:rPr>
            </w:pPr>
          </w:p>
        </w:tc>
        <w:tc>
          <w:tcPr>
            <w:tcW w:w="2835"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spacing w:line="276" w:lineRule="auto"/>
              <w:rPr>
                <w:szCs w:val="26"/>
              </w:rPr>
            </w:pPr>
            <w:r w:rsidRPr="00B43C2A">
              <w:rPr>
                <w:szCs w:val="26"/>
              </w:rPr>
              <w:t>Разработка  рекомендаций для педагогов, учителя, и родителей по работе с детьми с ЗПР.</w:t>
            </w:r>
          </w:p>
          <w:p w:rsidR="00C232D3" w:rsidRPr="00B43C2A" w:rsidRDefault="00C232D3" w:rsidP="00A16643">
            <w:pPr>
              <w:spacing w:line="276" w:lineRule="auto"/>
              <w:rPr>
                <w:szCs w:val="26"/>
              </w:rPr>
            </w:pPr>
            <w:r w:rsidRPr="00B43C2A">
              <w:rPr>
                <w:szCs w:val="26"/>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C232D3" w:rsidRPr="00B43C2A" w:rsidRDefault="00C232D3" w:rsidP="00A16643">
            <w:pPr>
              <w:spacing w:line="276" w:lineRule="auto"/>
              <w:rPr>
                <w:szCs w:val="26"/>
              </w:rPr>
            </w:pPr>
            <w:r w:rsidRPr="00B43C2A">
              <w:rPr>
                <w:szCs w:val="26"/>
              </w:rPr>
              <w:t>Реализация профилактических образовательных программ</w:t>
            </w:r>
          </w:p>
        </w:tc>
        <w:tc>
          <w:tcPr>
            <w:tcW w:w="1559"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spacing w:line="276" w:lineRule="auto"/>
              <w:rPr>
                <w:szCs w:val="26"/>
              </w:rPr>
            </w:pPr>
          </w:p>
          <w:p w:rsidR="00C232D3" w:rsidRPr="00B43C2A" w:rsidRDefault="00C232D3" w:rsidP="00A16643">
            <w:pPr>
              <w:spacing w:line="276" w:lineRule="auto"/>
              <w:rPr>
                <w:szCs w:val="26"/>
              </w:rPr>
            </w:pPr>
            <w:r w:rsidRPr="00B43C2A">
              <w:rPr>
                <w:szCs w:val="26"/>
              </w:rPr>
              <w:t>В течение года</w:t>
            </w:r>
          </w:p>
        </w:tc>
        <w:tc>
          <w:tcPr>
            <w:tcW w:w="1620"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spacing w:line="276" w:lineRule="auto"/>
              <w:rPr>
                <w:szCs w:val="26"/>
              </w:rPr>
            </w:pPr>
            <w:r w:rsidRPr="00B43C2A">
              <w:rPr>
                <w:szCs w:val="26"/>
              </w:rPr>
              <w:t>Заместитель</w:t>
            </w:r>
          </w:p>
          <w:p w:rsidR="00C232D3" w:rsidRPr="00B43C2A" w:rsidRDefault="00C232D3" w:rsidP="00A16643">
            <w:pPr>
              <w:spacing w:line="276" w:lineRule="auto"/>
              <w:rPr>
                <w:szCs w:val="26"/>
              </w:rPr>
            </w:pPr>
            <w:r w:rsidRPr="00B43C2A">
              <w:rPr>
                <w:szCs w:val="26"/>
              </w:rPr>
              <w:t>директора по УВР</w:t>
            </w:r>
          </w:p>
          <w:p w:rsidR="00C232D3" w:rsidRPr="00B43C2A" w:rsidRDefault="00C232D3" w:rsidP="00A16643">
            <w:pPr>
              <w:spacing w:line="276" w:lineRule="auto"/>
              <w:rPr>
                <w:szCs w:val="26"/>
              </w:rPr>
            </w:pPr>
            <w:r w:rsidRPr="00B43C2A">
              <w:rPr>
                <w:szCs w:val="26"/>
              </w:rPr>
              <w:t>Классный руководитель</w:t>
            </w:r>
          </w:p>
          <w:p w:rsidR="00C232D3" w:rsidRPr="00B43C2A" w:rsidRDefault="00C232D3" w:rsidP="00A16643">
            <w:pPr>
              <w:spacing w:line="276" w:lineRule="auto"/>
              <w:rPr>
                <w:szCs w:val="26"/>
              </w:rPr>
            </w:pPr>
            <w:r w:rsidRPr="00B43C2A">
              <w:rPr>
                <w:szCs w:val="26"/>
              </w:rPr>
              <w:t>Педагог-психолог</w:t>
            </w:r>
          </w:p>
          <w:p w:rsidR="00C232D3" w:rsidRPr="00B43C2A" w:rsidRDefault="00C232D3" w:rsidP="00A16643">
            <w:pPr>
              <w:spacing w:line="276" w:lineRule="auto"/>
              <w:rPr>
                <w:szCs w:val="26"/>
              </w:rPr>
            </w:pPr>
            <w:r w:rsidRPr="00B43C2A">
              <w:rPr>
                <w:szCs w:val="26"/>
              </w:rPr>
              <w:t xml:space="preserve">Учитель-логопед </w:t>
            </w:r>
          </w:p>
          <w:p w:rsidR="00C232D3" w:rsidRPr="00B43C2A" w:rsidRDefault="00C232D3" w:rsidP="00A16643">
            <w:pPr>
              <w:spacing w:line="276" w:lineRule="auto"/>
              <w:rPr>
                <w:szCs w:val="26"/>
              </w:rPr>
            </w:pPr>
            <w:r w:rsidRPr="00B43C2A">
              <w:rPr>
                <w:szCs w:val="26"/>
              </w:rPr>
              <w:t xml:space="preserve">Медицинский работник </w:t>
            </w:r>
          </w:p>
        </w:tc>
      </w:tr>
    </w:tbl>
    <w:p w:rsidR="00C232D3" w:rsidRPr="00B43C2A" w:rsidRDefault="00C232D3" w:rsidP="00C232D3">
      <w:pPr>
        <w:spacing w:line="276" w:lineRule="auto"/>
        <w:ind w:firstLine="567"/>
        <w:rPr>
          <w:szCs w:val="26"/>
        </w:rPr>
      </w:pPr>
      <w:r w:rsidRPr="00B43C2A">
        <w:rPr>
          <w:szCs w:val="26"/>
        </w:rPr>
        <w:t>Консультативный модуль</w:t>
      </w:r>
    </w:p>
    <w:p w:rsidR="00C232D3" w:rsidRPr="00B43C2A" w:rsidRDefault="00C232D3" w:rsidP="00C232D3">
      <w:pPr>
        <w:spacing w:line="276" w:lineRule="auto"/>
        <w:ind w:firstLine="567"/>
        <w:rPr>
          <w:szCs w:val="26"/>
        </w:rPr>
      </w:pPr>
      <w:r w:rsidRPr="00B43C2A">
        <w:rPr>
          <w:szCs w:val="26"/>
        </w:rPr>
        <w:t>Цель: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1800"/>
        <w:gridCol w:w="2340"/>
        <w:gridCol w:w="1440"/>
        <w:gridCol w:w="2298"/>
      </w:tblGrid>
      <w:tr w:rsidR="00C232D3" w:rsidRPr="00B43C2A" w:rsidTr="00A16643">
        <w:trPr>
          <w:trHeight w:val="1104"/>
        </w:trPr>
        <w:tc>
          <w:tcPr>
            <w:tcW w:w="1728"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jc w:val="center"/>
              <w:rPr>
                <w:szCs w:val="26"/>
              </w:rPr>
            </w:pPr>
            <w:r w:rsidRPr="00B43C2A">
              <w:rPr>
                <w:szCs w:val="26"/>
              </w:rPr>
              <w:t>Задачи (направления) деятельности</w:t>
            </w:r>
          </w:p>
          <w:p w:rsidR="00C232D3" w:rsidRPr="00B43C2A" w:rsidRDefault="00C232D3" w:rsidP="00A16643">
            <w:pPr>
              <w:jc w:val="center"/>
              <w:rPr>
                <w:szCs w:val="26"/>
              </w:rPr>
            </w:pPr>
          </w:p>
        </w:tc>
        <w:tc>
          <w:tcPr>
            <w:tcW w:w="1800"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jc w:val="center"/>
              <w:rPr>
                <w:szCs w:val="26"/>
              </w:rPr>
            </w:pPr>
            <w:r w:rsidRPr="00B43C2A">
              <w:rPr>
                <w:szCs w:val="26"/>
              </w:rPr>
              <w:t>Планируемые результаты.</w:t>
            </w:r>
          </w:p>
          <w:p w:rsidR="00C232D3" w:rsidRPr="00B43C2A" w:rsidRDefault="00C232D3" w:rsidP="00A16643">
            <w:pPr>
              <w:jc w:val="center"/>
              <w:rPr>
                <w:szCs w:val="26"/>
              </w:rPr>
            </w:pPr>
          </w:p>
        </w:tc>
        <w:tc>
          <w:tcPr>
            <w:tcW w:w="2340"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jc w:val="center"/>
              <w:rPr>
                <w:szCs w:val="26"/>
              </w:rPr>
            </w:pPr>
            <w:r w:rsidRPr="00B43C2A">
              <w:rPr>
                <w:szCs w:val="26"/>
              </w:rPr>
              <w:t>Виды и формы деятельности, мероприятия.</w:t>
            </w:r>
          </w:p>
          <w:p w:rsidR="00C232D3" w:rsidRPr="00B43C2A" w:rsidRDefault="00C232D3" w:rsidP="00A16643">
            <w:pPr>
              <w:jc w:val="center"/>
              <w:rPr>
                <w:szCs w:val="26"/>
              </w:rPr>
            </w:pPr>
          </w:p>
        </w:tc>
        <w:tc>
          <w:tcPr>
            <w:tcW w:w="1440"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jc w:val="center"/>
              <w:rPr>
                <w:szCs w:val="26"/>
              </w:rPr>
            </w:pPr>
            <w:r w:rsidRPr="00B43C2A">
              <w:rPr>
                <w:szCs w:val="26"/>
              </w:rPr>
              <w:t>Сроки (периодичность в течение года)</w:t>
            </w:r>
          </w:p>
        </w:tc>
        <w:tc>
          <w:tcPr>
            <w:tcW w:w="2298"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jc w:val="center"/>
              <w:rPr>
                <w:szCs w:val="26"/>
              </w:rPr>
            </w:pPr>
            <w:r w:rsidRPr="00B43C2A">
              <w:rPr>
                <w:szCs w:val="26"/>
              </w:rPr>
              <w:t>Ответственные</w:t>
            </w:r>
          </w:p>
          <w:p w:rsidR="00C232D3" w:rsidRPr="00B43C2A" w:rsidRDefault="00C232D3" w:rsidP="00A16643">
            <w:pPr>
              <w:jc w:val="center"/>
              <w:rPr>
                <w:szCs w:val="26"/>
              </w:rPr>
            </w:pPr>
          </w:p>
        </w:tc>
      </w:tr>
      <w:tr w:rsidR="00C232D3" w:rsidRPr="00B43C2A" w:rsidTr="00A16643">
        <w:trPr>
          <w:trHeight w:val="381"/>
        </w:trPr>
        <w:tc>
          <w:tcPr>
            <w:tcW w:w="1728"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rPr>
                <w:szCs w:val="26"/>
              </w:rPr>
            </w:pPr>
            <w:r w:rsidRPr="00B43C2A">
              <w:rPr>
                <w:szCs w:val="26"/>
              </w:rPr>
              <w:t>Консультирование педагогических работников по  вопросам инклюзивного образования</w:t>
            </w:r>
          </w:p>
        </w:tc>
        <w:tc>
          <w:tcPr>
            <w:tcW w:w="1800"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rPr>
                <w:szCs w:val="26"/>
              </w:rPr>
            </w:pPr>
            <w:r w:rsidRPr="00B43C2A">
              <w:rPr>
                <w:szCs w:val="26"/>
              </w:rPr>
              <w:t xml:space="preserve">1. Рекомендации, приёмы, упражнения и др. материалы. </w:t>
            </w:r>
          </w:p>
          <w:p w:rsidR="00C232D3" w:rsidRPr="00B43C2A" w:rsidRDefault="00C232D3" w:rsidP="00A16643">
            <w:pPr>
              <w:rPr>
                <w:szCs w:val="26"/>
              </w:rPr>
            </w:pPr>
            <w:r w:rsidRPr="00B43C2A">
              <w:rPr>
                <w:szCs w:val="26"/>
              </w:rPr>
              <w:t>2. Разработка плана консультативной работы с ребенком, родителями, классом, работниками школы</w:t>
            </w:r>
          </w:p>
        </w:tc>
        <w:tc>
          <w:tcPr>
            <w:tcW w:w="2340"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rPr>
                <w:szCs w:val="26"/>
              </w:rPr>
            </w:pPr>
            <w:r w:rsidRPr="00B43C2A">
              <w:rPr>
                <w:szCs w:val="26"/>
              </w:rPr>
              <w:t>Индивидуальные, групповые, тематические консультации</w:t>
            </w:r>
          </w:p>
          <w:p w:rsidR="00C232D3" w:rsidRPr="00B43C2A" w:rsidRDefault="00C232D3" w:rsidP="00A16643">
            <w:pPr>
              <w:rPr>
                <w:szCs w:val="26"/>
              </w:rPr>
            </w:pPr>
          </w:p>
        </w:tc>
        <w:tc>
          <w:tcPr>
            <w:tcW w:w="1440"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rPr>
                <w:szCs w:val="26"/>
              </w:rPr>
            </w:pPr>
            <w:r w:rsidRPr="00B43C2A">
              <w:rPr>
                <w:szCs w:val="26"/>
              </w:rPr>
              <w:t>По отдельному плану-графику</w:t>
            </w:r>
          </w:p>
        </w:tc>
        <w:tc>
          <w:tcPr>
            <w:tcW w:w="2298"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rPr>
                <w:szCs w:val="26"/>
              </w:rPr>
            </w:pPr>
            <w:r w:rsidRPr="00B43C2A">
              <w:rPr>
                <w:szCs w:val="26"/>
              </w:rPr>
              <w:t>Специалисты ПМПК</w:t>
            </w:r>
          </w:p>
          <w:p w:rsidR="00C232D3" w:rsidRPr="00B43C2A" w:rsidRDefault="00C232D3" w:rsidP="00A16643">
            <w:pPr>
              <w:rPr>
                <w:szCs w:val="26"/>
              </w:rPr>
            </w:pPr>
            <w:r w:rsidRPr="00B43C2A">
              <w:rPr>
                <w:szCs w:val="26"/>
              </w:rPr>
              <w:t>Учитель – логопед</w:t>
            </w:r>
          </w:p>
          <w:p w:rsidR="00C232D3" w:rsidRPr="00B43C2A" w:rsidRDefault="00C232D3" w:rsidP="00A16643">
            <w:pPr>
              <w:rPr>
                <w:szCs w:val="26"/>
              </w:rPr>
            </w:pPr>
            <w:r w:rsidRPr="00B43C2A">
              <w:rPr>
                <w:szCs w:val="26"/>
              </w:rPr>
              <w:t>Педагог – психолог</w:t>
            </w:r>
          </w:p>
          <w:p w:rsidR="00C232D3" w:rsidRPr="00B43C2A" w:rsidRDefault="00C232D3" w:rsidP="00A16643">
            <w:pPr>
              <w:rPr>
                <w:szCs w:val="26"/>
              </w:rPr>
            </w:pPr>
            <w:r w:rsidRPr="00B43C2A">
              <w:rPr>
                <w:szCs w:val="26"/>
              </w:rPr>
              <w:t>Социальный педагог</w:t>
            </w:r>
          </w:p>
          <w:p w:rsidR="00C232D3" w:rsidRPr="00B43C2A" w:rsidRDefault="00C232D3" w:rsidP="00A16643">
            <w:pPr>
              <w:rPr>
                <w:szCs w:val="26"/>
              </w:rPr>
            </w:pPr>
            <w:r w:rsidRPr="00B43C2A">
              <w:rPr>
                <w:szCs w:val="26"/>
              </w:rPr>
              <w:t xml:space="preserve">Заместитель директора </w:t>
            </w:r>
          </w:p>
          <w:p w:rsidR="00C232D3" w:rsidRPr="00B43C2A" w:rsidRDefault="00C232D3" w:rsidP="00A16643">
            <w:pPr>
              <w:rPr>
                <w:szCs w:val="26"/>
              </w:rPr>
            </w:pPr>
            <w:r w:rsidRPr="00B43C2A">
              <w:rPr>
                <w:szCs w:val="26"/>
              </w:rPr>
              <w:t>по УВР</w:t>
            </w:r>
          </w:p>
        </w:tc>
      </w:tr>
      <w:tr w:rsidR="00C232D3" w:rsidRPr="00B43C2A" w:rsidTr="00A16643">
        <w:trPr>
          <w:trHeight w:val="381"/>
        </w:trPr>
        <w:tc>
          <w:tcPr>
            <w:tcW w:w="1728"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rPr>
                <w:szCs w:val="26"/>
              </w:rPr>
            </w:pPr>
            <w:r w:rsidRPr="00B43C2A">
              <w:rPr>
                <w:szCs w:val="26"/>
              </w:rPr>
              <w:t xml:space="preserve">Консультирование </w:t>
            </w:r>
            <w:proofErr w:type="gramStart"/>
            <w:r w:rsidRPr="00B43C2A">
              <w:rPr>
                <w:szCs w:val="26"/>
              </w:rPr>
              <w:t>обучающихся</w:t>
            </w:r>
            <w:proofErr w:type="gramEnd"/>
            <w:r w:rsidRPr="00B43C2A">
              <w:rPr>
                <w:szCs w:val="26"/>
              </w:rPr>
              <w:t xml:space="preserve"> по выявленных проблемам, оказание превентивной помощи</w:t>
            </w:r>
          </w:p>
        </w:tc>
        <w:tc>
          <w:tcPr>
            <w:tcW w:w="1800"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rPr>
                <w:szCs w:val="26"/>
              </w:rPr>
            </w:pPr>
            <w:r w:rsidRPr="00B43C2A">
              <w:rPr>
                <w:szCs w:val="26"/>
              </w:rPr>
              <w:t xml:space="preserve">1. Рекомендации, приёмы, упражнения и др. материалы. </w:t>
            </w:r>
          </w:p>
          <w:p w:rsidR="00C232D3" w:rsidRPr="00B43C2A" w:rsidRDefault="00C232D3" w:rsidP="00A16643">
            <w:pPr>
              <w:rPr>
                <w:szCs w:val="26"/>
              </w:rPr>
            </w:pPr>
            <w:r w:rsidRPr="00B43C2A">
              <w:rPr>
                <w:szCs w:val="26"/>
              </w:rPr>
              <w:t>2. Разработка плана консультативной работы с ребенком</w:t>
            </w:r>
          </w:p>
        </w:tc>
        <w:tc>
          <w:tcPr>
            <w:tcW w:w="2340"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rPr>
                <w:szCs w:val="26"/>
              </w:rPr>
            </w:pPr>
            <w:r w:rsidRPr="00B43C2A">
              <w:rPr>
                <w:szCs w:val="26"/>
              </w:rPr>
              <w:t>Индивидуальные, групповые, тематические консультации</w:t>
            </w:r>
          </w:p>
          <w:p w:rsidR="00C232D3" w:rsidRPr="00B43C2A" w:rsidRDefault="00C232D3" w:rsidP="00A16643">
            <w:pPr>
              <w:rPr>
                <w:szCs w:val="26"/>
              </w:rPr>
            </w:pPr>
          </w:p>
        </w:tc>
        <w:tc>
          <w:tcPr>
            <w:tcW w:w="1440"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rPr>
                <w:szCs w:val="26"/>
              </w:rPr>
            </w:pPr>
            <w:r w:rsidRPr="00B43C2A">
              <w:rPr>
                <w:szCs w:val="26"/>
              </w:rPr>
              <w:t>По отдельному плану-графику</w:t>
            </w:r>
          </w:p>
        </w:tc>
        <w:tc>
          <w:tcPr>
            <w:tcW w:w="2298"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rPr>
                <w:szCs w:val="26"/>
              </w:rPr>
            </w:pPr>
            <w:r w:rsidRPr="00B43C2A">
              <w:rPr>
                <w:szCs w:val="26"/>
              </w:rPr>
              <w:t>Специалисты ПМПК</w:t>
            </w:r>
          </w:p>
          <w:p w:rsidR="00C232D3" w:rsidRPr="00B43C2A" w:rsidRDefault="00C232D3" w:rsidP="00A16643">
            <w:pPr>
              <w:rPr>
                <w:szCs w:val="26"/>
              </w:rPr>
            </w:pPr>
            <w:r w:rsidRPr="00B43C2A">
              <w:rPr>
                <w:szCs w:val="26"/>
              </w:rPr>
              <w:t>Учитель – логопед</w:t>
            </w:r>
          </w:p>
          <w:p w:rsidR="00C232D3" w:rsidRPr="00B43C2A" w:rsidRDefault="00C232D3" w:rsidP="00A16643">
            <w:pPr>
              <w:rPr>
                <w:szCs w:val="26"/>
              </w:rPr>
            </w:pPr>
            <w:r w:rsidRPr="00B43C2A">
              <w:rPr>
                <w:szCs w:val="26"/>
              </w:rPr>
              <w:t>Педагог – психолог</w:t>
            </w:r>
          </w:p>
          <w:p w:rsidR="00C232D3" w:rsidRPr="00B43C2A" w:rsidRDefault="00C232D3" w:rsidP="00A16643">
            <w:pPr>
              <w:rPr>
                <w:szCs w:val="26"/>
              </w:rPr>
            </w:pPr>
            <w:r w:rsidRPr="00B43C2A">
              <w:rPr>
                <w:szCs w:val="26"/>
              </w:rPr>
              <w:t>Социальный педагог</w:t>
            </w:r>
          </w:p>
          <w:p w:rsidR="00C232D3" w:rsidRPr="00B43C2A" w:rsidRDefault="00C232D3" w:rsidP="00A16643">
            <w:pPr>
              <w:rPr>
                <w:szCs w:val="26"/>
              </w:rPr>
            </w:pPr>
            <w:r w:rsidRPr="00B43C2A">
              <w:rPr>
                <w:szCs w:val="26"/>
              </w:rPr>
              <w:t>Заместитель директора</w:t>
            </w:r>
          </w:p>
          <w:p w:rsidR="00C232D3" w:rsidRPr="00B43C2A" w:rsidRDefault="00C232D3" w:rsidP="00A16643">
            <w:pPr>
              <w:rPr>
                <w:szCs w:val="26"/>
              </w:rPr>
            </w:pPr>
            <w:r w:rsidRPr="00B43C2A">
              <w:rPr>
                <w:szCs w:val="26"/>
              </w:rPr>
              <w:t>по УВР</w:t>
            </w:r>
          </w:p>
        </w:tc>
      </w:tr>
      <w:tr w:rsidR="00C232D3" w:rsidRPr="00B43C2A" w:rsidTr="00A16643">
        <w:trPr>
          <w:trHeight w:val="381"/>
        </w:trPr>
        <w:tc>
          <w:tcPr>
            <w:tcW w:w="1728"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rPr>
                <w:szCs w:val="26"/>
              </w:rPr>
            </w:pPr>
            <w:r w:rsidRPr="00B43C2A">
              <w:rPr>
                <w:szCs w:val="26"/>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1800"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rPr>
                <w:szCs w:val="26"/>
              </w:rPr>
            </w:pPr>
            <w:r w:rsidRPr="00B43C2A">
              <w:rPr>
                <w:szCs w:val="26"/>
              </w:rPr>
              <w:t xml:space="preserve">1. Рекомендации, приёмы, упражнения и др. материалы. </w:t>
            </w:r>
          </w:p>
          <w:p w:rsidR="00C232D3" w:rsidRPr="00B43C2A" w:rsidRDefault="00C232D3" w:rsidP="00A16643">
            <w:pPr>
              <w:rPr>
                <w:szCs w:val="26"/>
              </w:rPr>
            </w:pPr>
            <w:r w:rsidRPr="00B43C2A">
              <w:rPr>
                <w:szCs w:val="26"/>
              </w:rPr>
              <w:t xml:space="preserve">2. Разработка плана консультативной работы с родителями </w:t>
            </w:r>
          </w:p>
        </w:tc>
        <w:tc>
          <w:tcPr>
            <w:tcW w:w="2340"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rPr>
                <w:szCs w:val="26"/>
              </w:rPr>
            </w:pPr>
            <w:r w:rsidRPr="00B43C2A">
              <w:rPr>
                <w:szCs w:val="26"/>
              </w:rPr>
              <w:t>Индивидуальные, групповые, тематические консультации</w:t>
            </w:r>
          </w:p>
          <w:p w:rsidR="00C232D3" w:rsidRPr="00B43C2A" w:rsidRDefault="00C232D3" w:rsidP="00A16643">
            <w:pPr>
              <w:rPr>
                <w:szCs w:val="26"/>
              </w:rPr>
            </w:pPr>
          </w:p>
        </w:tc>
        <w:tc>
          <w:tcPr>
            <w:tcW w:w="1440"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rPr>
                <w:szCs w:val="26"/>
              </w:rPr>
            </w:pPr>
            <w:r w:rsidRPr="00B43C2A">
              <w:rPr>
                <w:szCs w:val="26"/>
              </w:rPr>
              <w:t>По отдельному плану-графику</w:t>
            </w:r>
          </w:p>
        </w:tc>
        <w:tc>
          <w:tcPr>
            <w:tcW w:w="2298"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rPr>
                <w:szCs w:val="26"/>
              </w:rPr>
            </w:pPr>
            <w:r w:rsidRPr="00B43C2A">
              <w:rPr>
                <w:szCs w:val="26"/>
              </w:rPr>
              <w:t>Специалисты ПМПК</w:t>
            </w:r>
          </w:p>
          <w:p w:rsidR="00C232D3" w:rsidRPr="00B43C2A" w:rsidRDefault="00C232D3" w:rsidP="00A16643">
            <w:pPr>
              <w:rPr>
                <w:szCs w:val="26"/>
              </w:rPr>
            </w:pPr>
            <w:r w:rsidRPr="00B43C2A">
              <w:rPr>
                <w:szCs w:val="26"/>
              </w:rPr>
              <w:t>Учитель – логопед</w:t>
            </w:r>
          </w:p>
          <w:p w:rsidR="00C232D3" w:rsidRPr="00B43C2A" w:rsidRDefault="00C232D3" w:rsidP="00A16643">
            <w:pPr>
              <w:rPr>
                <w:szCs w:val="26"/>
              </w:rPr>
            </w:pPr>
            <w:r w:rsidRPr="00B43C2A">
              <w:rPr>
                <w:szCs w:val="26"/>
              </w:rPr>
              <w:t>Педагог – психолог</w:t>
            </w:r>
          </w:p>
          <w:p w:rsidR="00C232D3" w:rsidRPr="00B43C2A" w:rsidRDefault="00C232D3" w:rsidP="00A16643">
            <w:pPr>
              <w:rPr>
                <w:szCs w:val="26"/>
              </w:rPr>
            </w:pPr>
            <w:r w:rsidRPr="00B43C2A">
              <w:rPr>
                <w:szCs w:val="26"/>
              </w:rPr>
              <w:t>Социальный педагог</w:t>
            </w:r>
          </w:p>
          <w:p w:rsidR="00C232D3" w:rsidRPr="00B43C2A" w:rsidRDefault="00C232D3" w:rsidP="00A16643">
            <w:pPr>
              <w:rPr>
                <w:szCs w:val="26"/>
              </w:rPr>
            </w:pPr>
            <w:r w:rsidRPr="00B43C2A">
              <w:rPr>
                <w:szCs w:val="26"/>
              </w:rPr>
              <w:t xml:space="preserve">Заместитель директора </w:t>
            </w:r>
          </w:p>
          <w:p w:rsidR="00C232D3" w:rsidRPr="00B43C2A" w:rsidRDefault="00C232D3" w:rsidP="00A16643">
            <w:pPr>
              <w:rPr>
                <w:szCs w:val="26"/>
              </w:rPr>
            </w:pPr>
            <w:r w:rsidRPr="00B43C2A">
              <w:rPr>
                <w:szCs w:val="26"/>
              </w:rPr>
              <w:t>по УВР</w:t>
            </w:r>
          </w:p>
        </w:tc>
      </w:tr>
    </w:tbl>
    <w:p w:rsidR="00C232D3" w:rsidRPr="00B43C2A" w:rsidRDefault="00C232D3" w:rsidP="00C232D3">
      <w:pPr>
        <w:spacing w:line="276" w:lineRule="auto"/>
        <w:ind w:firstLine="567"/>
        <w:rPr>
          <w:iCs/>
          <w:szCs w:val="26"/>
        </w:rPr>
      </w:pPr>
    </w:p>
    <w:p w:rsidR="00C232D3" w:rsidRDefault="00C232D3" w:rsidP="00C232D3">
      <w:pPr>
        <w:spacing w:line="276" w:lineRule="auto"/>
        <w:ind w:firstLine="567"/>
        <w:rPr>
          <w:iCs/>
          <w:szCs w:val="26"/>
        </w:rPr>
      </w:pPr>
    </w:p>
    <w:p w:rsidR="00C232D3" w:rsidRDefault="00C232D3" w:rsidP="00C232D3">
      <w:pPr>
        <w:spacing w:line="276" w:lineRule="auto"/>
        <w:ind w:firstLine="567"/>
        <w:rPr>
          <w:iCs/>
          <w:szCs w:val="26"/>
        </w:rPr>
      </w:pPr>
    </w:p>
    <w:p w:rsidR="00C232D3" w:rsidRDefault="00C232D3" w:rsidP="00C232D3">
      <w:pPr>
        <w:spacing w:line="276" w:lineRule="auto"/>
        <w:ind w:firstLine="567"/>
        <w:rPr>
          <w:iCs/>
          <w:szCs w:val="26"/>
        </w:rPr>
      </w:pPr>
    </w:p>
    <w:p w:rsidR="00C232D3" w:rsidRDefault="00C232D3" w:rsidP="00C232D3">
      <w:pPr>
        <w:spacing w:line="276" w:lineRule="auto"/>
        <w:ind w:firstLine="567"/>
        <w:rPr>
          <w:iCs/>
          <w:szCs w:val="26"/>
        </w:rPr>
      </w:pPr>
    </w:p>
    <w:p w:rsidR="00C232D3" w:rsidRDefault="00C232D3" w:rsidP="00C232D3">
      <w:pPr>
        <w:spacing w:line="276" w:lineRule="auto"/>
        <w:ind w:firstLine="567"/>
        <w:rPr>
          <w:iCs/>
          <w:szCs w:val="26"/>
        </w:rPr>
      </w:pPr>
    </w:p>
    <w:p w:rsidR="00C232D3" w:rsidRPr="00B43C2A" w:rsidRDefault="00C232D3" w:rsidP="00C232D3">
      <w:pPr>
        <w:spacing w:line="276" w:lineRule="auto"/>
        <w:ind w:firstLine="567"/>
        <w:rPr>
          <w:iCs/>
          <w:szCs w:val="26"/>
        </w:rPr>
      </w:pPr>
    </w:p>
    <w:p w:rsidR="00C232D3" w:rsidRPr="00B43C2A" w:rsidRDefault="00C232D3" w:rsidP="00C232D3">
      <w:pPr>
        <w:spacing w:line="276" w:lineRule="auto"/>
        <w:ind w:firstLine="567"/>
        <w:rPr>
          <w:szCs w:val="26"/>
        </w:rPr>
      </w:pPr>
      <w:r w:rsidRPr="00B43C2A">
        <w:rPr>
          <w:szCs w:val="26"/>
        </w:rPr>
        <w:t>Информационно – просветительский модуль</w:t>
      </w:r>
    </w:p>
    <w:p w:rsidR="00C232D3" w:rsidRPr="00B43C2A" w:rsidRDefault="00C232D3" w:rsidP="00C232D3">
      <w:pPr>
        <w:spacing w:line="276" w:lineRule="auto"/>
        <w:ind w:firstLine="567"/>
        <w:rPr>
          <w:szCs w:val="26"/>
        </w:rPr>
      </w:pPr>
      <w:r w:rsidRPr="00B43C2A">
        <w:rPr>
          <w:iCs/>
          <w:szCs w:val="26"/>
        </w:rPr>
        <w:t xml:space="preserve">Цель: </w:t>
      </w:r>
      <w:r w:rsidRPr="00B43C2A">
        <w:rPr>
          <w:szCs w:val="26"/>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C232D3" w:rsidRPr="00B43C2A" w:rsidRDefault="00C232D3" w:rsidP="00C232D3">
      <w:pPr>
        <w:spacing w:line="276" w:lineRule="auto"/>
        <w:ind w:firstLine="567"/>
        <w:rPr>
          <w:szCs w:val="2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8"/>
        <w:gridCol w:w="1800"/>
        <w:gridCol w:w="1980"/>
        <w:gridCol w:w="1800"/>
        <w:gridCol w:w="1938"/>
      </w:tblGrid>
      <w:tr w:rsidR="00C232D3" w:rsidRPr="00B43C2A" w:rsidTr="00A16643">
        <w:trPr>
          <w:trHeight w:val="925"/>
        </w:trPr>
        <w:tc>
          <w:tcPr>
            <w:tcW w:w="2088"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jc w:val="center"/>
              <w:rPr>
                <w:szCs w:val="26"/>
              </w:rPr>
            </w:pPr>
            <w:r w:rsidRPr="00B43C2A">
              <w:rPr>
                <w:szCs w:val="26"/>
              </w:rPr>
              <w:t>Задачи (направления) деятельности</w:t>
            </w:r>
          </w:p>
        </w:tc>
        <w:tc>
          <w:tcPr>
            <w:tcW w:w="1800"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jc w:val="center"/>
              <w:rPr>
                <w:szCs w:val="26"/>
              </w:rPr>
            </w:pPr>
            <w:r w:rsidRPr="00B43C2A">
              <w:rPr>
                <w:szCs w:val="26"/>
              </w:rPr>
              <w:t>Планируемые результаты.</w:t>
            </w:r>
          </w:p>
          <w:p w:rsidR="00C232D3" w:rsidRPr="00B43C2A" w:rsidRDefault="00C232D3" w:rsidP="00A16643">
            <w:pPr>
              <w:jc w:val="center"/>
              <w:rPr>
                <w:szCs w:val="26"/>
              </w:rPr>
            </w:pPr>
          </w:p>
        </w:tc>
        <w:tc>
          <w:tcPr>
            <w:tcW w:w="1980"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jc w:val="center"/>
              <w:rPr>
                <w:szCs w:val="26"/>
              </w:rPr>
            </w:pPr>
            <w:r w:rsidRPr="00B43C2A">
              <w:rPr>
                <w:szCs w:val="26"/>
              </w:rPr>
              <w:t>Виды и формы деятельности, мероприятия.</w:t>
            </w:r>
          </w:p>
        </w:tc>
        <w:tc>
          <w:tcPr>
            <w:tcW w:w="1800"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jc w:val="center"/>
              <w:rPr>
                <w:szCs w:val="26"/>
              </w:rPr>
            </w:pPr>
            <w:r w:rsidRPr="00B43C2A">
              <w:rPr>
                <w:szCs w:val="26"/>
              </w:rPr>
              <w:t>Сроки (периодичность в течение года)</w:t>
            </w:r>
          </w:p>
        </w:tc>
        <w:tc>
          <w:tcPr>
            <w:tcW w:w="1938"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jc w:val="center"/>
              <w:rPr>
                <w:szCs w:val="26"/>
              </w:rPr>
            </w:pPr>
            <w:r w:rsidRPr="00B43C2A">
              <w:rPr>
                <w:szCs w:val="26"/>
              </w:rPr>
              <w:t>Ответственные</w:t>
            </w:r>
          </w:p>
          <w:p w:rsidR="00C232D3" w:rsidRPr="00B43C2A" w:rsidRDefault="00C232D3" w:rsidP="00A16643">
            <w:pPr>
              <w:jc w:val="center"/>
              <w:rPr>
                <w:szCs w:val="26"/>
              </w:rPr>
            </w:pPr>
          </w:p>
        </w:tc>
      </w:tr>
      <w:tr w:rsidR="00C232D3" w:rsidRPr="00B43C2A" w:rsidTr="00A16643">
        <w:trPr>
          <w:trHeight w:val="1843"/>
        </w:trPr>
        <w:tc>
          <w:tcPr>
            <w:tcW w:w="2088"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rPr>
                <w:szCs w:val="26"/>
              </w:rPr>
            </w:pPr>
            <w:r w:rsidRPr="00B43C2A">
              <w:rPr>
                <w:szCs w:val="26"/>
              </w:rPr>
              <w:t xml:space="preserve">Информирование родителей (законных представителей) по медицинским, социальным, правовым и другим вопросам </w:t>
            </w:r>
          </w:p>
          <w:p w:rsidR="00C232D3" w:rsidRPr="00B43C2A" w:rsidRDefault="00C232D3" w:rsidP="00A16643">
            <w:pPr>
              <w:rPr>
                <w:szCs w:val="26"/>
              </w:rPr>
            </w:pPr>
          </w:p>
        </w:tc>
        <w:tc>
          <w:tcPr>
            <w:tcW w:w="1800"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rPr>
                <w:szCs w:val="26"/>
              </w:rPr>
            </w:pPr>
            <w:r w:rsidRPr="00B43C2A">
              <w:rPr>
                <w:szCs w:val="26"/>
              </w:rPr>
              <w:t xml:space="preserve">Организация работы  семинаров, тренингов… по вопросам инклюзивного образования </w:t>
            </w:r>
          </w:p>
        </w:tc>
        <w:tc>
          <w:tcPr>
            <w:tcW w:w="1980"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rPr>
                <w:szCs w:val="26"/>
              </w:rPr>
            </w:pPr>
            <w:r w:rsidRPr="00B43C2A">
              <w:rPr>
                <w:szCs w:val="26"/>
              </w:rPr>
              <w:t>Информационные мероприятия</w:t>
            </w:r>
          </w:p>
        </w:tc>
        <w:tc>
          <w:tcPr>
            <w:tcW w:w="1800"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rPr>
                <w:szCs w:val="26"/>
              </w:rPr>
            </w:pPr>
            <w:r w:rsidRPr="00B43C2A">
              <w:rPr>
                <w:szCs w:val="26"/>
              </w:rPr>
              <w:t>По отдельному плану-графику</w:t>
            </w:r>
          </w:p>
        </w:tc>
        <w:tc>
          <w:tcPr>
            <w:tcW w:w="1938"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rPr>
                <w:szCs w:val="26"/>
              </w:rPr>
            </w:pPr>
            <w:r w:rsidRPr="00B43C2A">
              <w:rPr>
                <w:szCs w:val="26"/>
              </w:rPr>
              <w:t>Специалисты ПМПК</w:t>
            </w:r>
          </w:p>
          <w:p w:rsidR="00C232D3" w:rsidRPr="00B43C2A" w:rsidRDefault="00C232D3" w:rsidP="00A16643">
            <w:pPr>
              <w:rPr>
                <w:szCs w:val="26"/>
              </w:rPr>
            </w:pPr>
            <w:r w:rsidRPr="00B43C2A">
              <w:rPr>
                <w:szCs w:val="26"/>
              </w:rPr>
              <w:t>Учитель – логопед</w:t>
            </w:r>
          </w:p>
          <w:p w:rsidR="00C232D3" w:rsidRPr="00B43C2A" w:rsidRDefault="00C232D3" w:rsidP="00A16643">
            <w:pPr>
              <w:rPr>
                <w:szCs w:val="26"/>
              </w:rPr>
            </w:pPr>
            <w:r w:rsidRPr="00B43C2A">
              <w:rPr>
                <w:szCs w:val="26"/>
              </w:rPr>
              <w:t>Педагог – психолог</w:t>
            </w:r>
          </w:p>
          <w:p w:rsidR="00C232D3" w:rsidRPr="00B43C2A" w:rsidRDefault="00C232D3" w:rsidP="00A16643">
            <w:pPr>
              <w:rPr>
                <w:szCs w:val="26"/>
              </w:rPr>
            </w:pPr>
            <w:r w:rsidRPr="00B43C2A">
              <w:rPr>
                <w:szCs w:val="26"/>
              </w:rPr>
              <w:t>Социальный педагог</w:t>
            </w:r>
          </w:p>
          <w:p w:rsidR="00C232D3" w:rsidRPr="00B43C2A" w:rsidRDefault="00C232D3" w:rsidP="00A16643">
            <w:pPr>
              <w:rPr>
                <w:szCs w:val="26"/>
              </w:rPr>
            </w:pPr>
            <w:r w:rsidRPr="00B43C2A">
              <w:rPr>
                <w:szCs w:val="26"/>
              </w:rPr>
              <w:t>Заместитель директора</w:t>
            </w:r>
          </w:p>
          <w:p w:rsidR="00C232D3" w:rsidRPr="00B43C2A" w:rsidRDefault="00C232D3" w:rsidP="00A16643">
            <w:pPr>
              <w:rPr>
                <w:szCs w:val="26"/>
              </w:rPr>
            </w:pPr>
            <w:r w:rsidRPr="00B43C2A">
              <w:rPr>
                <w:szCs w:val="26"/>
              </w:rPr>
              <w:t xml:space="preserve"> по УВР </w:t>
            </w:r>
          </w:p>
          <w:p w:rsidR="00C232D3" w:rsidRPr="00B43C2A" w:rsidRDefault="00C232D3" w:rsidP="00A16643">
            <w:pPr>
              <w:rPr>
                <w:szCs w:val="26"/>
              </w:rPr>
            </w:pPr>
            <w:r w:rsidRPr="00B43C2A">
              <w:rPr>
                <w:szCs w:val="26"/>
              </w:rPr>
              <w:t>другие организации</w:t>
            </w:r>
          </w:p>
        </w:tc>
      </w:tr>
      <w:tr w:rsidR="00C232D3" w:rsidRPr="00B43C2A" w:rsidTr="00A16643">
        <w:trPr>
          <w:trHeight w:val="716"/>
        </w:trPr>
        <w:tc>
          <w:tcPr>
            <w:tcW w:w="2088"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rPr>
                <w:szCs w:val="26"/>
              </w:rPr>
            </w:pPr>
            <w:r w:rsidRPr="00B43C2A">
              <w:rPr>
                <w:szCs w:val="26"/>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800"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rPr>
                <w:szCs w:val="26"/>
              </w:rPr>
            </w:pPr>
            <w:r w:rsidRPr="00B43C2A">
              <w:rPr>
                <w:szCs w:val="26"/>
              </w:rPr>
              <w:t xml:space="preserve">Организация методических мероприятий по вопросам инклюзивного образования </w:t>
            </w:r>
          </w:p>
        </w:tc>
        <w:tc>
          <w:tcPr>
            <w:tcW w:w="1980"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rPr>
                <w:szCs w:val="26"/>
              </w:rPr>
            </w:pPr>
            <w:r w:rsidRPr="00B43C2A">
              <w:rPr>
                <w:szCs w:val="26"/>
              </w:rPr>
              <w:t>Информационные мероприятия</w:t>
            </w:r>
          </w:p>
        </w:tc>
        <w:tc>
          <w:tcPr>
            <w:tcW w:w="1800"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rPr>
                <w:szCs w:val="26"/>
              </w:rPr>
            </w:pPr>
            <w:r w:rsidRPr="00B43C2A">
              <w:rPr>
                <w:szCs w:val="26"/>
              </w:rPr>
              <w:t xml:space="preserve"> По отдельному плану-графику</w:t>
            </w:r>
          </w:p>
          <w:p w:rsidR="00C232D3" w:rsidRPr="00B43C2A" w:rsidRDefault="00C232D3" w:rsidP="00A16643">
            <w:pPr>
              <w:rPr>
                <w:szCs w:val="26"/>
              </w:rPr>
            </w:pPr>
          </w:p>
          <w:p w:rsidR="00C232D3" w:rsidRPr="00B43C2A" w:rsidRDefault="00C232D3" w:rsidP="00A16643">
            <w:pPr>
              <w:rPr>
                <w:szCs w:val="26"/>
              </w:rPr>
            </w:pPr>
          </w:p>
          <w:p w:rsidR="00C232D3" w:rsidRPr="00B43C2A" w:rsidRDefault="00C232D3" w:rsidP="00A16643">
            <w:pPr>
              <w:rPr>
                <w:szCs w:val="26"/>
              </w:rPr>
            </w:pPr>
          </w:p>
          <w:p w:rsidR="00C232D3" w:rsidRPr="00B43C2A" w:rsidRDefault="00C232D3" w:rsidP="00A16643">
            <w:pPr>
              <w:rPr>
                <w:szCs w:val="26"/>
              </w:rPr>
            </w:pPr>
          </w:p>
          <w:p w:rsidR="00C232D3" w:rsidRPr="00B43C2A" w:rsidRDefault="00C232D3" w:rsidP="00A16643">
            <w:pPr>
              <w:rPr>
                <w:szCs w:val="26"/>
              </w:rPr>
            </w:pPr>
          </w:p>
        </w:tc>
        <w:tc>
          <w:tcPr>
            <w:tcW w:w="1938" w:type="dxa"/>
            <w:tcBorders>
              <w:top w:val="single" w:sz="4" w:space="0" w:color="000000"/>
              <w:left w:val="single" w:sz="4" w:space="0" w:color="000000"/>
              <w:bottom w:val="single" w:sz="4" w:space="0" w:color="000000"/>
              <w:right w:val="single" w:sz="4" w:space="0" w:color="000000"/>
            </w:tcBorders>
          </w:tcPr>
          <w:p w:rsidR="00C232D3" w:rsidRPr="00B43C2A" w:rsidRDefault="00C232D3" w:rsidP="00A16643">
            <w:pPr>
              <w:rPr>
                <w:szCs w:val="26"/>
              </w:rPr>
            </w:pPr>
            <w:r w:rsidRPr="00B43C2A">
              <w:rPr>
                <w:szCs w:val="26"/>
              </w:rPr>
              <w:t>Специалисты ПМПК</w:t>
            </w:r>
          </w:p>
          <w:p w:rsidR="00C232D3" w:rsidRPr="00B43C2A" w:rsidRDefault="00C232D3" w:rsidP="00A16643">
            <w:pPr>
              <w:rPr>
                <w:szCs w:val="26"/>
              </w:rPr>
            </w:pPr>
            <w:r w:rsidRPr="00B43C2A">
              <w:rPr>
                <w:szCs w:val="26"/>
              </w:rPr>
              <w:t>Учитель – логопед</w:t>
            </w:r>
          </w:p>
          <w:p w:rsidR="00C232D3" w:rsidRPr="00B43C2A" w:rsidRDefault="00C232D3" w:rsidP="00A16643">
            <w:pPr>
              <w:rPr>
                <w:szCs w:val="26"/>
              </w:rPr>
            </w:pPr>
            <w:r w:rsidRPr="00B43C2A">
              <w:rPr>
                <w:szCs w:val="26"/>
              </w:rPr>
              <w:t>Педагог – психолог</w:t>
            </w:r>
          </w:p>
          <w:p w:rsidR="00C232D3" w:rsidRPr="00B43C2A" w:rsidRDefault="00C232D3" w:rsidP="00A16643">
            <w:pPr>
              <w:rPr>
                <w:szCs w:val="26"/>
              </w:rPr>
            </w:pPr>
            <w:r w:rsidRPr="00B43C2A">
              <w:rPr>
                <w:szCs w:val="26"/>
              </w:rPr>
              <w:t>Социальный педагог</w:t>
            </w:r>
          </w:p>
          <w:p w:rsidR="00C232D3" w:rsidRPr="00B43C2A" w:rsidRDefault="00C232D3" w:rsidP="00A16643">
            <w:pPr>
              <w:rPr>
                <w:szCs w:val="26"/>
              </w:rPr>
            </w:pPr>
            <w:r w:rsidRPr="00B43C2A">
              <w:rPr>
                <w:szCs w:val="26"/>
              </w:rPr>
              <w:t xml:space="preserve">Заместитель директора </w:t>
            </w:r>
          </w:p>
          <w:p w:rsidR="00C232D3" w:rsidRPr="00B43C2A" w:rsidRDefault="00C232D3" w:rsidP="00A16643">
            <w:pPr>
              <w:rPr>
                <w:szCs w:val="26"/>
              </w:rPr>
            </w:pPr>
            <w:r w:rsidRPr="00B43C2A">
              <w:rPr>
                <w:szCs w:val="26"/>
              </w:rPr>
              <w:t xml:space="preserve">по УВР </w:t>
            </w:r>
          </w:p>
          <w:p w:rsidR="00C232D3" w:rsidRPr="00B43C2A" w:rsidRDefault="00C232D3" w:rsidP="00A16643">
            <w:pPr>
              <w:rPr>
                <w:szCs w:val="26"/>
              </w:rPr>
            </w:pPr>
            <w:r w:rsidRPr="00B43C2A">
              <w:rPr>
                <w:szCs w:val="26"/>
              </w:rPr>
              <w:t xml:space="preserve">другие организации </w:t>
            </w:r>
          </w:p>
        </w:tc>
      </w:tr>
    </w:tbl>
    <w:p w:rsidR="00C232D3" w:rsidRPr="00B43C2A" w:rsidRDefault="00C232D3" w:rsidP="00C232D3">
      <w:pPr>
        <w:spacing w:line="276" w:lineRule="auto"/>
        <w:ind w:firstLine="567"/>
        <w:rPr>
          <w:szCs w:val="26"/>
        </w:rPr>
      </w:pPr>
    </w:p>
    <w:p w:rsidR="00C232D3" w:rsidRPr="00A42AA7" w:rsidRDefault="00C232D3" w:rsidP="00C232D3">
      <w:pPr>
        <w:spacing w:line="276" w:lineRule="auto"/>
        <w:ind w:firstLine="567"/>
        <w:rPr>
          <w:szCs w:val="26"/>
        </w:rPr>
      </w:pPr>
      <w:r w:rsidRPr="00A42AA7">
        <w:rPr>
          <w:szCs w:val="26"/>
        </w:rPr>
        <w:t>Описание специальных условий обучения</w:t>
      </w:r>
    </w:p>
    <w:p w:rsidR="00C232D3" w:rsidRPr="00B43C2A" w:rsidRDefault="00C232D3" w:rsidP="00C232D3">
      <w:pPr>
        <w:spacing w:line="276" w:lineRule="auto"/>
        <w:ind w:firstLine="567"/>
        <w:rPr>
          <w:szCs w:val="26"/>
        </w:rPr>
      </w:pPr>
      <w:proofErr w:type="gramStart"/>
      <w:r>
        <w:rPr>
          <w:szCs w:val="26"/>
        </w:rPr>
        <w:t xml:space="preserve">В соответствии с Уставом МБОУ СОШ №4  </w:t>
      </w:r>
      <w:r w:rsidRPr="00B43C2A">
        <w:rPr>
          <w:szCs w:val="26"/>
        </w:rPr>
        <w:t xml:space="preserve"> школа имеет право на обучение детей, имеющих протоколы городской и районной  ПМПК, относящихся к группе детей с ограниченными возможностями здоровья (ЗПР) </w:t>
      </w:r>
      <w:r w:rsidRPr="00B43C2A">
        <w:rPr>
          <w:szCs w:val="26"/>
          <w:lang w:val="en-US"/>
        </w:rPr>
        <w:t>VII</w:t>
      </w:r>
      <w:r w:rsidRPr="00B43C2A">
        <w:rPr>
          <w:szCs w:val="26"/>
        </w:rPr>
        <w:t xml:space="preserve"> вида.</w:t>
      </w:r>
      <w:proofErr w:type="gramEnd"/>
      <w:r w:rsidRPr="00B43C2A">
        <w:rPr>
          <w:szCs w:val="26"/>
        </w:rPr>
        <w:t xml:space="preserve"> С целью </w:t>
      </w:r>
      <w:proofErr w:type="gramStart"/>
      <w:r w:rsidRPr="00B43C2A">
        <w:rPr>
          <w:szCs w:val="26"/>
        </w:rPr>
        <w:t>организации условий обучения детей данной категории</w:t>
      </w:r>
      <w:proofErr w:type="gramEnd"/>
      <w:r w:rsidRPr="00B43C2A">
        <w:rPr>
          <w:szCs w:val="26"/>
        </w:rPr>
        <w:t xml:space="preserve"> в школе имеются:  логопедический кабинет, кабинет психолога, медицинский кабинет.  </w:t>
      </w:r>
      <w:proofErr w:type="gramStart"/>
      <w:r w:rsidRPr="00B43C2A">
        <w:rPr>
          <w:szCs w:val="26"/>
        </w:rPr>
        <w:t xml:space="preserve">Работают специалисты: учитель – логопед, педагог - психолог (- высшая квалификационная категория, школьный врач и медицинская сестра. </w:t>
      </w:r>
      <w:proofErr w:type="gramEnd"/>
    </w:p>
    <w:p w:rsidR="00C232D3" w:rsidRPr="00B43C2A" w:rsidRDefault="00C232D3" w:rsidP="00C232D3">
      <w:pPr>
        <w:spacing w:line="276" w:lineRule="auto"/>
        <w:ind w:right="-2" w:firstLine="567"/>
        <w:rPr>
          <w:szCs w:val="26"/>
        </w:rPr>
      </w:pPr>
      <w:r w:rsidRPr="00B43C2A">
        <w:rPr>
          <w:szCs w:val="26"/>
        </w:rPr>
        <w:t>Основным механизмом взаимодействия и реализации коррекционных мероприятий является  школьный психолог</w:t>
      </w:r>
      <w:proofErr w:type="gramStart"/>
      <w:r w:rsidRPr="00B43C2A">
        <w:rPr>
          <w:szCs w:val="26"/>
        </w:rPr>
        <w:t>о-</w:t>
      </w:r>
      <w:proofErr w:type="gramEnd"/>
      <w:r w:rsidRPr="00B43C2A">
        <w:rPr>
          <w:szCs w:val="26"/>
        </w:rPr>
        <w:t xml:space="preserve"> медико- педагогического консилиум. С детьми данной группы работает социальный педагог, который тесно взаимодействует с семьей. Классные руководители, психолог, логопед отслеживают динамику развития и достижений обучающихся через  карты динамического наблюдения. Учителя – предметники, планируя тематические блоки, ориентируются на индивидуальные особенности обучающихся данной группы, которые отмечают в приложении к календарно-тематическому плану; разрабатывают индивидуальные дидактические материалы, направленные  на корректировку, выявленных затруднений </w:t>
      </w:r>
      <w:proofErr w:type="gramStart"/>
      <w:r w:rsidRPr="00B43C2A">
        <w:rPr>
          <w:szCs w:val="26"/>
        </w:rPr>
        <w:t>у</w:t>
      </w:r>
      <w:proofErr w:type="gramEnd"/>
      <w:r w:rsidRPr="00B43C2A">
        <w:rPr>
          <w:szCs w:val="26"/>
        </w:rPr>
        <w:t xml:space="preserve"> обучающихся.</w:t>
      </w:r>
    </w:p>
    <w:p w:rsidR="00C232D3" w:rsidRPr="00B43C2A" w:rsidRDefault="00C232D3" w:rsidP="00C232D3">
      <w:pPr>
        <w:spacing w:line="276" w:lineRule="auto"/>
        <w:ind w:firstLine="567"/>
        <w:rPr>
          <w:szCs w:val="26"/>
        </w:rPr>
      </w:pPr>
    </w:p>
    <w:p w:rsidR="00C232D3" w:rsidRPr="00B43C2A" w:rsidRDefault="00C232D3" w:rsidP="00C232D3">
      <w:pPr>
        <w:spacing w:line="276" w:lineRule="auto"/>
        <w:ind w:firstLine="567"/>
        <w:rPr>
          <w:szCs w:val="26"/>
        </w:rPr>
      </w:pPr>
      <w:r w:rsidRPr="00B43C2A">
        <w:rPr>
          <w:szCs w:val="26"/>
        </w:rPr>
        <w:t xml:space="preserve">Приложение к календарно-тематическому плану учителя - предметника                                         </w:t>
      </w:r>
    </w:p>
    <w:p w:rsidR="00C232D3" w:rsidRPr="00B43C2A" w:rsidRDefault="00C232D3" w:rsidP="00C232D3">
      <w:pPr>
        <w:spacing w:line="276" w:lineRule="auto"/>
        <w:ind w:firstLine="567"/>
        <w:rPr>
          <w:szCs w:val="26"/>
        </w:rPr>
      </w:pPr>
      <w:r w:rsidRPr="00B43C2A">
        <w:rPr>
          <w:szCs w:val="26"/>
        </w:rPr>
        <w:t xml:space="preserve">предмет _____________                          </w:t>
      </w:r>
    </w:p>
    <w:p w:rsidR="00C232D3" w:rsidRPr="00B43C2A" w:rsidRDefault="00C232D3" w:rsidP="00C232D3">
      <w:pPr>
        <w:spacing w:line="276" w:lineRule="auto"/>
        <w:ind w:firstLine="567"/>
        <w:rPr>
          <w:szCs w:val="26"/>
        </w:rPr>
      </w:pPr>
    </w:p>
    <w:p w:rsidR="00C232D3" w:rsidRPr="00B43C2A" w:rsidRDefault="00C232D3" w:rsidP="00C232D3">
      <w:pPr>
        <w:spacing w:line="276" w:lineRule="auto"/>
        <w:ind w:firstLine="567"/>
        <w:rPr>
          <w:szCs w:val="26"/>
        </w:rPr>
      </w:pPr>
      <w:r w:rsidRPr="00B43C2A">
        <w:rPr>
          <w:szCs w:val="26"/>
        </w:rPr>
        <w:t>Учитель _____________________________                    Класс _________________                          Ученик _______________________________</w:t>
      </w:r>
    </w:p>
    <w:p w:rsidR="00C232D3" w:rsidRPr="00B43C2A" w:rsidRDefault="00C232D3" w:rsidP="00C232D3">
      <w:pPr>
        <w:spacing w:line="276" w:lineRule="auto"/>
        <w:ind w:firstLine="567"/>
        <w:rPr>
          <w:szCs w:val="26"/>
        </w:rPr>
      </w:pPr>
    </w:p>
    <w:tbl>
      <w:tblPr>
        <w:tblW w:w="101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20"/>
        <w:gridCol w:w="1620"/>
        <w:gridCol w:w="741"/>
        <w:gridCol w:w="1620"/>
        <w:gridCol w:w="1260"/>
        <w:gridCol w:w="1440"/>
        <w:gridCol w:w="1080"/>
        <w:gridCol w:w="923"/>
      </w:tblGrid>
      <w:tr w:rsidR="00C232D3" w:rsidRPr="00B43C2A" w:rsidTr="00A16643">
        <w:trPr>
          <w:cantSplit/>
          <w:trHeight w:val="1134"/>
        </w:trPr>
        <w:tc>
          <w:tcPr>
            <w:tcW w:w="720" w:type="dxa"/>
            <w:shd w:val="clear" w:color="auto" w:fill="auto"/>
          </w:tcPr>
          <w:p w:rsidR="00C232D3" w:rsidRPr="00B43C2A" w:rsidRDefault="00C232D3" w:rsidP="00A16643">
            <w:pPr>
              <w:rPr>
                <w:szCs w:val="26"/>
              </w:rPr>
            </w:pPr>
            <w:r w:rsidRPr="00B43C2A">
              <w:rPr>
                <w:szCs w:val="26"/>
              </w:rPr>
              <w:t>№ урока дата</w:t>
            </w:r>
          </w:p>
        </w:tc>
        <w:tc>
          <w:tcPr>
            <w:tcW w:w="720" w:type="dxa"/>
            <w:shd w:val="clear" w:color="auto" w:fill="auto"/>
            <w:textDirection w:val="btLr"/>
          </w:tcPr>
          <w:p w:rsidR="00C232D3" w:rsidRPr="00B43C2A" w:rsidRDefault="00C232D3" w:rsidP="00A16643">
            <w:pPr>
              <w:ind w:left="113" w:right="113"/>
              <w:rPr>
                <w:szCs w:val="26"/>
              </w:rPr>
            </w:pPr>
            <w:r w:rsidRPr="00B43C2A">
              <w:rPr>
                <w:szCs w:val="26"/>
              </w:rPr>
              <w:t>Тема</w:t>
            </w:r>
          </w:p>
        </w:tc>
        <w:tc>
          <w:tcPr>
            <w:tcW w:w="1620" w:type="dxa"/>
            <w:shd w:val="clear" w:color="auto" w:fill="auto"/>
          </w:tcPr>
          <w:p w:rsidR="00C232D3" w:rsidRPr="00B43C2A" w:rsidRDefault="00C232D3" w:rsidP="00A16643">
            <w:pPr>
              <w:rPr>
                <w:szCs w:val="26"/>
              </w:rPr>
            </w:pPr>
            <w:proofErr w:type="gramStart"/>
            <w:r w:rsidRPr="00B43C2A">
              <w:rPr>
                <w:szCs w:val="26"/>
              </w:rPr>
              <w:t>Корректи-руемые</w:t>
            </w:r>
            <w:proofErr w:type="gramEnd"/>
            <w:r w:rsidRPr="00B43C2A">
              <w:rPr>
                <w:szCs w:val="26"/>
              </w:rPr>
              <w:t xml:space="preserve"> и развиваемые умения и навыки</w:t>
            </w:r>
          </w:p>
        </w:tc>
        <w:tc>
          <w:tcPr>
            <w:tcW w:w="741" w:type="dxa"/>
            <w:shd w:val="clear" w:color="auto" w:fill="auto"/>
            <w:textDirection w:val="btLr"/>
          </w:tcPr>
          <w:p w:rsidR="00C232D3" w:rsidRPr="00B43C2A" w:rsidRDefault="00C232D3" w:rsidP="00A16643">
            <w:pPr>
              <w:ind w:left="113" w:right="113"/>
              <w:rPr>
                <w:szCs w:val="26"/>
              </w:rPr>
            </w:pPr>
            <w:r w:rsidRPr="00B43C2A">
              <w:rPr>
                <w:szCs w:val="26"/>
              </w:rPr>
              <w:t>Методы</w:t>
            </w:r>
          </w:p>
        </w:tc>
        <w:tc>
          <w:tcPr>
            <w:tcW w:w="1620" w:type="dxa"/>
            <w:shd w:val="clear" w:color="auto" w:fill="auto"/>
          </w:tcPr>
          <w:p w:rsidR="00C232D3" w:rsidRPr="00B43C2A" w:rsidRDefault="00C232D3" w:rsidP="00A16643">
            <w:pPr>
              <w:rPr>
                <w:szCs w:val="26"/>
              </w:rPr>
            </w:pPr>
            <w:r w:rsidRPr="00B43C2A">
              <w:rPr>
                <w:szCs w:val="26"/>
              </w:rPr>
              <w:t>Формы (</w:t>
            </w:r>
            <w:proofErr w:type="gramStart"/>
            <w:r w:rsidRPr="00B43C2A">
              <w:rPr>
                <w:szCs w:val="26"/>
              </w:rPr>
              <w:t>индивидуаль-ные</w:t>
            </w:r>
            <w:proofErr w:type="gramEnd"/>
            <w:r w:rsidRPr="00B43C2A">
              <w:rPr>
                <w:szCs w:val="26"/>
              </w:rPr>
              <w:t>, групповые)</w:t>
            </w:r>
          </w:p>
        </w:tc>
        <w:tc>
          <w:tcPr>
            <w:tcW w:w="1260" w:type="dxa"/>
            <w:shd w:val="clear" w:color="auto" w:fill="auto"/>
          </w:tcPr>
          <w:p w:rsidR="00C232D3" w:rsidRPr="00B43C2A" w:rsidRDefault="00C232D3" w:rsidP="00A16643">
            <w:pPr>
              <w:rPr>
                <w:szCs w:val="26"/>
              </w:rPr>
            </w:pPr>
            <w:proofErr w:type="gramStart"/>
            <w:r w:rsidRPr="00B43C2A">
              <w:rPr>
                <w:szCs w:val="26"/>
              </w:rPr>
              <w:t>Самостоя-тельная</w:t>
            </w:r>
            <w:proofErr w:type="gramEnd"/>
            <w:r w:rsidRPr="00B43C2A">
              <w:rPr>
                <w:szCs w:val="26"/>
              </w:rPr>
              <w:t xml:space="preserve"> работа учащихся</w:t>
            </w:r>
          </w:p>
        </w:tc>
        <w:tc>
          <w:tcPr>
            <w:tcW w:w="1440" w:type="dxa"/>
            <w:shd w:val="clear" w:color="auto" w:fill="auto"/>
          </w:tcPr>
          <w:p w:rsidR="00C232D3" w:rsidRPr="00B43C2A" w:rsidRDefault="00C232D3" w:rsidP="00A16643">
            <w:pPr>
              <w:rPr>
                <w:szCs w:val="26"/>
              </w:rPr>
            </w:pPr>
            <w:r w:rsidRPr="00B43C2A">
              <w:rPr>
                <w:szCs w:val="26"/>
              </w:rPr>
              <w:t xml:space="preserve">Пособия, </w:t>
            </w:r>
            <w:proofErr w:type="gramStart"/>
            <w:r w:rsidRPr="00B43C2A">
              <w:rPr>
                <w:szCs w:val="26"/>
              </w:rPr>
              <w:t>дидактичес-кий</w:t>
            </w:r>
            <w:proofErr w:type="gramEnd"/>
            <w:r w:rsidRPr="00B43C2A">
              <w:rPr>
                <w:szCs w:val="26"/>
              </w:rPr>
              <w:t xml:space="preserve"> материал</w:t>
            </w:r>
          </w:p>
        </w:tc>
        <w:tc>
          <w:tcPr>
            <w:tcW w:w="1080" w:type="dxa"/>
            <w:shd w:val="clear" w:color="auto" w:fill="auto"/>
          </w:tcPr>
          <w:p w:rsidR="00C232D3" w:rsidRPr="00B43C2A" w:rsidRDefault="00C232D3" w:rsidP="00A16643">
            <w:pPr>
              <w:rPr>
                <w:szCs w:val="26"/>
              </w:rPr>
            </w:pPr>
            <w:r w:rsidRPr="00B43C2A">
              <w:rPr>
                <w:szCs w:val="26"/>
              </w:rPr>
              <w:t xml:space="preserve">Оценка </w:t>
            </w:r>
            <w:proofErr w:type="gramStart"/>
            <w:r w:rsidRPr="00B43C2A">
              <w:rPr>
                <w:szCs w:val="26"/>
              </w:rPr>
              <w:t>результа-та</w:t>
            </w:r>
            <w:proofErr w:type="gramEnd"/>
          </w:p>
        </w:tc>
        <w:tc>
          <w:tcPr>
            <w:tcW w:w="923" w:type="dxa"/>
            <w:shd w:val="clear" w:color="auto" w:fill="auto"/>
          </w:tcPr>
          <w:p w:rsidR="00C232D3" w:rsidRPr="00B43C2A" w:rsidRDefault="00C232D3" w:rsidP="00A16643">
            <w:pPr>
              <w:rPr>
                <w:szCs w:val="26"/>
              </w:rPr>
            </w:pPr>
            <w:r w:rsidRPr="00B43C2A">
              <w:rPr>
                <w:szCs w:val="26"/>
              </w:rPr>
              <w:t>Необходимая коррекция</w:t>
            </w:r>
          </w:p>
        </w:tc>
      </w:tr>
      <w:tr w:rsidR="00C232D3" w:rsidRPr="00B43C2A" w:rsidTr="00A16643">
        <w:tc>
          <w:tcPr>
            <w:tcW w:w="720" w:type="dxa"/>
            <w:shd w:val="clear" w:color="auto" w:fill="auto"/>
          </w:tcPr>
          <w:p w:rsidR="00C232D3" w:rsidRPr="00B43C2A" w:rsidRDefault="00C232D3" w:rsidP="00A16643">
            <w:pPr>
              <w:rPr>
                <w:szCs w:val="26"/>
              </w:rPr>
            </w:pPr>
          </w:p>
        </w:tc>
        <w:tc>
          <w:tcPr>
            <w:tcW w:w="720" w:type="dxa"/>
            <w:shd w:val="clear" w:color="auto" w:fill="auto"/>
          </w:tcPr>
          <w:p w:rsidR="00C232D3" w:rsidRPr="00B43C2A" w:rsidRDefault="00C232D3" w:rsidP="00A16643">
            <w:pPr>
              <w:rPr>
                <w:szCs w:val="26"/>
              </w:rPr>
            </w:pPr>
          </w:p>
        </w:tc>
        <w:tc>
          <w:tcPr>
            <w:tcW w:w="1620" w:type="dxa"/>
            <w:shd w:val="clear" w:color="auto" w:fill="auto"/>
          </w:tcPr>
          <w:p w:rsidR="00C232D3" w:rsidRPr="00B43C2A" w:rsidRDefault="00C232D3" w:rsidP="00A16643">
            <w:pPr>
              <w:rPr>
                <w:szCs w:val="26"/>
              </w:rPr>
            </w:pPr>
          </w:p>
        </w:tc>
        <w:tc>
          <w:tcPr>
            <w:tcW w:w="741" w:type="dxa"/>
            <w:shd w:val="clear" w:color="auto" w:fill="auto"/>
          </w:tcPr>
          <w:p w:rsidR="00C232D3" w:rsidRPr="00B43C2A" w:rsidRDefault="00C232D3" w:rsidP="00A16643">
            <w:pPr>
              <w:rPr>
                <w:szCs w:val="26"/>
              </w:rPr>
            </w:pPr>
          </w:p>
        </w:tc>
        <w:tc>
          <w:tcPr>
            <w:tcW w:w="1620" w:type="dxa"/>
            <w:shd w:val="clear" w:color="auto" w:fill="auto"/>
          </w:tcPr>
          <w:p w:rsidR="00C232D3" w:rsidRPr="00B43C2A" w:rsidRDefault="00C232D3" w:rsidP="00A16643">
            <w:pPr>
              <w:rPr>
                <w:szCs w:val="26"/>
              </w:rPr>
            </w:pPr>
          </w:p>
        </w:tc>
        <w:tc>
          <w:tcPr>
            <w:tcW w:w="1260" w:type="dxa"/>
            <w:shd w:val="clear" w:color="auto" w:fill="auto"/>
          </w:tcPr>
          <w:p w:rsidR="00C232D3" w:rsidRPr="00B43C2A" w:rsidRDefault="00C232D3" w:rsidP="00A16643">
            <w:pPr>
              <w:rPr>
                <w:szCs w:val="26"/>
              </w:rPr>
            </w:pPr>
          </w:p>
        </w:tc>
        <w:tc>
          <w:tcPr>
            <w:tcW w:w="1440" w:type="dxa"/>
            <w:shd w:val="clear" w:color="auto" w:fill="auto"/>
          </w:tcPr>
          <w:p w:rsidR="00C232D3" w:rsidRPr="00B43C2A" w:rsidRDefault="00C232D3" w:rsidP="00A16643">
            <w:pPr>
              <w:rPr>
                <w:szCs w:val="26"/>
              </w:rPr>
            </w:pPr>
          </w:p>
        </w:tc>
        <w:tc>
          <w:tcPr>
            <w:tcW w:w="1080" w:type="dxa"/>
            <w:shd w:val="clear" w:color="auto" w:fill="auto"/>
          </w:tcPr>
          <w:p w:rsidR="00C232D3" w:rsidRPr="00B43C2A" w:rsidRDefault="00C232D3" w:rsidP="00A16643">
            <w:pPr>
              <w:rPr>
                <w:szCs w:val="26"/>
              </w:rPr>
            </w:pPr>
          </w:p>
        </w:tc>
        <w:tc>
          <w:tcPr>
            <w:tcW w:w="923" w:type="dxa"/>
            <w:shd w:val="clear" w:color="auto" w:fill="auto"/>
          </w:tcPr>
          <w:p w:rsidR="00C232D3" w:rsidRPr="00B43C2A" w:rsidRDefault="00C232D3" w:rsidP="00A16643">
            <w:pPr>
              <w:rPr>
                <w:szCs w:val="26"/>
              </w:rPr>
            </w:pPr>
          </w:p>
        </w:tc>
      </w:tr>
    </w:tbl>
    <w:p w:rsidR="00C232D3" w:rsidRPr="00B43C2A" w:rsidRDefault="00C232D3" w:rsidP="00C232D3">
      <w:pPr>
        <w:spacing w:line="276" w:lineRule="auto"/>
        <w:ind w:firstLine="567"/>
        <w:rPr>
          <w:szCs w:val="26"/>
        </w:rPr>
      </w:pPr>
    </w:p>
    <w:p w:rsidR="00C232D3" w:rsidRPr="00B43C2A"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Pr="00B43C2A" w:rsidRDefault="00C232D3" w:rsidP="00C232D3">
      <w:pPr>
        <w:spacing w:line="276" w:lineRule="auto"/>
        <w:ind w:firstLine="567"/>
        <w:rPr>
          <w:szCs w:val="26"/>
        </w:rPr>
      </w:pPr>
      <w:r w:rsidRPr="00B43C2A">
        <w:rPr>
          <w:szCs w:val="26"/>
        </w:rPr>
        <w:t xml:space="preserve">ОБРАЗОВАТЕЛЬНЫЙ МОНИТОРИНГ                                                                      </w:t>
      </w:r>
    </w:p>
    <w:p w:rsidR="00C232D3" w:rsidRPr="00B43C2A" w:rsidRDefault="00C232D3" w:rsidP="00C232D3">
      <w:pPr>
        <w:spacing w:line="276" w:lineRule="auto"/>
        <w:ind w:firstLine="567"/>
        <w:rPr>
          <w:szCs w:val="26"/>
        </w:rPr>
      </w:pPr>
    </w:p>
    <w:p w:rsidR="00C232D3" w:rsidRPr="00B43C2A" w:rsidRDefault="00C232D3" w:rsidP="00C232D3">
      <w:pPr>
        <w:spacing w:line="276" w:lineRule="auto"/>
        <w:ind w:firstLine="567"/>
        <w:rPr>
          <w:szCs w:val="26"/>
        </w:rPr>
      </w:pPr>
      <w:r w:rsidRPr="00B43C2A">
        <w:rPr>
          <w:szCs w:val="26"/>
        </w:rPr>
        <w:t>Ф.И.О. ученика _____________________________класс __________ предмет___________</w:t>
      </w:r>
    </w:p>
    <w:p w:rsidR="00C232D3" w:rsidRPr="00B43C2A" w:rsidRDefault="00C232D3" w:rsidP="00C232D3">
      <w:pPr>
        <w:spacing w:line="276" w:lineRule="auto"/>
        <w:ind w:firstLine="567"/>
        <w:rPr>
          <w:szCs w:val="26"/>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8"/>
        <w:gridCol w:w="1210"/>
        <w:gridCol w:w="1980"/>
        <w:gridCol w:w="1980"/>
        <w:gridCol w:w="1260"/>
        <w:gridCol w:w="1832"/>
      </w:tblGrid>
      <w:tr w:rsidR="00C232D3" w:rsidRPr="00B43C2A" w:rsidTr="00A16643">
        <w:tc>
          <w:tcPr>
            <w:tcW w:w="1598" w:type="dxa"/>
            <w:shd w:val="clear" w:color="auto" w:fill="auto"/>
          </w:tcPr>
          <w:p w:rsidR="00C232D3" w:rsidRPr="00B43C2A" w:rsidRDefault="00C232D3" w:rsidP="00A16643">
            <w:pPr>
              <w:jc w:val="center"/>
              <w:rPr>
                <w:szCs w:val="26"/>
              </w:rPr>
            </w:pPr>
          </w:p>
        </w:tc>
        <w:tc>
          <w:tcPr>
            <w:tcW w:w="1210" w:type="dxa"/>
            <w:shd w:val="clear" w:color="auto" w:fill="auto"/>
          </w:tcPr>
          <w:p w:rsidR="00C232D3" w:rsidRPr="00B43C2A" w:rsidRDefault="00C232D3" w:rsidP="00A16643">
            <w:pPr>
              <w:jc w:val="center"/>
              <w:rPr>
                <w:szCs w:val="26"/>
              </w:rPr>
            </w:pPr>
            <w:r w:rsidRPr="00B43C2A">
              <w:rPr>
                <w:szCs w:val="26"/>
              </w:rPr>
              <w:t>Входной</w:t>
            </w:r>
          </w:p>
        </w:tc>
        <w:tc>
          <w:tcPr>
            <w:tcW w:w="1980" w:type="dxa"/>
            <w:shd w:val="clear" w:color="auto" w:fill="auto"/>
          </w:tcPr>
          <w:p w:rsidR="00C232D3" w:rsidRPr="00B43C2A" w:rsidRDefault="00C232D3" w:rsidP="00A16643">
            <w:pPr>
              <w:jc w:val="center"/>
              <w:rPr>
                <w:szCs w:val="26"/>
              </w:rPr>
            </w:pPr>
            <w:r w:rsidRPr="00B43C2A">
              <w:rPr>
                <w:szCs w:val="26"/>
              </w:rPr>
              <w:t>Промежуточный</w:t>
            </w:r>
          </w:p>
        </w:tc>
        <w:tc>
          <w:tcPr>
            <w:tcW w:w="1980" w:type="dxa"/>
            <w:shd w:val="clear" w:color="auto" w:fill="auto"/>
          </w:tcPr>
          <w:p w:rsidR="00C232D3" w:rsidRPr="00B43C2A" w:rsidRDefault="00C232D3" w:rsidP="00A16643">
            <w:pPr>
              <w:jc w:val="center"/>
              <w:rPr>
                <w:szCs w:val="26"/>
              </w:rPr>
            </w:pPr>
            <w:r w:rsidRPr="00B43C2A">
              <w:rPr>
                <w:szCs w:val="26"/>
              </w:rPr>
              <w:t>Сравнительный анализ</w:t>
            </w:r>
          </w:p>
        </w:tc>
        <w:tc>
          <w:tcPr>
            <w:tcW w:w="1260" w:type="dxa"/>
            <w:shd w:val="clear" w:color="auto" w:fill="auto"/>
          </w:tcPr>
          <w:p w:rsidR="00C232D3" w:rsidRPr="00B43C2A" w:rsidRDefault="00C232D3" w:rsidP="00A16643">
            <w:pPr>
              <w:jc w:val="center"/>
              <w:rPr>
                <w:szCs w:val="26"/>
              </w:rPr>
            </w:pPr>
            <w:r w:rsidRPr="00B43C2A">
              <w:rPr>
                <w:szCs w:val="26"/>
              </w:rPr>
              <w:t>Итоговый</w:t>
            </w:r>
          </w:p>
        </w:tc>
        <w:tc>
          <w:tcPr>
            <w:tcW w:w="1832" w:type="dxa"/>
            <w:shd w:val="clear" w:color="auto" w:fill="auto"/>
          </w:tcPr>
          <w:p w:rsidR="00C232D3" w:rsidRPr="00B43C2A" w:rsidRDefault="00C232D3" w:rsidP="00A16643">
            <w:pPr>
              <w:jc w:val="center"/>
              <w:rPr>
                <w:szCs w:val="26"/>
              </w:rPr>
            </w:pPr>
            <w:r w:rsidRPr="00B43C2A">
              <w:rPr>
                <w:szCs w:val="26"/>
              </w:rPr>
              <w:t>Сравнительный анализ</w:t>
            </w:r>
          </w:p>
        </w:tc>
      </w:tr>
      <w:tr w:rsidR="00C232D3" w:rsidRPr="00B43C2A" w:rsidTr="00A16643">
        <w:tc>
          <w:tcPr>
            <w:tcW w:w="1598" w:type="dxa"/>
            <w:shd w:val="clear" w:color="auto" w:fill="auto"/>
          </w:tcPr>
          <w:p w:rsidR="00C232D3" w:rsidRPr="00B43C2A" w:rsidRDefault="00C232D3" w:rsidP="00A16643">
            <w:pPr>
              <w:rPr>
                <w:szCs w:val="26"/>
              </w:rPr>
            </w:pPr>
            <w:r w:rsidRPr="00B43C2A">
              <w:rPr>
                <w:szCs w:val="26"/>
              </w:rPr>
              <w:t>Результат</w:t>
            </w:r>
          </w:p>
        </w:tc>
        <w:tc>
          <w:tcPr>
            <w:tcW w:w="1210" w:type="dxa"/>
            <w:shd w:val="clear" w:color="auto" w:fill="auto"/>
          </w:tcPr>
          <w:p w:rsidR="00C232D3" w:rsidRPr="00B43C2A" w:rsidRDefault="00C232D3" w:rsidP="00A16643">
            <w:pPr>
              <w:rPr>
                <w:szCs w:val="26"/>
              </w:rPr>
            </w:pPr>
          </w:p>
        </w:tc>
        <w:tc>
          <w:tcPr>
            <w:tcW w:w="1980" w:type="dxa"/>
            <w:shd w:val="clear" w:color="auto" w:fill="auto"/>
          </w:tcPr>
          <w:p w:rsidR="00C232D3" w:rsidRPr="00B43C2A" w:rsidRDefault="00C232D3" w:rsidP="00A16643">
            <w:pPr>
              <w:rPr>
                <w:szCs w:val="26"/>
              </w:rPr>
            </w:pPr>
          </w:p>
        </w:tc>
        <w:tc>
          <w:tcPr>
            <w:tcW w:w="1980" w:type="dxa"/>
            <w:vMerge w:val="restart"/>
            <w:shd w:val="clear" w:color="auto" w:fill="auto"/>
          </w:tcPr>
          <w:p w:rsidR="00C232D3" w:rsidRPr="00B43C2A" w:rsidRDefault="00C232D3" w:rsidP="00A16643">
            <w:pPr>
              <w:rPr>
                <w:szCs w:val="26"/>
              </w:rPr>
            </w:pPr>
          </w:p>
        </w:tc>
        <w:tc>
          <w:tcPr>
            <w:tcW w:w="1260" w:type="dxa"/>
            <w:shd w:val="clear" w:color="auto" w:fill="auto"/>
          </w:tcPr>
          <w:p w:rsidR="00C232D3" w:rsidRPr="00B43C2A" w:rsidRDefault="00C232D3" w:rsidP="00A16643">
            <w:pPr>
              <w:rPr>
                <w:szCs w:val="26"/>
              </w:rPr>
            </w:pPr>
          </w:p>
        </w:tc>
        <w:tc>
          <w:tcPr>
            <w:tcW w:w="1832" w:type="dxa"/>
            <w:vMerge w:val="restart"/>
            <w:shd w:val="clear" w:color="auto" w:fill="auto"/>
          </w:tcPr>
          <w:p w:rsidR="00C232D3" w:rsidRPr="00B43C2A" w:rsidRDefault="00C232D3" w:rsidP="00A16643">
            <w:pPr>
              <w:rPr>
                <w:szCs w:val="26"/>
              </w:rPr>
            </w:pPr>
          </w:p>
        </w:tc>
      </w:tr>
      <w:tr w:rsidR="00C232D3" w:rsidRPr="00B43C2A" w:rsidTr="00A16643">
        <w:tc>
          <w:tcPr>
            <w:tcW w:w="1598" w:type="dxa"/>
            <w:shd w:val="clear" w:color="auto" w:fill="auto"/>
          </w:tcPr>
          <w:p w:rsidR="00C232D3" w:rsidRPr="00B43C2A" w:rsidRDefault="00C232D3" w:rsidP="00A16643">
            <w:pPr>
              <w:rPr>
                <w:szCs w:val="26"/>
              </w:rPr>
            </w:pPr>
            <w:r w:rsidRPr="00B43C2A">
              <w:rPr>
                <w:szCs w:val="26"/>
              </w:rPr>
              <w:t>Необходимая коррекция</w:t>
            </w:r>
          </w:p>
        </w:tc>
        <w:tc>
          <w:tcPr>
            <w:tcW w:w="1210" w:type="dxa"/>
            <w:shd w:val="clear" w:color="auto" w:fill="auto"/>
          </w:tcPr>
          <w:p w:rsidR="00C232D3" w:rsidRPr="00B43C2A" w:rsidRDefault="00C232D3" w:rsidP="00A16643">
            <w:pPr>
              <w:rPr>
                <w:szCs w:val="26"/>
              </w:rPr>
            </w:pPr>
          </w:p>
          <w:p w:rsidR="00C232D3" w:rsidRPr="00B43C2A" w:rsidRDefault="00C232D3" w:rsidP="00A16643">
            <w:pPr>
              <w:rPr>
                <w:szCs w:val="26"/>
              </w:rPr>
            </w:pPr>
          </w:p>
        </w:tc>
        <w:tc>
          <w:tcPr>
            <w:tcW w:w="1980" w:type="dxa"/>
            <w:shd w:val="clear" w:color="auto" w:fill="auto"/>
          </w:tcPr>
          <w:p w:rsidR="00C232D3" w:rsidRPr="00B43C2A" w:rsidRDefault="00C232D3" w:rsidP="00A16643">
            <w:pPr>
              <w:rPr>
                <w:szCs w:val="26"/>
              </w:rPr>
            </w:pPr>
          </w:p>
        </w:tc>
        <w:tc>
          <w:tcPr>
            <w:tcW w:w="1980" w:type="dxa"/>
            <w:vMerge/>
            <w:shd w:val="clear" w:color="auto" w:fill="auto"/>
          </w:tcPr>
          <w:p w:rsidR="00C232D3" w:rsidRPr="00B43C2A" w:rsidRDefault="00C232D3" w:rsidP="00A16643">
            <w:pPr>
              <w:rPr>
                <w:szCs w:val="26"/>
              </w:rPr>
            </w:pPr>
          </w:p>
        </w:tc>
        <w:tc>
          <w:tcPr>
            <w:tcW w:w="1260" w:type="dxa"/>
            <w:shd w:val="clear" w:color="auto" w:fill="auto"/>
          </w:tcPr>
          <w:p w:rsidR="00C232D3" w:rsidRPr="00B43C2A" w:rsidRDefault="00C232D3" w:rsidP="00A16643">
            <w:pPr>
              <w:rPr>
                <w:szCs w:val="26"/>
              </w:rPr>
            </w:pPr>
          </w:p>
        </w:tc>
        <w:tc>
          <w:tcPr>
            <w:tcW w:w="1832" w:type="dxa"/>
            <w:vMerge/>
            <w:shd w:val="clear" w:color="auto" w:fill="auto"/>
          </w:tcPr>
          <w:p w:rsidR="00C232D3" w:rsidRPr="00B43C2A" w:rsidRDefault="00C232D3" w:rsidP="00A16643">
            <w:pPr>
              <w:rPr>
                <w:szCs w:val="26"/>
              </w:rPr>
            </w:pPr>
          </w:p>
        </w:tc>
      </w:tr>
    </w:tbl>
    <w:p w:rsidR="00C232D3" w:rsidRPr="00B43C2A" w:rsidRDefault="00C232D3" w:rsidP="00C232D3">
      <w:pPr>
        <w:spacing w:line="276" w:lineRule="auto"/>
        <w:ind w:firstLine="567"/>
        <w:rPr>
          <w:szCs w:val="26"/>
        </w:rPr>
      </w:pPr>
    </w:p>
    <w:p w:rsidR="00C232D3" w:rsidRPr="00B43C2A" w:rsidRDefault="00C232D3" w:rsidP="00C232D3">
      <w:pPr>
        <w:spacing w:line="276" w:lineRule="auto"/>
        <w:ind w:firstLine="567"/>
        <w:rPr>
          <w:szCs w:val="26"/>
        </w:rPr>
      </w:pPr>
    </w:p>
    <w:p w:rsidR="00C232D3" w:rsidRPr="00B43C2A" w:rsidRDefault="00C232D3" w:rsidP="00C232D3">
      <w:pPr>
        <w:spacing w:line="276" w:lineRule="auto"/>
        <w:ind w:firstLine="567"/>
        <w:rPr>
          <w:szCs w:val="26"/>
        </w:rPr>
      </w:pPr>
    </w:p>
    <w:p w:rsidR="00C232D3" w:rsidRPr="00B43C2A" w:rsidRDefault="00C232D3" w:rsidP="00C232D3">
      <w:pPr>
        <w:spacing w:line="276" w:lineRule="auto"/>
        <w:ind w:firstLine="567"/>
        <w:rPr>
          <w:szCs w:val="26"/>
        </w:rPr>
      </w:pPr>
    </w:p>
    <w:p w:rsidR="00C232D3" w:rsidRPr="00B43C2A" w:rsidRDefault="00C232D3" w:rsidP="00C232D3">
      <w:pPr>
        <w:spacing w:line="276" w:lineRule="auto"/>
        <w:ind w:firstLine="567"/>
        <w:rPr>
          <w:szCs w:val="26"/>
        </w:rPr>
      </w:pPr>
      <w:r w:rsidRPr="00B43C2A">
        <w:rPr>
          <w:szCs w:val="26"/>
        </w:rPr>
        <w:t xml:space="preserve">ПЕДАГОГИЧЕСКОЕ НАБЛЮДЕНИЕ                                                                                                                                                                        </w:t>
      </w:r>
    </w:p>
    <w:p w:rsidR="00C232D3" w:rsidRPr="00B43C2A" w:rsidRDefault="00C232D3" w:rsidP="00C232D3">
      <w:pPr>
        <w:spacing w:line="276" w:lineRule="auto"/>
        <w:ind w:firstLine="567"/>
        <w:rPr>
          <w:szCs w:val="26"/>
        </w:rPr>
      </w:pPr>
    </w:p>
    <w:p w:rsidR="00C232D3" w:rsidRPr="00B43C2A" w:rsidRDefault="00C232D3" w:rsidP="00C232D3">
      <w:pPr>
        <w:spacing w:line="276" w:lineRule="auto"/>
        <w:ind w:firstLine="567"/>
        <w:rPr>
          <w:szCs w:val="26"/>
        </w:rPr>
      </w:pPr>
      <w:r w:rsidRPr="00B43C2A">
        <w:rPr>
          <w:szCs w:val="26"/>
        </w:rPr>
        <w:t>Учитель _____________________________ Класс _________________    Ученик _______________________________</w:t>
      </w:r>
    </w:p>
    <w:p w:rsidR="00C232D3" w:rsidRPr="00B43C2A" w:rsidRDefault="00C232D3" w:rsidP="00C232D3">
      <w:pPr>
        <w:spacing w:line="276" w:lineRule="auto"/>
        <w:ind w:firstLine="567"/>
        <w:rPr>
          <w:szCs w:val="26"/>
        </w:rPr>
      </w:pPr>
    </w:p>
    <w:tbl>
      <w:tblPr>
        <w:tblW w:w="10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445"/>
        <w:gridCol w:w="1276"/>
        <w:gridCol w:w="1013"/>
        <w:gridCol w:w="1276"/>
        <w:gridCol w:w="1440"/>
        <w:gridCol w:w="1260"/>
        <w:gridCol w:w="985"/>
      </w:tblGrid>
      <w:tr w:rsidR="00C232D3" w:rsidRPr="00B43C2A" w:rsidTr="00A16643">
        <w:tc>
          <w:tcPr>
            <w:tcW w:w="1440" w:type="dxa"/>
            <w:shd w:val="clear" w:color="auto" w:fill="auto"/>
          </w:tcPr>
          <w:p w:rsidR="00C232D3" w:rsidRPr="00B43C2A" w:rsidRDefault="00C232D3" w:rsidP="00A16643">
            <w:pPr>
              <w:jc w:val="center"/>
              <w:rPr>
                <w:szCs w:val="26"/>
              </w:rPr>
            </w:pPr>
            <w:r w:rsidRPr="00B43C2A">
              <w:rPr>
                <w:szCs w:val="26"/>
              </w:rPr>
              <w:t>Наблюдения</w:t>
            </w:r>
          </w:p>
        </w:tc>
        <w:tc>
          <w:tcPr>
            <w:tcW w:w="1445" w:type="dxa"/>
            <w:shd w:val="clear" w:color="auto" w:fill="auto"/>
          </w:tcPr>
          <w:p w:rsidR="00C232D3" w:rsidRPr="00B43C2A" w:rsidRDefault="00C232D3" w:rsidP="00A16643">
            <w:pPr>
              <w:jc w:val="center"/>
              <w:rPr>
                <w:szCs w:val="26"/>
              </w:rPr>
            </w:pPr>
            <w:r w:rsidRPr="00B43C2A">
              <w:rPr>
                <w:szCs w:val="26"/>
              </w:rPr>
              <w:t>Сформирован-ность предметных навыков</w:t>
            </w:r>
          </w:p>
        </w:tc>
        <w:tc>
          <w:tcPr>
            <w:tcW w:w="1276" w:type="dxa"/>
            <w:shd w:val="clear" w:color="auto" w:fill="auto"/>
          </w:tcPr>
          <w:p w:rsidR="00C232D3" w:rsidRPr="00B43C2A" w:rsidRDefault="00C232D3" w:rsidP="00A16643">
            <w:pPr>
              <w:jc w:val="center"/>
              <w:rPr>
                <w:szCs w:val="26"/>
              </w:rPr>
            </w:pPr>
            <w:r w:rsidRPr="00B43C2A">
              <w:rPr>
                <w:szCs w:val="26"/>
              </w:rPr>
              <w:t>Способность понять и принять инструкцию</w:t>
            </w:r>
          </w:p>
        </w:tc>
        <w:tc>
          <w:tcPr>
            <w:tcW w:w="1013" w:type="dxa"/>
            <w:shd w:val="clear" w:color="auto" w:fill="auto"/>
          </w:tcPr>
          <w:p w:rsidR="00C232D3" w:rsidRPr="00B43C2A" w:rsidRDefault="00C232D3" w:rsidP="00A16643">
            <w:pPr>
              <w:jc w:val="center"/>
              <w:rPr>
                <w:szCs w:val="26"/>
              </w:rPr>
            </w:pPr>
            <w:r w:rsidRPr="00B43C2A">
              <w:rPr>
                <w:szCs w:val="26"/>
              </w:rPr>
              <w:t>Способность работать по образцу</w:t>
            </w:r>
          </w:p>
        </w:tc>
        <w:tc>
          <w:tcPr>
            <w:tcW w:w="1276" w:type="dxa"/>
            <w:shd w:val="clear" w:color="auto" w:fill="auto"/>
          </w:tcPr>
          <w:p w:rsidR="00C232D3" w:rsidRPr="00B43C2A" w:rsidRDefault="00C232D3" w:rsidP="00A16643">
            <w:pPr>
              <w:jc w:val="center"/>
              <w:rPr>
                <w:szCs w:val="26"/>
              </w:rPr>
            </w:pPr>
            <w:r w:rsidRPr="00B43C2A">
              <w:rPr>
                <w:szCs w:val="26"/>
              </w:rPr>
              <w:t>Способность планировать свою деятельность</w:t>
            </w:r>
          </w:p>
        </w:tc>
        <w:tc>
          <w:tcPr>
            <w:tcW w:w="1440" w:type="dxa"/>
            <w:shd w:val="clear" w:color="auto" w:fill="auto"/>
          </w:tcPr>
          <w:p w:rsidR="00C232D3" w:rsidRPr="00B43C2A" w:rsidRDefault="00C232D3" w:rsidP="00A16643">
            <w:pPr>
              <w:jc w:val="center"/>
              <w:rPr>
                <w:szCs w:val="26"/>
              </w:rPr>
            </w:pPr>
            <w:r w:rsidRPr="00B43C2A">
              <w:rPr>
                <w:szCs w:val="26"/>
              </w:rPr>
              <w:t xml:space="preserve">Умение делать выводы и </w:t>
            </w:r>
            <w:proofErr w:type="gramStart"/>
            <w:r w:rsidRPr="00B43C2A">
              <w:rPr>
                <w:szCs w:val="26"/>
              </w:rPr>
              <w:t>анализи-ровать</w:t>
            </w:r>
            <w:proofErr w:type="gramEnd"/>
          </w:p>
        </w:tc>
        <w:tc>
          <w:tcPr>
            <w:tcW w:w="1260" w:type="dxa"/>
            <w:shd w:val="clear" w:color="auto" w:fill="auto"/>
          </w:tcPr>
          <w:p w:rsidR="00C232D3" w:rsidRPr="00B43C2A" w:rsidRDefault="00C232D3" w:rsidP="00A16643">
            <w:pPr>
              <w:jc w:val="center"/>
              <w:rPr>
                <w:szCs w:val="26"/>
              </w:rPr>
            </w:pPr>
            <w:r w:rsidRPr="00B43C2A">
              <w:rPr>
                <w:szCs w:val="26"/>
              </w:rPr>
              <w:t>Умение работать в группе</w:t>
            </w:r>
          </w:p>
        </w:tc>
        <w:tc>
          <w:tcPr>
            <w:tcW w:w="985" w:type="dxa"/>
            <w:shd w:val="clear" w:color="auto" w:fill="auto"/>
          </w:tcPr>
          <w:p w:rsidR="00C232D3" w:rsidRPr="00B43C2A" w:rsidRDefault="00C232D3" w:rsidP="00A16643">
            <w:pPr>
              <w:jc w:val="center"/>
              <w:rPr>
                <w:szCs w:val="26"/>
              </w:rPr>
            </w:pPr>
            <w:r w:rsidRPr="00B43C2A">
              <w:rPr>
                <w:szCs w:val="26"/>
              </w:rPr>
              <w:t>Владение</w:t>
            </w:r>
          </w:p>
          <w:p w:rsidR="00C232D3" w:rsidRPr="00B43C2A" w:rsidRDefault="00C232D3" w:rsidP="00A16643">
            <w:pPr>
              <w:jc w:val="center"/>
              <w:rPr>
                <w:szCs w:val="26"/>
              </w:rPr>
            </w:pPr>
            <w:r w:rsidRPr="00B43C2A">
              <w:rPr>
                <w:szCs w:val="26"/>
              </w:rPr>
              <w:t>устной</w:t>
            </w:r>
          </w:p>
          <w:p w:rsidR="00C232D3" w:rsidRPr="00B43C2A" w:rsidRDefault="00C232D3" w:rsidP="00A16643">
            <w:pPr>
              <w:jc w:val="center"/>
              <w:rPr>
                <w:szCs w:val="26"/>
              </w:rPr>
            </w:pPr>
            <w:r w:rsidRPr="00B43C2A">
              <w:rPr>
                <w:szCs w:val="26"/>
              </w:rPr>
              <w:t>речью</w:t>
            </w:r>
          </w:p>
        </w:tc>
      </w:tr>
      <w:tr w:rsidR="00C232D3" w:rsidRPr="00B43C2A" w:rsidTr="00A16643">
        <w:tc>
          <w:tcPr>
            <w:tcW w:w="1440" w:type="dxa"/>
            <w:shd w:val="clear" w:color="auto" w:fill="auto"/>
          </w:tcPr>
          <w:p w:rsidR="00C232D3" w:rsidRPr="00B43C2A" w:rsidRDefault="00C232D3" w:rsidP="00A16643">
            <w:pPr>
              <w:rPr>
                <w:szCs w:val="26"/>
              </w:rPr>
            </w:pPr>
            <w:r w:rsidRPr="00B43C2A">
              <w:rPr>
                <w:szCs w:val="26"/>
              </w:rPr>
              <w:t>Входной мониторинг</w:t>
            </w:r>
          </w:p>
        </w:tc>
        <w:tc>
          <w:tcPr>
            <w:tcW w:w="1445" w:type="dxa"/>
            <w:shd w:val="clear" w:color="auto" w:fill="auto"/>
          </w:tcPr>
          <w:p w:rsidR="00C232D3" w:rsidRPr="00B43C2A" w:rsidRDefault="00C232D3" w:rsidP="00A16643">
            <w:pPr>
              <w:rPr>
                <w:szCs w:val="26"/>
              </w:rPr>
            </w:pPr>
          </w:p>
          <w:p w:rsidR="00C232D3" w:rsidRPr="00B43C2A" w:rsidRDefault="00C232D3" w:rsidP="00A16643">
            <w:pPr>
              <w:rPr>
                <w:szCs w:val="26"/>
              </w:rPr>
            </w:pPr>
          </w:p>
        </w:tc>
        <w:tc>
          <w:tcPr>
            <w:tcW w:w="1276" w:type="dxa"/>
            <w:shd w:val="clear" w:color="auto" w:fill="auto"/>
          </w:tcPr>
          <w:p w:rsidR="00C232D3" w:rsidRPr="00B43C2A" w:rsidRDefault="00C232D3" w:rsidP="00A16643">
            <w:pPr>
              <w:rPr>
                <w:szCs w:val="26"/>
              </w:rPr>
            </w:pPr>
          </w:p>
        </w:tc>
        <w:tc>
          <w:tcPr>
            <w:tcW w:w="1013" w:type="dxa"/>
            <w:shd w:val="clear" w:color="auto" w:fill="auto"/>
          </w:tcPr>
          <w:p w:rsidR="00C232D3" w:rsidRPr="00B43C2A" w:rsidRDefault="00C232D3" w:rsidP="00A16643">
            <w:pPr>
              <w:rPr>
                <w:szCs w:val="26"/>
              </w:rPr>
            </w:pPr>
          </w:p>
        </w:tc>
        <w:tc>
          <w:tcPr>
            <w:tcW w:w="1276" w:type="dxa"/>
            <w:shd w:val="clear" w:color="auto" w:fill="auto"/>
          </w:tcPr>
          <w:p w:rsidR="00C232D3" w:rsidRPr="00B43C2A" w:rsidRDefault="00C232D3" w:rsidP="00A16643">
            <w:pPr>
              <w:rPr>
                <w:szCs w:val="26"/>
              </w:rPr>
            </w:pPr>
          </w:p>
        </w:tc>
        <w:tc>
          <w:tcPr>
            <w:tcW w:w="1440" w:type="dxa"/>
            <w:shd w:val="clear" w:color="auto" w:fill="auto"/>
          </w:tcPr>
          <w:p w:rsidR="00C232D3" w:rsidRPr="00B43C2A" w:rsidRDefault="00C232D3" w:rsidP="00A16643">
            <w:pPr>
              <w:rPr>
                <w:szCs w:val="26"/>
              </w:rPr>
            </w:pPr>
          </w:p>
        </w:tc>
        <w:tc>
          <w:tcPr>
            <w:tcW w:w="1260" w:type="dxa"/>
            <w:shd w:val="clear" w:color="auto" w:fill="auto"/>
          </w:tcPr>
          <w:p w:rsidR="00C232D3" w:rsidRPr="00B43C2A" w:rsidRDefault="00C232D3" w:rsidP="00A16643">
            <w:pPr>
              <w:rPr>
                <w:szCs w:val="26"/>
              </w:rPr>
            </w:pPr>
          </w:p>
        </w:tc>
        <w:tc>
          <w:tcPr>
            <w:tcW w:w="985" w:type="dxa"/>
            <w:shd w:val="clear" w:color="auto" w:fill="auto"/>
          </w:tcPr>
          <w:p w:rsidR="00C232D3" w:rsidRPr="00B43C2A" w:rsidRDefault="00C232D3" w:rsidP="00A16643">
            <w:pPr>
              <w:rPr>
                <w:szCs w:val="26"/>
              </w:rPr>
            </w:pPr>
          </w:p>
        </w:tc>
      </w:tr>
      <w:tr w:rsidR="00C232D3" w:rsidRPr="00B43C2A" w:rsidTr="00A16643">
        <w:tc>
          <w:tcPr>
            <w:tcW w:w="1440" w:type="dxa"/>
            <w:shd w:val="clear" w:color="auto" w:fill="auto"/>
          </w:tcPr>
          <w:p w:rsidR="00C232D3" w:rsidRPr="00B43C2A" w:rsidRDefault="00C232D3" w:rsidP="00A16643">
            <w:pPr>
              <w:rPr>
                <w:szCs w:val="26"/>
              </w:rPr>
            </w:pPr>
            <w:r w:rsidRPr="00B43C2A">
              <w:rPr>
                <w:szCs w:val="26"/>
              </w:rPr>
              <w:t>Направление коррекции</w:t>
            </w:r>
          </w:p>
        </w:tc>
        <w:tc>
          <w:tcPr>
            <w:tcW w:w="1445" w:type="dxa"/>
            <w:shd w:val="clear" w:color="auto" w:fill="auto"/>
          </w:tcPr>
          <w:p w:rsidR="00C232D3" w:rsidRPr="00B43C2A" w:rsidRDefault="00C232D3" w:rsidP="00A16643">
            <w:pPr>
              <w:rPr>
                <w:szCs w:val="26"/>
              </w:rPr>
            </w:pPr>
          </w:p>
          <w:p w:rsidR="00C232D3" w:rsidRPr="00B43C2A" w:rsidRDefault="00C232D3" w:rsidP="00A16643">
            <w:pPr>
              <w:rPr>
                <w:szCs w:val="26"/>
              </w:rPr>
            </w:pPr>
          </w:p>
        </w:tc>
        <w:tc>
          <w:tcPr>
            <w:tcW w:w="1276" w:type="dxa"/>
            <w:shd w:val="clear" w:color="auto" w:fill="auto"/>
          </w:tcPr>
          <w:p w:rsidR="00C232D3" w:rsidRPr="00B43C2A" w:rsidRDefault="00C232D3" w:rsidP="00A16643">
            <w:pPr>
              <w:rPr>
                <w:szCs w:val="26"/>
              </w:rPr>
            </w:pPr>
          </w:p>
        </w:tc>
        <w:tc>
          <w:tcPr>
            <w:tcW w:w="1013" w:type="dxa"/>
            <w:shd w:val="clear" w:color="auto" w:fill="auto"/>
          </w:tcPr>
          <w:p w:rsidR="00C232D3" w:rsidRPr="00B43C2A" w:rsidRDefault="00C232D3" w:rsidP="00A16643">
            <w:pPr>
              <w:rPr>
                <w:szCs w:val="26"/>
              </w:rPr>
            </w:pPr>
          </w:p>
        </w:tc>
        <w:tc>
          <w:tcPr>
            <w:tcW w:w="1276" w:type="dxa"/>
            <w:shd w:val="clear" w:color="auto" w:fill="auto"/>
          </w:tcPr>
          <w:p w:rsidR="00C232D3" w:rsidRPr="00B43C2A" w:rsidRDefault="00C232D3" w:rsidP="00A16643">
            <w:pPr>
              <w:rPr>
                <w:szCs w:val="26"/>
              </w:rPr>
            </w:pPr>
          </w:p>
        </w:tc>
        <w:tc>
          <w:tcPr>
            <w:tcW w:w="1440" w:type="dxa"/>
            <w:shd w:val="clear" w:color="auto" w:fill="auto"/>
          </w:tcPr>
          <w:p w:rsidR="00C232D3" w:rsidRPr="00B43C2A" w:rsidRDefault="00C232D3" w:rsidP="00A16643">
            <w:pPr>
              <w:rPr>
                <w:szCs w:val="26"/>
              </w:rPr>
            </w:pPr>
          </w:p>
        </w:tc>
        <w:tc>
          <w:tcPr>
            <w:tcW w:w="1260" w:type="dxa"/>
            <w:shd w:val="clear" w:color="auto" w:fill="auto"/>
          </w:tcPr>
          <w:p w:rsidR="00C232D3" w:rsidRPr="00B43C2A" w:rsidRDefault="00C232D3" w:rsidP="00A16643">
            <w:pPr>
              <w:rPr>
                <w:szCs w:val="26"/>
              </w:rPr>
            </w:pPr>
          </w:p>
        </w:tc>
        <w:tc>
          <w:tcPr>
            <w:tcW w:w="985" w:type="dxa"/>
            <w:shd w:val="clear" w:color="auto" w:fill="auto"/>
          </w:tcPr>
          <w:p w:rsidR="00C232D3" w:rsidRPr="00B43C2A" w:rsidRDefault="00C232D3" w:rsidP="00A16643">
            <w:pPr>
              <w:rPr>
                <w:szCs w:val="26"/>
              </w:rPr>
            </w:pPr>
          </w:p>
        </w:tc>
      </w:tr>
      <w:tr w:rsidR="00C232D3" w:rsidRPr="00B43C2A" w:rsidTr="00A16643">
        <w:tc>
          <w:tcPr>
            <w:tcW w:w="1440" w:type="dxa"/>
            <w:shd w:val="clear" w:color="auto" w:fill="auto"/>
          </w:tcPr>
          <w:p w:rsidR="00C232D3" w:rsidRPr="00B43C2A" w:rsidRDefault="00C232D3" w:rsidP="00A16643">
            <w:pPr>
              <w:rPr>
                <w:szCs w:val="26"/>
              </w:rPr>
            </w:pPr>
            <w:r w:rsidRPr="00B43C2A">
              <w:rPr>
                <w:szCs w:val="26"/>
              </w:rPr>
              <w:t>Промежуточный мониторинг</w:t>
            </w:r>
          </w:p>
        </w:tc>
        <w:tc>
          <w:tcPr>
            <w:tcW w:w="1445" w:type="dxa"/>
            <w:shd w:val="clear" w:color="auto" w:fill="auto"/>
          </w:tcPr>
          <w:p w:rsidR="00C232D3" w:rsidRPr="00B43C2A" w:rsidRDefault="00C232D3" w:rsidP="00A16643">
            <w:pPr>
              <w:rPr>
                <w:szCs w:val="26"/>
              </w:rPr>
            </w:pPr>
          </w:p>
          <w:p w:rsidR="00C232D3" w:rsidRPr="00B43C2A" w:rsidRDefault="00C232D3" w:rsidP="00A16643">
            <w:pPr>
              <w:rPr>
                <w:szCs w:val="26"/>
              </w:rPr>
            </w:pPr>
          </w:p>
          <w:p w:rsidR="00C232D3" w:rsidRPr="00B43C2A" w:rsidRDefault="00C232D3" w:rsidP="00A16643">
            <w:pPr>
              <w:rPr>
                <w:szCs w:val="26"/>
              </w:rPr>
            </w:pPr>
          </w:p>
        </w:tc>
        <w:tc>
          <w:tcPr>
            <w:tcW w:w="1276" w:type="dxa"/>
            <w:shd w:val="clear" w:color="auto" w:fill="auto"/>
          </w:tcPr>
          <w:p w:rsidR="00C232D3" w:rsidRPr="00B43C2A" w:rsidRDefault="00C232D3" w:rsidP="00A16643">
            <w:pPr>
              <w:rPr>
                <w:szCs w:val="26"/>
              </w:rPr>
            </w:pPr>
          </w:p>
        </w:tc>
        <w:tc>
          <w:tcPr>
            <w:tcW w:w="1013" w:type="dxa"/>
            <w:shd w:val="clear" w:color="auto" w:fill="auto"/>
          </w:tcPr>
          <w:p w:rsidR="00C232D3" w:rsidRPr="00B43C2A" w:rsidRDefault="00C232D3" w:rsidP="00A16643">
            <w:pPr>
              <w:rPr>
                <w:szCs w:val="26"/>
              </w:rPr>
            </w:pPr>
          </w:p>
        </w:tc>
        <w:tc>
          <w:tcPr>
            <w:tcW w:w="1276" w:type="dxa"/>
            <w:shd w:val="clear" w:color="auto" w:fill="auto"/>
          </w:tcPr>
          <w:p w:rsidR="00C232D3" w:rsidRPr="00B43C2A" w:rsidRDefault="00C232D3" w:rsidP="00A16643">
            <w:pPr>
              <w:rPr>
                <w:szCs w:val="26"/>
              </w:rPr>
            </w:pPr>
          </w:p>
        </w:tc>
        <w:tc>
          <w:tcPr>
            <w:tcW w:w="1440" w:type="dxa"/>
            <w:shd w:val="clear" w:color="auto" w:fill="auto"/>
          </w:tcPr>
          <w:p w:rsidR="00C232D3" w:rsidRPr="00B43C2A" w:rsidRDefault="00C232D3" w:rsidP="00A16643">
            <w:pPr>
              <w:rPr>
                <w:szCs w:val="26"/>
              </w:rPr>
            </w:pPr>
          </w:p>
        </w:tc>
        <w:tc>
          <w:tcPr>
            <w:tcW w:w="1260" w:type="dxa"/>
            <w:shd w:val="clear" w:color="auto" w:fill="auto"/>
          </w:tcPr>
          <w:p w:rsidR="00C232D3" w:rsidRPr="00B43C2A" w:rsidRDefault="00C232D3" w:rsidP="00A16643">
            <w:pPr>
              <w:rPr>
                <w:szCs w:val="26"/>
              </w:rPr>
            </w:pPr>
          </w:p>
        </w:tc>
        <w:tc>
          <w:tcPr>
            <w:tcW w:w="985" w:type="dxa"/>
            <w:shd w:val="clear" w:color="auto" w:fill="auto"/>
          </w:tcPr>
          <w:p w:rsidR="00C232D3" w:rsidRPr="00B43C2A" w:rsidRDefault="00C232D3" w:rsidP="00A16643">
            <w:pPr>
              <w:rPr>
                <w:szCs w:val="26"/>
              </w:rPr>
            </w:pPr>
          </w:p>
        </w:tc>
      </w:tr>
      <w:tr w:rsidR="00C232D3" w:rsidRPr="00B43C2A" w:rsidTr="00A16643">
        <w:tc>
          <w:tcPr>
            <w:tcW w:w="1440" w:type="dxa"/>
            <w:shd w:val="clear" w:color="auto" w:fill="auto"/>
          </w:tcPr>
          <w:p w:rsidR="00C232D3" w:rsidRPr="00B43C2A" w:rsidRDefault="00C232D3" w:rsidP="00A16643">
            <w:pPr>
              <w:rPr>
                <w:szCs w:val="26"/>
              </w:rPr>
            </w:pPr>
            <w:r w:rsidRPr="00B43C2A">
              <w:rPr>
                <w:szCs w:val="26"/>
              </w:rPr>
              <w:t>Направления коррекции</w:t>
            </w:r>
          </w:p>
        </w:tc>
        <w:tc>
          <w:tcPr>
            <w:tcW w:w="1445" w:type="dxa"/>
            <w:shd w:val="clear" w:color="auto" w:fill="auto"/>
          </w:tcPr>
          <w:p w:rsidR="00C232D3" w:rsidRPr="00B43C2A" w:rsidRDefault="00C232D3" w:rsidP="00A16643">
            <w:pPr>
              <w:rPr>
                <w:szCs w:val="26"/>
              </w:rPr>
            </w:pPr>
          </w:p>
          <w:p w:rsidR="00C232D3" w:rsidRPr="00B43C2A" w:rsidRDefault="00C232D3" w:rsidP="00A16643">
            <w:pPr>
              <w:rPr>
                <w:szCs w:val="26"/>
              </w:rPr>
            </w:pPr>
          </w:p>
        </w:tc>
        <w:tc>
          <w:tcPr>
            <w:tcW w:w="1276" w:type="dxa"/>
            <w:shd w:val="clear" w:color="auto" w:fill="auto"/>
          </w:tcPr>
          <w:p w:rsidR="00C232D3" w:rsidRPr="00B43C2A" w:rsidRDefault="00C232D3" w:rsidP="00A16643">
            <w:pPr>
              <w:rPr>
                <w:szCs w:val="26"/>
              </w:rPr>
            </w:pPr>
          </w:p>
        </w:tc>
        <w:tc>
          <w:tcPr>
            <w:tcW w:w="1013" w:type="dxa"/>
            <w:shd w:val="clear" w:color="auto" w:fill="auto"/>
          </w:tcPr>
          <w:p w:rsidR="00C232D3" w:rsidRPr="00B43C2A" w:rsidRDefault="00C232D3" w:rsidP="00A16643">
            <w:pPr>
              <w:rPr>
                <w:szCs w:val="26"/>
              </w:rPr>
            </w:pPr>
          </w:p>
        </w:tc>
        <w:tc>
          <w:tcPr>
            <w:tcW w:w="1276" w:type="dxa"/>
            <w:shd w:val="clear" w:color="auto" w:fill="auto"/>
          </w:tcPr>
          <w:p w:rsidR="00C232D3" w:rsidRPr="00B43C2A" w:rsidRDefault="00C232D3" w:rsidP="00A16643">
            <w:pPr>
              <w:rPr>
                <w:szCs w:val="26"/>
              </w:rPr>
            </w:pPr>
          </w:p>
        </w:tc>
        <w:tc>
          <w:tcPr>
            <w:tcW w:w="1440" w:type="dxa"/>
            <w:shd w:val="clear" w:color="auto" w:fill="auto"/>
          </w:tcPr>
          <w:p w:rsidR="00C232D3" w:rsidRPr="00B43C2A" w:rsidRDefault="00C232D3" w:rsidP="00A16643">
            <w:pPr>
              <w:rPr>
                <w:szCs w:val="26"/>
              </w:rPr>
            </w:pPr>
          </w:p>
        </w:tc>
        <w:tc>
          <w:tcPr>
            <w:tcW w:w="1260" w:type="dxa"/>
            <w:shd w:val="clear" w:color="auto" w:fill="auto"/>
          </w:tcPr>
          <w:p w:rsidR="00C232D3" w:rsidRPr="00B43C2A" w:rsidRDefault="00C232D3" w:rsidP="00A16643">
            <w:pPr>
              <w:rPr>
                <w:szCs w:val="26"/>
              </w:rPr>
            </w:pPr>
          </w:p>
        </w:tc>
        <w:tc>
          <w:tcPr>
            <w:tcW w:w="985" w:type="dxa"/>
            <w:shd w:val="clear" w:color="auto" w:fill="auto"/>
          </w:tcPr>
          <w:p w:rsidR="00C232D3" w:rsidRPr="00B43C2A" w:rsidRDefault="00C232D3" w:rsidP="00A16643">
            <w:pPr>
              <w:rPr>
                <w:szCs w:val="26"/>
              </w:rPr>
            </w:pPr>
          </w:p>
        </w:tc>
      </w:tr>
      <w:tr w:rsidR="00C232D3" w:rsidRPr="00B43C2A" w:rsidTr="00A16643">
        <w:tc>
          <w:tcPr>
            <w:tcW w:w="1440" w:type="dxa"/>
            <w:shd w:val="clear" w:color="auto" w:fill="auto"/>
          </w:tcPr>
          <w:p w:rsidR="00C232D3" w:rsidRPr="00B43C2A" w:rsidRDefault="00C232D3" w:rsidP="00A16643">
            <w:pPr>
              <w:rPr>
                <w:szCs w:val="26"/>
              </w:rPr>
            </w:pPr>
            <w:r w:rsidRPr="00B43C2A">
              <w:rPr>
                <w:szCs w:val="26"/>
              </w:rPr>
              <w:t>Итоговый мониторинг</w:t>
            </w:r>
          </w:p>
        </w:tc>
        <w:tc>
          <w:tcPr>
            <w:tcW w:w="1445" w:type="dxa"/>
            <w:shd w:val="clear" w:color="auto" w:fill="auto"/>
          </w:tcPr>
          <w:p w:rsidR="00C232D3" w:rsidRPr="00B43C2A" w:rsidRDefault="00C232D3" w:rsidP="00A16643">
            <w:pPr>
              <w:rPr>
                <w:szCs w:val="26"/>
              </w:rPr>
            </w:pPr>
          </w:p>
          <w:p w:rsidR="00C232D3" w:rsidRPr="00B43C2A" w:rsidRDefault="00C232D3" w:rsidP="00A16643">
            <w:pPr>
              <w:rPr>
                <w:szCs w:val="26"/>
              </w:rPr>
            </w:pPr>
          </w:p>
        </w:tc>
        <w:tc>
          <w:tcPr>
            <w:tcW w:w="1276" w:type="dxa"/>
            <w:shd w:val="clear" w:color="auto" w:fill="auto"/>
          </w:tcPr>
          <w:p w:rsidR="00C232D3" w:rsidRPr="00B43C2A" w:rsidRDefault="00C232D3" w:rsidP="00A16643">
            <w:pPr>
              <w:rPr>
                <w:szCs w:val="26"/>
              </w:rPr>
            </w:pPr>
          </w:p>
        </w:tc>
        <w:tc>
          <w:tcPr>
            <w:tcW w:w="1013" w:type="dxa"/>
            <w:shd w:val="clear" w:color="auto" w:fill="auto"/>
          </w:tcPr>
          <w:p w:rsidR="00C232D3" w:rsidRPr="00B43C2A" w:rsidRDefault="00C232D3" w:rsidP="00A16643">
            <w:pPr>
              <w:rPr>
                <w:szCs w:val="26"/>
              </w:rPr>
            </w:pPr>
          </w:p>
        </w:tc>
        <w:tc>
          <w:tcPr>
            <w:tcW w:w="1276" w:type="dxa"/>
            <w:shd w:val="clear" w:color="auto" w:fill="auto"/>
          </w:tcPr>
          <w:p w:rsidR="00C232D3" w:rsidRPr="00B43C2A" w:rsidRDefault="00C232D3" w:rsidP="00A16643">
            <w:pPr>
              <w:rPr>
                <w:szCs w:val="26"/>
              </w:rPr>
            </w:pPr>
          </w:p>
        </w:tc>
        <w:tc>
          <w:tcPr>
            <w:tcW w:w="1440" w:type="dxa"/>
            <w:shd w:val="clear" w:color="auto" w:fill="auto"/>
          </w:tcPr>
          <w:p w:rsidR="00C232D3" w:rsidRPr="00B43C2A" w:rsidRDefault="00C232D3" w:rsidP="00A16643">
            <w:pPr>
              <w:rPr>
                <w:szCs w:val="26"/>
              </w:rPr>
            </w:pPr>
          </w:p>
        </w:tc>
        <w:tc>
          <w:tcPr>
            <w:tcW w:w="1260" w:type="dxa"/>
            <w:shd w:val="clear" w:color="auto" w:fill="auto"/>
          </w:tcPr>
          <w:p w:rsidR="00C232D3" w:rsidRPr="00B43C2A" w:rsidRDefault="00C232D3" w:rsidP="00A16643">
            <w:pPr>
              <w:rPr>
                <w:szCs w:val="26"/>
              </w:rPr>
            </w:pPr>
          </w:p>
        </w:tc>
        <w:tc>
          <w:tcPr>
            <w:tcW w:w="985" w:type="dxa"/>
            <w:shd w:val="clear" w:color="auto" w:fill="auto"/>
          </w:tcPr>
          <w:p w:rsidR="00C232D3" w:rsidRPr="00B43C2A" w:rsidRDefault="00C232D3" w:rsidP="00A16643">
            <w:pPr>
              <w:rPr>
                <w:szCs w:val="26"/>
              </w:rPr>
            </w:pPr>
          </w:p>
        </w:tc>
      </w:tr>
      <w:tr w:rsidR="00C232D3" w:rsidRPr="00B43C2A" w:rsidTr="00A16643">
        <w:tc>
          <w:tcPr>
            <w:tcW w:w="1440" w:type="dxa"/>
            <w:shd w:val="clear" w:color="auto" w:fill="auto"/>
          </w:tcPr>
          <w:p w:rsidR="00C232D3" w:rsidRPr="00B43C2A" w:rsidRDefault="00C232D3" w:rsidP="00A16643">
            <w:pPr>
              <w:rPr>
                <w:szCs w:val="26"/>
              </w:rPr>
            </w:pPr>
            <w:r w:rsidRPr="00B43C2A">
              <w:rPr>
                <w:szCs w:val="26"/>
              </w:rPr>
              <w:t>Анализ</w:t>
            </w:r>
          </w:p>
        </w:tc>
        <w:tc>
          <w:tcPr>
            <w:tcW w:w="1445" w:type="dxa"/>
            <w:shd w:val="clear" w:color="auto" w:fill="auto"/>
          </w:tcPr>
          <w:p w:rsidR="00C232D3" w:rsidRPr="00B43C2A" w:rsidRDefault="00C232D3" w:rsidP="00A16643">
            <w:pPr>
              <w:rPr>
                <w:szCs w:val="26"/>
              </w:rPr>
            </w:pPr>
          </w:p>
        </w:tc>
        <w:tc>
          <w:tcPr>
            <w:tcW w:w="1276" w:type="dxa"/>
            <w:shd w:val="clear" w:color="auto" w:fill="auto"/>
          </w:tcPr>
          <w:p w:rsidR="00C232D3" w:rsidRPr="00B43C2A" w:rsidRDefault="00C232D3" w:rsidP="00A16643">
            <w:pPr>
              <w:rPr>
                <w:szCs w:val="26"/>
              </w:rPr>
            </w:pPr>
          </w:p>
        </w:tc>
        <w:tc>
          <w:tcPr>
            <w:tcW w:w="1013" w:type="dxa"/>
            <w:shd w:val="clear" w:color="auto" w:fill="auto"/>
          </w:tcPr>
          <w:p w:rsidR="00C232D3" w:rsidRPr="00B43C2A" w:rsidRDefault="00C232D3" w:rsidP="00A16643">
            <w:pPr>
              <w:rPr>
                <w:szCs w:val="26"/>
              </w:rPr>
            </w:pPr>
          </w:p>
        </w:tc>
        <w:tc>
          <w:tcPr>
            <w:tcW w:w="1276" w:type="dxa"/>
            <w:shd w:val="clear" w:color="auto" w:fill="auto"/>
          </w:tcPr>
          <w:p w:rsidR="00C232D3" w:rsidRPr="00B43C2A" w:rsidRDefault="00C232D3" w:rsidP="00A16643">
            <w:pPr>
              <w:rPr>
                <w:szCs w:val="26"/>
              </w:rPr>
            </w:pPr>
          </w:p>
        </w:tc>
        <w:tc>
          <w:tcPr>
            <w:tcW w:w="1440" w:type="dxa"/>
            <w:shd w:val="clear" w:color="auto" w:fill="auto"/>
          </w:tcPr>
          <w:p w:rsidR="00C232D3" w:rsidRPr="00B43C2A" w:rsidRDefault="00C232D3" w:rsidP="00A16643">
            <w:pPr>
              <w:rPr>
                <w:szCs w:val="26"/>
              </w:rPr>
            </w:pPr>
          </w:p>
        </w:tc>
        <w:tc>
          <w:tcPr>
            <w:tcW w:w="1260" w:type="dxa"/>
            <w:shd w:val="clear" w:color="auto" w:fill="auto"/>
          </w:tcPr>
          <w:p w:rsidR="00C232D3" w:rsidRPr="00B43C2A" w:rsidRDefault="00C232D3" w:rsidP="00A16643">
            <w:pPr>
              <w:rPr>
                <w:szCs w:val="26"/>
              </w:rPr>
            </w:pPr>
          </w:p>
        </w:tc>
        <w:tc>
          <w:tcPr>
            <w:tcW w:w="985" w:type="dxa"/>
            <w:shd w:val="clear" w:color="auto" w:fill="auto"/>
          </w:tcPr>
          <w:p w:rsidR="00C232D3" w:rsidRPr="00B43C2A" w:rsidRDefault="00C232D3" w:rsidP="00A16643">
            <w:pPr>
              <w:rPr>
                <w:szCs w:val="26"/>
              </w:rPr>
            </w:pPr>
          </w:p>
        </w:tc>
      </w:tr>
      <w:tr w:rsidR="00C232D3" w:rsidRPr="00B43C2A" w:rsidTr="00A16643">
        <w:tc>
          <w:tcPr>
            <w:tcW w:w="1440" w:type="dxa"/>
            <w:shd w:val="clear" w:color="auto" w:fill="auto"/>
          </w:tcPr>
          <w:p w:rsidR="00C232D3" w:rsidRPr="00B43C2A" w:rsidRDefault="00C232D3" w:rsidP="00A16643">
            <w:pPr>
              <w:rPr>
                <w:szCs w:val="26"/>
              </w:rPr>
            </w:pPr>
            <w:r w:rsidRPr="00B43C2A">
              <w:rPr>
                <w:szCs w:val="26"/>
              </w:rPr>
              <w:t>Рекоменда</w:t>
            </w:r>
            <w:r>
              <w:rPr>
                <w:szCs w:val="26"/>
              </w:rPr>
              <w:t>ции на 2013-2014</w:t>
            </w:r>
            <w:r w:rsidRPr="00B43C2A">
              <w:rPr>
                <w:szCs w:val="26"/>
              </w:rPr>
              <w:t>уч.г.</w:t>
            </w:r>
          </w:p>
        </w:tc>
        <w:tc>
          <w:tcPr>
            <w:tcW w:w="1445" w:type="dxa"/>
            <w:shd w:val="clear" w:color="auto" w:fill="auto"/>
          </w:tcPr>
          <w:p w:rsidR="00C232D3" w:rsidRPr="00B43C2A" w:rsidRDefault="00C232D3" w:rsidP="00A16643">
            <w:pPr>
              <w:rPr>
                <w:szCs w:val="26"/>
              </w:rPr>
            </w:pPr>
          </w:p>
          <w:p w:rsidR="00C232D3" w:rsidRPr="00B43C2A" w:rsidRDefault="00C232D3" w:rsidP="00A16643">
            <w:pPr>
              <w:rPr>
                <w:szCs w:val="26"/>
              </w:rPr>
            </w:pPr>
          </w:p>
          <w:p w:rsidR="00C232D3" w:rsidRPr="00B43C2A" w:rsidRDefault="00C232D3" w:rsidP="00A16643">
            <w:pPr>
              <w:rPr>
                <w:szCs w:val="26"/>
              </w:rPr>
            </w:pPr>
          </w:p>
        </w:tc>
        <w:tc>
          <w:tcPr>
            <w:tcW w:w="1276" w:type="dxa"/>
            <w:shd w:val="clear" w:color="auto" w:fill="auto"/>
          </w:tcPr>
          <w:p w:rsidR="00C232D3" w:rsidRPr="00B43C2A" w:rsidRDefault="00C232D3" w:rsidP="00A16643">
            <w:pPr>
              <w:rPr>
                <w:szCs w:val="26"/>
              </w:rPr>
            </w:pPr>
          </w:p>
        </w:tc>
        <w:tc>
          <w:tcPr>
            <w:tcW w:w="1013" w:type="dxa"/>
            <w:shd w:val="clear" w:color="auto" w:fill="auto"/>
          </w:tcPr>
          <w:p w:rsidR="00C232D3" w:rsidRPr="00B43C2A" w:rsidRDefault="00C232D3" w:rsidP="00A16643">
            <w:pPr>
              <w:rPr>
                <w:szCs w:val="26"/>
              </w:rPr>
            </w:pPr>
          </w:p>
        </w:tc>
        <w:tc>
          <w:tcPr>
            <w:tcW w:w="1276" w:type="dxa"/>
            <w:shd w:val="clear" w:color="auto" w:fill="auto"/>
          </w:tcPr>
          <w:p w:rsidR="00C232D3" w:rsidRPr="00B43C2A" w:rsidRDefault="00C232D3" w:rsidP="00A16643">
            <w:pPr>
              <w:rPr>
                <w:szCs w:val="26"/>
              </w:rPr>
            </w:pPr>
          </w:p>
        </w:tc>
        <w:tc>
          <w:tcPr>
            <w:tcW w:w="1440" w:type="dxa"/>
            <w:shd w:val="clear" w:color="auto" w:fill="auto"/>
          </w:tcPr>
          <w:p w:rsidR="00C232D3" w:rsidRPr="00B43C2A" w:rsidRDefault="00C232D3" w:rsidP="00A16643">
            <w:pPr>
              <w:rPr>
                <w:szCs w:val="26"/>
              </w:rPr>
            </w:pPr>
          </w:p>
        </w:tc>
        <w:tc>
          <w:tcPr>
            <w:tcW w:w="1260" w:type="dxa"/>
            <w:shd w:val="clear" w:color="auto" w:fill="auto"/>
          </w:tcPr>
          <w:p w:rsidR="00C232D3" w:rsidRPr="00B43C2A" w:rsidRDefault="00C232D3" w:rsidP="00A16643">
            <w:pPr>
              <w:rPr>
                <w:szCs w:val="26"/>
              </w:rPr>
            </w:pPr>
          </w:p>
        </w:tc>
        <w:tc>
          <w:tcPr>
            <w:tcW w:w="985" w:type="dxa"/>
            <w:shd w:val="clear" w:color="auto" w:fill="auto"/>
          </w:tcPr>
          <w:p w:rsidR="00C232D3" w:rsidRPr="00B43C2A" w:rsidRDefault="00C232D3" w:rsidP="00A16643">
            <w:pPr>
              <w:rPr>
                <w:szCs w:val="26"/>
              </w:rPr>
            </w:pPr>
          </w:p>
        </w:tc>
      </w:tr>
    </w:tbl>
    <w:p w:rsidR="00C232D3" w:rsidRPr="00B43C2A"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jc w:val="center"/>
        <w:rPr>
          <w:szCs w:val="26"/>
        </w:rPr>
      </w:pPr>
    </w:p>
    <w:p w:rsidR="00C232D3" w:rsidRDefault="00C232D3" w:rsidP="00C232D3">
      <w:pPr>
        <w:spacing w:line="276" w:lineRule="auto"/>
        <w:jc w:val="center"/>
        <w:rPr>
          <w:szCs w:val="26"/>
        </w:rPr>
      </w:pPr>
    </w:p>
    <w:p w:rsidR="00C232D3" w:rsidRDefault="00C232D3" w:rsidP="00C232D3">
      <w:pPr>
        <w:spacing w:line="276" w:lineRule="auto"/>
        <w:jc w:val="center"/>
        <w:rPr>
          <w:szCs w:val="26"/>
        </w:rPr>
      </w:pPr>
      <w:r w:rsidRPr="00B43C2A">
        <w:rPr>
          <w:szCs w:val="26"/>
        </w:rPr>
        <w:t>ИНДИВИДУАЛЬНЫЙ ПЛАН ВОСПИТАТЕЛЬНОЙ РАБОТЫ</w:t>
      </w:r>
    </w:p>
    <w:p w:rsidR="00C232D3" w:rsidRPr="00B43C2A" w:rsidRDefault="00C232D3" w:rsidP="00C232D3">
      <w:pPr>
        <w:spacing w:line="276" w:lineRule="auto"/>
        <w:jc w:val="center"/>
        <w:rPr>
          <w:szCs w:val="26"/>
        </w:rPr>
      </w:pPr>
      <w:r w:rsidRPr="00B43C2A">
        <w:rPr>
          <w:szCs w:val="26"/>
        </w:rPr>
        <w:t>КЛАССНОГО РУКОВОДИТЕЛЯ</w:t>
      </w:r>
    </w:p>
    <w:p w:rsidR="00C232D3" w:rsidRPr="00B43C2A" w:rsidRDefault="00C232D3" w:rsidP="00C232D3">
      <w:pPr>
        <w:spacing w:line="276" w:lineRule="auto"/>
        <w:ind w:firstLine="567"/>
        <w:rPr>
          <w:szCs w:val="26"/>
        </w:rPr>
      </w:pPr>
    </w:p>
    <w:p w:rsidR="00C232D3" w:rsidRPr="00B43C2A" w:rsidRDefault="00C232D3" w:rsidP="00C232D3">
      <w:pPr>
        <w:spacing w:line="276" w:lineRule="auto"/>
        <w:rPr>
          <w:szCs w:val="26"/>
        </w:rPr>
      </w:pPr>
      <w:r w:rsidRPr="00B43C2A">
        <w:rPr>
          <w:szCs w:val="26"/>
        </w:rPr>
        <w:t>Ф.И.О. ученика ____________________________________________ класс ___</w:t>
      </w:r>
      <w:r>
        <w:rPr>
          <w:szCs w:val="26"/>
        </w:rPr>
        <w:t>_________</w:t>
      </w:r>
    </w:p>
    <w:p w:rsidR="00C232D3" w:rsidRPr="00B43C2A" w:rsidRDefault="00C232D3" w:rsidP="00C232D3">
      <w:pPr>
        <w:spacing w:line="276" w:lineRule="auto"/>
        <w:rPr>
          <w:szCs w:val="26"/>
        </w:rPr>
      </w:pPr>
      <w:r w:rsidRPr="00B43C2A">
        <w:rPr>
          <w:szCs w:val="26"/>
        </w:rPr>
        <w:t>Классный руководитель ____________________________</w:t>
      </w:r>
      <w:r>
        <w:rPr>
          <w:szCs w:val="26"/>
        </w:rPr>
        <w:t>_________________________</w:t>
      </w:r>
      <w:r w:rsidRPr="00B43C2A">
        <w:rPr>
          <w:szCs w:val="26"/>
        </w:rPr>
        <w:t>_</w:t>
      </w:r>
    </w:p>
    <w:p w:rsidR="00C232D3" w:rsidRPr="00B43C2A" w:rsidRDefault="00C232D3" w:rsidP="00C232D3">
      <w:pPr>
        <w:spacing w:line="276" w:lineRule="auto"/>
        <w:ind w:firstLine="567"/>
        <w:rPr>
          <w:szCs w:val="26"/>
        </w:rPr>
      </w:pPr>
    </w:p>
    <w:tbl>
      <w:tblPr>
        <w:tblW w:w="92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4"/>
        <w:gridCol w:w="1651"/>
        <w:gridCol w:w="1184"/>
        <w:gridCol w:w="1980"/>
        <w:gridCol w:w="1166"/>
      </w:tblGrid>
      <w:tr w:rsidR="00C232D3" w:rsidRPr="00B43C2A" w:rsidTr="00A16643">
        <w:tc>
          <w:tcPr>
            <w:tcW w:w="3234" w:type="dxa"/>
            <w:shd w:val="clear" w:color="auto" w:fill="auto"/>
          </w:tcPr>
          <w:p w:rsidR="00C232D3" w:rsidRPr="00B43C2A" w:rsidRDefault="00C232D3" w:rsidP="00A16643">
            <w:pPr>
              <w:rPr>
                <w:szCs w:val="26"/>
              </w:rPr>
            </w:pPr>
            <w:r w:rsidRPr="00B43C2A">
              <w:rPr>
                <w:szCs w:val="26"/>
              </w:rPr>
              <w:t>Рекомендации</w:t>
            </w:r>
          </w:p>
          <w:p w:rsidR="00C232D3" w:rsidRPr="00B43C2A" w:rsidRDefault="00C232D3" w:rsidP="00A16643">
            <w:pPr>
              <w:rPr>
                <w:szCs w:val="26"/>
              </w:rPr>
            </w:pPr>
            <w:r w:rsidRPr="00B43C2A">
              <w:rPr>
                <w:szCs w:val="26"/>
              </w:rPr>
              <w:t xml:space="preserve"> педагога-психолога по результатам первичного обследования</w:t>
            </w:r>
          </w:p>
        </w:tc>
        <w:tc>
          <w:tcPr>
            <w:tcW w:w="1651" w:type="dxa"/>
            <w:shd w:val="clear" w:color="auto" w:fill="auto"/>
          </w:tcPr>
          <w:p w:rsidR="00C232D3" w:rsidRPr="00B43C2A" w:rsidRDefault="00C232D3" w:rsidP="00A16643">
            <w:pPr>
              <w:rPr>
                <w:szCs w:val="26"/>
              </w:rPr>
            </w:pPr>
            <w:r w:rsidRPr="00B43C2A">
              <w:rPr>
                <w:szCs w:val="26"/>
              </w:rPr>
              <w:t>Направление</w:t>
            </w:r>
          </w:p>
          <w:p w:rsidR="00C232D3" w:rsidRPr="00B43C2A" w:rsidRDefault="00C232D3" w:rsidP="00A16643">
            <w:pPr>
              <w:rPr>
                <w:szCs w:val="26"/>
              </w:rPr>
            </w:pPr>
            <w:r w:rsidRPr="00B43C2A">
              <w:rPr>
                <w:szCs w:val="26"/>
              </w:rPr>
              <w:t xml:space="preserve"> работы</w:t>
            </w:r>
          </w:p>
        </w:tc>
        <w:tc>
          <w:tcPr>
            <w:tcW w:w="1184" w:type="dxa"/>
            <w:shd w:val="clear" w:color="auto" w:fill="auto"/>
          </w:tcPr>
          <w:p w:rsidR="00C232D3" w:rsidRPr="00B43C2A" w:rsidRDefault="00C232D3" w:rsidP="00A16643">
            <w:pPr>
              <w:rPr>
                <w:szCs w:val="26"/>
              </w:rPr>
            </w:pPr>
            <w:proofErr w:type="gramStart"/>
            <w:r w:rsidRPr="00B43C2A">
              <w:rPr>
                <w:szCs w:val="26"/>
              </w:rPr>
              <w:t>Мероприя-тия</w:t>
            </w:r>
            <w:proofErr w:type="gramEnd"/>
          </w:p>
        </w:tc>
        <w:tc>
          <w:tcPr>
            <w:tcW w:w="1980" w:type="dxa"/>
            <w:shd w:val="clear" w:color="auto" w:fill="auto"/>
          </w:tcPr>
          <w:p w:rsidR="00C232D3" w:rsidRPr="00B43C2A" w:rsidRDefault="00C232D3" w:rsidP="00A16643">
            <w:pPr>
              <w:rPr>
                <w:szCs w:val="26"/>
              </w:rPr>
            </w:pPr>
            <w:r w:rsidRPr="00B43C2A">
              <w:rPr>
                <w:szCs w:val="26"/>
              </w:rPr>
              <w:t xml:space="preserve">Методы  и </w:t>
            </w:r>
          </w:p>
          <w:p w:rsidR="00C232D3" w:rsidRPr="00B43C2A" w:rsidRDefault="00C232D3" w:rsidP="00A16643">
            <w:pPr>
              <w:rPr>
                <w:szCs w:val="26"/>
              </w:rPr>
            </w:pPr>
            <w:r w:rsidRPr="00B43C2A">
              <w:rPr>
                <w:szCs w:val="26"/>
              </w:rPr>
              <w:t>Формы</w:t>
            </w:r>
          </w:p>
          <w:p w:rsidR="00C232D3" w:rsidRPr="00B43C2A" w:rsidRDefault="00C232D3" w:rsidP="00A16643">
            <w:pPr>
              <w:rPr>
                <w:szCs w:val="26"/>
              </w:rPr>
            </w:pPr>
            <w:r w:rsidRPr="00B43C2A">
              <w:rPr>
                <w:szCs w:val="26"/>
              </w:rPr>
              <w:t xml:space="preserve"> </w:t>
            </w:r>
            <w:proofErr w:type="gramStart"/>
            <w:r w:rsidRPr="00B43C2A">
              <w:rPr>
                <w:szCs w:val="26"/>
              </w:rPr>
              <w:t>(индивидуаль-</w:t>
            </w:r>
            <w:proofErr w:type="gramEnd"/>
          </w:p>
          <w:p w:rsidR="00C232D3" w:rsidRPr="00B43C2A" w:rsidRDefault="00C232D3" w:rsidP="00A16643">
            <w:pPr>
              <w:rPr>
                <w:szCs w:val="26"/>
              </w:rPr>
            </w:pPr>
            <w:r w:rsidRPr="00B43C2A">
              <w:rPr>
                <w:szCs w:val="26"/>
              </w:rPr>
              <w:t>ные,</w:t>
            </w:r>
          </w:p>
          <w:p w:rsidR="00C232D3" w:rsidRPr="00B43C2A" w:rsidRDefault="00C232D3" w:rsidP="00A16643">
            <w:pPr>
              <w:rPr>
                <w:szCs w:val="26"/>
              </w:rPr>
            </w:pPr>
            <w:r w:rsidRPr="00B43C2A">
              <w:rPr>
                <w:szCs w:val="26"/>
              </w:rPr>
              <w:t xml:space="preserve"> групповые)</w:t>
            </w:r>
          </w:p>
        </w:tc>
        <w:tc>
          <w:tcPr>
            <w:tcW w:w="1166" w:type="dxa"/>
            <w:shd w:val="clear" w:color="auto" w:fill="auto"/>
          </w:tcPr>
          <w:p w:rsidR="00C232D3" w:rsidRPr="00B43C2A" w:rsidRDefault="00C232D3" w:rsidP="00A16643">
            <w:pPr>
              <w:rPr>
                <w:szCs w:val="26"/>
              </w:rPr>
            </w:pPr>
            <w:r w:rsidRPr="00B43C2A">
              <w:rPr>
                <w:szCs w:val="26"/>
              </w:rPr>
              <w:t>Оценка</w:t>
            </w:r>
          </w:p>
          <w:p w:rsidR="00C232D3" w:rsidRPr="00B43C2A" w:rsidRDefault="00C232D3" w:rsidP="00A16643">
            <w:pPr>
              <w:rPr>
                <w:szCs w:val="26"/>
              </w:rPr>
            </w:pPr>
            <w:r w:rsidRPr="00B43C2A">
              <w:rPr>
                <w:szCs w:val="26"/>
              </w:rPr>
              <w:t xml:space="preserve"> результата</w:t>
            </w:r>
          </w:p>
        </w:tc>
      </w:tr>
      <w:tr w:rsidR="00C232D3" w:rsidRPr="00B43C2A" w:rsidTr="00A16643">
        <w:tc>
          <w:tcPr>
            <w:tcW w:w="3234" w:type="dxa"/>
            <w:shd w:val="clear" w:color="auto" w:fill="auto"/>
          </w:tcPr>
          <w:p w:rsidR="00C232D3" w:rsidRPr="00B43C2A" w:rsidRDefault="00C232D3" w:rsidP="00A16643">
            <w:pPr>
              <w:rPr>
                <w:szCs w:val="26"/>
              </w:rPr>
            </w:pPr>
            <w:r w:rsidRPr="00B43C2A">
              <w:rPr>
                <w:szCs w:val="26"/>
              </w:rPr>
              <w:t>Формирование и развитие коммуникативных навыков</w:t>
            </w:r>
          </w:p>
        </w:tc>
        <w:tc>
          <w:tcPr>
            <w:tcW w:w="1651" w:type="dxa"/>
            <w:shd w:val="clear" w:color="auto" w:fill="auto"/>
          </w:tcPr>
          <w:p w:rsidR="00C232D3" w:rsidRPr="00B43C2A" w:rsidRDefault="00C232D3" w:rsidP="00A16643">
            <w:pPr>
              <w:rPr>
                <w:szCs w:val="26"/>
              </w:rPr>
            </w:pPr>
            <w:r w:rsidRPr="00B43C2A">
              <w:rPr>
                <w:szCs w:val="26"/>
              </w:rPr>
              <w:t>Формирование</w:t>
            </w:r>
          </w:p>
          <w:p w:rsidR="00C232D3" w:rsidRPr="00B43C2A" w:rsidRDefault="00C232D3" w:rsidP="00A16643">
            <w:pPr>
              <w:rPr>
                <w:szCs w:val="26"/>
              </w:rPr>
            </w:pPr>
            <w:r w:rsidRPr="00B43C2A">
              <w:rPr>
                <w:szCs w:val="26"/>
              </w:rPr>
              <w:t xml:space="preserve"> и развитие коммуникативных навыков</w:t>
            </w:r>
          </w:p>
        </w:tc>
        <w:tc>
          <w:tcPr>
            <w:tcW w:w="1184" w:type="dxa"/>
            <w:shd w:val="clear" w:color="auto" w:fill="auto"/>
          </w:tcPr>
          <w:p w:rsidR="00C232D3" w:rsidRPr="00B43C2A" w:rsidRDefault="00C232D3" w:rsidP="00A16643">
            <w:pPr>
              <w:rPr>
                <w:szCs w:val="26"/>
              </w:rPr>
            </w:pPr>
          </w:p>
        </w:tc>
        <w:tc>
          <w:tcPr>
            <w:tcW w:w="1980" w:type="dxa"/>
            <w:shd w:val="clear" w:color="auto" w:fill="auto"/>
          </w:tcPr>
          <w:p w:rsidR="00C232D3" w:rsidRPr="00B43C2A" w:rsidRDefault="00C232D3" w:rsidP="00A16643">
            <w:pPr>
              <w:rPr>
                <w:szCs w:val="26"/>
              </w:rPr>
            </w:pPr>
          </w:p>
        </w:tc>
        <w:tc>
          <w:tcPr>
            <w:tcW w:w="1166" w:type="dxa"/>
            <w:shd w:val="clear" w:color="auto" w:fill="auto"/>
          </w:tcPr>
          <w:p w:rsidR="00C232D3" w:rsidRPr="00B43C2A" w:rsidRDefault="00C232D3" w:rsidP="00A16643">
            <w:pPr>
              <w:rPr>
                <w:szCs w:val="26"/>
              </w:rPr>
            </w:pPr>
          </w:p>
        </w:tc>
      </w:tr>
      <w:tr w:rsidR="00C232D3" w:rsidRPr="00B43C2A" w:rsidTr="00A16643">
        <w:tc>
          <w:tcPr>
            <w:tcW w:w="3234" w:type="dxa"/>
            <w:shd w:val="clear" w:color="auto" w:fill="auto"/>
          </w:tcPr>
          <w:p w:rsidR="00C232D3" w:rsidRPr="00B43C2A" w:rsidRDefault="00C232D3" w:rsidP="00A16643">
            <w:pPr>
              <w:rPr>
                <w:szCs w:val="26"/>
              </w:rPr>
            </w:pPr>
            <w:r w:rsidRPr="00B43C2A">
              <w:rPr>
                <w:szCs w:val="26"/>
              </w:rPr>
              <w:t>1.</w:t>
            </w:r>
          </w:p>
        </w:tc>
        <w:tc>
          <w:tcPr>
            <w:tcW w:w="1651" w:type="dxa"/>
            <w:shd w:val="clear" w:color="auto" w:fill="auto"/>
          </w:tcPr>
          <w:p w:rsidR="00C232D3" w:rsidRPr="00B43C2A" w:rsidRDefault="00C232D3" w:rsidP="00A16643">
            <w:pPr>
              <w:rPr>
                <w:szCs w:val="26"/>
              </w:rPr>
            </w:pPr>
            <w:r w:rsidRPr="00B43C2A">
              <w:rPr>
                <w:szCs w:val="26"/>
              </w:rPr>
              <w:t>1.</w:t>
            </w:r>
          </w:p>
        </w:tc>
        <w:tc>
          <w:tcPr>
            <w:tcW w:w="1184" w:type="dxa"/>
            <w:shd w:val="clear" w:color="auto" w:fill="auto"/>
          </w:tcPr>
          <w:p w:rsidR="00C232D3" w:rsidRPr="00B43C2A" w:rsidRDefault="00C232D3" w:rsidP="00A16643">
            <w:pPr>
              <w:rPr>
                <w:szCs w:val="26"/>
              </w:rPr>
            </w:pPr>
          </w:p>
        </w:tc>
        <w:tc>
          <w:tcPr>
            <w:tcW w:w="1980" w:type="dxa"/>
            <w:shd w:val="clear" w:color="auto" w:fill="auto"/>
          </w:tcPr>
          <w:p w:rsidR="00C232D3" w:rsidRPr="00B43C2A" w:rsidRDefault="00C232D3" w:rsidP="00A16643">
            <w:pPr>
              <w:rPr>
                <w:szCs w:val="26"/>
              </w:rPr>
            </w:pPr>
          </w:p>
        </w:tc>
        <w:tc>
          <w:tcPr>
            <w:tcW w:w="1166" w:type="dxa"/>
            <w:shd w:val="clear" w:color="auto" w:fill="auto"/>
          </w:tcPr>
          <w:p w:rsidR="00C232D3" w:rsidRPr="00B43C2A" w:rsidRDefault="00C232D3" w:rsidP="00A16643">
            <w:pPr>
              <w:rPr>
                <w:szCs w:val="26"/>
              </w:rPr>
            </w:pPr>
          </w:p>
        </w:tc>
      </w:tr>
      <w:tr w:rsidR="00C232D3" w:rsidRPr="00B43C2A" w:rsidTr="00A16643">
        <w:tc>
          <w:tcPr>
            <w:tcW w:w="3234" w:type="dxa"/>
            <w:shd w:val="clear" w:color="auto" w:fill="auto"/>
          </w:tcPr>
          <w:p w:rsidR="00C232D3" w:rsidRPr="00B43C2A" w:rsidRDefault="00C232D3" w:rsidP="00A16643">
            <w:pPr>
              <w:rPr>
                <w:szCs w:val="26"/>
              </w:rPr>
            </w:pPr>
            <w:r w:rsidRPr="00B43C2A">
              <w:rPr>
                <w:szCs w:val="26"/>
              </w:rPr>
              <w:t>2.</w:t>
            </w:r>
          </w:p>
        </w:tc>
        <w:tc>
          <w:tcPr>
            <w:tcW w:w="1651" w:type="dxa"/>
            <w:shd w:val="clear" w:color="auto" w:fill="auto"/>
          </w:tcPr>
          <w:p w:rsidR="00C232D3" w:rsidRPr="00B43C2A" w:rsidRDefault="00C232D3" w:rsidP="00A16643">
            <w:pPr>
              <w:rPr>
                <w:szCs w:val="26"/>
              </w:rPr>
            </w:pPr>
            <w:r w:rsidRPr="00B43C2A">
              <w:rPr>
                <w:szCs w:val="26"/>
              </w:rPr>
              <w:t>2.</w:t>
            </w:r>
          </w:p>
        </w:tc>
        <w:tc>
          <w:tcPr>
            <w:tcW w:w="1184" w:type="dxa"/>
            <w:shd w:val="clear" w:color="auto" w:fill="auto"/>
          </w:tcPr>
          <w:p w:rsidR="00C232D3" w:rsidRPr="00B43C2A" w:rsidRDefault="00C232D3" w:rsidP="00A16643">
            <w:pPr>
              <w:rPr>
                <w:szCs w:val="26"/>
              </w:rPr>
            </w:pPr>
          </w:p>
        </w:tc>
        <w:tc>
          <w:tcPr>
            <w:tcW w:w="1980" w:type="dxa"/>
            <w:shd w:val="clear" w:color="auto" w:fill="auto"/>
          </w:tcPr>
          <w:p w:rsidR="00C232D3" w:rsidRPr="00B43C2A" w:rsidRDefault="00C232D3" w:rsidP="00A16643">
            <w:pPr>
              <w:rPr>
                <w:szCs w:val="26"/>
              </w:rPr>
            </w:pPr>
          </w:p>
        </w:tc>
        <w:tc>
          <w:tcPr>
            <w:tcW w:w="1166" w:type="dxa"/>
            <w:shd w:val="clear" w:color="auto" w:fill="auto"/>
          </w:tcPr>
          <w:p w:rsidR="00C232D3" w:rsidRPr="00B43C2A" w:rsidRDefault="00C232D3" w:rsidP="00A16643">
            <w:pPr>
              <w:rPr>
                <w:szCs w:val="26"/>
              </w:rPr>
            </w:pPr>
          </w:p>
        </w:tc>
      </w:tr>
      <w:tr w:rsidR="00C232D3" w:rsidRPr="00B43C2A" w:rsidTr="00A16643">
        <w:tc>
          <w:tcPr>
            <w:tcW w:w="3234" w:type="dxa"/>
            <w:shd w:val="clear" w:color="auto" w:fill="auto"/>
          </w:tcPr>
          <w:p w:rsidR="00C232D3" w:rsidRPr="00B43C2A" w:rsidRDefault="00C232D3" w:rsidP="00A16643">
            <w:pPr>
              <w:rPr>
                <w:szCs w:val="26"/>
              </w:rPr>
            </w:pPr>
            <w:r w:rsidRPr="00B43C2A">
              <w:rPr>
                <w:szCs w:val="26"/>
              </w:rPr>
              <w:t>3.</w:t>
            </w:r>
          </w:p>
        </w:tc>
        <w:tc>
          <w:tcPr>
            <w:tcW w:w="1651" w:type="dxa"/>
            <w:shd w:val="clear" w:color="auto" w:fill="auto"/>
          </w:tcPr>
          <w:p w:rsidR="00C232D3" w:rsidRPr="00B43C2A" w:rsidRDefault="00C232D3" w:rsidP="00A16643">
            <w:pPr>
              <w:rPr>
                <w:szCs w:val="26"/>
              </w:rPr>
            </w:pPr>
            <w:r w:rsidRPr="00B43C2A">
              <w:rPr>
                <w:szCs w:val="26"/>
              </w:rPr>
              <w:t>3.</w:t>
            </w:r>
          </w:p>
        </w:tc>
        <w:tc>
          <w:tcPr>
            <w:tcW w:w="1184" w:type="dxa"/>
            <w:shd w:val="clear" w:color="auto" w:fill="auto"/>
          </w:tcPr>
          <w:p w:rsidR="00C232D3" w:rsidRPr="00B43C2A" w:rsidRDefault="00C232D3" w:rsidP="00A16643">
            <w:pPr>
              <w:rPr>
                <w:szCs w:val="26"/>
              </w:rPr>
            </w:pPr>
          </w:p>
        </w:tc>
        <w:tc>
          <w:tcPr>
            <w:tcW w:w="1980" w:type="dxa"/>
            <w:shd w:val="clear" w:color="auto" w:fill="auto"/>
          </w:tcPr>
          <w:p w:rsidR="00C232D3" w:rsidRPr="00B43C2A" w:rsidRDefault="00C232D3" w:rsidP="00A16643">
            <w:pPr>
              <w:rPr>
                <w:szCs w:val="26"/>
              </w:rPr>
            </w:pPr>
          </w:p>
        </w:tc>
        <w:tc>
          <w:tcPr>
            <w:tcW w:w="1166" w:type="dxa"/>
            <w:shd w:val="clear" w:color="auto" w:fill="auto"/>
          </w:tcPr>
          <w:p w:rsidR="00C232D3" w:rsidRPr="00B43C2A" w:rsidRDefault="00C232D3" w:rsidP="00A16643">
            <w:pPr>
              <w:rPr>
                <w:szCs w:val="26"/>
              </w:rPr>
            </w:pPr>
          </w:p>
        </w:tc>
      </w:tr>
      <w:tr w:rsidR="00C232D3" w:rsidRPr="00B43C2A" w:rsidTr="00A16643">
        <w:tc>
          <w:tcPr>
            <w:tcW w:w="3234" w:type="dxa"/>
            <w:shd w:val="clear" w:color="auto" w:fill="auto"/>
          </w:tcPr>
          <w:p w:rsidR="00C232D3" w:rsidRPr="00B43C2A" w:rsidRDefault="00C232D3" w:rsidP="00A16643">
            <w:pPr>
              <w:rPr>
                <w:szCs w:val="26"/>
              </w:rPr>
            </w:pPr>
            <w:r w:rsidRPr="00B43C2A">
              <w:rPr>
                <w:szCs w:val="26"/>
              </w:rPr>
              <w:t>Социальные (вовлечение в общественную жизнь школы, класса, в городские программы; профориентация;  развитие  ответственности за порученное дело; работа с родителями и т.п.)</w:t>
            </w:r>
          </w:p>
        </w:tc>
        <w:tc>
          <w:tcPr>
            <w:tcW w:w="1651" w:type="dxa"/>
            <w:shd w:val="clear" w:color="auto" w:fill="auto"/>
          </w:tcPr>
          <w:p w:rsidR="00C232D3" w:rsidRPr="00B43C2A" w:rsidRDefault="00C232D3" w:rsidP="00A16643">
            <w:pPr>
              <w:rPr>
                <w:szCs w:val="26"/>
              </w:rPr>
            </w:pPr>
            <w:r w:rsidRPr="00B43C2A">
              <w:rPr>
                <w:szCs w:val="26"/>
              </w:rPr>
              <w:t>Социальные</w:t>
            </w:r>
          </w:p>
        </w:tc>
        <w:tc>
          <w:tcPr>
            <w:tcW w:w="1184" w:type="dxa"/>
            <w:shd w:val="clear" w:color="auto" w:fill="auto"/>
          </w:tcPr>
          <w:p w:rsidR="00C232D3" w:rsidRPr="00B43C2A" w:rsidRDefault="00C232D3" w:rsidP="00A16643">
            <w:pPr>
              <w:rPr>
                <w:szCs w:val="26"/>
              </w:rPr>
            </w:pPr>
          </w:p>
        </w:tc>
        <w:tc>
          <w:tcPr>
            <w:tcW w:w="1980" w:type="dxa"/>
            <w:shd w:val="clear" w:color="auto" w:fill="auto"/>
          </w:tcPr>
          <w:p w:rsidR="00C232D3" w:rsidRPr="00B43C2A" w:rsidRDefault="00C232D3" w:rsidP="00A16643">
            <w:pPr>
              <w:rPr>
                <w:szCs w:val="26"/>
              </w:rPr>
            </w:pPr>
          </w:p>
        </w:tc>
        <w:tc>
          <w:tcPr>
            <w:tcW w:w="1166" w:type="dxa"/>
            <w:shd w:val="clear" w:color="auto" w:fill="auto"/>
          </w:tcPr>
          <w:p w:rsidR="00C232D3" w:rsidRPr="00B43C2A" w:rsidRDefault="00C232D3" w:rsidP="00A16643">
            <w:pPr>
              <w:rPr>
                <w:szCs w:val="26"/>
              </w:rPr>
            </w:pPr>
          </w:p>
        </w:tc>
      </w:tr>
      <w:tr w:rsidR="00C232D3" w:rsidRPr="00B43C2A" w:rsidTr="00A16643">
        <w:tc>
          <w:tcPr>
            <w:tcW w:w="3234" w:type="dxa"/>
            <w:shd w:val="clear" w:color="auto" w:fill="auto"/>
          </w:tcPr>
          <w:p w:rsidR="00C232D3" w:rsidRPr="00B43C2A" w:rsidRDefault="00C232D3" w:rsidP="00A16643">
            <w:pPr>
              <w:rPr>
                <w:szCs w:val="26"/>
              </w:rPr>
            </w:pPr>
            <w:r w:rsidRPr="00B43C2A">
              <w:rPr>
                <w:szCs w:val="26"/>
              </w:rPr>
              <w:t>1.</w:t>
            </w:r>
          </w:p>
        </w:tc>
        <w:tc>
          <w:tcPr>
            <w:tcW w:w="1651" w:type="dxa"/>
            <w:shd w:val="clear" w:color="auto" w:fill="auto"/>
          </w:tcPr>
          <w:p w:rsidR="00C232D3" w:rsidRPr="00B43C2A" w:rsidRDefault="00C232D3" w:rsidP="00A16643">
            <w:pPr>
              <w:rPr>
                <w:szCs w:val="26"/>
              </w:rPr>
            </w:pPr>
            <w:r w:rsidRPr="00B43C2A">
              <w:rPr>
                <w:szCs w:val="26"/>
              </w:rPr>
              <w:t>1.</w:t>
            </w:r>
          </w:p>
        </w:tc>
        <w:tc>
          <w:tcPr>
            <w:tcW w:w="1184" w:type="dxa"/>
            <w:shd w:val="clear" w:color="auto" w:fill="auto"/>
          </w:tcPr>
          <w:p w:rsidR="00C232D3" w:rsidRPr="00B43C2A" w:rsidRDefault="00C232D3" w:rsidP="00A16643">
            <w:pPr>
              <w:rPr>
                <w:szCs w:val="26"/>
              </w:rPr>
            </w:pPr>
          </w:p>
        </w:tc>
        <w:tc>
          <w:tcPr>
            <w:tcW w:w="1980" w:type="dxa"/>
            <w:shd w:val="clear" w:color="auto" w:fill="auto"/>
          </w:tcPr>
          <w:p w:rsidR="00C232D3" w:rsidRPr="00B43C2A" w:rsidRDefault="00C232D3" w:rsidP="00A16643">
            <w:pPr>
              <w:rPr>
                <w:szCs w:val="26"/>
              </w:rPr>
            </w:pPr>
          </w:p>
        </w:tc>
        <w:tc>
          <w:tcPr>
            <w:tcW w:w="1166" w:type="dxa"/>
            <w:shd w:val="clear" w:color="auto" w:fill="auto"/>
          </w:tcPr>
          <w:p w:rsidR="00C232D3" w:rsidRPr="00B43C2A" w:rsidRDefault="00C232D3" w:rsidP="00A16643">
            <w:pPr>
              <w:rPr>
                <w:szCs w:val="26"/>
              </w:rPr>
            </w:pPr>
          </w:p>
        </w:tc>
      </w:tr>
      <w:tr w:rsidR="00C232D3" w:rsidRPr="00B43C2A" w:rsidTr="00A16643">
        <w:tc>
          <w:tcPr>
            <w:tcW w:w="3234" w:type="dxa"/>
            <w:shd w:val="clear" w:color="auto" w:fill="auto"/>
          </w:tcPr>
          <w:p w:rsidR="00C232D3" w:rsidRPr="00B43C2A" w:rsidRDefault="00C232D3" w:rsidP="00A16643">
            <w:pPr>
              <w:rPr>
                <w:szCs w:val="26"/>
              </w:rPr>
            </w:pPr>
            <w:r w:rsidRPr="00B43C2A">
              <w:rPr>
                <w:szCs w:val="26"/>
              </w:rPr>
              <w:t>2.</w:t>
            </w:r>
          </w:p>
        </w:tc>
        <w:tc>
          <w:tcPr>
            <w:tcW w:w="1651" w:type="dxa"/>
            <w:shd w:val="clear" w:color="auto" w:fill="auto"/>
          </w:tcPr>
          <w:p w:rsidR="00C232D3" w:rsidRPr="00B43C2A" w:rsidRDefault="00C232D3" w:rsidP="00A16643">
            <w:pPr>
              <w:rPr>
                <w:szCs w:val="26"/>
              </w:rPr>
            </w:pPr>
            <w:r w:rsidRPr="00B43C2A">
              <w:rPr>
                <w:szCs w:val="26"/>
              </w:rPr>
              <w:t>2.</w:t>
            </w:r>
          </w:p>
        </w:tc>
        <w:tc>
          <w:tcPr>
            <w:tcW w:w="1184" w:type="dxa"/>
            <w:shd w:val="clear" w:color="auto" w:fill="auto"/>
          </w:tcPr>
          <w:p w:rsidR="00C232D3" w:rsidRPr="00B43C2A" w:rsidRDefault="00C232D3" w:rsidP="00A16643">
            <w:pPr>
              <w:rPr>
                <w:szCs w:val="26"/>
              </w:rPr>
            </w:pPr>
          </w:p>
        </w:tc>
        <w:tc>
          <w:tcPr>
            <w:tcW w:w="1980" w:type="dxa"/>
            <w:shd w:val="clear" w:color="auto" w:fill="auto"/>
          </w:tcPr>
          <w:p w:rsidR="00C232D3" w:rsidRPr="00B43C2A" w:rsidRDefault="00C232D3" w:rsidP="00A16643">
            <w:pPr>
              <w:rPr>
                <w:szCs w:val="26"/>
              </w:rPr>
            </w:pPr>
          </w:p>
        </w:tc>
        <w:tc>
          <w:tcPr>
            <w:tcW w:w="1166" w:type="dxa"/>
            <w:shd w:val="clear" w:color="auto" w:fill="auto"/>
          </w:tcPr>
          <w:p w:rsidR="00C232D3" w:rsidRPr="00B43C2A" w:rsidRDefault="00C232D3" w:rsidP="00A16643">
            <w:pPr>
              <w:rPr>
                <w:szCs w:val="26"/>
              </w:rPr>
            </w:pPr>
          </w:p>
        </w:tc>
      </w:tr>
      <w:tr w:rsidR="00C232D3" w:rsidRPr="00B43C2A" w:rsidTr="00A16643">
        <w:tc>
          <w:tcPr>
            <w:tcW w:w="3234" w:type="dxa"/>
            <w:shd w:val="clear" w:color="auto" w:fill="auto"/>
          </w:tcPr>
          <w:p w:rsidR="00C232D3" w:rsidRPr="00B43C2A" w:rsidRDefault="00C232D3" w:rsidP="00A16643">
            <w:pPr>
              <w:rPr>
                <w:szCs w:val="26"/>
              </w:rPr>
            </w:pPr>
            <w:r w:rsidRPr="00B43C2A">
              <w:rPr>
                <w:szCs w:val="26"/>
              </w:rPr>
              <w:t>3.</w:t>
            </w:r>
          </w:p>
        </w:tc>
        <w:tc>
          <w:tcPr>
            <w:tcW w:w="1651" w:type="dxa"/>
            <w:shd w:val="clear" w:color="auto" w:fill="auto"/>
          </w:tcPr>
          <w:p w:rsidR="00C232D3" w:rsidRPr="00B43C2A" w:rsidRDefault="00C232D3" w:rsidP="00A16643">
            <w:pPr>
              <w:rPr>
                <w:szCs w:val="26"/>
              </w:rPr>
            </w:pPr>
            <w:r w:rsidRPr="00B43C2A">
              <w:rPr>
                <w:szCs w:val="26"/>
              </w:rPr>
              <w:t>3.</w:t>
            </w:r>
          </w:p>
        </w:tc>
        <w:tc>
          <w:tcPr>
            <w:tcW w:w="1184" w:type="dxa"/>
            <w:shd w:val="clear" w:color="auto" w:fill="auto"/>
          </w:tcPr>
          <w:p w:rsidR="00C232D3" w:rsidRPr="00B43C2A" w:rsidRDefault="00C232D3" w:rsidP="00A16643">
            <w:pPr>
              <w:rPr>
                <w:szCs w:val="26"/>
              </w:rPr>
            </w:pPr>
          </w:p>
        </w:tc>
        <w:tc>
          <w:tcPr>
            <w:tcW w:w="1980" w:type="dxa"/>
            <w:shd w:val="clear" w:color="auto" w:fill="auto"/>
          </w:tcPr>
          <w:p w:rsidR="00C232D3" w:rsidRPr="00B43C2A" w:rsidRDefault="00C232D3" w:rsidP="00A16643">
            <w:pPr>
              <w:rPr>
                <w:szCs w:val="26"/>
              </w:rPr>
            </w:pPr>
          </w:p>
        </w:tc>
        <w:tc>
          <w:tcPr>
            <w:tcW w:w="1166" w:type="dxa"/>
            <w:shd w:val="clear" w:color="auto" w:fill="auto"/>
          </w:tcPr>
          <w:p w:rsidR="00C232D3" w:rsidRPr="00B43C2A" w:rsidRDefault="00C232D3" w:rsidP="00A16643">
            <w:pPr>
              <w:rPr>
                <w:szCs w:val="26"/>
              </w:rPr>
            </w:pPr>
          </w:p>
        </w:tc>
      </w:tr>
    </w:tbl>
    <w:p w:rsidR="00C232D3" w:rsidRPr="00B43C2A" w:rsidRDefault="00C232D3" w:rsidP="00C232D3">
      <w:pPr>
        <w:spacing w:line="276" w:lineRule="auto"/>
        <w:ind w:firstLine="567"/>
        <w:rPr>
          <w:szCs w:val="26"/>
        </w:rPr>
      </w:pPr>
    </w:p>
    <w:p w:rsidR="00C232D3" w:rsidRPr="00B43C2A" w:rsidRDefault="00C232D3" w:rsidP="00C232D3">
      <w:pPr>
        <w:spacing w:line="276" w:lineRule="auto"/>
        <w:ind w:firstLine="567"/>
        <w:rPr>
          <w:szCs w:val="26"/>
        </w:rPr>
      </w:pPr>
    </w:p>
    <w:p w:rsidR="00C232D3" w:rsidRPr="00B43C2A" w:rsidRDefault="00C232D3" w:rsidP="00C232D3">
      <w:pPr>
        <w:spacing w:line="276" w:lineRule="auto"/>
        <w:ind w:firstLine="567"/>
        <w:rPr>
          <w:szCs w:val="26"/>
        </w:rPr>
      </w:pPr>
    </w:p>
    <w:p w:rsidR="00C232D3" w:rsidRPr="00B43C2A" w:rsidRDefault="00C232D3" w:rsidP="00C232D3">
      <w:pPr>
        <w:spacing w:line="276" w:lineRule="auto"/>
        <w:ind w:firstLine="567"/>
        <w:jc w:val="center"/>
        <w:rPr>
          <w:szCs w:val="26"/>
        </w:rPr>
      </w:pPr>
      <w:r w:rsidRPr="00B43C2A">
        <w:rPr>
          <w:szCs w:val="26"/>
        </w:rPr>
        <w:t>Планируемые результаты работы:</w:t>
      </w:r>
    </w:p>
    <w:p w:rsidR="00C232D3" w:rsidRPr="00B43C2A" w:rsidRDefault="00C232D3" w:rsidP="00C232D3">
      <w:pPr>
        <w:numPr>
          <w:ilvl w:val="0"/>
          <w:numId w:val="84"/>
        </w:numPr>
        <w:tabs>
          <w:tab w:val="clear" w:pos="720"/>
          <w:tab w:val="num" w:pos="284"/>
        </w:tabs>
        <w:spacing w:line="276" w:lineRule="auto"/>
        <w:ind w:left="0" w:firstLine="0"/>
        <w:rPr>
          <w:szCs w:val="26"/>
        </w:rPr>
      </w:pPr>
      <w:r w:rsidRPr="00B43C2A">
        <w:rPr>
          <w:szCs w:val="26"/>
        </w:rPr>
        <w:t xml:space="preserve">Снижен уровень  тревожности </w:t>
      </w:r>
      <w:proofErr w:type="gramStart"/>
      <w:r w:rsidRPr="00B43C2A">
        <w:rPr>
          <w:szCs w:val="26"/>
        </w:rPr>
        <w:t>обучающихся</w:t>
      </w:r>
      <w:proofErr w:type="gramEnd"/>
      <w:r w:rsidRPr="00B43C2A">
        <w:rPr>
          <w:szCs w:val="26"/>
        </w:rPr>
        <w:t xml:space="preserve"> в образовательном процессе.</w:t>
      </w:r>
    </w:p>
    <w:p w:rsidR="00C232D3" w:rsidRPr="00B43C2A" w:rsidRDefault="00C232D3" w:rsidP="00C232D3">
      <w:pPr>
        <w:numPr>
          <w:ilvl w:val="0"/>
          <w:numId w:val="84"/>
        </w:numPr>
        <w:tabs>
          <w:tab w:val="clear" w:pos="720"/>
          <w:tab w:val="num" w:pos="284"/>
        </w:tabs>
        <w:spacing w:line="276" w:lineRule="auto"/>
        <w:ind w:left="0" w:firstLine="0"/>
        <w:rPr>
          <w:szCs w:val="26"/>
        </w:rPr>
      </w:pPr>
      <w:r w:rsidRPr="00B43C2A">
        <w:rPr>
          <w:szCs w:val="26"/>
        </w:rPr>
        <w:t>Повышение мотивации к обучению детей с ЗПР.</w:t>
      </w:r>
    </w:p>
    <w:p w:rsidR="00C232D3" w:rsidRPr="00B43C2A" w:rsidRDefault="00C232D3" w:rsidP="00C232D3">
      <w:pPr>
        <w:numPr>
          <w:ilvl w:val="0"/>
          <w:numId w:val="84"/>
        </w:numPr>
        <w:tabs>
          <w:tab w:val="clear" w:pos="720"/>
          <w:tab w:val="num" w:pos="284"/>
        </w:tabs>
        <w:spacing w:line="276" w:lineRule="auto"/>
        <w:ind w:left="0" w:firstLine="0"/>
        <w:rPr>
          <w:szCs w:val="26"/>
        </w:rPr>
      </w:pPr>
      <w:r w:rsidRPr="00B43C2A">
        <w:rPr>
          <w:szCs w:val="26"/>
        </w:rPr>
        <w:t>Повышение качества усвоения предметных программ.</w:t>
      </w:r>
    </w:p>
    <w:p w:rsidR="00C232D3" w:rsidRPr="00B43C2A" w:rsidRDefault="00C232D3" w:rsidP="00C232D3">
      <w:pPr>
        <w:numPr>
          <w:ilvl w:val="0"/>
          <w:numId w:val="84"/>
        </w:numPr>
        <w:tabs>
          <w:tab w:val="clear" w:pos="720"/>
          <w:tab w:val="num" w:pos="284"/>
        </w:tabs>
        <w:spacing w:line="276" w:lineRule="auto"/>
        <w:ind w:left="0" w:firstLine="0"/>
        <w:rPr>
          <w:szCs w:val="26"/>
        </w:rPr>
      </w:pPr>
      <w:r w:rsidRPr="00B43C2A">
        <w:rPr>
          <w:szCs w:val="26"/>
        </w:rPr>
        <w:t>Формируются социальные и коммуникативные компетенции.</w:t>
      </w:r>
    </w:p>
    <w:p w:rsidR="00C232D3" w:rsidRPr="00B43C2A" w:rsidRDefault="00C232D3" w:rsidP="00C232D3">
      <w:pPr>
        <w:numPr>
          <w:ilvl w:val="0"/>
          <w:numId w:val="84"/>
        </w:numPr>
        <w:tabs>
          <w:tab w:val="clear" w:pos="720"/>
          <w:tab w:val="num" w:pos="284"/>
        </w:tabs>
        <w:spacing w:line="276" w:lineRule="auto"/>
        <w:ind w:left="0" w:firstLine="0"/>
        <w:rPr>
          <w:szCs w:val="26"/>
        </w:rPr>
      </w:pPr>
      <w:r w:rsidRPr="00B43C2A">
        <w:rPr>
          <w:szCs w:val="26"/>
        </w:rPr>
        <w:t xml:space="preserve">Адаптация </w:t>
      </w:r>
      <w:proofErr w:type="gramStart"/>
      <w:r w:rsidRPr="00B43C2A">
        <w:rPr>
          <w:szCs w:val="26"/>
        </w:rPr>
        <w:t>обучающихся</w:t>
      </w:r>
      <w:proofErr w:type="gramEnd"/>
      <w:r w:rsidRPr="00B43C2A">
        <w:rPr>
          <w:szCs w:val="26"/>
        </w:rPr>
        <w:t xml:space="preserve"> в классном коллективе, вовлечение в общественную жизнь.</w:t>
      </w:r>
    </w:p>
    <w:p w:rsidR="00C232D3" w:rsidRPr="00B43C2A" w:rsidRDefault="00C232D3" w:rsidP="00C232D3">
      <w:pPr>
        <w:numPr>
          <w:ilvl w:val="0"/>
          <w:numId w:val="84"/>
        </w:numPr>
        <w:tabs>
          <w:tab w:val="clear" w:pos="720"/>
          <w:tab w:val="num" w:pos="284"/>
        </w:tabs>
        <w:spacing w:line="276" w:lineRule="auto"/>
        <w:ind w:left="0" w:firstLine="0"/>
        <w:rPr>
          <w:szCs w:val="26"/>
        </w:rPr>
      </w:pPr>
      <w:r w:rsidRPr="00B43C2A">
        <w:rPr>
          <w:szCs w:val="26"/>
        </w:rPr>
        <w:t>Повышение уровня самоорганизации и воспитанности.</w:t>
      </w:r>
    </w:p>
    <w:p w:rsidR="00C232D3" w:rsidRPr="00B43C2A" w:rsidRDefault="00C232D3" w:rsidP="00C232D3">
      <w:pPr>
        <w:numPr>
          <w:ilvl w:val="0"/>
          <w:numId w:val="84"/>
        </w:numPr>
        <w:tabs>
          <w:tab w:val="clear" w:pos="720"/>
          <w:tab w:val="num" w:pos="284"/>
        </w:tabs>
        <w:spacing w:line="276" w:lineRule="auto"/>
        <w:ind w:left="0" w:firstLine="0"/>
        <w:rPr>
          <w:szCs w:val="26"/>
        </w:rPr>
      </w:pPr>
      <w:r w:rsidRPr="00B43C2A">
        <w:rPr>
          <w:szCs w:val="26"/>
        </w:rPr>
        <w:t>Рост достижений обучающихся.</w:t>
      </w:r>
    </w:p>
    <w:p w:rsidR="00C232D3" w:rsidRDefault="00C232D3" w:rsidP="00C232D3">
      <w:pPr>
        <w:spacing w:line="276" w:lineRule="auto"/>
        <w:ind w:firstLine="567"/>
        <w:rPr>
          <w:szCs w:val="26"/>
        </w:rPr>
      </w:pPr>
      <w:r w:rsidRPr="00B43C2A">
        <w:rPr>
          <w:szCs w:val="26"/>
        </w:rPr>
        <w:t xml:space="preserve">     </w:t>
      </w: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Default="00C232D3" w:rsidP="00C232D3">
      <w:pPr>
        <w:spacing w:line="276" w:lineRule="auto"/>
        <w:ind w:firstLine="567"/>
        <w:rPr>
          <w:szCs w:val="26"/>
        </w:rPr>
      </w:pPr>
    </w:p>
    <w:p w:rsidR="00C232D3" w:rsidRPr="00B43C2A" w:rsidRDefault="00C232D3" w:rsidP="00C232D3">
      <w:pPr>
        <w:spacing w:line="276" w:lineRule="auto"/>
        <w:ind w:firstLine="567"/>
        <w:jc w:val="right"/>
        <w:rPr>
          <w:color w:val="000000"/>
          <w:szCs w:val="26"/>
        </w:rPr>
      </w:pPr>
      <w:r w:rsidRPr="00B43C2A">
        <w:rPr>
          <w:color w:val="000000"/>
          <w:szCs w:val="26"/>
        </w:rPr>
        <w:t>Приложение 11</w:t>
      </w:r>
    </w:p>
    <w:p w:rsidR="00C232D3" w:rsidRPr="00B43C2A" w:rsidRDefault="00C232D3" w:rsidP="00C232D3">
      <w:pPr>
        <w:pStyle w:val="a5"/>
        <w:spacing w:before="0" w:after="0" w:line="276" w:lineRule="auto"/>
        <w:ind w:firstLine="567"/>
        <w:jc w:val="both"/>
        <w:rPr>
          <w:bCs/>
          <w:iCs/>
          <w:szCs w:val="26"/>
          <w:u w:val="single"/>
        </w:rPr>
      </w:pPr>
      <w:r w:rsidRPr="00B43C2A">
        <w:rPr>
          <w:bCs/>
          <w:iCs/>
          <w:szCs w:val="26"/>
          <w:u w:val="single"/>
        </w:rPr>
        <w:t>В помощь учителю</w:t>
      </w:r>
    </w:p>
    <w:p w:rsidR="00C232D3" w:rsidRPr="00B43C2A" w:rsidRDefault="00C232D3" w:rsidP="00C232D3">
      <w:pPr>
        <w:pStyle w:val="a5"/>
        <w:spacing w:before="0" w:after="0" w:line="276" w:lineRule="auto"/>
        <w:ind w:firstLine="567"/>
        <w:jc w:val="both"/>
        <w:rPr>
          <w:bCs/>
          <w:iCs/>
          <w:szCs w:val="26"/>
          <w:u w:val="single"/>
        </w:rPr>
      </w:pPr>
      <w:r w:rsidRPr="00B43C2A">
        <w:rPr>
          <w:bCs/>
          <w:iCs/>
          <w:szCs w:val="26"/>
        </w:rPr>
        <w:t>Анализ урока (сохранение психологического здоровья школьника</w:t>
      </w:r>
      <w:r w:rsidRPr="00B43C2A">
        <w:rPr>
          <w:bCs/>
          <w:iCs/>
          <w:szCs w:val="26"/>
          <w:u w:val="single"/>
        </w:rPr>
        <w:t>)</w:t>
      </w:r>
    </w:p>
    <w:p w:rsidR="00C232D3" w:rsidRPr="00B43C2A" w:rsidRDefault="00C232D3" w:rsidP="00C232D3">
      <w:pPr>
        <w:pStyle w:val="a5"/>
        <w:spacing w:before="0" w:after="0" w:line="276" w:lineRule="auto"/>
        <w:ind w:firstLine="567"/>
        <w:jc w:val="both"/>
        <w:rPr>
          <w:szCs w:val="26"/>
        </w:rPr>
      </w:pPr>
      <w:r w:rsidRPr="00B43C2A">
        <w:rPr>
          <w:bCs/>
          <w:iCs/>
          <w:szCs w:val="26"/>
        </w:rPr>
        <w:t>Цель</w:t>
      </w:r>
      <w:r w:rsidRPr="00B43C2A">
        <w:rPr>
          <w:szCs w:val="26"/>
        </w:rPr>
        <w:t xml:space="preserve"> – помощь учителям  в анализе урока с точки зрения определения степени его личностной ориентированности на каждого ученика.</w:t>
      </w:r>
    </w:p>
    <w:p w:rsidR="00C232D3" w:rsidRPr="00B43C2A" w:rsidRDefault="00C232D3" w:rsidP="00C232D3">
      <w:pPr>
        <w:pStyle w:val="a5"/>
        <w:spacing w:before="0" w:after="0" w:line="276" w:lineRule="auto"/>
        <w:ind w:firstLine="567"/>
        <w:jc w:val="both"/>
        <w:rPr>
          <w:szCs w:val="26"/>
        </w:rPr>
      </w:pPr>
      <w:r w:rsidRPr="00B43C2A">
        <w:rPr>
          <w:bCs/>
          <w:iCs/>
          <w:szCs w:val="26"/>
        </w:rPr>
        <w:t xml:space="preserve">Задачи </w:t>
      </w:r>
      <w:r w:rsidRPr="00B43C2A">
        <w:rPr>
          <w:szCs w:val="26"/>
        </w:rPr>
        <w:t>предлагаемой схемы психологического анализа урока:</w:t>
      </w:r>
    </w:p>
    <w:p w:rsidR="00C232D3" w:rsidRPr="00B43C2A" w:rsidRDefault="00C232D3" w:rsidP="00C232D3">
      <w:pPr>
        <w:numPr>
          <w:ilvl w:val="0"/>
          <w:numId w:val="87"/>
        </w:numPr>
        <w:tabs>
          <w:tab w:val="clear" w:pos="720"/>
          <w:tab w:val="num" w:pos="142"/>
        </w:tabs>
        <w:spacing w:line="276" w:lineRule="auto"/>
        <w:ind w:left="0" w:right="20" w:firstLine="0"/>
        <w:rPr>
          <w:szCs w:val="26"/>
        </w:rPr>
      </w:pPr>
      <w:r w:rsidRPr="00B43C2A">
        <w:rPr>
          <w:szCs w:val="26"/>
        </w:rPr>
        <w:t xml:space="preserve">помощь учителю в определении  эмоционального самочувствия ребенка на уроке, его отношения к предмету, уроку, себе самому; </w:t>
      </w:r>
    </w:p>
    <w:p w:rsidR="00C232D3" w:rsidRPr="00B43C2A" w:rsidRDefault="00C232D3" w:rsidP="00C232D3">
      <w:pPr>
        <w:numPr>
          <w:ilvl w:val="0"/>
          <w:numId w:val="87"/>
        </w:numPr>
        <w:tabs>
          <w:tab w:val="clear" w:pos="720"/>
          <w:tab w:val="num" w:pos="142"/>
        </w:tabs>
        <w:spacing w:line="276" w:lineRule="auto"/>
        <w:ind w:left="0" w:right="20" w:firstLine="0"/>
        <w:rPr>
          <w:szCs w:val="26"/>
        </w:rPr>
      </w:pPr>
      <w:r w:rsidRPr="00B43C2A">
        <w:rPr>
          <w:szCs w:val="26"/>
        </w:rPr>
        <w:t xml:space="preserve">психологизация и гуманизация профессиональных установок педагога; </w:t>
      </w:r>
    </w:p>
    <w:p w:rsidR="00C232D3" w:rsidRPr="00B43C2A" w:rsidRDefault="00C232D3" w:rsidP="00C232D3">
      <w:pPr>
        <w:numPr>
          <w:ilvl w:val="0"/>
          <w:numId w:val="87"/>
        </w:numPr>
        <w:tabs>
          <w:tab w:val="clear" w:pos="720"/>
          <w:tab w:val="num" w:pos="142"/>
        </w:tabs>
        <w:spacing w:line="276" w:lineRule="auto"/>
        <w:ind w:left="0" w:right="20" w:firstLine="0"/>
        <w:rPr>
          <w:szCs w:val="26"/>
        </w:rPr>
      </w:pPr>
      <w:r w:rsidRPr="00B43C2A">
        <w:rPr>
          <w:szCs w:val="26"/>
        </w:rPr>
        <w:t xml:space="preserve">стимулирование профессиональной рефлексии учителя. </w:t>
      </w:r>
    </w:p>
    <w:p w:rsidR="00C232D3" w:rsidRPr="00B43C2A" w:rsidRDefault="00C232D3" w:rsidP="00C232D3">
      <w:pPr>
        <w:pStyle w:val="a5"/>
        <w:spacing w:before="0" w:after="0" w:line="276" w:lineRule="auto"/>
        <w:ind w:firstLine="567"/>
        <w:jc w:val="both"/>
        <w:rPr>
          <w:szCs w:val="26"/>
        </w:rPr>
      </w:pPr>
      <w:r w:rsidRPr="00B43C2A">
        <w:rPr>
          <w:bCs/>
          <w:iCs/>
          <w:szCs w:val="26"/>
        </w:rPr>
        <w:t>Схема психологического анализа урока:</w:t>
      </w:r>
    </w:p>
    <w:p w:rsidR="00C232D3" w:rsidRPr="00B43C2A" w:rsidRDefault="00C232D3" w:rsidP="00C232D3">
      <w:pPr>
        <w:pStyle w:val="a5"/>
        <w:spacing w:before="0" w:after="0" w:line="276" w:lineRule="auto"/>
        <w:ind w:firstLine="567"/>
        <w:jc w:val="both"/>
        <w:rPr>
          <w:szCs w:val="26"/>
        </w:rPr>
      </w:pPr>
      <w:r w:rsidRPr="00B43C2A">
        <w:rPr>
          <w:bCs/>
          <w:iCs/>
          <w:szCs w:val="26"/>
        </w:rPr>
        <w:t>Оценка внешних условий проведения урока</w:t>
      </w:r>
      <w:r w:rsidRPr="00B43C2A">
        <w:rPr>
          <w:szCs w:val="26"/>
        </w:rPr>
        <w:t xml:space="preserve"> (размер классной комнаты, температура воздуха, проветренность и освещенность помещения, расстановка и размеры парт, их соответствие росту учащихся,  дизайн интерьера, дидактическое оформление).</w:t>
      </w:r>
    </w:p>
    <w:p w:rsidR="00C232D3" w:rsidRPr="00B43C2A" w:rsidRDefault="00C232D3" w:rsidP="00C232D3">
      <w:pPr>
        <w:pStyle w:val="a5"/>
        <w:spacing w:before="0" w:after="0" w:line="276" w:lineRule="auto"/>
        <w:ind w:firstLine="567"/>
        <w:jc w:val="both"/>
        <w:rPr>
          <w:szCs w:val="26"/>
        </w:rPr>
      </w:pPr>
      <w:r w:rsidRPr="00B43C2A">
        <w:rPr>
          <w:bCs/>
          <w:iCs/>
          <w:szCs w:val="26"/>
        </w:rPr>
        <w:t>Психологическая оценка урока:</w:t>
      </w:r>
    </w:p>
    <w:p w:rsidR="00C232D3" w:rsidRPr="00B43C2A" w:rsidRDefault="00C232D3" w:rsidP="00C232D3">
      <w:pPr>
        <w:numPr>
          <w:ilvl w:val="0"/>
          <w:numId w:val="88"/>
        </w:numPr>
        <w:tabs>
          <w:tab w:val="clear" w:pos="720"/>
          <w:tab w:val="num" w:pos="284"/>
        </w:tabs>
        <w:spacing w:line="276" w:lineRule="auto"/>
        <w:ind w:left="0" w:right="20" w:firstLine="0"/>
        <w:rPr>
          <w:szCs w:val="26"/>
        </w:rPr>
      </w:pPr>
      <w:r w:rsidRPr="00B43C2A">
        <w:rPr>
          <w:szCs w:val="26"/>
        </w:rPr>
        <w:t xml:space="preserve">уровень организации урока (доля спонтанности и учительского воздействия в настрое детей на урок); </w:t>
      </w:r>
    </w:p>
    <w:p w:rsidR="00C232D3" w:rsidRPr="00B43C2A" w:rsidRDefault="00C232D3" w:rsidP="00C232D3">
      <w:pPr>
        <w:numPr>
          <w:ilvl w:val="0"/>
          <w:numId w:val="88"/>
        </w:numPr>
        <w:tabs>
          <w:tab w:val="clear" w:pos="720"/>
          <w:tab w:val="num" w:pos="284"/>
        </w:tabs>
        <w:spacing w:line="276" w:lineRule="auto"/>
        <w:ind w:left="0" w:right="20" w:firstLine="0"/>
        <w:rPr>
          <w:szCs w:val="26"/>
        </w:rPr>
      </w:pPr>
      <w:r w:rsidRPr="00B43C2A">
        <w:rPr>
          <w:szCs w:val="26"/>
        </w:rPr>
        <w:t xml:space="preserve">соотношение самостоятельной, творческой деятельности учащихся, развитие их мышления; </w:t>
      </w:r>
    </w:p>
    <w:p w:rsidR="00C232D3" w:rsidRPr="00B43C2A" w:rsidRDefault="00C232D3" w:rsidP="00C232D3">
      <w:pPr>
        <w:numPr>
          <w:ilvl w:val="0"/>
          <w:numId w:val="88"/>
        </w:numPr>
        <w:tabs>
          <w:tab w:val="clear" w:pos="720"/>
          <w:tab w:val="num" w:pos="284"/>
        </w:tabs>
        <w:spacing w:line="276" w:lineRule="auto"/>
        <w:ind w:left="0" w:right="20" w:firstLine="0"/>
        <w:rPr>
          <w:szCs w:val="26"/>
        </w:rPr>
      </w:pPr>
      <w:r w:rsidRPr="00B43C2A">
        <w:rPr>
          <w:szCs w:val="26"/>
        </w:rPr>
        <w:t xml:space="preserve">психологический климат на уроке; </w:t>
      </w:r>
    </w:p>
    <w:p w:rsidR="00C232D3" w:rsidRPr="00B43C2A" w:rsidRDefault="00C232D3" w:rsidP="00C232D3">
      <w:pPr>
        <w:numPr>
          <w:ilvl w:val="0"/>
          <w:numId w:val="88"/>
        </w:numPr>
        <w:tabs>
          <w:tab w:val="clear" w:pos="720"/>
          <w:tab w:val="num" w:pos="284"/>
        </w:tabs>
        <w:spacing w:line="276" w:lineRule="auto"/>
        <w:ind w:left="0" w:right="20" w:firstLine="0"/>
        <w:rPr>
          <w:szCs w:val="26"/>
        </w:rPr>
      </w:pPr>
      <w:r w:rsidRPr="00B43C2A">
        <w:rPr>
          <w:szCs w:val="26"/>
        </w:rPr>
        <w:t xml:space="preserve">соотношение монологического и диалогического общения между учителем и детьми на уроке; </w:t>
      </w:r>
    </w:p>
    <w:p w:rsidR="00C232D3" w:rsidRPr="00B43C2A" w:rsidRDefault="00C232D3" w:rsidP="00C232D3">
      <w:pPr>
        <w:numPr>
          <w:ilvl w:val="0"/>
          <w:numId w:val="88"/>
        </w:numPr>
        <w:tabs>
          <w:tab w:val="clear" w:pos="720"/>
          <w:tab w:val="num" w:pos="284"/>
        </w:tabs>
        <w:spacing w:line="276" w:lineRule="auto"/>
        <w:ind w:left="0" w:right="20" w:firstLine="0"/>
        <w:rPr>
          <w:szCs w:val="26"/>
        </w:rPr>
      </w:pPr>
      <w:r w:rsidRPr="00B43C2A">
        <w:rPr>
          <w:szCs w:val="26"/>
        </w:rPr>
        <w:t xml:space="preserve">темп и уровень сложности урока, их соответствие возрасту и контингенту класса; </w:t>
      </w:r>
    </w:p>
    <w:p w:rsidR="00C232D3" w:rsidRPr="00B43C2A" w:rsidRDefault="00C232D3" w:rsidP="00C232D3">
      <w:pPr>
        <w:numPr>
          <w:ilvl w:val="0"/>
          <w:numId w:val="88"/>
        </w:numPr>
        <w:tabs>
          <w:tab w:val="clear" w:pos="720"/>
          <w:tab w:val="num" w:pos="284"/>
        </w:tabs>
        <w:spacing w:line="276" w:lineRule="auto"/>
        <w:ind w:left="0" w:right="20" w:firstLine="0"/>
        <w:rPr>
          <w:szCs w:val="26"/>
        </w:rPr>
      </w:pPr>
      <w:r w:rsidRPr="00B43C2A">
        <w:rPr>
          <w:szCs w:val="26"/>
        </w:rPr>
        <w:t xml:space="preserve">адекватность форм и методов учебной работы возрастным и психофизиологическим особенностям учащихся; </w:t>
      </w:r>
    </w:p>
    <w:p w:rsidR="00C232D3" w:rsidRPr="00B43C2A" w:rsidRDefault="00C232D3" w:rsidP="00C232D3">
      <w:pPr>
        <w:numPr>
          <w:ilvl w:val="0"/>
          <w:numId w:val="88"/>
        </w:numPr>
        <w:tabs>
          <w:tab w:val="clear" w:pos="720"/>
          <w:tab w:val="num" w:pos="284"/>
        </w:tabs>
        <w:spacing w:line="276" w:lineRule="auto"/>
        <w:ind w:left="0" w:right="20" w:firstLine="0"/>
        <w:rPr>
          <w:szCs w:val="26"/>
        </w:rPr>
      </w:pPr>
      <w:r w:rsidRPr="00B43C2A">
        <w:rPr>
          <w:szCs w:val="26"/>
        </w:rPr>
        <w:t xml:space="preserve">оснащенность урока средствами, оптимизирующими учебную деятельность детей с разными репрезентативными системами (аудиальной, визуальной и кинестетической). </w:t>
      </w:r>
    </w:p>
    <w:p w:rsidR="00C232D3" w:rsidRPr="00B43C2A" w:rsidRDefault="00C232D3" w:rsidP="00C232D3">
      <w:pPr>
        <w:pStyle w:val="a5"/>
        <w:spacing w:before="0" w:after="0" w:line="276" w:lineRule="auto"/>
        <w:ind w:firstLine="567"/>
        <w:jc w:val="both"/>
        <w:rPr>
          <w:szCs w:val="26"/>
        </w:rPr>
      </w:pPr>
      <w:r w:rsidRPr="00B43C2A">
        <w:rPr>
          <w:bCs/>
          <w:iCs/>
          <w:szCs w:val="26"/>
        </w:rPr>
        <w:t>Психологический анализ учебной деятельности учащихся:</w:t>
      </w:r>
    </w:p>
    <w:p w:rsidR="00C232D3" w:rsidRPr="00B43C2A" w:rsidRDefault="00C232D3" w:rsidP="00C232D3">
      <w:pPr>
        <w:numPr>
          <w:ilvl w:val="0"/>
          <w:numId w:val="89"/>
        </w:numPr>
        <w:tabs>
          <w:tab w:val="clear" w:pos="720"/>
          <w:tab w:val="num" w:pos="284"/>
        </w:tabs>
        <w:spacing w:line="276" w:lineRule="auto"/>
        <w:ind w:left="0" w:right="20" w:firstLine="0"/>
        <w:rPr>
          <w:szCs w:val="26"/>
        </w:rPr>
      </w:pPr>
      <w:r w:rsidRPr="00B43C2A">
        <w:rPr>
          <w:szCs w:val="26"/>
        </w:rPr>
        <w:t xml:space="preserve">позиция учащихся: активная (субъекты учебной деятельности, действующие по внутреннему убеждению) или пассивная (объекты, исполнители целей и задач учителя); </w:t>
      </w:r>
    </w:p>
    <w:p w:rsidR="00C232D3" w:rsidRPr="00B43C2A" w:rsidRDefault="00C232D3" w:rsidP="00C232D3">
      <w:pPr>
        <w:numPr>
          <w:ilvl w:val="0"/>
          <w:numId w:val="89"/>
        </w:numPr>
        <w:tabs>
          <w:tab w:val="clear" w:pos="720"/>
          <w:tab w:val="num" w:pos="284"/>
        </w:tabs>
        <w:spacing w:line="276" w:lineRule="auto"/>
        <w:ind w:left="0" w:right="20" w:firstLine="0"/>
        <w:rPr>
          <w:szCs w:val="26"/>
        </w:rPr>
      </w:pPr>
      <w:r w:rsidRPr="00B43C2A">
        <w:rPr>
          <w:szCs w:val="26"/>
        </w:rPr>
        <w:t xml:space="preserve">владение основными компонентами учебной деятельности (постановка цели, ее осмысление, выбор средств и решения учебных задач, самоанализ и самооценка процесса и результатов учебной деятельности); </w:t>
      </w:r>
    </w:p>
    <w:p w:rsidR="00C232D3" w:rsidRPr="00B43C2A" w:rsidRDefault="00C232D3" w:rsidP="00C232D3">
      <w:pPr>
        <w:numPr>
          <w:ilvl w:val="0"/>
          <w:numId w:val="89"/>
        </w:numPr>
        <w:tabs>
          <w:tab w:val="clear" w:pos="720"/>
          <w:tab w:val="num" w:pos="284"/>
        </w:tabs>
        <w:spacing w:line="276" w:lineRule="auto"/>
        <w:ind w:left="0" w:right="20" w:firstLine="0"/>
        <w:rPr>
          <w:szCs w:val="26"/>
        </w:rPr>
      </w:pPr>
      <w:r w:rsidRPr="00B43C2A">
        <w:rPr>
          <w:szCs w:val="26"/>
        </w:rPr>
        <w:t xml:space="preserve">преобладающая мотивация учения, проявившаяся на данном уроке; </w:t>
      </w:r>
    </w:p>
    <w:p w:rsidR="00C232D3" w:rsidRPr="00B43C2A" w:rsidRDefault="00C232D3" w:rsidP="00C232D3">
      <w:pPr>
        <w:numPr>
          <w:ilvl w:val="0"/>
          <w:numId w:val="89"/>
        </w:numPr>
        <w:tabs>
          <w:tab w:val="clear" w:pos="720"/>
          <w:tab w:val="num" w:pos="284"/>
        </w:tabs>
        <w:spacing w:line="276" w:lineRule="auto"/>
        <w:ind w:left="0" w:right="20" w:firstLine="0"/>
        <w:rPr>
          <w:szCs w:val="26"/>
        </w:rPr>
      </w:pPr>
      <w:r w:rsidRPr="00B43C2A">
        <w:rPr>
          <w:szCs w:val="26"/>
        </w:rPr>
        <w:t xml:space="preserve">нацеленность урока: на процесс или на результат учебной работы; </w:t>
      </w:r>
    </w:p>
    <w:p w:rsidR="00C232D3" w:rsidRPr="00B43C2A" w:rsidRDefault="00C232D3" w:rsidP="00C232D3">
      <w:pPr>
        <w:numPr>
          <w:ilvl w:val="0"/>
          <w:numId w:val="89"/>
        </w:numPr>
        <w:tabs>
          <w:tab w:val="clear" w:pos="720"/>
          <w:tab w:val="num" w:pos="284"/>
        </w:tabs>
        <w:spacing w:line="276" w:lineRule="auto"/>
        <w:ind w:left="0" w:right="20" w:firstLine="0"/>
        <w:rPr>
          <w:szCs w:val="26"/>
        </w:rPr>
      </w:pPr>
      <w:r w:rsidRPr="00B43C2A">
        <w:rPr>
          <w:szCs w:val="26"/>
        </w:rPr>
        <w:t xml:space="preserve">организация ситуаций успеха учащихся, повышение их самооценки, веры в себя и позитивного самовосприятия; </w:t>
      </w:r>
    </w:p>
    <w:p w:rsidR="00C232D3" w:rsidRPr="00B43C2A" w:rsidRDefault="00C232D3" w:rsidP="00C232D3">
      <w:pPr>
        <w:numPr>
          <w:ilvl w:val="0"/>
          <w:numId w:val="89"/>
        </w:numPr>
        <w:tabs>
          <w:tab w:val="clear" w:pos="720"/>
          <w:tab w:val="num" w:pos="284"/>
        </w:tabs>
        <w:spacing w:line="276" w:lineRule="auto"/>
        <w:ind w:left="0" w:right="20" w:firstLine="0"/>
        <w:rPr>
          <w:szCs w:val="26"/>
        </w:rPr>
      </w:pPr>
      <w:r w:rsidRPr="00B43C2A">
        <w:rPr>
          <w:szCs w:val="26"/>
        </w:rPr>
        <w:t xml:space="preserve">наличие инициативы у учащихся в процессе учебной деятельности; </w:t>
      </w:r>
    </w:p>
    <w:p w:rsidR="00C232D3" w:rsidRPr="00B43C2A" w:rsidRDefault="00C232D3" w:rsidP="00C232D3">
      <w:pPr>
        <w:numPr>
          <w:ilvl w:val="0"/>
          <w:numId w:val="89"/>
        </w:numPr>
        <w:tabs>
          <w:tab w:val="clear" w:pos="720"/>
          <w:tab w:val="num" w:pos="284"/>
        </w:tabs>
        <w:spacing w:line="276" w:lineRule="auto"/>
        <w:ind w:left="0" w:right="20" w:firstLine="0"/>
        <w:rPr>
          <w:szCs w:val="26"/>
        </w:rPr>
      </w:pPr>
      <w:r w:rsidRPr="00B43C2A">
        <w:rPr>
          <w:szCs w:val="26"/>
        </w:rPr>
        <w:t xml:space="preserve">наличие творческой или исполнительской позиции, действие по алгоритму или эвристическое решение учебных задач, вариативность в решениях; </w:t>
      </w:r>
    </w:p>
    <w:p w:rsidR="00C232D3" w:rsidRPr="00B43C2A" w:rsidRDefault="00C232D3" w:rsidP="00C232D3">
      <w:pPr>
        <w:numPr>
          <w:ilvl w:val="0"/>
          <w:numId w:val="89"/>
        </w:numPr>
        <w:tabs>
          <w:tab w:val="clear" w:pos="720"/>
          <w:tab w:val="num" w:pos="284"/>
        </w:tabs>
        <w:spacing w:line="276" w:lineRule="auto"/>
        <w:ind w:left="0" w:right="20" w:firstLine="0"/>
        <w:rPr>
          <w:szCs w:val="26"/>
        </w:rPr>
      </w:pPr>
      <w:r w:rsidRPr="00B43C2A">
        <w:rPr>
          <w:szCs w:val="26"/>
        </w:rPr>
        <w:t xml:space="preserve">проявление у детей ответственности за свои действия, умение оценивать себя и других; </w:t>
      </w:r>
    </w:p>
    <w:p w:rsidR="00C232D3" w:rsidRPr="00B43C2A" w:rsidRDefault="00C232D3" w:rsidP="00C232D3">
      <w:pPr>
        <w:numPr>
          <w:ilvl w:val="0"/>
          <w:numId w:val="89"/>
        </w:numPr>
        <w:tabs>
          <w:tab w:val="clear" w:pos="720"/>
          <w:tab w:val="num" w:pos="284"/>
        </w:tabs>
        <w:spacing w:line="276" w:lineRule="auto"/>
        <w:ind w:left="0" w:right="20" w:firstLine="0"/>
        <w:rPr>
          <w:szCs w:val="26"/>
        </w:rPr>
      </w:pPr>
      <w:r w:rsidRPr="00B43C2A">
        <w:rPr>
          <w:szCs w:val="26"/>
        </w:rPr>
        <w:t xml:space="preserve">наличие вопросов, дополнений, комментариев со стороны детей; </w:t>
      </w:r>
    </w:p>
    <w:p w:rsidR="00C232D3" w:rsidRPr="00B43C2A" w:rsidRDefault="00C232D3" w:rsidP="00C232D3">
      <w:pPr>
        <w:numPr>
          <w:ilvl w:val="0"/>
          <w:numId w:val="89"/>
        </w:numPr>
        <w:tabs>
          <w:tab w:val="clear" w:pos="720"/>
          <w:tab w:val="num" w:pos="284"/>
        </w:tabs>
        <w:spacing w:line="276" w:lineRule="auto"/>
        <w:ind w:left="0" w:right="20" w:firstLine="0"/>
        <w:rPr>
          <w:szCs w:val="26"/>
        </w:rPr>
      </w:pPr>
      <w:r w:rsidRPr="00B43C2A">
        <w:rPr>
          <w:szCs w:val="26"/>
        </w:rPr>
        <w:t xml:space="preserve">отношение к ошибкам – своим и товарищей (есть ли страх, напряженность в ситуации ошибки или она вызывает интерес и потребность ее анализа); </w:t>
      </w:r>
    </w:p>
    <w:p w:rsidR="00C232D3" w:rsidRPr="00B43C2A" w:rsidRDefault="00C232D3" w:rsidP="00C232D3">
      <w:pPr>
        <w:numPr>
          <w:ilvl w:val="0"/>
          <w:numId w:val="89"/>
        </w:numPr>
        <w:tabs>
          <w:tab w:val="num" w:pos="284"/>
        </w:tabs>
        <w:spacing w:line="276" w:lineRule="auto"/>
        <w:ind w:left="0" w:right="20" w:firstLine="0"/>
        <w:rPr>
          <w:szCs w:val="26"/>
        </w:rPr>
      </w:pPr>
      <w:proofErr w:type="gramStart"/>
      <w:r w:rsidRPr="00B43C2A">
        <w:rPr>
          <w:szCs w:val="26"/>
        </w:rPr>
        <w:t xml:space="preserve">коммуникативные проявления (открытость, индивидуальность, нестандартность речевых проявлений, невербальная – экспрессия, глазной контакт, поза, мимика); </w:t>
      </w:r>
      <w:proofErr w:type="gramEnd"/>
    </w:p>
    <w:p w:rsidR="00C232D3" w:rsidRPr="00B43C2A" w:rsidRDefault="00C232D3" w:rsidP="00C232D3">
      <w:pPr>
        <w:numPr>
          <w:ilvl w:val="0"/>
          <w:numId w:val="89"/>
        </w:numPr>
        <w:tabs>
          <w:tab w:val="num" w:pos="284"/>
        </w:tabs>
        <w:spacing w:line="276" w:lineRule="auto"/>
        <w:ind w:left="0" w:right="20" w:firstLine="0"/>
        <w:rPr>
          <w:szCs w:val="26"/>
        </w:rPr>
      </w:pPr>
      <w:r w:rsidRPr="00B43C2A">
        <w:rPr>
          <w:szCs w:val="26"/>
        </w:rPr>
        <w:t xml:space="preserve">склонность к взаимодействию (групповая, парная работа, дискуссии, коллективное решение учебных задач, взаимопомощь, сострадание в ситуациях неудач, радость за успехи товарищей); </w:t>
      </w:r>
    </w:p>
    <w:p w:rsidR="00C232D3" w:rsidRPr="00B43C2A" w:rsidRDefault="00C232D3" w:rsidP="00C232D3">
      <w:pPr>
        <w:numPr>
          <w:ilvl w:val="0"/>
          <w:numId w:val="89"/>
        </w:numPr>
        <w:tabs>
          <w:tab w:val="num" w:pos="284"/>
        </w:tabs>
        <w:spacing w:line="276" w:lineRule="auto"/>
        <w:ind w:left="0" w:right="20" w:firstLine="0"/>
        <w:rPr>
          <w:szCs w:val="26"/>
        </w:rPr>
      </w:pPr>
      <w:r w:rsidRPr="00B43C2A">
        <w:rPr>
          <w:szCs w:val="26"/>
        </w:rPr>
        <w:t xml:space="preserve">раскрепощенность или скованность; </w:t>
      </w:r>
    </w:p>
    <w:p w:rsidR="00C232D3" w:rsidRPr="00B43C2A" w:rsidRDefault="00C232D3" w:rsidP="00C232D3">
      <w:pPr>
        <w:numPr>
          <w:ilvl w:val="0"/>
          <w:numId w:val="89"/>
        </w:numPr>
        <w:tabs>
          <w:tab w:val="num" w:pos="284"/>
        </w:tabs>
        <w:spacing w:line="276" w:lineRule="auto"/>
        <w:ind w:left="0" w:right="20" w:firstLine="0"/>
        <w:rPr>
          <w:szCs w:val="26"/>
        </w:rPr>
      </w:pPr>
      <w:r w:rsidRPr="00B43C2A">
        <w:rPr>
          <w:szCs w:val="26"/>
        </w:rPr>
        <w:t xml:space="preserve">отношение уч-ся к учителю (уважительное, равнодушное, подчиненное, недоброжелательное, покровительственное); </w:t>
      </w:r>
    </w:p>
    <w:p w:rsidR="00C232D3" w:rsidRPr="00B43C2A" w:rsidRDefault="00C232D3" w:rsidP="00C232D3">
      <w:pPr>
        <w:numPr>
          <w:ilvl w:val="0"/>
          <w:numId w:val="89"/>
        </w:numPr>
        <w:tabs>
          <w:tab w:val="num" w:pos="284"/>
        </w:tabs>
        <w:spacing w:line="276" w:lineRule="auto"/>
        <w:ind w:left="0" w:right="20" w:firstLine="0"/>
        <w:rPr>
          <w:szCs w:val="26"/>
        </w:rPr>
      </w:pPr>
      <w:proofErr w:type="gramStart"/>
      <w:r w:rsidRPr="00B43C2A">
        <w:rPr>
          <w:szCs w:val="26"/>
        </w:rPr>
        <w:t xml:space="preserve">преобладающее на уроке самочувствие и настроение класса (напряженность, страх, раздражительность, агрессия, равнодушие,  воодушевленность,  энтузиазм,  мажорность). </w:t>
      </w:r>
      <w:proofErr w:type="gramEnd"/>
    </w:p>
    <w:p w:rsidR="00C232D3" w:rsidRPr="00B43C2A" w:rsidRDefault="00C232D3" w:rsidP="00C232D3">
      <w:pPr>
        <w:pStyle w:val="a5"/>
        <w:spacing w:before="0" w:after="0" w:line="276" w:lineRule="auto"/>
        <w:ind w:firstLine="567"/>
        <w:jc w:val="both"/>
        <w:rPr>
          <w:szCs w:val="26"/>
        </w:rPr>
      </w:pPr>
      <w:r w:rsidRPr="00B43C2A">
        <w:rPr>
          <w:bCs/>
          <w:iCs/>
          <w:szCs w:val="26"/>
        </w:rPr>
        <w:t>Психологический анализ деятельности учителя на уроке:</w:t>
      </w:r>
    </w:p>
    <w:p w:rsidR="00C232D3" w:rsidRPr="00B43C2A" w:rsidRDefault="00C232D3" w:rsidP="00C232D3">
      <w:pPr>
        <w:numPr>
          <w:ilvl w:val="0"/>
          <w:numId w:val="90"/>
        </w:numPr>
        <w:tabs>
          <w:tab w:val="clear" w:pos="720"/>
          <w:tab w:val="num" w:pos="284"/>
        </w:tabs>
        <w:spacing w:line="276" w:lineRule="auto"/>
        <w:ind w:left="0" w:right="20" w:firstLine="0"/>
        <w:rPr>
          <w:szCs w:val="26"/>
        </w:rPr>
      </w:pPr>
      <w:r w:rsidRPr="00B43C2A">
        <w:rPr>
          <w:szCs w:val="26"/>
        </w:rPr>
        <w:t xml:space="preserve">наличие психологической дистанции между учителем и детьми; </w:t>
      </w:r>
    </w:p>
    <w:p w:rsidR="00C232D3" w:rsidRPr="00B43C2A" w:rsidRDefault="00C232D3" w:rsidP="00C232D3">
      <w:pPr>
        <w:numPr>
          <w:ilvl w:val="0"/>
          <w:numId w:val="90"/>
        </w:numPr>
        <w:tabs>
          <w:tab w:val="clear" w:pos="720"/>
          <w:tab w:val="num" w:pos="284"/>
        </w:tabs>
        <w:spacing w:line="276" w:lineRule="auto"/>
        <w:ind w:left="0" w:right="20" w:firstLine="0"/>
        <w:rPr>
          <w:szCs w:val="26"/>
        </w:rPr>
      </w:pPr>
      <w:r w:rsidRPr="00B43C2A">
        <w:rPr>
          <w:szCs w:val="26"/>
        </w:rPr>
        <w:t xml:space="preserve">преобладающее отношение к классу; </w:t>
      </w:r>
    </w:p>
    <w:p w:rsidR="00C232D3" w:rsidRPr="00B43C2A" w:rsidRDefault="00C232D3" w:rsidP="00C232D3">
      <w:pPr>
        <w:numPr>
          <w:ilvl w:val="0"/>
          <w:numId w:val="90"/>
        </w:numPr>
        <w:tabs>
          <w:tab w:val="clear" w:pos="720"/>
          <w:tab w:val="num" w:pos="284"/>
        </w:tabs>
        <w:spacing w:line="276" w:lineRule="auto"/>
        <w:ind w:left="0" w:right="20" w:firstLine="0"/>
        <w:rPr>
          <w:szCs w:val="26"/>
        </w:rPr>
      </w:pPr>
      <w:r w:rsidRPr="00B43C2A">
        <w:rPr>
          <w:szCs w:val="26"/>
        </w:rPr>
        <w:t>коммуникабельность, умение устанавливать конта</w:t>
      </w:r>
      <w:proofErr w:type="gramStart"/>
      <w:r w:rsidRPr="00B43C2A">
        <w:rPr>
          <w:szCs w:val="26"/>
        </w:rPr>
        <w:t>кт с кл</w:t>
      </w:r>
      <w:proofErr w:type="gramEnd"/>
      <w:r w:rsidRPr="00B43C2A">
        <w:rPr>
          <w:szCs w:val="26"/>
        </w:rPr>
        <w:t xml:space="preserve">ассом и каждым учеником; </w:t>
      </w:r>
    </w:p>
    <w:p w:rsidR="00C232D3" w:rsidRPr="00B43C2A" w:rsidRDefault="00C232D3" w:rsidP="00C232D3">
      <w:pPr>
        <w:numPr>
          <w:ilvl w:val="0"/>
          <w:numId w:val="90"/>
        </w:numPr>
        <w:tabs>
          <w:tab w:val="clear" w:pos="720"/>
          <w:tab w:val="num" w:pos="284"/>
        </w:tabs>
        <w:spacing w:line="276" w:lineRule="auto"/>
        <w:ind w:left="0" w:right="20" w:firstLine="0"/>
        <w:rPr>
          <w:szCs w:val="26"/>
        </w:rPr>
      </w:pPr>
      <w:r w:rsidRPr="00B43C2A">
        <w:rPr>
          <w:szCs w:val="26"/>
        </w:rPr>
        <w:t xml:space="preserve">способы активизации работы учащихся (их разнообразие и педагогическая целесообразность); </w:t>
      </w:r>
    </w:p>
    <w:p w:rsidR="00C232D3" w:rsidRPr="00B43C2A" w:rsidRDefault="00C232D3" w:rsidP="00C232D3">
      <w:pPr>
        <w:numPr>
          <w:ilvl w:val="0"/>
          <w:numId w:val="90"/>
        </w:numPr>
        <w:tabs>
          <w:tab w:val="clear" w:pos="720"/>
          <w:tab w:val="num" w:pos="284"/>
        </w:tabs>
        <w:spacing w:line="276" w:lineRule="auto"/>
        <w:ind w:left="0" w:right="20" w:firstLine="0"/>
        <w:rPr>
          <w:szCs w:val="26"/>
        </w:rPr>
      </w:pPr>
      <w:r w:rsidRPr="00B43C2A">
        <w:rPr>
          <w:szCs w:val="26"/>
        </w:rPr>
        <w:t xml:space="preserve">соотношение индивидуального и группового общения на уроке; </w:t>
      </w:r>
    </w:p>
    <w:p w:rsidR="00C232D3" w:rsidRPr="00B43C2A" w:rsidRDefault="00C232D3" w:rsidP="00C232D3">
      <w:pPr>
        <w:numPr>
          <w:ilvl w:val="0"/>
          <w:numId w:val="90"/>
        </w:numPr>
        <w:tabs>
          <w:tab w:val="clear" w:pos="720"/>
          <w:tab w:val="num" w:pos="284"/>
        </w:tabs>
        <w:spacing w:line="276" w:lineRule="auto"/>
        <w:ind w:left="0" w:right="20" w:firstLine="0"/>
        <w:rPr>
          <w:szCs w:val="26"/>
        </w:rPr>
      </w:pPr>
      <w:r w:rsidRPr="00B43C2A">
        <w:rPr>
          <w:szCs w:val="26"/>
        </w:rPr>
        <w:t xml:space="preserve">способность к делегированию полномочий учащимся; </w:t>
      </w:r>
    </w:p>
    <w:p w:rsidR="00C232D3" w:rsidRPr="00B43C2A" w:rsidRDefault="00C232D3" w:rsidP="00C232D3">
      <w:pPr>
        <w:numPr>
          <w:ilvl w:val="0"/>
          <w:numId w:val="90"/>
        </w:numPr>
        <w:tabs>
          <w:tab w:val="clear" w:pos="720"/>
          <w:tab w:val="num" w:pos="284"/>
        </w:tabs>
        <w:spacing w:line="276" w:lineRule="auto"/>
        <w:ind w:left="0" w:right="20" w:firstLine="0"/>
        <w:rPr>
          <w:szCs w:val="26"/>
        </w:rPr>
      </w:pPr>
      <w:r w:rsidRPr="00B43C2A">
        <w:rPr>
          <w:szCs w:val="26"/>
        </w:rPr>
        <w:t xml:space="preserve">умение слушать, проявлять эмпатию; </w:t>
      </w:r>
    </w:p>
    <w:p w:rsidR="00C232D3" w:rsidRPr="00B43C2A" w:rsidRDefault="00C232D3" w:rsidP="00C232D3">
      <w:pPr>
        <w:numPr>
          <w:ilvl w:val="0"/>
          <w:numId w:val="90"/>
        </w:numPr>
        <w:tabs>
          <w:tab w:val="clear" w:pos="720"/>
          <w:tab w:val="num" w:pos="284"/>
        </w:tabs>
        <w:spacing w:line="276" w:lineRule="auto"/>
        <w:ind w:left="0" w:right="20" w:firstLine="0"/>
        <w:rPr>
          <w:szCs w:val="26"/>
        </w:rPr>
      </w:pPr>
      <w:r w:rsidRPr="00B43C2A">
        <w:rPr>
          <w:szCs w:val="26"/>
        </w:rPr>
        <w:t xml:space="preserve">соотношение поощрения и порицания; </w:t>
      </w:r>
    </w:p>
    <w:p w:rsidR="00C232D3" w:rsidRPr="00B43C2A" w:rsidRDefault="00C232D3" w:rsidP="00C232D3">
      <w:pPr>
        <w:numPr>
          <w:ilvl w:val="0"/>
          <w:numId w:val="90"/>
        </w:numPr>
        <w:tabs>
          <w:tab w:val="clear" w:pos="720"/>
          <w:tab w:val="num" w:pos="284"/>
        </w:tabs>
        <w:spacing w:line="276" w:lineRule="auto"/>
        <w:ind w:left="0" w:right="20" w:firstLine="0"/>
        <w:rPr>
          <w:szCs w:val="26"/>
        </w:rPr>
      </w:pPr>
      <w:r w:rsidRPr="00B43C2A">
        <w:rPr>
          <w:szCs w:val="26"/>
        </w:rPr>
        <w:t xml:space="preserve">способность к индивидуализации и дифференциации учебной работы с учащимися; </w:t>
      </w:r>
    </w:p>
    <w:p w:rsidR="00C232D3" w:rsidRPr="00B43C2A" w:rsidRDefault="00C232D3" w:rsidP="00C232D3">
      <w:pPr>
        <w:numPr>
          <w:ilvl w:val="0"/>
          <w:numId w:val="90"/>
        </w:numPr>
        <w:tabs>
          <w:tab w:val="clear" w:pos="720"/>
          <w:tab w:val="num" w:pos="284"/>
        </w:tabs>
        <w:spacing w:line="276" w:lineRule="auto"/>
        <w:ind w:left="0" w:right="20" w:firstLine="0"/>
        <w:rPr>
          <w:szCs w:val="26"/>
        </w:rPr>
      </w:pPr>
      <w:proofErr w:type="gramStart"/>
      <w:r w:rsidRPr="00B43C2A">
        <w:rPr>
          <w:szCs w:val="26"/>
        </w:rPr>
        <w:t xml:space="preserve">стимулирование запоминания или понимания, самостоятельности мышления, работа по формированию мыслительных операций (сравнение, обобщение, классификация, анализ, синтез, абстрагирование, систематизация); </w:t>
      </w:r>
      <w:proofErr w:type="gramEnd"/>
    </w:p>
    <w:p w:rsidR="00C232D3" w:rsidRPr="00B43C2A" w:rsidRDefault="00C232D3" w:rsidP="00C232D3">
      <w:pPr>
        <w:numPr>
          <w:ilvl w:val="0"/>
          <w:numId w:val="90"/>
        </w:numPr>
        <w:tabs>
          <w:tab w:val="clear" w:pos="720"/>
          <w:tab w:val="num" w:pos="284"/>
        </w:tabs>
        <w:spacing w:line="276" w:lineRule="auto"/>
        <w:ind w:left="0" w:right="20" w:firstLine="0"/>
        <w:rPr>
          <w:szCs w:val="26"/>
        </w:rPr>
      </w:pPr>
      <w:r w:rsidRPr="00B43C2A">
        <w:rPr>
          <w:szCs w:val="26"/>
        </w:rPr>
        <w:t xml:space="preserve">эмоциональная устойчивость, владение собой, преобладающие  эмоции; </w:t>
      </w:r>
    </w:p>
    <w:p w:rsidR="00C232D3" w:rsidRPr="00B43C2A" w:rsidRDefault="00C232D3" w:rsidP="00C232D3">
      <w:pPr>
        <w:numPr>
          <w:ilvl w:val="0"/>
          <w:numId w:val="90"/>
        </w:numPr>
        <w:tabs>
          <w:tab w:val="clear" w:pos="720"/>
          <w:tab w:val="num" w:pos="284"/>
        </w:tabs>
        <w:spacing w:line="276" w:lineRule="auto"/>
        <w:ind w:left="0" w:right="20" w:firstLine="0"/>
        <w:rPr>
          <w:szCs w:val="26"/>
        </w:rPr>
      </w:pPr>
      <w:r w:rsidRPr="00B43C2A">
        <w:rPr>
          <w:szCs w:val="26"/>
        </w:rPr>
        <w:t xml:space="preserve">увлеченность преподаваемым предметом; </w:t>
      </w:r>
    </w:p>
    <w:p w:rsidR="00C232D3" w:rsidRPr="00B43C2A" w:rsidRDefault="00C232D3" w:rsidP="00C232D3">
      <w:pPr>
        <w:numPr>
          <w:ilvl w:val="0"/>
          <w:numId w:val="90"/>
        </w:numPr>
        <w:tabs>
          <w:tab w:val="clear" w:pos="720"/>
          <w:tab w:val="num" w:pos="284"/>
        </w:tabs>
        <w:spacing w:line="276" w:lineRule="auto"/>
        <w:ind w:left="0" w:right="20" w:firstLine="0"/>
        <w:rPr>
          <w:szCs w:val="26"/>
        </w:rPr>
      </w:pPr>
      <w:r w:rsidRPr="00B43C2A">
        <w:rPr>
          <w:szCs w:val="26"/>
        </w:rPr>
        <w:t xml:space="preserve">адекватность индивидуальной манеры свойствам темперамента; </w:t>
      </w:r>
    </w:p>
    <w:p w:rsidR="00C232D3" w:rsidRPr="00B43C2A" w:rsidRDefault="00C232D3" w:rsidP="00C232D3">
      <w:pPr>
        <w:numPr>
          <w:ilvl w:val="0"/>
          <w:numId w:val="90"/>
        </w:numPr>
        <w:tabs>
          <w:tab w:val="clear" w:pos="720"/>
          <w:tab w:val="num" w:pos="284"/>
        </w:tabs>
        <w:spacing w:line="276" w:lineRule="auto"/>
        <w:ind w:left="0" w:right="20" w:firstLine="0"/>
        <w:rPr>
          <w:szCs w:val="26"/>
        </w:rPr>
      </w:pPr>
      <w:proofErr w:type="gramStart"/>
      <w:r w:rsidRPr="00B43C2A">
        <w:rPr>
          <w:szCs w:val="26"/>
        </w:rPr>
        <w:t xml:space="preserve">внешний облик и культура речи (поза, мимика, пантомимика, одежда, прическа, чувство вкуса, стиля). </w:t>
      </w:r>
      <w:proofErr w:type="gramEnd"/>
    </w:p>
    <w:p w:rsidR="00C232D3" w:rsidRPr="00B43C2A" w:rsidRDefault="00C232D3" w:rsidP="00C232D3">
      <w:pPr>
        <w:pStyle w:val="a5"/>
        <w:spacing w:before="0" w:after="0" w:line="276" w:lineRule="auto"/>
        <w:ind w:left="0"/>
        <w:jc w:val="center"/>
        <w:rPr>
          <w:color w:val="000000"/>
          <w:szCs w:val="26"/>
        </w:rPr>
      </w:pPr>
      <w:r w:rsidRPr="00B43C2A">
        <w:rPr>
          <w:color w:val="000000"/>
          <w:szCs w:val="26"/>
        </w:rPr>
        <w:t>Список литературы</w:t>
      </w:r>
    </w:p>
    <w:p w:rsidR="00C232D3" w:rsidRPr="00B43C2A" w:rsidRDefault="00C232D3" w:rsidP="00C232D3">
      <w:pPr>
        <w:pStyle w:val="a5"/>
        <w:numPr>
          <w:ilvl w:val="0"/>
          <w:numId w:val="120"/>
        </w:numPr>
        <w:tabs>
          <w:tab w:val="left" w:pos="0"/>
        </w:tabs>
        <w:spacing w:before="0" w:after="0" w:line="276" w:lineRule="auto"/>
        <w:ind w:left="-426" w:right="0" w:firstLine="0"/>
        <w:jc w:val="both"/>
        <w:rPr>
          <w:color w:val="000000"/>
          <w:szCs w:val="26"/>
        </w:rPr>
      </w:pPr>
      <w:r w:rsidRPr="00B43C2A">
        <w:rPr>
          <w:color w:val="000000"/>
          <w:szCs w:val="26"/>
        </w:rPr>
        <w:t>Глазунов Д.А.Психология Развивающие занятия 1 класс, М 2008</w:t>
      </w:r>
    </w:p>
    <w:p w:rsidR="00C232D3" w:rsidRDefault="00C232D3" w:rsidP="00C232D3">
      <w:pPr>
        <w:pStyle w:val="af1"/>
        <w:numPr>
          <w:ilvl w:val="0"/>
          <w:numId w:val="120"/>
        </w:numPr>
        <w:tabs>
          <w:tab w:val="left" w:pos="0"/>
        </w:tabs>
        <w:spacing w:after="0"/>
        <w:ind w:left="-426" w:firstLine="0"/>
        <w:jc w:val="both"/>
        <w:rPr>
          <w:rFonts w:ascii="Times New Roman" w:hAnsi="Times New Roman"/>
          <w:color w:val="000000"/>
          <w:sz w:val="24"/>
          <w:szCs w:val="26"/>
        </w:rPr>
      </w:pPr>
      <w:r w:rsidRPr="0008228F">
        <w:rPr>
          <w:rFonts w:ascii="Times New Roman" w:hAnsi="Times New Roman"/>
          <w:color w:val="000000"/>
          <w:sz w:val="24"/>
          <w:szCs w:val="26"/>
        </w:rPr>
        <w:t>Жан Пиаже: теория, эксперименты, дискуссии. / Под ред. Л.Ф.Обуховой, Г.В.Бурменской. М., 2001.</w:t>
      </w:r>
    </w:p>
    <w:p w:rsidR="00C232D3" w:rsidRPr="0008228F" w:rsidRDefault="00C232D3" w:rsidP="00C232D3">
      <w:pPr>
        <w:pStyle w:val="af1"/>
        <w:numPr>
          <w:ilvl w:val="0"/>
          <w:numId w:val="120"/>
        </w:numPr>
        <w:tabs>
          <w:tab w:val="left" w:pos="0"/>
        </w:tabs>
        <w:spacing w:after="0"/>
        <w:ind w:left="-426" w:firstLine="0"/>
        <w:jc w:val="both"/>
        <w:rPr>
          <w:rFonts w:ascii="Times New Roman" w:hAnsi="Times New Roman"/>
          <w:color w:val="000000"/>
          <w:sz w:val="24"/>
          <w:szCs w:val="26"/>
        </w:rPr>
      </w:pPr>
      <w:r w:rsidRPr="0008228F">
        <w:rPr>
          <w:rFonts w:ascii="Times New Roman" w:hAnsi="Times New Roman"/>
          <w:color w:val="000000"/>
          <w:sz w:val="24"/>
          <w:szCs w:val="26"/>
        </w:rPr>
        <w:t>Жаркова Е.Н. Развитие коммуникативной деятельности учителя начальных классов в системе повышения квалификации // Автореф. на соиск. научн. степ</w:t>
      </w:r>
      <w:proofErr w:type="gramStart"/>
      <w:r w:rsidRPr="0008228F">
        <w:rPr>
          <w:rFonts w:ascii="Times New Roman" w:hAnsi="Times New Roman"/>
          <w:color w:val="000000"/>
          <w:sz w:val="24"/>
          <w:szCs w:val="26"/>
        </w:rPr>
        <w:t>.</w:t>
      </w:r>
      <w:proofErr w:type="gramEnd"/>
      <w:r w:rsidRPr="0008228F">
        <w:rPr>
          <w:rFonts w:ascii="Times New Roman" w:hAnsi="Times New Roman"/>
          <w:color w:val="000000"/>
          <w:sz w:val="24"/>
          <w:szCs w:val="26"/>
        </w:rPr>
        <w:t xml:space="preserve"> </w:t>
      </w:r>
      <w:proofErr w:type="gramStart"/>
      <w:r w:rsidRPr="0008228F">
        <w:rPr>
          <w:rFonts w:ascii="Times New Roman" w:hAnsi="Times New Roman"/>
          <w:color w:val="000000"/>
          <w:sz w:val="24"/>
          <w:szCs w:val="26"/>
        </w:rPr>
        <w:t>к</w:t>
      </w:r>
      <w:proofErr w:type="gramEnd"/>
      <w:r w:rsidRPr="0008228F">
        <w:rPr>
          <w:rFonts w:ascii="Times New Roman" w:hAnsi="Times New Roman"/>
          <w:color w:val="000000"/>
          <w:sz w:val="24"/>
          <w:szCs w:val="26"/>
        </w:rPr>
        <w:t xml:space="preserve">анд. пед. наук. Барнаул, 1998. </w:t>
      </w:r>
    </w:p>
    <w:p w:rsidR="00C232D3" w:rsidRPr="0008228F" w:rsidRDefault="00C232D3" w:rsidP="00C232D3">
      <w:pPr>
        <w:pStyle w:val="a5"/>
        <w:numPr>
          <w:ilvl w:val="0"/>
          <w:numId w:val="120"/>
        </w:numPr>
        <w:tabs>
          <w:tab w:val="left" w:pos="0"/>
        </w:tabs>
        <w:spacing w:before="0" w:after="0" w:line="276" w:lineRule="auto"/>
        <w:ind w:left="-426" w:right="0" w:firstLine="0"/>
        <w:jc w:val="both"/>
        <w:rPr>
          <w:color w:val="000000"/>
          <w:szCs w:val="26"/>
        </w:rPr>
      </w:pPr>
      <w:r w:rsidRPr="0008228F">
        <w:rPr>
          <w:color w:val="000000"/>
          <w:szCs w:val="26"/>
        </w:rPr>
        <w:t>Зак А.З. Как определить уровень мышления школьника. М., 1982.</w:t>
      </w:r>
    </w:p>
    <w:p w:rsidR="00C232D3" w:rsidRPr="00B43C2A" w:rsidRDefault="00C232D3" w:rsidP="00C232D3">
      <w:pPr>
        <w:pStyle w:val="a5"/>
        <w:numPr>
          <w:ilvl w:val="0"/>
          <w:numId w:val="120"/>
        </w:numPr>
        <w:tabs>
          <w:tab w:val="left" w:pos="0"/>
        </w:tabs>
        <w:spacing w:before="0" w:after="0" w:line="276" w:lineRule="auto"/>
        <w:ind w:left="-426" w:right="0" w:firstLine="0"/>
        <w:jc w:val="both"/>
        <w:rPr>
          <w:color w:val="000000"/>
          <w:szCs w:val="26"/>
        </w:rPr>
      </w:pPr>
      <w:r w:rsidRPr="00B43C2A">
        <w:rPr>
          <w:color w:val="000000"/>
          <w:szCs w:val="26"/>
        </w:rPr>
        <w:t>Занков Л.В. Развитие и обучение. – М.: Педагогика, 1962.</w:t>
      </w:r>
    </w:p>
    <w:p w:rsidR="00C232D3" w:rsidRPr="00B43C2A" w:rsidRDefault="00C232D3" w:rsidP="00C232D3">
      <w:pPr>
        <w:pStyle w:val="a5"/>
        <w:numPr>
          <w:ilvl w:val="0"/>
          <w:numId w:val="120"/>
        </w:numPr>
        <w:tabs>
          <w:tab w:val="left" w:pos="0"/>
        </w:tabs>
        <w:spacing w:before="0" w:after="0" w:line="276" w:lineRule="auto"/>
        <w:ind w:left="-426" w:right="0" w:firstLine="0"/>
        <w:jc w:val="both"/>
        <w:rPr>
          <w:color w:val="000000"/>
          <w:szCs w:val="26"/>
        </w:rPr>
      </w:pPr>
      <w:r w:rsidRPr="00B43C2A">
        <w:rPr>
          <w:color w:val="000000"/>
          <w:szCs w:val="26"/>
        </w:rPr>
        <w:t>Захарова А.В. Психологичя формирования самооценки. Минск, 1993.</w:t>
      </w:r>
    </w:p>
    <w:p w:rsidR="00C232D3" w:rsidRPr="00B43C2A" w:rsidRDefault="00C232D3" w:rsidP="00C232D3">
      <w:pPr>
        <w:pStyle w:val="22"/>
        <w:numPr>
          <w:ilvl w:val="0"/>
          <w:numId w:val="120"/>
        </w:numPr>
        <w:tabs>
          <w:tab w:val="left" w:pos="0"/>
        </w:tabs>
        <w:spacing w:after="0" w:line="276" w:lineRule="auto"/>
        <w:ind w:left="-426" w:firstLine="0"/>
        <w:rPr>
          <w:color w:val="000000"/>
          <w:szCs w:val="26"/>
        </w:rPr>
      </w:pPr>
      <w:r w:rsidRPr="00B43C2A">
        <w:rPr>
          <w:color w:val="000000"/>
          <w:szCs w:val="26"/>
        </w:rPr>
        <w:t>Зимняя И.А. Педагогическая психология. М.: Изд-во "Логос", 2002.</w:t>
      </w:r>
    </w:p>
    <w:p w:rsidR="00C232D3" w:rsidRPr="00B43C2A" w:rsidRDefault="00C232D3" w:rsidP="00C232D3">
      <w:pPr>
        <w:pStyle w:val="a5"/>
        <w:numPr>
          <w:ilvl w:val="0"/>
          <w:numId w:val="120"/>
        </w:numPr>
        <w:tabs>
          <w:tab w:val="left" w:pos="0"/>
        </w:tabs>
        <w:spacing w:before="0" w:after="0" w:line="276" w:lineRule="auto"/>
        <w:ind w:left="-426" w:right="0" w:firstLine="0"/>
        <w:jc w:val="both"/>
        <w:rPr>
          <w:color w:val="000000"/>
          <w:szCs w:val="26"/>
        </w:rPr>
      </w:pPr>
      <w:r w:rsidRPr="00B43C2A">
        <w:rPr>
          <w:color w:val="000000"/>
          <w:szCs w:val="26"/>
        </w:rPr>
        <w:t>Зинченко В.П. Психологическая педагогика. – Самара: изд-во СГПУ, 1998.</w:t>
      </w:r>
    </w:p>
    <w:p w:rsidR="00C232D3" w:rsidRPr="00B43C2A" w:rsidRDefault="00C232D3" w:rsidP="00C232D3">
      <w:pPr>
        <w:pStyle w:val="a5"/>
        <w:numPr>
          <w:ilvl w:val="0"/>
          <w:numId w:val="120"/>
        </w:numPr>
        <w:tabs>
          <w:tab w:val="left" w:pos="0"/>
        </w:tabs>
        <w:spacing w:before="0" w:after="0" w:line="276" w:lineRule="auto"/>
        <w:ind w:left="-426" w:right="0" w:firstLine="0"/>
        <w:jc w:val="both"/>
        <w:rPr>
          <w:color w:val="000000"/>
          <w:szCs w:val="26"/>
        </w:rPr>
      </w:pPr>
      <w:r w:rsidRPr="00B43C2A">
        <w:rPr>
          <w:color w:val="000000"/>
          <w:szCs w:val="26"/>
        </w:rPr>
        <w:t>Зинченко В.П. Психологические основы педагогики. (Психолого-педагогические основы построения системы развивающего обучения Д.Б.Эльконина – В.В.Давыдова). – М.: Гардарики, 2002.</w:t>
      </w:r>
    </w:p>
    <w:p w:rsidR="00C232D3" w:rsidRPr="00B43C2A" w:rsidRDefault="00C232D3" w:rsidP="00C232D3">
      <w:pPr>
        <w:pStyle w:val="a5"/>
        <w:numPr>
          <w:ilvl w:val="0"/>
          <w:numId w:val="120"/>
        </w:numPr>
        <w:tabs>
          <w:tab w:val="left" w:pos="0"/>
        </w:tabs>
        <w:spacing w:before="0" w:after="0" w:line="276" w:lineRule="auto"/>
        <w:ind w:left="-426" w:right="0" w:firstLine="0"/>
        <w:jc w:val="both"/>
        <w:rPr>
          <w:color w:val="000000"/>
          <w:szCs w:val="26"/>
        </w:rPr>
      </w:pPr>
      <w:r w:rsidRPr="00B43C2A">
        <w:rPr>
          <w:color w:val="000000"/>
          <w:szCs w:val="26"/>
        </w:rPr>
        <w:t>Хухлаева О.В. Школьная психологическая служба, М,2008</w:t>
      </w:r>
    </w:p>
    <w:p w:rsidR="00C232D3" w:rsidRPr="00B43C2A" w:rsidRDefault="00C232D3" w:rsidP="00C232D3">
      <w:pPr>
        <w:pStyle w:val="a5"/>
        <w:numPr>
          <w:ilvl w:val="0"/>
          <w:numId w:val="120"/>
        </w:numPr>
        <w:tabs>
          <w:tab w:val="left" w:pos="0"/>
        </w:tabs>
        <w:spacing w:before="0" w:after="0" w:line="276" w:lineRule="auto"/>
        <w:ind w:left="-426" w:right="0" w:firstLine="0"/>
        <w:jc w:val="both"/>
        <w:rPr>
          <w:color w:val="000000"/>
          <w:szCs w:val="26"/>
        </w:rPr>
      </w:pPr>
      <w:r w:rsidRPr="00B43C2A">
        <w:rPr>
          <w:color w:val="000000"/>
          <w:szCs w:val="26"/>
        </w:rPr>
        <w:t xml:space="preserve">Особенности личностного и профессиального развития субъектов образовательного пространства в современных социально-экономических условиях Под </w:t>
      </w:r>
      <w:proofErr w:type="gramStart"/>
      <w:r w:rsidRPr="00B43C2A">
        <w:rPr>
          <w:color w:val="000000"/>
          <w:szCs w:val="26"/>
        </w:rPr>
        <w:t>ред</w:t>
      </w:r>
      <w:proofErr w:type="gramEnd"/>
      <w:r w:rsidRPr="00B43C2A">
        <w:rPr>
          <w:color w:val="000000"/>
          <w:szCs w:val="26"/>
        </w:rPr>
        <w:t xml:space="preserve"> Л.М.Митиной М.2010</w:t>
      </w:r>
    </w:p>
    <w:p w:rsidR="00C232D3" w:rsidRPr="00B43C2A" w:rsidRDefault="00C232D3" w:rsidP="00C232D3">
      <w:pPr>
        <w:pStyle w:val="a5"/>
        <w:numPr>
          <w:ilvl w:val="0"/>
          <w:numId w:val="120"/>
        </w:numPr>
        <w:tabs>
          <w:tab w:val="left" w:pos="0"/>
        </w:tabs>
        <w:spacing w:before="0" w:after="0" w:line="276" w:lineRule="auto"/>
        <w:ind w:left="-426" w:right="0" w:firstLine="0"/>
        <w:jc w:val="both"/>
        <w:rPr>
          <w:color w:val="000000"/>
          <w:szCs w:val="26"/>
        </w:rPr>
      </w:pPr>
      <w:r w:rsidRPr="00B43C2A">
        <w:rPr>
          <w:color w:val="000000"/>
          <w:szCs w:val="26"/>
        </w:rPr>
        <w:t>Психолого-педагогическое обеспечение национальной образовательной инициативы «Наша новая школа»</w:t>
      </w:r>
      <w:proofErr w:type="gramStart"/>
      <w:r w:rsidRPr="00B43C2A">
        <w:rPr>
          <w:color w:val="000000"/>
          <w:szCs w:val="26"/>
        </w:rPr>
        <w:t>,П</w:t>
      </w:r>
      <w:proofErr w:type="gramEnd"/>
      <w:r w:rsidRPr="00B43C2A">
        <w:rPr>
          <w:color w:val="000000"/>
          <w:szCs w:val="26"/>
        </w:rPr>
        <w:t>од ред В.В.Рубцова,М.2010</w:t>
      </w:r>
    </w:p>
    <w:p w:rsidR="00C232D3" w:rsidRPr="00B43C2A" w:rsidRDefault="00C232D3" w:rsidP="00C232D3">
      <w:pPr>
        <w:pStyle w:val="a5"/>
        <w:numPr>
          <w:ilvl w:val="0"/>
          <w:numId w:val="120"/>
        </w:numPr>
        <w:tabs>
          <w:tab w:val="left" w:pos="0"/>
        </w:tabs>
        <w:spacing w:before="0" w:after="0" w:line="276" w:lineRule="auto"/>
        <w:ind w:left="-426" w:right="0" w:firstLine="0"/>
        <w:jc w:val="both"/>
        <w:rPr>
          <w:color w:val="000000"/>
          <w:szCs w:val="26"/>
        </w:rPr>
      </w:pPr>
      <w:r w:rsidRPr="00B43C2A">
        <w:rPr>
          <w:color w:val="000000"/>
          <w:szCs w:val="26"/>
        </w:rPr>
        <w:t>Стандарты второго покаления</w:t>
      </w:r>
      <w:proofErr w:type="gramStart"/>
      <w:r w:rsidRPr="00B43C2A">
        <w:rPr>
          <w:color w:val="000000"/>
          <w:szCs w:val="26"/>
        </w:rPr>
        <w:t>.К</w:t>
      </w:r>
      <w:proofErr w:type="gramEnd"/>
      <w:r w:rsidRPr="00B43C2A">
        <w:rPr>
          <w:color w:val="000000"/>
          <w:szCs w:val="26"/>
        </w:rPr>
        <w:t>ак проектировать универсальные учебные действия.М,2010</w:t>
      </w:r>
    </w:p>
    <w:p w:rsidR="00C232D3" w:rsidRPr="00B43C2A" w:rsidRDefault="00C232D3" w:rsidP="00C232D3">
      <w:pPr>
        <w:pStyle w:val="a5"/>
        <w:numPr>
          <w:ilvl w:val="0"/>
          <w:numId w:val="120"/>
        </w:numPr>
        <w:tabs>
          <w:tab w:val="left" w:pos="0"/>
        </w:tabs>
        <w:spacing w:before="0" w:after="0" w:line="276" w:lineRule="auto"/>
        <w:ind w:left="-426" w:right="0" w:firstLine="0"/>
        <w:jc w:val="both"/>
        <w:rPr>
          <w:color w:val="000000"/>
          <w:szCs w:val="26"/>
        </w:rPr>
      </w:pPr>
      <w:r w:rsidRPr="00B43C2A">
        <w:rPr>
          <w:color w:val="000000"/>
          <w:szCs w:val="26"/>
        </w:rPr>
        <w:t>Интернет-портал «Сеть Исследовательских Лабораторий “Школа для всех”»</w:t>
      </w:r>
    </w:p>
    <w:p w:rsidR="00C232D3" w:rsidRPr="00B43C2A" w:rsidRDefault="00C232D3" w:rsidP="00C232D3">
      <w:pPr>
        <w:spacing w:line="276" w:lineRule="auto"/>
        <w:ind w:right="20" w:firstLine="567"/>
        <w:rPr>
          <w:szCs w:val="26"/>
        </w:rPr>
      </w:pPr>
    </w:p>
    <w:p w:rsidR="00C232D3" w:rsidRPr="00B43C2A" w:rsidRDefault="00C232D3" w:rsidP="00C232D3">
      <w:pPr>
        <w:pStyle w:val="a5"/>
        <w:tabs>
          <w:tab w:val="right" w:pos="9355"/>
        </w:tabs>
        <w:spacing w:before="0" w:after="0" w:line="276" w:lineRule="auto"/>
        <w:ind w:firstLine="567"/>
        <w:jc w:val="both"/>
        <w:rPr>
          <w:szCs w:val="26"/>
        </w:rPr>
      </w:pPr>
      <w:r w:rsidRPr="00B43C2A">
        <w:rPr>
          <w:szCs w:val="26"/>
        </w:rPr>
        <w:t xml:space="preserve">                                    </w:t>
      </w:r>
    </w:p>
    <w:p w:rsidR="00C232D3" w:rsidRDefault="00C232D3" w:rsidP="00C232D3">
      <w:pPr>
        <w:pStyle w:val="af1"/>
        <w:tabs>
          <w:tab w:val="left" w:pos="885"/>
          <w:tab w:val="left" w:pos="1026"/>
          <w:tab w:val="left" w:pos="8647"/>
        </w:tabs>
        <w:spacing w:before="120" w:after="0"/>
        <w:ind w:left="0"/>
        <w:jc w:val="center"/>
        <w:rPr>
          <w:rFonts w:ascii="Times New Roman" w:hAnsi="Times New Roman"/>
          <w:b/>
          <w:sz w:val="28"/>
          <w:szCs w:val="28"/>
        </w:rPr>
      </w:pPr>
    </w:p>
    <w:p w:rsidR="00C232D3" w:rsidRDefault="00C232D3" w:rsidP="00C232D3">
      <w:pPr>
        <w:pStyle w:val="af1"/>
        <w:tabs>
          <w:tab w:val="left" w:pos="885"/>
          <w:tab w:val="left" w:pos="1026"/>
          <w:tab w:val="left" w:pos="8647"/>
        </w:tabs>
        <w:spacing w:before="120" w:after="0"/>
        <w:ind w:left="0"/>
        <w:jc w:val="center"/>
        <w:rPr>
          <w:rFonts w:ascii="Times New Roman" w:hAnsi="Times New Roman"/>
          <w:b/>
          <w:sz w:val="28"/>
          <w:szCs w:val="28"/>
        </w:rPr>
      </w:pPr>
    </w:p>
    <w:p w:rsidR="00C232D3" w:rsidRDefault="00C232D3" w:rsidP="00C232D3">
      <w:pPr>
        <w:pStyle w:val="af1"/>
        <w:tabs>
          <w:tab w:val="left" w:pos="885"/>
          <w:tab w:val="left" w:pos="1026"/>
          <w:tab w:val="left" w:pos="8647"/>
        </w:tabs>
        <w:spacing w:before="120" w:after="0"/>
        <w:ind w:left="0"/>
        <w:jc w:val="center"/>
        <w:rPr>
          <w:rFonts w:ascii="Times New Roman" w:hAnsi="Times New Roman"/>
          <w:b/>
          <w:sz w:val="28"/>
          <w:szCs w:val="28"/>
        </w:rPr>
      </w:pPr>
    </w:p>
    <w:p w:rsidR="00C232D3" w:rsidRDefault="00C232D3" w:rsidP="00C232D3">
      <w:pPr>
        <w:pStyle w:val="af1"/>
        <w:tabs>
          <w:tab w:val="left" w:pos="885"/>
          <w:tab w:val="left" w:pos="1026"/>
          <w:tab w:val="left" w:pos="8647"/>
        </w:tabs>
        <w:spacing w:before="120" w:after="0"/>
        <w:ind w:left="0"/>
        <w:jc w:val="center"/>
        <w:rPr>
          <w:rFonts w:ascii="Times New Roman" w:hAnsi="Times New Roman"/>
          <w:b/>
          <w:sz w:val="28"/>
          <w:szCs w:val="28"/>
        </w:rPr>
      </w:pPr>
    </w:p>
    <w:p w:rsidR="00C232D3" w:rsidRDefault="00C232D3" w:rsidP="00C232D3">
      <w:pPr>
        <w:pStyle w:val="af1"/>
        <w:tabs>
          <w:tab w:val="left" w:pos="885"/>
          <w:tab w:val="left" w:pos="1026"/>
          <w:tab w:val="left" w:pos="8647"/>
        </w:tabs>
        <w:spacing w:before="120" w:after="0"/>
        <w:ind w:left="0"/>
        <w:jc w:val="center"/>
        <w:rPr>
          <w:rFonts w:ascii="Times New Roman" w:hAnsi="Times New Roman"/>
          <w:b/>
          <w:sz w:val="28"/>
          <w:szCs w:val="28"/>
        </w:rPr>
      </w:pPr>
    </w:p>
    <w:p w:rsidR="00C232D3" w:rsidRDefault="00C232D3" w:rsidP="00C232D3">
      <w:pPr>
        <w:pStyle w:val="af1"/>
        <w:tabs>
          <w:tab w:val="left" w:pos="885"/>
          <w:tab w:val="left" w:pos="1026"/>
          <w:tab w:val="left" w:pos="8647"/>
        </w:tabs>
        <w:spacing w:before="120" w:after="0"/>
        <w:ind w:left="0"/>
        <w:jc w:val="center"/>
        <w:rPr>
          <w:rFonts w:ascii="Times New Roman" w:hAnsi="Times New Roman"/>
          <w:b/>
          <w:sz w:val="28"/>
          <w:szCs w:val="28"/>
        </w:rPr>
      </w:pPr>
    </w:p>
    <w:p w:rsidR="00C232D3" w:rsidRDefault="00C232D3" w:rsidP="00C232D3">
      <w:pPr>
        <w:pStyle w:val="af1"/>
        <w:tabs>
          <w:tab w:val="left" w:pos="885"/>
          <w:tab w:val="left" w:pos="1026"/>
          <w:tab w:val="left" w:pos="8647"/>
        </w:tabs>
        <w:spacing w:before="120" w:after="0"/>
        <w:ind w:left="0"/>
        <w:jc w:val="center"/>
        <w:rPr>
          <w:rFonts w:ascii="Times New Roman" w:hAnsi="Times New Roman"/>
          <w:b/>
          <w:sz w:val="28"/>
          <w:szCs w:val="28"/>
        </w:rPr>
      </w:pPr>
    </w:p>
    <w:p w:rsidR="00C232D3" w:rsidRDefault="00C232D3" w:rsidP="00C232D3">
      <w:pPr>
        <w:pStyle w:val="af1"/>
        <w:tabs>
          <w:tab w:val="left" w:pos="885"/>
          <w:tab w:val="left" w:pos="1026"/>
          <w:tab w:val="left" w:pos="8647"/>
        </w:tabs>
        <w:spacing w:before="120" w:after="0"/>
        <w:ind w:left="0"/>
        <w:jc w:val="center"/>
        <w:rPr>
          <w:rFonts w:ascii="Times New Roman" w:hAnsi="Times New Roman"/>
          <w:b/>
          <w:sz w:val="28"/>
          <w:szCs w:val="28"/>
        </w:rPr>
      </w:pPr>
    </w:p>
    <w:p w:rsidR="00C232D3" w:rsidRDefault="00C232D3" w:rsidP="00C232D3">
      <w:pPr>
        <w:pStyle w:val="af1"/>
        <w:tabs>
          <w:tab w:val="left" w:pos="885"/>
          <w:tab w:val="left" w:pos="1026"/>
          <w:tab w:val="left" w:pos="8647"/>
        </w:tabs>
        <w:spacing w:before="120" w:after="0"/>
        <w:ind w:left="0"/>
        <w:jc w:val="center"/>
        <w:rPr>
          <w:rFonts w:ascii="Times New Roman" w:hAnsi="Times New Roman"/>
          <w:b/>
          <w:sz w:val="28"/>
          <w:szCs w:val="28"/>
        </w:rPr>
      </w:pPr>
    </w:p>
    <w:p w:rsidR="00C232D3" w:rsidRDefault="00C232D3" w:rsidP="00C232D3">
      <w:pPr>
        <w:pStyle w:val="af1"/>
        <w:tabs>
          <w:tab w:val="left" w:pos="885"/>
          <w:tab w:val="left" w:pos="1026"/>
          <w:tab w:val="left" w:pos="8647"/>
        </w:tabs>
        <w:spacing w:before="120" w:after="0"/>
        <w:ind w:left="0"/>
        <w:jc w:val="center"/>
        <w:rPr>
          <w:rFonts w:ascii="Times New Roman" w:hAnsi="Times New Roman"/>
          <w:b/>
          <w:sz w:val="28"/>
          <w:szCs w:val="28"/>
        </w:rPr>
      </w:pPr>
    </w:p>
    <w:p w:rsidR="00C232D3" w:rsidRDefault="00C232D3" w:rsidP="00C232D3">
      <w:pPr>
        <w:pStyle w:val="af1"/>
        <w:tabs>
          <w:tab w:val="left" w:pos="885"/>
          <w:tab w:val="left" w:pos="1026"/>
          <w:tab w:val="left" w:pos="8647"/>
        </w:tabs>
        <w:spacing w:before="120" w:after="0"/>
        <w:ind w:left="0"/>
        <w:jc w:val="center"/>
        <w:rPr>
          <w:rFonts w:ascii="Times New Roman" w:hAnsi="Times New Roman"/>
          <w:b/>
          <w:sz w:val="28"/>
          <w:szCs w:val="28"/>
        </w:rPr>
      </w:pPr>
    </w:p>
    <w:p w:rsidR="00C232D3" w:rsidRDefault="00C232D3" w:rsidP="00C232D3">
      <w:pPr>
        <w:pStyle w:val="af1"/>
        <w:tabs>
          <w:tab w:val="left" w:pos="885"/>
          <w:tab w:val="left" w:pos="1026"/>
          <w:tab w:val="left" w:pos="8647"/>
        </w:tabs>
        <w:spacing w:before="120" w:after="0"/>
        <w:ind w:left="0"/>
        <w:jc w:val="center"/>
        <w:rPr>
          <w:rFonts w:ascii="Times New Roman" w:hAnsi="Times New Roman"/>
          <w:b/>
          <w:sz w:val="28"/>
          <w:szCs w:val="28"/>
        </w:rPr>
      </w:pPr>
    </w:p>
    <w:p w:rsidR="00C232D3" w:rsidRDefault="00C232D3" w:rsidP="00C232D3">
      <w:pPr>
        <w:pStyle w:val="af1"/>
        <w:tabs>
          <w:tab w:val="left" w:pos="885"/>
          <w:tab w:val="left" w:pos="1026"/>
          <w:tab w:val="left" w:pos="8647"/>
        </w:tabs>
        <w:spacing w:before="120" w:after="0"/>
        <w:ind w:left="0"/>
        <w:jc w:val="center"/>
        <w:rPr>
          <w:rFonts w:ascii="Times New Roman" w:hAnsi="Times New Roman"/>
          <w:b/>
          <w:sz w:val="28"/>
          <w:szCs w:val="28"/>
        </w:rPr>
      </w:pPr>
    </w:p>
    <w:p w:rsidR="00C232D3" w:rsidRDefault="00C232D3" w:rsidP="00C232D3">
      <w:pPr>
        <w:pStyle w:val="af1"/>
        <w:tabs>
          <w:tab w:val="left" w:pos="885"/>
          <w:tab w:val="left" w:pos="1026"/>
          <w:tab w:val="left" w:pos="8647"/>
        </w:tabs>
        <w:spacing w:before="120" w:after="0"/>
        <w:ind w:left="0"/>
        <w:jc w:val="center"/>
        <w:rPr>
          <w:rFonts w:ascii="Times New Roman" w:hAnsi="Times New Roman"/>
          <w:b/>
          <w:sz w:val="28"/>
          <w:szCs w:val="28"/>
        </w:rPr>
      </w:pPr>
    </w:p>
    <w:p w:rsidR="00C232D3" w:rsidRDefault="00C232D3" w:rsidP="00C232D3">
      <w:pPr>
        <w:pStyle w:val="af1"/>
        <w:tabs>
          <w:tab w:val="left" w:pos="885"/>
          <w:tab w:val="left" w:pos="1026"/>
          <w:tab w:val="left" w:pos="8647"/>
        </w:tabs>
        <w:spacing w:before="120" w:after="0"/>
        <w:ind w:left="0"/>
        <w:jc w:val="center"/>
        <w:rPr>
          <w:rFonts w:ascii="Times New Roman" w:hAnsi="Times New Roman"/>
          <w:b/>
          <w:sz w:val="28"/>
          <w:szCs w:val="28"/>
        </w:rPr>
      </w:pPr>
    </w:p>
    <w:p w:rsidR="00C232D3" w:rsidRDefault="00C232D3" w:rsidP="00C232D3">
      <w:pPr>
        <w:pStyle w:val="af1"/>
        <w:tabs>
          <w:tab w:val="left" w:pos="885"/>
          <w:tab w:val="left" w:pos="1026"/>
          <w:tab w:val="left" w:pos="8647"/>
        </w:tabs>
        <w:spacing w:before="120" w:after="0"/>
        <w:ind w:left="0"/>
        <w:jc w:val="center"/>
        <w:rPr>
          <w:rFonts w:ascii="Times New Roman" w:hAnsi="Times New Roman"/>
          <w:b/>
          <w:sz w:val="28"/>
          <w:szCs w:val="28"/>
        </w:rPr>
      </w:pPr>
    </w:p>
    <w:p w:rsidR="00C232D3" w:rsidRDefault="00C232D3" w:rsidP="00C232D3">
      <w:pPr>
        <w:pStyle w:val="af1"/>
        <w:tabs>
          <w:tab w:val="left" w:pos="885"/>
          <w:tab w:val="left" w:pos="1026"/>
          <w:tab w:val="left" w:pos="8647"/>
        </w:tabs>
        <w:spacing w:before="120" w:after="0"/>
        <w:ind w:left="0"/>
        <w:jc w:val="center"/>
        <w:rPr>
          <w:rFonts w:ascii="Times New Roman" w:hAnsi="Times New Roman"/>
          <w:b/>
          <w:sz w:val="28"/>
          <w:szCs w:val="28"/>
        </w:rPr>
      </w:pPr>
    </w:p>
    <w:p w:rsidR="00C232D3" w:rsidRDefault="00C232D3" w:rsidP="00C232D3">
      <w:pPr>
        <w:pStyle w:val="af1"/>
        <w:tabs>
          <w:tab w:val="left" w:pos="885"/>
          <w:tab w:val="left" w:pos="1026"/>
          <w:tab w:val="left" w:pos="8647"/>
        </w:tabs>
        <w:spacing w:before="120" w:after="0"/>
        <w:ind w:left="0"/>
        <w:jc w:val="center"/>
        <w:rPr>
          <w:rFonts w:ascii="Times New Roman" w:hAnsi="Times New Roman"/>
          <w:b/>
          <w:sz w:val="28"/>
          <w:szCs w:val="28"/>
        </w:rPr>
      </w:pPr>
    </w:p>
    <w:p w:rsidR="00C232D3" w:rsidRDefault="00C232D3" w:rsidP="00C232D3">
      <w:pPr>
        <w:pStyle w:val="af1"/>
        <w:tabs>
          <w:tab w:val="left" w:pos="885"/>
          <w:tab w:val="left" w:pos="1026"/>
          <w:tab w:val="left" w:pos="8647"/>
        </w:tabs>
        <w:spacing w:before="120" w:after="0"/>
        <w:ind w:left="0"/>
        <w:jc w:val="center"/>
        <w:rPr>
          <w:rFonts w:ascii="Times New Roman" w:hAnsi="Times New Roman"/>
          <w:b/>
          <w:sz w:val="28"/>
          <w:szCs w:val="28"/>
        </w:rPr>
      </w:pPr>
    </w:p>
    <w:p w:rsidR="00C232D3" w:rsidRDefault="00C232D3" w:rsidP="00C232D3">
      <w:pPr>
        <w:pStyle w:val="af1"/>
        <w:tabs>
          <w:tab w:val="left" w:pos="885"/>
          <w:tab w:val="left" w:pos="1026"/>
          <w:tab w:val="left" w:pos="8647"/>
        </w:tabs>
        <w:spacing w:before="120" w:after="0"/>
        <w:ind w:left="0"/>
        <w:jc w:val="center"/>
        <w:rPr>
          <w:rFonts w:ascii="Times New Roman" w:hAnsi="Times New Roman"/>
          <w:b/>
          <w:sz w:val="28"/>
          <w:szCs w:val="28"/>
        </w:rPr>
      </w:pPr>
    </w:p>
    <w:p w:rsidR="00C232D3" w:rsidRDefault="00C232D3" w:rsidP="00C232D3">
      <w:pPr>
        <w:pStyle w:val="af1"/>
        <w:tabs>
          <w:tab w:val="left" w:pos="885"/>
          <w:tab w:val="left" w:pos="1026"/>
          <w:tab w:val="left" w:pos="8647"/>
        </w:tabs>
        <w:spacing w:before="120" w:after="0"/>
        <w:ind w:left="0"/>
        <w:jc w:val="center"/>
        <w:rPr>
          <w:rFonts w:ascii="Times New Roman" w:hAnsi="Times New Roman"/>
          <w:b/>
          <w:sz w:val="28"/>
          <w:szCs w:val="28"/>
        </w:rPr>
      </w:pPr>
    </w:p>
    <w:p w:rsidR="00C232D3" w:rsidRDefault="00C232D3" w:rsidP="00C232D3">
      <w:pPr>
        <w:pStyle w:val="af1"/>
        <w:tabs>
          <w:tab w:val="left" w:pos="885"/>
          <w:tab w:val="left" w:pos="1026"/>
          <w:tab w:val="left" w:pos="8647"/>
        </w:tabs>
        <w:spacing w:before="120" w:after="0"/>
        <w:ind w:left="0"/>
        <w:jc w:val="center"/>
        <w:rPr>
          <w:rFonts w:ascii="Times New Roman" w:hAnsi="Times New Roman"/>
          <w:b/>
          <w:sz w:val="28"/>
          <w:szCs w:val="28"/>
        </w:rPr>
      </w:pPr>
    </w:p>
    <w:p w:rsidR="00C232D3" w:rsidRDefault="00C232D3" w:rsidP="00C232D3">
      <w:pPr>
        <w:pStyle w:val="af1"/>
        <w:tabs>
          <w:tab w:val="left" w:pos="885"/>
          <w:tab w:val="left" w:pos="1026"/>
          <w:tab w:val="left" w:pos="8647"/>
        </w:tabs>
        <w:spacing w:before="120" w:after="0"/>
        <w:ind w:left="0"/>
        <w:jc w:val="center"/>
        <w:rPr>
          <w:rFonts w:ascii="Times New Roman" w:hAnsi="Times New Roman"/>
          <w:b/>
          <w:sz w:val="28"/>
          <w:szCs w:val="28"/>
        </w:rPr>
      </w:pPr>
    </w:p>
    <w:p w:rsidR="00C232D3" w:rsidRDefault="00C232D3" w:rsidP="00C232D3">
      <w:pPr>
        <w:pStyle w:val="af1"/>
        <w:tabs>
          <w:tab w:val="left" w:pos="885"/>
          <w:tab w:val="left" w:pos="1026"/>
          <w:tab w:val="left" w:pos="8647"/>
        </w:tabs>
        <w:spacing w:before="120" w:after="0"/>
        <w:ind w:left="0"/>
        <w:jc w:val="center"/>
        <w:rPr>
          <w:rFonts w:ascii="Times New Roman" w:hAnsi="Times New Roman"/>
          <w:b/>
          <w:sz w:val="28"/>
          <w:szCs w:val="28"/>
        </w:rPr>
      </w:pPr>
    </w:p>
    <w:p w:rsidR="00C232D3" w:rsidRDefault="00C232D3" w:rsidP="00C232D3">
      <w:pPr>
        <w:pStyle w:val="af1"/>
        <w:tabs>
          <w:tab w:val="left" w:pos="885"/>
          <w:tab w:val="left" w:pos="1026"/>
          <w:tab w:val="left" w:pos="8647"/>
        </w:tabs>
        <w:spacing w:before="120" w:after="0"/>
        <w:ind w:left="0"/>
        <w:jc w:val="center"/>
        <w:rPr>
          <w:rFonts w:ascii="Times New Roman" w:hAnsi="Times New Roman"/>
          <w:b/>
          <w:sz w:val="28"/>
          <w:szCs w:val="28"/>
        </w:rPr>
      </w:pPr>
    </w:p>
    <w:p w:rsidR="00C232D3" w:rsidRDefault="00C232D3" w:rsidP="00C232D3">
      <w:pPr>
        <w:pStyle w:val="af1"/>
        <w:tabs>
          <w:tab w:val="left" w:pos="885"/>
          <w:tab w:val="left" w:pos="1026"/>
          <w:tab w:val="left" w:pos="8647"/>
        </w:tabs>
        <w:spacing w:before="120" w:after="0"/>
        <w:ind w:left="0"/>
        <w:jc w:val="center"/>
        <w:rPr>
          <w:rFonts w:ascii="Times New Roman" w:hAnsi="Times New Roman"/>
          <w:b/>
          <w:sz w:val="28"/>
          <w:szCs w:val="28"/>
        </w:rPr>
      </w:pPr>
    </w:p>
    <w:p w:rsidR="00C232D3" w:rsidRDefault="00C232D3" w:rsidP="00C232D3">
      <w:pPr>
        <w:pStyle w:val="af1"/>
        <w:tabs>
          <w:tab w:val="left" w:pos="885"/>
          <w:tab w:val="left" w:pos="1026"/>
          <w:tab w:val="left" w:pos="8647"/>
        </w:tabs>
        <w:spacing w:before="120" w:after="0"/>
        <w:ind w:left="0"/>
        <w:jc w:val="center"/>
        <w:rPr>
          <w:rFonts w:ascii="Times New Roman" w:hAnsi="Times New Roman"/>
          <w:b/>
          <w:sz w:val="28"/>
          <w:szCs w:val="28"/>
        </w:rPr>
      </w:pPr>
    </w:p>
    <w:p w:rsidR="00C232D3" w:rsidRDefault="00C232D3" w:rsidP="00C232D3">
      <w:pPr>
        <w:pStyle w:val="af1"/>
        <w:tabs>
          <w:tab w:val="left" w:pos="885"/>
          <w:tab w:val="left" w:pos="1026"/>
          <w:tab w:val="left" w:pos="8647"/>
        </w:tabs>
        <w:spacing w:before="120" w:after="0"/>
        <w:ind w:left="0"/>
        <w:jc w:val="center"/>
        <w:rPr>
          <w:rFonts w:ascii="Times New Roman" w:hAnsi="Times New Roman"/>
          <w:b/>
          <w:sz w:val="28"/>
          <w:szCs w:val="28"/>
        </w:rPr>
      </w:pPr>
    </w:p>
    <w:p w:rsidR="00C232D3" w:rsidRDefault="00C232D3" w:rsidP="00C232D3">
      <w:pPr>
        <w:pStyle w:val="af1"/>
        <w:tabs>
          <w:tab w:val="left" w:pos="885"/>
          <w:tab w:val="left" w:pos="1026"/>
          <w:tab w:val="left" w:pos="8647"/>
        </w:tabs>
        <w:spacing w:before="120" w:after="0"/>
        <w:ind w:left="0"/>
        <w:jc w:val="center"/>
        <w:rPr>
          <w:rFonts w:ascii="Times New Roman" w:hAnsi="Times New Roman"/>
          <w:b/>
          <w:sz w:val="28"/>
          <w:szCs w:val="28"/>
        </w:rPr>
      </w:pPr>
    </w:p>
    <w:p w:rsidR="00C232D3" w:rsidRDefault="00C232D3" w:rsidP="00C232D3">
      <w:pPr>
        <w:pStyle w:val="af1"/>
        <w:tabs>
          <w:tab w:val="left" w:pos="885"/>
          <w:tab w:val="left" w:pos="1026"/>
          <w:tab w:val="left" w:pos="8647"/>
        </w:tabs>
        <w:spacing w:before="120" w:after="0"/>
        <w:ind w:left="0"/>
        <w:jc w:val="center"/>
        <w:rPr>
          <w:rFonts w:ascii="Times New Roman" w:hAnsi="Times New Roman"/>
          <w:b/>
          <w:sz w:val="28"/>
          <w:szCs w:val="28"/>
        </w:rPr>
      </w:pPr>
    </w:p>
    <w:p w:rsidR="00C232D3" w:rsidRDefault="00C232D3" w:rsidP="00C232D3">
      <w:pPr>
        <w:pStyle w:val="af1"/>
        <w:tabs>
          <w:tab w:val="left" w:pos="885"/>
          <w:tab w:val="left" w:pos="1026"/>
          <w:tab w:val="left" w:pos="8647"/>
        </w:tabs>
        <w:spacing w:before="120" w:after="0"/>
        <w:ind w:left="0"/>
        <w:jc w:val="center"/>
        <w:rPr>
          <w:rFonts w:ascii="Times New Roman" w:hAnsi="Times New Roman"/>
          <w:b/>
          <w:sz w:val="28"/>
          <w:szCs w:val="28"/>
        </w:rPr>
      </w:pPr>
    </w:p>
    <w:p w:rsidR="00C232D3" w:rsidRDefault="00C232D3" w:rsidP="00C232D3">
      <w:pPr>
        <w:pStyle w:val="af1"/>
        <w:tabs>
          <w:tab w:val="left" w:pos="885"/>
          <w:tab w:val="left" w:pos="1026"/>
          <w:tab w:val="left" w:pos="8647"/>
        </w:tabs>
        <w:spacing w:before="120" w:after="0"/>
        <w:ind w:left="0"/>
        <w:jc w:val="center"/>
        <w:rPr>
          <w:rFonts w:ascii="Times New Roman" w:hAnsi="Times New Roman"/>
          <w:b/>
          <w:sz w:val="28"/>
          <w:szCs w:val="28"/>
        </w:rPr>
      </w:pPr>
    </w:p>
    <w:p w:rsidR="00C232D3" w:rsidRDefault="00C232D3" w:rsidP="00C232D3">
      <w:pPr>
        <w:pStyle w:val="af1"/>
        <w:tabs>
          <w:tab w:val="left" w:pos="885"/>
          <w:tab w:val="left" w:pos="1026"/>
          <w:tab w:val="left" w:pos="8647"/>
        </w:tabs>
        <w:spacing w:before="120" w:after="0"/>
        <w:ind w:left="0"/>
        <w:jc w:val="center"/>
        <w:rPr>
          <w:rFonts w:ascii="Times New Roman" w:hAnsi="Times New Roman"/>
          <w:b/>
          <w:sz w:val="28"/>
          <w:szCs w:val="28"/>
        </w:rPr>
      </w:pPr>
    </w:p>
    <w:p w:rsidR="004D0CFA" w:rsidRPr="00854DDB" w:rsidRDefault="004D0CFA" w:rsidP="00331130">
      <w:pPr>
        <w:spacing w:line="276" w:lineRule="auto"/>
        <w:ind w:right="-1"/>
        <w:rPr>
          <w:sz w:val="28"/>
          <w:szCs w:val="28"/>
        </w:rPr>
      </w:pPr>
    </w:p>
    <w:sectPr w:rsidR="004D0CFA" w:rsidRPr="00854DDB" w:rsidSect="00851C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139" w:rsidRDefault="00C92139">
      <w:r>
        <w:separator/>
      </w:r>
    </w:p>
  </w:endnote>
  <w:endnote w:type="continuationSeparator" w:id="0">
    <w:p w:rsidR="00C92139" w:rsidRDefault="00C921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tonCSanPin-Regular">
    <w:panose1 w:val="00000000000000000000"/>
    <w:charset w:val="CC"/>
    <w:family w:val="auto"/>
    <w:notTrueType/>
    <w:pitch w:val="default"/>
    <w:sig w:usb0="00000201" w:usb1="00000000" w:usb2="00000000" w:usb3="00000000" w:csb0="00000004" w:csb1="00000000"/>
  </w:font>
  <w:font w:name="NewtonCSanPin-Italic">
    <w:altName w:val="Times New Roman"/>
    <w:charset w:val="CC"/>
    <w:family w:val="auto"/>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AC7" w:rsidRDefault="009B5D40" w:rsidP="000E5FA0">
    <w:pPr>
      <w:pStyle w:val="a8"/>
      <w:framePr w:wrap="around" w:vAnchor="text" w:hAnchor="margin" w:xAlign="right" w:y="1"/>
      <w:rPr>
        <w:rStyle w:val="afa"/>
      </w:rPr>
    </w:pPr>
    <w:r>
      <w:rPr>
        <w:rStyle w:val="afa"/>
      </w:rPr>
      <w:fldChar w:fldCharType="begin"/>
    </w:r>
    <w:r w:rsidR="003A4AC7">
      <w:rPr>
        <w:rStyle w:val="afa"/>
      </w:rPr>
      <w:instrText xml:space="preserve">PAGE  </w:instrText>
    </w:r>
    <w:r>
      <w:rPr>
        <w:rStyle w:val="afa"/>
      </w:rPr>
      <w:fldChar w:fldCharType="end"/>
    </w:r>
  </w:p>
  <w:p w:rsidR="003A4AC7" w:rsidRDefault="003A4AC7" w:rsidP="00A8685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AC7" w:rsidRDefault="009B5D40" w:rsidP="000E5FA0">
    <w:pPr>
      <w:pStyle w:val="a8"/>
      <w:framePr w:wrap="around" w:vAnchor="text" w:hAnchor="margin" w:xAlign="right" w:y="1"/>
      <w:rPr>
        <w:rStyle w:val="afa"/>
      </w:rPr>
    </w:pPr>
    <w:r>
      <w:rPr>
        <w:rStyle w:val="afa"/>
      </w:rPr>
      <w:fldChar w:fldCharType="begin"/>
    </w:r>
    <w:r w:rsidR="003A4AC7">
      <w:rPr>
        <w:rStyle w:val="afa"/>
      </w:rPr>
      <w:instrText xml:space="preserve">PAGE  </w:instrText>
    </w:r>
    <w:r>
      <w:rPr>
        <w:rStyle w:val="afa"/>
      </w:rPr>
      <w:fldChar w:fldCharType="separate"/>
    </w:r>
    <w:r w:rsidR="00B5658C">
      <w:rPr>
        <w:rStyle w:val="afa"/>
        <w:noProof/>
      </w:rPr>
      <w:t>261</w:t>
    </w:r>
    <w:r>
      <w:rPr>
        <w:rStyle w:val="afa"/>
      </w:rPr>
      <w:fldChar w:fldCharType="end"/>
    </w:r>
  </w:p>
  <w:p w:rsidR="003A4AC7" w:rsidRDefault="003A4AC7" w:rsidP="00A8685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139" w:rsidRDefault="00C92139">
      <w:r>
        <w:separator/>
      </w:r>
    </w:p>
  </w:footnote>
  <w:footnote w:type="continuationSeparator" w:id="0">
    <w:p w:rsidR="00C92139" w:rsidRDefault="00C92139">
      <w:r>
        <w:continuationSeparator/>
      </w:r>
    </w:p>
  </w:footnote>
  <w:footnote w:id="1">
    <w:p w:rsidR="003A4AC7" w:rsidRDefault="003A4AC7" w:rsidP="00DB36BF">
      <w:pPr>
        <w:pStyle w:val="a6"/>
      </w:pPr>
      <w:r>
        <w:rPr>
          <w:rStyle w:val="af6"/>
        </w:rPr>
        <w:footnoteRef/>
      </w:r>
      <w:r>
        <w:t xml:space="preserve"> Таблица находится в стадии доработки.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8344A0"/>
    <w:multiLevelType w:val="hybridMultilevel"/>
    <w:tmpl w:val="4B8A56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9D50AC00"/>
    <w:lvl w:ilvl="0">
      <w:numFmt w:val="bullet"/>
      <w:lvlText w:val="*"/>
      <w:lvlJc w:val="left"/>
      <w:pPr>
        <w:ind w:left="0" w:firstLine="0"/>
      </w:pPr>
    </w:lvl>
  </w:abstractNum>
  <w:abstractNum w:abstractNumId="2">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3">
    <w:nsid w:val="00000003"/>
    <w:multiLevelType w:val="singleLevel"/>
    <w:tmpl w:val="00000003"/>
    <w:name w:val="WW8Num2"/>
    <w:lvl w:ilvl="0">
      <w:start w:val="6"/>
      <w:numFmt w:val="decimal"/>
      <w:lvlText w:val="%1."/>
      <w:lvlJc w:val="left"/>
      <w:pPr>
        <w:tabs>
          <w:tab w:val="num" w:pos="360"/>
        </w:tabs>
        <w:ind w:left="360" w:hanging="360"/>
      </w:pPr>
    </w:lvl>
  </w:abstractNum>
  <w:abstractNum w:abstractNumId="4">
    <w:nsid w:val="00000004"/>
    <w:multiLevelType w:val="singleLevel"/>
    <w:tmpl w:val="00000004"/>
    <w:name w:val="WW8Num3"/>
    <w:lvl w:ilvl="0">
      <w:start w:val="9"/>
      <w:numFmt w:val="decimal"/>
      <w:lvlText w:val="%1."/>
      <w:lvlJc w:val="left"/>
      <w:pPr>
        <w:tabs>
          <w:tab w:val="num" w:pos="66"/>
        </w:tabs>
        <w:ind w:left="66" w:hanging="360"/>
      </w:pPr>
    </w:lvl>
  </w:abstractNum>
  <w:abstractNum w:abstractNumId="5">
    <w:nsid w:val="00000005"/>
    <w:multiLevelType w:val="singleLevel"/>
    <w:tmpl w:val="00000005"/>
    <w:name w:val="WW8Num4"/>
    <w:lvl w:ilvl="0">
      <w:start w:val="12"/>
      <w:numFmt w:val="decimal"/>
      <w:lvlText w:val="%1."/>
      <w:lvlJc w:val="left"/>
      <w:pPr>
        <w:tabs>
          <w:tab w:val="num" w:pos="207"/>
        </w:tabs>
        <w:ind w:left="207" w:hanging="360"/>
      </w:pPr>
    </w:lvl>
  </w:abstractNum>
  <w:abstractNum w:abstractNumId="6">
    <w:nsid w:val="00000006"/>
    <w:multiLevelType w:val="singleLevel"/>
    <w:tmpl w:val="00000006"/>
    <w:name w:val="WW8Num5"/>
    <w:lvl w:ilvl="0">
      <w:start w:val="3"/>
      <w:numFmt w:val="decimal"/>
      <w:lvlText w:val="%1."/>
      <w:lvlJc w:val="left"/>
      <w:pPr>
        <w:tabs>
          <w:tab w:val="num" w:pos="360"/>
        </w:tabs>
        <w:ind w:left="360" w:hanging="360"/>
      </w:pPr>
    </w:lvl>
  </w:abstractNum>
  <w:abstractNum w:abstractNumId="7">
    <w:nsid w:val="00000007"/>
    <w:multiLevelType w:val="singleLevel"/>
    <w:tmpl w:val="00000007"/>
    <w:name w:val="WW8Num6"/>
    <w:lvl w:ilvl="0">
      <w:start w:val="1"/>
      <w:numFmt w:val="decimal"/>
      <w:lvlText w:val="%1."/>
      <w:lvlJc w:val="left"/>
      <w:pPr>
        <w:tabs>
          <w:tab w:val="num" w:pos="360"/>
        </w:tabs>
        <w:ind w:left="360" w:hanging="360"/>
      </w:pPr>
    </w:lvl>
  </w:abstractNum>
  <w:abstractNum w:abstractNumId="8">
    <w:nsid w:val="00000008"/>
    <w:multiLevelType w:val="singleLevel"/>
    <w:tmpl w:val="00000008"/>
    <w:name w:val="WW8Num7"/>
    <w:lvl w:ilvl="0">
      <w:start w:val="6"/>
      <w:numFmt w:val="bullet"/>
      <w:lvlText w:val="-"/>
      <w:lvlJc w:val="left"/>
      <w:pPr>
        <w:tabs>
          <w:tab w:val="num" w:pos="720"/>
        </w:tabs>
        <w:ind w:left="720" w:hanging="360"/>
      </w:pPr>
      <w:rPr>
        <w:rFonts w:ascii="StarSymbol" w:hAnsi="StarSymbol"/>
      </w:rPr>
    </w:lvl>
  </w:abstractNum>
  <w:abstractNum w:abstractNumId="9">
    <w:nsid w:val="00000009"/>
    <w:multiLevelType w:val="singleLevel"/>
    <w:tmpl w:val="00000009"/>
    <w:name w:val="WW8Num8"/>
    <w:lvl w:ilvl="0">
      <w:start w:val="6"/>
      <w:numFmt w:val="decimal"/>
      <w:lvlText w:val="%1."/>
      <w:lvlJc w:val="left"/>
      <w:pPr>
        <w:tabs>
          <w:tab w:val="num" w:pos="360"/>
        </w:tabs>
        <w:ind w:left="360" w:hanging="360"/>
      </w:pPr>
    </w:lvl>
  </w:abstractNum>
  <w:abstractNum w:abstractNumId="10">
    <w:nsid w:val="0000000A"/>
    <w:multiLevelType w:val="singleLevel"/>
    <w:tmpl w:val="0000000A"/>
    <w:name w:val="WW8Num9"/>
    <w:lvl w:ilvl="0">
      <w:start w:val="1"/>
      <w:numFmt w:val="decimal"/>
      <w:lvlText w:val="%1."/>
      <w:lvlJc w:val="left"/>
      <w:pPr>
        <w:tabs>
          <w:tab w:val="num" w:pos="360"/>
        </w:tabs>
        <w:ind w:left="360" w:hanging="360"/>
      </w:pPr>
    </w:lvl>
  </w:abstractNum>
  <w:abstractNum w:abstractNumId="11">
    <w:nsid w:val="0000000B"/>
    <w:multiLevelType w:val="singleLevel"/>
    <w:tmpl w:val="0000000B"/>
    <w:name w:val="WW8Num10"/>
    <w:lvl w:ilvl="0">
      <w:start w:val="1"/>
      <w:numFmt w:val="decimal"/>
      <w:lvlText w:val="%1."/>
      <w:lvlJc w:val="left"/>
      <w:pPr>
        <w:tabs>
          <w:tab w:val="num" w:pos="360"/>
        </w:tabs>
        <w:ind w:left="360" w:hanging="360"/>
      </w:pPr>
    </w:lvl>
  </w:abstractNum>
  <w:abstractNum w:abstractNumId="12">
    <w:nsid w:val="0000000C"/>
    <w:multiLevelType w:val="singleLevel"/>
    <w:tmpl w:val="0000000C"/>
    <w:name w:val="WW8Num11"/>
    <w:lvl w:ilvl="0">
      <w:start w:val="1"/>
      <w:numFmt w:val="decimal"/>
      <w:lvlText w:val="%1."/>
      <w:lvlJc w:val="left"/>
      <w:pPr>
        <w:tabs>
          <w:tab w:val="num" w:pos="207"/>
        </w:tabs>
        <w:ind w:left="207" w:hanging="360"/>
      </w:pPr>
    </w:lvl>
  </w:abstractNum>
  <w:abstractNum w:abstractNumId="13">
    <w:nsid w:val="0000000D"/>
    <w:multiLevelType w:val="singleLevel"/>
    <w:tmpl w:val="0000000D"/>
    <w:name w:val="WW8Num12"/>
    <w:lvl w:ilvl="0">
      <w:start w:val="2"/>
      <w:numFmt w:val="bullet"/>
      <w:lvlText w:val="-"/>
      <w:lvlJc w:val="left"/>
      <w:pPr>
        <w:tabs>
          <w:tab w:val="num" w:pos="153"/>
        </w:tabs>
        <w:ind w:left="153" w:hanging="360"/>
      </w:pPr>
      <w:rPr>
        <w:rFonts w:ascii="StarSymbol" w:hAnsi="StarSymbol"/>
      </w:rPr>
    </w:lvl>
  </w:abstractNum>
  <w:abstractNum w:abstractNumId="14">
    <w:nsid w:val="0000000E"/>
    <w:multiLevelType w:val="singleLevel"/>
    <w:tmpl w:val="0000000E"/>
    <w:name w:val="WW8Num13"/>
    <w:lvl w:ilvl="0">
      <w:start w:val="1"/>
      <w:numFmt w:val="bullet"/>
      <w:lvlText w:val=""/>
      <w:lvlJc w:val="left"/>
      <w:pPr>
        <w:tabs>
          <w:tab w:val="num" w:pos="360"/>
        </w:tabs>
        <w:ind w:left="360" w:hanging="360"/>
      </w:pPr>
      <w:rPr>
        <w:rFonts w:ascii="Symbol" w:hAnsi="Symbol"/>
      </w:rPr>
    </w:lvl>
  </w:abstractNum>
  <w:abstractNum w:abstractNumId="15">
    <w:nsid w:val="0000000F"/>
    <w:multiLevelType w:val="singleLevel"/>
    <w:tmpl w:val="0000000F"/>
    <w:name w:val="WW8Num14"/>
    <w:lvl w:ilvl="0">
      <w:start w:val="4"/>
      <w:numFmt w:val="decimal"/>
      <w:lvlText w:val="%1."/>
      <w:lvlJc w:val="left"/>
      <w:pPr>
        <w:tabs>
          <w:tab w:val="num" w:pos="349"/>
        </w:tabs>
        <w:ind w:left="349" w:hanging="360"/>
      </w:pPr>
    </w:lvl>
  </w:abstractNum>
  <w:abstractNum w:abstractNumId="16">
    <w:nsid w:val="00000010"/>
    <w:multiLevelType w:val="singleLevel"/>
    <w:tmpl w:val="00000010"/>
    <w:name w:val="WW8Num15"/>
    <w:lvl w:ilvl="0">
      <w:start w:val="1"/>
      <w:numFmt w:val="decimal"/>
      <w:lvlText w:val="%1."/>
      <w:lvlJc w:val="left"/>
      <w:pPr>
        <w:tabs>
          <w:tab w:val="num" w:pos="360"/>
        </w:tabs>
        <w:ind w:left="360" w:hanging="360"/>
      </w:pPr>
    </w:lvl>
  </w:abstractNum>
  <w:abstractNum w:abstractNumId="17">
    <w:nsid w:val="00000011"/>
    <w:multiLevelType w:val="singleLevel"/>
    <w:tmpl w:val="00000011"/>
    <w:name w:val="WW8Num16"/>
    <w:lvl w:ilvl="0">
      <w:start w:val="1"/>
      <w:numFmt w:val="bullet"/>
      <w:lvlText w:val=""/>
      <w:lvlJc w:val="left"/>
      <w:pPr>
        <w:tabs>
          <w:tab w:val="num" w:pos="360"/>
        </w:tabs>
        <w:ind w:left="360" w:hanging="360"/>
      </w:pPr>
      <w:rPr>
        <w:rFonts w:ascii="Symbol" w:hAnsi="Symbol"/>
      </w:rPr>
    </w:lvl>
  </w:abstractNum>
  <w:abstractNum w:abstractNumId="18">
    <w:nsid w:val="00000012"/>
    <w:multiLevelType w:val="singleLevel"/>
    <w:tmpl w:val="00000012"/>
    <w:name w:val="WW8Num17"/>
    <w:lvl w:ilvl="0">
      <w:start w:val="1"/>
      <w:numFmt w:val="bullet"/>
      <w:lvlText w:val=""/>
      <w:lvlJc w:val="left"/>
      <w:pPr>
        <w:tabs>
          <w:tab w:val="num" w:pos="360"/>
        </w:tabs>
        <w:ind w:left="360" w:hanging="360"/>
      </w:pPr>
      <w:rPr>
        <w:rFonts w:ascii="Symbol" w:hAnsi="Symbol"/>
      </w:rPr>
    </w:lvl>
  </w:abstractNum>
  <w:abstractNum w:abstractNumId="19">
    <w:nsid w:val="00000013"/>
    <w:multiLevelType w:val="singleLevel"/>
    <w:tmpl w:val="00000013"/>
    <w:name w:val="WW8Num18"/>
    <w:lvl w:ilvl="0">
      <w:start w:val="8"/>
      <w:numFmt w:val="decimal"/>
      <w:lvlText w:val="%1."/>
      <w:lvlJc w:val="left"/>
      <w:pPr>
        <w:tabs>
          <w:tab w:val="num" w:pos="360"/>
        </w:tabs>
        <w:ind w:left="360" w:hanging="360"/>
      </w:pPr>
    </w:lvl>
  </w:abstractNum>
  <w:abstractNum w:abstractNumId="20">
    <w:nsid w:val="00000014"/>
    <w:multiLevelType w:val="singleLevel"/>
    <w:tmpl w:val="00000014"/>
    <w:name w:val="WW8Num19"/>
    <w:lvl w:ilvl="0">
      <w:start w:val="9"/>
      <w:numFmt w:val="decimal"/>
      <w:lvlText w:val="%1."/>
      <w:lvlJc w:val="left"/>
      <w:pPr>
        <w:tabs>
          <w:tab w:val="num" w:pos="360"/>
        </w:tabs>
        <w:ind w:left="360" w:hanging="360"/>
      </w:pPr>
    </w:lvl>
  </w:abstractNum>
  <w:abstractNum w:abstractNumId="21">
    <w:nsid w:val="00000015"/>
    <w:multiLevelType w:val="singleLevel"/>
    <w:tmpl w:val="00000015"/>
    <w:name w:val="WW8Num20"/>
    <w:lvl w:ilvl="0">
      <w:start w:val="7"/>
      <w:numFmt w:val="decimal"/>
      <w:lvlText w:val="%1."/>
      <w:lvlJc w:val="left"/>
      <w:pPr>
        <w:tabs>
          <w:tab w:val="num" w:pos="360"/>
        </w:tabs>
        <w:ind w:left="360" w:hanging="360"/>
      </w:pPr>
    </w:lvl>
  </w:abstractNum>
  <w:abstractNum w:abstractNumId="22">
    <w:nsid w:val="00000016"/>
    <w:multiLevelType w:val="singleLevel"/>
    <w:tmpl w:val="00000016"/>
    <w:name w:val="WW8Num21"/>
    <w:lvl w:ilvl="0">
      <w:start w:val="1"/>
      <w:numFmt w:val="decimal"/>
      <w:lvlText w:val="%1."/>
      <w:lvlJc w:val="left"/>
      <w:pPr>
        <w:tabs>
          <w:tab w:val="num" w:pos="360"/>
        </w:tabs>
        <w:ind w:left="360" w:hanging="360"/>
      </w:pPr>
    </w:lvl>
  </w:abstractNum>
  <w:abstractNum w:abstractNumId="23">
    <w:nsid w:val="00000017"/>
    <w:multiLevelType w:val="singleLevel"/>
    <w:tmpl w:val="00000017"/>
    <w:name w:val="WW8Num22"/>
    <w:lvl w:ilvl="0">
      <w:start w:val="1"/>
      <w:numFmt w:val="decimal"/>
      <w:lvlText w:val="%1."/>
      <w:lvlJc w:val="left"/>
      <w:pPr>
        <w:tabs>
          <w:tab w:val="num" w:pos="360"/>
        </w:tabs>
        <w:ind w:left="360" w:hanging="360"/>
      </w:pPr>
    </w:lvl>
  </w:abstractNum>
  <w:abstractNum w:abstractNumId="24">
    <w:nsid w:val="00000018"/>
    <w:multiLevelType w:val="singleLevel"/>
    <w:tmpl w:val="00000018"/>
    <w:name w:val="WW8Num23"/>
    <w:lvl w:ilvl="0">
      <w:start w:val="6"/>
      <w:numFmt w:val="decimal"/>
      <w:lvlText w:val="%1."/>
      <w:lvlJc w:val="left"/>
      <w:pPr>
        <w:tabs>
          <w:tab w:val="num" w:pos="360"/>
        </w:tabs>
        <w:ind w:left="360" w:hanging="360"/>
      </w:pPr>
    </w:lvl>
  </w:abstractNum>
  <w:abstractNum w:abstractNumId="25">
    <w:nsid w:val="00000019"/>
    <w:multiLevelType w:val="singleLevel"/>
    <w:tmpl w:val="00000019"/>
    <w:name w:val="WW8Num24"/>
    <w:lvl w:ilvl="0">
      <w:start w:val="1"/>
      <w:numFmt w:val="decimal"/>
      <w:lvlText w:val="%1."/>
      <w:lvlJc w:val="left"/>
      <w:pPr>
        <w:tabs>
          <w:tab w:val="num" w:pos="360"/>
        </w:tabs>
        <w:ind w:left="360" w:hanging="360"/>
      </w:pPr>
    </w:lvl>
  </w:abstractNum>
  <w:abstractNum w:abstractNumId="26">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27">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008B7E7C"/>
    <w:multiLevelType w:val="hybridMultilevel"/>
    <w:tmpl w:val="3B768D66"/>
    <w:lvl w:ilvl="0" w:tplc="04190011">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00B53BD2"/>
    <w:multiLevelType w:val="hybridMultilevel"/>
    <w:tmpl w:val="54244AA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01944C74"/>
    <w:multiLevelType w:val="multilevel"/>
    <w:tmpl w:val="6090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21F0D4F"/>
    <w:multiLevelType w:val="hybridMultilevel"/>
    <w:tmpl w:val="59E62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05431A74"/>
    <w:multiLevelType w:val="hybridMultilevel"/>
    <w:tmpl w:val="1534B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05CB702E"/>
    <w:multiLevelType w:val="hybridMultilevel"/>
    <w:tmpl w:val="424CCF1C"/>
    <w:lvl w:ilvl="0" w:tplc="2B0CFA08">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07946429"/>
    <w:multiLevelType w:val="hybridMultilevel"/>
    <w:tmpl w:val="A0847AD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08402859"/>
    <w:multiLevelType w:val="multilevel"/>
    <w:tmpl w:val="19BEEE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08543A6E"/>
    <w:multiLevelType w:val="hybridMultilevel"/>
    <w:tmpl w:val="7916E536"/>
    <w:lvl w:ilvl="0" w:tplc="49744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39">
    <w:nsid w:val="0912387C"/>
    <w:multiLevelType w:val="hybridMultilevel"/>
    <w:tmpl w:val="5C8E4E24"/>
    <w:lvl w:ilvl="0" w:tplc="0419000B">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098858C8"/>
    <w:multiLevelType w:val="multilevel"/>
    <w:tmpl w:val="4F8C3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09FE7659"/>
    <w:multiLevelType w:val="hybridMultilevel"/>
    <w:tmpl w:val="FACAD0AA"/>
    <w:lvl w:ilvl="0" w:tplc="2B0CFA08">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0A0A51DF"/>
    <w:multiLevelType w:val="hybridMultilevel"/>
    <w:tmpl w:val="25C6705E"/>
    <w:lvl w:ilvl="0" w:tplc="40D6BE1E">
      <w:numFmt w:val="bullet"/>
      <w:lvlText w:val=""/>
      <w:lvlJc w:val="left"/>
      <w:pPr>
        <w:ind w:left="692" w:hanging="721"/>
      </w:pPr>
      <w:rPr>
        <w:rFonts w:ascii="Symbol" w:eastAsia="Symbol" w:hAnsi="Symbol" w:cs="Symbol" w:hint="default"/>
        <w:w w:val="99"/>
        <w:sz w:val="26"/>
        <w:szCs w:val="26"/>
        <w:lang w:val="ru-RU" w:eastAsia="en-US" w:bidi="ar-SA"/>
      </w:rPr>
    </w:lvl>
    <w:lvl w:ilvl="1" w:tplc="1B34F338">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2" w:tplc="31282C5A">
      <w:numFmt w:val="bullet"/>
      <w:lvlText w:val="•"/>
      <w:lvlJc w:val="left"/>
      <w:pPr>
        <w:ind w:left="2701" w:hanging="720"/>
      </w:pPr>
      <w:rPr>
        <w:rFonts w:hint="default"/>
        <w:lang w:val="ru-RU" w:eastAsia="en-US" w:bidi="ar-SA"/>
      </w:rPr>
    </w:lvl>
    <w:lvl w:ilvl="3" w:tplc="BDE0E5F0">
      <w:numFmt w:val="bullet"/>
      <w:lvlText w:val="•"/>
      <w:lvlJc w:val="left"/>
      <w:pPr>
        <w:ind w:left="3701" w:hanging="720"/>
      </w:pPr>
      <w:rPr>
        <w:rFonts w:hint="default"/>
        <w:lang w:val="ru-RU" w:eastAsia="en-US" w:bidi="ar-SA"/>
      </w:rPr>
    </w:lvl>
    <w:lvl w:ilvl="4" w:tplc="CB90017A">
      <w:numFmt w:val="bullet"/>
      <w:lvlText w:val="•"/>
      <w:lvlJc w:val="left"/>
      <w:pPr>
        <w:ind w:left="4702" w:hanging="720"/>
      </w:pPr>
      <w:rPr>
        <w:rFonts w:hint="default"/>
        <w:lang w:val="ru-RU" w:eastAsia="en-US" w:bidi="ar-SA"/>
      </w:rPr>
    </w:lvl>
    <w:lvl w:ilvl="5" w:tplc="181085FA">
      <w:numFmt w:val="bullet"/>
      <w:lvlText w:val="•"/>
      <w:lvlJc w:val="left"/>
      <w:pPr>
        <w:ind w:left="5703" w:hanging="720"/>
      </w:pPr>
      <w:rPr>
        <w:rFonts w:hint="default"/>
        <w:lang w:val="ru-RU" w:eastAsia="en-US" w:bidi="ar-SA"/>
      </w:rPr>
    </w:lvl>
    <w:lvl w:ilvl="6" w:tplc="6C14D164">
      <w:numFmt w:val="bullet"/>
      <w:lvlText w:val="•"/>
      <w:lvlJc w:val="left"/>
      <w:pPr>
        <w:ind w:left="6703" w:hanging="720"/>
      </w:pPr>
      <w:rPr>
        <w:rFonts w:hint="default"/>
        <w:lang w:val="ru-RU" w:eastAsia="en-US" w:bidi="ar-SA"/>
      </w:rPr>
    </w:lvl>
    <w:lvl w:ilvl="7" w:tplc="74487A38">
      <w:numFmt w:val="bullet"/>
      <w:lvlText w:val="•"/>
      <w:lvlJc w:val="left"/>
      <w:pPr>
        <w:ind w:left="7704" w:hanging="720"/>
      </w:pPr>
      <w:rPr>
        <w:rFonts w:hint="default"/>
        <w:lang w:val="ru-RU" w:eastAsia="en-US" w:bidi="ar-SA"/>
      </w:rPr>
    </w:lvl>
    <w:lvl w:ilvl="8" w:tplc="5762A3AA">
      <w:numFmt w:val="bullet"/>
      <w:lvlText w:val="•"/>
      <w:lvlJc w:val="left"/>
      <w:pPr>
        <w:ind w:left="8705" w:hanging="720"/>
      </w:pPr>
      <w:rPr>
        <w:rFonts w:hint="default"/>
        <w:lang w:val="ru-RU" w:eastAsia="en-US" w:bidi="ar-SA"/>
      </w:rPr>
    </w:lvl>
  </w:abstractNum>
  <w:abstractNum w:abstractNumId="43">
    <w:nsid w:val="0AA87E77"/>
    <w:multiLevelType w:val="hybridMultilevel"/>
    <w:tmpl w:val="5F2EE462"/>
    <w:lvl w:ilvl="0" w:tplc="2B0CFA08">
      <w:start w:val="1"/>
      <w:numFmt w:val="bullet"/>
      <w:lvlText w:val=""/>
      <w:lvlJc w:val="left"/>
      <w:pPr>
        <w:tabs>
          <w:tab w:val="num" w:pos="3060"/>
        </w:tabs>
        <w:ind w:left="30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0AE2217A"/>
    <w:multiLevelType w:val="hybridMultilevel"/>
    <w:tmpl w:val="3C445B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0D552705"/>
    <w:multiLevelType w:val="hybridMultilevel"/>
    <w:tmpl w:val="C590DE6A"/>
    <w:lvl w:ilvl="0" w:tplc="0419000F">
      <w:start w:val="1"/>
      <w:numFmt w:val="decimal"/>
      <w:lvlText w:val="%1."/>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7">
    <w:nsid w:val="11923A05"/>
    <w:multiLevelType w:val="hybridMultilevel"/>
    <w:tmpl w:val="E8D6E0B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13EB4435"/>
    <w:multiLevelType w:val="multilevel"/>
    <w:tmpl w:val="43E4FC94"/>
    <w:lvl w:ilvl="0">
      <w:start w:val="1"/>
      <w:numFmt w:val="decimal"/>
      <w:lvlText w:val="%1."/>
      <w:lvlJc w:val="left"/>
      <w:pPr>
        <w:ind w:left="692" w:hanging="300"/>
        <w:jc w:val="right"/>
      </w:pPr>
      <w:rPr>
        <w:rFonts w:hint="default"/>
        <w:b/>
        <w:bCs/>
        <w:i w:val="0"/>
        <w:w w:val="99"/>
        <w:lang w:val="ru-RU" w:eastAsia="en-US" w:bidi="ar-SA"/>
      </w:rPr>
    </w:lvl>
    <w:lvl w:ilvl="1">
      <w:start w:val="1"/>
      <w:numFmt w:val="decimal"/>
      <w:lvlText w:val="%1.%2."/>
      <w:lvlJc w:val="left"/>
      <w:pPr>
        <w:ind w:left="1866"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2133" w:hanging="360"/>
      </w:pPr>
      <w:rPr>
        <w:rFonts w:ascii="Symbol" w:eastAsia="Symbol" w:hAnsi="Symbol" w:cs="Symbol" w:hint="default"/>
        <w:w w:val="99"/>
        <w:sz w:val="26"/>
        <w:szCs w:val="26"/>
        <w:lang w:val="ru-RU" w:eastAsia="en-US" w:bidi="ar-SA"/>
      </w:rPr>
    </w:lvl>
    <w:lvl w:ilvl="3">
      <w:numFmt w:val="bullet"/>
      <w:lvlText w:val="•"/>
      <w:lvlJc w:val="left"/>
      <w:pPr>
        <w:ind w:left="2800" w:hanging="360"/>
      </w:pPr>
      <w:rPr>
        <w:rFonts w:hint="default"/>
        <w:lang w:val="ru-RU" w:eastAsia="en-US" w:bidi="ar-SA"/>
      </w:rPr>
    </w:lvl>
    <w:lvl w:ilvl="4">
      <w:numFmt w:val="bullet"/>
      <w:lvlText w:val="•"/>
      <w:lvlJc w:val="left"/>
      <w:pPr>
        <w:ind w:left="3929" w:hanging="360"/>
      </w:pPr>
      <w:rPr>
        <w:rFonts w:hint="default"/>
        <w:lang w:val="ru-RU" w:eastAsia="en-US" w:bidi="ar-SA"/>
      </w:rPr>
    </w:lvl>
    <w:lvl w:ilvl="5">
      <w:numFmt w:val="bullet"/>
      <w:lvlText w:val="•"/>
      <w:lvlJc w:val="left"/>
      <w:pPr>
        <w:ind w:left="5058" w:hanging="360"/>
      </w:pPr>
      <w:rPr>
        <w:rFonts w:hint="default"/>
        <w:lang w:val="ru-RU" w:eastAsia="en-US" w:bidi="ar-SA"/>
      </w:rPr>
    </w:lvl>
    <w:lvl w:ilvl="6">
      <w:numFmt w:val="bullet"/>
      <w:lvlText w:val="•"/>
      <w:lvlJc w:val="left"/>
      <w:pPr>
        <w:ind w:left="6188" w:hanging="360"/>
      </w:pPr>
      <w:rPr>
        <w:rFonts w:hint="default"/>
        <w:lang w:val="ru-RU" w:eastAsia="en-US" w:bidi="ar-SA"/>
      </w:rPr>
    </w:lvl>
    <w:lvl w:ilvl="7">
      <w:numFmt w:val="bullet"/>
      <w:lvlText w:val="•"/>
      <w:lvlJc w:val="left"/>
      <w:pPr>
        <w:ind w:left="7317" w:hanging="360"/>
      </w:pPr>
      <w:rPr>
        <w:rFonts w:hint="default"/>
        <w:lang w:val="ru-RU" w:eastAsia="en-US" w:bidi="ar-SA"/>
      </w:rPr>
    </w:lvl>
    <w:lvl w:ilvl="8">
      <w:numFmt w:val="bullet"/>
      <w:lvlText w:val="•"/>
      <w:lvlJc w:val="left"/>
      <w:pPr>
        <w:ind w:left="8447" w:hanging="360"/>
      </w:pPr>
      <w:rPr>
        <w:rFonts w:hint="default"/>
        <w:lang w:val="ru-RU" w:eastAsia="en-US" w:bidi="ar-SA"/>
      </w:rPr>
    </w:lvl>
  </w:abstractNum>
  <w:abstractNum w:abstractNumId="50">
    <w:nsid w:val="14565B12"/>
    <w:multiLevelType w:val="hybridMultilevel"/>
    <w:tmpl w:val="197A9F2A"/>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52">
    <w:nsid w:val="15FB6CCB"/>
    <w:multiLevelType w:val="hybridMultilevel"/>
    <w:tmpl w:val="002E1E64"/>
    <w:lvl w:ilvl="0" w:tplc="E9D2D990">
      <w:start w:val="1"/>
      <w:numFmt w:val="decimal"/>
      <w:lvlText w:val="%1)"/>
      <w:lvlJc w:val="left"/>
      <w:pPr>
        <w:tabs>
          <w:tab w:val="num" w:pos="851"/>
        </w:tabs>
        <w:ind w:left="0" w:firstLine="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160B596E"/>
    <w:multiLevelType w:val="hybridMultilevel"/>
    <w:tmpl w:val="27F686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4">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55">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171115C9"/>
    <w:multiLevelType w:val="hybridMultilevel"/>
    <w:tmpl w:val="F22654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17390D20"/>
    <w:multiLevelType w:val="multilevel"/>
    <w:tmpl w:val="64D2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7879DD8"/>
    <w:multiLevelType w:val="hybridMultilevel"/>
    <w:tmpl w:val="134B28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17F70474"/>
    <w:multiLevelType w:val="multilevel"/>
    <w:tmpl w:val="E5A45A36"/>
    <w:lvl w:ilvl="0">
      <w:start w:val="4"/>
      <w:numFmt w:val="decimal"/>
      <w:lvlText w:val="%1."/>
      <w:lvlJc w:val="left"/>
      <w:pPr>
        <w:ind w:left="585" w:hanging="585"/>
      </w:pPr>
      <w:rPr>
        <w:rFonts w:hint="default"/>
      </w:rPr>
    </w:lvl>
    <w:lvl w:ilvl="1">
      <w:start w:val="1"/>
      <w:numFmt w:val="decimal"/>
      <w:lvlText w:val="%1.%2."/>
      <w:lvlJc w:val="left"/>
      <w:pPr>
        <w:ind w:left="1786" w:hanging="720"/>
      </w:pPr>
      <w:rPr>
        <w:rFonts w:hint="default"/>
      </w:rPr>
    </w:lvl>
    <w:lvl w:ilvl="2">
      <w:start w:val="3"/>
      <w:numFmt w:val="decimal"/>
      <w:lvlText w:val="%1.%2.%3."/>
      <w:lvlJc w:val="left"/>
      <w:pPr>
        <w:ind w:left="2852" w:hanging="720"/>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328" w:hanging="1800"/>
      </w:pPr>
      <w:rPr>
        <w:rFonts w:hint="default"/>
      </w:rPr>
    </w:lvl>
  </w:abstractNum>
  <w:abstractNum w:abstractNumId="61">
    <w:nsid w:val="18F767EC"/>
    <w:multiLevelType w:val="hybridMultilevel"/>
    <w:tmpl w:val="6AF6EF5C"/>
    <w:lvl w:ilvl="0" w:tplc="0D6A0E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94A5EA2"/>
    <w:multiLevelType w:val="multilevel"/>
    <w:tmpl w:val="5E9031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194A7325"/>
    <w:multiLevelType w:val="multilevel"/>
    <w:tmpl w:val="5EB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1B570CF5"/>
    <w:multiLevelType w:val="multilevel"/>
    <w:tmpl w:val="7290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1BD578F0"/>
    <w:multiLevelType w:val="multilevel"/>
    <w:tmpl w:val="D762437E"/>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67">
    <w:nsid w:val="1C47035B"/>
    <w:multiLevelType w:val="multilevel"/>
    <w:tmpl w:val="C4905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69">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1FE13EF6"/>
    <w:multiLevelType w:val="hybridMultilevel"/>
    <w:tmpl w:val="BFA0D878"/>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208F4667"/>
    <w:multiLevelType w:val="hybridMultilevel"/>
    <w:tmpl w:val="2E5A7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23715E64"/>
    <w:multiLevelType w:val="multilevel"/>
    <w:tmpl w:val="ECC4C7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2637529D"/>
    <w:multiLevelType w:val="multilevel"/>
    <w:tmpl w:val="AB36C686"/>
    <w:lvl w:ilvl="0">
      <w:start w:val="1"/>
      <w:numFmt w:val="decimal"/>
      <w:lvlText w:val="%1."/>
      <w:lvlJc w:val="left"/>
      <w:pPr>
        <w:ind w:left="720" w:hanging="360"/>
      </w:pPr>
    </w:lvl>
    <w:lvl w:ilvl="1">
      <w:start w:val="6"/>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7">
    <w:nsid w:val="26640272"/>
    <w:multiLevelType w:val="hybridMultilevel"/>
    <w:tmpl w:val="FF201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7E63FD"/>
    <w:multiLevelType w:val="multilevel"/>
    <w:tmpl w:val="5AC6E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28A624B0"/>
    <w:multiLevelType w:val="hybridMultilevel"/>
    <w:tmpl w:val="49CED0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291846C4"/>
    <w:multiLevelType w:val="multilevel"/>
    <w:tmpl w:val="379824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2E0411C2"/>
    <w:multiLevelType w:val="hybridMultilevel"/>
    <w:tmpl w:val="021410B2"/>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4">
    <w:nsid w:val="2F8C5363"/>
    <w:multiLevelType w:val="multilevel"/>
    <w:tmpl w:val="96E8E7A8"/>
    <w:lvl w:ilvl="0">
      <w:start w:val="1"/>
      <w:numFmt w:val="decimal"/>
      <w:lvlText w:val="%1."/>
      <w:lvlJc w:val="left"/>
      <w:pPr>
        <w:ind w:left="450" w:hanging="45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85">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31D86AC1"/>
    <w:multiLevelType w:val="hybridMultilevel"/>
    <w:tmpl w:val="D556EDB4"/>
    <w:lvl w:ilvl="0" w:tplc="2B0CFA08">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31FF4697"/>
    <w:multiLevelType w:val="hybridMultilevel"/>
    <w:tmpl w:val="AA46F30C"/>
    <w:lvl w:ilvl="0" w:tplc="04190009">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8">
    <w:nsid w:val="325E3EF4"/>
    <w:multiLevelType w:val="hybridMultilevel"/>
    <w:tmpl w:val="A9BCEE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32BC118E"/>
    <w:multiLevelType w:val="hybridMultilevel"/>
    <w:tmpl w:val="4F3C0006"/>
    <w:lvl w:ilvl="0" w:tplc="0419000D">
      <w:start w:val="1"/>
      <w:numFmt w:val="bullet"/>
      <w:lvlText w:val=""/>
      <w:lvlJc w:val="left"/>
      <w:pPr>
        <w:ind w:left="2853" w:hanging="360"/>
      </w:pPr>
      <w:rPr>
        <w:rFonts w:ascii="Wingdings" w:hAnsi="Wingdings" w:hint="default"/>
      </w:rPr>
    </w:lvl>
    <w:lvl w:ilvl="1" w:tplc="04190003" w:tentative="1">
      <w:start w:val="1"/>
      <w:numFmt w:val="bullet"/>
      <w:lvlText w:val="o"/>
      <w:lvlJc w:val="left"/>
      <w:pPr>
        <w:ind w:left="3573" w:hanging="360"/>
      </w:pPr>
      <w:rPr>
        <w:rFonts w:ascii="Courier New" w:hAnsi="Courier New" w:cs="Courier New" w:hint="default"/>
      </w:rPr>
    </w:lvl>
    <w:lvl w:ilvl="2" w:tplc="04190005" w:tentative="1">
      <w:start w:val="1"/>
      <w:numFmt w:val="bullet"/>
      <w:lvlText w:val=""/>
      <w:lvlJc w:val="left"/>
      <w:pPr>
        <w:ind w:left="4293" w:hanging="360"/>
      </w:pPr>
      <w:rPr>
        <w:rFonts w:ascii="Wingdings" w:hAnsi="Wingdings" w:hint="default"/>
      </w:rPr>
    </w:lvl>
    <w:lvl w:ilvl="3" w:tplc="04190001" w:tentative="1">
      <w:start w:val="1"/>
      <w:numFmt w:val="bullet"/>
      <w:lvlText w:val=""/>
      <w:lvlJc w:val="left"/>
      <w:pPr>
        <w:ind w:left="5013" w:hanging="360"/>
      </w:pPr>
      <w:rPr>
        <w:rFonts w:ascii="Symbol" w:hAnsi="Symbol" w:hint="default"/>
      </w:rPr>
    </w:lvl>
    <w:lvl w:ilvl="4" w:tplc="04190003" w:tentative="1">
      <w:start w:val="1"/>
      <w:numFmt w:val="bullet"/>
      <w:lvlText w:val="o"/>
      <w:lvlJc w:val="left"/>
      <w:pPr>
        <w:ind w:left="5733" w:hanging="360"/>
      </w:pPr>
      <w:rPr>
        <w:rFonts w:ascii="Courier New" w:hAnsi="Courier New" w:cs="Courier New" w:hint="default"/>
      </w:rPr>
    </w:lvl>
    <w:lvl w:ilvl="5" w:tplc="04190005" w:tentative="1">
      <w:start w:val="1"/>
      <w:numFmt w:val="bullet"/>
      <w:lvlText w:val=""/>
      <w:lvlJc w:val="left"/>
      <w:pPr>
        <w:ind w:left="6453" w:hanging="360"/>
      </w:pPr>
      <w:rPr>
        <w:rFonts w:ascii="Wingdings" w:hAnsi="Wingdings" w:hint="default"/>
      </w:rPr>
    </w:lvl>
    <w:lvl w:ilvl="6" w:tplc="04190001" w:tentative="1">
      <w:start w:val="1"/>
      <w:numFmt w:val="bullet"/>
      <w:lvlText w:val=""/>
      <w:lvlJc w:val="left"/>
      <w:pPr>
        <w:ind w:left="7173" w:hanging="360"/>
      </w:pPr>
      <w:rPr>
        <w:rFonts w:ascii="Symbol" w:hAnsi="Symbol" w:hint="default"/>
      </w:rPr>
    </w:lvl>
    <w:lvl w:ilvl="7" w:tplc="04190003" w:tentative="1">
      <w:start w:val="1"/>
      <w:numFmt w:val="bullet"/>
      <w:lvlText w:val="o"/>
      <w:lvlJc w:val="left"/>
      <w:pPr>
        <w:ind w:left="7893" w:hanging="360"/>
      </w:pPr>
      <w:rPr>
        <w:rFonts w:ascii="Courier New" w:hAnsi="Courier New" w:cs="Courier New" w:hint="default"/>
      </w:rPr>
    </w:lvl>
    <w:lvl w:ilvl="8" w:tplc="04190005" w:tentative="1">
      <w:start w:val="1"/>
      <w:numFmt w:val="bullet"/>
      <w:lvlText w:val=""/>
      <w:lvlJc w:val="left"/>
      <w:pPr>
        <w:ind w:left="8613" w:hanging="360"/>
      </w:pPr>
      <w:rPr>
        <w:rFonts w:ascii="Wingdings" w:hAnsi="Wingdings" w:hint="default"/>
      </w:rPr>
    </w:lvl>
  </w:abstractNum>
  <w:abstractNum w:abstractNumId="90">
    <w:nsid w:val="334F1A30"/>
    <w:multiLevelType w:val="hybridMultilevel"/>
    <w:tmpl w:val="84D07EA6"/>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33A32F73"/>
    <w:multiLevelType w:val="singleLevel"/>
    <w:tmpl w:val="200A6C4C"/>
    <w:lvl w:ilvl="0">
      <w:start w:val="1"/>
      <w:numFmt w:val="decimal"/>
      <w:lvlText w:val="%1)"/>
      <w:lvlJc w:val="left"/>
      <w:pPr>
        <w:tabs>
          <w:tab w:val="num" w:pos="720"/>
        </w:tabs>
        <w:ind w:left="720" w:hanging="360"/>
      </w:pPr>
    </w:lvl>
  </w:abstractNum>
  <w:abstractNum w:abstractNumId="92">
    <w:nsid w:val="345C5EB9"/>
    <w:multiLevelType w:val="hybridMultilevel"/>
    <w:tmpl w:val="91E0A45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35356277"/>
    <w:multiLevelType w:val="hybridMultilevel"/>
    <w:tmpl w:val="CD7227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55243E2"/>
    <w:multiLevelType w:val="hybridMultilevel"/>
    <w:tmpl w:val="02667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65C2979"/>
    <w:multiLevelType w:val="multilevel"/>
    <w:tmpl w:val="7AAA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36F463A2"/>
    <w:multiLevelType w:val="hybridMultilevel"/>
    <w:tmpl w:val="301283C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8">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38123FE9"/>
    <w:multiLevelType w:val="multilevel"/>
    <w:tmpl w:val="27FE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AB26DDF"/>
    <w:multiLevelType w:val="hybridMultilevel"/>
    <w:tmpl w:val="61686DD2"/>
    <w:lvl w:ilvl="0" w:tplc="2B0CFA0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3AFC0B0A"/>
    <w:multiLevelType w:val="hybridMultilevel"/>
    <w:tmpl w:val="4F1E9620"/>
    <w:lvl w:ilvl="0" w:tplc="2B0CFA08">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3C204A8D"/>
    <w:multiLevelType w:val="hybridMultilevel"/>
    <w:tmpl w:val="763E876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41995881"/>
    <w:multiLevelType w:val="multilevel"/>
    <w:tmpl w:val="2EA4D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42C94FEB"/>
    <w:multiLevelType w:val="multilevel"/>
    <w:tmpl w:val="4EF8E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446925A5"/>
    <w:multiLevelType w:val="hybridMultilevel"/>
    <w:tmpl w:val="EC38B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5DE227F"/>
    <w:multiLevelType w:val="hybridMultilevel"/>
    <w:tmpl w:val="4606E790"/>
    <w:lvl w:ilvl="0" w:tplc="87CAD65C">
      <w:start w:val="1"/>
      <w:numFmt w:val="decimal"/>
      <w:lvlText w:val="%1."/>
      <w:lvlJc w:val="left"/>
      <w:pPr>
        <w:tabs>
          <w:tab w:val="num" w:pos="825"/>
        </w:tabs>
        <w:ind w:left="825" w:hanging="4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1">
    <w:nsid w:val="478D1FC3"/>
    <w:multiLevelType w:val="multilevel"/>
    <w:tmpl w:val="77FA126E"/>
    <w:lvl w:ilvl="0">
      <w:start w:val="4"/>
      <w:numFmt w:val="decimal"/>
      <w:lvlText w:val="%1."/>
      <w:lvlJc w:val="left"/>
      <w:pPr>
        <w:ind w:left="585" w:hanging="585"/>
      </w:pPr>
      <w:rPr>
        <w:rFonts w:hint="default"/>
      </w:rPr>
    </w:lvl>
    <w:lvl w:ilvl="1">
      <w:start w:val="2"/>
      <w:numFmt w:val="decimal"/>
      <w:lvlText w:val="%1.%2."/>
      <w:lvlJc w:val="left"/>
      <w:pPr>
        <w:ind w:left="1786" w:hanging="720"/>
      </w:pPr>
      <w:rPr>
        <w:rFonts w:hint="default"/>
      </w:rPr>
    </w:lvl>
    <w:lvl w:ilvl="2">
      <w:start w:val="2"/>
      <w:numFmt w:val="decimal"/>
      <w:lvlText w:val="%1.%2.%3."/>
      <w:lvlJc w:val="left"/>
      <w:pPr>
        <w:ind w:left="2852" w:hanging="720"/>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328" w:hanging="1800"/>
      </w:pPr>
      <w:rPr>
        <w:rFonts w:hint="default"/>
      </w:rPr>
    </w:lvl>
  </w:abstractNum>
  <w:abstractNum w:abstractNumId="112">
    <w:nsid w:val="48191F76"/>
    <w:multiLevelType w:val="multilevel"/>
    <w:tmpl w:val="35E29E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494D56B0"/>
    <w:multiLevelType w:val="multilevel"/>
    <w:tmpl w:val="C00E7E7E"/>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4A6967E1"/>
    <w:multiLevelType w:val="hybridMultilevel"/>
    <w:tmpl w:val="59E8B26C"/>
    <w:lvl w:ilvl="0" w:tplc="828CBD6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nsid w:val="4B385F37"/>
    <w:multiLevelType w:val="hybridMultilevel"/>
    <w:tmpl w:val="34AAA6D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4E7073A3"/>
    <w:multiLevelType w:val="hybridMultilevel"/>
    <w:tmpl w:val="F176DEE0"/>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4F0D5D90"/>
    <w:multiLevelType w:val="hybridMultilevel"/>
    <w:tmpl w:val="4CC0E148"/>
    <w:lvl w:ilvl="0" w:tplc="49744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119">
    <w:nsid w:val="50E3504E"/>
    <w:multiLevelType w:val="hybridMultilevel"/>
    <w:tmpl w:val="FB885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16F4AC8"/>
    <w:multiLevelType w:val="hybridMultilevel"/>
    <w:tmpl w:val="25DE2A54"/>
    <w:lvl w:ilvl="0" w:tplc="4C9C88C0">
      <w:start w:val="1"/>
      <w:numFmt w:val="decimal"/>
      <w:lvlText w:val="%1."/>
      <w:lvlJc w:val="left"/>
      <w:pPr>
        <w:ind w:left="2290" w:hanging="360"/>
        <w:jc w:val="right"/>
      </w:pPr>
      <w:rPr>
        <w:rFonts w:hint="default"/>
        <w:b/>
        <w:bCs/>
        <w:w w:val="99"/>
        <w:lang w:val="ru-RU" w:eastAsia="en-US" w:bidi="ar-SA"/>
      </w:rPr>
    </w:lvl>
    <w:lvl w:ilvl="1" w:tplc="BC86DCF2">
      <w:numFmt w:val="bullet"/>
      <w:lvlText w:val="•"/>
      <w:lvlJc w:val="left"/>
      <w:pPr>
        <w:ind w:left="2994" w:hanging="360"/>
      </w:pPr>
      <w:rPr>
        <w:rFonts w:hint="default"/>
        <w:lang w:val="ru-RU" w:eastAsia="en-US" w:bidi="ar-SA"/>
      </w:rPr>
    </w:lvl>
    <w:lvl w:ilvl="2" w:tplc="B1C6981A">
      <w:numFmt w:val="bullet"/>
      <w:lvlText w:val="•"/>
      <w:lvlJc w:val="left"/>
      <w:pPr>
        <w:ind w:left="3688" w:hanging="360"/>
      </w:pPr>
      <w:rPr>
        <w:rFonts w:hint="default"/>
        <w:lang w:val="ru-RU" w:eastAsia="en-US" w:bidi="ar-SA"/>
      </w:rPr>
    </w:lvl>
    <w:lvl w:ilvl="3" w:tplc="A2040496">
      <w:numFmt w:val="bullet"/>
      <w:lvlText w:val="•"/>
      <w:lvlJc w:val="left"/>
      <w:pPr>
        <w:ind w:left="4382" w:hanging="360"/>
      </w:pPr>
      <w:rPr>
        <w:rFonts w:hint="default"/>
        <w:lang w:val="ru-RU" w:eastAsia="en-US" w:bidi="ar-SA"/>
      </w:rPr>
    </w:lvl>
    <w:lvl w:ilvl="4" w:tplc="4E428D16">
      <w:numFmt w:val="bullet"/>
      <w:lvlText w:val="•"/>
      <w:lvlJc w:val="left"/>
      <w:pPr>
        <w:ind w:left="5076" w:hanging="360"/>
      </w:pPr>
      <w:rPr>
        <w:rFonts w:hint="default"/>
        <w:lang w:val="ru-RU" w:eastAsia="en-US" w:bidi="ar-SA"/>
      </w:rPr>
    </w:lvl>
    <w:lvl w:ilvl="5" w:tplc="FC782622">
      <w:numFmt w:val="bullet"/>
      <w:lvlText w:val="•"/>
      <w:lvlJc w:val="left"/>
      <w:pPr>
        <w:ind w:left="5770" w:hanging="360"/>
      </w:pPr>
      <w:rPr>
        <w:rFonts w:hint="default"/>
        <w:lang w:val="ru-RU" w:eastAsia="en-US" w:bidi="ar-SA"/>
      </w:rPr>
    </w:lvl>
    <w:lvl w:ilvl="6" w:tplc="737E3904">
      <w:numFmt w:val="bullet"/>
      <w:lvlText w:val="•"/>
      <w:lvlJc w:val="left"/>
      <w:pPr>
        <w:ind w:left="6464" w:hanging="360"/>
      </w:pPr>
      <w:rPr>
        <w:rFonts w:hint="default"/>
        <w:lang w:val="ru-RU" w:eastAsia="en-US" w:bidi="ar-SA"/>
      </w:rPr>
    </w:lvl>
    <w:lvl w:ilvl="7" w:tplc="BFB86EE8">
      <w:numFmt w:val="bullet"/>
      <w:lvlText w:val="•"/>
      <w:lvlJc w:val="left"/>
      <w:pPr>
        <w:ind w:left="7158" w:hanging="360"/>
      </w:pPr>
      <w:rPr>
        <w:rFonts w:hint="default"/>
        <w:lang w:val="ru-RU" w:eastAsia="en-US" w:bidi="ar-SA"/>
      </w:rPr>
    </w:lvl>
    <w:lvl w:ilvl="8" w:tplc="5B52BB1A">
      <w:numFmt w:val="bullet"/>
      <w:lvlText w:val="•"/>
      <w:lvlJc w:val="left"/>
      <w:pPr>
        <w:ind w:left="7852" w:hanging="360"/>
      </w:pPr>
      <w:rPr>
        <w:rFonts w:hint="default"/>
        <w:lang w:val="ru-RU" w:eastAsia="en-US" w:bidi="ar-SA"/>
      </w:rPr>
    </w:lvl>
  </w:abstractNum>
  <w:abstractNum w:abstractNumId="121">
    <w:nsid w:val="517F4E99"/>
    <w:multiLevelType w:val="hybridMultilevel"/>
    <w:tmpl w:val="26B2D830"/>
    <w:lvl w:ilvl="0" w:tplc="0419000B">
      <w:start w:val="1"/>
      <w:numFmt w:val="bullet"/>
      <w:lvlText w:val=""/>
      <w:lvlJc w:val="left"/>
      <w:pPr>
        <w:ind w:left="57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51E50AFE"/>
    <w:multiLevelType w:val="hybridMultilevel"/>
    <w:tmpl w:val="64A0CC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52234F3A"/>
    <w:multiLevelType w:val="hybridMultilevel"/>
    <w:tmpl w:val="5426A694"/>
    <w:lvl w:ilvl="0" w:tplc="2B0CFA08">
      <w:start w:val="1"/>
      <w:numFmt w:val="bullet"/>
      <w:lvlText w:val=""/>
      <w:lvlJc w:val="left"/>
      <w:pPr>
        <w:tabs>
          <w:tab w:val="num" w:pos="2160"/>
        </w:tabs>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126">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nsid w:val="54E5187F"/>
    <w:multiLevelType w:val="hybridMultilevel"/>
    <w:tmpl w:val="9D843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57785A04"/>
    <w:multiLevelType w:val="hybridMultilevel"/>
    <w:tmpl w:val="25A47A88"/>
    <w:lvl w:ilvl="0" w:tplc="4A227D82">
      <w:start w:val="1"/>
      <w:numFmt w:val="decimal"/>
      <w:lvlText w:val="%1."/>
      <w:lvlJc w:val="left"/>
      <w:pPr>
        <w:ind w:left="1672" w:hanging="260"/>
      </w:pPr>
      <w:rPr>
        <w:rFonts w:ascii="Times New Roman" w:eastAsia="Times New Roman" w:hAnsi="Times New Roman" w:cs="Times New Roman" w:hint="default"/>
        <w:b/>
        <w:bCs/>
        <w:i/>
        <w:w w:val="99"/>
        <w:sz w:val="26"/>
        <w:szCs w:val="26"/>
        <w:lang w:val="ru-RU" w:eastAsia="en-US" w:bidi="ar-SA"/>
      </w:rPr>
    </w:lvl>
    <w:lvl w:ilvl="1" w:tplc="688671AC">
      <w:numFmt w:val="bullet"/>
      <w:lvlText w:val="•"/>
      <w:lvlJc w:val="left"/>
      <w:pPr>
        <w:ind w:left="4760" w:hanging="260"/>
      </w:pPr>
      <w:rPr>
        <w:rFonts w:hint="default"/>
        <w:lang w:val="ru-RU" w:eastAsia="en-US" w:bidi="ar-SA"/>
      </w:rPr>
    </w:lvl>
    <w:lvl w:ilvl="2" w:tplc="559EF1A2">
      <w:numFmt w:val="bullet"/>
      <w:lvlText w:val="•"/>
      <w:lvlJc w:val="left"/>
      <w:pPr>
        <w:ind w:left="5420" w:hanging="260"/>
      </w:pPr>
      <w:rPr>
        <w:rFonts w:hint="default"/>
        <w:lang w:val="ru-RU" w:eastAsia="en-US" w:bidi="ar-SA"/>
      </w:rPr>
    </w:lvl>
    <w:lvl w:ilvl="3" w:tplc="53AED088">
      <w:numFmt w:val="bullet"/>
      <w:lvlText w:val="•"/>
      <w:lvlJc w:val="left"/>
      <w:pPr>
        <w:ind w:left="6081" w:hanging="260"/>
      </w:pPr>
      <w:rPr>
        <w:rFonts w:hint="default"/>
        <w:lang w:val="ru-RU" w:eastAsia="en-US" w:bidi="ar-SA"/>
      </w:rPr>
    </w:lvl>
    <w:lvl w:ilvl="4" w:tplc="AC48DD80">
      <w:numFmt w:val="bullet"/>
      <w:lvlText w:val="•"/>
      <w:lvlJc w:val="left"/>
      <w:pPr>
        <w:ind w:left="6742" w:hanging="260"/>
      </w:pPr>
      <w:rPr>
        <w:rFonts w:hint="default"/>
        <w:lang w:val="ru-RU" w:eastAsia="en-US" w:bidi="ar-SA"/>
      </w:rPr>
    </w:lvl>
    <w:lvl w:ilvl="5" w:tplc="349CBCE6">
      <w:numFmt w:val="bullet"/>
      <w:lvlText w:val="•"/>
      <w:lvlJc w:val="left"/>
      <w:pPr>
        <w:ind w:left="7402" w:hanging="260"/>
      </w:pPr>
      <w:rPr>
        <w:rFonts w:hint="default"/>
        <w:lang w:val="ru-RU" w:eastAsia="en-US" w:bidi="ar-SA"/>
      </w:rPr>
    </w:lvl>
    <w:lvl w:ilvl="6" w:tplc="7280FA54">
      <w:numFmt w:val="bullet"/>
      <w:lvlText w:val="•"/>
      <w:lvlJc w:val="left"/>
      <w:pPr>
        <w:ind w:left="8063" w:hanging="260"/>
      </w:pPr>
      <w:rPr>
        <w:rFonts w:hint="default"/>
        <w:lang w:val="ru-RU" w:eastAsia="en-US" w:bidi="ar-SA"/>
      </w:rPr>
    </w:lvl>
    <w:lvl w:ilvl="7" w:tplc="EFD2FF38">
      <w:numFmt w:val="bullet"/>
      <w:lvlText w:val="•"/>
      <w:lvlJc w:val="left"/>
      <w:pPr>
        <w:ind w:left="8724" w:hanging="260"/>
      </w:pPr>
      <w:rPr>
        <w:rFonts w:hint="default"/>
        <w:lang w:val="ru-RU" w:eastAsia="en-US" w:bidi="ar-SA"/>
      </w:rPr>
    </w:lvl>
    <w:lvl w:ilvl="8" w:tplc="BCF0BB9C">
      <w:numFmt w:val="bullet"/>
      <w:lvlText w:val="•"/>
      <w:lvlJc w:val="left"/>
      <w:pPr>
        <w:ind w:left="9384" w:hanging="260"/>
      </w:pPr>
      <w:rPr>
        <w:rFonts w:hint="default"/>
        <w:lang w:val="ru-RU" w:eastAsia="en-US" w:bidi="ar-SA"/>
      </w:rPr>
    </w:lvl>
  </w:abstractNum>
  <w:abstractNum w:abstractNumId="131">
    <w:nsid w:val="57906E65"/>
    <w:multiLevelType w:val="hybridMultilevel"/>
    <w:tmpl w:val="E0F81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58FE502C"/>
    <w:multiLevelType w:val="hybridMultilevel"/>
    <w:tmpl w:val="E9F03D9A"/>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6">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5ACD2739"/>
    <w:multiLevelType w:val="multilevel"/>
    <w:tmpl w:val="FE76B9AE"/>
    <w:lvl w:ilvl="0">
      <w:start w:val="4"/>
      <w:numFmt w:val="decimal"/>
      <w:lvlText w:val="%1."/>
      <w:lvlJc w:val="left"/>
      <w:pPr>
        <w:ind w:left="585" w:hanging="585"/>
      </w:pPr>
      <w:rPr>
        <w:rFonts w:hint="default"/>
      </w:rPr>
    </w:lvl>
    <w:lvl w:ilvl="1">
      <w:start w:val="1"/>
      <w:numFmt w:val="decimal"/>
      <w:lvlText w:val="%1.%2."/>
      <w:lvlJc w:val="left"/>
      <w:pPr>
        <w:ind w:left="1786" w:hanging="720"/>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328" w:hanging="1800"/>
      </w:pPr>
      <w:rPr>
        <w:rFonts w:hint="default"/>
      </w:rPr>
    </w:lvl>
  </w:abstractNum>
  <w:abstractNum w:abstractNumId="138">
    <w:nsid w:val="5D1A68CE"/>
    <w:multiLevelType w:val="hybridMultilevel"/>
    <w:tmpl w:val="975E9EDA"/>
    <w:lvl w:ilvl="0" w:tplc="2B0CFA08">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5D8A3A93"/>
    <w:multiLevelType w:val="hybridMultilevel"/>
    <w:tmpl w:val="D296431E"/>
    <w:lvl w:ilvl="0" w:tplc="E93EA88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0">
    <w:nsid w:val="5E92501A"/>
    <w:multiLevelType w:val="hybridMultilevel"/>
    <w:tmpl w:val="5DF4E93A"/>
    <w:lvl w:ilvl="0" w:tplc="2B0CFA08">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60130DF6"/>
    <w:multiLevelType w:val="hybridMultilevel"/>
    <w:tmpl w:val="8EE8ED84"/>
    <w:lvl w:ilvl="0" w:tplc="2B0CFA0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685B3C7C"/>
    <w:multiLevelType w:val="hybridMultilevel"/>
    <w:tmpl w:val="E4A8B054"/>
    <w:lvl w:ilvl="0" w:tplc="2B0CFA08">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696628EF"/>
    <w:multiLevelType w:val="hybridMultilevel"/>
    <w:tmpl w:val="24EA83F2"/>
    <w:lvl w:ilvl="0" w:tplc="2B0CFA08">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6A1032B1"/>
    <w:multiLevelType w:val="multilevel"/>
    <w:tmpl w:val="01264F02"/>
    <w:lvl w:ilvl="0">
      <w:start w:val="4"/>
      <w:numFmt w:val="decimal"/>
      <w:lvlText w:val="%1."/>
      <w:lvlJc w:val="left"/>
      <w:pPr>
        <w:ind w:left="585" w:hanging="585"/>
      </w:pPr>
      <w:rPr>
        <w:rFonts w:hint="default"/>
      </w:rPr>
    </w:lvl>
    <w:lvl w:ilvl="1">
      <w:start w:val="2"/>
      <w:numFmt w:val="decimal"/>
      <w:lvlText w:val="%1.%2."/>
      <w:lvlJc w:val="left"/>
      <w:pPr>
        <w:ind w:left="1346" w:hanging="720"/>
      </w:pPr>
      <w:rPr>
        <w:rFonts w:hint="default"/>
      </w:rPr>
    </w:lvl>
    <w:lvl w:ilvl="2">
      <w:start w:val="3"/>
      <w:numFmt w:val="decimal"/>
      <w:lvlText w:val="%1.%2.%3."/>
      <w:lvlJc w:val="left"/>
      <w:pPr>
        <w:ind w:left="1972" w:hanging="720"/>
      </w:pPr>
      <w:rPr>
        <w:rFonts w:hint="default"/>
      </w:rPr>
    </w:lvl>
    <w:lvl w:ilvl="3">
      <w:start w:val="1"/>
      <w:numFmt w:val="decimal"/>
      <w:lvlText w:val="%1.%2.%3.%4."/>
      <w:lvlJc w:val="left"/>
      <w:pPr>
        <w:ind w:left="2958" w:hanging="1080"/>
      </w:pPr>
      <w:rPr>
        <w:rFonts w:hint="default"/>
      </w:rPr>
    </w:lvl>
    <w:lvl w:ilvl="4">
      <w:start w:val="1"/>
      <w:numFmt w:val="decimal"/>
      <w:lvlText w:val="%1.%2.%3.%4.%5."/>
      <w:lvlJc w:val="left"/>
      <w:pPr>
        <w:ind w:left="3584" w:hanging="1080"/>
      </w:pPr>
      <w:rPr>
        <w:rFonts w:hint="default"/>
      </w:rPr>
    </w:lvl>
    <w:lvl w:ilvl="5">
      <w:start w:val="1"/>
      <w:numFmt w:val="decimal"/>
      <w:lvlText w:val="%1.%2.%3.%4.%5.%6."/>
      <w:lvlJc w:val="left"/>
      <w:pPr>
        <w:ind w:left="4570" w:hanging="1440"/>
      </w:pPr>
      <w:rPr>
        <w:rFonts w:hint="default"/>
      </w:rPr>
    </w:lvl>
    <w:lvl w:ilvl="6">
      <w:start w:val="1"/>
      <w:numFmt w:val="decimal"/>
      <w:lvlText w:val="%1.%2.%3.%4.%5.%6.%7."/>
      <w:lvlJc w:val="left"/>
      <w:pPr>
        <w:ind w:left="5196" w:hanging="1440"/>
      </w:pPr>
      <w:rPr>
        <w:rFonts w:hint="default"/>
      </w:rPr>
    </w:lvl>
    <w:lvl w:ilvl="7">
      <w:start w:val="1"/>
      <w:numFmt w:val="decimal"/>
      <w:lvlText w:val="%1.%2.%3.%4.%5.%6.%7.%8."/>
      <w:lvlJc w:val="left"/>
      <w:pPr>
        <w:ind w:left="6182" w:hanging="1800"/>
      </w:pPr>
      <w:rPr>
        <w:rFonts w:hint="default"/>
      </w:rPr>
    </w:lvl>
    <w:lvl w:ilvl="8">
      <w:start w:val="1"/>
      <w:numFmt w:val="decimal"/>
      <w:lvlText w:val="%1.%2.%3.%4.%5.%6.%7.%8.%9."/>
      <w:lvlJc w:val="left"/>
      <w:pPr>
        <w:ind w:left="6808" w:hanging="1800"/>
      </w:pPr>
      <w:rPr>
        <w:rFonts w:hint="default"/>
      </w:rPr>
    </w:lvl>
  </w:abstractNum>
  <w:abstractNum w:abstractNumId="148">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149">
    <w:nsid w:val="6FE75345"/>
    <w:multiLevelType w:val="hybridMultilevel"/>
    <w:tmpl w:val="AB3CB684"/>
    <w:lvl w:ilvl="0" w:tplc="9B20876C">
      <w:numFmt w:val="bullet"/>
      <w:lvlText w:val=""/>
      <w:lvlJc w:val="left"/>
      <w:pPr>
        <w:ind w:left="1401"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rFonts w:hint="default"/>
        <w:lang w:val="ru-RU" w:eastAsia="en-US" w:bidi="ar-SA"/>
      </w:rPr>
    </w:lvl>
    <w:lvl w:ilvl="2" w:tplc="2B66652A">
      <w:numFmt w:val="bullet"/>
      <w:lvlText w:val="•"/>
      <w:lvlJc w:val="left"/>
      <w:pPr>
        <w:ind w:left="3261" w:hanging="425"/>
      </w:pPr>
      <w:rPr>
        <w:rFonts w:hint="default"/>
        <w:lang w:val="ru-RU" w:eastAsia="en-US" w:bidi="ar-SA"/>
      </w:rPr>
    </w:lvl>
    <w:lvl w:ilvl="3" w:tplc="74A09B3E">
      <w:numFmt w:val="bullet"/>
      <w:lvlText w:val="•"/>
      <w:lvlJc w:val="left"/>
      <w:pPr>
        <w:ind w:left="4191" w:hanging="425"/>
      </w:pPr>
      <w:rPr>
        <w:rFonts w:hint="default"/>
        <w:lang w:val="ru-RU" w:eastAsia="en-US" w:bidi="ar-SA"/>
      </w:rPr>
    </w:lvl>
    <w:lvl w:ilvl="4" w:tplc="FF6A245A">
      <w:numFmt w:val="bullet"/>
      <w:lvlText w:val="•"/>
      <w:lvlJc w:val="left"/>
      <w:pPr>
        <w:ind w:left="5122" w:hanging="425"/>
      </w:pPr>
      <w:rPr>
        <w:rFonts w:hint="default"/>
        <w:lang w:val="ru-RU" w:eastAsia="en-US" w:bidi="ar-SA"/>
      </w:rPr>
    </w:lvl>
    <w:lvl w:ilvl="5" w:tplc="F44EDA98">
      <w:numFmt w:val="bullet"/>
      <w:lvlText w:val="•"/>
      <w:lvlJc w:val="left"/>
      <w:pPr>
        <w:ind w:left="6053" w:hanging="425"/>
      </w:pPr>
      <w:rPr>
        <w:rFonts w:hint="default"/>
        <w:lang w:val="ru-RU" w:eastAsia="en-US" w:bidi="ar-SA"/>
      </w:rPr>
    </w:lvl>
    <w:lvl w:ilvl="6" w:tplc="735C12EC">
      <w:numFmt w:val="bullet"/>
      <w:lvlText w:val="•"/>
      <w:lvlJc w:val="left"/>
      <w:pPr>
        <w:ind w:left="6983" w:hanging="425"/>
      </w:pPr>
      <w:rPr>
        <w:rFonts w:hint="default"/>
        <w:lang w:val="ru-RU" w:eastAsia="en-US" w:bidi="ar-SA"/>
      </w:rPr>
    </w:lvl>
    <w:lvl w:ilvl="7" w:tplc="53A2E890">
      <w:numFmt w:val="bullet"/>
      <w:lvlText w:val="•"/>
      <w:lvlJc w:val="left"/>
      <w:pPr>
        <w:ind w:left="7914" w:hanging="425"/>
      </w:pPr>
      <w:rPr>
        <w:rFonts w:hint="default"/>
        <w:lang w:val="ru-RU" w:eastAsia="en-US" w:bidi="ar-SA"/>
      </w:rPr>
    </w:lvl>
    <w:lvl w:ilvl="8" w:tplc="84C4DDA6">
      <w:numFmt w:val="bullet"/>
      <w:lvlText w:val="•"/>
      <w:lvlJc w:val="left"/>
      <w:pPr>
        <w:ind w:left="8845" w:hanging="425"/>
      </w:pPr>
      <w:rPr>
        <w:rFonts w:hint="default"/>
        <w:lang w:val="ru-RU" w:eastAsia="en-US" w:bidi="ar-SA"/>
      </w:rPr>
    </w:lvl>
  </w:abstractNum>
  <w:abstractNum w:abstractNumId="150">
    <w:nsid w:val="702D4D12"/>
    <w:multiLevelType w:val="hybridMultilevel"/>
    <w:tmpl w:val="BC2EB6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152">
    <w:nsid w:val="71F91DB3"/>
    <w:multiLevelType w:val="hybridMultilevel"/>
    <w:tmpl w:val="197283D6"/>
    <w:lvl w:ilvl="0" w:tplc="1400AB52">
      <w:start w:val="1"/>
      <w:numFmt w:val="decimal"/>
      <w:lvlText w:val="%1."/>
      <w:lvlJc w:val="left"/>
      <w:pPr>
        <w:ind w:left="52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3">
    <w:nsid w:val="722259F3"/>
    <w:multiLevelType w:val="hybridMultilevel"/>
    <w:tmpl w:val="13563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2C428D3"/>
    <w:multiLevelType w:val="hybridMultilevel"/>
    <w:tmpl w:val="1FEADC04"/>
    <w:lvl w:ilvl="0" w:tplc="58B0B778">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5">
    <w:nsid w:val="736234B1"/>
    <w:multiLevelType w:val="hybridMultilevel"/>
    <w:tmpl w:val="589CE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37803F2"/>
    <w:multiLevelType w:val="hybridMultilevel"/>
    <w:tmpl w:val="292033D8"/>
    <w:lvl w:ilvl="0" w:tplc="4EA204F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7">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773A3995"/>
    <w:multiLevelType w:val="hybridMultilevel"/>
    <w:tmpl w:val="7B56233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nsid w:val="77460B71"/>
    <w:multiLevelType w:val="hybridMultilevel"/>
    <w:tmpl w:val="0660D5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A0E4760"/>
    <w:multiLevelType w:val="multilevel"/>
    <w:tmpl w:val="F5AA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7B647B1D"/>
    <w:multiLevelType w:val="hybridMultilevel"/>
    <w:tmpl w:val="C3508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7C2A284B"/>
    <w:multiLevelType w:val="hybridMultilevel"/>
    <w:tmpl w:val="D83E4FB2"/>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num w:numId="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num>
  <w:num w:numId="3">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05"/>
  </w:num>
  <w:num w:numId="43">
    <w:abstractNumId w:val="67"/>
  </w:num>
  <w:num w:numId="44">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1"/>
    <w:lvlOverride w:ilvl="0">
      <w:startOverride w:val="1"/>
    </w:lvlOverride>
  </w:num>
  <w:num w:numId="50">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lvlOverride w:ilvl="0">
      <w:lvl w:ilvl="0">
        <w:numFmt w:val="bullet"/>
        <w:lvlText w:val="•"/>
        <w:legacy w:legacy="1" w:legacySpace="0" w:legacyIndent="173"/>
        <w:lvlJc w:val="left"/>
        <w:pPr>
          <w:ind w:left="0" w:firstLine="0"/>
        </w:pPr>
        <w:rPr>
          <w:rFonts w:ascii="Arial" w:hAnsi="Arial" w:cs="Arial" w:hint="default"/>
        </w:rPr>
      </w:lvl>
    </w:lvlOverride>
  </w:num>
  <w:num w:numId="75">
    <w:abstractNumId w:val="1"/>
    <w:lvlOverride w:ilvl="0">
      <w:lvl w:ilvl="0">
        <w:numFmt w:val="bullet"/>
        <w:lvlText w:val="•"/>
        <w:legacy w:legacy="1" w:legacySpace="0" w:legacyIndent="172"/>
        <w:lvlJc w:val="left"/>
        <w:pPr>
          <w:ind w:left="0" w:firstLine="0"/>
        </w:pPr>
        <w:rPr>
          <w:rFonts w:ascii="Arial" w:hAnsi="Arial" w:cs="Arial" w:hint="default"/>
        </w:rPr>
      </w:lvl>
    </w:lvlOverride>
  </w:num>
  <w:num w:numId="76">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1"/>
  </w:num>
  <w:num w:numId="80">
    <w:abstractNumId w:val="93"/>
  </w:num>
  <w:num w:numId="81">
    <w:abstractNumId w:val="30"/>
  </w:num>
  <w:num w:numId="82">
    <w:abstractNumId w:val="118"/>
  </w:num>
  <w:num w:numId="83">
    <w:abstractNumId w:val="38"/>
  </w:num>
  <w:num w:numId="84">
    <w:abstractNumId w:val="163"/>
  </w:num>
  <w:num w:numId="85">
    <w:abstractNumId w:val="78"/>
  </w:num>
  <w:num w:numId="86">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5"/>
  </w:num>
  <w:num w:numId="88">
    <w:abstractNumId w:val="162"/>
  </w:num>
  <w:num w:numId="89">
    <w:abstractNumId w:val="100"/>
  </w:num>
  <w:num w:numId="90">
    <w:abstractNumId w:val="58"/>
  </w:num>
  <w:num w:numId="91">
    <w:abstractNumId w:val="53"/>
  </w:num>
  <w:num w:numId="92">
    <w:abstractNumId w:val="87"/>
  </w:num>
  <w:num w:numId="93">
    <w:abstractNumId w:val="110"/>
  </w:num>
  <w:num w:numId="94">
    <w:abstractNumId w:val="154"/>
  </w:num>
  <w:num w:numId="95">
    <w:abstractNumId w:val="39"/>
  </w:num>
  <w:num w:numId="96">
    <w:abstractNumId w:val="150"/>
  </w:num>
  <w:num w:numId="97">
    <w:abstractNumId w:val="16"/>
    <w:lvlOverride w:ilvl="0">
      <w:startOverride w:val="1"/>
    </w:lvlOverride>
  </w:num>
  <w:num w:numId="98">
    <w:abstractNumId w:val="9"/>
    <w:lvlOverride w:ilvl="0">
      <w:startOverride w:val="6"/>
    </w:lvlOverride>
  </w:num>
  <w:num w:numId="99">
    <w:abstractNumId w:val="20"/>
    <w:lvlOverride w:ilvl="0">
      <w:startOverride w:val="9"/>
    </w:lvlOverride>
  </w:num>
  <w:num w:numId="100">
    <w:abstractNumId w:val="7"/>
    <w:lvlOverride w:ilvl="0">
      <w:startOverride w:val="1"/>
    </w:lvlOverride>
  </w:num>
  <w:num w:numId="101">
    <w:abstractNumId w:val="2"/>
  </w:num>
  <w:num w:numId="102">
    <w:abstractNumId w:val="18"/>
  </w:num>
  <w:num w:numId="103">
    <w:abstractNumId w:val="15"/>
    <w:lvlOverride w:ilvl="0">
      <w:startOverride w:val="4"/>
    </w:lvlOverride>
  </w:num>
  <w:num w:numId="104">
    <w:abstractNumId w:val="23"/>
    <w:lvlOverride w:ilvl="0">
      <w:startOverride w:val="1"/>
    </w:lvlOverride>
  </w:num>
  <w:num w:numId="105">
    <w:abstractNumId w:val="17"/>
  </w:num>
  <w:num w:numId="106">
    <w:abstractNumId w:val="4"/>
    <w:lvlOverride w:ilvl="0">
      <w:startOverride w:val="9"/>
    </w:lvlOverride>
  </w:num>
  <w:num w:numId="107">
    <w:abstractNumId w:val="14"/>
  </w:num>
  <w:num w:numId="108">
    <w:abstractNumId w:val="11"/>
    <w:lvlOverride w:ilvl="0">
      <w:startOverride w:val="1"/>
    </w:lvlOverride>
  </w:num>
  <w:num w:numId="109">
    <w:abstractNumId w:val="6"/>
    <w:lvlOverride w:ilvl="0">
      <w:startOverride w:val="3"/>
    </w:lvlOverride>
  </w:num>
  <w:num w:numId="110">
    <w:abstractNumId w:val="21"/>
    <w:lvlOverride w:ilvl="0">
      <w:startOverride w:val="7"/>
    </w:lvlOverride>
  </w:num>
  <w:num w:numId="111">
    <w:abstractNumId w:val="12"/>
    <w:lvlOverride w:ilvl="0">
      <w:startOverride w:val="1"/>
    </w:lvlOverride>
  </w:num>
  <w:num w:numId="112">
    <w:abstractNumId w:val="13"/>
  </w:num>
  <w:num w:numId="113">
    <w:abstractNumId w:val="5"/>
    <w:lvlOverride w:ilvl="0">
      <w:startOverride w:val="12"/>
    </w:lvlOverride>
  </w:num>
  <w:num w:numId="114">
    <w:abstractNumId w:val="22"/>
    <w:lvlOverride w:ilvl="0">
      <w:startOverride w:val="1"/>
    </w:lvlOverride>
  </w:num>
  <w:num w:numId="115">
    <w:abstractNumId w:val="25"/>
    <w:lvlOverride w:ilvl="0">
      <w:startOverride w:val="1"/>
    </w:lvlOverride>
  </w:num>
  <w:num w:numId="116">
    <w:abstractNumId w:val="3"/>
    <w:lvlOverride w:ilvl="0">
      <w:startOverride w:val="6"/>
    </w:lvlOverride>
  </w:num>
  <w:num w:numId="117">
    <w:abstractNumId w:val="10"/>
    <w:lvlOverride w:ilvl="0">
      <w:startOverride w:val="1"/>
    </w:lvlOverride>
  </w:num>
  <w:num w:numId="118">
    <w:abstractNumId w:val="8"/>
  </w:num>
  <w:num w:numId="119">
    <w:abstractNumId w:val="19"/>
    <w:lvlOverride w:ilvl="0">
      <w:startOverride w:val="8"/>
    </w:lvlOverride>
  </w:num>
  <w:num w:numId="120">
    <w:abstractNumId w:val="80"/>
  </w:num>
  <w:num w:numId="1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61"/>
  </w:num>
  <w:num w:numId="125">
    <w:abstractNumId w:val="84"/>
  </w:num>
  <w:num w:numId="126">
    <w:abstractNumId w:val="119"/>
  </w:num>
  <w:num w:numId="127">
    <w:abstractNumId w:val="31"/>
  </w:num>
  <w:num w:numId="128">
    <w:abstractNumId w:val="128"/>
  </w:num>
  <w:num w:numId="129">
    <w:abstractNumId w:val="83"/>
  </w:num>
  <w:num w:numId="130">
    <w:abstractNumId w:val="46"/>
  </w:num>
  <w:num w:numId="131">
    <w:abstractNumId w:val="122"/>
  </w:num>
  <w:num w:numId="132">
    <w:abstractNumId w:val="65"/>
  </w:num>
  <w:num w:numId="133">
    <w:abstractNumId w:val="33"/>
  </w:num>
  <w:num w:numId="134">
    <w:abstractNumId w:val="131"/>
  </w:num>
  <w:num w:numId="135">
    <w:abstractNumId w:val="72"/>
  </w:num>
  <w:num w:numId="136">
    <w:abstractNumId w:val="153"/>
  </w:num>
  <w:num w:numId="137">
    <w:abstractNumId w:val="155"/>
  </w:num>
  <w:num w:numId="138">
    <w:abstractNumId w:val="94"/>
  </w:num>
  <w:num w:numId="139">
    <w:abstractNumId w:val="77"/>
  </w:num>
  <w:num w:numId="140">
    <w:abstractNumId w:val="57"/>
  </w:num>
  <w:num w:numId="141">
    <w:abstractNumId w:val="49"/>
  </w:num>
  <w:num w:numId="142">
    <w:abstractNumId w:val="42"/>
  </w:num>
  <w:num w:numId="143">
    <w:abstractNumId w:val="54"/>
  </w:num>
  <w:num w:numId="144">
    <w:abstractNumId w:val="120"/>
  </w:num>
  <w:num w:numId="145">
    <w:abstractNumId w:val="68"/>
  </w:num>
  <w:num w:numId="146">
    <w:abstractNumId w:val="149"/>
  </w:num>
  <w:num w:numId="147">
    <w:abstractNumId w:val="151"/>
  </w:num>
  <w:num w:numId="148">
    <w:abstractNumId w:val="66"/>
  </w:num>
  <w:num w:numId="149">
    <w:abstractNumId w:val="97"/>
  </w:num>
  <w:num w:numId="150">
    <w:abstractNumId w:val="137"/>
  </w:num>
  <w:num w:numId="151">
    <w:abstractNumId w:val="60"/>
  </w:num>
  <w:num w:numId="152">
    <w:abstractNumId w:val="125"/>
  </w:num>
  <w:num w:numId="153">
    <w:abstractNumId w:val="164"/>
  </w:num>
  <w:num w:numId="154">
    <w:abstractNumId w:val="89"/>
  </w:num>
  <w:num w:numId="155">
    <w:abstractNumId w:val="51"/>
  </w:num>
  <w:num w:numId="156">
    <w:abstractNumId w:val="130"/>
  </w:num>
  <w:num w:numId="157">
    <w:abstractNumId w:val="148"/>
  </w:num>
  <w:num w:numId="158">
    <w:abstractNumId w:val="147"/>
  </w:num>
  <w:num w:numId="159">
    <w:abstractNumId w:val="111"/>
  </w:num>
  <w:num w:numId="160">
    <w:abstractNumId w:val="1"/>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16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09"/>
  </w:num>
  <w:num w:numId="163">
    <w:abstractNumId w:val="0"/>
  </w:num>
  <w:num w:numId="164">
    <w:abstractNumId w:val="59"/>
  </w:num>
  <w:num w:numId="165">
    <w:abstractNumId w:val="88"/>
  </w:num>
  <w:numIdMacAtCleanup w:val="1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noPunctuationKerning/>
  <w:characterSpacingControl w:val="doNotCompress"/>
  <w:hdrShapeDefaults>
    <o:shapedefaults v:ext="edit" spidmax="13314"/>
  </w:hdrShapeDefaults>
  <w:footnotePr>
    <w:footnote w:id="-1"/>
    <w:footnote w:id="0"/>
  </w:footnotePr>
  <w:endnotePr>
    <w:endnote w:id="-1"/>
    <w:endnote w:id="0"/>
  </w:endnotePr>
  <w:compat/>
  <w:rsids>
    <w:rsidRoot w:val="006951B3"/>
    <w:rsid w:val="00010BB9"/>
    <w:rsid w:val="00016926"/>
    <w:rsid w:val="00024A21"/>
    <w:rsid w:val="000849B6"/>
    <w:rsid w:val="00087DB3"/>
    <w:rsid w:val="00094477"/>
    <w:rsid w:val="000A00C7"/>
    <w:rsid w:val="000A1A81"/>
    <w:rsid w:val="000B4253"/>
    <w:rsid w:val="000D3E8A"/>
    <w:rsid w:val="000D6261"/>
    <w:rsid w:val="000E3690"/>
    <w:rsid w:val="000E5FA0"/>
    <w:rsid w:val="000F4BC1"/>
    <w:rsid w:val="000F6417"/>
    <w:rsid w:val="00100616"/>
    <w:rsid w:val="00100FEB"/>
    <w:rsid w:val="00106961"/>
    <w:rsid w:val="00110508"/>
    <w:rsid w:val="00116016"/>
    <w:rsid w:val="0012232A"/>
    <w:rsid w:val="00134BFF"/>
    <w:rsid w:val="001438AE"/>
    <w:rsid w:val="00165E09"/>
    <w:rsid w:val="00166900"/>
    <w:rsid w:val="00180B8A"/>
    <w:rsid w:val="00181121"/>
    <w:rsid w:val="001A6C4F"/>
    <w:rsid w:val="001C55C3"/>
    <w:rsid w:val="001D15B4"/>
    <w:rsid w:val="001F7E5C"/>
    <w:rsid w:val="00200208"/>
    <w:rsid w:val="00223EA3"/>
    <w:rsid w:val="00225423"/>
    <w:rsid w:val="0022607F"/>
    <w:rsid w:val="002305B3"/>
    <w:rsid w:val="002320E6"/>
    <w:rsid w:val="002323DE"/>
    <w:rsid w:val="0024521C"/>
    <w:rsid w:val="00246976"/>
    <w:rsid w:val="0025183A"/>
    <w:rsid w:val="0027377C"/>
    <w:rsid w:val="0028081E"/>
    <w:rsid w:val="00293928"/>
    <w:rsid w:val="002A0028"/>
    <w:rsid w:val="002A75EC"/>
    <w:rsid w:val="002C43B7"/>
    <w:rsid w:val="002C4813"/>
    <w:rsid w:val="002C4BA5"/>
    <w:rsid w:val="002D5D01"/>
    <w:rsid w:val="002E4C08"/>
    <w:rsid w:val="002E6F6C"/>
    <w:rsid w:val="002F4D0F"/>
    <w:rsid w:val="003046D0"/>
    <w:rsid w:val="003130BC"/>
    <w:rsid w:val="003169B9"/>
    <w:rsid w:val="00324D5D"/>
    <w:rsid w:val="00331130"/>
    <w:rsid w:val="00337AB6"/>
    <w:rsid w:val="00344077"/>
    <w:rsid w:val="003479EE"/>
    <w:rsid w:val="003572CB"/>
    <w:rsid w:val="0036292D"/>
    <w:rsid w:val="00370469"/>
    <w:rsid w:val="00373A03"/>
    <w:rsid w:val="00383003"/>
    <w:rsid w:val="0038382D"/>
    <w:rsid w:val="003928B1"/>
    <w:rsid w:val="00393CA9"/>
    <w:rsid w:val="003A4AC7"/>
    <w:rsid w:val="003A682E"/>
    <w:rsid w:val="003B2F34"/>
    <w:rsid w:val="003B6CE7"/>
    <w:rsid w:val="003C432C"/>
    <w:rsid w:val="003D36BB"/>
    <w:rsid w:val="003D3B88"/>
    <w:rsid w:val="003D414F"/>
    <w:rsid w:val="003D4EE0"/>
    <w:rsid w:val="003E501B"/>
    <w:rsid w:val="00400924"/>
    <w:rsid w:val="0042105E"/>
    <w:rsid w:val="0047596F"/>
    <w:rsid w:val="004911B0"/>
    <w:rsid w:val="0049732C"/>
    <w:rsid w:val="004B0F07"/>
    <w:rsid w:val="004D0CFA"/>
    <w:rsid w:val="004D1B99"/>
    <w:rsid w:val="004E54DF"/>
    <w:rsid w:val="004F04B3"/>
    <w:rsid w:val="004F3916"/>
    <w:rsid w:val="005172BE"/>
    <w:rsid w:val="005238BF"/>
    <w:rsid w:val="005400EC"/>
    <w:rsid w:val="00544771"/>
    <w:rsid w:val="005508C9"/>
    <w:rsid w:val="00552FFA"/>
    <w:rsid w:val="00587A0A"/>
    <w:rsid w:val="005B7455"/>
    <w:rsid w:val="005C4FF8"/>
    <w:rsid w:val="005E26F7"/>
    <w:rsid w:val="005E68FB"/>
    <w:rsid w:val="00633FF1"/>
    <w:rsid w:val="00644676"/>
    <w:rsid w:val="00662510"/>
    <w:rsid w:val="00666772"/>
    <w:rsid w:val="006708F7"/>
    <w:rsid w:val="00691892"/>
    <w:rsid w:val="006951B3"/>
    <w:rsid w:val="006A7835"/>
    <w:rsid w:val="006B3BD0"/>
    <w:rsid w:val="006B6D5A"/>
    <w:rsid w:val="006D72F5"/>
    <w:rsid w:val="006E0EEC"/>
    <w:rsid w:val="00700C78"/>
    <w:rsid w:val="00704F28"/>
    <w:rsid w:val="00715F89"/>
    <w:rsid w:val="007175BB"/>
    <w:rsid w:val="00722E46"/>
    <w:rsid w:val="00736386"/>
    <w:rsid w:val="00763B8A"/>
    <w:rsid w:val="007708CD"/>
    <w:rsid w:val="007733BA"/>
    <w:rsid w:val="00782084"/>
    <w:rsid w:val="007A06CB"/>
    <w:rsid w:val="007C024E"/>
    <w:rsid w:val="007F4319"/>
    <w:rsid w:val="00804E84"/>
    <w:rsid w:val="008134E2"/>
    <w:rsid w:val="0082066C"/>
    <w:rsid w:val="00844A8D"/>
    <w:rsid w:val="00851CC7"/>
    <w:rsid w:val="00854DDB"/>
    <w:rsid w:val="008560C0"/>
    <w:rsid w:val="00875782"/>
    <w:rsid w:val="00876586"/>
    <w:rsid w:val="00880B16"/>
    <w:rsid w:val="00883AC7"/>
    <w:rsid w:val="00884173"/>
    <w:rsid w:val="008902C5"/>
    <w:rsid w:val="008944BE"/>
    <w:rsid w:val="008B086E"/>
    <w:rsid w:val="008C05B0"/>
    <w:rsid w:val="008C7575"/>
    <w:rsid w:val="008D5917"/>
    <w:rsid w:val="008E09A7"/>
    <w:rsid w:val="008F4EC4"/>
    <w:rsid w:val="008F5C45"/>
    <w:rsid w:val="008F6876"/>
    <w:rsid w:val="009009EA"/>
    <w:rsid w:val="00916D00"/>
    <w:rsid w:val="00920538"/>
    <w:rsid w:val="0093101A"/>
    <w:rsid w:val="00936E84"/>
    <w:rsid w:val="00947DD2"/>
    <w:rsid w:val="009523E4"/>
    <w:rsid w:val="00976E56"/>
    <w:rsid w:val="009822C3"/>
    <w:rsid w:val="0098429A"/>
    <w:rsid w:val="00996220"/>
    <w:rsid w:val="009B402D"/>
    <w:rsid w:val="009B5D40"/>
    <w:rsid w:val="009F58CB"/>
    <w:rsid w:val="00A04334"/>
    <w:rsid w:val="00A12106"/>
    <w:rsid w:val="00A14B46"/>
    <w:rsid w:val="00A15FA1"/>
    <w:rsid w:val="00A34395"/>
    <w:rsid w:val="00A41403"/>
    <w:rsid w:val="00A6061E"/>
    <w:rsid w:val="00A8644C"/>
    <w:rsid w:val="00A86850"/>
    <w:rsid w:val="00A945B8"/>
    <w:rsid w:val="00A95C51"/>
    <w:rsid w:val="00AA0AAF"/>
    <w:rsid w:val="00AA2D81"/>
    <w:rsid w:val="00AD6160"/>
    <w:rsid w:val="00AE5004"/>
    <w:rsid w:val="00AE56A6"/>
    <w:rsid w:val="00AF7E29"/>
    <w:rsid w:val="00B05348"/>
    <w:rsid w:val="00B06EE2"/>
    <w:rsid w:val="00B5658C"/>
    <w:rsid w:val="00B569D7"/>
    <w:rsid w:val="00B82877"/>
    <w:rsid w:val="00B92A08"/>
    <w:rsid w:val="00B9307A"/>
    <w:rsid w:val="00BB296E"/>
    <w:rsid w:val="00BB6355"/>
    <w:rsid w:val="00BC2198"/>
    <w:rsid w:val="00BC2274"/>
    <w:rsid w:val="00BD2A80"/>
    <w:rsid w:val="00BD5EF6"/>
    <w:rsid w:val="00BE0D35"/>
    <w:rsid w:val="00BE6654"/>
    <w:rsid w:val="00C13D1C"/>
    <w:rsid w:val="00C232D3"/>
    <w:rsid w:val="00C42111"/>
    <w:rsid w:val="00C5651E"/>
    <w:rsid w:val="00C61D44"/>
    <w:rsid w:val="00C92139"/>
    <w:rsid w:val="00C929D7"/>
    <w:rsid w:val="00C93DBF"/>
    <w:rsid w:val="00C978BE"/>
    <w:rsid w:val="00CA1C04"/>
    <w:rsid w:val="00CC0FFA"/>
    <w:rsid w:val="00CC1481"/>
    <w:rsid w:val="00CC41D7"/>
    <w:rsid w:val="00CC43E2"/>
    <w:rsid w:val="00CD3727"/>
    <w:rsid w:val="00CE414A"/>
    <w:rsid w:val="00CF18B4"/>
    <w:rsid w:val="00CF19C9"/>
    <w:rsid w:val="00D072AD"/>
    <w:rsid w:val="00D15FE3"/>
    <w:rsid w:val="00D36B6C"/>
    <w:rsid w:val="00D437AC"/>
    <w:rsid w:val="00D455FC"/>
    <w:rsid w:val="00D45A09"/>
    <w:rsid w:val="00D64B25"/>
    <w:rsid w:val="00D66911"/>
    <w:rsid w:val="00D814DF"/>
    <w:rsid w:val="00D81D68"/>
    <w:rsid w:val="00DB19FB"/>
    <w:rsid w:val="00DB36BF"/>
    <w:rsid w:val="00DE59EB"/>
    <w:rsid w:val="00E2006B"/>
    <w:rsid w:val="00E218EF"/>
    <w:rsid w:val="00E27038"/>
    <w:rsid w:val="00E36479"/>
    <w:rsid w:val="00E43FC2"/>
    <w:rsid w:val="00E7213D"/>
    <w:rsid w:val="00E87A5C"/>
    <w:rsid w:val="00E90B13"/>
    <w:rsid w:val="00EB1697"/>
    <w:rsid w:val="00ED162F"/>
    <w:rsid w:val="00ED6FF1"/>
    <w:rsid w:val="00EE44A4"/>
    <w:rsid w:val="00F12CA6"/>
    <w:rsid w:val="00F143F9"/>
    <w:rsid w:val="00F1612A"/>
    <w:rsid w:val="00F23394"/>
    <w:rsid w:val="00F24875"/>
    <w:rsid w:val="00F26350"/>
    <w:rsid w:val="00F44280"/>
    <w:rsid w:val="00F46BA3"/>
    <w:rsid w:val="00F6162B"/>
    <w:rsid w:val="00F6491D"/>
    <w:rsid w:val="00F75FFB"/>
    <w:rsid w:val="00F769D7"/>
    <w:rsid w:val="00F96570"/>
    <w:rsid w:val="00FA7B44"/>
    <w:rsid w:val="00FB6B0B"/>
    <w:rsid w:val="00FD0DB5"/>
    <w:rsid w:val="00FE13E9"/>
    <w:rsid w:val="00FE1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3314"/>
    <o:shapelayout v:ext="edit">
      <o:idmap v:ext="edit" data="1"/>
      <o:rules v:ext="edit">
        <o:r id="V:Rule8" type="connector" idref="#_x0000_s1064"/>
        <o:r id="V:Rule9" type="connector" idref="#_x0000_s1061"/>
        <o:r id="V:Rule10" type="connector" idref="#_x0000_s1066"/>
        <o:r id="V:Rule11" type="connector" idref="#_x0000_s1062"/>
        <o:r id="V:Rule12" type="connector" idref="#_x0000_s1063"/>
        <o:r id="V:Rule13" type="connector" idref="#_x0000_s1065"/>
        <o:r id="V:Rule14"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Preformatted"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1B3"/>
    <w:pPr>
      <w:jc w:val="both"/>
    </w:pPr>
    <w:rPr>
      <w:rFonts w:eastAsia="Calibri"/>
      <w:sz w:val="24"/>
      <w:szCs w:val="24"/>
      <w:lang w:eastAsia="ar-SA"/>
    </w:rPr>
  </w:style>
  <w:style w:type="paragraph" w:styleId="1">
    <w:name w:val="heading 1"/>
    <w:basedOn w:val="a"/>
    <w:next w:val="a"/>
    <w:qFormat/>
    <w:rsid w:val="006951B3"/>
    <w:pPr>
      <w:keepNext/>
      <w:spacing w:before="240" w:after="60"/>
      <w:jc w:val="left"/>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6951B3"/>
    <w:pPr>
      <w:keepNext/>
      <w:tabs>
        <w:tab w:val="num" w:pos="576"/>
      </w:tabs>
      <w:spacing w:before="240" w:after="60"/>
      <w:ind w:left="576" w:hanging="576"/>
      <w:outlineLvl w:val="1"/>
    </w:pPr>
    <w:rPr>
      <w:rFonts w:ascii="Cambria" w:hAnsi="Cambria"/>
      <w:b/>
      <w:bCs/>
      <w:i/>
      <w:iCs/>
      <w:sz w:val="28"/>
      <w:szCs w:val="28"/>
    </w:rPr>
  </w:style>
  <w:style w:type="paragraph" w:styleId="3">
    <w:name w:val="heading 3"/>
    <w:basedOn w:val="a"/>
    <w:next w:val="a"/>
    <w:qFormat/>
    <w:rsid w:val="006951B3"/>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6951B3"/>
    <w:pPr>
      <w:keepNext/>
      <w:keepLines/>
      <w:spacing w:before="200"/>
      <w:outlineLvl w:val="3"/>
    </w:pPr>
    <w:rPr>
      <w:rFonts w:ascii="Cambria" w:eastAsia="Times New Roman" w:hAnsi="Cambria"/>
      <w:b/>
      <w:bCs/>
      <w:i/>
      <w:iCs/>
      <w:color w:val="4F81BD"/>
    </w:rPr>
  </w:style>
  <w:style w:type="paragraph" w:styleId="5">
    <w:name w:val="heading 5"/>
    <w:basedOn w:val="a"/>
    <w:next w:val="a"/>
    <w:qFormat/>
    <w:rsid w:val="006951B3"/>
    <w:pPr>
      <w:keepNext/>
      <w:jc w:val="center"/>
      <w:outlineLvl w:val="4"/>
    </w:pPr>
    <w:rPr>
      <w:rFonts w:eastAsia="Times New Roman"/>
      <w:i/>
      <w:iCs/>
      <w:sz w:val="20"/>
      <w:u w:val="single"/>
      <w:lang w:eastAsia="ru-RU"/>
    </w:rPr>
  </w:style>
  <w:style w:type="paragraph" w:styleId="6">
    <w:name w:val="heading 6"/>
    <w:basedOn w:val="a"/>
    <w:next w:val="a"/>
    <w:qFormat/>
    <w:rsid w:val="006951B3"/>
    <w:pPr>
      <w:keepNext/>
      <w:ind w:firstLine="360"/>
      <w:jc w:val="center"/>
      <w:outlineLvl w:val="5"/>
    </w:pPr>
    <w:rPr>
      <w:rFonts w:eastAsia="Times New Roman"/>
      <w:i/>
      <w:iCs/>
      <w:sz w:val="20"/>
      <w:u w:val="single"/>
      <w:lang w:eastAsia="ru-RU"/>
    </w:rPr>
  </w:style>
  <w:style w:type="paragraph" w:styleId="7">
    <w:name w:val="heading 7"/>
    <w:basedOn w:val="a"/>
    <w:next w:val="a"/>
    <w:qFormat/>
    <w:rsid w:val="006951B3"/>
    <w:pPr>
      <w:keepNext/>
      <w:jc w:val="left"/>
      <w:outlineLvl w:val="6"/>
    </w:pPr>
    <w:rPr>
      <w:rFonts w:eastAsia="Times New Roman"/>
      <w:i/>
      <w:iCs/>
      <w:sz w:val="20"/>
      <w:lang w:eastAsia="ru-RU"/>
    </w:rPr>
  </w:style>
  <w:style w:type="paragraph" w:styleId="8">
    <w:name w:val="heading 8"/>
    <w:basedOn w:val="a"/>
    <w:next w:val="a"/>
    <w:qFormat/>
    <w:rsid w:val="006951B3"/>
    <w:pPr>
      <w:keepNext/>
      <w:ind w:firstLine="360"/>
      <w:jc w:val="left"/>
      <w:outlineLvl w:val="7"/>
    </w:pPr>
    <w:rPr>
      <w:rFonts w:eastAsia="Times New Roman"/>
      <w:b/>
      <w:bCs/>
      <w:i/>
      <w:iCs/>
      <w:sz w:val="20"/>
      <w:lang w:eastAsia="ru-RU"/>
    </w:rPr>
  </w:style>
  <w:style w:type="paragraph" w:styleId="9">
    <w:name w:val="heading 9"/>
    <w:basedOn w:val="a"/>
    <w:next w:val="a"/>
    <w:qFormat/>
    <w:rsid w:val="006951B3"/>
    <w:pPr>
      <w:keepNext/>
      <w:ind w:firstLine="360"/>
      <w:outlineLvl w:val="8"/>
    </w:pPr>
    <w:rPr>
      <w:rFonts w:eastAsia="Times New Roman"/>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6951B3"/>
    <w:rPr>
      <w:rFonts w:ascii="Cambria" w:eastAsia="Calibri" w:hAnsi="Cambria"/>
      <w:b/>
      <w:bCs/>
      <w:i/>
      <w:iCs/>
      <w:sz w:val="28"/>
      <w:szCs w:val="28"/>
      <w:lang w:val="ru-RU" w:eastAsia="ar-SA" w:bidi="ar-SA"/>
    </w:rPr>
  </w:style>
  <w:style w:type="character" w:styleId="a3">
    <w:name w:val="Hyperlink"/>
    <w:rsid w:val="006951B3"/>
    <w:rPr>
      <w:strike w:val="0"/>
      <w:dstrike w:val="0"/>
      <w:color w:val="CC3314"/>
      <w:u w:val="none"/>
      <w:effect w:val="none"/>
    </w:rPr>
  </w:style>
  <w:style w:type="character" w:styleId="a4">
    <w:name w:val="FollowedHyperlink"/>
    <w:rsid w:val="006951B3"/>
    <w:rPr>
      <w:color w:val="800080"/>
      <w:u w:val="single"/>
    </w:rPr>
  </w:style>
  <w:style w:type="paragraph" w:styleId="a5">
    <w:name w:val="Normal (Web)"/>
    <w:basedOn w:val="a"/>
    <w:rsid w:val="006951B3"/>
    <w:pPr>
      <w:spacing w:before="150" w:after="150"/>
      <w:ind w:left="150" w:right="150"/>
      <w:jc w:val="left"/>
    </w:pPr>
    <w:rPr>
      <w:rFonts w:eastAsia="Times New Roman"/>
      <w:lang w:eastAsia="ru-RU"/>
    </w:rPr>
  </w:style>
  <w:style w:type="paragraph" w:styleId="a6">
    <w:name w:val="footnote text"/>
    <w:basedOn w:val="a"/>
    <w:rsid w:val="006951B3"/>
    <w:rPr>
      <w:sz w:val="20"/>
      <w:szCs w:val="20"/>
    </w:rPr>
  </w:style>
  <w:style w:type="paragraph" w:styleId="a7">
    <w:name w:val="header"/>
    <w:basedOn w:val="a"/>
    <w:rsid w:val="006951B3"/>
    <w:pPr>
      <w:tabs>
        <w:tab w:val="center" w:pos="4677"/>
        <w:tab w:val="right" w:pos="9355"/>
      </w:tabs>
    </w:pPr>
  </w:style>
  <w:style w:type="paragraph" w:styleId="a8">
    <w:name w:val="footer"/>
    <w:basedOn w:val="a"/>
    <w:rsid w:val="006951B3"/>
    <w:pPr>
      <w:tabs>
        <w:tab w:val="center" w:pos="4677"/>
        <w:tab w:val="right" w:pos="9355"/>
      </w:tabs>
    </w:pPr>
  </w:style>
  <w:style w:type="character" w:customStyle="1" w:styleId="a9">
    <w:name w:val="Название Знак"/>
    <w:link w:val="aa"/>
    <w:rsid w:val="006951B3"/>
    <w:rPr>
      <w:rFonts w:ascii="Calibri" w:eastAsia="Calibri" w:hAnsi="Calibri"/>
      <w:b/>
      <w:bCs/>
      <w:sz w:val="24"/>
      <w:szCs w:val="24"/>
      <w:lang w:val="ru-RU" w:eastAsia="ru-RU" w:bidi="ar-SA"/>
    </w:rPr>
  </w:style>
  <w:style w:type="paragraph" w:styleId="aa">
    <w:name w:val="Title"/>
    <w:basedOn w:val="a"/>
    <w:link w:val="a9"/>
    <w:qFormat/>
    <w:rsid w:val="006951B3"/>
    <w:pPr>
      <w:jc w:val="center"/>
    </w:pPr>
    <w:rPr>
      <w:rFonts w:ascii="Calibri" w:hAnsi="Calibri"/>
      <w:b/>
      <w:bCs/>
      <w:lang w:eastAsia="ru-RU"/>
    </w:rPr>
  </w:style>
  <w:style w:type="paragraph" w:styleId="ab">
    <w:name w:val="Body Text"/>
    <w:basedOn w:val="a"/>
    <w:link w:val="ac"/>
    <w:uiPriority w:val="99"/>
    <w:rsid w:val="006951B3"/>
    <w:pPr>
      <w:spacing w:after="120"/>
    </w:pPr>
  </w:style>
  <w:style w:type="paragraph" w:styleId="ad">
    <w:name w:val="Body Text Indent"/>
    <w:basedOn w:val="a"/>
    <w:link w:val="ae"/>
    <w:rsid w:val="006951B3"/>
    <w:pPr>
      <w:spacing w:after="120"/>
      <w:ind w:left="283"/>
    </w:pPr>
  </w:style>
  <w:style w:type="paragraph" w:styleId="af">
    <w:name w:val="Subtitle"/>
    <w:basedOn w:val="a"/>
    <w:next w:val="a"/>
    <w:qFormat/>
    <w:rsid w:val="006951B3"/>
    <w:pPr>
      <w:spacing w:after="60"/>
      <w:jc w:val="center"/>
      <w:outlineLvl w:val="1"/>
    </w:pPr>
    <w:rPr>
      <w:rFonts w:ascii="Cambria" w:eastAsia="Times New Roman" w:hAnsi="Cambria"/>
      <w:lang w:eastAsia="ru-RU"/>
    </w:rPr>
  </w:style>
  <w:style w:type="paragraph" w:styleId="21">
    <w:name w:val="Body Text 2"/>
    <w:basedOn w:val="a"/>
    <w:rsid w:val="006951B3"/>
    <w:pPr>
      <w:spacing w:after="120" w:line="480" w:lineRule="auto"/>
    </w:pPr>
  </w:style>
  <w:style w:type="paragraph" w:styleId="30">
    <w:name w:val="Body Text 3"/>
    <w:basedOn w:val="a"/>
    <w:rsid w:val="006951B3"/>
    <w:pPr>
      <w:jc w:val="left"/>
    </w:pPr>
    <w:rPr>
      <w:rFonts w:eastAsia="Times New Roman"/>
      <w:sz w:val="18"/>
      <w:lang w:eastAsia="ru-RU"/>
    </w:rPr>
  </w:style>
  <w:style w:type="paragraph" w:styleId="22">
    <w:name w:val="Body Text Indent 2"/>
    <w:basedOn w:val="a"/>
    <w:rsid w:val="006951B3"/>
    <w:pPr>
      <w:spacing w:after="120" w:line="480" w:lineRule="auto"/>
      <w:ind w:left="283"/>
    </w:pPr>
  </w:style>
  <w:style w:type="paragraph" w:styleId="31">
    <w:name w:val="Body Text Indent 3"/>
    <w:basedOn w:val="a"/>
    <w:link w:val="32"/>
    <w:rsid w:val="006951B3"/>
    <w:pPr>
      <w:spacing w:after="120"/>
      <w:ind w:left="283"/>
    </w:pPr>
    <w:rPr>
      <w:sz w:val="16"/>
      <w:szCs w:val="16"/>
    </w:rPr>
  </w:style>
  <w:style w:type="paragraph" w:styleId="af0">
    <w:name w:val="Plain Text"/>
    <w:basedOn w:val="a"/>
    <w:rsid w:val="006951B3"/>
    <w:pPr>
      <w:jc w:val="left"/>
    </w:pPr>
    <w:rPr>
      <w:rFonts w:ascii="Courier New" w:eastAsia="Times New Roman" w:hAnsi="Courier New" w:cs="Courier New"/>
      <w:lang w:eastAsia="ru-RU"/>
    </w:rPr>
  </w:style>
  <w:style w:type="paragraph" w:customStyle="1" w:styleId="Style17">
    <w:name w:val="Style17"/>
    <w:basedOn w:val="a"/>
    <w:rsid w:val="006951B3"/>
    <w:pPr>
      <w:widowControl w:val="0"/>
      <w:autoSpaceDE w:val="0"/>
      <w:spacing w:line="326" w:lineRule="exact"/>
      <w:ind w:firstLine="180"/>
      <w:jc w:val="left"/>
    </w:pPr>
    <w:rPr>
      <w:rFonts w:eastAsia="Times New Roman"/>
    </w:rPr>
  </w:style>
  <w:style w:type="paragraph" w:customStyle="1" w:styleId="Style18">
    <w:name w:val="Style18"/>
    <w:basedOn w:val="a"/>
    <w:rsid w:val="006951B3"/>
    <w:pPr>
      <w:widowControl w:val="0"/>
      <w:autoSpaceDE w:val="0"/>
      <w:spacing w:line="331" w:lineRule="exact"/>
      <w:ind w:firstLine="482"/>
    </w:pPr>
    <w:rPr>
      <w:rFonts w:eastAsia="Times New Roman"/>
    </w:rPr>
  </w:style>
  <w:style w:type="paragraph" w:styleId="af1">
    <w:name w:val="List Paragraph"/>
    <w:basedOn w:val="a"/>
    <w:uiPriority w:val="34"/>
    <w:qFormat/>
    <w:rsid w:val="006951B3"/>
    <w:pPr>
      <w:spacing w:after="200" w:line="276" w:lineRule="auto"/>
      <w:ind w:left="720"/>
      <w:contextualSpacing/>
      <w:jc w:val="left"/>
    </w:pPr>
    <w:rPr>
      <w:rFonts w:ascii="Calibri" w:hAnsi="Calibri"/>
      <w:sz w:val="22"/>
      <w:szCs w:val="22"/>
      <w:lang w:eastAsia="en-US"/>
    </w:rPr>
  </w:style>
  <w:style w:type="paragraph" w:customStyle="1" w:styleId="310">
    <w:name w:val="Основной текст с отступом 31"/>
    <w:basedOn w:val="a"/>
    <w:rsid w:val="006951B3"/>
    <w:pPr>
      <w:spacing w:after="120"/>
      <w:ind w:left="283"/>
      <w:jc w:val="left"/>
    </w:pPr>
    <w:rPr>
      <w:rFonts w:eastAsia="Times New Roman"/>
      <w:sz w:val="16"/>
      <w:szCs w:val="16"/>
    </w:rPr>
  </w:style>
  <w:style w:type="paragraph" w:customStyle="1" w:styleId="10">
    <w:name w:val="Текст1"/>
    <w:basedOn w:val="a"/>
    <w:rsid w:val="006951B3"/>
    <w:pPr>
      <w:jc w:val="left"/>
    </w:pPr>
    <w:rPr>
      <w:rFonts w:ascii="Courier New" w:eastAsia="Times New Roman" w:hAnsi="Courier New" w:cs="Courier New"/>
      <w:sz w:val="20"/>
      <w:szCs w:val="20"/>
    </w:rPr>
  </w:style>
  <w:style w:type="paragraph" w:customStyle="1" w:styleId="11">
    <w:name w:val="Без интервала1"/>
    <w:aliases w:val="основа"/>
    <w:link w:val="af2"/>
    <w:uiPriority w:val="1"/>
    <w:qFormat/>
    <w:rsid w:val="006951B3"/>
    <w:pPr>
      <w:ind w:firstLine="709"/>
    </w:pPr>
    <w:rPr>
      <w:sz w:val="28"/>
      <w:szCs w:val="22"/>
    </w:rPr>
  </w:style>
  <w:style w:type="paragraph" w:customStyle="1" w:styleId="u-2-msonormal">
    <w:name w:val="u-2-msonormal"/>
    <w:basedOn w:val="a"/>
    <w:rsid w:val="006951B3"/>
    <w:pPr>
      <w:spacing w:before="100" w:beforeAutospacing="1" w:after="100" w:afterAutospacing="1"/>
      <w:jc w:val="left"/>
    </w:pPr>
    <w:rPr>
      <w:rFonts w:eastAsia="Times New Roman"/>
      <w:lang w:eastAsia="ru-RU"/>
    </w:rPr>
  </w:style>
  <w:style w:type="paragraph" w:customStyle="1" w:styleId="af3">
    <w:name w:val="Заголовок таблицы"/>
    <w:basedOn w:val="a"/>
    <w:rsid w:val="006951B3"/>
    <w:pPr>
      <w:widowControl w:val="0"/>
      <w:suppressLineNumbers/>
      <w:suppressAutoHyphens/>
      <w:jc w:val="center"/>
    </w:pPr>
    <w:rPr>
      <w:rFonts w:ascii="Times" w:eastAsia="Times" w:hAnsi="Times"/>
      <w:b/>
      <w:bCs/>
      <w:szCs w:val="20"/>
      <w:lang w:val="en-US" w:eastAsia="ru-RU"/>
    </w:rPr>
  </w:style>
  <w:style w:type="paragraph" w:customStyle="1" w:styleId="12">
    <w:name w:val="Обычный1"/>
    <w:rsid w:val="006951B3"/>
    <w:pPr>
      <w:widowControl w:val="0"/>
      <w:jc w:val="both"/>
    </w:pPr>
  </w:style>
  <w:style w:type="paragraph" w:customStyle="1" w:styleId="af4">
    <w:name w:val="Содержимое таблицы"/>
    <w:basedOn w:val="a"/>
    <w:rsid w:val="006951B3"/>
    <w:pPr>
      <w:widowControl w:val="0"/>
      <w:suppressLineNumbers/>
      <w:suppressAutoHyphens/>
      <w:jc w:val="left"/>
    </w:pPr>
    <w:rPr>
      <w:rFonts w:eastAsia="Lucida Sans Unicode" w:cs="Tahoma"/>
      <w:kern w:val="2"/>
      <w:lang w:eastAsia="hi-IN" w:bidi="hi-IN"/>
    </w:rPr>
  </w:style>
  <w:style w:type="paragraph" w:customStyle="1" w:styleId="210">
    <w:name w:val="Основной текст 21"/>
    <w:basedOn w:val="a"/>
    <w:rsid w:val="006951B3"/>
    <w:pPr>
      <w:widowControl w:val="0"/>
      <w:suppressAutoHyphens/>
    </w:pPr>
    <w:rPr>
      <w:rFonts w:eastAsia="Lucida Sans Unicode" w:cs="Tahoma"/>
      <w:i/>
      <w:kern w:val="2"/>
      <w:lang w:eastAsia="hi-IN" w:bidi="hi-IN"/>
    </w:rPr>
  </w:style>
  <w:style w:type="paragraph" w:customStyle="1" w:styleId="af5">
    <w:name w:val="Заголовок"/>
    <w:basedOn w:val="a"/>
    <w:next w:val="ab"/>
    <w:rsid w:val="006951B3"/>
    <w:pPr>
      <w:keepNext/>
      <w:widowControl w:val="0"/>
      <w:suppressAutoHyphens/>
      <w:spacing w:before="240" w:after="120"/>
      <w:jc w:val="left"/>
    </w:pPr>
    <w:rPr>
      <w:rFonts w:ascii="Arial" w:eastAsia="Lucida Sans Unicode" w:hAnsi="Arial" w:cs="Tahoma"/>
      <w:kern w:val="2"/>
      <w:sz w:val="28"/>
      <w:szCs w:val="28"/>
      <w:lang w:eastAsia="hi-IN" w:bidi="hi-IN"/>
    </w:rPr>
  </w:style>
  <w:style w:type="paragraph" w:customStyle="1" w:styleId="Style1">
    <w:name w:val="Style1"/>
    <w:basedOn w:val="a"/>
    <w:rsid w:val="006951B3"/>
    <w:pPr>
      <w:widowControl w:val="0"/>
      <w:autoSpaceDE w:val="0"/>
      <w:autoSpaceDN w:val="0"/>
      <w:adjustRightInd w:val="0"/>
      <w:jc w:val="left"/>
    </w:pPr>
    <w:rPr>
      <w:rFonts w:eastAsia="Times New Roman"/>
      <w:lang w:eastAsia="ru-RU"/>
    </w:rPr>
  </w:style>
  <w:style w:type="paragraph" w:customStyle="1" w:styleId="13">
    <w:name w:val="Знак1"/>
    <w:basedOn w:val="a"/>
    <w:rsid w:val="006951B3"/>
    <w:pPr>
      <w:spacing w:after="160" w:line="240" w:lineRule="exact"/>
      <w:jc w:val="left"/>
    </w:pPr>
    <w:rPr>
      <w:rFonts w:ascii="Verdana" w:eastAsia="Times New Roman" w:hAnsi="Verdana"/>
      <w:sz w:val="20"/>
      <w:szCs w:val="20"/>
      <w:lang w:val="en-US" w:eastAsia="en-US"/>
    </w:rPr>
  </w:style>
  <w:style w:type="character" w:styleId="af6">
    <w:name w:val="footnote reference"/>
    <w:semiHidden/>
    <w:rsid w:val="006951B3"/>
    <w:rPr>
      <w:vertAlign w:val="superscript"/>
    </w:rPr>
  </w:style>
  <w:style w:type="character" w:customStyle="1" w:styleId="FontStyle23">
    <w:name w:val="Font Style23"/>
    <w:rsid w:val="006951B3"/>
    <w:rPr>
      <w:rFonts w:ascii="Times New Roman" w:hAnsi="Times New Roman" w:cs="Times New Roman" w:hint="default"/>
      <w:b/>
      <w:bCs/>
      <w:sz w:val="10"/>
      <w:szCs w:val="10"/>
    </w:rPr>
  </w:style>
  <w:style w:type="character" w:customStyle="1" w:styleId="FontStyle30">
    <w:name w:val="Font Style30"/>
    <w:rsid w:val="006951B3"/>
    <w:rPr>
      <w:rFonts w:ascii="Times New Roman" w:hAnsi="Times New Roman" w:cs="Times New Roman" w:hint="default"/>
      <w:b/>
      <w:bCs/>
      <w:i/>
      <w:iCs/>
      <w:spacing w:val="-20"/>
      <w:sz w:val="22"/>
      <w:szCs w:val="22"/>
    </w:rPr>
  </w:style>
  <w:style w:type="character" w:customStyle="1" w:styleId="FontStyle31">
    <w:name w:val="Font Style31"/>
    <w:rsid w:val="006951B3"/>
    <w:rPr>
      <w:rFonts w:ascii="Times New Roman" w:hAnsi="Times New Roman" w:cs="Times New Roman" w:hint="default"/>
      <w:sz w:val="16"/>
      <w:szCs w:val="16"/>
    </w:rPr>
  </w:style>
  <w:style w:type="character" w:customStyle="1" w:styleId="FontStyle32">
    <w:name w:val="Font Style32"/>
    <w:rsid w:val="006951B3"/>
    <w:rPr>
      <w:rFonts w:ascii="Times New Roman" w:hAnsi="Times New Roman" w:cs="Times New Roman" w:hint="default"/>
      <w:sz w:val="16"/>
      <w:szCs w:val="16"/>
    </w:rPr>
  </w:style>
  <w:style w:type="character" w:customStyle="1" w:styleId="af7">
    <w:name w:val="Символ сноски"/>
    <w:rsid w:val="006951B3"/>
    <w:rPr>
      <w:vertAlign w:val="superscript"/>
    </w:rPr>
  </w:style>
  <w:style w:type="character" w:styleId="af8">
    <w:name w:val="Strong"/>
    <w:qFormat/>
    <w:rsid w:val="006951B3"/>
    <w:rPr>
      <w:b/>
      <w:bCs/>
    </w:rPr>
  </w:style>
  <w:style w:type="paragraph" w:customStyle="1" w:styleId="msonormalcxspmiddle">
    <w:name w:val="msonormalcxspmiddle"/>
    <w:basedOn w:val="a"/>
    <w:rsid w:val="006951B3"/>
    <w:pPr>
      <w:spacing w:before="150" w:after="150"/>
      <w:ind w:left="150" w:right="150"/>
      <w:jc w:val="left"/>
    </w:pPr>
    <w:rPr>
      <w:rFonts w:eastAsia="Times New Roman"/>
      <w:lang w:eastAsia="ru-RU"/>
    </w:rPr>
  </w:style>
  <w:style w:type="character" w:styleId="af9">
    <w:name w:val="Emphasis"/>
    <w:qFormat/>
    <w:rsid w:val="006951B3"/>
    <w:rPr>
      <w:i/>
      <w:iCs/>
    </w:rPr>
  </w:style>
  <w:style w:type="character" w:styleId="afa">
    <w:name w:val="page number"/>
    <w:basedOn w:val="a0"/>
    <w:rsid w:val="00A86850"/>
  </w:style>
  <w:style w:type="character" w:customStyle="1" w:styleId="af2">
    <w:name w:val="Без интервала Знак"/>
    <w:link w:val="11"/>
    <w:uiPriority w:val="1"/>
    <w:rsid w:val="000849B6"/>
    <w:rPr>
      <w:sz w:val="28"/>
      <w:szCs w:val="22"/>
      <w:lang w:val="ru-RU" w:eastAsia="ru-RU" w:bidi="ar-SA"/>
    </w:rPr>
  </w:style>
  <w:style w:type="table" w:styleId="afb">
    <w:name w:val="Table Grid"/>
    <w:basedOn w:val="a1"/>
    <w:uiPriority w:val="39"/>
    <w:rsid w:val="009B402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15F89"/>
  </w:style>
  <w:style w:type="character" w:customStyle="1" w:styleId="Zag11">
    <w:name w:val="Zag_11"/>
    <w:rsid w:val="00715F89"/>
  </w:style>
  <w:style w:type="paragraph" w:customStyle="1" w:styleId="14">
    <w:name w:val="Цитата1"/>
    <w:basedOn w:val="a"/>
    <w:rsid w:val="00715F89"/>
    <w:pPr>
      <w:tabs>
        <w:tab w:val="left" w:pos="86"/>
      </w:tabs>
      <w:suppressAutoHyphens/>
      <w:ind w:left="-709" w:right="-766"/>
      <w:jc w:val="left"/>
    </w:pPr>
    <w:rPr>
      <w:rFonts w:eastAsia="Times New Roman"/>
      <w:sz w:val="28"/>
      <w:szCs w:val="20"/>
    </w:rPr>
  </w:style>
  <w:style w:type="paragraph" w:styleId="afc">
    <w:name w:val="Balloon Text"/>
    <w:basedOn w:val="a"/>
    <w:link w:val="afd"/>
    <w:rsid w:val="00715F89"/>
    <w:pPr>
      <w:jc w:val="left"/>
    </w:pPr>
    <w:rPr>
      <w:rFonts w:ascii="Tahoma" w:eastAsia="Times New Roman" w:hAnsi="Tahoma"/>
      <w:sz w:val="16"/>
      <w:szCs w:val="16"/>
      <w:lang w:eastAsia="en-US"/>
    </w:rPr>
  </w:style>
  <w:style w:type="character" w:customStyle="1" w:styleId="afd">
    <w:name w:val="Текст выноски Знак"/>
    <w:link w:val="afc"/>
    <w:rsid w:val="00715F89"/>
    <w:rPr>
      <w:rFonts w:ascii="Tahoma" w:hAnsi="Tahoma" w:cs="Tahoma"/>
      <w:sz w:val="16"/>
      <w:szCs w:val="16"/>
      <w:lang w:eastAsia="en-US"/>
    </w:rPr>
  </w:style>
  <w:style w:type="paragraph" w:customStyle="1" w:styleId="Default">
    <w:name w:val="Default"/>
    <w:rsid w:val="008134E2"/>
    <w:pPr>
      <w:autoSpaceDE w:val="0"/>
      <w:autoSpaceDN w:val="0"/>
      <w:adjustRightInd w:val="0"/>
    </w:pPr>
    <w:rPr>
      <w:color w:val="000000"/>
      <w:sz w:val="24"/>
      <w:szCs w:val="24"/>
    </w:rPr>
  </w:style>
  <w:style w:type="paragraph" w:customStyle="1" w:styleId="ConsPlusNormal">
    <w:name w:val="ConsPlusNormal"/>
    <w:rsid w:val="008134E2"/>
    <w:pPr>
      <w:widowControl w:val="0"/>
      <w:autoSpaceDE w:val="0"/>
      <w:autoSpaceDN w:val="0"/>
    </w:pPr>
    <w:rPr>
      <w:rFonts w:eastAsia="Calibri"/>
      <w:sz w:val="28"/>
    </w:rPr>
  </w:style>
  <w:style w:type="paragraph" w:customStyle="1" w:styleId="c17">
    <w:name w:val="c17"/>
    <w:basedOn w:val="a"/>
    <w:rsid w:val="008134E2"/>
    <w:pPr>
      <w:spacing w:before="100" w:beforeAutospacing="1" w:after="100" w:afterAutospacing="1"/>
      <w:jc w:val="left"/>
    </w:pPr>
    <w:rPr>
      <w:lang w:eastAsia="ru-RU"/>
    </w:rPr>
  </w:style>
  <w:style w:type="character" w:customStyle="1" w:styleId="c37">
    <w:name w:val="c37"/>
    <w:basedOn w:val="a0"/>
    <w:rsid w:val="008134E2"/>
    <w:rPr>
      <w:rFonts w:ascii="Times New Roman" w:hAnsi="Times New Roman" w:cs="Times New Roman" w:hint="default"/>
    </w:rPr>
  </w:style>
  <w:style w:type="numbering" w:customStyle="1" w:styleId="15">
    <w:name w:val="Нет списка1"/>
    <w:next w:val="a2"/>
    <w:semiHidden/>
    <w:rsid w:val="003169B9"/>
  </w:style>
  <w:style w:type="character" w:customStyle="1" w:styleId="40">
    <w:name w:val="Заголовок 4 Знак"/>
    <w:link w:val="4"/>
    <w:rsid w:val="003169B9"/>
    <w:rPr>
      <w:rFonts w:ascii="Cambria" w:hAnsi="Cambria"/>
      <w:b/>
      <w:bCs/>
      <w:i/>
      <w:iCs/>
      <w:color w:val="4F81BD"/>
      <w:sz w:val="24"/>
      <w:szCs w:val="24"/>
      <w:lang w:eastAsia="ar-SA"/>
    </w:rPr>
  </w:style>
  <w:style w:type="table" w:customStyle="1" w:styleId="16">
    <w:name w:val="Сетка таблицы1"/>
    <w:basedOn w:val="a1"/>
    <w:next w:val="afb"/>
    <w:uiPriority w:val="59"/>
    <w:rsid w:val="00316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cdaysno">
    <w:name w:val="wc_days_no"/>
    <w:basedOn w:val="a0"/>
    <w:rsid w:val="003169B9"/>
  </w:style>
  <w:style w:type="character" w:customStyle="1" w:styleId="pkholidaypktextpie">
    <w:name w:val="pk_holiday pk_text pie"/>
    <w:basedOn w:val="a0"/>
    <w:rsid w:val="003169B9"/>
  </w:style>
  <w:style w:type="character" w:customStyle="1" w:styleId="ae">
    <w:name w:val="Основной текст с отступом Знак"/>
    <w:link w:val="ad"/>
    <w:rsid w:val="003169B9"/>
    <w:rPr>
      <w:rFonts w:eastAsia="Calibri"/>
      <w:sz w:val="24"/>
      <w:szCs w:val="24"/>
      <w:lang w:eastAsia="ar-SA"/>
    </w:rPr>
  </w:style>
  <w:style w:type="paragraph" w:styleId="afe">
    <w:name w:val="Block Text"/>
    <w:basedOn w:val="a"/>
    <w:unhideWhenUsed/>
    <w:rsid w:val="003169B9"/>
    <w:pPr>
      <w:shd w:val="clear" w:color="auto" w:fill="FFFFFF"/>
      <w:ind w:left="5" w:right="1" w:firstLine="720"/>
    </w:pPr>
    <w:rPr>
      <w:rFonts w:eastAsia="Times New Roman"/>
      <w:color w:val="000000"/>
      <w:szCs w:val="20"/>
      <w:lang w:eastAsia="ru-RU"/>
    </w:rPr>
  </w:style>
  <w:style w:type="character" w:customStyle="1" w:styleId="32">
    <w:name w:val="Основной текст с отступом 3 Знак"/>
    <w:link w:val="31"/>
    <w:rsid w:val="003169B9"/>
    <w:rPr>
      <w:rFonts w:eastAsia="Calibri"/>
      <w:sz w:val="16"/>
      <w:szCs w:val="16"/>
      <w:lang w:eastAsia="ar-SA"/>
    </w:rPr>
  </w:style>
  <w:style w:type="paragraph" w:styleId="HTML">
    <w:name w:val="HTML Preformatted"/>
    <w:basedOn w:val="a"/>
    <w:link w:val="HTML0"/>
    <w:uiPriority w:val="99"/>
    <w:unhideWhenUsed/>
    <w:rsid w:val="00316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0">
    <w:name w:val="Стандартный HTML Знак"/>
    <w:basedOn w:val="a0"/>
    <w:link w:val="HTML"/>
    <w:uiPriority w:val="99"/>
    <w:rsid w:val="003169B9"/>
    <w:rPr>
      <w:rFonts w:ascii="Courier New" w:hAnsi="Courier New"/>
    </w:rPr>
  </w:style>
  <w:style w:type="character" w:customStyle="1" w:styleId="ac">
    <w:name w:val="Основной текст Знак"/>
    <w:link w:val="ab"/>
    <w:uiPriority w:val="99"/>
    <w:rsid w:val="003169B9"/>
    <w:rPr>
      <w:rFonts w:eastAsia="Calibri"/>
      <w:sz w:val="24"/>
      <w:szCs w:val="24"/>
      <w:lang w:eastAsia="ar-SA"/>
    </w:rPr>
  </w:style>
  <w:style w:type="character" w:customStyle="1" w:styleId="c4">
    <w:name w:val="c4"/>
    <w:rsid w:val="003169B9"/>
  </w:style>
</w:styles>
</file>

<file path=word/webSettings.xml><?xml version="1.0" encoding="utf-8"?>
<w:webSettings xmlns:r="http://schemas.openxmlformats.org/officeDocument/2006/relationships" xmlns:w="http://schemas.openxmlformats.org/wordprocessingml/2006/main">
  <w:divs>
    <w:div w:id="308631625">
      <w:bodyDiv w:val="1"/>
      <w:marLeft w:val="0"/>
      <w:marRight w:val="0"/>
      <w:marTop w:val="0"/>
      <w:marBottom w:val="0"/>
      <w:divBdr>
        <w:top w:val="none" w:sz="0" w:space="0" w:color="auto"/>
        <w:left w:val="none" w:sz="0" w:space="0" w:color="auto"/>
        <w:bottom w:val="none" w:sz="0" w:space="0" w:color="auto"/>
        <w:right w:val="none" w:sz="0" w:space="0" w:color="auto"/>
      </w:divBdr>
    </w:div>
    <w:div w:id="1402945132">
      <w:bodyDiv w:val="1"/>
      <w:marLeft w:val="0"/>
      <w:marRight w:val="0"/>
      <w:marTop w:val="0"/>
      <w:marBottom w:val="0"/>
      <w:divBdr>
        <w:top w:val="none" w:sz="0" w:space="0" w:color="auto"/>
        <w:left w:val="none" w:sz="0" w:space="0" w:color="auto"/>
        <w:bottom w:val="none" w:sz="0" w:space="0" w:color="auto"/>
        <w:right w:val="none" w:sz="0" w:space="0" w:color="auto"/>
      </w:divBdr>
    </w:div>
    <w:div w:id="1642491571">
      <w:bodyDiv w:val="1"/>
      <w:marLeft w:val="0"/>
      <w:marRight w:val="0"/>
      <w:marTop w:val="0"/>
      <w:marBottom w:val="0"/>
      <w:divBdr>
        <w:top w:val="none" w:sz="0" w:space="0" w:color="auto"/>
        <w:left w:val="none" w:sz="0" w:space="0" w:color="auto"/>
        <w:bottom w:val="none" w:sz="0" w:space="0" w:color="auto"/>
        <w:right w:val="none" w:sz="0" w:space="0" w:color="auto"/>
      </w:divBdr>
      <w:divsChild>
        <w:div w:id="126749742">
          <w:marLeft w:val="0"/>
          <w:marRight w:val="-1"/>
          <w:marTop w:val="0"/>
          <w:marBottom w:val="0"/>
          <w:divBdr>
            <w:top w:val="none" w:sz="0" w:space="0" w:color="auto"/>
            <w:left w:val="none" w:sz="0" w:space="0" w:color="auto"/>
            <w:bottom w:val="none" w:sz="0" w:space="0" w:color="auto"/>
            <w:right w:val="none" w:sz="0" w:space="0" w:color="auto"/>
          </w:divBdr>
        </w:div>
        <w:div w:id="552547586">
          <w:marLeft w:val="0"/>
          <w:marRight w:val="0"/>
          <w:marTop w:val="0"/>
          <w:marBottom w:val="0"/>
          <w:divBdr>
            <w:top w:val="none" w:sz="0" w:space="0" w:color="auto"/>
            <w:left w:val="none" w:sz="0" w:space="0" w:color="auto"/>
            <w:bottom w:val="none" w:sz="0" w:space="0" w:color="auto"/>
            <w:right w:val="none" w:sz="0" w:space="0" w:color="auto"/>
          </w:divBdr>
        </w:div>
      </w:divsChild>
    </w:div>
    <w:div w:id="181791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adi.sk/i/Hc1fl6-R3PtViK" TargetMode="External"/><Relationship Id="rId1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adi.sk/i/EHQTZMDcvPkT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v.ms/199731p" TargetMode="External"/><Relationship Id="rId5" Type="http://schemas.openxmlformats.org/officeDocument/2006/relationships/footnotes" Target="footnotes.xml"/><Relationship Id="rId15" Type="http://schemas.openxmlformats.org/officeDocument/2006/relationships/hyperlink" Target="mailto:TverSchool-4@yandex.ru" TargetMode="External"/><Relationship Id="rId10" Type="http://schemas.openxmlformats.org/officeDocument/2006/relationships/hyperlink" Target="https://yadi.sk/i/gDJ_iugovPk9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yadi.sk/i/davQR4pj3PtVb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1398</TotalTime>
  <Pages>275</Pages>
  <Words>99362</Words>
  <Characters>566368</Characters>
  <Application>Microsoft Office Word</Application>
  <DocSecurity>0</DocSecurity>
  <Lines>4719</Lines>
  <Paragraphs>1328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664402</CharactersWithSpaces>
  <SharedDoc>false</SharedDoc>
  <HLinks>
    <vt:vector size="30" baseType="variant">
      <vt:variant>
        <vt:i4>5308484</vt:i4>
      </vt:variant>
      <vt:variant>
        <vt:i4>12</vt:i4>
      </vt:variant>
      <vt:variant>
        <vt:i4>0</vt:i4>
      </vt:variant>
      <vt:variant>
        <vt:i4>5</vt:i4>
      </vt:variant>
      <vt:variant>
        <vt:lpwstr>https://yadi.sk/i/davQR4pj3PtVbS</vt:lpwstr>
      </vt:variant>
      <vt:variant>
        <vt:lpwstr/>
      </vt:variant>
      <vt:variant>
        <vt:i4>4587591</vt:i4>
      </vt:variant>
      <vt:variant>
        <vt:i4>9</vt:i4>
      </vt:variant>
      <vt:variant>
        <vt:i4>0</vt:i4>
      </vt:variant>
      <vt:variant>
        <vt:i4>5</vt:i4>
      </vt:variant>
      <vt:variant>
        <vt:lpwstr>https://yadi.sk/i/Hc1fl6-R3PtViK</vt:lpwstr>
      </vt:variant>
      <vt:variant>
        <vt:lpwstr/>
      </vt:variant>
      <vt:variant>
        <vt:i4>8126566</vt:i4>
      </vt:variant>
      <vt:variant>
        <vt:i4>6</vt:i4>
      </vt:variant>
      <vt:variant>
        <vt:i4>0</vt:i4>
      </vt:variant>
      <vt:variant>
        <vt:i4>5</vt:i4>
      </vt:variant>
      <vt:variant>
        <vt:lpwstr>https://yadi.sk/i/EHQTZMDcvPkTZ</vt:lpwstr>
      </vt:variant>
      <vt:variant>
        <vt:lpwstr/>
      </vt:variant>
      <vt:variant>
        <vt:i4>3932262</vt:i4>
      </vt:variant>
      <vt:variant>
        <vt:i4>3</vt:i4>
      </vt:variant>
      <vt:variant>
        <vt:i4>0</vt:i4>
      </vt:variant>
      <vt:variant>
        <vt:i4>5</vt:i4>
      </vt:variant>
      <vt:variant>
        <vt:lpwstr>http://sdrv.ms/199731p</vt:lpwstr>
      </vt:variant>
      <vt:variant>
        <vt:lpwstr/>
      </vt:variant>
      <vt:variant>
        <vt:i4>131183</vt:i4>
      </vt:variant>
      <vt:variant>
        <vt:i4>0</vt:i4>
      </vt:variant>
      <vt:variant>
        <vt:i4>0</vt:i4>
      </vt:variant>
      <vt:variant>
        <vt:i4>5</vt:i4>
      </vt:variant>
      <vt:variant>
        <vt:lpwstr>https://yadi.sk/i/gDJ_iugovPk9H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С. В</cp:lastModifiedBy>
  <cp:revision>9</cp:revision>
  <cp:lastPrinted>2022-02-22T07:42:00Z</cp:lastPrinted>
  <dcterms:created xsi:type="dcterms:W3CDTF">2014-03-24T07:24:00Z</dcterms:created>
  <dcterms:modified xsi:type="dcterms:W3CDTF">2022-09-09T06:43:00Z</dcterms:modified>
</cp:coreProperties>
</file>