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7D1F0" w14:textId="4E57FEF3" w:rsidR="00413076" w:rsidRPr="002A1536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>
        <w:rPr>
          <w:rFonts w:eastAsiaTheme="minorEastAsia"/>
          <w:b/>
          <w:noProof/>
        </w:rPr>
        <w:drawing>
          <wp:anchor distT="0" distB="0" distL="114300" distR="114300" simplePos="0" relativeHeight="251658240" behindDoc="0" locked="0" layoutInCell="1" allowOverlap="1" wp14:anchorId="1834154B" wp14:editId="28049446">
            <wp:simplePos x="0" y="0"/>
            <wp:positionH relativeFrom="column">
              <wp:posOffset>-909955</wp:posOffset>
            </wp:positionH>
            <wp:positionV relativeFrom="paragraph">
              <wp:posOffset>-710565</wp:posOffset>
            </wp:positionV>
            <wp:extent cx="7549368" cy="10668000"/>
            <wp:effectExtent l="0" t="0" r="0" b="0"/>
            <wp:wrapNone/>
            <wp:docPr id="1" name="Рисунок 1" descr="C:\Users\Я\Desktop\Рабочие программы\Титулы\2022-10-20-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чие программы\Титулы\2022-10-20-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856" cy="106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D2247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6E88E2DE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14746021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4F9880AB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288D002E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444CB94E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4E6DC1F2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63B64E3C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63E42E29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43CBB6FB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79379E16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65B8A933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7840096D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4BB69D1F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37B69849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72FD032E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6F6FF3AB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34E3DFFB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25147993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1D88CAA1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23D24E3E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56106C80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4F1F4B62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7E9BC31E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389951E8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6CE7FC6F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1ACC0F49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217318CC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578B0334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0B06CB78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1EB86B73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23FEDEBD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03B3C8D6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232C7ADB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7C71F77A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3B2FEDF2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38C822AC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70E6FE71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68BC2CB6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160C1F1B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6A12123E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5252C0A5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4BB557E7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06FA0A38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4166BCE4" w14:textId="77777777" w:rsidR="00203F18" w:rsidRDefault="00203F18" w:rsidP="002A153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14:paraId="639DB170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center"/>
      </w:pPr>
      <w:bookmarkStart w:id="0" w:name="_GoBack"/>
      <w:bookmarkEnd w:id="0"/>
      <w:r w:rsidRPr="002A1536">
        <w:rPr>
          <w:b/>
          <w:bCs/>
        </w:rPr>
        <w:lastRenderedPageBreak/>
        <w:t>ПОЯСНИТЕЛЬНАЯ ЗАПИСКА</w:t>
      </w:r>
      <w:r w:rsidRPr="002A1536">
        <w:t>.</w:t>
      </w:r>
    </w:p>
    <w:p w14:paraId="33ACF9F1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</w:p>
    <w:p w14:paraId="0DFD6DBE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    Рабочая программа по географии для учащихся 10-11 классов составлена в соответствии с правовыми и нормативными документами:</w:t>
      </w:r>
    </w:p>
    <w:p w14:paraId="4E67C7AC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НОРМАТИВНАЯ БАЗА</w:t>
      </w:r>
    </w:p>
    <w:p w14:paraId="4961580D" w14:textId="77777777" w:rsidR="002A1536" w:rsidRPr="002A1536" w:rsidRDefault="002A1536" w:rsidP="002A153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14:paraId="367BC4CA" w14:textId="77777777" w:rsidR="002A1536" w:rsidRPr="002A1536" w:rsidRDefault="002A1536" w:rsidP="002A153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30.06.2020 № 16 </w:t>
      </w:r>
      <w:proofErr w:type="spellStart"/>
      <w:r w:rsidRPr="002A15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1536">
        <w:rPr>
          <w:rFonts w:ascii="Times New Roman" w:hAnsi="Times New Roman" w:cs="Times New Roman"/>
          <w:sz w:val="24"/>
          <w:szCs w:val="24"/>
        </w:rPr>
        <w:t xml:space="preserve"> 3.1/2.4 3598-20 «Санитарно-эпидемиологические требования к устройству, содержанию и организации работы общеобразовательных организаций» (с изменениями от 24.03.2021 № 10);</w:t>
      </w:r>
    </w:p>
    <w:p w14:paraId="45393999" w14:textId="77777777" w:rsidR="002A1536" w:rsidRPr="002A1536" w:rsidRDefault="002A1536" w:rsidP="002A153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(с изменениями).</w:t>
      </w:r>
    </w:p>
    <w:p w14:paraId="3F636F9C" w14:textId="77777777" w:rsidR="002A1536" w:rsidRPr="002A1536" w:rsidRDefault="002A1536" w:rsidP="002A153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МБОУ СОШ № 4;</w:t>
      </w:r>
    </w:p>
    <w:p w14:paraId="64BD8305" w14:textId="77777777" w:rsidR="002A1536" w:rsidRPr="002A1536" w:rsidRDefault="002A1536" w:rsidP="002A153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Учебного плана МБОУ СОШ № 4;</w:t>
      </w:r>
    </w:p>
    <w:p w14:paraId="4CB9DA43" w14:textId="77777777" w:rsidR="002A1536" w:rsidRPr="002A1536" w:rsidRDefault="002A1536" w:rsidP="002A153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Примерной образовательной программы по учебному предмету;</w:t>
      </w:r>
    </w:p>
    <w:p w14:paraId="759A3492" w14:textId="06682D15" w:rsidR="00413076" w:rsidRPr="002A1536" w:rsidRDefault="002A1536" w:rsidP="002A1536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36">
        <w:rPr>
          <w:rFonts w:ascii="Times New Roman" w:hAnsi="Times New Roman" w:cs="Times New Roman"/>
          <w:sz w:val="24"/>
          <w:szCs w:val="24"/>
        </w:rPr>
        <w:t>А</w:t>
      </w:r>
      <w:r w:rsidR="00413076" w:rsidRPr="002A1536">
        <w:rPr>
          <w:rFonts w:ascii="Times New Roman" w:hAnsi="Times New Roman" w:cs="Times New Roman"/>
          <w:sz w:val="24"/>
          <w:szCs w:val="24"/>
        </w:rPr>
        <w:t xml:space="preserve">вторские методические рекомендации к учебнику В.П. </w:t>
      </w:r>
      <w:proofErr w:type="spellStart"/>
      <w:r w:rsidR="00413076" w:rsidRPr="002A1536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="00413076" w:rsidRPr="002A1536"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 10-11 класс. М., «Просвещение», 2014г</w:t>
      </w:r>
    </w:p>
    <w:p w14:paraId="403E18DF" w14:textId="77777777" w:rsidR="002A1536" w:rsidRPr="002A1536" w:rsidRDefault="002A153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</w:p>
    <w:p w14:paraId="48C487E0" w14:textId="77777777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color w:val="000000"/>
        </w:rPr>
        <w:t>Общая характеристика учебного предмета.</w:t>
      </w:r>
    </w:p>
    <w:p w14:paraId="369D6E46" w14:textId="1B967362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14:paraId="509C3B5C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</w:p>
    <w:p w14:paraId="149E20A6" w14:textId="09CB3776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  <w:i/>
          <w:iCs/>
        </w:rPr>
        <w:t>Целями изучения географии в средней школе являются:</w:t>
      </w:r>
    </w:p>
    <w:p w14:paraId="11574D2F" w14:textId="77777777" w:rsidR="00413076" w:rsidRPr="002A1536" w:rsidRDefault="00413076" w:rsidP="002A153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2A1536">
        <w:rPr>
          <w:b/>
          <w:bCs/>
        </w:rPr>
        <w:t>освоение системы географических знаний </w:t>
      </w:r>
      <w:r w:rsidRPr="002A1536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14:paraId="5D38C57C" w14:textId="77777777" w:rsidR="00413076" w:rsidRPr="002A1536" w:rsidRDefault="00413076" w:rsidP="002A153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2A1536">
        <w:rPr>
          <w:b/>
          <w:bCs/>
        </w:rPr>
        <w:t>овладение умениями</w:t>
      </w:r>
      <w:r w:rsidRPr="002A1536"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A1536">
        <w:t>геоэкологических</w:t>
      </w:r>
      <w:proofErr w:type="spellEnd"/>
      <w:r w:rsidRPr="002A1536">
        <w:t xml:space="preserve"> процессов и явлений;</w:t>
      </w:r>
    </w:p>
    <w:p w14:paraId="65FD15D7" w14:textId="77777777" w:rsidR="00413076" w:rsidRPr="002A1536" w:rsidRDefault="00413076" w:rsidP="002A153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2A1536">
        <w:rPr>
          <w:b/>
          <w:bCs/>
        </w:rPr>
        <w:lastRenderedPageBreak/>
        <w:t>развитие </w:t>
      </w:r>
      <w:r w:rsidRPr="002A1536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14:paraId="393BB33F" w14:textId="77777777" w:rsidR="00413076" w:rsidRPr="002A1536" w:rsidRDefault="00413076" w:rsidP="002A153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2A1536">
        <w:rPr>
          <w:b/>
          <w:bCs/>
        </w:rPr>
        <w:t>воспитание</w:t>
      </w:r>
      <w:r w:rsidRPr="002A1536">
        <w:t> патриотизма, толерантности, уважения к другим народам и культурам, бережного отношения к окружающей среде;</w:t>
      </w:r>
    </w:p>
    <w:p w14:paraId="42583F12" w14:textId="77777777" w:rsidR="00413076" w:rsidRPr="002A1536" w:rsidRDefault="00413076" w:rsidP="002A153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2A1536">
        <w:rPr>
          <w:b/>
          <w:bCs/>
        </w:rPr>
        <w:t>использование</w:t>
      </w:r>
      <w:r w:rsidRPr="002A1536"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14:paraId="4E785E72" w14:textId="5C455A5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• </w:t>
      </w:r>
      <w:r w:rsidRPr="002A1536">
        <w:rPr>
          <w:b/>
          <w:bCs/>
        </w:rPr>
        <w:t>нахождения и применения</w:t>
      </w:r>
      <w:r w:rsidRPr="002A1536"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14:paraId="7ACC0B22" w14:textId="136A7A31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• </w:t>
      </w:r>
      <w:r w:rsidRPr="002A1536">
        <w:rPr>
          <w:b/>
          <w:bCs/>
        </w:rPr>
        <w:t>понимания</w:t>
      </w:r>
      <w:r w:rsidRPr="002A1536"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14:paraId="00D421C0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 </w:t>
      </w:r>
    </w:p>
    <w:p w14:paraId="651F62BE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1536">
        <w:rPr>
          <w:b/>
          <w:bCs/>
          <w:i/>
          <w:iCs/>
        </w:rPr>
        <w:t>Планируемые результаты обучения (требования к уровню подготовки) географии в 10-11 классе</w:t>
      </w:r>
    </w:p>
    <w:p w14:paraId="001C025F" w14:textId="25898EC6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proofErr w:type="gramStart"/>
      <w:r w:rsidRPr="002A1536">
        <w:rPr>
          <w:b/>
          <w:bCs/>
        </w:rPr>
        <w:t>Личностными результатами </w:t>
      </w:r>
      <w:r w:rsidRPr="002A1536">
        <w:t>обучения географии в основной школе является формирование всесторонне образованной, инициативной и успешной 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  <w:proofErr w:type="gramEnd"/>
    </w:p>
    <w:p w14:paraId="4D93B24E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</w:p>
    <w:p w14:paraId="362C323B" w14:textId="742E11A0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Важнейшие  личностные результаты обучения географии:</w:t>
      </w:r>
    </w:p>
    <w:p w14:paraId="588FC5C4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proofErr w:type="gramStart"/>
      <w:r w:rsidRPr="002A1536">
        <w:t>1) 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14:paraId="1EA2E338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14:paraId="69F3AE36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3) Формирование личностных представлений о целостности природы, населения и хозяйства Земли</w:t>
      </w:r>
    </w:p>
    <w:p w14:paraId="446F49C6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14:paraId="7C6E09F1" w14:textId="7CA6D816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5) Осознание социальных норм, правил поведения, ролей и форм социальной жизни в группах и сообществах, 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14:paraId="24805AAA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lastRenderedPageBreak/>
        <w:t>6) 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14:paraId="6B22E5D3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2A1536">
        <w:t>учебно</w:t>
      </w:r>
      <w:proofErr w:type="spellEnd"/>
      <w:r w:rsidRPr="002A1536">
        <w:t xml:space="preserve"> – исследовательской, творческой и других видов деятельности</w:t>
      </w:r>
    </w:p>
    <w:p w14:paraId="34D7C717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8)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14:paraId="54FD8583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9)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14:paraId="1CF7C95C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10)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14:paraId="68F48EEF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11)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14:paraId="091C4FBA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</w:p>
    <w:p w14:paraId="1E2B5170" w14:textId="44BE2B5D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proofErr w:type="spellStart"/>
      <w:r w:rsidRPr="002A1536">
        <w:rPr>
          <w:b/>
          <w:bCs/>
        </w:rPr>
        <w:t>Метапредметные</w:t>
      </w:r>
      <w:proofErr w:type="spellEnd"/>
      <w:r w:rsidRPr="002A1536">
        <w:rPr>
          <w:b/>
          <w:bCs/>
        </w:rPr>
        <w:t xml:space="preserve"> результаты</w:t>
      </w:r>
      <w:r w:rsidRPr="002A1536"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14:paraId="7EDFF85F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</w:p>
    <w:p w14:paraId="714847AC" w14:textId="713C3972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 xml:space="preserve">Важнейшие </w:t>
      </w:r>
      <w:proofErr w:type="spellStart"/>
      <w:r w:rsidRPr="002A1536">
        <w:rPr>
          <w:b/>
          <w:bCs/>
        </w:rPr>
        <w:t>метапредметные</w:t>
      </w:r>
      <w:proofErr w:type="spellEnd"/>
      <w:r w:rsidRPr="002A1536">
        <w:rPr>
          <w:b/>
          <w:bCs/>
        </w:rPr>
        <w:t xml:space="preserve"> результаты обучения географии:</w:t>
      </w:r>
    </w:p>
    <w:p w14:paraId="7CF298BA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01DA1288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605A1BB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3)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11A50DD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4) умение оценивать правильность выполнения учебной задачи, собственные возможности ее решения;</w:t>
      </w:r>
    </w:p>
    <w:p w14:paraId="299CF52B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5764605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6)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2A1536">
        <w:t>о-</w:t>
      </w:r>
      <w:proofErr w:type="gramEnd"/>
      <w:r w:rsidRPr="002A1536">
        <w:t xml:space="preserve"> следственные связи, строить логическое рассуждение, умозаключение и делать выводы;</w:t>
      </w:r>
    </w:p>
    <w:p w14:paraId="2568E7AA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7)  умение создавать, применять и преобразовывать знаки и символы, модели и схемы для решения учебных и познавательных задач;</w:t>
      </w:r>
    </w:p>
    <w:p w14:paraId="448C20ED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8) смысловое чтение;</w:t>
      </w:r>
    </w:p>
    <w:p w14:paraId="4ED7F877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9)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</w:t>
      </w:r>
      <w:r w:rsidRPr="002A1536"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E63DB4D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67E0EC4A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11) формирование и развитие компетентности в области использования ИКТ.</w:t>
      </w:r>
    </w:p>
    <w:p w14:paraId="3AD5D27D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</w:p>
    <w:p w14:paraId="37F8C5B3" w14:textId="4B4F5A1E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Предметными результатами</w:t>
      </w:r>
      <w:r w:rsidRPr="002A1536">
        <w:t> освоения выпускниками основной школы программы по географии являются:</w:t>
      </w:r>
    </w:p>
    <w:p w14:paraId="5DC53805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1)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72030968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798CC2B4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3)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14:paraId="28167132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14:paraId="0001641C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506A2A96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6) овладение основными навыками нахождения, использования и презентации географической информации;</w:t>
      </w:r>
    </w:p>
    <w:p w14:paraId="13F0A0FA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115C480D" w14:textId="77777777" w:rsidR="0041307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14:paraId="77D34108" w14:textId="77777777" w:rsidR="002A1536" w:rsidRPr="002A1536" w:rsidRDefault="002A1536" w:rsidP="002A1536">
      <w:pPr>
        <w:pStyle w:val="a4"/>
        <w:spacing w:before="0" w:beforeAutospacing="0" w:after="0" w:afterAutospacing="0" w:line="276" w:lineRule="auto"/>
        <w:ind w:firstLine="709"/>
        <w:jc w:val="both"/>
      </w:pPr>
    </w:p>
    <w:p w14:paraId="1C44DB2A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                                        </w:t>
      </w:r>
      <w:r w:rsidRPr="002A1536">
        <w:rPr>
          <w:b/>
          <w:bCs/>
          <w:iCs/>
        </w:rPr>
        <w:t>Требования к уровню подготовки учащихся.</w:t>
      </w:r>
    </w:p>
    <w:p w14:paraId="189895D4" w14:textId="0D9DBFC9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1. Называть, оценивать (формулировать гипотезы, предвидеть):</w:t>
      </w:r>
    </w:p>
    <w:p w14:paraId="30B8A901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- основные географические понятия и термины; традиционные и новые методы географических исследований;</w:t>
      </w:r>
    </w:p>
    <w:p w14:paraId="37384DAD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14:paraId="0608B62D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lastRenderedPageBreak/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14:paraId="17418509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14:paraId="479975F2" w14:textId="07AD59A4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2. Объяснять, описывать и определять (измерять):</w:t>
      </w:r>
    </w:p>
    <w:p w14:paraId="654EB049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A1536">
        <w:t>геоэкологических</w:t>
      </w:r>
      <w:proofErr w:type="spellEnd"/>
      <w:r w:rsidRPr="002A1536">
        <w:t xml:space="preserve"> объектов, процессов и явлений;</w:t>
      </w:r>
    </w:p>
    <w:p w14:paraId="16CDC587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- оценивать и объяснять </w:t>
      </w:r>
      <w:proofErr w:type="spellStart"/>
      <w:r w:rsidRPr="002A1536">
        <w:t>ресурсообеспеченность</w:t>
      </w:r>
      <w:proofErr w:type="spellEnd"/>
      <w:r w:rsidRPr="002A1536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6F1F79D2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A1536">
        <w:t>геоэкологическими</w:t>
      </w:r>
      <w:proofErr w:type="spellEnd"/>
      <w:r w:rsidRPr="002A1536">
        <w:t xml:space="preserve"> объектами, процессами и явлениями, их изменениями под влиянием разнообразных факторов;</w:t>
      </w:r>
    </w:p>
    <w:p w14:paraId="25916CD2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57086DC2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- сопоставлять географические карты различной тематики.</w:t>
      </w:r>
    </w:p>
    <w:p w14:paraId="79679187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1536">
        <w:t>для</w:t>
      </w:r>
      <w:proofErr w:type="gramEnd"/>
      <w:r w:rsidRPr="002A1536">
        <w:t>:</w:t>
      </w:r>
    </w:p>
    <w:p w14:paraId="1546D105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- выявления и объяснения географических аспектов различных текущих событий и ситуаций;</w:t>
      </w:r>
    </w:p>
    <w:p w14:paraId="58CD72B9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14:paraId="5CB70F1A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14:paraId="75CB47DC" w14:textId="3BC11493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i/>
          <w:iCs/>
          <w:color w:val="000000"/>
        </w:rPr>
        <w:t xml:space="preserve"> </w:t>
      </w:r>
      <w:r w:rsidRPr="002A1536">
        <w:rPr>
          <w:b/>
          <w:bCs/>
          <w:iCs/>
          <w:color w:val="000000"/>
        </w:rPr>
        <w:t>Место предмета в учебном плане</w:t>
      </w:r>
    </w:p>
    <w:p w14:paraId="1290C6F3" w14:textId="77777777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color w:val="000000"/>
        </w:rPr>
        <w:t>Количество часов</w:t>
      </w:r>
      <w:r w:rsidRPr="002A1536">
        <w:rPr>
          <w:color w:val="000000"/>
        </w:rPr>
        <w:t>: по программе  - всего 68 часов за два года: 10 класс - 34 часа, 11класс -34 часа,</w:t>
      </w:r>
    </w:p>
    <w:p w14:paraId="2A4BB44A" w14:textId="35505360" w:rsidR="007934CB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 xml:space="preserve">по учебному плану </w:t>
      </w:r>
      <w:r w:rsidR="00BD35D3" w:rsidRPr="002A1536">
        <w:rPr>
          <w:color w:val="000000"/>
        </w:rPr>
        <w:t xml:space="preserve">школы </w:t>
      </w:r>
      <w:r w:rsidRPr="002A1536">
        <w:rPr>
          <w:color w:val="000000"/>
        </w:rPr>
        <w:t xml:space="preserve">— 10 класс -34 часа, 1 час в неделю; 11 класс- 34 часа, 1 час в неделю </w:t>
      </w:r>
    </w:p>
    <w:p w14:paraId="6D1A749A" w14:textId="4D50C417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iCs/>
          <w:color w:val="000000"/>
        </w:rPr>
        <w:t>Содержание рабочей программы</w:t>
      </w:r>
      <w:r w:rsidR="007934CB" w:rsidRPr="002A1536">
        <w:rPr>
          <w:color w:val="000000"/>
        </w:rPr>
        <w:t xml:space="preserve"> </w:t>
      </w:r>
      <w:r w:rsidRPr="002A1536">
        <w:rPr>
          <w:b/>
          <w:bCs/>
          <w:color w:val="000000"/>
        </w:rPr>
        <w:t>10 класс</w:t>
      </w:r>
      <w:r w:rsidR="007934CB" w:rsidRPr="002A1536">
        <w:rPr>
          <w:color w:val="000000"/>
        </w:rPr>
        <w:t xml:space="preserve"> </w:t>
      </w:r>
      <w:r w:rsidRPr="002A1536">
        <w:rPr>
          <w:b/>
          <w:bCs/>
          <w:color w:val="000000"/>
        </w:rPr>
        <w:t>(1ч. в неделю)</w:t>
      </w:r>
    </w:p>
    <w:p w14:paraId="2AF825CB" w14:textId="77777777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color w:val="000000"/>
        </w:rPr>
        <w:t>Введение</w:t>
      </w:r>
      <w:r w:rsidRPr="002A1536">
        <w:rPr>
          <w:b/>
          <w:bCs/>
          <w:i/>
          <w:iCs/>
          <w:color w:val="000000"/>
        </w:rPr>
        <w:t>(1час)</w:t>
      </w:r>
    </w:p>
    <w:p w14:paraId="0CCE9B51" w14:textId="1C4F8A20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 xml:space="preserve"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 Статистический метод – один из основных в географии.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r w:rsidRPr="002A1536">
        <w:rPr>
          <w:color w:val="000000"/>
        </w:rPr>
        <w:lastRenderedPageBreak/>
        <w:t>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14:paraId="6D29193C" w14:textId="0CD5C8E2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color w:val="000000"/>
          <w:shd w:val="clear" w:color="auto" w:fill="FFFFFF"/>
        </w:rPr>
        <w:t>Общая характеристика мира</w:t>
      </w:r>
      <w:r w:rsidRPr="002A1536">
        <w:rPr>
          <w:b/>
          <w:bCs/>
          <w:i/>
          <w:iCs/>
          <w:color w:val="000000"/>
          <w:shd w:val="clear" w:color="auto" w:fill="FFFFFF"/>
        </w:rPr>
        <w:t> (33 часа)</w:t>
      </w:r>
    </w:p>
    <w:p w14:paraId="5CBA1672" w14:textId="7A410D86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color w:val="000000"/>
        </w:rPr>
        <w:t>Тема 1. Современная политическая карта мира. </w:t>
      </w:r>
      <w:r w:rsidRPr="002A1536">
        <w:rPr>
          <w:b/>
          <w:bCs/>
          <w:i/>
          <w:iCs/>
          <w:color w:val="000000"/>
        </w:rPr>
        <w:t>(5 часов)</w:t>
      </w:r>
    </w:p>
    <w:p w14:paraId="69FBF2CC" w14:textId="43C041E3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 xml:space="preserve">Современная политическая карта мира. Количественные и качественные изменения на политической карте. Территория и границы. Этапы формирования политической карты. Главные объекты политической карты мира. Место стран в современном мире, их форма правления и государственное устройство. Типология стран мира.                                         </w:t>
      </w:r>
    </w:p>
    <w:p w14:paraId="019E5EB8" w14:textId="3F8ADC50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bookmarkStart w:id="1" w:name="_Hlk112690276"/>
      <w:r w:rsidRPr="002A1536">
        <w:rPr>
          <w:b/>
          <w:color w:val="000000"/>
        </w:rPr>
        <w:t>Практическая работа №1</w:t>
      </w:r>
    </w:p>
    <w:bookmarkEnd w:id="1"/>
    <w:p w14:paraId="1A0ACAEE" w14:textId="380F19A0" w:rsidR="00BD35D3" w:rsidRPr="002A1536" w:rsidRDefault="00BD35D3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2A1536">
        <w:rPr>
          <w:bCs/>
          <w:color w:val="000000"/>
        </w:rPr>
        <w:t>Нанесение на контурную карту мира страны по группировкам</w:t>
      </w:r>
      <w:r w:rsidR="002A0E53" w:rsidRPr="002A1536">
        <w:rPr>
          <w:bCs/>
          <w:color w:val="000000"/>
        </w:rPr>
        <w:t>.</w:t>
      </w:r>
    </w:p>
    <w:p w14:paraId="3656E72B" w14:textId="09E1F6C5" w:rsidR="002A0E53" w:rsidRPr="002A1536" w:rsidRDefault="002A0E53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2A1536">
        <w:rPr>
          <w:b/>
          <w:color w:val="000000"/>
        </w:rPr>
        <w:t>Практическая работа №2</w:t>
      </w:r>
    </w:p>
    <w:p w14:paraId="103B1944" w14:textId="4349D2FA" w:rsidR="002A0E53" w:rsidRPr="002A1536" w:rsidRDefault="002A0E53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2A1536">
        <w:rPr>
          <w:bCs/>
          <w:color w:val="000000"/>
        </w:rPr>
        <w:t>Составление системной таблицы «Государственный строй мира»</w:t>
      </w:r>
    </w:p>
    <w:p w14:paraId="2C7F3543" w14:textId="547118C8" w:rsidR="002A0E53" w:rsidRPr="002A1536" w:rsidRDefault="002A0E53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2A1536">
        <w:rPr>
          <w:b/>
          <w:color w:val="000000"/>
        </w:rPr>
        <w:t>Практическая работа №3</w:t>
      </w:r>
      <w:r w:rsidRPr="002A1536">
        <w:rPr>
          <w:bCs/>
          <w:color w:val="000000"/>
        </w:rPr>
        <w:t xml:space="preserve"> </w:t>
      </w:r>
    </w:p>
    <w:p w14:paraId="022F96B1" w14:textId="2D4433AD" w:rsidR="002A0E53" w:rsidRPr="002A1536" w:rsidRDefault="002A0E53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2A1536">
        <w:rPr>
          <w:bCs/>
          <w:color w:val="000000"/>
        </w:rPr>
        <w:t>Характеристика политико-географического положения страны (по выбору)</w:t>
      </w:r>
    </w:p>
    <w:p w14:paraId="4615D4E0" w14:textId="664B3B85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color w:val="000000"/>
        </w:rPr>
        <w:t>Тема 2. География мировых природных ресурсов. Загрязнение и охрана окружающей среды.  </w:t>
      </w:r>
      <w:r w:rsidRPr="002A1536">
        <w:rPr>
          <w:b/>
          <w:bCs/>
          <w:i/>
          <w:iCs/>
          <w:color w:val="000000"/>
        </w:rPr>
        <w:t>(6 часов)</w:t>
      </w:r>
    </w:p>
    <w:p w14:paraId="4E947492" w14:textId="77777777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 xml:space="preserve">      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2A1536">
        <w:rPr>
          <w:color w:val="000000"/>
        </w:rPr>
        <w:t>Ресурсообеспеченность</w:t>
      </w:r>
      <w:proofErr w:type="spellEnd"/>
      <w:r w:rsidRPr="002A1536">
        <w:rPr>
          <w:color w:val="000000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2A1536">
        <w:rPr>
          <w:color w:val="000000"/>
        </w:rPr>
        <w:t>Геоэкологические</w:t>
      </w:r>
      <w:proofErr w:type="spellEnd"/>
      <w:r w:rsidRPr="002A1536">
        <w:rPr>
          <w:color w:val="000000"/>
        </w:rPr>
        <w:t xml:space="preserve"> проблемы регионов различных типов природопользования. Пути сохранения качества окружающей среды. </w:t>
      </w:r>
    </w:p>
    <w:p w14:paraId="3048E972" w14:textId="35AD831C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2A1536">
        <w:rPr>
          <w:b/>
          <w:color w:val="000000"/>
        </w:rPr>
        <w:t>Практическая работа №</w:t>
      </w:r>
      <w:r w:rsidR="002A0E53" w:rsidRPr="002A1536">
        <w:rPr>
          <w:b/>
          <w:color w:val="000000"/>
        </w:rPr>
        <w:t>4</w:t>
      </w:r>
    </w:p>
    <w:p w14:paraId="78307D2C" w14:textId="178C9E4B" w:rsidR="00413076" w:rsidRPr="002A1536" w:rsidRDefault="002A0E53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2A1536">
        <w:rPr>
          <w:bCs/>
          <w:color w:val="000000"/>
        </w:rPr>
        <w:t xml:space="preserve">Оценка </w:t>
      </w:r>
      <w:proofErr w:type="spellStart"/>
      <w:r w:rsidRPr="002A1536">
        <w:rPr>
          <w:bCs/>
          <w:color w:val="000000"/>
        </w:rPr>
        <w:t>ресурсообеспеченности</w:t>
      </w:r>
      <w:proofErr w:type="spellEnd"/>
      <w:r w:rsidRPr="002A1536">
        <w:rPr>
          <w:bCs/>
          <w:color w:val="000000"/>
        </w:rPr>
        <w:t xml:space="preserve"> отдельных стран и регионов мира</w:t>
      </w:r>
    </w:p>
    <w:p w14:paraId="6B88B4C3" w14:textId="305EDD3C" w:rsidR="002A0E53" w:rsidRPr="002A1536" w:rsidRDefault="002A0E53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2A1536">
        <w:rPr>
          <w:b/>
          <w:color w:val="000000"/>
        </w:rPr>
        <w:t>Практическая работа №5</w:t>
      </w:r>
      <w:r w:rsidRPr="002A1536">
        <w:rPr>
          <w:bCs/>
          <w:color w:val="000000"/>
        </w:rPr>
        <w:t xml:space="preserve"> </w:t>
      </w:r>
    </w:p>
    <w:p w14:paraId="08A168EF" w14:textId="207A653F" w:rsidR="002A0E53" w:rsidRPr="002A1536" w:rsidRDefault="002A0E53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2A1536">
        <w:rPr>
          <w:bCs/>
          <w:color w:val="000000"/>
        </w:rPr>
        <w:t>Составление карты мира «размещение крупнейших месторождений полезных ископаемых»</w:t>
      </w:r>
    </w:p>
    <w:p w14:paraId="773EFB1D" w14:textId="0F6205DE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color w:val="000000"/>
        </w:rPr>
        <w:t>Тема 3. География населения мира. (5</w:t>
      </w:r>
      <w:r w:rsidRPr="002A1536">
        <w:rPr>
          <w:b/>
          <w:bCs/>
          <w:i/>
          <w:iCs/>
          <w:color w:val="000000"/>
        </w:rPr>
        <w:t> часов)</w:t>
      </w:r>
    </w:p>
    <w:p w14:paraId="46348ABC" w14:textId="42713BE3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 xml:space="preserve"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                                                 </w:t>
      </w:r>
    </w:p>
    <w:p w14:paraId="68BB2A3B" w14:textId="3E19FD43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 xml:space="preserve">Характеристика трудовых ресурсов и занятости населения крупных стран и регионов мира. </w:t>
      </w:r>
    </w:p>
    <w:p w14:paraId="6F5014C3" w14:textId="21FF8E72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 xml:space="preserve">Расселение населения. Специфика городских и сельских поселений. Масштабы и темпы урбанизации различных стран и регионов мира. </w:t>
      </w:r>
    </w:p>
    <w:p w14:paraId="6EAC0CC9" w14:textId="2DB5C24C" w:rsidR="00D3496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2A1536">
        <w:rPr>
          <w:b/>
          <w:color w:val="000000"/>
        </w:rPr>
        <w:t>Практическая работа №</w:t>
      </w:r>
      <w:r w:rsidR="00D34966" w:rsidRPr="002A1536">
        <w:rPr>
          <w:b/>
          <w:color w:val="000000"/>
        </w:rPr>
        <w:t>6</w:t>
      </w:r>
    </w:p>
    <w:p w14:paraId="2E62220A" w14:textId="47B8A1B6" w:rsidR="00413076" w:rsidRPr="002A1536" w:rsidRDefault="00D3496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2A1536">
        <w:rPr>
          <w:bCs/>
          <w:color w:val="000000"/>
        </w:rPr>
        <w:t>Объяснение причин миграционных процессов в пределах Евразии, Северной Америки и Африки</w:t>
      </w:r>
    </w:p>
    <w:p w14:paraId="05C0968E" w14:textId="65C9DE07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2A1536">
        <w:rPr>
          <w:b/>
          <w:color w:val="000000"/>
        </w:rPr>
        <w:t>Практическая работа №</w:t>
      </w:r>
      <w:r w:rsidR="00D34966" w:rsidRPr="002A1536">
        <w:rPr>
          <w:b/>
          <w:color w:val="000000"/>
        </w:rPr>
        <w:t>7</w:t>
      </w:r>
    </w:p>
    <w:p w14:paraId="50DF0AC1" w14:textId="1BB43FC9" w:rsidR="00D34966" w:rsidRPr="002A1536" w:rsidRDefault="00D3496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2A1536">
        <w:rPr>
          <w:bCs/>
          <w:color w:val="000000"/>
        </w:rPr>
        <w:t>Сравнение процессов воспроизводства населения в двух регионах мира (по выбору)</w:t>
      </w:r>
    </w:p>
    <w:p w14:paraId="1CBD2216" w14:textId="6964EC52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color w:val="000000"/>
        </w:rPr>
        <w:t>Тема 4. НТР и мировое хозяйство. </w:t>
      </w:r>
      <w:r w:rsidRPr="002A1536">
        <w:rPr>
          <w:b/>
          <w:bCs/>
          <w:i/>
          <w:iCs/>
          <w:color w:val="000000"/>
        </w:rPr>
        <w:t>(5 часов)</w:t>
      </w:r>
    </w:p>
    <w:p w14:paraId="1ED156B3" w14:textId="0C2DCC2E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14:paraId="5FF7C70D" w14:textId="59E6F801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2A1536">
        <w:rPr>
          <w:b/>
          <w:color w:val="000000"/>
        </w:rPr>
        <w:lastRenderedPageBreak/>
        <w:t>Практическая работа №</w:t>
      </w:r>
      <w:r w:rsidR="00D34966" w:rsidRPr="002A1536">
        <w:rPr>
          <w:b/>
          <w:color w:val="000000"/>
        </w:rPr>
        <w:t>8</w:t>
      </w:r>
    </w:p>
    <w:p w14:paraId="324A7AEA" w14:textId="0DBBF15A" w:rsidR="00D34966" w:rsidRPr="002A1536" w:rsidRDefault="00D3496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>Составление характеристик основных центров современного мирового хозяйства</w:t>
      </w:r>
    </w:p>
    <w:p w14:paraId="1649CEF1" w14:textId="2224E0D8" w:rsidR="00D34966" w:rsidRPr="002A1536" w:rsidRDefault="00D3496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color w:val="000000"/>
        </w:rPr>
        <w:t>Практическая работа №9</w:t>
      </w:r>
      <w:r w:rsidRPr="002A1536">
        <w:rPr>
          <w:color w:val="000000"/>
        </w:rPr>
        <w:t xml:space="preserve"> </w:t>
      </w:r>
    </w:p>
    <w:p w14:paraId="7E26B47A" w14:textId="792EACC6" w:rsidR="00D34966" w:rsidRPr="002A1536" w:rsidRDefault="00D3496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>Составление типологической схемы территориальной структуры хозяйства экономически развитых стран</w:t>
      </w:r>
    </w:p>
    <w:p w14:paraId="6A5DBF6D" w14:textId="58A1CA36" w:rsidR="00D34966" w:rsidRPr="002A1536" w:rsidRDefault="00D34966" w:rsidP="002A1536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53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№10</w:t>
      </w:r>
    </w:p>
    <w:p w14:paraId="1F7DF86D" w14:textId="0387B7BE" w:rsidR="00D34966" w:rsidRPr="002A1536" w:rsidRDefault="00D3496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t>Сравнительная характеристика ведущих факторов размещения производительных сил в форме таблицы</w:t>
      </w:r>
    </w:p>
    <w:p w14:paraId="620A2371" w14:textId="4F47D421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b/>
          <w:bCs/>
          <w:color w:val="000000"/>
        </w:rPr>
        <w:t>Тема 5.  География отраслей мирового хозяйства. </w:t>
      </w:r>
      <w:r w:rsidRPr="002A1536">
        <w:rPr>
          <w:b/>
          <w:bCs/>
          <w:i/>
          <w:iCs/>
          <w:color w:val="000000"/>
        </w:rPr>
        <w:t>(12 часов)</w:t>
      </w:r>
    </w:p>
    <w:p w14:paraId="39FE8104" w14:textId="253677E1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2A1536">
        <w:rPr>
          <w:color w:val="000000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2A1536">
        <w:rPr>
          <w:color w:val="000000"/>
        </w:rPr>
        <w:t xml:space="preserve"> География сельского хозяйства и рыболовства. География транспорта.</w:t>
      </w:r>
    </w:p>
    <w:p w14:paraId="73A83D8F" w14:textId="05678A24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14:paraId="184E7F41" w14:textId="661626DB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14:paraId="16748E19" w14:textId="0C4B56AC" w:rsidR="00413076" w:rsidRPr="002A1536" w:rsidRDefault="0041307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2A1536">
        <w:rPr>
          <w:b/>
          <w:color w:val="000000"/>
        </w:rPr>
        <w:t>Практическая работа №</w:t>
      </w:r>
      <w:r w:rsidR="00D34966" w:rsidRPr="002A1536">
        <w:rPr>
          <w:b/>
          <w:color w:val="000000"/>
        </w:rPr>
        <w:t>11</w:t>
      </w:r>
    </w:p>
    <w:p w14:paraId="107C1260" w14:textId="4C67CF62" w:rsidR="00413076" w:rsidRPr="002A1536" w:rsidRDefault="00D3496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A1536">
        <w:t>Составление картосхемы «Размещение основных промышленных производств мира»»</w:t>
      </w:r>
    </w:p>
    <w:p w14:paraId="15CC0E2E" w14:textId="6C97506E" w:rsidR="0033004A" w:rsidRPr="002A1536" w:rsidRDefault="00D3496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Практическая работа №12</w:t>
      </w:r>
      <w:r w:rsidRPr="002A1536">
        <w:t xml:space="preserve"> </w:t>
      </w:r>
    </w:p>
    <w:p w14:paraId="2E7DC563" w14:textId="59B64B06" w:rsidR="00D34966" w:rsidRPr="002A1536" w:rsidRDefault="00D34966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A1536">
        <w:t>Определение по картам главных стран и районов черной и цветной металлургии</w:t>
      </w:r>
    </w:p>
    <w:p w14:paraId="4169107A" w14:textId="071A7136" w:rsidR="0033004A" w:rsidRPr="002A1536" w:rsidRDefault="0033004A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2A1536">
        <w:rPr>
          <w:b/>
          <w:bCs/>
        </w:rPr>
        <w:t>Практическая работа №13</w:t>
      </w:r>
    </w:p>
    <w:p w14:paraId="429C4EC2" w14:textId="72C4F950" w:rsidR="0033004A" w:rsidRPr="002A1536" w:rsidRDefault="0033004A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A1536">
        <w:t>Составление экономической характеристики одной из отраслей по выбору</w:t>
      </w:r>
    </w:p>
    <w:p w14:paraId="1343D141" w14:textId="3ABF9F1E" w:rsidR="0033004A" w:rsidRPr="002A1536" w:rsidRDefault="0033004A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2A1536">
        <w:rPr>
          <w:b/>
          <w:bCs/>
        </w:rPr>
        <w:t xml:space="preserve">Практическая работа№14 </w:t>
      </w:r>
    </w:p>
    <w:p w14:paraId="1306AE4E" w14:textId="261CBA7B" w:rsidR="0033004A" w:rsidRPr="002A1536" w:rsidRDefault="0033004A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A1536">
        <w:t>Составление характеристики одной из отраслей сельского хозяйства</w:t>
      </w:r>
    </w:p>
    <w:p w14:paraId="15C8C9A1" w14:textId="1FA9BCB5" w:rsidR="0033004A" w:rsidRPr="002A1536" w:rsidRDefault="0033004A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 w:rsidRPr="002A1536">
        <w:rPr>
          <w:b/>
          <w:bCs/>
          <w:color w:val="000000"/>
        </w:rPr>
        <w:t xml:space="preserve">Практическая работа №15 </w:t>
      </w:r>
    </w:p>
    <w:p w14:paraId="372AB7AF" w14:textId="4EF94099" w:rsidR="0033004A" w:rsidRPr="002A1536" w:rsidRDefault="0033004A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>Составление характеристики ведущих видов транспорта по регионам</w:t>
      </w:r>
    </w:p>
    <w:p w14:paraId="10A207AF" w14:textId="185FBA5B" w:rsidR="0033004A" w:rsidRPr="002A1536" w:rsidRDefault="0033004A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 w:rsidRPr="002A1536">
        <w:rPr>
          <w:b/>
          <w:bCs/>
          <w:color w:val="000000"/>
        </w:rPr>
        <w:t xml:space="preserve">Практическая работа №16 </w:t>
      </w:r>
    </w:p>
    <w:p w14:paraId="4B3011C3" w14:textId="5A83E2D6" w:rsidR="0033004A" w:rsidRPr="002A1536" w:rsidRDefault="0033004A" w:rsidP="002A153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1536">
        <w:rPr>
          <w:color w:val="000000"/>
        </w:rPr>
        <w:t>Картосхема «Основные районы международного туризма»</w:t>
      </w:r>
    </w:p>
    <w:p w14:paraId="02D9B6AF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                                       </w:t>
      </w:r>
    </w:p>
    <w:p w14:paraId="22B720CA" w14:textId="71EB452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2A1536">
        <w:rPr>
          <w:b/>
          <w:bCs/>
        </w:rPr>
        <w:t>Содержание рабочей программы 11 класс (1ч в неделю)</w:t>
      </w:r>
    </w:p>
    <w:p w14:paraId="3858AE4A" w14:textId="77777777" w:rsidR="002A1536" w:rsidRPr="002A1536" w:rsidRDefault="002A1536" w:rsidP="002A1536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14:paraId="0883E980" w14:textId="2BBFD6FC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2A1536">
        <w:rPr>
          <w:b/>
          <w:bCs/>
          <w:iCs/>
        </w:rPr>
        <w:t>Региональная</w:t>
      </w:r>
      <w:r w:rsidRPr="002A1536">
        <w:rPr>
          <w:b/>
          <w:bCs/>
          <w:iCs/>
          <w:u w:val="single"/>
        </w:rPr>
        <w:t xml:space="preserve"> </w:t>
      </w:r>
      <w:r w:rsidRPr="002A1536">
        <w:rPr>
          <w:b/>
          <w:bCs/>
          <w:iCs/>
        </w:rPr>
        <w:t>характеристика мира.</w:t>
      </w:r>
      <w:r w:rsidR="00C3214A" w:rsidRPr="002A1536">
        <w:rPr>
          <w:b/>
          <w:bCs/>
          <w:iCs/>
        </w:rPr>
        <w:t xml:space="preserve"> </w:t>
      </w:r>
    </w:p>
    <w:p w14:paraId="47A19A4F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Тема 1: Общая характеристика стран Зарубежной Европы. </w:t>
      </w:r>
      <w:r w:rsidRPr="002A1536">
        <w:rPr>
          <w:b/>
          <w:bCs/>
          <w:i/>
          <w:iCs/>
        </w:rPr>
        <w:t>(6 часов)</w:t>
      </w:r>
    </w:p>
    <w:p w14:paraId="1DA99521" w14:textId="68DC2E59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Общая  характеристика Зарубежной Европы. Население и хозяйство. </w:t>
      </w:r>
      <w:proofErr w:type="spellStart"/>
      <w:r w:rsidRPr="002A1536">
        <w:t>Субрегионы</w:t>
      </w:r>
      <w:proofErr w:type="spellEnd"/>
      <w:r w:rsidRPr="002A1536">
        <w:t xml:space="preserve">. Европейские страны «Большой восьмерки». </w:t>
      </w:r>
    </w:p>
    <w:p w14:paraId="0DCAD0F5" w14:textId="2FF799E5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1536">
        <w:rPr>
          <w:b/>
        </w:rPr>
        <w:t xml:space="preserve"> </w:t>
      </w:r>
      <w:bookmarkStart w:id="2" w:name="_Hlk112694901"/>
      <w:r w:rsidRPr="002A1536">
        <w:rPr>
          <w:b/>
        </w:rPr>
        <w:t>Практическая работа №1.</w:t>
      </w:r>
      <w:bookmarkEnd w:id="2"/>
    </w:p>
    <w:p w14:paraId="38BF02CC" w14:textId="48D7B2FE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 </w:t>
      </w:r>
      <w:r w:rsidR="00446428" w:rsidRPr="002A1536">
        <w:t xml:space="preserve">Характеристика проблемы природных и трудовых ресурсов в процессе интеграции </w:t>
      </w:r>
      <w:proofErr w:type="spellStart"/>
      <w:r w:rsidR="00446428" w:rsidRPr="002A1536">
        <w:t>Западнй</w:t>
      </w:r>
      <w:proofErr w:type="spellEnd"/>
      <w:r w:rsidR="00446428" w:rsidRPr="002A1536">
        <w:t xml:space="preserve"> Европы.</w:t>
      </w:r>
    </w:p>
    <w:p w14:paraId="33B2B452" w14:textId="10F8AE28" w:rsidR="00446428" w:rsidRPr="002A1536" w:rsidRDefault="00446428" w:rsidP="002A1536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1536">
        <w:rPr>
          <w:b/>
        </w:rPr>
        <w:t>Практическая работа №2.</w:t>
      </w:r>
    </w:p>
    <w:p w14:paraId="0EB19D77" w14:textId="7D8986DA" w:rsidR="00446428" w:rsidRPr="002A1536" w:rsidRDefault="00446428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Создание экономико-географического обоснования размещения 2 отраслей промышленности.</w:t>
      </w:r>
    </w:p>
    <w:p w14:paraId="7AEE87EE" w14:textId="63165D0C" w:rsidR="00446428" w:rsidRPr="002A1536" w:rsidRDefault="00446428" w:rsidP="002A1536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1536">
        <w:rPr>
          <w:b/>
        </w:rPr>
        <w:lastRenderedPageBreak/>
        <w:t>Практическая работа №3.</w:t>
      </w:r>
    </w:p>
    <w:p w14:paraId="5BE5F7AD" w14:textId="70BC17EB" w:rsidR="00446428" w:rsidRPr="002A1536" w:rsidRDefault="00446428" w:rsidP="002A1536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1536">
        <w:t>Составление сравнительной экономико-географической характеристики двух стран «Большой восьмерки».</w:t>
      </w:r>
    </w:p>
    <w:p w14:paraId="12DB2401" w14:textId="6C76BD70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Тема 2: Общая характеристика Зарубежной Азии. </w:t>
      </w:r>
      <w:r w:rsidRPr="002A1536">
        <w:rPr>
          <w:b/>
          <w:bCs/>
          <w:i/>
          <w:iCs/>
        </w:rPr>
        <w:t>(</w:t>
      </w:r>
      <w:r w:rsidR="00446428" w:rsidRPr="002A1536">
        <w:rPr>
          <w:b/>
          <w:bCs/>
          <w:i/>
          <w:iCs/>
        </w:rPr>
        <w:t>10</w:t>
      </w:r>
      <w:r w:rsidRPr="002A1536">
        <w:rPr>
          <w:b/>
          <w:bCs/>
          <w:i/>
          <w:iCs/>
        </w:rPr>
        <w:t xml:space="preserve"> часов)</w:t>
      </w:r>
    </w:p>
    <w:p w14:paraId="7C00F04F" w14:textId="70619753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Общая характеристика Зарубежной Азии. Население и хозяйство. Китай, Япония, Индия. Австралийский Союз. Комплексная характеристика региона. </w:t>
      </w:r>
    </w:p>
    <w:p w14:paraId="4B0FFE82" w14:textId="066FBDAF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1536">
        <w:rPr>
          <w:b/>
        </w:rPr>
        <w:t>Практическая работа №</w:t>
      </w:r>
      <w:r w:rsidR="00446428" w:rsidRPr="002A1536">
        <w:rPr>
          <w:b/>
        </w:rPr>
        <w:t>4</w:t>
      </w:r>
      <w:r w:rsidRPr="002A1536">
        <w:rPr>
          <w:b/>
        </w:rPr>
        <w:t>.</w:t>
      </w:r>
    </w:p>
    <w:p w14:paraId="12E38B42" w14:textId="61999A27" w:rsidR="00446428" w:rsidRPr="002A1536" w:rsidRDefault="00446428" w:rsidP="002A153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536">
        <w:rPr>
          <w:rFonts w:ascii="Times New Roman" w:eastAsia="Times New Roman" w:hAnsi="Times New Roman" w:cs="Times New Roman"/>
          <w:bCs/>
          <w:sz w:val="24"/>
          <w:szCs w:val="24"/>
        </w:rPr>
        <w:t>Составление характеристики специализации с/х районов Китая. Объяснение причин.</w:t>
      </w:r>
    </w:p>
    <w:p w14:paraId="57CFE529" w14:textId="619CBEC9" w:rsidR="00446428" w:rsidRPr="002A1536" w:rsidRDefault="00446428" w:rsidP="002A15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1536">
        <w:rPr>
          <w:rFonts w:ascii="Times New Roman" w:hAnsi="Times New Roman" w:cs="Times New Roman"/>
          <w:b/>
          <w:sz w:val="24"/>
          <w:szCs w:val="24"/>
        </w:rPr>
        <w:t>Практическая работа №5.</w:t>
      </w:r>
    </w:p>
    <w:p w14:paraId="714F8CED" w14:textId="462AC273" w:rsidR="00446428" w:rsidRPr="002A1536" w:rsidRDefault="00446428" w:rsidP="002A153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A1536">
        <w:rPr>
          <w:rFonts w:ascii="Times New Roman" w:eastAsia="Times New Roman" w:hAnsi="Times New Roman" w:cs="Times New Roman"/>
          <w:sz w:val="24"/>
          <w:szCs w:val="24"/>
        </w:rPr>
        <w:t>Составление картосхемы международных экономических связей Японии.</w:t>
      </w:r>
    </w:p>
    <w:p w14:paraId="006FBFFA" w14:textId="51717E7A" w:rsidR="00446428" w:rsidRPr="002A1536" w:rsidRDefault="00446428" w:rsidP="002A15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_Hlk112695183"/>
      <w:r w:rsidRPr="002A1536">
        <w:rPr>
          <w:rFonts w:ascii="Times New Roman" w:hAnsi="Times New Roman" w:cs="Times New Roman"/>
          <w:b/>
          <w:sz w:val="24"/>
          <w:szCs w:val="24"/>
        </w:rPr>
        <w:t>Практическая работа №6.</w:t>
      </w:r>
    </w:p>
    <w:bookmarkEnd w:id="3"/>
    <w:p w14:paraId="1AD7BF6A" w14:textId="43B32788" w:rsidR="00446428" w:rsidRPr="002A1536" w:rsidRDefault="00446428" w:rsidP="002A153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A1536">
        <w:rPr>
          <w:rFonts w:ascii="Times New Roman" w:eastAsia="Times New Roman" w:hAnsi="Times New Roman" w:cs="Times New Roman"/>
          <w:sz w:val="24"/>
          <w:szCs w:val="24"/>
        </w:rPr>
        <w:t>Оценка по картам природных предпосылок для развития промышленности и хозяйства в Индии.</w:t>
      </w:r>
    </w:p>
    <w:p w14:paraId="08F6780C" w14:textId="1D146231" w:rsidR="00446428" w:rsidRPr="002A1536" w:rsidRDefault="00446428" w:rsidP="002A15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1536">
        <w:rPr>
          <w:rFonts w:ascii="Times New Roman" w:hAnsi="Times New Roman" w:cs="Times New Roman"/>
          <w:b/>
          <w:sz w:val="24"/>
          <w:szCs w:val="24"/>
        </w:rPr>
        <w:t>Практическая работа №7.</w:t>
      </w:r>
    </w:p>
    <w:p w14:paraId="397B8D98" w14:textId="60E1CFEB" w:rsidR="00446428" w:rsidRPr="002A1536" w:rsidRDefault="00A8545E" w:rsidP="002A15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1536">
        <w:rPr>
          <w:rFonts w:ascii="Times New Roman" w:eastAsia="Times New Roman" w:hAnsi="Times New Roman" w:cs="Times New Roman"/>
          <w:sz w:val="24"/>
          <w:szCs w:val="24"/>
        </w:rPr>
        <w:t>Составление картосхемы отраслей международных экономических связей Австралии. Объяснение полученных результатов.</w:t>
      </w:r>
    </w:p>
    <w:p w14:paraId="05100F5E" w14:textId="7A51BB72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Тема 3: Африка. </w:t>
      </w:r>
      <w:r w:rsidRPr="002A1536">
        <w:rPr>
          <w:b/>
          <w:bCs/>
          <w:i/>
          <w:iCs/>
        </w:rPr>
        <w:t>(</w:t>
      </w:r>
      <w:r w:rsidR="003F744E" w:rsidRPr="002A1536">
        <w:rPr>
          <w:b/>
          <w:bCs/>
          <w:i/>
          <w:iCs/>
        </w:rPr>
        <w:t>4</w:t>
      </w:r>
      <w:r w:rsidRPr="002A1536">
        <w:rPr>
          <w:b/>
          <w:bCs/>
          <w:i/>
          <w:iCs/>
        </w:rPr>
        <w:t xml:space="preserve"> час</w:t>
      </w:r>
      <w:r w:rsidR="003F744E" w:rsidRPr="002A1536">
        <w:rPr>
          <w:b/>
          <w:bCs/>
          <w:i/>
          <w:iCs/>
        </w:rPr>
        <w:t>а</w:t>
      </w:r>
      <w:r w:rsidRPr="002A1536">
        <w:rPr>
          <w:b/>
          <w:bCs/>
          <w:i/>
          <w:iCs/>
        </w:rPr>
        <w:t>)</w:t>
      </w:r>
    </w:p>
    <w:p w14:paraId="542A294B" w14:textId="34820049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Общая характеристика региона «Африка». Население и хозяйство. </w:t>
      </w:r>
      <w:proofErr w:type="spellStart"/>
      <w:r w:rsidRPr="002A1536">
        <w:t>Субрегионы</w:t>
      </w:r>
      <w:proofErr w:type="spellEnd"/>
      <w:r w:rsidRPr="002A1536">
        <w:t xml:space="preserve"> Северной и Тропической Африки. ЮАР. </w:t>
      </w:r>
    </w:p>
    <w:p w14:paraId="4490E505" w14:textId="71E5B23D" w:rsidR="00A8545E" w:rsidRPr="002A1536" w:rsidRDefault="00A8545E" w:rsidP="002A15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1536">
        <w:rPr>
          <w:rFonts w:ascii="Times New Roman" w:hAnsi="Times New Roman" w:cs="Times New Roman"/>
          <w:b/>
          <w:sz w:val="24"/>
          <w:szCs w:val="24"/>
        </w:rPr>
        <w:t>Практическая работа №8.</w:t>
      </w:r>
    </w:p>
    <w:p w14:paraId="16CAE289" w14:textId="073ED98D" w:rsidR="00A8545E" w:rsidRPr="002A1536" w:rsidRDefault="00A8545E" w:rsidP="002A15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1536">
        <w:rPr>
          <w:rFonts w:ascii="Times New Roman" w:eastAsia="Times New Roman" w:hAnsi="Times New Roman" w:cs="Times New Roman"/>
          <w:sz w:val="24"/>
          <w:szCs w:val="24"/>
        </w:rPr>
        <w:t>Составление прогноза экономического развития стран Африки.</w:t>
      </w:r>
    </w:p>
    <w:p w14:paraId="707EF929" w14:textId="4F791C29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Тема 4: Северная Америка. </w:t>
      </w:r>
      <w:r w:rsidRPr="002A1536">
        <w:rPr>
          <w:b/>
          <w:bCs/>
          <w:i/>
          <w:iCs/>
        </w:rPr>
        <w:t>(5 часов)</w:t>
      </w:r>
    </w:p>
    <w:p w14:paraId="52298EB5" w14:textId="41CAA272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Общая характеристика США.  Население и хозяйство. Макрорегионы  США. Канада. </w:t>
      </w:r>
    </w:p>
    <w:p w14:paraId="1F54967D" w14:textId="2B629FB9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1536">
        <w:rPr>
          <w:b/>
        </w:rPr>
        <w:t>Практическая работа №</w:t>
      </w:r>
      <w:r w:rsidR="00A8545E" w:rsidRPr="002A1536">
        <w:rPr>
          <w:b/>
        </w:rPr>
        <w:t>9</w:t>
      </w:r>
      <w:r w:rsidRPr="002A1536">
        <w:rPr>
          <w:b/>
        </w:rPr>
        <w:t>.</w:t>
      </w:r>
    </w:p>
    <w:p w14:paraId="0B1DFFFF" w14:textId="1997A879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</w:pPr>
      <w:r w:rsidRPr="002A1536">
        <w:t xml:space="preserve"> </w:t>
      </w:r>
      <w:r w:rsidR="00A8545E" w:rsidRPr="002A1536">
        <w:t>Составление картосхемы регионов, загрязняющих окружающую среду.</w:t>
      </w:r>
      <w:r w:rsidRPr="002A1536">
        <w:t xml:space="preserve"> </w:t>
      </w:r>
    </w:p>
    <w:p w14:paraId="14E64EEB" w14:textId="1CFC9063" w:rsidR="00A8545E" w:rsidRPr="002A1536" w:rsidRDefault="00A8545E" w:rsidP="002A153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5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№10. </w:t>
      </w:r>
    </w:p>
    <w:p w14:paraId="3132F03A" w14:textId="3D069D27" w:rsidR="00A8545E" w:rsidRPr="002A1536" w:rsidRDefault="00A8545E" w:rsidP="002A153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536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макрорегионов США: особенности развития хозяйства, главные промышленные и сельскохозяйственные регионы. </w:t>
      </w:r>
    </w:p>
    <w:p w14:paraId="3E0FD8E4" w14:textId="77777777" w:rsidR="00A8545E" w:rsidRPr="002A1536" w:rsidRDefault="00A8545E" w:rsidP="002A1536">
      <w:pPr>
        <w:pStyle w:val="a4"/>
        <w:spacing w:before="0" w:beforeAutospacing="0" w:after="0" w:afterAutospacing="0" w:line="276" w:lineRule="auto"/>
        <w:ind w:firstLine="709"/>
      </w:pPr>
    </w:p>
    <w:p w14:paraId="18F29129" w14:textId="387E60C2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Тема 5: Латинская Америка. </w:t>
      </w:r>
      <w:r w:rsidRPr="002A1536">
        <w:rPr>
          <w:b/>
          <w:bCs/>
          <w:i/>
          <w:iCs/>
        </w:rPr>
        <w:t> (</w:t>
      </w:r>
      <w:r w:rsidR="00A8545E" w:rsidRPr="002A1536">
        <w:rPr>
          <w:b/>
          <w:bCs/>
          <w:i/>
          <w:iCs/>
        </w:rPr>
        <w:t>5 часов</w:t>
      </w:r>
      <w:r w:rsidRPr="002A1536">
        <w:rPr>
          <w:b/>
          <w:bCs/>
          <w:i/>
          <w:iCs/>
        </w:rPr>
        <w:t>)</w:t>
      </w:r>
    </w:p>
    <w:p w14:paraId="2CB79C3A" w14:textId="75A513F5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Общая характеристика региона «Латинская Америка». Население и хозяйство Латинской Америки. Бразилия.</w:t>
      </w:r>
    </w:p>
    <w:p w14:paraId="1AF117BE" w14:textId="0547788A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1536">
        <w:rPr>
          <w:b/>
        </w:rPr>
        <w:t>Практическая работа №</w:t>
      </w:r>
      <w:r w:rsidR="00A8545E" w:rsidRPr="002A1536">
        <w:rPr>
          <w:b/>
        </w:rPr>
        <w:t>111</w:t>
      </w:r>
      <w:r w:rsidRPr="002A1536">
        <w:rPr>
          <w:b/>
        </w:rPr>
        <w:t>.</w:t>
      </w:r>
    </w:p>
    <w:p w14:paraId="2E28901E" w14:textId="36DD6BB2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Сравнительная характеристика развивающихся стран Азии, Африки, Латинской Америки (по выбору).</w:t>
      </w:r>
    </w:p>
    <w:p w14:paraId="652D9C4C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Тема 6. Россия в современном мире. </w:t>
      </w:r>
      <w:r w:rsidRPr="002A1536">
        <w:rPr>
          <w:b/>
          <w:bCs/>
          <w:i/>
          <w:iCs/>
        </w:rPr>
        <w:t>(1 час)</w:t>
      </w:r>
    </w:p>
    <w:p w14:paraId="21D201CD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Россия на карте мира и в системе международных отношений. Геополитическое положение России. ПРП страны. Место России в мировом хозяйстве.</w:t>
      </w:r>
    </w:p>
    <w:p w14:paraId="109BE86C" w14:textId="22E5F97F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>Тема 7: Глобальные проблемы человечества. </w:t>
      </w:r>
      <w:r w:rsidRPr="002A1536">
        <w:rPr>
          <w:b/>
          <w:bCs/>
          <w:i/>
          <w:iCs/>
        </w:rPr>
        <w:t>(</w:t>
      </w:r>
      <w:r w:rsidR="00A8545E" w:rsidRPr="002A1536">
        <w:rPr>
          <w:b/>
          <w:bCs/>
          <w:i/>
          <w:iCs/>
        </w:rPr>
        <w:t>3</w:t>
      </w:r>
      <w:r w:rsidRPr="002A1536">
        <w:rPr>
          <w:b/>
          <w:bCs/>
          <w:i/>
          <w:iCs/>
        </w:rPr>
        <w:t xml:space="preserve"> часа)</w:t>
      </w:r>
    </w:p>
    <w:p w14:paraId="48302DA2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14:paraId="7B5374BE" w14:textId="6BA13F85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t xml:space="preserve"> </w:t>
      </w:r>
      <w:r w:rsidRPr="002A1536">
        <w:br/>
      </w:r>
    </w:p>
    <w:p w14:paraId="4BB29582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rPr>
          <w:b/>
          <w:bCs/>
        </w:rPr>
        <w:lastRenderedPageBreak/>
        <w:t>УЧЕБНО-МЕТОДИЧЕСКИЙ КОМПЛЕКС</w:t>
      </w:r>
    </w:p>
    <w:p w14:paraId="1D1E7911" w14:textId="0A3EE35C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Учебно-методическое обеспечение учебного процесса предусматривает использование УМК (учебно-методического комплекта) линии В. П. </w:t>
      </w:r>
      <w:proofErr w:type="spellStart"/>
      <w:r w:rsidRPr="002A1536">
        <w:t>Максаковского</w:t>
      </w:r>
      <w:proofErr w:type="spellEnd"/>
      <w:r w:rsidRPr="002A1536">
        <w:t xml:space="preserve"> с 10 по 11 класс:</w:t>
      </w:r>
    </w:p>
    <w:p w14:paraId="351736AD" w14:textId="77777777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  <w:r w:rsidRPr="002A1536">
        <w:t xml:space="preserve">1. В. П. </w:t>
      </w:r>
      <w:proofErr w:type="spellStart"/>
      <w:r w:rsidRPr="002A1536">
        <w:t>Максаковский</w:t>
      </w:r>
      <w:proofErr w:type="spellEnd"/>
      <w:r w:rsidRPr="002A1536">
        <w:t>. «География. 10—11 классы» (учебник), 2020.</w:t>
      </w:r>
    </w:p>
    <w:p w14:paraId="53F25A0B" w14:textId="72AAE364" w:rsidR="00413076" w:rsidRPr="002A1536" w:rsidRDefault="00413076" w:rsidP="002A1536">
      <w:pPr>
        <w:pStyle w:val="a4"/>
        <w:spacing w:before="0" w:beforeAutospacing="0" w:after="0" w:afterAutospacing="0" w:line="276" w:lineRule="auto"/>
        <w:ind w:firstLine="709"/>
        <w:jc w:val="both"/>
      </w:pPr>
    </w:p>
    <w:p w14:paraId="13753057" w14:textId="77777777" w:rsidR="00526EF5" w:rsidRPr="002A1536" w:rsidRDefault="00526EF5" w:rsidP="002A1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6EF5" w:rsidRPr="002A1536" w:rsidSect="007671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32F"/>
    <w:multiLevelType w:val="multilevel"/>
    <w:tmpl w:val="7842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A2694"/>
    <w:multiLevelType w:val="multilevel"/>
    <w:tmpl w:val="557A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3076"/>
    <w:rsid w:val="00203F18"/>
    <w:rsid w:val="002A0E53"/>
    <w:rsid w:val="002A1536"/>
    <w:rsid w:val="0033004A"/>
    <w:rsid w:val="003F744E"/>
    <w:rsid w:val="00413076"/>
    <w:rsid w:val="00420425"/>
    <w:rsid w:val="00446428"/>
    <w:rsid w:val="00526EF5"/>
    <w:rsid w:val="00767134"/>
    <w:rsid w:val="007934CB"/>
    <w:rsid w:val="00A8545E"/>
    <w:rsid w:val="00BB33D3"/>
    <w:rsid w:val="00BD35D3"/>
    <w:rsid w:val="00C3214A"/>
    <w:rsid w:val="00D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6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0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1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45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45E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A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</cp:lastModifiedBy>
  <cp:revision>8</cp:revision>
  <dcterms:created xsi:type="dcterms:W3CDTF">2022-08-25T09:32:00Z</dcterms:created>
  <dcterms:modified xsi:type="dcterms:W3CDTF">2022-10-23T18:12:00Z</dcterms:modified>
</cp:coreProperties>
</file>