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F131A" w:rsidRDefault="009F131A" w:rsidP="009F131A"/>
    <w:p w:rsidR="00262E13" w:rsidRDefault="00262E13" w:rsidP="009F131A"/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262E13" w:rsidRPr="00262E13">
        <w:rPr>
          <w:rFonts w:ascii="Times New Roman" w:hAnsi="Times New Roman" w:cs="Times New Roman"/>
          <w:snapToGrid w:val="0"/>
          <w:sz w:val="24"/>
          <w:szCs w:val="24"/>
        </w:rPr>
        <w:t>Культура Византии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>§ 7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31A" w:rsidRDefault="00667528" w:rsidP="00262E13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E13">
          <w:rPr>
            <w:rStyle w:val="a4"/>
          </w:rPr>
          <w:t>https://interneturok.ru/lesson/istoriya/10-klass/srednie-veka/vizantiyskaya-tsivilizatsiya</w:t>
        </w:r>
      </w:hyperlink>
    </w:p>
    <w:p w:rsidR="00262E13" w:rsidRDefault="00262E13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262E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262E13" w:rsidRPr="00262E13" w:rsidRDefault="00667528" w:rsidP="00262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</w:t>
      </w:r>
      <w:r w:rsidR="00262E13" w:rsidRPr="00262E13">
        <w:rPr>
          <w:rFonts w:ascii="Times New Roman" w:hAnsi="Times New Roman" w:cs="Times New Roman"/>
          <w:sz w:val="24"/>
          <w:szCs w:val="24"/>
        </w:rPr>
        <w:t xml:space="preserve"> о периоде расцвета Византии. С именем какого императора этот период связан и что было сделано в это время? </w:t>
      </w:r>
    </w:p>
    <w:p w:rsidR="00262E13" w:rsidRPr="00262E13" w:rsidRDefault="00667528" w:rsidP="00262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</w:t>
      </w:r>
      <w:r w:rsidR="00262E13" w:rsidRPr="00262E13">
        <w:rPr>
          <w:rFonts w:ascii="Times New Roman" w:hAnsi="Times New Roman" w:cs="Times New Roman"/>
          <w:sz w:val="24"/>
          <w:szCs w:val="24"/>
        </w:rPr>
        <w:t xml:space="preserve"> о культурном влиянии Византии на другие государства. Как повлияла Византия на Киевскую Русь?</w:t>
      </w:r>
    </w:p>
    <w:p w:rsidR="00262E13" w:rsidRPr="00262E13" w:rsidRDefault="00667528" w:rsidP="00262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</w:t>
      </w:r>
      <w:bookmarkStart w:id="0" w:name="_GoBack"/>
      <w:bookmarkEnd w:id="0"/>
      <w:r w:rsidR="00262E13" w:rsidRPr="00262E13">
        <w:rPr>
          <w:rFonts w:ascii="Times New Roman" w:hAnsi="Times New Roman" w:cs="Times New Roman"/>
          <w:sz w:val="24"/>
          <w:szCs w:val="24"/>
        </w:rPr>
        <w:t xml:space="preserve"> о Латинской и Никейской цивилизациях.</w:t>
      </w:r>
    </w:p>
    <w:p w:rsidR="009F131A" w:rsidRPr="00262E13" w:rsidRDefault="00262E13" w:rsidP="00262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sz w:val="24"/>
          <w:szCs w:val="24"/>
        </w:rPr>
        <w:t>Как вы думаете, почему Византия пала в 1453 году? Какие были причины этого?</w:t>
      </w:r>
    </w:p>
    <w:p w:rsidR="00262E13" w:rsidRDefault="00262E13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09.04.2020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10-klass/srednie-veka/vizantiyskaya-tsiviliz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3</cp:revision>
  <dcterms:created xsi:type="dcterms:W3CDTF">2020-04-04T15:37:00Z</dcterms:created>
  <dcterms:modified xsi:type="dcterms:W3CDTF">2020-04-06T07:25:00Z</dcterms:modified>
</cp:coreProperties>
</file>