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F" w:rsidRDefault="0097157F" w:rsidP="009715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97157F" w:rsidRDefault="0097157F" w:rsidP="009715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97157F" w:rsidRDefault="0097157F" w:rsidP="0097157F">
      <w:pPr>
        <w:rPr>
          <w:bCs/>
          <w:sz w:val="28"/>
          <w:szCs w:val="28"/>
        </w:rPr>
      </w:pPr>
    </w:p>
    <w:p w:rsidR="0097157F" w:rsidRDefault="0097157F" w:rsidP="009715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</w:t>
      </w:r>
    </w:p>
    <w:p w:rsidR="0097157F" w:rsidRDefault="00450BEE" w:rsidP="009715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97157F">
        <w:rPr>
          <w:bCs/>
          <w:sz w:val="28"/>
          <w:szCs w:val="28"/>
        </w:rPr>
        <w:t>»ноября  2013 г.</w:t>
      </w:r>
    </w:p>
    <w:p w:rsidR="0097157F" w:rsidRDefault="0097157F" w:rsidP="0097157F">
      <w:pPr>
        <w:rPr>
          <w:bCs/>
          <w:sz w:val="28"/>
          <w:szCs w:val="28"/>
        </w:rPr>
      </w:pPr>
    </w:p>
    <w:p w:rsidR="0097157F" w:rsidRDefault="0097157F" w:rsidP="009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97157F" w:rsidRDefault="0097157F" w:rsidP="009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97157F" w:rsidRDefault="0097157F" w:rsidP="009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97157F" w:rsidRDefault="0097157F" w:rsidP="009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64/1-од</w:t>
      </w:r>
    </w:p>
    <w:p w:rsidR="0097157F" w:rsidRDefault="00450BEE" w:rsidP="009715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bookmarkStart w:id="0" w:name="_GoBack"/>
      <w:bookmarkEnd w:id="0"/>
      <w:r w:rsidR="0097157F">
        <w:rPr>
          <w:bCs/>
          <w:sz w:val="28"/>
          <w:szCs w:val="28"/>
        </w:rPr>
        <w:t>» января  2013 г.</w:t>
      </w:r>
    </w:p>
    <w:p w:rsidR="0097157F" w:rsidRDefault="0097157F" w:rsidP="0097157F">
      <w:pPr>
        <w:rPr>
          <w:bCs/>
          <w:sz w:val="28"/>
          <w:szCs w:val="28"/>
        </w:rPr>
        <w:sectPr w:rsidR="0097157F" w:rsidSect="0097157F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</w:p>
    <w:p w:rsidR="0097157F" w:rsidRDefault="0097157F" w:rsidP="009715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157F" w:rsidRDefault="0097157F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157F" w:rsidRDefault="0097157F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157F" w:rsidRDefault="0097157F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F1101B" w:rsidRDefault="0097035D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7D0ED4" w:rsidRPr="007D0ED4" w:rsidRDefault="007D0ED4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7D0ED4">
        <w:rPr>
          <w:b/>
          <w:bCs/>
          <w:sz w:val="28"/>
          <w:szCs w:val="28"/>
        </w:rPr>
        <w:t xml:space="preserve"> зачёта результатов освоения учащимися </w:t>
      </w:r>
    </w:p>
    <w:p w:rsidR="007D0ED4" w:rsidRPr="007D0ED4" w:rsidRDefault="007D0ED4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ED4">
        <w:rPr>
          <w:b/>
          <w:bCs/>
          <w:sz w:val="28"/>
          <w:szCs w:val="28"/>
        </w:rPr>
        <w:t xml:space="preserve">учебных предметов, курсов, дисциплин (модулей), </w:t>
      </w:r>
    </w:p>
    <w:p w:rsidR="003C3B9E" w:rsidRDefault="007D0ED4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ED4">
        <w:rPr>
          <w:b/>
          <w:bCs/>
          <w:sz w:val="28"/>
          <w:szCs w:val="28"/>
        </w:rPr>
        <w:t>дополнительных образовательных программ</w:t>
      </w:r>
    </w:p>
    <w:p w:rsidR="00BA1451" w:rsidRDefault="007D0ED4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ED4">
        <w:rPr>
          <w:b/>
          <w:bCs/>
          <w:sz w:val="28"/>
          <w:szCs w:val="28"/>
        </w:rPr>
        <w:t xml:space="preserve">в других организациях, осуществляющих образовательную </w:t>
      </w:r>
      <w:r w:rsidR="003C3B9E">
        <w:rPr>
          <w:b/>
          <w:bCs/>
          <w:sz w:val="28"/>
          <w:szCs w:val="28"/>
        </w:rPr>
        <w:t>д</w:t>
      </w:r>
      <w:r w:rsidRPr="007D0ED4">
        <w:rPr>
          <w:b/>
          <w:bCs/>
          <w:sz w:val="28"/>
          <w:szCs w:val="28"/>
        </w:rPr>
        <w:t>еятельность</w:t>
      </w:r>
    </w:p>
    <w:p w:rsidR="002F1E82" w:rsidRPr="00F1101B" w:rsidRDefault="002F1E82" w:rsidP="003C3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0486" w:rsidRPr="00F1101B" w:rsidRDefault="001E65D4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F1101B">
        <w:rPr>
          <w:sz w:val="28"/>
          <w:szCs w:val="28"/>
        </w:rPr>
        <w:t xml:space="preserve"> и регламентирует порядок </w:t>
      </w:r>
      <w:r w:rsidR="007D0ED4" w:rsidRPr="007D0ED4">
        <w:rPr>
          <w:sz w:val="28"/>
          <w:szCs w:val="28"/>
        </w:rPr>
        <w:t>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A159B1" w:rsidRPr="00F1101B">
        <w:rPr>
          <w:sz w:val="28"/>
          <w:szCs w:val="28"/>
        </w:rPr>
        <w:t>в муниципальном образовательном учреждении средней общеобразовательной школе № 45 с углубленным изучением отдельных предметов естественнонаучной направленности (далее по тексту – Школа)</w:t>
      </w:r>
      <w:r w:rsidR="000C0486" w:rsidRPr="00F1101B">
        <w:rPr>
          <w:sz w:val="28"/>
          <w:szCs w:val="28"/>
        </w:rPr>
        <w:t>.</w:t>
      </w:r>
    </w:p>
    <w:p w:rsidR="007D0ED4" w:rsidRDefault="007D0ED4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0ED4">
        <w:rPr>
          <w:sz w:val="28"/>
          <w:szCs w:val="28"/>
        </w:rPr>
        <w:t>Под зачётом результатов освоения учебных предметов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курсов, дисциплин (модулей)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образовательных программ</w:t>
      </w:r>
      <w:r w:rsidR="00263474">
        <w:rPr>
          <w:sz w:val="28"/>
          <w:szCs w:val="28"/>
        </w:rPr>
        <w:t xml:space="preserve"> в настоящем</w:t>
      </w:r>
      <w:r w:rsidRPr="007D0ED4">
        <w:rPr>
          <w:sz w:val="28"/>
          <w:szCs w:val="28"/>
        </w:rPr>
        <w:t xml:space="preserve"> понимается перенос в документы об освоении образовательной программы (</w:t>
      </w:r>
      <w:r w:rsidR="00263474">
        <w:rPr>
          <w:sz w:val="28"/>
          <w:szCs w:val="28"/>
        </w:rPr>
        <w:t xml:space="preserve">классный журнал, </w:t>
      </w:r>
      <w:r w:rsidRPr="007D0ED4">
        <w:rPr>
          <w:sz w:val="28"/>
          <w:szCs w:val="28"/>
        </w:rPr>
        <w:t>личное дело, справку об обучении, документ об образовании) наименования учебн</w:t>
      </w:r>
      <w:r w:rsidR="00263474">
        <w:rPr>
          <w:sz w:val="28"/>
          <w:szCs w:val="28"/>
        </w:rPr>
        <w:t>ого</w:t>
      </w:r>
      <w:r w:rsidRPr="007D0ED4">
        <w:rPr>
          <w:sz w:val="28"/>
          <w:szCs w:val="28"/>
        </w:rPr>
        <w:t xml:space="preserve"> предмет</w:t>
      </w:r>
      <w:r w:rsidR="0026347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курс</w:t>
      </w:r>
      <w:r w:rsidR="00263474">
        <w:rPr>
          <w:sz w:val="28"/>
          <w:szCs w:val="28"/>
        </w:rPr>
        <w:t>а</w:t>
      </w:r>
      <w:r w:rsidRPr="007D0ED4">
        <w:rPr>
          <w:sz w:val="28"/>
          <w:szCs w:val="28"/>
        </w:rPr>
        <w:t>, дисциплин</w:t>
      </w:r>
      <w:r w:rsidR="00263474">
        <w:rPr>
          <w:sz w:val="28"/>
          <w:szCs w:val="28"/>
        </w:rPr>
        <w:t>ы</w:t>
      </w:r>
      <w:r w:rsidRPr="007D0ED4">
        <w:rPr>
          <w:sz w:val="28"/>
          <w:szCs w:val="28"/>
        </w:rPr>
        <w:t xml:space="preserve"> (модул</w:t>
      </w:r>
      <w:r w:rsidR="00263474">
        <w:rPr>
          <w:sz w:val="28"/>
          <w:szCs w:val="28"/>
        </w:rPr>
        <w:t>я</w:t>
      </w:r>
      <w:r w:rsidRPr="007D0ED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дополнит</w:t>
      </w:r>
      <w:r>
        <w:rPr>
          <w:sz w:val="28"/>
          <w:szCs w:val="28"/>
        </w:rPr>
        <w:t>ельн</w:t>
      </w:r>
      <w:r w:rsidR="00263474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26347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63474">
        <w:rPr>
          <w:sz w:val="28"/>
          <w:szCs w:val="28"/>
        </w:rPr>
        <w:t>ы</w:t>
      </w:r>
      <w:r w:rsidRPr="007D0ED4">
        <w:rPr>
          <w:sz w:val="28"/>
          <w:szCs w:val="28"/>
        </w:rPr>
        <w:t xml:space="preserve"> и соответствующей отметки, полученной </w:t>
      </w:r>
      <w:r w:rsidR="00263474">
        <w:rPr>
          <w:sz w:val="28"/>
          <w:szCs w:val="28"/>
        </w:rPr>
        <w:t xml:space="preserve">по результатам промежуточной аттестации (или отметок, полученных по результатам текущего контроля) </w:t>
      </w:r>
      <w:r w:rsidRPr="007D0ED4">
        <w:rPr>
          <w:sz w:val="28"/>
          <w:szCs w:val="28"/>
        </w:rPr>
        <w:t>при их освоении в других организациях, осуществляющих образовательную деятельность (далее – зачёт).</w:t>
      </w:r>
    </w:p>
    <w:p w:rsidR="007D0ED4" w:rsidRPr="007D0ED4" w:rsidRDefault="007D0ED4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0ED4">
        <w:rPr>
          <w:sz w:val="28"/>
          <w:szCs w:val="28"/>
        </w:rPr>
        <w:t>Зачёт производится для учащихся:</w:t>
      </w:r>
    </w:p>
    <w:p w:rsidR="007D0ED4" w:rsidRPr="007D0ED4" w:rsidRDefault="007D0ED4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7D0ED4">
        <w:rPr>
          <w:sz w:val="28"/>
          <w:szCs w:val="28"/>
        </w:rPr>
        <w:t>обучающихся по основным образовательным программам, реализуемым в сетевой форме;</w:t>
      </w:r>
    </w:p>
    <w:p w:rsidR="007D0ED4" w:rsidRPr="007D0ED4" w:rsidRDefault="007D0ED4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7D0ED4">
        <w:rPr>
          <w:sz w:val="28"/>
          <w:szCs w:val="28"/>
        </w:rPr>
        <w:t>временно получавших образование в санаторных школах, реабилитационных общеобразовательных учреждениях, т.п.;</w:t>
      </w:r>
    </w:p>
    <w:p w:rsidR="007D0ED4" w:rsidRPr="007D0ED4" w:rsidRDefault="007D0ED4" w:rsidP="003C3B9E">
      <w:pPr>
        <w:pStyle w:val="ListParagraph"/>
        <w:numPr>
          <w:ilvl w:val="0"/>
          <w:numId w:val="44"/>
        </w:numPr>
        <w:jc w:val="both"/>
        <w:rPr>
          <w:sz w:val="28"/>
          <w:szCs w:val="28"/>
        </w:rPr>
      </w:pPr>
      <w:r w:rsidRPr="007D0ED4">
        <w:rPr>
          <w:sz w:val="28"/>
          <w:szCs w:val="28"/>
        </w:rPr>
        <w:t>ранее обучавшихся в других общеобразовательных учреждениях;</w:t>
      </w:r>
    </w:p>
    <w:p w:rsidR="007D0ED4" w:rsidRPr="007D0ED4" w:rsidRDefault="007D0ED4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7D0ED4">
        <w:rPr>
          <w:sz w:val="28"/>
          <w:szCs w:val="28"/>
        </w:rPr>
        <w:t>изучавших учебные предметы</w:t>
      </w:r>
      <w:r>
        <w:rPr>
          <w:sz w:val="28"/>
          <w:szCs w:val="28"/>
        </w:rPr>
        <w:t>, курсы, дисциплины (модули), д</w:t>
      </w:r>
      <w:r w:rsidRPr="007D0ED4">
        <w:rPr>
          <w:sz w:val="28"/>
          <w:szCs w:val="28"/>
        </w:rPr>
        <w:t xml:space="preserve">ополнительные образовательные программы по собственному выбору в других организациях, осуществляющих образовательную деятельность. </w:t>
      </w:r>
    </w:p>
    <w:p w:rsidR="0047614D" w:rsidRPr="0047614D" w:rsidRDefault="0047614D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614D">
        <w:rPr>
          <w:sz w:val="28"/>
          <w:szCs w:val="28"/>
        </w:rPr>
        <w:t xml:space="preserve">Для получения зачёта родители (законные представители) несовершеннолетнего учащегося, совершеннолетние учащиесяпредставляют в </w:t>
      </w:r>
      <w:r>
        <w:rPr>
          <w:sz w:val="28"/>
          <w:szCs w:val="28"/>
        </w:rPr>
        <w:t>Школу</w:t>
      </w:r>
      <w:r w:rsidRPr="0047614D">
        <w:rPr>
          <w:sz w:val="28"/>
          <w:szCs w:val="28"/>
        </w:rPr>
        <w:t xml:space="preserve"> следующие документы:</w:t>
      </w:r>
    </w:p>
    <w:p w:rsidR="0047614D" w:rsidRPr="0047614D" w:rsidRDefault="0047614D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47614D">
        <w:rPr>
          <w:sz w:val="28"/>
          <w:szCs w:val="28"/>
        </w:rPr>
        <w:lastRenderedPageBreak/>
        <w:t>заявление о зачёте,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осуществляющейобразовательную деятельность; форма (формы) промежуточной аттестации; отметка (отметки) учащегося по резул</w:t>
      </w:r>
      <w:r w:rsidR="00263474">
        <w:rPr>
          <w:sz w:val="28"/>
          <w:szCs w:val="28"/>
        </w:rPr>
        <w:t>ьтатам промежуточной аттестации или текущие отметки по результатам текущего контроля.</w:t>
      </w:r>
    </w:p>
    <w:p w:rsidR="0047614D" w:rsidRPr="0047614D" w:rsidRDefault="0047614D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47614D">
        <w:rPr>
          <w:sz w:val="28"/>
          <w:szCs w:val="28"/>
        </w:rPr>
        <w:t>документ, заверенный подписью руко</w:t>
      </w:r>
      <w:r>
        <w:rPr>
          <w:sz w:val="28"/>
          <w:szCs w:val="28"/>
        </w:rPr>
        <w:t xml:space="preserve">водителя и печатью организации, </w:t>
      </w:r>
      <w:r w:rsidRPr="0047614D">
        <w:rPr>
          <w:sz w:val="28"/>
          <w:szCs w:val="28"/>
        </w:rPr>
        <w:t>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</w:t>
      </w:r>
      <w:r w:rsidR="00263474">
        <w:rPr>
          <w:sz w:val="28"/>
          <w:szCs w:val="28"/>
        </w:rPr>
        <w:t xml:space="preserve"> или текущие отметки по результатам текущего контроля</w:t>
      </w:r>
      <w:r w:rsidRPr="0047614D">
        <w:rPr>
          <w:sz w:val="28"/>
          <w:szCs w:val="28"/>
        </w:rPr>
        <w:t>, или документ об образовании, справку об обучении или о периоде обучения;</w:t>
      </w:r>
    </w:p>
    <w:p w:rsidR="007D0ED4" w:rsidRDefault="0047614D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47614D">
        <w:rPr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учащийся </w:t>
      </w:r>
      <w:r>
        <w:rPr>
          <w:sz w:val="28"/>
          <w:szCs w:val="28"/>
        </w:rPr>
        <w:t>получал образование</w:t>
      </w:r>
      <w:r w:rsidR="0076488C">
        <w:rPr>
          <w:sz w:val="28"/>
          <w:szCs w:val="28"/>
        </w:rPr>
        <w:t>;</w:t>
      </w:r>
    </w:p>
    <w:p w:rsidR="0076488C" w:rsidRPr="0076488C" w:rsidRDefault="0076488C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76488C">
        <w:rPr>
          <w:sz w:val="28"/>
          <w:szCs w:val="28"/>
        </w:rPr>
        <w:t>иные документы и сведения об обучении в другой организации, осуществляющей образовательную деятельность</w:t>
      </w:r>
      <w:r>
        <w:rPr>
          <w:sz w:val="28"/>
          <w:szCs w:val="28"/>
        </w:rPr>
        <w:t>, по запросу Школы</w:t>
      </w:r>
      <w:r w:rsidRPr="0076488C">
        <w:rPr>
          <w:sz w:val="28"/>
          <w:szCs w:val="28"/>
        </w:rPr>
        <w:t>.</w:t>
      </w:r>
    </w:p>
    <w:p w:rsidR="008E2536" w:rsidRPr="008E2536" w:rsidRDefault="008E2536" w:rsidP="003C3B9E">
      <w:pPr>
        <w:ind w:firstLine="567"/>
        <w:jc w:val="both"/>
        <w:rPr>
          <w:sz w:val="28"/>
          <w:szCs w:val="28"/>
        </w:rPr>
      </w:pPr>
      <w:r w:rsidRPr="008E2536">
        <w:rPr>
          <w:sz w:val="28"/>
          <w:szCs w:val="28"/>
        </w:rPr>
        <w:t xml:space="preserve">5. Зачёту подлежат результаты освоения </w:t>
      </w:r>
      <w:r w:rsidRPr="007D0ED4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курсов, дисциплин (модулей)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образовательных программ </w:t>
      </w:r>
      <w:r w:rsidRPr="008E2536">
        <w:rPr>
          <w:sz w:val="28"/>
          <w:szCs w:val="28"/>
        </w:rPr>
        <w:t>при одновременном выполнении следующих условий:</w:t>
      </w:r>
    </w:p>
    <w:p w:rsidR="008E2536" w:rsidRPr="008E2536" w:rsidRDefault="008E2536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8E2536">
        <w:rPr>
          <w:sz w:val="28"/>
          <w:szCs w:val="28"/>
        </w:rPr>
        <w:t>полностью совпадает наименование учебного предмета;</w:t>
      </w:r>
      <w:r>
        <w:rPr>
          <w:sz w:val="28"/>
          <w:szCs w:val="28"/>
        </w:rPr>
        <w:t xml:space="preserve"> курса</w:t>
      </w:r>
      <w:r w:rsidRPr="007D0ED4">
        <w:rPr>
          <w:sz w:val="28"/>
          <w:szCs w:val="28"/>
        </w:rPr>
        <w:t>, дисциплин</w:t>
      </w:r>
      <w:r>
        <w:rPr>
          <w:sz w:val="28"/>
          <w:szCs w:val="28"/>
        </w:rPr>
        <w:t>ы</w:t>
      </w:r>
      <w:r w:rsidRPr="007D0ED4">
        <w:rPr>
          <w:sz w:val="28"/>
          <w:szCs w:val="28"/>
        </w:rPr>
        <w:t xml:space="preserve"> (модул</w:t>
      </w:r>
      <w:r>
        <w:rPr>
          <w:sz w:val="28"/>
          <w:szCs w:val="28"/>
        </w:rPr>
        <w:t>я</w:t>
      </w:r>
      <w:r w:rsidRPr="007D0ED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дополнительн</w:t>
      </w:r>
      <w:r>
        <w:rPr>
          <w:sz w:val="28"/>
          <w:szCs w:val="28"/>
        </w:rPr>
        <w:t>ойобразовательной программы;</w:t>
      </w:r>
    </w:p>
    <w:p w:rsidR="008E2536" w:rsidRPr="008E2536" w:rsidRDefault="008E2536" w:rsidP="003C3B9E">
      <w:pPr>
        <w:pStyle w:val="ListParagraph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8E2536">
        <w:rPr>
          <w:sz w:val="28"/>
          <w:szCs w:val="28"/>
        </w:rPr>
        <w:t>объём часов, в котором освоен учебн</w:t>
      </w:r>
      <w:r>
        <w:rPr>
          <w:sz w:val="28"/>
          <w:szCs w:val="28"/>
        </w:rPr>
        <w:t xml:space="preserve">ый предмет, составляет не менее </w:t>
      </w:r>
      <w:r w:rsidRPr="008E2536">
        <w:rPr>
          <w:sz w:val="28"/>
          <w:szCs w:val="28"/>
        </w:rPr>
        <w:t xml:space="preserve">90% от объёма, реализуемого в </w:t>
      </w:r>
      <w:r>
        <w:rPr>
          <w:sz w:val="28"/>
          <w:szCs w:val="28"/>
        </w:rPr>
        <w:t>Школе</w:t>
      </w:r>
      <w:r w:rsidRPr="008E2536">
        <w:rPr>
          <w:sz w:val="28"/>
          <w:szCs w:val="28"/>
        </w:rPr>
        <w:t xml:space="preserve"> на данном этапе обучения;</w:t>
      </w:r>
    </w:p>
    <w:p w:rsidR="007D0ED4" w:rsidRPr="007D0ED4" w:rsidRDefault="0076488C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D0ED4" w:rsidRPr="007D0ED4">
        <w:rPr>
          <w:sz w:val="28"/>
          <w:szCs w:val="28"/>
        </w:rPr>
        <w:t xml:space="preserve">В случае если учебный </w:t>
      </w:r>
      <w:r>
        <w:rPr>
          <w:sz w:val="28"/>
          <w:szCs w:val="28"/>
        </w:rPr>
        <w:t>предмет, курс</w:t>
      </w:r>
      <w:r w:rsidRPr="007D0ED4">
        <w:rPr>
          <w:sz w:val="28"/>
          <w:szCs w:val="28"/>
        </w:rPr>
        <w:t>, дисциплин</w:t>
      </w:r>
      <w:r>
        <w:rPr>
          <w:sz w:val="28"/>
          <w:szCs w:val="28"/>
        </w:rPr>
        <w:t>а</w:t>
      </w:r>
      <w:r w:rsidRPr="007D0ED4">
        <w:rPr>
          <w:sz w:val="28"/>
          <w:szCs w:val="28"/>
        </w:rPr>
        <w:t xml:space="preserve"> (модул</w:t>
      </w:r>
      <w:r>
        <w:rPr>
          <w:sz w:val="28"/>
          <w:szCs w:val="28"/>
        </w:rPr>
        <w:t>ь</w:t>
      </w:r>
      <w:r w:rsidRPr="007D0ED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дополнительн</w:t>
      </w:r>
      <w:r>
        <w:rPr>
          <w:sz w:val="28"/>
          <w:szCs w:val="28"/>
        </w:rPr>
        <w:t>ая образовательная программа</w:t>
      </w:r>
      <w:r w:rsidR="007D0ED4" w:rsidRPr="007D0ED4">
        <w:rPr>
          <w:sz w:val="28"/>
          <w:szCs w:val="28"/>
        </w:rPr>
        <w:t xml:space="preserve"> осваивал</w:t>
      </w:r>
      <w:r>
        <w:rPr>
          <w:sz w:val="28"/>
          <w:szCs w:val="28"/>
        </w:rPr>
        <w:t>и</w:t>
      </w:r>
      <w:r w:rsidR="007D0ED4" w:rsidRPr="007D0ED4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7D0ED4" w:rsidRPr="007D0ED4">
        <w:rPr>
          <w:sz w:val="28"/>
          <w:szCs w:val="28"/>
        </w:rPr>
        <w:t xml:space="preserve"> по системе оценивания, отличной от 5-ти балльной, </w:t>
      </w:r>
      <w:r>
        <w:rPr>
          <w:sz w:val="28"/>
          <w:szCs w:val="28"/>
        </w:rPr>
        <w:t>р</w:t>
      </w:r>
      <w:r w:rsidR="007D0ED4" w:rsidRPr="007D0ED4">
        <w:rPr>
          <w:sz w:val="28"/>
          <w:szCs w:val="28"/>
        </w:rPr>
        <w:t xml:space="preserve">ешение о зачёте освобождает учащегося от необходимости повторного изучения соответствующего </w:t>
      </w:r>
      <w:r w:rsidRPr="008E2536">
        <w:rPr>
          <w:sz w:val="28"/>
          <w:szCs w:val="28"/>
        </w:rPr>
        <w:t>учебного предмета;</w:t>
      </w:r>
      <w:r>
        <w:rPr>
          <w:sz w:val="28"/>
          <w:szCs w:val="28"/>
        </w:rPr>
        <w:t xml:space="preserve"> курса</w:t>
      </w:r>
      <w:r w:rsidRPr="007D0ED4">
        <w:rPr>
          <w:sz w:val="28"/>
          <w:szCs w:val="28"/>
        </w:rPr>
        <w:t>, дисциплин</w:t>
      </w:r>
      <w:r>
        <w:rPr>
          <w:sz w:val="28"/>
          <w:szCs w:val="28"/>
        </w:rPr>
        <w:t>ы</w:t>
      </w:r>
      <w:r w:rsidRPr="007D0ED4">
        <w:rPr>
          <w:sz w:val="28"/>
          <w:szCs w:val="28"/>
        </w:rPr>
        <w:t xml:space="preserve"> (модул</w:t>
      </w:r>
      <w:r>
        <w:rPr>
          <w:sz w:val="28"/>
          <w:szCs w:val="28"/>
        </w:rPr>
        <w:t>я</w:t>
      </w:r>
      <w:r w:rsidRPr="007D0ED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D0ED4">
        <w:rPr>
          <w:sz w:val="28"/>
          <w:szCs w:val="28"/>
        </w:rPr>
        <w:t>дополнительн</w:t>
      </w:r>
      <w:r>
        <w:rPr>
          <w:sz w:val="28"/>
          <w:szCs w:val="28"/>
        </w:rPr>
        <w:t>ойобразовательной программы</w:t>
      </w:r>
      <w:r w:rsidR="007D0ED4" w:rsidRPr="007D0ED4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определения уровня освоения соответствующей программы и выставления отметки учащийся должен пройти промежуточную аттестацию.</w:t>
      </w:r>
    </w:p>
    <w:p w:rsidR="007D0ED4" w:rsidRPr="007D0ED4" w:rsidRDefault="0076488C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0ED4" w:rsidRPr="007D0ED4">
        <w:rPr>
          <w:sz w:val="28"/>
          <w:szCs w:val="28"/>
        </w:rPr>
        <w:t xml:space="preserve">В случае выполнения условий, зафиксированных п. 5 </w:t>
      </w:r>
      <w:r>
        <w:rPr>
          <w:sz w:val="28"/>
          <w:szCs w:val="28"/>
        </w:rPr>
        <w:t>Положения</w:t>
      </w:r>
      <w:r w:rsidR="007D0ED4" w:rsidRPr="007D0ED4">
        <w:rPr>
          <w:sz w:val="28"/>
          <w:szCs w:val="28"/>
        </w:rPr>
        <w:t xml:space="preserve">, принимается решение о зачёте, которое </w:t>
      </w:r>
      <w:r>
        <w:rPr>
          <w:sz w:val="28"/>
          <w:szCs w:val="28"/>
        </w:rPr>
        <w:t>оформляется</w:t>
      </w:r>
      <w:r w:rsidR="007D0ED4" w:rsidRPr="007D0ED4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руководителя Школы и </w:t>
      </w:r>
      <w:r w:rsidR="007D0ED4" w:rsidRPr="007D0ED4">
        <w:rPr>
          <w:sz w:val="28"/>
          <w:szCs w:val="28"/>
        </w:rPr>
        <w:t>доводится до сведения учащихся и их родителей в течение трёх рабочих дней.</w:t>
      </w:r>
    </w:p>
    <w:p w:rsidR="007D0ED4" w:rsidRPr="007D0ED4" w:rsidRDefault="007D0ED4" w:rsidP="003C3B9E">
      <w:pPr>
        <w:ind w:firstLine="567"/>
        <w:jc w:val="both"/>
        <w:rPr>
          <w:sz w:val="28"/>
          <w:szCs w:val="28"/>
        </w:rPr>
      </w:pPr>
      <w:r w:rsidRPr="007D0ED4">
        <w:rPr>
          <w:sz w:val="28"/>
          <w:szCs w:val="28"/>
        </w:rPr>
        <w:t xml:space="preserve">8. В случае невыполнения условий, зафиксированных п. 5 </w:t>
      </w:r>
      <w:r w:rsidR="0076488C">
        <w:rPr>
          <w:sz w:val="28"/>
          <w:szCs w:val="28"/>
        </w:rPr>
        <w:t>Положения</w:t>
      </w:r>
      <w:r w:rsidRPr="007D0ED4">
        <w:rPr>
          <w:sz w:val="28"/>
          <w:szCs w:val="28"/>
        </w:rPr>
        <w:t xml:space="preserve">, решение о зачёте принимается педагогическим советом </w:t>
      </w:r>
      <w:r w:rsidR="0076488C">
        <w:rPr>
          <w:sz w:val="28"/>
          <w:szCs w:val="28"/>
        </w:rPr>
        <w:t>Школы</w:t>
      </w:r>
      <w:r w:rsidRPr="007D0ED4">
        <w:rPr>
          <w:sz w:val="28"/>
          <w:szCs w:val="28"/>
        </w:rPr>
        <w:t>. Педагогичес</w:t>
      </w:r>
      <w:r w:rsidR="003C3B9E">
        <w:rPr>
          <w:sz w:val="28"/>
          <w:szCs w:val="28"/>
        </w:rPr>
        <w:t>кий совет может принять решение</w:t>
      </w:r>
      <w:r w:rsidRPr="007D0ED4">
        <w:rPr>
          <w:sz w:val="28"/>
          <w:szCs w:val="28"/>
        </w:rPr>
        <w:t xml:space="preserve"> об отказе в зачёте </w:t>
      </w:r>
      <w:r w:rsidR="0076488C">
        <w:rPr>
          <w:sz w:val="28"/>
          <w:szCs w:val="28"/>
        </w:rPr>
        <w:t xml:space="preserve">или о </w:t>
      </w:r>
      <w:r w:rsidRPr="007D0ED4">
        <w:rPr>
          <w:sz w:val="28"/>
          <w:szCs w:val="28"/>
        </w:rPr>
        <w:t xml:space="preserve">прохождении учащимся промежуточной аттестации в </w:t>
      </w:r>
      <w:r w:rsidR="0076488C">
        <w:rPr>
          <w:sz w:val="28"/>
          <w:szCs w:val="28"/>
        </w:rPr>
        <w:t xml:space="preserve">Школе. </w:t>
      </w:r>
      <w:r w:rsidRPr="007D0ED4">
        <w:rPr>
          <w:sz w:val="28"/>
          <w:szCs w:val="28"/>
        </w:rPr>
        <w:t>Решение педагогического совета доводится до сведения учащихся и их родителей в течение трёх рабочих дней.</w:t>
      </w:r>
    </w:p>
    <w:p w:rsidR="003A2FE5" w:rsidRPr="007D0ED4" w:rsidRDefault="003C3B9E" w:rsidP="003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0ED4" w:rsidRPr="007D0ED4">
        <w:rPr>
          <w:sz w:val="28"/>
          <w:szCs w:val="28"/>
        </w:rPr>
        <w:t xml:space="preserve">. Принятие решения о зачёте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</w:t>
      </w:r>
      <w:r w:rsidR="007D0ED4" w:rsidRPr="007D0ED4">
        <w:rPr>
          <w:sz w:val="28"/>
          <w:szCs w:val="28"/>
        </w:rPr>
        <w:lastRenderedPageBreak/>
        <w:t>договором, заключенным между организ</w:t>
      </w:r>
      <w:r w:rsidR="00B92CFC">
        <w:rPr>
          <w:sz w:val="28"/>
          <w:szCs w:val="28"/>
        </w:rPr>
        <w:t>ациями, осуществляющими образовательную деятельность.</w:t>
      </w:r>
    </w:p>
    <w:sectPr w:rsidR="003A2FE5" w:rsidRPr="007D0ED4" w:rsidSect="00A24D7A">
      <w:type w:val="continuous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7">
    <w:nsid w:val="23A40A66"/>
    <w:multiLevelType w:val="hybridMultilevel"/>
    <w:tmpl w:val="9D2AE0F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9"/>
  </w:num>
  <w:num w:numId="4">
    <w:abstractNumId w:val="18"/>
  </w:num>
  <w:num w:numId="5">
    <w:abstractNumId w:val="19"/>
  </w:num>
  <w:num w:numId="6">
    <w:abstractNumId w:val="13"/>
  </w:num>
  <w:num w:numId="7">
    <w:abstractNumId w:val="31"/>
  </w:num>
  <w:num w:numId="8">
    <w:abstractNumId w:val="21"/>
  </w:num>
  <w:num w:numId="9">
    <w:abstractNumId w:val="27"/>
  </w:num>
  <w:num w:numId="10">
    <w:abstractNumId w:val="43"/>
  </w:num>
  <w:num w:numId="11">
    <w:abstractNumId w:val="14"/>
  </w:num>
  <w:num w:numId="12">
    <w:abstractNumId w:val="39"/>
  </w:num>
  <w:num w:numId="13">
    <w:abstractNumId w:val="22"/>
  </w:num>
  <w:num w:numId="14">
    <w:abstractNumId w:val="10"/>
  </w:num>
  <w:num w:numId="15">
    <w:abstractNumId w:val="20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28"/>
  </w:num>
  <w:num w:numId="29">
    <w:abstractNumId w:val="23"/>
  </w:num>
  <w:num w:numId="30">
    <w:abstractNumId w:val="30"/>
  </w:num>
  <w:num w:numId="31">
    <w:abstractNumId w:val="36"/>
  </w:num>
  <w:num w:numId="32">
    <w:abstractNumId w:val="40"/>
  </w:num>
  <w:num w:numId="33">
    <w:abstractNumId w:val="11"/>
  </w:num>
  <w:num w:numId="34">
    <w:abstractNumId w:val="35"/>
  </w:num>
  <w:num w:numId="35">
    <w:abstractNumId w:val="25"/>
  </w:num>
  <w:num w:numId="36">
    <w:abstractNumId w:val="42"/>
  </w:num>
  <w:num w:numId="37">
    <w:abstractNumId w:val="12"/>
  </w:num>
  <w:num w:numId="38">
    <w:abstractNumId w:val="26"/>
  </w:num>
  <w:num w:numId="39">
    <w:abstractNumId w:val="32"/>
  </w:num>
  <w:num w:numId="40">
    <w:abstractNumId w:val="2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106493"/>
    <w:rsid w:val="0011013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4568"/>
    <w:rsid w:val="002264AA"/>
    <w:rsid w:val="00241BE0"/>
    <w:rsid w:val="002425CE"/>
    <w:rsid w:val="00244A62"/>
    <w:rsid w:val="00246C75"/>
    <w:rsid w:val="00263474"/>
    <w:rsid w:val="00273F6E"/>
    <w:rsid w:val="002757CA"/>
    <w:rsid w:val="00283ACD"/>
    <w:rsid w:val="00297BEA"/>
    <w:rsid w:val="002B5B26"/>
    <w:rsid w:val="002C25C4"/>
    <w:rsid w:val="002C28DB"/>
    <w:rsid w:val="002C722E"/>
    <w:rsid w:val="002E6F7D"/>
    <w:rsid w:val="002F1E82"/>
    <w:rsid w:val="00316596"/>
    <w:rsid w:val="003436B3"/>
    <w:rsid w:val="003622CD"/>
    <w:rsid w:val="00392E99"/>
    <w:rsid w:val="00395C99"/>
    <w:rsid w:val="003A2FE5"/>
    <w:rsid w:val="003C3B9E"/>
    <w:rsid w:val="003D4293"/>
    <w:rsid w:val="003E14A4"/>
    <w:rsid w:val="003E3B5D"/>
    <w:rsid w:val="003F5539"/>
    <w:rsid w:val="00400BEF"/>
    <w:rsid w:val="00431B74"/>
    <w:rsid w:val="00433774"/>
    <w:rsid w:val="00437ECC"/>
    <w:rsid w:val="00450BEE"/>
    <w:rsid w:val="004554E3"/>
    <w:rsid w:val="0047614D"/>
    <w:rsid w:val="004937F5"/>
    <w:rsid w:val="00497FCC"/>
    <w:rsid w:val="004B4572"/>
    <w:rsid w:val="004B74F0"/>
    <w:rsid w:val="004D4F32"/>
    <w:rsid w:val="00502F92"/>
    <w:rsid w:val="00541487"/>
    <w:rsid w:val="00550A67"/>
    <w:rsid w:val="00560023"/>
    <w:rsid w:val="005675A7"/>
    <w:rsid w:val="00576D0B"/>
    <w:rsid w:val="00585873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429B6"/>
    <w:rsid w:val="00652208"/>
    <w:rsid w:val="006626E1"/>
    <w:rsid w:val="006629BB"/>
    <w:rsid w:val="006742BC"/>
    <w:rsid w:val="006B02F9"/>
    <w:rsid w:val="006C18F7"/>
    <w:rsid w:val="007000F9"/>
    <w:rsid w:val="00700220"/>
    <w:rsid w:val="00711005"/>
    <w:rsid w:val="007254DC"/>
    <w:rsid w:val="00732F77"/>
    <w:rsid w:val="007428E9"/>
    <w:rsid w:val="00743599"/>
    <w:rsid w:val="00753C09"/>
    <w:rsid w:val="0076488C"/>
    <w:rsid w:val="00772C30"/>
    <w:rsid w:val="00786D64"/>
    <w:rsid w:val="00787401"/>
    <w:rsid w:val="007A270C"/>
    <w:rsid w:val="007D0ED4"/>
    <w:rsid w:val="007D284C"/>
    <w:rsid w:val="00800864"/>
    <w:rsid w:val="00815057"/>
    <w:rsid w:val="008345EA"/>
    <w:rsid w:val="00835F27"/>
    <w:rsid w:val="008374AC"/>
    <w:rsid w:val="00850AA0"/>
    <w:rsid w:val="00862675"/>
    <w:rsid w:val="00877F30"/>
    <w:rsid w:val="00882DE7"/>
    <w:rsid w:val="008852F7"/>
    <w:rsid w:val="008B27A5"/>
    <w:rsid w:val="008B40DD"/>
    <w:rsid w:val="008C0CF1"/>
    <w:rsid w:val="008D10D0"/>
    <w:rsid w:val="008E2536"/>
    <w:rsid w:val="00900352"/>
    <w:rsid w:val="00902363"/>
    <w:rsid w:val="009117A6"/>
    <w:rsid w:val="009341A4"/>
    <w:rsid w:val="0094406E"/>
    <w:rsid w:val="00945532"/>
    <w:rsid w:val="00957A5A"/>
    <w:rsid w:val="0097035D"/>
    <w:rsid w:val="00971502"/>
    <w:rsid w:val="0097157F"/>
    <w:rsid w:val="009D6FA3"/>
    <w:rsid w:val="009E0FFF"/>
    <w:rsid w:val="009F7CB8"/>
    <w:rsid w:val="00A03166"/>
    <w:rsid w:val="00A159B1"/>
    <w:rsid w:val="00A24D7A"/>
    <w:rsid w:val="00A34738"/>
    <w:rsid w:val="00A54B95"/>
    <w:rsid w:val="00A55FEB"/>
    <w:rsid w:val="00A57959"/>
    <w:rsid w:val="00A87877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2CFC"/>
    <w:rsid w:val="00B9312D"/>
    <w:rsid w:val="00BA1451"/>
    <w:rsid w:val="00BB2FD0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A037A"/>
    <w:rsid w:val="00CA7FDE"/>
    <w:rsid w:val="00CC5C25"/>
    <w:rsid w:val="00D06ADE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570"/>
    <w:rsid w:val="00DF6BE6"/>
    <w:rsid w:val="00E04B9F"/>
    <w:rsid w:val="00E1466A"/>
    <w:rsid w:val="00E25EB5"/>
    <w:rsid w:val="00E419B9"/>
    <w:rsid w:val="00E44270"/>
    <w:rsid w:val="00E44F9F"/>
    <w:rsid w:val="00E52F27"/>
    <w:rsid w:val="00E662EA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345A-12E8-FB4E-8808-871DD59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2013-12-11T23:22:00Z</cp:lastPrinted>
  <dcterms:created xsi:type="dcterms:W3CDTF">2016-04-14T19:39:00Z</dcterms:created>
  <dcterms:modified xsi:type="dcterms:W3CDTF">2016-04-14T19:39:00Z</dcterms:modified>
</cp:coreProperties>
</file>