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010" w:rsidTr="006F59FE">
        <w:tc>
          <w:tcPr>
            <w:tcW w:w="4785" w:type="dxa"/>
          </w:tcPr>
          <w:p w:rsidR="00794010" w:rsidRDefault="00794010" w:rsidP="006F59FE">
            <w:pPr>
              <w:jc w:val="left"/>
            </w:pPr>
            <w:r>
              <w:t>ПРИНЯТО</w:t>
            </w:r>
          </w:p>
          <w:p w:rsidR="00794010" w:rsidRDefault="00794010" w:rsidP="006F59FE">
            <w:pPr>
              <w:jc w:val="left"/>
            </w:pPr>
            <w:r>
              <w:t xml:space="preserve">На педсовете № 8 </w:t>
            </w:r>
          </w:p>
          <w:p w:rsidR="00794010" w:rsidRDefault="00794010" w:rsidP="00794010">
            <w:pPr>
              <w:jc w:val="left"/>
            </w:pPr>
            <w:r>
              <w:t>от 27.03.2015г.</w:t>
            </w:r>
          </w:p>
        </w:tc>
        <w:tc>
          <w:tcPr>
            <w:tcW w:w="4786" w:type="dxa"/>
          </w:tcPr>
          <w:p w:rsidR="00794010" w:rsidRDefault="00794010" w:rsidP="006F59FE">
            <w:pPr>
              <w:jc w:val="right"/>
            </w:pPr>
            <w:r>
              <w:t>УТВЕРЖДЕНО</w:t>
            </w:r>
          </w:p>
          <w:p w:rsidR="00794010" w:rsidRDefault="00035B83" w:rsidP="006F59FE">
            <w:pPr>
              <w:jc w:val="right"/>
            </w:pPr>
            <w:r>
              <w:t>Приказом от 27.03.2015г. № 84</w:t>
            </w:r>
            <w:bookmarkStart w:id="0" w:name="_GoBack"/>
            <w:bookmarkEnd w:id="0"/>
          </w:p>
          <w:p w:rsidR="00794010" w:rsidRDefault="00794010" w:rsidP="006F59FE">
            <w:pPr>
              <w:jc w:val="right"/>
            </w:pPr>
            <w:r>
              <w:t xml:space="preserve">Директор МОУ СОШ № 40 </w:t>
            </w:r>
          </w:p>
          <w:p w:rsidR="00794010" w:rsidRDefault="00794010" w:rsidP="006F59FE">
            <w:pPr>
              <w:jc w:val="right"/>
            </w:pPr>
            <w:r>
              <w:t xml:space="preserve">__________________ </w:t>
            </w:r>
            <w:proofErr w:type="spellStart"/>
            <w:r>
              <w:t>И.А.Гулина</w:t>
            </w:r>
            <w:proofErr w:type="spellEnd"/>
          </w:p>
          <w:p w:rsidR="00794010" w:rsidRDefault="00794010" w:rsidP="006F59FE">
            <w:pPr>
              <w:jc w:val="right"/>
            </w:pPr>
          </w:p>
        </w:tc>
      </w:tr>
    </w:tbl>
    <w:p w:rsidR="00FD3EA8" w:rsidRDefault="00FD3EA8" w:rsidP="0079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A8" w:rsidRDefault="00FD3EA8" w:rsidP="00FD3EA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3EA8" w:rsidRDefault="00FD3EA8" w:rsidP="00FD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FD3EA8" w:rsidRDefault="00FD3EA8" w:rsidP="00FD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нормативными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07.02.92 №2300-1 «О защите прав потребителей» (в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редакции федеральных законов от 09.01.96 №2-ФЗ, от 17.12.99 № 212-ФЗ);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образовании» от 29.12.12г. №273-ФЗ;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«Об основных гарантиях прав ребенка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Федерации»;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 Законом Российской Федерации «О бухгалтерском учете» от 06.12.11г. №402-ФЗ;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РФ от 10.07.03г. №2994 «Об утверждении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Примерной формы договора об оказании платных образовательных услуг в сфере общего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 </w:t>
      </w:r>
      <w:r w:rsidR="001144EF">
        <w:rPr>
          <w:rFonts w:ascii="Times New Roman" w:hAnsi="Times New Roman" w:cs="Times New Roman"/>
          <w:sz w:val="24"/>
          <w:szCs w:val="24"/>
        </w:rPr>
        <w:t>«</w:t>
      </w:r>
      <w:r w:rsidRPr="00FD3EA8">
        <w:rPr>
          <w:rFonts w:ascii="Times New Roman" w:hAnsi="Times New Roman" w:cs="Times New Roman"/>
          <w:sz w:val="24"/>
          <w:szCs w:val="24"/>
        </w:rPr>
        <w:t xml:space="preserve">Правилами оказания платных образовательных услуг», утвержденных Постановлением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Правительства РФ от 15.08.2013г. № 706;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правила организации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</w:t>
      </w:r>
      <w:r w:rsidR="001144EF">
        <w:rPr>
          <w:rFonts w:ascii="Times New Roman" w:hAnsi="Times New Roman" w:cs="Times New Roman"/>
          <w:sz w:val="24"/>
          <w:szCs w:val="24"/>
        </w:rPr>
        <w:t>тельных платных услуг в школе (</w:t>
      </w:r>
      <w:r w:rsidRPr="00FD3EA8">
        <w:rPr>
          <w:rFonts w:ascii="Times New Roman" w:hAnsi="Times New Roman" w:cs="Times New Roman"/>
          <w:sz w:val="24"/>
          <w:szCs w:val="24"/>
        </w:rPr>
        <w:t>далее по тексту -</w:t>
      </w:r>
      <w:r w:rsidR="001144EF">
        <w:rPr>
          <w:rFonts w:ascii="Times New Roman" w:hAnsi="Times New Roman" w:cs="Times New Roman"/>
          <w:sz w:val="24"/>
          <w:szCs w:val="24"/>
        </w:rPr>
        <w:t xml:space="preserve"> </w:t>
      </w:r>
      <w:r w:rsidRPr="00FD3EA8">
        <w:rPr>
          <w:rFonts w:ascii="Times New Roman" w:hAnsi="Times New Roman" w:cs="Times New Roman"/>
          <w:sz w:val="24"/>
          <w:szCs w:val="24"/>
        </w:rPr>
        <w:t>платные услуги).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отношения, возникающие между потребителем 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исполнителем при оказании платных услуг в школе.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1.4. Применяемые термины: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«потребитель» - юридическое или физическое лицо, имеющее намерение заказать, либо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заказывающие образовательные услуги для себя или несовершеннолетних граждан, либо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получающие образовательные услуги лично;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«исполнитель» - муниципальное образовательное учреждение, оказывающее услуги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потребителям по возмездному договору;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«услуга» - деятельность гражданина или юридического лица, направленная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удовлетворение потребностей других лиц, за исключением деятельности осуществляемой на основе трудовых правоотношений;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«цена» - денежное выражение стоимости товара, работы, услуги.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2. Основные задачи по представлению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2.1. Всестороннее удовлетворение образовательных потребностей граждан.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2.2. Насыщение рынка образовательными услугами.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2.3. Создание условий для реализации потребителями своих образовательных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2.4. Привлечение внебюджетных источников финансирования.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lastRenderedPageBreak/>
        <w:t>3.Классификация платных дополнительных образовательных 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3.1. Платные дополнительные образовательные услуги подразделяются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DD49A6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образовательные, развивающие и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здоровительные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3.1.1. Образовательные услуги: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изучение специальных дисциплин сверх часов и сверх программ по данной дисциплине,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предусмотренных учебным планом (занимательная математика (</w:t>
      </w:r>
      <w:proofErr w:type="spellStart"/>
      <w:r w:rsidRPr="00FD3EA8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FD3EA8">
        <w:rPr>
          <w:rFonts w:ascii="Times New Roman" w:hAnsi="Times New Roman" w:cs="Times New Roman"/>
          <w:sz w:val="24"/>
          <w:szCs w:val="24"/>
        </w:rPr>
        <w:t xml:space="preserve"> и др.),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углубленное изучение предметов - если такая программа не предусмотрена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планои</w:t>
      </w:r>
      <w:proofErr w:type="spellEnd"/>
      <w:r w:rsidRPr="00FD3EA8">
        <w:rPr>
          <w:rFonts w:ascii="Times New Roman" w:hAnsi="Times New Roman" w:cs="Times New Roman"/>
          <w:sz w:val="24"/>
          <w:szCs w:val="24"/>
        </w:rPr>
        <w:t xml:space="preserve"> м др.);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изучение элективных дисциплин и курсов, по подготовке к школе и поступлению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учреждения профессионального образования (</w:t>
      </w:r>
      <w:proofErr w:type="spellStart"/>
      <w:r w:rsidRPr="00FD3EA8">
        <w:rPr>
          <w:rFonts w:ascii="Times New Roman" w:hAnsi="Times New Roman" w:cs="Times New Roman"/>
          <w:sz w:val="24"/>
          <w:szCs w:val="24"/>
        </w:rPr>
        <w:t>ссузы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>узы</w:t>
      </w:r>
      <w:proofErr w:type="spellEnd"/>
      <w:r w:rsidRPr="00FD3EA8">
        <w:rPr>
          <w:rFonts w:ascii="Times New Roman" w:hAnsi="Times New Roman" w:cs="Times New Roman"/>
          <w:sz w:val="24"/>
          <w:szCs w:val="24"/>
        </w:rPr>
        <w:t>);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• изучение иностранных языков (сверх обязательных программ).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3.1.2. Развивающие услуги: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• кружки различной направленности;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группы, студии, факультативы, работающие по программам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комплекс дополнительных развивающих услуг в режиме работы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>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• создание групп по адаптации детей к условиям школьной жизни (до поступления в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школу, если ребенок не посещал дошкольное образовательное учреждение).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3.1.3. Оздоровительные услуги: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• спортивные секции по укреплению здоровья детей;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• комплекс занятий с логопедом, психологом (если такая деятельность не предусмотрена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программой).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3.2. Перечень платных услуг утверждается Учредителем.</w:t>
      </w:r>
      <w:r w:rsidRPr="00FD3EA8">
        <w:rPr>
          <w:rFonts w:ascii="Times New Roman" w:hAnsi="Times New Roman" w:cs="Times New Roman"/>
          <w:sz w:val="24"/>
          <w:szCs w:val="24"/>
        </w:rPr>
        <w:cr/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 xml:space="preserve">4. Основные права и обязанности исполнителей платных дополнительных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Школа: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4.1. Оказывает платные дополнительные образовательные услуги потребителям только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желанию и за рамками основных образовательных программ и объемов образовательных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услуг, предусмотренных государственными стандартами общего образования.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4.2. Определяет договором условия предоставления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образовательных услуг (стоимость, порядок и сроки их предоставления).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4.3. Реализует платные дополнительные образовательные услуги за счет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средств и не может оказывать их взамен и в рамках основной образовательной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деятельности, финансируемой из бюджета.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4.4. Ведет учет платных дополнительных образовательных услуг в соответствии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инструкцией по бухгалтерскому учету в учреждениях и организациях, состоящих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>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4.5. Изучает потребность населения в платных дополнительных образовательных услугах.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4.6. Предоставляет потребителям перечень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платных дополнительных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4.7.Создает следующие необходимые условия: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-соответствие действующим санитарным правилам и нормам (СанПиН);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-соответствие требованиям по охране и безопасности здоровья потребителей услуг;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-качественное кадровое обеспечение;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-необходимое учебно-методическое и техническое обеспечение.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Ответственные за организацию платной услуги проводят подготовительную работу,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включающую в себя изучение спроса граждан на предоставляемую услугу, рекламную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деятельность, составление предварительной сметы доходов и расходов и другие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необходимые мероприятия.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lastRenderedPageBreak/>
        <w:t xml:space="preserve">4.9.В рекламную деятельность обязательно включается доведение до потребителя (в том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путем размещения на информационных стендах в школе) достоверной информации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об исполнителе и оказываемых платных услугах,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возможность их</w:t>
      </w:r>
    </w:p>
    <w:p w:rsidR="00FD3EA8" w:rsidRPr="00FD3EA8" w:rsidRDefault="00FD3EA8" w:rsidP="00DD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правильного выбора.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4.10.Директор школы на основании предложений ответственных лиц издает приказ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8">
        <w:rPr>
          <w:rFonts w:ascii="Times New Roman" w:hAnsi="Times New Roman" w:cs="Times New Roman"/>
          <w:sz w:val="24"/>
          <w:szCs w:val="24"/>
        </w:rPr>
        <w:t xml:space="preserve">организации конкретной платной услуги в школе.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Приказом утверждается: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— порядок предоставления платной услуги (график, режим работы);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— учебная программа, включающая учебный план;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— состав учителей, оказывающих платные дополнительные образовательные услуги;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— ответственность лиц за организацию платной услуги.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4.11. В рабочем порядке директор школы может рассматривать и утверждать: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— список лиц, получающих платную услугу (список может дополняться, уточняться в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течение учебного периода);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— расписание занятий;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— при необходимости другие документы (расчеты стоимости платной услуги, формы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договоров и соглашений, дополнения и изменения к ним, рекламные материалы, буклеты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 т.д.)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4.12. Директор школы заключает договор с потребителями на оказание платной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услуги и при необходимости платной сопутствующей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услуги.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Исполнитель не вправе оказывать предпочтение одному потребителю перед другим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в отношении заключения договора, кроме случаев, предусмотренных законом и иными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актами.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4.13. Договор заключается в письменной форме и содержит следующие сведения: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а) наименование исполнителя и место его нахождения (юридический адрес),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«школа»;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б) наименование организации или фамилию, имя, отчество, телефон и адрес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потребителя;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в) сроки оказания платных услуг;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г) уровень и направленность основных, дополнительных и иных программ,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перечень (виды) платных услуг, их стоимость и порядок оплаты;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д) другие необходимые сведения, связанные со спецификой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платных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е) должность, фамилию, имя, отчество лица, подписывающего договор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от имени исполнителя, его подпись, а также подпись потребителя.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4.15. В период заключения договоров по просьбе потребителя исполнитель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предоставить для ознакомления: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а) образцы договоров;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б) основные и дополнительные программы, программы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сопутствующих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услуг (если они предусмотрены);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в) дополнительные образовательные программы, оказываемые за плату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только с согласия потребителя;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г) расчеты стоимости (или смету) платной услуги.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Исполнитель обязан сообщать потребителю по его просьбе другие относящиеся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договору и соответствующей платной услуге сведений.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4.16.. Договор составляется в двух экземплярах, один из которых находится у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исполнителя,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- у потребителя.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4.17. Платные услуги оказываются потребителям в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от образовательного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процесса время.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lastRenderedPageBreak/>
        <w:t xml:space="preserve">4.18. Место оказания платных услуг определяется в соответствии с расписанием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в свободных учебных кабинетах.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4.19. Наполняемость групп для занятий определяется в соответствии с потребностью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потребителей.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4.20. Продолжительность занятий устанавливается 45 минут в соответствии с расписанием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занятий по оказанию платных услуг.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4.21. Для выполнения работ по оказанию платных услуг привлекаются: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 основные работники школы;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- любые специалисты, способные оказать данную услугу.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4.22. Отношения школы и специалистов, </w:t>
      </w:r>
      <w:proofErr w:type="spellStart"/>
      <w:r w:rsidRPr="00FD3EA8">
        <w:rPr>
          <w:rFonts w:ascii="Times New Roman" w:hAnsi="Times New Roman" w:cs="Times New Roman"/>
          <w:sz w:val="24"/>
          <w:szCs w:val="24"/>
        </w:rPr>
        <w:t>привлекающихся</w:t>
      </w:r>
      <w:proofErr w:type="spellEnd"/>
      <w:r w:rsidRPr="00FD3EA8">
        <w:rPr>
          <w:rFonts w:ascii="Times New Roman" w:hAnsi="Times New Roman" w:cs="Times New Roman"/>
          <w:sz w:val="24"/>
          <w:szCs w:val="24"/>
        </w:rPr>
        <w:t xml:space="preserve"> к оказанию платных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8">
        <w:rPr>
          <w:rFonts w:ascii="Times New Roman" w:hAnsi="Times New Roman" w:cs="Times New Roman"/>
          <w:sz w:val="24"/>
          <w:szCs w:val="24"/>
        </w:rPr>
        <w:t xml:space="preserve">строятся в соответствии с трудовым договором на оказание платных услуг.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4.23. Оплата труда работников школы осуществляется в соответствии с заключенным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трудовым договором и согласно утвержденной смете расходов по данной услуге.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Работники не пользуются правом очередного отпуска или денежной компенсацией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отпуск из расчета сумм полученных по платным услугам.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4.24.. Рабочее время привлекаемых работников к оказанию платных услуг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расписанием и продолжительностью занятий (как их </w:t>
      </w:r>
      <w:proofErr w:type="gramEnd"/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количеством, так и временем проведения занятий - 45 минут).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 xml:space="preserve">5. Основные права и обязанности потребителей платных дополнительных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5.1 Потребители (заказчики) имеют право: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5.1.1. получать достоверную информацию о реализуемых услугах, выбирать исполнителей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услуг;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5.1.2. требовать от исполнителей выполнения качественных услуг, соответствующих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договору;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5.1.3. расторгнуть договор об оказании услуги в любое время, возместив исполнителю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расходы за выполненную работу и прямые убытки, причиненные расторжением договора,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на безопасность услуги;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5.1.4. знакомиться с соответствующими документами и локальными актами по школе.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Потребители обязаны: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5.2.1. согласовать все условия договора об оказании услуг с исполнителем;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5.2.2. принимать выполнение услуги в сроки и в порядке, предусмотренные договором;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5.2.3. своевременно оплачивать оказанные услуги;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5.2.4. возмещать расходы исполнителю услуг в случае невозможности оказания услуги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не зависящим от исполнителя причинам.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6. Порядок предоставления платных дополнительных образовательных 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6.1. Школа обеспечивает потребителей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бесплатной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, доступной и достоверной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информацией, включающей в себя сведения о местонахождении школы, режиме работы,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перечне платных дополнительных образовательных услуг с указанием их стоимости,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условиях предоставления и получения этих услуг, включая сведения о льготах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отдельных категорий потребителей.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6.2. Предоставление платных дополнительных образовательных услуг оформляется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договором с потребителем, которым регламентируются условия и сроки получения услуг,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порядок расчетов, права, обязанности и ответственность сторон.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6.3. Школа для оказания платных дополнительных образовательных услуг: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6.3.1. Издает приказ об организации платных дополнительных образовательных услуг.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6.3.2. Оформляет трудовые соглашения с работниками, занятыми предоставлением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lastRenderedPageBreak/>
        <w:t xml:space="preserve">6.3.3. Организует контроль за качеством предоставления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 xml:space="preserve">7. Порядок оформления оплаты и учета </w:t>
      </w:r>
      <w:proofErr w:type="gramStart"/>
      <w:r w:rsidRPr="00FD3EA8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b/>
          <w:sz w:val="24"/>
          <w:szCs w:val="24"/>
        </w:rPr>
        <w:t xml:space="preserve"> дополнительных образовательных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7.1. Оплата за предоставляемые платные дополнительные образовательные услуги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производится ежемесячно в соответствии с условиями договора.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7.2. Цены на образовательные услуги, предоставляемые потребителям за плату,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законодательством Российской Федерации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сметы и калькуляции.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7.3.. На оказание каждой услуги составляется смета расходов в расчете на одного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получателя этой услуги. Смета рассчитывается в целом на группу получателей одного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вида услуги и затем определяется цена отдельной услуги на каждого получателя. Смета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разрабатывается непосредственно школой, утверждается директором школы.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7.4. Начисление зарплаты осуществляется на основе табеля учета рабочего времени.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7.5. Занятия фиксируются в специальных журналах.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качеством предоставления услуг возлагается на заместителей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использованием средств и выполнением сметы расходов осуществляется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Управляющим Советом школы.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7.8. Работники, привлекаемые к оказанию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услуг, получают заработную плату за фактически отработанное время. Ими могут быть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сотрудники школы, а также любые специалисты, способные оказать данную услугу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7.9. Доходы от оказания платных услуг полностью реинвестируются в школу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со сметой расходов.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7.10. Школа по своему усмотрению расходует средства, полученные от оказания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услуг (в соответствии со сметой доходов и расходов). Полученный доход расходуется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цели развития школы: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— развитие и совершенствование образовательного процесса;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— развитие материальной базы.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7.11. Бухгалтерия школы ведет учет поступления и использования средств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платных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услуг в соответствии с действующим законодательством.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8. Разное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8.</w:t>
      </w:r>
      <w:r w:rsidR="00DD49A6">
        <w:rPr>
          <w:rFonts w:ascii="Times New Roman" w:hAnsi="Times New Roman" w:cs="Times New Roman"/>
          <w:sz w:val="24"/>
          <w:szCs w:val="24"/>
        </w:rPr>
        <w:t>1</w:t>
      </w:r>
      <w:r w:rsidRPr="00FD3EA8">
        <w:rPr>
          <w:rFonts w:ascii="Times New Roman" w:hAnsi="Times New Roman" w:cs="Times New Roman"/>
          <w:sz w:val="24"/>
          <w:szCs w:val="24"/>
        </w:rPr>
        <w:t xml:space="preserve">. Управляющий совет школы может определить перечень категорий потребителей,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имеющих право на получение льгот, а также перечень льгот, предоставляемых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оказании платных дополнительных образовательных, услуг, в соответствии </w:t>
      </w:r>
      <w:proofErr w:type="gramStart"/>
      <w:r w:rsidRPr="00FD3EA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федеральными законами и иными нормативными правовыми актами. </w:t>
      </w:r>
    </w:p>
    <w:p w:rsidR="00FD3EA8" w:rsidRPr="00FD3EA8" w:rsidRDefault="00DD49A6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. Оплата за дополнительные образовательные услуги производится в </w:t>
      </w:r>
      <w:proofErr w:type="gramStart"/>
      <w:r w:rsidR="00FD3EA8" w:rsidRPr="00FD3EA8">
        <w:rPr>
          <w:rFonts w:ascii="Times New Roman" w:hAnsi="Times New Roman" w:cs="Times New Roman"/>
          <w:sz w:val="24"/>
          <w:szCs w:val="24"/>
        </w:rPr>
        <w:t>безналичном</w:t>
      </w:r>
      <w:proofErr w:type="gramEnd"/>
      <w:r w:rsidR="00FD3EA8" w:rsidRPr="00FD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D3EA8">
        <w:rPr>
          <w:rFonts w:ascii="Times New Roman" w:hAnsi="Times New Roman" w:cs="Times New Roman"/>
          <w:sz w:val="24"/>
          <w:szCs w:val="24"/>
        </w:rPr>
        <w:t xml:space="preserve">. Сроки оплаты определяются в договоре. </w:t>
      </w:r>
    </w:p>
    <w:p w:rsidR="00FD3EA8" w:rsidRPr="00FD3EA8" w:rsidRDefault="00DD49A6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EA8" w:rsidRPr="00FD3EA8">
        <w:rPr>
          <w:rFonts w:ascii="Times New Roman" w:hAnsi="Times New Roman" w:cs="Times New Roman"/>
          <w:sz w:val="24"/>
          <w:szCs w:val="24"/>
        </w:rPr>
        <w:t xml:space="preserve">В случае длительной болезни потребителя (14 или более дней) оплата за обучение (за </w:t>
      </w:r>
      <w:proofErr w:type="gramEnd"/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этот период с 14 и более дней) не взимается за исключением расходов в фонды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раздаточного материала, приобретения учебной литературы. </w:t>
      </w:r>
    </w:p>
    <w:p w:rsidR="00FD3EA8" w:rsidRPr="00FD3EA8" w:rsidRDefault="00DD49A6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. Если во время оказания образовательных услуг стало очевидным, что оно не будет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осуществлено в срок (по не зависящим от Исполнителя причинам), Исполнитель вправе: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назначить новый срок, в течение которого он должен закончить оказание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увеличить недельную нагрузку;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• произвести уменьшение стоимости образовательных услуг. </w:t>
      </w:r>
    </w:p>
    <w:p w:rsidR="00FD3EA8" w:rsidRPr="00FD3EA8" w:rsidRDefault="00DD49A6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FD3EA8" w:rsidRPr="00FD3EA8">
        <w:rPr>
          <w:rFonts w:ascii="Times New Roman" w:hAnsi="Times New Roman" w:cs="Times New Roman"/>
          <w:sz w:val="24"/>
          <w:szCs w:val="24"/>
        </w:rPr>
        <w:t xml:space="preserve">.В случае изменения по желанию потребителя количества часов в учебном плане </w:t>
      </w:r>
    </w:p>
    <w:p w:rsid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lastRenderedPageBreak/>
        <w:t>стоимость услуги изменяется пропорционально уменьшению (увеличению) часов.</w:t>
      </w:r>
      <w:r w:rsidRPr="00FD3EA8">
        <w:rPr>
          <w:rFonts w:ascii="Times New Roman" w:hAnsi="Times New Roman" w:cs="Times New Roman"/>
          <w:sz w:val="24"/>
          <w:szCs w:val="24"/>
        </w:rPr>
        <w:cr/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A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9.1.Настоящее Положение утверждается приказом директора школы. </w:t>
      </w:r>
    </w:p>
    <w:p w:rsidR="00FD3EA8" w:rsidRPr="00FD3EA8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 xml:space="preserve">9.2.Изменения в настоящее Положение могут быть внесены по рекомендации </w:t>
      </w:r>
    </w:p>
    <w:p w:rsidR="0095653F" w:rsidRDefault="00FD3EA8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A8">
        <w:rPr>
          <w:rFonts w:ascii="Times New Roman" w:hAnsi="Times New Roman" w:cs="Times New Roman"/>
          <w:sz w:val="24"/>
          <w:szCs w:val="24"/>
        </w:rPr>
        <w:t>Управляющего Совета школы и утверждаются приказом по школе.</w:t>
      </w:r>
    </w:p>
    <w:p w:rsidR="007537D9" w:rsidRDefault="007537D9" w:rsidP="00FD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A6" w:rsidRDefault="00DD49A6" w:rsidP="00753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A6" w:rsidRDefault="00DD49A6" w:rsidP="00753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D49A6" w:rsidSect="00794010">
      <w:foot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A4" w:rsidRDefault="00A603A4" w:rsidP="00CD5C26">
      <w:pPr>
        <w:spacing w:after="0" w:line="240" w:lineRule="auto"/>
      </w:pPr>
      <w:r>
        <w:separator/>
      </w:r>
    </w:p>
  </w:endnote>
  <w:endnote w:type="continuationSeparator" w:id="0">
    <w:p w:rsidR="00A603A4" w:rsidRDefault="00A603A4" w:rsidP="00CD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12146"/>
      <w:docPartObj>
        <w:docPartGallery w:val="Page Numbers (Bottom of Page)"/>
        <w:docPartUnique/>
      </w:docPartObj>
    </w:sdtPr>
    <w:sdtEndPr/>
    <w:sdtContent>
      <w:p w:rsidR="00DD49A6" w:rsidRDefault="00DD49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83">
          <w:rPr>
            <w:noProof/>
          </w:rPr>
          <w:t>6</w:t>
        </w:r>
        <w:r>
          <w:fldChar w:fldCharType="end"/>
        </w:r>
      </w:p>
    </w:sdtContent>
  </w:sdt>
  <w:p w:rsidR="00DD49A6" w:rsidRDefault="00DD49A6">
    <w:pPr>
      <w:pStyle w:val="a8"/>
    </w:pPr>
  </w:p>
  <w:p w:rsidR="00F10BB8" w:rsidRDefault="00F10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A4" w:rsidRDefault="00A603A4" w:rsidP="00CD5C26">
      <w:pPr>
        <w:spacing w:after="0" w:line="240" w:lineRule="auto"/>
      </w:pPr>
      <w:r>
        <w:separator/>
      </w:r>
    </w:p>
  </w:footnote>
  <w:footnote w:type="continuationSeparator" w:id="0">
    <w:p w:rsidR="00A603A4" w:rsidRDefault="00A603A4" w:rsidP="00CD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8"/>
    <w:rsid w:val="00035B83"/>
    <w:rsid w:val="001144EF"/>
    <w:rsid w:val="002071D5"/>
    <w:rsid w:val="003E7333"/>
    <w:rsid w:val="005139FD"/>
    <w:rsid w:val="006223C6"/>
    <w:rsid w:val="0069218D"/>
    <w:rsid w:val="007537D9"/>
    <w:rsid w:val="00794010"/>
    <w:rsid w:val="0095653F"/>
    <w:rsid w:val="00A603A4"/>
    <w:rsid w:val="00B37CBF"/>
    <w:rsid w:val="00B824E4"/>
    <w:rsid w:val="00CD5C26"/>
    <w:rsid w:val="00DD49A6"/>
    <w:rsid w:val="00F10BB8"/>
    <w:rsid w:val="00F929D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C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D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D5C2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9A6"/>
  </w:style>
  <w:style w:type="paragraph" w:styleId="a8">
    <w:name w:val="footer"/>
    <w:basedOn w:val="a"/>
    <w:link w:val="a9"/>
    <w:uiPriority w:val="99"/>
    <w:unhideWhenUsed/>
    <w:rsid w:val="00D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9A6"/>
  </w:style>
  <w:style w:type="table" w:styleId="aa">
    <w:name w:val="Table Grid"/>
    <w:basedOn w:val="a1"/>
    <w:uiPriority w:val="59"/>
    <w:rsid w:val="007940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5B8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B8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CD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CD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D5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D5C2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9A6"/>
  </w:style>
  <w:style w:type="paragraph" w:styleId="a8">
    <w:name w:val="footer"/>
    <w:basedOn w:val="a"/>
    <w:link w:val="a9"/>
    <w:uiPriority w:val="99"/>
    <w:unhideWhenUsed/>
    <w:rsid w:val="00D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9A6"/>
  </w:style>
  <w:style w:type="table" w:styleId="aa">
    <w:name w:val="Table Grid"/>
    <w:basedOn w:val="a1"/>
    <w:uiPriority w:val="59"/>
    <w:rsid w:val="007940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5B8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B8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14</cp:revision>
  <cp:lastPrinted>2015-12-21T10:15:00Z</cp:lastPrinted>
  <dcterms:created xsi:type="dcterms:W3CDTF">2014-09-29T18:38:00Z</dcterms:created>
  <dcterms:modified xsi:type="dcterms:W3CDTF">2015-12-21T10:15:00Z</dcterms:modified>
</cp:coreProperties>
</file>