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9A" w:rsidRDefault="00F4729A" w:rsidP="00F47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5E1794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«СРЕДНЯЯ ШКОЛА №53»</w:t>
      </w:r>
    </w:p>
    <w:p w:rsidR="00AE5CF8" w:rsidRDefault="00AE5CF8" w:rsidP="00AE5C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E5CF8" w:rsidRPr="00AE5CF8" w:rsidRDefault="00AE5CF8" w:rsidP="00AE5C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5CF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E5CF8">
        <w:rPr>
          <w:rFonts w:ascii="Times New Roman" w:hAnsi="Times New Roman" w:cs="Times New Roman"/>
          <w:sz w:val="24"/>
          <w:szCs w:val="24"/>
        </w:rPr>
        <w:t xml:space="preserve"> решением педагогического </w:t>
      </w:r>
    </w:p>
    <w:p w:rsidR="00AE5CF8" w:rsidRPr="00AE5CF8" w:rsidRDefault="00AE5CF8" w:rsidP="00AE5C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5CF8">
        <w:rPr>
          <w:rFonts w:ascii="Times New Roman" w:hAnsi="Times New Roman" w:cs="Times New Roman"/>
          <w:sz w:val="24"/>
          <w:szCs w:val="24"/>
        </w:rPr>
        <w:t>(методического) совета школы</w:t>
      </w:r>
    </w:p>
    <w:p w:rsidR="00AE5CF8" w:rsidRPr="00AE5CF8" w:rsidRDefault="00AE5CF8" w:rsidP="00AE5CF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CF8">
        <w:rPr>
          <w:rFonts w:ascii="Times New Roman" w:hAnsi="Times New Roman" w:cs="Times New Roman"/>
          <w:sz w:val="24"/>
          <w:szCs w:val="24"/>
        </w:rPr>
        <w:t>Протокол №______  от __ __2015г.</w:t>
      </w:r>
    </w:p>
    <w:p w:rsidR="00AE5CF8" w:rsidRDefault="00AE5CF8" w:rsidP="00AE5C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5CF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E1794">
        <w:rPr>
          <w:rFonts w:ascii="Times New Roman" w:hAnsi="Times New Roman" w:cs="Times New Roman"/>
          <w:sz w:val="24"/>
          <w:szCs w:val="24"/>
        </w:rPr>
        <w:t>МБОУ СШ № 53</w:t>
      </w:r>
      <w:r w:rsidRPr="00AE5C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5CF8">
        <w:rPr>
          <w:rFonts w:ascii="Times New Roman" w:hAnsi="Times New Roman" w:cs="Times New Roman"/>
          <w:sz w:val="24"/>
          <w:szCs w:val="24"/>
        </w:rPr>
        <w:t xml:space="preserve">  Зверькова Л.К.</w:t>
      </w:r>
    </w:p>
    <w:p w:rsidR="00AE5CF8" w:rsidRDefault="00AE5CF8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Default="001A2BAF" w:rsidP="00AE5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AF" w:rsidRPr="001A2BAF" w:rsidRDefault="001A2BAF" w:rsidP="00AE5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5CF8" w:rsidRPr="001A2BAF" w:rsidRDefault="00AE5CF8" w:rsidP="00AE5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5CF8" w:rsidRPr="001A2BAF" w:rsidRDefault="00AE5CF8" w:rsidP="00AE5C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AF">
        <w:rPr>
          <w:rFonts w:ascii="Times New Roman" w:hAnsi="Times New Roman" w:cs="Times New Roman"/>
          <w:b/>
          <w:sz w:val="28"/>
          <w:szCs w:val="28"/>
        </w:rPr>
        <w:t>ОБРАЗОВАТЕЛЬНАЯ ПРОГРАММА ПО ХОРЕОГРАФИИ</w:t>
      </w:r>
    </w:p>
    <w:p w:rsidR="00AE5CF8" w:rsidRPr="001A2BAF" w:rsidRDefault="004169FE" w:rsidP="00AE5C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F8" w:rsidRPr="001A2BAF">
        <w:rPr>
          <w:rFonts w:ascii="Times New Roman" w:hAnsi="Times New Roman" w:cs="Times New Roman"/>
          <w:b/>
          <w:sz w:val="28"/>
          <w:szCs w:val="28"/>
        </w:rPr>
        <w:t>«Потанцуй - КА»</w:t>
      </w:r>
    </w:p>
    <w:p w:rsidR="001A2BAF" w:rsidRPr="001A2BAF" w:rsidRDefault="001A2BAF" w:rsidP="00AE5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5CF8" w:rsidRPr="001A2BAF" w:rsidRDefault="00AE5CF8" w:rsidP="00AE5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2BAF">
        <w:rPr>
          <w:rFonts w:ascii="Times New Roman" w:hAnsi="Times New Roman" w:cs="Times New Roman"/>
          <w:sz w:val="28"/>
          <w:szCs w:val="28"/>
        </w:rPr>
        <w:t>Срок реализации программы – 2 года</w:t>
      </w:r>
    </w:p>
    <w:p w:rsidR="00AE5CF8" w:rsidRPr="001A2BAF" w:rsidRDefault="00AE5CF8" w:rsidP="00AE5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2BAF">
        <w:rPr>
          <w:rFonts w:ascii="Times New Roman" w:hAnsi="Times New Roman" w:cs="Times New Roman"/>
          <w:sz w:val="28"/>
          <w:szCs w:val="28"/>
        </w:rPr>
        <w:t>Возраст обучающихся: 5-7 лет</w:t>
      </w:r>
    </w:p>
    <w:p w:rsidR="001A2BAF" w:rsidRPr="001A2BAF" w:rsidRDefault="001A2BAF" w:rsidP="00AE5CF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AE5CF8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2BAF">
        <w:rPr>
          <w:rFonts w:ascii="Times New Roman" w:hAnsi="Times New Roman" w:cs="Times New Roman"/>
          <w:sz w:val="28"/>
          <w:szCs w:val="28"/>
        </w:rPr>
        <w:t>Составитель: Орехова К.А.</w:t>
      </w:r>
      <w:r w:rsidR="001A2BAF" w:rsidRPr="001A2BAF">
        <w:rPr>
          <w:rFonts w:ascii="Times New Roman" w:hAnsi="Times New Roman" w:cs="Times New Roman"/>
          <w:sz w:val="28"/>
          <w:szCs w:val="28"/>
        </w:rPr>
        <w:t xml:space="preserve"> </w:t>
      </w:r>
      <w:r w:rsidRPr="001A2BAF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1A2BAF" w:rsidRPr="001A2BAF">
        <w:rPr>
          <w:rFonts w:ascii="Times New Roman" w:hAnsi="Times New Roman" w:cs="Times New Roman"/>
          <w:sz w:val="28"/>
          <w:szCs w:val="28"/>
        </w:rPr>
        <w:t xml:space="preserve"> </w:t>
      </w:r>
      <w:r w:rsidRPr="001A2BAF">
        <w:rPr>
          <w:rFonts w:ascii="Times New Roman" w:hAnsi="Times New Roman" w:cs="Times New Roman"/>
          <w:sz w:val="28"/>
          <w:szCs w:val="28"/>
        </w:rPr>
        <w:t>образования, психолог.</w:t>
      </w: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P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BAF" w:rsidRDefault="001A2BAF" w:rsidP="001A2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2BAF">
        <w:rPr>
          <w:rFonts w:ascii="Times New Roman" w:hAnsi="Times New Roman" w:cs="Times New Roman"/>
          <w:sz w:val="28"/>
          <w:szCs w:val="28"/>
        </w:rPr>
        <w:t>Тверь 2015г.</w:t>
      </w:r>
    </w:p>
    <w:p w:rsidR="001A2BAF" w:rsidRDefault="001A2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FCF" w:rsidRPr="00340AE2" w:rsidRDefault="00D34FCF" w:rsidP="00340AE2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0096" w:rsidRPr="00B42BCB" w:rsidRDefault="00921E6B" w:rsidP="004169F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BCB">
        <w:rPr>
          <w:rFonts w:ascii="Times New Roman" w:hAnsi="Times New Roman" w:cs="Times New Roman"/>
          <w:sz w:val="24"/>
          <w:szCs w:val="24"/>
        </w:rPr>
        <w:t>Программа платных образовательных услуг для детей по хореографии «Потанцуй-КА»</w:t>
      </w:r>
      <w:r w:rsidRPr="00B42BC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широкие возможности разностороннего развития и обучения </w:t>
      </w:r>
      <w:r w:rsidR="00EF3317" w:rsidRPr="00B42BCB">
        <w:rPr>
          <w:rFonts w:ascii="Times New Roman" w:eastAsia="Times New Roman" w:hAnsi="Times New Roman" w:cs="Times New Roman"/>
          <w:sz w:val="24"/>
          <w:szCs w:val="24"/>
        </w:rPr>
        <w:t>основам танцевального искусства.</w:t>
      </w:r>
      <w:r w:rsidRPr="00B4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96" w:rsidRPr="00B42BC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направлена на развитие творческого потенциала ребенка с акцентом на его индивидуальные особенности физического и психологического развития. </w:t>
      </w:r>
      <w:r w:rsidR="00CF7FA4" w:rsidRPr="00B42BCB">
        <w:rPr>
          <w:rFonts w:ascii="Times New Roman" w:eastAsia="Times New Roman" w:hAnsi="Times New Roman" w:cs="Times New Roman"/>
          <w:sz w:val="24"/>
          <w:szCs w:val="24"/>
        </w:rPr>
        <w:t>Танцевальная деятельность д</w:t>
      </w:r>
      <w:r w:rsidR="00D20096" w:rsidRPr="00B42BCB">
        <w:rPr>
          <w:rFonts w:ascii="Times New Roman" w:eastAsia="Times New Roman" w:hAnsi="Times New Roman" w:cs="Times New Roman"/>
          <w:sz w:val="24"/>
          <w:szCs w:val="24"/>
        </w:rPr>
        <w:t xml:space="preserve">ает возможность для </w:t>
      </w:r>
      <w:r w:rsidR="00CF7FA4" w:rsidRPr="00B42BCB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и развития физических особенностей ребенка, является средством </w:t>
      </w:r>
      <w:r w:rsidR="00D20096" w:rsidRPr="00B42BCB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="00B42BCB" w:rsidRPr="00B42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69FE">
        <w:rPr>
          <w:rFonts w:ascii="Times New Roman" w:eastAsia="Times New Roman" w:hAnsi="Times New Roman" w:cs="Times New Roman"/>
          <w:sz w:val="24"/>
          <w:szCs w:val="24"/>
        </w:rPr>
        <w:t>По мнению ряда</w:t>
      </w:r>
      <w:r w:rsidR="00CF7FA4" w:rsidRPr="00B42BCB">
        <w:rPr>
          <w:rFonts w:ascii="Times New Roman" w:eastAsia="Times New Roman" w:hAnsi="Times New Roman" w:cs="Times New Roman"/>
          <w:sz w:val="24"/>
          <w:szCs w:val="24"/>
        </w:rPr>
        <w:t xml:space="preserve"> психологов, занятия танцами, особенно в дошкольном возрасте, положительно влияют на гармонизацию личности</w:t>
      </w:r>
      <w:r w:rsidR="00B42BCB" w:rsidRPr="00B42BCB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F7FA4" w:rsidRPr="00B42BCB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B42BCB" w:rsidRPr="00B42BC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CF7FA4" w:rsidRPr="00B42BCB">
        <w:rPr>
          <w:rFonts w:ascii="Times New Roman" w:eastAsia="Times New Roman" w:hAnsi="Times New Roman" w:cs="Times New Roman"/>
          <w:sz w:val="24"/>
          <w:szCs w:val="24"/>
        </w:rPr>
        <w:t xml:space="preserve">социализацию </w:t>
      </w:r>
      <w:r w:rsidR="00B42BCB" w:rsidRPr="00B42BCB">
        <w:rPr>
          <w:rFonts w:ascii="Times New Roman" w:eastAsia="Times New Roman" w:hAnsi="Times New Roman" w:cs="Times New Roman"/>
          <w:sz w:val="24"/>
          <w:szCs w:val="24"/>
        </w:rPr>
        <w:t>в обществе.</w:t>
      </w:r>
      <w:r w:rsidR="00CF7FA4" w:rsidRPr="00B4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317" w:rsidRDefault="00EF3317" w:rsidP="004169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CB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нацелена не только на развитие физических данных ребенка, но и на развитие его психологических особенностей </w:t>
      </w:r>
      <w:r w:rsidR="00B42BCB" w:rsidRPr="00B42BCB">
        <w:rPr>
          <w:rFonts w:ascii="Times New Roman" w:hAnsi="Times New Roman" w:cs="Times New Roman"/>
          <w:sz w:val="24"/>
          <w:szCs w:val="24"/>
        </w:rPr>
        <w:t>посредством занятия танцами.</w:t>
      </w:r>
      <w:r w:rsidRPr="00B42BCB">
        <w:rPr>
          <w:rFonts w:ascii="Times New Roman" w:hAnsi="Times New Roman" w:cs="Times New Roman"/>
          <w:sz w:val="24"/>
          <w:szCs w:val="24"/>
        </w:rPr>
        <w:t xml:space="preserve"> По мнен</w:t>
      </w:r>
      <w:r w:rsidR="00B42BCB" w:rsidRPr="00B42BCB">
        <w:rPr>
          <w:rFonts w:ascii="Times New Roman" w:hAnsi="Times New Roman" w:cs="Times New Roman"/>
          <w:sz w:val="24"/>
          <w:szCs w:val="24"/>
        </w:rPr>
        <w:t xml:space="preserve">ию множества психологов, </w:t>
      </w:r>
      <w:r w:rsidRPr="00B42BCB">
        <w:rPr>
          <w:rFonts w:ascii="Times New Roman" w:hAnsi="Times New Roman" w:cs="Times New Roman"/>
          <w:sz w:val="24"/>
          <w:szCs w:val="24"/>
        </w:rPr>
        <w:t xml:space="preserve">танец позволяет открыть внутренний мир ребенка, выражает его индивидуальность. Развитие психологических особенностей в дошкольном возрасте занимает особое место, так как в дальнейшем является важнейшей составляющей успешного обучения </w:t>
      </w:r>
      <w:r w:rsidR="00B42BCB" w:rsidRPr="00B42BCB">
        <w:rPr>
          <w:rFonts w:ascii="Times New Roman" w:hAnsi="Times New Roman" w:cs="Times New Roman"/>
          <w:sz w:val="24"/>
          <w:szCs w:val="24"/>
        </w:rPr>
        <w:t>ребенка в школе и</w:t>
      </w:r>
      <w:r w:rsidRPr="00B42BCB">
        <w:rPr>
          <w:rFonts w:ascii="Times New Roman" w:hAnsi="Times New Roman" w:cs="Times New Roman"/>
          <w:sz w:val="24"/>
          <w:szCs w:val="24"/>
        </w:rPr>
        <w:t xml:space="preserve"> </w:t>
      </w:r>
      <w:r w:rsidR="00B42BCB" w:rsidRPr="00B42BCB">
        <w:rPr>
          <w:rFonts w:ascii="Times New Roman" w:hAnsi="Times New Roman" w:cs="Times New Roman"/>
          <w:sz w:val="24"/>
          <w:szCs w:val="24"/>
        </w:rPr>
        <w:t xml:space="preserve">его </w:t>
      </w:r>
      <w:r w:rsidRPr="00B42BCB">
        <w:rPr>
          <w:rFonts w:ascii="Times New Roman" w:hAnsi="Times New Roman" w:cs="Times New Roman"/>
          <w:sz w:val="24"/>
          <w:szCs w:val="24"/>
        </w:rPr>
        <w:t>адаптации</w:t>
      </w:r>
      <w:r w:rsidR="00B42BCB" w:rsidRPr="00B42BCB">
        <w:rPr>
          <w:rFonts w:ascii="Times New Roman" w:hAnsi="Times New Roman" w:cs="Times New Roman"/>
          <w:sz w:val="24"/>
          <w:szCs w:val="24"/>
        </w:rPr>
        <w:t>.</w:t>
      </w:r>
    </w:p>
    <w:p w:rsidR="006A3428" w:rsidRDefault="00B42BCB" w:rsidP="004169F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в дош</w:t>
      </w:r>
      <w:r w:rsidR="00665E27">
        <w:rPr>
          <w:rFonts w:ascii="Times New Roman" w:hAnsi="Times New Roman" w:cs="Times New Roman"/>
          <w:sz w:val="24"/>
          <w:szCs w:val="24"/>
        </w:rPr>
        <w:t>кольном возрасте занимает игра,</w:t>
      </w:r>
      <w:r>
        <w:rPr>
          <w:rFonts w:ascii="Times New Roman" w:hAnsi="Times New Roman" w:cs="Times New Roman"/>
          <w:sz w:val="24"/>
          <w:szCs w:val="24"/>
        </w:rPr>
        <w:t xml:space="preserve"> ее активное использование </w:t>
      </w:r>
      <w:r w:rsidR="00665E27">
        <w:rPr>
          <w:rFonts w:ascii="Times New Roman" w:hAnsi="Times New Roman" w:cs="Times New Roman"/>
          <w:sz w:val="24"/>
          <w:szCs w:val="24"/>
        </w:rPr>
        <w:t>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E27">
        <w:rPr>
          <w:rFonts w:ascii="Times New Roman" w:hAnsi="Times New Roman" w:cs="Times New Roman"/>
          <w:sz w:val="24"/>
          <w:szCs w:val="24"/>
        </w:rPr>
        <w:t>не только интереснее занятие, но и  позволяет быстро и эффективно добиться поставленных целей. Игра несет в себе и характер развлечения, и  основу обучения, и особый пласт психологического развития.</w:t>
      </w:r>
      <w:r w:rsidR="006A3428">
        <w:rPr>
          <w:rFonts w:ascii="Times New Roman" w:hAnsi="Times New Roman" w:cs="Times New Roman"/>
          <w:sz w:val="24"/>
          <w:szCs w:val="24"/>
        </w:rPr>
        <w:t xml:space="preserve"> Специально подобранные танцевально-игровые упражнения направлены на развитие психологических особенностей дошкольника</w:t>
      </w:r>
      <w:r w:rsidR="00CE5D7B">
        <w:rPr>
          <w:rFonts w:ascii="Times New Roman" w:hAnsi="Times New Roman" w:cs="Times New Roman"/>
          <w:sz w:val="24"/>
          <w:szCs w:val="24"/>
        </w:rPr>
        <w:t>.</w:t>
      </w:r>
      <w:r w:rsidR="006A3428">
        <w:rPr>
          <w:rFonts w:ascii="Times New Roman" w:hAnsi="Times New Roman" w:cs="Times New Roman"/>
          <w:sz w:val="24"/>
          <w:szCs w:val="24"/>
        </w:rPr>
        <w:t xml:space="preserve"> </w:t>
      </w:r>
      <w:r w:rsidR="00CE5D7B">
        <w:rPr>
          <w:rFonts w:ascii="Times New Roman" w:hAnsi="Times New Roman" w:cs="Times New Roman"/>
          <w:sz w:val="24"/>
          <w:szCs w:val="24"/>
        </w:rPr>
        <w:t>К</w:t>
      </w:r>
      <w:r w:rsidR="006A3428">
        <w:rPr>
          <w:rFonts w:ascii="Times New Roman" w:hAnsi="Times New Roman" w:cs="Times New Roman"/>
          <w:sz w:val="24"/>
          <w:szCs w:val="24"/>
        </w:rPr>
        <w:t xml:space="preserve">ак известно, музыка является основой танцевальной деятельности, поэтому все упражнения выступают в синтезе с музыкальным материалом. </w:t>
      </w:r>
      <w:r w:rsidR="00921E6B" w:rsidRPr="00FB24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детей формируется умение передавать услышанный музыкальный образ </w:t>
      </w:r>
      <w:r w:rsidR="006A3428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пластику</w:t>
      </w:r>
      <w:r w:rsidR="00340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тела, умение различать характе</w:t>
      </w:r>
      <w:r w:rsidR="006A3428">
        <w:rPr>
          <w:rFonts w:ascii="Times New Roman" w:eastAsia="Times New Roman" w:hAnsi="Times New Roman" w:cs="Times New Roman"/>
          <w:color w:val="333333"/>
          <w:sz w:val="24"/>
          <w:szCs w:val="24"/>
        </w:rPr>
        <w:t>р музыкального</w:t>
      </w:r>
      <w:r w:rsidR="00340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материала и т.п.</w:t>
      </w:r>
    </w:p>
    <w:p w:rsidR="00CE5D7B" w:rsidRPr="004169FE" w:rsidRDefault="00921E6B" w:rsidP="004169F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E2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главная роль отводится эстетическому воспитанию.</w:t>
      </w:r>
    </w:p>
    <w:p w:rsidR="00921E6B" w:rsidRPr="00340AE2" w:rsidRDefault="00EF3317" w:rsidP="004169F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E2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921E6B" w:rsidRPr="00340AE2">
        <w:rPr>
          <w:rFonts w:ascii="Times New Roman" w:eastAsia="Times New Roman" w:hAnsi="Times New Roman" w:cs="Times New Roman"/>
          <w:b/>
          <w:bCs/>
          <w:sz w:val="24"/>
          <w:szCs w:val="24"/>
        </w:rPr>
        <w:t>удожественно-эстетическая</w:t>
      </w:r>
      <w:r w:rsidRPr="00340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направленность программы</w:t>
      </w:r>
      <w:r w:rsidR="00921E6B" w:rsidRPr="00340AE2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="00921E6B" w:rsidRPr="00340A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0AE2">
        <w:rPr>
          <w:rFonts w:ascii="Times New Roman" w:eastAsia="Times New Roman" w:hAnsi="Times New Roman" w:cs="Times New Roman"/>
          <w:sz w:val="24"/>
          <w:szCs w:val="24"/>
        </w:rPr>
        <w:t>целена</w:t>
      </w:r>
      <w:r w:rsidR="00921E6B" w:rsidRPr="00340A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E6B" w:rsidRPr="00340AE2" w:rsidRDefault="00921E6B" w:rsidP="004169F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E2">
        <w:rPr>
          <w:rFonts w:ascii="Times New Roman" w:eastAsia="Times New Roman" w:hAnsi="Times New Roman" w:cs="Times New Roman"/>
          <w:sz w:val="24"/>
          <w:szCs w:val="24"/>
        </w:rPr>
        <w:t xml:space="preserve">на приобщение детей </w:t>
      </w:r>
      <w:r w:rsidR="00EF3317" w:rsidRPr="00340AE2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Pr="00340AE2">
        <w:rPr>
          <w:rFonts w:ascii="Times New Roman" w:eastAsia="Times New Roman" w:hAnsi="Times New Roman" w:cs="Times New Roman"/>
          <w:sz w:val="24"/>
          <w:szCs w:val="24"/>
        </w:rPr>
        <w:t xml:space="preserve"> к основам хореографического искусства;</w:t>
      </w:r>
    </w:p>
    <w:p w:rsidR="00921E6B" w:rsidRPr="00340AE2" w:rsidRDefault="00921E6B" w:rsidP="004169F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E2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 с целью развития их творческих способностей;</w:t>
      </w:r>
    </w:p>
    <w:p w:rsidR="00921E6B" w:rsidRPr="00340AE2" w:rsidRDefault="00921E6B" w:rsidP="004169F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E2">
        <w:rPr>
          <w:rFonts w:ascii="Times New Roman" w:eastAsia="Times New Roman" w:hAnsi="Times New Roman" w:cs="Times New Roman"/>
          <w:sz w:val="24"/>
          <w:szCs w:val="24"/>
        </w:rPr>
        <w:t>формирование гармонично и всесторонне развитой личности в процессе овладения искусством танца,</w:t>
      </w:r>
    </w:p>
    <w:p w:rsidR="00921E6B" w:rsidRPr="00340AE2" w:rsidRDefault="00921E6B" w:rsidP="004169F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E2">
        <w:rPr>
          <w:rFonts w:ascii="Times New Roman" w:eastAsia="Times New Roman" w:hAnsi="Times New Roman" w:cs="Times New Roman"/>
          <w:sz w:val="24"/>
          <w:szCs w:val="24"/>
        </w:rPr>
        <w:t>развитие художественной одаренности в области танцевально-исполнительского мастерства;</w:t>
      </w:r>
    </w:p>
    <w:p w:rsidR="00921E6B" w:rsidRPr="00340AE2" w:rsidRDefault="00921E6B" w:rsidP="004169F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E2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EF3317" w:rsidRPr="00340AE2">
        <w:rPr>
          <w:rFonts w:ascii="Times New Roman" w:eastAsia="Times New Roman" w:hAnsi="Times New Roman" w:cs="Times New Roman"/>
          <w:sz w:val="24"/>
          <w:szCs w:val="24"/>
        </w:rPr>
        <w:t>психологических особенностей,</w:t>
      </w:r>
    </w:p>
    <w:p w:rsidR="00EF3317" w:rsidRPr="00340AE2" w:rsidRDefault="00FB24C6" w:rsidP="004169F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AE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F3317" w:rsidRPr="00340AE2">
        <w:rPr>
          <w:rFonts w:ascii="Times New Roman" w:hAnsi="Times New Roman" w:cs="Times New Roman"/>
          <w:sz w:val="24"/>
          <w:szCs w:val="24"/>
        </w:rPr>
        <w:t>азвивать познавательную сферу ребенка;</w:t>
      </w:r>
    </w:p>
    <w:p w:rsidR="00CE5D7B" w:rsidRPr="004169FE" w:rsidRDefault="00FB24C6" w:rsidP="004169F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AE2">
        <w:rPr>
          <w:rFonts w:ascii="Times New Roman" w:hAnsi="Times New Roman" w:cs="Times New Roman"/>
          <w:sz w:val="24"/>
          <w:szCs w:val="24"/>
        </w:rPr>
        <w:t>ф</w:t>
      </w:r>
      <w:r w:rsidR="00EF3317" w:rsidRPr="00340AE2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EF3317" w:rsidRPr="00340AE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художественно-образное восприятие и мышление;</w:t>
      </w:r>
    </w:p>
    <w:p w:rsidR="00CE5D7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D7B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 данной образовательной программы 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комплексном использовании </w:t>
      </w:r>
      <w:r w:rsidR="00FB24C6" w:rsidRPr="00CE5D7B">
        <w:rPr>
          <w:rFonts w:ascii="Times New Roman" w:eastAsia="Times New Roman" w:hAnsi="Times New Roman" w:cs="Times New Roman"/>
          <w:sz w:val="24"/>
          <w:szCs w:val="24"/>
        </w:rPr>
        <w:t xml:space="preserve">методов развития физических и психологических особенностей. 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>Выбор основных методов обучения основан на возрастных и индивидуальных особенностях детей дошкольного возраста</w:t>
      </w:r>
      <w:r w:rsidR="00FB24C6" w:rsidRPr="00CE5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E6B" w:rsidRPr="00CE5D7B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D7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данной образовательной программы 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>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 </w:t>
      </w:r>
      <w:r w:rsidRPr="00CE5D7B">
        <w:rPr>
          <w:rFonts w:ascii="Times New Roman" w:eastAsia="Times New Roman" w:hAnsi="Times New Roman" w:cs="Times New Roman"/>
          <w:bCs/>
          <w:sz w:val="24"/>
          <w:szCs w:val="24"/>
        </w:rPr>
        <w:t>умеет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> танцевать, развивается быстрее и гармоничнее своих сверстников.</w:t>
      </w:r>
    </w:p>
    <w:p w:rsidR="00921E6B" w:rsidRPr="00CE5D7B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D7B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</w:t>
      </w:r>
      <w:r w:rsidR="004169FE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 xml:space="preserve">города всегда высока потребность в услугах танцевально-хореографических коллективов. Любое культурно-массовое мероприятие без этого не обходится. Такой интерес и востребованность в дополнительных образовательных услугах художественно-эстетического направления </w:t>
      </w:r>
      <w:r w:rsidR="00340AE2" w:rsidRPr="00CE5D7B">
        <w:rPr>
          <w:rFonts w:ascii="Times New Roman" w:eastAsia="Times New Roman" w:hAnsi="Times New Roman" w:cs="Times New Roman"/>
          <w:sz w:val="24"/>
          <w:szCs w:val="24"/>
        </w:rPr>
        <w:t xml:space="preserve">служит причиной 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340AE2" w:rsidRPr="00CE5D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“</w:t>
      </w:r>
      <w:r w:rsidR="00FB24C6" w:rsidRPr="00CE5D7B">
        <w:rPr>
          <w:rFonts w:ascii="Times New Roman" w:eastAsia="Times New Roman" w:hAnsi="Times New Roman" w:cs="Times New Roman"/>
          <w:sz w:val="24"/>
          <w:szCs w:val="24"/>
        </w:rPr>
        <w:t>Потанцуй-КА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социальный заказ на образование обусловлен и задачами художественного образования школьников, которые выдвигаются в концепции модернизации российского образования. </w:t>
      </w: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>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  <w:proofErr w:type="gramEnd"/>
    </w:p>
    <w:p w:rsidR="00CE5D7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формирование и развитие у воспитанников таких физических данных, как подвижность, выносливость, сила, ловкость, на развитие танцевальных данных: гибкости, пластичности, </w:t>
      </w:r>
      <w:r w:rsidR="001B2130" w:rsidRPr="004169FE">
        <w:rPr>
          <w:rFonts w:ascii="Times New Roman" w:eastAsia="Times New Roman" w:hAnsi="Times New Roman" w:cs="Times New Roman"/>
          <w:sz w:val="24"/>
          <w:szCs w:val="24"/>
        </w:rPr>
        <w:t xml:space="preserve">танцевального шага и т. п. </w:t>
      </w:r>
      <w:r w:rsidR="001B2130" w:rsidRPr="004169FE">
        <w:rPr>
          <w:rFonts w:ascii="Times New Roman" w:hAnsi="Times New Roman" w:cs="Times New Roman"/>
          <w:sz w:val="24"/>
          <w:szCs w:val="24"/>
        </w:rPr>
        <w:t>Специально подобранные танцевально-игровые упражнения способствуют развитию мелкой моторики рук, координации, внимания, воображения</w:t>
      </w:r>
      <w:r w:rsidR="001B2130" w:rsidRPr="00CE5D7B">
        <w:rPr>
          <w:rFonts w:ascii="Times New Roman" w:hAnsi="Times New Roman" w:cs="Times New Roman"/>
          <w:sz w:val="24"/>
          <w:szCs w:val="24"/>
        </w:rPr>
        <w:t>, памяти, познавательной сферы и эмоциональности.</w:t>
      </w:r>
      <w:proofErr w:type="gramEnd"/>
      <w:r w:rsidR="001B2130" w:rsidRPr="00CE5D7B">
        <w:rPr>
          <w:rFonts w:ascii="Times New Roman" w:hAnsi="Times New Roman" w:cs="Times New Roman"/>
          <w:sz w:val="24"/>
          <w:szCs w:val="24"/>
        </w:rPr>
        <w:t xml:space="preserve"> 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>Развивается также и познавательный интерес. Умело подобранные упражнения, пляски, игры, воспитывают у детей правильное отношение к окружающему миру, углубляют представление о жизни и труде взрослых, различных явлениях природы.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D7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 образовательной программы 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>(мера педагогического вмешательства, разумная достаточность; предоставление самостоятельности и возможностей для самовыражения самому учащемуся). Педагогическая целесообразность образовательной программы “</w:t>
      </w:r>
      <w:r w:rsidR="009932D5" w:rsidRPr="00CE5D7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2130" w:rsidRPr="00CE5D7B">
        <w:rPr>
          <w:rFonts w:ascii="Times New Roman" w:eastAsia="Times New Roman" w:hAnsi="Times New Roman" w:cs="Times New Roman"/>
          <w:sz w:val="24"/>
          <w:szCs w:val="24"/>
        </w:rPr>
        <w:t>танцуй-КА</w:t>
      </w:r>
      <w:r w:rsidRPr="00CE5D7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определена тем, что ориентирует воспитанника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1B2130" w:rsidRPr="004169FE" w:rsidRDefault="00921E6B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>Благодаря систематическому хореографическому образованию и 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</w:t>
      </w:r>
      <w:r w:rsidR="001B2130" w:rsidRPr="004169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B2130" w:rsidRPr="00416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Кроме того, педагогическую целесообраз</w:t>
      </w:r>
      <w:r w:rsidR="009932D5" w:rsidRPr="004169FE">
        <w:rPr>
          <w:rFonts w:ascii="Times New Roman" w:eastAsia="Times New Roman" w:hAnsi="Times New Roman" w:cs="Times New Roman"/>
          <w:sz w:val="24"/>
          <w:szCs w:val="24"/>
        </w:rPr>
        <w:t xml:space="preserve">ность образовательной программы занимает формирование 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чувства ответственности </w:t>
      </w:r>
      <w:r w:rsidR="009932D5" w:rsidRPr="004169FE">
        <w:rPr>
          <w:rFonts w:ascii="Times New Roman" w:eastAsia="Times New Roman" w:hAnsi="Times New Roman" w:cs="Times New Roman"/>
          <w:sz w:val="24"/>
          <w:szCs w:val="24"/>
        </w:rPr>
        <w:t xml:space="preserve">у ребенка 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>в исполнении своей индивидуальной функции в коллективном процессе</w:t>
      </w:r>
      <w:r w:rsidR="001B2130" w:rsidRPr="004169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E6B" w:rsidRPr="004169FE" w:rsidRDefault="00921E6B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</w:rPr>
        <w:t>Главная </w:t>
      </w: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="001B2130" w:rsidRPr="004169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932D5" w:rsidRPr="00416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30" w:rsidRPr="004169FE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 xml:space="preserve">звитие </w:t>
      </w:r>
      <w:r w:rsidR="009932D5" w:rsidRPr="004169FE">
        <w:rPr>
          <w:rFonts w:ascii="Times New Roman" w:eastAsia="Times New Roman" w:hAnsi="Times New Roman" w:cs="Times New Roman"/>
          <w:bCs/>
          <w:sz w:val="24"/>
          <w:szCs w:val="24"/>
        </w:rPr>
        <w:t>физических и психологических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</w:t>
      </w:r>
      <w:r w:rsidR="009932D5" w:rsidRPr="004169F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9932D5" w:rsidRPr="004169F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остей дошкольников посредством </w:t>
      </w:r>
      <w:r w:rsidR="00CE5D7B" w:rsidRPr="004169F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танцевально</w:t>
      </w:r>
      <w:r w:rsidR="00CE5D7B" w:rsidRPr="004169FE">
        <w:rPr>
          <w:rFonts w:ascii="Times New Roman" w:eastAsia="Times New Roman" w:hAnsi="Times New Roman" w:cs="Times New Roman"/>
          <w:bCs/>
          <w:sz w:val="24"/>
          <w:szCs w:val="24"/>
        </w:rPr>
        <w:t>й деятельностью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729A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Обучающие:</w:t>
      </w:r>
    </w:p>
    <w:p w:rsidR="009932D5" w:rsidRPr="004169FE" w:rsidRDefault="00921E6B" w:rsidP="004169FE">
      <w:pPr>
        <w:pStyle w:val="a4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обучить основ</w:t>
      </w:r>
      <w:r w:rsidR="009932D5" w:rsidRPr="004169FE">
        <w:rPr>
          <w:rFonts w:ascii="Times New Roman" w:eastAsia="Times New Roman" w:hAnsi="Times New Roman" w:cs="Times New Roman"/>
          <w:sz w:val="24"/>
          <w:szCs w:val="24"/>
        </w:rPr>
        <w:t>ным элементам танцевальной разминки;</w:t>
      </w:r>
    </w:p>
    <w:p w:rsidR="00F4729A" w:rsidRPr="004169FE" w:rsidRDefault="009932D5" w:rsidP="004169FE">
      <w:pPr>
        <w:pStyle w:val="a4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обучить </w:t>
      </w:r>
      <w:r w:rsidR="00864555" w:rsidRPr="004169FE">
        <w:rPr>
          <w:rFonts w:ascii="Times New Roman" w:eastAsia="Times New Roman" w:hAnsi="Times New Roman" w:cs="Times New Roman"/>
          <w:sz w:val="24"/>
          <w:szCs w:val="24"/>
        </w:rPr>
        <w:t>танцевально-игровым упражнениям</w:t>
      </w:r>
      <w:r w:rsidR="00921E6B" w:rsidRPr="00416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Развивающие:</w:t>
      </w:r>
    </w:p>
    <w:p w:rsidR="0092658D" w:rsidRPr="004169FE" w:rsidRDefault="0092658D" w:rsidP="004169FE">
      <w:pPr>
        <w:pStyle w:val="a4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развивать физические данные ребенка;</w:t>
      </w:r>
    </w:p>
    <w:p w:rsidR="00921E6B" w:rsidRPr="004169FE" w:rsidRDefault="00921E6B" w:rsidP="004169FE">
      <w:pPr>
        <w:pStyle w:val="a4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способствовать снятию мышечного и психологического торможения посредством танцевального движения;</w:t>
      </w:r>
    </w:p>
    <w:p w:rsidR="0092658D" w:rsidRPr="004169FE" w:rsidRDefault="0092658D" w:rsidP="004169FE">
      <w:pPr>
        <w:pStyle w:val="a4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развивать психологические особенности ребенка;</w:t>
      </w:r>
    </w:p>
    <w:p w:rsidR="00921E6B" w:rsidRPr="004169FE" w:rsidRDefault="00921E6B" w:rsidP="004169FE">
      <w:pPr>
        <w:pStyle w:val="a4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формировать правильную осанку, корректировать фигуру ребенка;</w:t>
      </w:r>
    </w:p>
    <w:p w:rsidR="00921E6B" w:rsidRPr="004169FE" w:rsidRDefault="00921E6B" w:rsidP="004169FE">
      <w:pPr>
        <w:pStyle w:val="a4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развить воображение, фантазию, умение находить свои оригинальные движения для выражения характера музыки;</w:t>
      </w:r>
    </w:p>
    <w:p w:rsidR="00921E6B" w:rsidRPr="004169FE" w:rsidRDefault="00921E6B" w:rsidP="004169FE">
      <w:pPr>
        <w:pStyle w:val="a4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развить познавательный интерес, любознательность и умение творчески мыслить;</w:t>
      </w:r>
    </w:p>
    <w:p w:rsidR="00F4729A" w:rsidRPr="004169FE" w:rsidRDefault="00921E6B" w:rsidP="004169FE">
      <w:pPr>
        <w:pStyle w:val="a4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вкус.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Воспитательные:</w:t>
      </w:r>
    </w:p>
    <w:p w:rsidR="00921E6B" w:rsidRPr="004169FE" w:rsidRDefault="00921E6B" w:rsidP="004169FE">
      <w:pPr>
        <w:pStyle w:val="a4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воспитать культуру поведения и общения;</w:t>
      </w:r>
    </w:p>
    <w:p w:rsidR="00921E6B" w:rsidRPr="004169FE" w:rsidRDefault="00921E6B" w:rsidP="004169FE">
      <w:pPr>
        <w:pStyle w:val="a4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воспитать умение ребенка работать в коллективе;</w:t>
      </w:r>
    </w:p>
    <w:p w:rsidR="00921E6B" w:rsidRPr="004169FE" w:rsidRDefault="00921E6B" w:rsidP="004169FE">
      <w:pPr>
        <w:pStyle w:val="a4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заложить основы становления эстетически развитой личности;</w:t>
      </w:r>
    </w:p>
    <w:p w:rsidR="00F4729A" w:rsidRPr="004169FE" w:rsidRDefault="00921E6B" w:rsidP="004169FE">
      <w:pPr>
        <w:pStyle w:val="a4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воспитывать чувство ответственности, трудолюбия, конструктивности.</w:t>
      </w:r>
    </w:p>
    <w:p w:rsidR="008C7C32" w:rsidRPr="004169FE" w:rsidRDefault="008C7C32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Pr="004169F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>– 2 года.</w:t>
      </w:r>
    </w:p>
    <w:p w:rsidR="00174074" w:rsidRPr="004169FE" w:rsidRDefault="008C7C32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рассчитана на детей 5-7 лет. </w:t>
      </w:r>
    </w:p>
    <w:p w:rsidR="00F4729A" w:rsidRPr="004169FE" w:rsidRDefault="008C7C32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Группа формируется без предварительного отбора</w:t>
      </w:r>
      <w:r w:rsidR="001C37D9" w:rsidRPr="004169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37D9" w:rsidRPr="004169FE" w:rsidRDefault="001C37D9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Ступени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(этапы) образовательной программы</w:t>
      </w:r>
    </w:p>
    <w:p w:rsidR="001C37D9" w:rsidRPr="004169FE" w:rsidRDefault="001C37D9" w:rsidP="004169FE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1-й год обучения (5-6 лет) – Подготовительная ступень –</w:t>
      </w:r>
    </w:p>
    <w:p w:rsidR="001C37D9" w:rsidRPr="004169FE" w:rsidRDefault="001C37D9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предполагает освоение основ танцевальной разминки, изучение танцевальных элементов, применяя игровые технологии, исполнение простых танцевальных композиций и танцев.</w:t>
      </w:r>
    </w:p>
    <w:p w:rsidR="001C37D9" w:rsidRPr="004169FE" w:rsidRDefault="001C37D9" w:rsidP="004169FE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2-й год обучения (6-7 лет) – Начальная ступень –</w:t>
      </w:r>
    </w:p>
    <w:p w:rsidR="004169FE" w:rsidRDefault="001C37D9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закрепление основ танцевальной разминки и усложнение материала, постановочная деятельность на основе изученных танцевальных движений.</w:t>
      </w:r>
    </w:p>
    <w:p w:rsidR="008C7C32" w:rsidRPr="004169FE" w:rsidRDefault="004169FE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 разделено на две части</w:t>
      </w:r>
      <w:r w:rsidR="008C7C32" w:rsidRPr="004169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7C32" w:rsidRPr="004169FE" w:rsidRDefault="008C7C32" w:rsidP="0041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>I часть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 включает упражнения на разминку определенных групп мышц. По длительности – 30 минут. 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169FE">
        <w:rPr>
          <w:rFonts w:ascii="Times New Roman" w:eastAsia="Times New Roman" w:hAnsi="Times New Roman" w:cs="Times New Roman"/>
          <w:bCs/>
          <w:i/>
          <w:sz w:val="24"/>
          <w:szCs w:val="24"/>
        </w:rPr>
        <w:t>Танцевальная разминка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» – упражнения направленные на развитие и формирование таких танцевальных данных как: подвижность голеностопа, танцевальный шаг, прыжок, растяжка и т.п.</w:t>
      </w:r>
    </w:p>
    <w:p w:rsidR="008C7C32" w:rsidRPr="004169FE" w:rsidRDefault="008C7C32" w:rsidP="0041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>II часть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 включает танцевально-игровые задания с большой двигательной активностью, разучивание новых движений. По длительности – 30 минут. 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169FE">
        <w:rPr>
          <w:rFonts w:ascii="Times New Roman" w:eastAsia="Times New Roman" w:hAnsi="Times New Roman" w:cs="Times New Roman"/>
          <w:bCs/>
          <w:i/>
          <w:sz w:val="24"/>
          <w:szCs w:val="24"/>
        </w:rPr>
        <w:t>Танцевально-игровые задания</w:t>
      </w: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» – упражнения направленные на развитие таких психологических особенностей как: мелкая моторика рук, координация, внимание, воображение, эмоциональность, память и т.п.</w:t>
      </w:r>
    </w:p>
    <w:p w:rsidR="008C7C32" w:rsidRPr="004169FE" w:rsidRDefault="008C7C32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 двумя частями перерыв - 15 минут</w:t>
      </w:r>
      <w:r w:rsidR="001C37D9"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21E6B" w:rsidRPr="004169FE" w:rsidRDefault="00921E6B" w:rsidP="004169FE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Формы занятий:</w:t>
      </w:r>
    </w:p>
    <w:p w:rsidR="00921E6B" w:rsidRPr="004169FE" w:rsidRDefault="00921E6B" w:rsidP="004169FE">
      <w:pPr>
        <w:pStyle w:val="a4"/>
        <w:numPr>
          <w:ilvl w:val="0"/>
          <w:numId w:val="19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традиционное занятие;</w:t>
      </w:r>
    </w:p>
    <w:p w:rsidR="00921E6B" w:rsidRPr="004169FE" w:rsidRDefault="00921E6B" w:rsidP="004169FE">
      <w:pPr>
        <w:pStyle w:val="a4"/>
        <w:numPr>
          <w:ilvl w:val="0"/>
          <w:numId w:val="19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занятие;</w:t>
      </w:r>
    </w:p>
    <w:p w:rsidR="00921E6B" w:rsidRPr="004169FE" w:rsidRDefault="00921E6B" w:rsidP="004169FE">
      <w:pPr>
        <w:pStyle w:val="a4"/>
        <w:numPr>
          <w:ilvl w:val="0"/>
          <w:numId w:val="19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практическое занятие;</w:t>
      </w:r>
    </w:p>
    <w:p w:rsidR="00921E6B" w:rsidRPr="004169FE" w:rsidRDefault="00921E6B" w:rsidP="004169FE">
      <w:pPr>
        <w:pStyle w:val="a4"/>
        <w:numPr>
          <w:ilvl w:val="0"/>
          <w:numId w:val="19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игра, праздник, конкурс, фестиваль;</w:t>
      </w:r>
    </w:p>
    <w:p w:rsidR="00921E6B" w:rsidRPr="004169FE" w:rsidRDefault="00921E6B" w:rsidP="004169FE">
      <w:pPr>
        <w:pStyle w:val="a4"/>
        <w:numPr>
          <w:ilvl w:val="0"/>
          <w:numId w:val="19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творческая встреча;</w:t>
      </w:r>
    </w:p>
    <w:p w:rsidR="00921E6B" w:rsidRPr="004169FE" w:rsidRDefault="00921E6B" w:rsidP="004169FE">
      <w:pPr>
        <w:pStyle w:val="a4"/>
        <w:numPr>
          <w:ilvl w:val="0"/>
          <w:numId w:val="19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репетиция;</w:t>
      </w:r>
    </w:p>
    <w:p w:rsidR="001C37D9" w:rsidRPr="004169FE" w:rsidRDefault="00921E6B" w:rsidP="004169FE">
      <w:pPr>
        <w:pStyle w:val="a4"/>
        <w:numPr>
          <w:ilvl w:val="0"/>
          <w:numId w:val="19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концерт, открытый урок.</w:t>
      </w:r>
    </w:p>
    <w:p w:rsidR="00921E6B" w:rsidRPr="004169FE" w:rsidRDefault="00921E6B" w:rsidP="004169FE">
      <w:pPr>
        <w:pStyle w:val="a4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Формы организации деятельности воспитанников на занятии:</w:t>
      </w:r>
    </w:p>
    <w:p w:rsidR="00921E6B" w:rsidRPr="004169FE" w:rsidRDefault="00921E6B" w:rsidP="004169FE">
      <w:pPr>
        <w:pStyle w:val="a4"/>
        <w:numPr>
          <w:ilvl w:val="0"/>
          <w:numId w:val="20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фронтальная;</w:t>
      </w:r>
    </w:p>
    <w:p w:rsidR="00921E6B" w:rsidRPr="004169FE" w:rsidRDefault="00921E6B" w:rsidP="004169FE">
      <w:pPr>
        <w:pStyle w:val="a4"/>
        <w:numPr>
          <w:ilvl w:val="0"/>
          <w:numId w:val="20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в парах</w:t>
      </w:r>
      <w:r w:rsidRPr="004169FE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921E6B" w:rsidRPr="004169FE" w:rsidRDefault="00921E6B" w:rsidP="004169FE">
      <w:pPr>
        <w:pStyle w:val="a4"/>
        <w:numPr>
          <w:ilvl w:val="0"/>
          <w:numId w:val="20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921E6B" w:rsidRPr="004169FE" w:rsidRDefault="00921E6B" w:rsidP="004169FE">
      <w:pPr>
        <w:pStyle w:val="a4"/>
        <w:numPr>
          <w:ilvl w:val="0"/>
          <w:numId w:val="20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индивидуально–групповая;</w:t>
      </w:r>
    </w:p>
    <w:p w:rsidR="00921E6B" w:rsidRPr="004169FE" w:rsidRDefault="00921E6B" w:rsidP="004169FE">
      <w:pPr>
        <w:pStyle w:val="a4"/>
        <w:numPr>
          <w:ilvl w:val="0"/>
          <w:numId w:val="20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ансамблевая.</w:t>
      </w:r>
    </w:p>
    <w:p w:rsidR="00921E6B" w:rsidRPr="004169FE" w:rsidRDefault="00921E6B" w:rsidP="004169FE">
      <w:pPr>
        <w:pStyle w:val="a4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E6B" w:rsidRPr="004169FE" w:rsidRDefault="00921E6B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Подготовительная и начальная ступени обучения являются базовыми, позволяют заложить основы танца. В этих группах занимаются до 12 человек включительно. </w:t>
      </w:r>
      <w:r w:rsidR="001C37D9" w:rsidRPr="004169FE">
        <w:rPr>
          <w:rFonts w:ascii="Times New Roman" w:eastAsia="Times New Roman" w:hAnsi="Times New Roman" w:cs="Times New Roman"/>
          <w:sz w:val="24"/>
          <w:szCs w:val="24"/>
        </w:rPr>
        <w:t>Начиная с октября месяца, з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>анятия проводятся </w:t>
      </w: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два раза в неделю по два учебных часа. 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одного учебного часа детей </w:t>
      </w:r>
      <w:r w:rsidR="001C37D9" w:rsidRPr="004169FE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лет составляет </w:t>
      </w:r>
      <w:r w:rsidR="001C37D9" w:rsidRPr="004169F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  <w:r w:rsidR="001C37D9" w:rsidRPr="004169FE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416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Приемы и методы организации образовательного процесса:</w:t>
      </w:r>
    </w:p>
    <w:p w:rsidR="00921E6B" w:rsidRPr="004169FE" w:rsidRDefault="00921E6B" w:rsidP="004169FE">
      <w:pPr>
        <w:pStyle w:val="a4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(устное изложение, беседа и т. д.);</w:t>
      </w:r>
    </w:p>
    <w:p w:rsidR="00921E6B" w:rsidRPr="004169FE" w:rsidRDefault="00921E6B" w:rsidP="004169FE">
      <w:pPr>
        <w:pStyle w:val="a4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наглядный (показ видеоматериалов, иллюстрации, наблюдение, показ педагогом);</w:t>
      </w:r>
    </w:p>
    <w:p w:rsidR="00864555" w:rsidRPr="004169FE" w:rsidRDefault="00921E6B" w:rsidP="004169FE">
      <w:pPr>
        <w:pStyle w:val="a4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gramEnd"/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(упражнения).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Методы, в основе которых лежит уровень деятельности детей:</w:t>
      </w:r>
    </w:p>
    <w:p w:rsidR="00921E6B" w:rsidRPr="004169FE" w:rsidRDefault="00921E6B" w:rsidP="004169FE">
      <w:pPr>
        <w:pStyle w:val="a4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– дети воспринимают и усваивают готовую информацию;</w:t>
      </w:r>
    </w:p>
    <w:p w:rsidR="00864555" w:rsidRPr="004169FE" w:rsidRDefault="00921E6B" w:rsidP="004169FE">
      <w:pPr>
        <w:pStyle w:val="a4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4169FE">
        <w:rPr>
          <w:rFonts w:ascii="Times New Roman" w:eastAsia="Times New Roman" w:hAnsi="Times New Roman" w:cs="Times New Roman"/>
          <w:sz w:val="24"/>
          <w:szCs w:val="24"/>
        </w:rPr>
        <w:t xml:space="preserve"> – дети воспроизводят полученные знания и освоенные способы деятельности.</w:t>
      </w:r>
    </w:p>
    <w:p w:rsidR="00921E6B" w:rsidRPr="004169FE" w:rsidRDefault="00921E6B" w:rsidP="004169F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Приемы:</w:t>
      </w:r>
    </w:p>
    <w:p w:rsidR="00921E6B" w:rsidRPr="004169FE" w:rsidRDefault="00921E6B" w:rsidP="004169FE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игра;</w:t>
      </w:r>
    </w:p>
    <w:p w:rsidR="00921E6B" w:rsidRPr="004169FE" w:rsidRDefault="00921E6B" w:rsidP="004169FE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921E6B" w:rsidRPr="004169FE" w:rsidRDefault="00921E6B" w:rsidP="004169FE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показ видеоматериалов;</w:t>
      </w:r>
    </w:p>
    <w:p w:rsidR="00921E6B" w:rsidRPr="004169FE" w:rsidRDefault="00921E6B" w:rsidP="004169FE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показ педагогом;</w:t>
      </w:r>
    </w:p>
    <w:p w:rsidR="00864555" w:rsidRPr="004169FE" w:rsidRDefault="00921E6B" w:rsidP="004169FE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:rsidR="00864555" w:rsidRPr="004169FE" w:rsidRDefault="00BE782F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ожидаемые результаты</w:t>
      </w:r>
      <w:r w:rsidR="00864555" w:rsidRPr="00416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обучения:</w:t>
      </w:r>
    </w:p>
    <w:p w:rsidR="00864555" w:rsidRPr="004169FE" w:rsidRDefault="00864555" w:rsidP="004169F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Обучающие знают и умеют выполнять основные элементы танцевальной разминки;</w:t>
      </w:r>
    </w:p>
    <w:p w:rsidR="00864555" w:rsidRPr="004169FE" w:rsidRDefault="00864555" w:rsidP="004169F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Учатся передавать музыкальный образ через пластику тела;</w:t>
      </w:r>
    </w:p>
    <w:p w:rsidR="00864555" w:rsidRPr="004169FE" w:rsidRDefault="00860E5F" w:rsidP="004169F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Учатся распознавать и эмоционально передавать характер музыкального материала;</w:t>
      </w:r>
    </w:p>
    <w:p w:rsidR="00860E5F" w:rsidRPr="004169FE" w:rsidRDefault="00860E5F" w:rsidP="004169F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Учатся изображать через пластику тела элементы окружающего мира (предметы, животных и т.п.);</w:t>
      </w:r>
    </w:p>
    <w:p w:rsidR="00860E5F" w:rsidRPr="004169FE" w:rsidRDefault="00860E5F" w:rsidP="004169F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bCs/>
          <w:sz w:val="24"/>
          <w:szCs w:val="24"/>
        </w:rPr>
        <w:t>Пробуют самостоятельно придумывать движения.</w:t>
      </w:r>
    </w:p>
    <w:p w:rsidR="00860E5F" w:rsidRPr="004169FE" w:rsidRDefault="00860E5F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Для определения показателя эффективности проведенной педагогической работы и представления достижения </w:t>
      </w:r>
      <w:r w:rsidR="00F4729A" w:rsidRPr="004169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результатов деятельности детей – 2 раза в год проводится открытое занятие, а так же участие детей в различных мероприятиях.</w:t>
      </w:r>
    </w:p>
    <w:p w:rsidR="00921E6B" w:rsidRPr="004169FE" w:rsidRDefault="00921E6B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69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Дидактический материал, используемый в процессе организации занятий:</w:t>
      </w:r>
    </w:p>
    <w:p w:rsidR="00921E6B" w:rsidRPr="004169FE" w:rsidRDefault="00921E6B" w:rsidP="004169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E">
        <w:rPr>
          <w:rFonts w:ascii="Times New Roman" w:eastAsia="Times New Roman" w:hAnsi="Times New Roman" w:cs="Times New Roman"/>
          <w:sz w:val="24"/>
          <w:szCs w:val="24"/>
        </w:rPr>
        <w:t>Фотографии, литература по хореографии, ритмике, пластике, танцу, видео – аудиозаписи, правила поведения на сцене, словари терминов.</w:t>
      </w:r>
      <w:r w:rsidR="00F4729A" w:rsidRPr="00416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A2BAF" w:rsidRPr="004169FE" w:rsidRDefault="001A2BAF" w:rsidP="00416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A2BAF" w:rsidRDefault="001A2BAF" w:rsidP="001A2BAF">
      <w:pPr>
        <w:pStyle w:val="a3"/>
        <w:numPr>
          <w:ilvl w:val="0"/>
          <w:numId w:val="1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2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Учебно-тематический план </w:t>
      </w:r>
      <w:r w:rsidR="004169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образовательной услуги</w:t>
      </w:r>
      <w:r w:rsidRPr="001A2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</w:t>
      </w:r>
      <w:proofErr w:type="spellStart"/>
      <w:r w:rsidRPr="001A2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Потанцуй-КА</w:t>
      </w:r>
      <w:proofErr w:type="spellEnd"/>
      <w:r w:rsidRPr="001A2B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3C1145" w:rsidRDefault="003C1145" w:rsidP="003C1145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5"/>
        <w:tblW w:w="9286" w:type="dxa"/>
        <w:jc w:val="center"/>
        <w:tblLayout w:type="fixed"/>
        <w:tblLook w:val="04A0"/>
      </w:tblPr>
      <w:tblGrid>
        <w:gridCol w:w="1701"/>
        <w:gridCol w:w="850"/>
        <w:gridCol w:w="993"/>
        <w:gridCol w:w="1199"/>
        <w:gridCol w:w="6"/>
        <w:gridCol w:w="921"/>
        <w:gridCol w:w="992"/>
        <w:gridCol w:w="1276"/>
        <w:gridCol w:w="1348"/>
      </w:tblGrid>
      <w:tr w:rsidR="00C94F0A" w:rsidTr="003C1145">
        <w:trPr>
          <w:trHeight w:val="557"/>
          <w:jc w:val="center"/>
        </w:trPr>
        <w:tc>
          <w:tcPr>
            <w:tcW w:w="1701" w:type="dxa"/>
            <w:vMerge w:val="restart"/>
            <w:vAlign w:val="center"/>
          </w:tcPr>
          <w:p w:rsidR="00C94F0A" w:rsidRDefault="00C94F0A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C94F0A" w:rsidRDefault="00C94F0A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Количество учебных часов по годам обучения</w:t>
            </w:r>
          </w:p>
        </w:tc>
        <w:tc>
          <w:tcPr>
            <w:tcW w:w="1348" w:type="dxa"/>
            <w:vMerge w:val="restart"/>
            <w:vAlign w:val="center"/>
          </w:tcPr>
          <w:p w:rsidR="00C94F0A" w:rsidRDefault="00C94F0A" w:rsidP="003C1145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Всего часов по разделам</w:t>
            </w:r>
          </w:p>
        </w:tc>
      </w:tr>
      <w:tr w:rsidR="00C94F0A" w:rsidTr="003C1145">
        <w:trPr>
          <w:trHeight w:val="306"/>
          <w:jc w:val="center"/>
        </w:trPr>
        <w:tc>
          <w:tcPr>
            <w:tcW w:w="1701" w:type="dxa"/>
            <w:vMerge/>
            <w:vAlign w:val="center"/>
          </w:tcPr>
          <w:p w:rsidR="00C94F0A" w:rsidRDefault="00C94F0A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0A" w:rsidRDefault="00C94F0A" w:rsidP="00E5785C">
            <w:pPr>
              <w:pStyle w:val="a3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 год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0A" w:rsidRDefault="00C94F0A" w:rsidP="00E5785C">
            <w:pPr>
              <w:pStyle w:val="a3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 год</w:t>
            </w:r>
          </w:p>
        </w:tc>
        <w:tc>
          <w:tcPr>
            <w:tcW w:w="1348" w:type="dxa"/>
            <w:vMerge/>
            <w:tcBorders>
              <w:bottom w:val="nil"/>
            </w:tcBorders>
            <w:vAlign w:val="center"/>
          </w:tcPr>
          <w:p w:rsidR="00C94F0A" w:rsidRDefault="00C94F0A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5785C" w:rsidTr="003C1145">
        <w:trPr>
          <w:trHeight w:val="529"/>
          <w:jc w:val="center"/>
        </w:trPr>
        <w:tc>
          <w:tcPr>
            <w:tcW w:w="1701" w:type="dxa"/>
            <w:vMerge/>
            <w:vAlign w:val="center"/>
          </w:tcPr>
          <w:p w:rsidR="00E5785C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85C" w:rsidRPr="00E5785C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578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85C" w:rsidRPr="00E5785C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5C" w:rsidRPr="00E5785C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5C" w:rsidRPr="00E5785C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578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5C" w:rsidRPr="00E5785C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85C" w:rsidRPr="00E5785C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E5785C" w:rsidRPr="00E5785C" w:rsidRDefault="00E5785C" w:rsidP="00E5785C">
            <w:pPr>
              <w:pStyle w:val="a3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785C" w:rsidRPr="004169FE" w:rsidTr="003C1145">
        <w:trPr>
          <w:jc w:val="center"/>
        </w:trPr>
        <w:tc>
          <w:tcPr>
            <w:tcW w:w="1701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5785C" w:rsidRPr="004169FE" w:rsidRDefault="003C1145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85C" w:rsidRPr="004169FE" w:rsidTr="003C1145">
        <w:trPr>
          <w:jc w:val="center"/>
        </w:trPr>
        <w:tc>
          <w:tcPr>
            <w:tcW w:w="1701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Танцевальная разминка»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C1145"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5785C" w:rsidRPr="004169FE" w:rsidRDefault="003C1145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1145"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C1145"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3C1145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1145"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C1145"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785C" w:rsidRPr="004169FE" w:rsidTr="003C1145">
        <w:trPr>
          <w:jc w:val="center"/>
        </w:trPr>
        <w:tc>
          <w:tcPr>
            <w:tcW w:w="1701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Танцевально-игровое занятие»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5785C" w:rsidRPr="004169FE" w:rsidRDefault="003C1145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1145"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8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E5785C" w:rsidRPr="004169FE" w:rsidTr="003C1145">
        <w:trPr>
          <w:jc w:val="center"/>
        </w:trPr>
        <w:tc>
          <w:tcPr>
            <w:tcW w:w="1701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785C" w:rsidRPr="004169FE" w:rsidTr="003C1145">
        <w:trPr>
          <w:trHeight w:val="312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vAlign w:val="center"/>
          </w:tcPr>
          <w:p w:rsidR="00E5785C" w:rsidRPr="004169FE" w:rsidRDefault="00E5785C" w:rsidP="00E5785C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</w:tbl>
    <w:p w:rsidR="00174074" w:rsidRDefault="00174074" w:rsidP="00174074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22BCB" w:rsidRDefault="00322BCB" w:rsidP="00536081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22BCB" w:rsidRDefault="00322BCB" w:rsidP="00536081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95E12" w:rsidRDefault="00295E1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 w:type="page"/>
      </w:r>
    </w:p>
    <w:p w:rsidR="00536081" w:rsidRDefault="00536081" w:rsidP="00536081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Календарно-тематический план </w:t>
      </w:r>
    </w:p>
    <w:p w:rsidR="00536081" w:rsidRDefault="00536081" w:rsidP="00536081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творческого объединения «Потанцуй-КА»  на 2015-2016 учебный год. </w:t>
      </w:r>
    </w:p>
    <w:p w:rsidR="00536081" w:rsidRDefault="00536081" w:rsidP="00536081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год обучения.</w:t>
      </w:r>
    </w:p>
    <w:p w:rsidR="00EF1C49" w:rsidRPr="00F36FB3" w:rsidRDefault="00EF1C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b/>
          <w:sz w:val="24"/>
          <w:szCs w:val="24"/>
        </w:rPr>
        <w:t>1 часть «Танцевальная разминка»</w:t>
      </w:r>
    </w:p>
    <w:tbl>
      <w:tblPr>
        <w:tblStyle w:val="a5"/>
        <w:tblW w:w="9464" w:type="dxa"/>
        <w:tblLayout w:type="fixed"/>
        <w:tblLook w:val="04A0"/>
      </w:tblPr>
      <w:tblGrid>
        <w:gridCol w:w="959"/>
        <w:gridCol w:w="5953"/>
        <w:gridCol w:w="1276"/>
        <w:gridCol w:w="1276"/>
      </w:tblGrid>
      <w:tr w:rsidR="007302E5" w:rsidRPr="00F36FB3" w:rsidTr="007302E5">
        <w:trPr>
          <w:trHeight w:val="530"/>
        </w:trPr>
        <w:tc>
          <w:tcPr>
            <w:tcW w:w="959" w:type="dxa"/>
            <w:vMerge w:val="restart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02E5" w:rsidRPr="00F36FB3" w:rsidTr="007302E5">
        <w:trPr>
          <w:trHeight w:val="299"/>
        </w:trPr>
        <w:tc>
          <w:tcPr>
            <w:tcW w:w="959" w:type="dxa"/>
            <w:vMerge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Первичный инструктаж по ТБ.</w:t>
            </w:r>
          </w:p>
          <w:p w:rsidR="00912A6A" w:rsidRPr="00F36FB3" w:rsidRDefault="00912A6A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разминка? Особенности танцевальной разминки.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разминка. Прыжки.</w:t>
            </w:r>
          </w:p>
          <w:p w:rsidR="00912A6A" w:rsidRPr="00F36FB3" w:rsidRDefault="00912A6A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Ленивая разминка (упражнения в партере)</w:t>
            </w:r>
          </w:p>
          <w:p w:rsidR="00912A6A" w:rsidRPr="00F36FB3" w:rsidRDefault="00912A6A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подвижности голеностопа, развитие танцевального шага.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мышц спины и живота.</w:t>
            </w:r>
          </w:p>
          <w:p w:rsidR="00912A6A" w:rsidRPr="00F36FB3" w:rsidRDefault="00912A6A" w:rsidP="00730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2E5" w:rsidRPr="00F36FB3" w:rsidTr="007302E5">
        <w:tc>
          <w:tcPr>
            <w:tcW w:w="959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953" w:type="dxa"/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02E5" w:rsidRPr="00F36FB3" w:rsidRDefault="007302E5" w:rsidP="007302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7302E5" w:rsidRPr="00F36FB3" w:rsidRDefault="007302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2E5" w:rsidRPr="00F36FB3" w:rsidRDefault="007302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b/>
          <w:sz w:val="24"/>
          <w:szCs w:val="24"/>
        </w:rPr>
        <w:t>2 часть «Танцевально-игровое занятие»</w:t>
      </w:r>
    </w:p>
    <w:tbl>
      <w:tblPr>
        <w:tblStyle w:val="a5"/>
        <w:tblW w:w="9464" w:type="dxa"/>
        <w:tblLayout w:type="fixed"/>
        <w:tblLook w:val="04A0"/>
      </w:tblPr>
      <w:tblGrid>
        <w:gridCol w:w="959"/>
        <w:gridCol w:w="5953"/>
        <w:gridCol w:w="1276"/>
        <w:gridCol w:w="1276"/>
      </w:tblGrid>
      <w:tr w:rsidR="007302E5" w:rsidRPr="00F36FB3" w:rsidTr="00322BCB">
        <w:trPr>
          <w:trHeight w:val="530"/>
        </w:trPr>
        <w:tc>
          <w:tcPr>
            <w:tcW w:w="959" w:type="dxa"/>
            <w:vMerge w:val="restart"/>
            <w:vAlign w:val="center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02E5" w:rsidRPr="00F36FB3" w:rsidTr="00322BCB">
        <w:trPr>
          <w:trHeight w:val="299"/>
        </w:trPr>
        <w:tc>
          <w:tcPr>
            <w:tcW w:w="959" w:type="dxa"/>
            <w:vMerge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302E5" w:rsidRPr="00F36FB3" w:rsidTr="00322BCB">
        <w:tc>
          <w:tcPr>
            <w:tcW w:w="959" w:type="dxa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22BCB" w:rsidRPr="00F36FB3" w:rsidRDefault="00322BCB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«Повтори-ка»</w:t>
            </w:r>
          </w:p>
          <w:p w:rsidR="00322BCB" w:rsidRPr="00F36FB3" w:rsidRDefault="00322BCB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02E5" w:rsidRPr="00F36FB3" w:rsidRDefault="00322BCB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2E5" w:rsidRPr="00F36FB3" w:rsidTr="00322BCB">
        <w:tc>
          <w:tcPr>
            <w:tcW w:w="959" w:type="dxa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22BCB" w:rsidRPr="00F36FB3" w:rsidRDefault="00322BCB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«Танцуем пальчиками»</w:t>
            </w:r>
          </w:p>
          <w:p w:rsidR="00322BCB" w:rsidRPr="00F36FB3" w:rsidRDefault="00322BCB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02E5" w:rsidRPr="00F36FB3" w:rsidRDefault="00322BCB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2E5" w:rsidRPr="00F36FB3" w:rsidTr="00322BCB">
        <w:tc>
          <w:tcPr>
            <w:tcW w:w="959" w:type="dxa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302E5" w:rsidRPr="00F36FB3" w:rsidRDefault="00912A6A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</w:t>
            </w:r>
          </w:p>
          <w:p w:rsidR="00322BCB" w:rsidRPr="00F36FB3" w:rsidRDefault="00322BCB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02E5" w:rsidRPr="00F36FB3" w:rsidRDefault="00912A6A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2E5" w:rsidRPr="00F36FB3" w:rsidTr="00322BCB">
        <w:tc>
          <w:tcPr>
            <w:tcW w:w="959" w:type="dxa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302E5" w:rsidRPr="00F36FB3" w:rsidRDefault="00912A6A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«Изобрази»</w:t>
            </w:r>
          </w:p>
          <w:p w:rsidR="00322BCB" w:rsidRPr="00F36FB3" w:rsidRDefault="00322BCB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02E5" w:rsidRPr="00F36FB3" w:rsidRDefault="00912A6A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2E5" w:rsidRPr="00F36FB3" w:rsidTr="00322BCB">
        <w:tc>
          <w:tcPr>
            <w:tcW w:w="959" w:type="dxa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302E5" w:rsidRPr="00F36FB3" w:rsidRDefault="00912A6A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  <w:p w:rsidR="00322BCB" w:rsidRPr="00F36FB3" w:rsidRDefault="00322BCB" w:rsidP="00322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02E5" w:rsidRPr="00F36FB3" w:rsidRDefault="00912A6A" w:rsidP="0032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2E5" w:rsidRPr="00F36FB3" w:rsidTr="00322BCB">
        <w:tc>
          <w:tcPr>
            <w:tcW w:w="959" w:type="dxa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953" w:type="dxa"/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02E5" w:rsidRPr="00F36FB3" w:rsidRDefault="007302E5" w:rsidP="00322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12A6A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22BCB" w:rsidRPr="00F36FB3" w:rsidRDefault="00322B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12" w:rsidRPr="00F36FB3" w:rsidRDefault="00295E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95E12" w:rsidRPr="00F36FB3" w:rsidRDefault="00295E12" w:rsidP="00295E12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3.Содержание программы творческого объединения «Потанцуй-КА»</w:t>
      </w:r>
    </w:p>
    <w:p w:rsidR="00295E12" w:rsidRPr="00F36FB3" w:rsidRDefault="00295E12" w:rsidP="00295E12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5"/>
        <w:tblW w:w="0" w:type="auto"/>
        <w:tblInd w:w="360" w:type="dxa"/>
        <w:tblLook w:val="04A0"/>
      </w:tblPr>
      <w:tblGrid>
        <w:gridCol w:w="1308"/>
        <w:gridCol w:w="6945"/>
        <w:gridCol w:w="858"/>
      </w:tblGrid>
      <w:tr w:rsidR="00F66949" w:rsidRPr="00F36FB3" w:rsidTr="007E374B">
        <w:tc>
          <w:tcPr>
            <w:tcW w:w="1308" w:type="dxa"/>
            <w:vAlign w:val="center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</w:t>
            </w:r>
          </w:p>
        </w:tc>
        <w:tc>
          <w:tcPr>
            <w:tcW w:w="6945" w:type="dxa"/>
            <w:vAlign w:val="center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5" w:type="dxa"/>
            <w:vAlign w:val="center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tcBorders>
              <w:bottom w:val="single" w:sz="4" w:space="0" w:color="auto"/>
            </w:tcBorders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66949" w:rsidRPr="00F36FB3" w:rsidRDefault="0017568F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949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Первичный инструктаж по ТБ.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разминка? Особенности танцевальной разминки.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66949" w:rsidRPr="00F36FB3" w:rsidRDefault="0017568F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17568F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68F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разминка. Прыжки.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66949" w:rsidRPr="00F36FB3" w:rsidRDefault="0017568F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815F4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r w:rsidR="0017568F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«Повтори-ка».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66949" w:rsidRPr="00F36FB3" w:rsidRDefault="0017568F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17568F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68F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17568F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17568F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68F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«Танцуем пальчиками».</w:t>
            </w:r>
          </w:p>
        </w:tc>
        <w:tc>
          <w:tcPr>
            <w:tcW w:w="855" w:type="dxa"/>
          </w:tcPr>
          <w:p w:rsidR="00F66949" w:rsidRPr="00F36FB3" w:rsidRDefault="0017568F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F637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2DB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F637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AF637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AF637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3F2DB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66949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r w:rsidR="003F2DB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F66949" w:rsidRPr="00F36FB3" w:rsidRDefault="00F66949" w:rsidP="007E374B"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F4721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67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21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F66949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949" w:rsidRPr="00F36FB3" w:rsidTr="007E374B">
        <w:trPr>
          <w:trHeight w:val="408"/>
        </w:trPr>
        <w:tc>
          <w:tcPr>
            <w:tcW w:w="1308" w:type="dxa"/>
            <w:vMerge/>
          </w:tcPr>
          <w:p w:rsidR="00F66949" w:rsidRPr="00F36FB3" w:rsidRDefault="00F66949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66949" w:rsidRPr="00F36FB3" w:rsidRDefault="00F66949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</w:t>
            </w:r>
            <w:r w:rsidR="00AF6371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F66949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«Изобрази»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«Танцуем пальчиками».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подвижности голеностопа, развитие танцевального шага.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грустный».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укрепление мышц спины и живота.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A4085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«Придумай сам»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Активная разминка. Прыжки.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Танцевальная игра «Повтори-ка».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Ленивая разминка (упражнения в партере).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B51BFB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«Изобрази»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380"/>
        </w:trPr>
        <w:tc>
          <w:tcPr>
            <w:tcW w:w="1308" w:type="dxa"/>
            <w:vMerge w:val="restart"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развитие эластичности мышц. Растяжка.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71" w:rsidRPr="00F36FB3" w:rsidTr="007E374B">
        <w:trPr>
          <w:trHeight w:val="408"/>
        </w:trPr>
        <w:tc>
          <w:tcPr>
            <w:tcW w:w="1308" w:type="dxa"/>
            <w:vMerge/>
          </w:tcPr>
          <w:p w:rsidR="00AF6371" w:rsidRPr="00F36FB3" w:rsidRDefault="00AF6371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371" w:rsidRPr="00F36FB3" w:rsidRDefault="00AF6371" w:rsidP="007E37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2часть.</w:t>
            </w:r>
            <w:r w:rsidR="00B51BFB"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BFB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5" w:type="dxa"/>
          </w:tcPr>
          <w:p w:rsidR="00AF6371" w:rsidRPr="00F36FB3" w:rsidRDefault="00A40853" w:rsidP="007E37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74B" w:rsidRPr="00F36FB3" w:rsidTr="007E3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1308" w:type="dxa"/>
          </w:tcPr>
          <w:p w:rsidR="007E374B" w:rsidRPr="00F36FB3" w:rsidRDefault="007E374B" w:rsidP="007E374B">
            <w:pPr>
              <w:shd w:val="clear" w:color="auto" w:fill="FFFFFF"/>
              <w:spacing w:after="120" w:line="240" w:lineRule="atLeas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6942" w:type="dxa"/>
          </w:tcPr>
          <w:p w:rsidR="007E374B" w:rsidRPr="00F36FB3" w:rsidRDefault="007E374B" w:rsidP="007E374B">
            <w:pPr>
              <w:shd w:val="clear" w:color="auto" w:fill="FFFFFF"/>
              <w:spacing w:after="120" w:line="240" w:lineRule="atLeas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7E374B" w:rsidRPr="00F36FB3" w:rsidRDefault="007E374B" w:rsidP="007E374B">
            <w:pPr>
              <w:shd w:val="clear" w:color="auto" w:fill="FFFFFF"/>
              <w:spacing w:after="120" w:line="240" w:lineRule="atLeas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295E12" w:rsidRPr="00295E12" w:rsidRDefault="00295E12" w:rsidP="00295E12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E374B" w:rsidRDefault="007E374B" w:rsidP="007E374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Запланировано проведение открытого занятия два раза в год по 2 учебных часа.</w:t>
      </w:r>
    </w:p>
    <w:p w:rsidR="000815F4" w:rsidRDefault="000815F4" w:rsidP="007E374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 w:type="page"/>
      </w:r>
    </w:p>
    <w:p w:rsidR="000815F4" w:rsidRDefault="000815F4" w:rsidP="000815F4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Календарно-тематический план </w:t>
      </w:r>
    </w:p>
    <w:p w:rsidR="000815F4" w:rsidRDefault="000815F4" w:rsidP="000815F4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творческого объединения «Потанцуй-КА»  на 2016-2017 учебный год. </w:t>
      </w:r>
    </w:p>
    <w:p w:rsidR="000815F4" w:rsidRDefault="000815F4" w:rsidP="000815F4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 год обучения.</w:t>
      </w:r>
    </w:p>
    <w:p w:rsidR="000815F4" w:rsidRDefault="000815F4" w:rsidP="000815F4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815F4" w:rsidRDefault="000815F4" w:rsidP="000815F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часть «Танцевальная разминка»</w:t>
      </w:r>
    </w:p>
    <w:tbl>
      <w:tblPr>
        <w:tblStyle w:val="a5"/>
        <w:tblW w:w="9464" w:type="dxa"/>
        <w:tblLayout w:type="fixed"/>
        <w:tblLook w:val="04A0"/>
      </w:tblPr>
      <w:tblGrid>
        <w:gridCol w:w="959"/>
        <w:gridCol w:w="5953"/>
        <w:gridCol w:w="1276"/>
        <w:gridCol w:w="1276"/>
      </w:tblGrid>
      <w:tr w:rsidR="000815F4" w:rsidRPr="00F36FB3" w:rsidTr="007E374B">
        <w:trPr>
          <w:trHeight w:val="530"/>
        </w:trPr>
        <w:tc>
          <w:tcPr>
            <w:tcW w:w="959" w:type="dxa"/>
            <w:vMerge w:val="restart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15F4" w:rsidRPr="00F36FB3" w:rsidTr="007E374B">
        <w:trPr>
          <w:trHeight w:val="299"/>
        </w:trPr>
        <w:tc>
          <w:tcPr>
            <w:tcW w:w="959" w:type="dxa"/>
            <w:vMerge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815F4" w:rsidRPr="00F36FB3" w:rsidTr="007E374B">
        <w:tc>
          <w:tcPr>
            <w:tcW w:w="959" w:type="dxa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Первичный инструктаж по ТБ.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5F4" w:rsidRPr="00F36FB3" w:rsidTr="007E374B">
        <w:tc>
          <w:tcPr>
            <w:tcW w:w="959" w:type="dxa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15F4" w:rsidRPr="00F36FB3" w:rsidTr="007E374B">
        <w:tc>
          <w:tcPr>
            <w:tcW w:w="959" w:type="dxa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15F4" w:rsidRPr="00F36FB3" w:rsidTr="007E374B">
        <w:tc>
          <w:tcPr>
            <w:tcW w:w="959" w:type="dxa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5F4" w:rsidRPr="00F36FB3" w:rsidTr="007E374B">
        <w:tc>
          <w:tcPr>
            <w:tcW w:w="959" w:type="dxa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5F4" w:rsidRPr="00F36FB3" w:rsidTr="007E374B">
        <w:tc>
          <w:tcPr>
            <w:tcW w:w="959" w:type="dxa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953" w:type="dxa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0815F4" w:rsidRPr="00F36FB3" w:rsidRDefault="000815F4" w:rsidP="000815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F4" w:rsidRPr="00F36FB3" w:rsidRDefault="000815F4" w:rsidP="000815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b/>
          <w:sz w:val="24"/>
          <w:szCs w:val="24"/>
        </w:rPr>
        <w:t>2 часть «Танцевально-игровое занятие»</w:t>
      </w:r>
    </w:p>
    <w:tbl>
      <w:tblPr>
        <w:tblStyle w:val="a5"/>
        <w:tblW w:w="9464" w:type="dxa"/>
        <w:tblLayout w:type="fixed"/>
        <w:tblLook w:val="04A0"/>
      </w:tblPr>
      <w:tblGrid>
        <w:gridCol w:w="959"/>
        <w:gridCol w:w="5953"/>
        <w:gridCol w:w="1276"/>
        <w:gridCol w:w="1276"/>
      </w:tblGrid>
      <w:tr w:rsidR="000815F4" w:rsidRPr="00F36FB3" w:rsidTr="007E374B">
        <w:trPr>
          <w:trHeight w:val="530"/>
        </w:trPr>
        <w:tc>
          <w:tcPr>
            <w:tcW w:w="959" w:type="dxa"/>
            <w:vMerge w:val="restart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15F4" w:rsidRPr="00F36FB3" w:rsidTr="007E374B">
        <w:trPr>
          <w:trHeight w:val="299"/>
        </w:trPr>
        <w:tc>
          <w:tcPr>
            <w:tcW w:w="959" w:type="dxa"/>
            <w:vMerge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815F4" w:rsidRPr="00F36FB3" w:rsidTr="007E374B">
        <w:tc>
          <w:tcPr>
            <w:tcW w:w="959" w:type="dxa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5F4" w:rsidRPr="00F36FB3" w:rsidTr="007E374B">
        <w:tc>
          <w:tcPr>
            <w:tcW w:w="959" w:type="dxa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5F4" w:rsidRPr="00F36FB3" w:rsidTr="007E374B">
        <w:tc>
          <w:tcPr>
            <w:tcW w:w="959" w:type="dxa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5F4" w:rsidRPr="00F36FB3" w:rsidTr="007E374B">
        <w:tc>
          <w:tcPr>
            <w:tcW w:w="959" w:type="dxa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  <w:p w:rsidR="000815F4" w:rsidRPr="00F36FB3" w:rsidRDefault="000815F4" w:rsidP="007E3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15F4" w:rsidRPr="00F36FB3" w:rsidTr="007E374B">
        <w:tc>
          <w:tcPr>
            <w:tcW w:w="959" w:type="dxa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953" w:type="dxa"/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5F4" w:rsidRPr="00F36FB3" w:rsidRDefault="000815F4" w:rsidP="007E37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0815F4" w:rsidRDefault="000815F4" w:rsidP="000815F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 w:type="page"/>
      </w:r>
    </w:p>
    <w:p w:rsidR="00295E12" w:rsidRPr="00295E12" w:rsidRDefault="000815F4" w:rsidP="00295E12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Содержание программы творческого объединения «Потанцуй-КА»</w:t>
      </w:r>
    </w:p>
    <w:p w:rsidR="00295E12" w:rsidRPr="00295E12" w:rsidRDefault="000815F4" w:rsidP="00295E12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 год обучения</w:t>
      </w:r>
    </w:p>
    <w:tbl>
      <w:tblPr>
        <w:tblStyle w:val="a5"/>
        <w:tblW w:w="0" w:type="auto"/>
        <w:tblInd w:w="360" w:type="dxa"/>
        <w:tblLook w:val="04A0"/>
      </w:tblPr>
      <w:tblGrid>
        <w:gridCol w:w="1308"/>
        <w:gridCol w:w="6945"/>
        <w:gridCol w:w="858"/>
      </w:tblGrid>
      <w:tr w:rsidR="000815F4" w:rsidTr="00EE03A3">
        <w:tc>
          <w:tcPr>
            <w:tcW w:w="1308" w:type="dxa"/>
            <w:vAlign w:val="center"/>
          </w:tcPr>
          <w:p w:rsidR="000815F4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Занятие №</w:t>
            </w:r>
          </w:p>
        </w:tc>
        <w:tc>
          <w:tcPr>
            <w:tcW w:w="6945" w:type="dxa"/>
            <w:vAlign w:val="center"/>
          </w:tcPr>
          <w:p w:rsidR="000815F4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:rsidR="000815F4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Часы</w:t>
            </w:r>
          </w:p>
        </w:tc>
      </w:tr>
      <w:tr w:rsidR="000815F4" w:rsidRPr="00F36FB3" w:rsidTr="00EE03A3">
        <w:trPr>
          <w:trHeight w:val="367"/>
        </w:trPr>
        <w:tc>
          <w:tcPr>
            <w:tcW w:w="1308" w:type="dxa"/>
            <w:tcBorders>
              <w:bottom w:val="single" w:sz="4" w:space="0" w:color="auto"/>
            </w:tcBorders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часть.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Вводное занятие. Первичный инструктаж по ТБ. </w:t>
            </w:r>
          </w:p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5F4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08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21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08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21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08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21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08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21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5F4" w:rsidRPr="00F36FB3" w:rsidTr="00EE03A3">
        <w:trPr>
          <w:trHeight w:val="408"/>
        </w:trPr>
        <w:tc>
          <w:tcPr>
            <w:tcW w:w="1308" w:type="dxa"/>
            <w:vMerge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15F4" w:rsidRPr="00F36FB3" w:rsidRDefault="000815F4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="00EE03A3"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0815F4" w:rsidRPr="00F36FB3" w:rsidRDefault="000815F4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«Лицо расскажет»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эластичности мышц. Растяжка.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«Запрещенное движение»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67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равновесие и координацию.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21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380"/>
        </w:trPr>
        <w:tc>
          <w:tcPr>
            <w:tcW w:w="1308" w:type="dxa"/>
            <w:vMerge w:val="restart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акробатические упражнения.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rPr>
          <w:trHeight w:val="408"/>
        </w:trPr>
        <w:tc>
          <w:tcPr>
            <w:tcW w:w="1308" w:type="dxa"/>
            <w:vMerge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03A3" w:rsidRPr="00F36FB3" w:rsidRDefault="00EE03A3" w:rsidP="00EE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игра «Придумай сам»</w:t>
            </w:r>
          </w:p>
        </w:tc>
        <w:tc>
          <w:tcPr>
            <w:tcW w:w="851" w:type="dxa"/>
          </w:tcPr>
          <w:p w:rsidR="00EE03A3" w:rsidRPr="00F36FB3" w:rsidRDefault="00EE03A3" w:rsidP="00EE03A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3" w:rsidRPr="00F36FB3" w:rsidTr="00EE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1304" w:type="dxa"/>
            <w:vAlign w:val="center"/>
          </w:tcPr>
          <w:p w:rsidR="00EE03A3" w:rsidRPr="00F36FB3" w:rsidRDefault="00EE03A3" w:rsidP="00EE03A3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6942" w:type="dxa"/>
            <w:vAlign w:val="center"/>
          </w:tcPr>
          <w:p w:rsidR="00EE03A3" w:rsidRPr="00F36FB3" w:rsidRDefault="00EE03A3" w:rsidP="00EE03A3">
            <w:pPr>
              <w:shd w:val="clear" w:color="auto" w:fill="FFFFFF"/>
              <w:spacing w:after="120"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E03A3" w:rsidRPr="00F36FB3" w:rsidRDefault="00EE03A3" w:rsidP="00EE03A3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7E374B" w:rsidRDefault="007E374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815F4" w:rsidRDefault="007E374B" w:rsidP="007E374B">
      <w:pPr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Запланировано проведение открытого занятия два раза в год по 2 учебных часа.</w:t>
      </w:r>
      <w:r w:rsidR="000815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 w:type="page"/>
      </w:r>
    </w:p>
    <w:p w:rsidR="007E374B" w:rsidRDefault="007E374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673BC" w:rsidRPr="00CB15F7" w:rsidRDefault="00CB15F7" w:rsidP="00CB15F7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F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673BC" w:rsidRPr="00CB15F7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программы</w:t>
      </w:r>
    </w:p>
    <w:p w:rsidR="00CB15F7" w:rsidRPr="00CB15F7" w:rsidRDefault="00CB15F7" w:rsidP="004C37B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реализации программы включают в себя следующее:</w:t>
      </w:r>
    </w:p>
    <w:p w:rsidR="00CB15F7" w:rsidRPr="00CB15F7" w:rsidRDefault="00CB15F7" w:rsidP="004C37B2">
      <w:pPr>
        <w:pStyle w:val="a4"/>
        <w:numPr>
          <w:ilvl w:val="0"/>
          <w:numId w:val="3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наглядно-выразительного показа методики исполнения;</w:t>
      </w:r>
    </w:p>
    <w:p w:rsidR="00CB15F7" w:rsidRPr="00CB15F7" w:rsidRDefault="00CB15F7" w:rsidP="004C37B2">
      <w:pPr>
        <w:pStyle w:val="a4"/>
        <w:numPr>
          <w:ilvl w:val="0"/>
          <w:numId w:val="3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рассказ, объяснение, беседа – это и есть </w:t>
      </w:r>
      <w:r w:rsidRPr="00CB15F7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обучения. Он дает возможность воспринимать большой объем информации;</w:t>
      </w:r>
    </w:p>
    <w:p w:rsidR="00CB15F7" w:rsidRPr="00CB15F7" w:rsidRDefault="00CB15F7" w:rsidP="004C37B2">
      <w:pPr>
        <w:pStyle w:val="a4"/>
        <w:numPr>
          <w:ilvl w:val="0"/>
          <w:numId w:val="3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иллюстрации – показ иллюстрированных пособий;</w:t>
      </w:r>
    </w:p>
    <w:p w:rsidR="00CB15F7" w:rsidRPr="00CB15F7" w:rsidRDefault="00CB15F7" w:rsidP="004C37B2">
      <w:pPr>
        <w:pStyle w:val="a4"/>
        <w:numPr>
          <w:ilvl w:val="0"/>
          <w:numId w:val="3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видеоматериала, что способствует боле глубокому усвоению знаний.</w:t>
      </w:r>
    </w:p>
    <w:p w:rsidR="00CB15F7" w:rsidRPr="00CB15F7" w:rsidRDefault="00CB15F7" w:rsidP="004C37B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5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для реализации программы.</w:t>
      </w:r>
    </w:p>
    <w:p w:rsidR="00F130D1" w:rsidRPr="004C37B2" w:rsidRDefault="00CB15F7" w:rsidP="004C37B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занятий ж</w:t>
      </w: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елательно иметь просторное помещени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>, оборудованное специальными станками и зеркалами.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занятия в партере необходимы мягкие коврики, при исполнении акробатических элементов или поддержек обязательно наличие специальных матов.</w:t>
      </w: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Помещение должно быть проветрива</w:t>
      </w:r>
      <w:r>
        <w:rPr>
          <w:rFonts w:ascii="Times New Roman" w:hAnsi="Times New Roman" w:cs="Times New Roman"/>
          <w:color w:val="000000"/>
          <w:sz w:val="24"/>
          <w:szCs w:val="24"/>
        </w:rPr>
        <w:t>емым и оснащено музыкальной техникой.</w:t>
      </w: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помещение для переодевания. Форму </w:t>
      </w:r>
      <w:r w:rsidRPr="00CB15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занятий и специальную обувь ученики приобретают сами по указанию педагога.</w:t>
      </w:r>
    </w:p>
    <w:p w:rsidR="00CB15F7" w:rsidRPr="00F130D1" w:rsidRDefault="00CB15F7" w:rsidP="004C37B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D1">
        <w:rPr>
          <w:rFonts w:ascii="Times New Roman" w:eastAsia="Times New Roman" w:hAnsi="Times New Roman" w:cs="Times New Roman"/>
          <w:sz w:val="24"/>
          <w:szCs w:val="24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F130D1">
        <w:rPr>
          <w:rFonts w:ascii="Times New Roman" w:eastAsia="Times New Roman" w:hAnsi="Times New Roman" w:cs="Times New Roman"/>
          <w:sz w:val="24"/>
          <w:szCs w:val="24"/>
        </w:rPr>
        <w:t xml:space="preserve"> Форму занятий можно определить как </w:t>
      </w:r>
      <w:r w:rsidRPr="00F130D1">
        <w:rPr>
          <w:rFonts w:ascii="Times New Roman" w:eastAsia="Times New Roman" w:hAnsi="Times New Roman" w:cs="Times New Roman"/>
          <w:iCs/>
          <w:sz w:val="24"/>
          <w:szCs w:val="24"/>
        </w:rPr>
        <w:t xml:space="preserve">творческую, студийную </w:t>
      </w:r>
      <w:r w:rsidRPr="00F130D1">
        <w:rPr>
          <w:rFonts w:ascii="Times New Roman" w:eastAsia="Times New Roman" w:hAnsi="Times New Roman" w:cs="Times New Roman"/>
          <w:sz w:val="24"/>
          <w:szCs w:val="24"/>
        </w:rPr>
        <w:t>деятельность детей.</w:t>
      </w:r>
    </w:p>
    <w:p w:rsidR="00CB15F7" w:rsidRPr="00F130D1" w:rsidRDefault="00CB15F7" w:rsidP="004C37B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D1">
        <w:rPr>
          <w:rFonts w:ascii="Times New Roman" w:eastAsia="Times New Roman" w:hAnsi="Times New Roman" w:cs="Times New Roman"/>
          <w:sz w:val="24"/>
          <w:szCs w:val="24"/>
        </w:rPr>
        <w:t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о теме и предмете знания.</w:t>
      </w:r>
    </w:p>
    <w:p w:rsidR="00CB15F7" w:rsidRDefault="00CB15F7" w:rsidP="00CB15F7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9440A" w:rsidRDefault="00F130D1" w:rsidP="0009440A">
      <w:pPr>
        <w:pStyle w:val="a3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</w:t>
      </w:r>
      <w:r w:rsidR="004C3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Литература для учителя</w:t>
      </w:r>
    </w:p>
    <w:p w:rsidR="0009440A" w:rsidRPr="00CC0490" w:rsidRDefault="00CC0490" w:rsidP="00CC04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71DF" w:rsidRPr="00CC0490">
        <w:rPr>
          <w:rFonts w:ascii="Times New Roman" w:hAnsi="Times New Roman" w:cs="Times New Roman"/>
          <w:sz w:val="24"/>
          <w:szCs w:val="24"/>
        </w:rPr>
        <w:t>Абрамова Г.С. Возрастная психология: Учебное пособие для вузов.-</w:t>
      </w:r>
      <w:r w:rsidR="0009440A" w:rsidRPr="00CC0490">
        <w:rPr>
          <w:rFonts w:ascii="Times New Roman" w:hAnsi="Times New Roman" w:cs="Times New Roman"/>
          <w:sz w:val="24"/>
          <w:szCs w:val="24"/>
        </w:rPr>
        <w:t xml:space="preserve"> </w:t>
      </w:r>
      <w:r w:rsidR="00F771DF" w:rsidRPr="00CC0490">
        <w:rPr>
          <w:rFonts w:ascii="Times New Roman" w:hAnsi="Times New Roman" w:cs="Times New Roman"/>
          <w:sz w:val="24"/>
          <w:szCs w:val="24"/>
        </w:rPr>
        <w:t>М.: Академический Проект,2010.-623с.</w:t>
      </w:r>
    </w:p>
    <w:p w:rsidR="00F130D1" w:rsidRPr="00CC0490" w:rsidRDefault="00CC0490" w:rsidP="00CC0490">
      <w:pPr>
        <w:pStyle w:val="a6"/>
      </w:pPr>
      <w:r>
        <w:t xml:space="preserve">2. </w:t>
      </w:r>
      <w:r w:rsidR="00F130D1" w:rsidRPr="00CC0490">
        <w:t xml:space="preserve">Базарова Н., Мей В. Азбука классического танца. – </w:t>
      </w:r>
      <w:r w:rsidR="001010E6">
        <w:t>СПб</w:t>
      </w:r>
      <w:proofErr w:type="gramStart"/>
      <w:r w:rsidR="001010E6">
        <w:t>.:</w:t>
      </w:r>
      <w:r w:rsidR="00F130D1" w:rsidRPr="00CC0490">
        <w:t xml:space="preserve"> </w:t>
      </w:r>
      <w:proofErr w:type="gramEnd"/>
      <w:r w:rsidR="00F130D1" w:rsidRPr="00CC0490">
        <w:t>Л</w:t>
      </w:r>
      <w:r w:rsidR="001010E6">
        <w:t>ань</w:t>
      </w:r>
      <w:r w:rsidR="00F130D1" w:rsidRPr="00CC0490">
        <w:t>, 1964.</w:t>
      </w:r>
      <w:r w:rsidR="001010E6">
        <w:t>-240с.</w:t>
      </w:r>
    </w:p>
    <w:p w:rsidR="0009440A" w:rsidRPr="00CC0490" w:rsidRDefault="00CC0490" w:rsidP="00C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 xml:space="preserve">Барышникова Т. “Азбука хореографии”, </w:t>
      </w:r>
      <w:r w:rsidR="001010E6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="001010E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1010E6">
        <w:rPr>
          <w:rFonts w:ascii="Times New Roman" w:eastAsia="Times New Roman" w:hAnsi="Times New Roman" w:cs="Times New Roman"/>
          <w:sz w:val="24"/>
          <w:szCs w:val="24"/>
        </w:rPr>
        <w:t>Люкси</w:t>
      </w:r>
      <w:proofErr w:type="spellEnd"/>
      <w:r w:rsidR="001010E6">
        <w:rPr>
          <w:rFonts w:ascii="Times New Roman" w:eastAsia="Times New Roman" w:hAnsi="Times New Roman" w:cs="Times New Roman"/>
          <w:sz w:val="24"/>
          <w:szCs w:val="24"/>
        </w:rPr>
        <w:t>, 1996</w:t>
      </w:r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0E6">
        <w:rPr>
          <w:rFonts w:ascii="Times New Roman" w:eastAsia="Times New Roman" w:hAnsi="Times New Roman" w:cs="Times New Roman"/>
          <w:sz w:val="24"/>
          <w:szCs w:val="24"/>
        </w:rPr>
        <w:t>-256с.</w:t>
      </w:r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40A" w:rsidRPr="00CC0490" w:rsidRDefault="00CC0490" w:rsidP="00CC0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>Бекина</w:t>
      </w:r>
      <w:proofErr w:type="spellEnd"/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 xml:space="preserve"> С. и др. “Музыка и </w:t>
      </w:r>
      <w:r w:rsidR="001010E6">
        <w:rPr>
          <w:rFonts w:ascii="Times New Roman" w:eastAsia="Times New Roman" w:hAnsi="Times New Roman" w:cs="Times New Roman"/>
          <w:sz w:val="24"/>
          <w:szCs w:val="24"/>
        </w:rPr>
        <w:t>движение”, М., Просвещение, 1984</w:t>
      </w:r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010E6">
        <w:rPr>
          <w:rFonts w:ascii="Times New Roman" w:eastAsia="Times New Roman" w:hAnsi="Times New Roman" w:cs="Times New Roman"/>
          <w:sz w:val="24"/>
          <w:szCs w:val="24"/>
        </w:rPr>
        <w:t>-287с.</w:t>
      </w:r>
      <w:r w:rsidR="0009440A" w:rsidRPr="00CC0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0A" w:rsidRPr="00CC0490" w:rsidRDefault="00CC0490" w:rsidP="00CC0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9440A" w:rsidRPr="00CC0490">
        <w:rPr>
          <w:rFonts w:ascii="Times New Roman" w:hAnsi="Times New Roman" w:cs="Times New Roman"/>
          <w:sz w:val="24"/>
          <w:szCs w:val="24"/>
        </w:rPr>
        <w:t>Возрастная и педагогическая психология: Детство, отрочество, юность – М.: Академия, - 2000, с.38.</w:t>
      </w:r>
      <w:r w:rsidR="0009440A" w:rsidRPr="00CC04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9440A" w:rsidRPr="00CC0490" w:rsidRDefault="00CC0490" w:rsidP="00CC0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proofErr w:type="spellStart"/>
      <w:r w:rsidR="0009440A" w:rsidRPr="00CC0490">
        <w:rPr>
          <w:rFonts w:ascii="Times New Roman" w:eastAsia="Times New Roman" w:hAnsi="Times New Roman" w:cs="Times New Roman"/>
          <w:iCs/>
          <w:sz w:val="24"/>
          <w:szCs w:val="24"/>
        </w:rPr>
        <w:t>Грёнлюнд</w:t>
      </w:r>
      <w:proofErr w:type="spellEnd"/>
      <w:r w:rsidR="0009440A" w:rsidRPr="00CC0490">
        <w:rPr>
          <w:rFonts w:ascii="Times New Roman" w:eastAsia="Times New Roman" w:hAnsi="Times New Roman" w:cs="Times New Roman"/>
          <w:iCs/>
          <w:sz w:val="24"/>
          <w:szCs w:val="24"/>
        </w:rPr>
        <w:t xml:space="preserve"> Э., Оганесян Н. </w:t>
      </w:r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>Танцевальная терапия. Теория, методика, практика. СПб</w:t>
      </w:r>
      <w:proofErr w:type="gramStart"/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09440A" w:rsidRPr="00CC0490">
        <w:rPr>
          <w:rFonts w:ascii="Times New Roman" w:eastAsia="Times New Roman" w:hAnsi="Times New Roman" w:cs="Times New Roman"/>
          <w:sz w:val="24"/>
          <w:szCs w:val="24"/>
        </w:rPr>
        <w:t>Речь, 2004. 286с.</w:t>
      </w:r>
    </w:p>
    <w:p w:rsidR="00CC0490" w:rsidRPr="00CC0490" w:rsidRDefault="00CC0490" w:rsidP="00CC049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7. </w:t>
      </w:r>
      <w:proofErr w:type="spellStart"/>
      <w:r w:rsidRPr="00CC049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Гугушвили</w:t>
      </w:r>
      <w:proofErr w:type="spellEnd"/>
      <w:r w:rsidRPr="00CC049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Н. С. Влияние занятий хореографией на человека  / Н. С. </w:t>
      </w:r>
      <w:proofErr w:type="spellStart"/>
      <w:r w:rsidRPr="00CC049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Гугушвили</w:t>
      </w:r>
      <w:proofErr w:type="spellEnd"/>
      <w:r w:rsidRPr="00CC049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// Молодой ученый. — 2015. — №3. — С. 893 - 895.</w:t>
      </w:r>
    </w:p>
    <w:p w:rsidR="0009440A" w:rsidRPr="00CC0490" w:rsidRDefault="00CC0490" w:rsidP="00CC0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440A" w:rsidRPr="00CC0490">
        <w:rPr>
          <w:rFonts w:ascii="Times New Roman" w:hAnsi="Times New Roman" w:cs="Times New Roman"/>
          <w:sz w:val="24"/>
          <w:szCs w:val="24"/>
        </w:rPr>
        <w:t>Крайг Г. Психология развития (Пер. с англ.) - СПб, 2010,</w:t>
      </w:r>
      <w:r w:rsidR="001010E6">
        <w:rPr>
          <w:rFonts w:ascii="Times New Roman" w:hAnsi="Times New Roman" w:cs="Times New Roman"/>
          <w:sz w:val="24"/>
          <w:szCs w:val="24"/>
        </w:rPr>
        <w:t>-</w:t>
      </w:r>
      <w:r w:rsidR="0009440A" w:rsidRPr="00CC0490">
        <w:rPr>
          <w:rFonts w:ascii="Times New Roman" w:hAnsi="Times New Roman" w:cs="Times New Roman"/>
          <w:sz w:val="24"/>
          <w:szCs w:val="24"/>
        </w:rPr>
        <w:t xml:space="preserve">987 </w:t>
      </w:r>
      <w:proofErr w:type="gramStart"/>
      <w:r w:rsidR="0009440A" w:rsidRPr="00CC04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440A" w:rsidRPr="00CC0490">
        <w:rPr>
          <w:rFonts w:ascii="Times New Roman" w:hAnsi="Times New Roman" w:cs="Times New Roman"/>
          <w:sz w:val="24"/>
          <w:szCs w:val="24"/>
        </w:rPr>
        <w:t>.</w:t>
      </w:r>
    </w:p>
    <w:p w:rsidR="0009440A" w:rsidRPr="00CC0490" w:rsidRDefault="00CC0490" w:rsidP="00CC04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>Мейнель</w:t>
      </w:r>
      <w:proofErr w:type="spellEnd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 xml:space="preserve"> К., </w:t>
      </w:r>
      <w:proofErr w:type="spellStart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>Шнабель</w:t>
      </w:r>
      <w:proofErr w:type="spellEnd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 xml:space="preserve"> Г. Учение о движении – спортивная моторика. Берлин, 2001.</w:t>
      </w:r>
      <w:r w:rsidR="00AA6720">
        <w:rPr>
          <w:rFonts w:ascii="Times New Roman" w:eastAsia="Times New Roman" w:hAnsi="Times New Roman" w:cs="Times New Roman"/>
          <w:sz w:val="24"/>
          <w:szCs w:val="24"/>
        </w:rPr>
        <w:t>-110с.</w:t>
      </w:r>
    </w:p>
    <w:p w:rsidR="00F130D1" w:rsidRPr="00CC0490" w:rsidRDefault="001010E6" w:rsidP="00CC04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>Мехлинг</w:t>
      </w:r>
      <w:proofErr w:type="spellEnd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>Эффенберг</w:t>
      </w:r>
      <w:proofErr w:type="spellEnd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 xml:space="preserve"> А. Перспективы </w:t>
      </w:r>
      <w:proofErr w:type="spellStart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>аудиомоторики</w:t>
      </w:r>
      <w:proofErr w:type="spellEnd"/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 xml:space="preserve"> / Практически ориентированное учение о движении, как прикладная спортивная моторика. Лейпцигские спортивно-научные статьи, № 5, 1999.</w:t>
      </w:r>
      <w:r>
        <w:rPr>
          <w:rFonts w:ascii="Times New Roman" w:eastAsia="Times New Roman" w:hAnsi="Times New Roman" w:cs="Times New Roman"/>
          <w:sz w:val="24"/>
          <w:szCs w:val="24"/>
        </w:rPr>
        <w:t>-31с.</w:t>
      </w:r>
    </w:p>
    <w:p w:rsidR="00F130D1" w:rsidRPr="00CC0490" w:rsidRDefault="001010E6" w:rsidP="00CC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130D1" w:rsidRPr="00CC0490">
        <w:rPr>
          <w:rFonts w:ascii="Times New Roman" w:hAnsi="Times New Roman" w:cs="Times New Roman"/>
          <w:sz w:val="24"/>
          <w:szCs w:val="24"/>
        </w:rPr>
        <w:t xml:space="preserve">Пряхина О.В. Программа «Пластика движений».- В сб.: Программы для учреждений дополнительного образования детей. </w:t>
      </w:r>
      <w:proofErr w:type="spellStart"/>
      <w:r w:rsidR="00F130D1" w:rsidRPr="00CC049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130D1" w:rsidRPr="00CC0490">
        <w:rPr>
          <w:rFonts w:ascii="Times New Roman" w:hAnsi="Times New Roman" w:cs="Times New Roman"/>
          <w:sz w:val="24"/>
          <w:szCs w:val="24"/>
        </w:rPr>
        <w:t>. 2.- 2-е и</w:t>
      </w:r>
      <w:r w:rsidR="00AA6720">
        <w:rPr>
          <w:rFonts w:ascii="Times New Roman" w:hAnsi="Times New Roman" w:cs="Times New Roman"/>
          <w:sz w:val="24"/>
          <w:szCs w:val="24"/>
        </w:rPr>
        <w:t>зд.- М.: ГОУ ЦРСДОД, 2003</w:t>
      </w:r>
      <w:r w:rsidR="00F130D1" w:rsidRPr="00CC0490">
        <w:rPr>
          <w:rFonts w:ascii="Times New Roman" w:hAnsi="Times New Roman" w:cs="Times New Roman"/>
          <w:sz w:val="24"/>
          <w:szCs w:val="24"/>
        </w:rPr>
        <w:t>, с. 71-73.</w:t>
      </w:r>
    </w:p>
    <w:p w:rsidR="00F130D1" w:rsidRPr="00CC0490" w:rsidRDefault="001010E6" w:rsidP="00C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>“О гигиенических требованиях к максимальной нагрузке детей дошкольного возраста в организованных формах обучения”. Письмо МО РФ от 14.03.2000. № 65/ 23-16</w:t>
      </w:r>
    </w:p>
    <w:p w:rsidR="00F130D1" w:rsidRPr="00CC0490" w:rsidRDefault="001010E6" w:rsidP="00C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>Урунтаева</w:t>
      </w:r>
      <w:r w:rsidR="00AA6720">
        <w:rPr>
          <w:rFonts w:ascii="Times New Roman" w:eastAsia="Times New Roman" w:hAnsi="Times New Roman" w:cs="Times New Roman"/>
          <w:sz w:val="24"/>
          <w:szCs w:val="24"/>
        </w:rPr>
        <w:t xml:space="preserve"> Г. “Дошкольная психология”, М.: Академия.</w:t>
      </w:r>
      <w:r w:rsidR="00F130D1" w:rsidRPr="00CC0490">
        <w:rPr>
          <w:rFonts w:ascii="Times New Roman" w:eastAsia="Times New Roman" w:hAnsi="Times New Roman" w:cs="Times New Roman"/>
          <w:sz w:val="24"/>
          <w:szCs w:val="24"/>
        </w:rPr>
        <w:t xml:space="preserve"> 1996.</w:t>
      </w:r>
      <w:r w:rsidR="00AA6720">
        <w:rPr>
          <w:rFonts w:ascii="Times New Roman" w:eastAsia="Times New Roman" w:hAnsi="Times New Roman" w:cs="Times New Roman"/>
          <w:sz w:val="24"/>
          <w:szCs w:val="24"/>
        </w:rPr>
        <w:t>-336с.</w:t>
      </w:r>
    </w:p>
    <w:p w:rsidR="00F130D1" w:rsidRPr="001A2BAF" w:rsidRDefault="00F130D1" w:rsidP="00F130D1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F130D1" w:rsidRPr="001A2BAF" w:rsidSect="0033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3C9"/>
    <w:multiLevelType w:val="multilevel"/>
    <w:tmpl w:val="8D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64C8"/>
    <w:multiLevelType w:val="multilevel"/>
    <w:tmpl w:val="3148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14BAE"/>
    <w:multiLevelType w:val="hybridMultilevel"/>
    <w:tmpl w:val="8CBE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D05BD"/>
    <w:multiLevelType w:val="multilevel"/>
    <w:tmpl w:val="946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F6E3E"/>
    <w:multiLevelType w:val="hybridMultilevel"/>
    <w:tmpl w:val="9D1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478B"/>
    <w:multiLevelType w:val="hybridMultilevel"/>
    <w:tmpl w:val="1AF45D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6672EFE"/>
    <w:multiLevelType w:val="hybridMultilevel"/>
    <w:tmpl w:val="1212A19E"/>
    <w:lvl w:ilvl="0" w:tplc="9CA03A3C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58E5"/>
    <w:multiLevelType w:val="hybridMultilevel"/>
    <w:tmpl w:val="3BA8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4B47"/>
    <w:multiLevelType w:val="hybridMultilevel"/>
    <w:tmpl w:val="A9747B42"/>
    <w:lvl w:ilvl="0" w:tplc="116E1CE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176D41"/>
    <w:multiLevelType w:val="hybridMultilevel"/>
    <w:tmpl w:val="09FC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D2A76"/>
    <w:multiLevelType w:val="multilevel"/>
    <w:tmpl w:val="44C6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820B3"/>
    <w:multiLevelType w:val="multilevel"/>
    <w:tmpl w:val="5F6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43741"/>
    <w:multiLevelType w:val="multilevel"/>
    <w:tmpl w:val="03A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C0DFB"/>
    <w:multiLevelType w:val="multilevel"/>
    <w:tmpl w:val="1C8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14F09"/>
    <w:multiLevelType w:val="hybridMultilevel"/>
    <w:tmpl w:val="029A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B5CC4"/>
    <w:multiLevelType w:val="hybridMultilevel"/>
    <w:tmpl w:val="754A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E23F6"/>
    <w:multiLevelType w:val="hybridMultilevel"/>
    <w:tmpl w:val="E1CA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4690A"/>
    <w:multiLevelType w:val="multilevel"/>
    <w:tmpl w:val="E4E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B5CF3"/>
    <w:multiLevelType w:val="hybridMultilevel"/>
    <w:tmpl w:val="AFC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08E2"/>
    <w:multiLevelType w:val="hybridMultilevel"/>
    <w:tmpl w:val="886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3C02"/>
    <w:multiLevelType w:val="hybridMultilevel"/>
    <w:tmpl w:val="ECE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22F0E"/>
    <w:multiLevelType w:val="hybridMultilevel"/>
    <w:tmpl w:val="399C94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7A64"/>
    <w:multiLevelType w:val="hybridMultilevel"/>
    <w:tmpl w:val="B000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7737D"/>
    <w:multiLevelType w:val="multilevel"/>
    <w:tmpl w:val="BAF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30D4D"/>
    <w:multiLevelType w:val="multilevel"/>
    <w:tmpl w:val="098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D5C6A"/>
    <w:multiLevelType w:val="multilevel"/>
    <w:tmpl w:val="122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635F4"/>
    <w:multiLevelType w:val="hybridMultilevel"/>
    <w:tmpl w:val="C37A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F5964"/>
    <w:multiLevelType w:val="hybridMultilevel"/>
    <w:tmpl w:val="51FE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3CDC"/>
    <w:multiLevelType w:val="hybridMultilevel"/>
    <w:tmpl w:val="BC5A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E5119"/>
    <w:multiLevelType w:val="multilevel"/>
    <w:tmpl w:val="C73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2A49E2"/>
    <w:multiLevelType w:val="multilevel"/>
    <w:tmpl w:val="35B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45A9B"/>
    <w:multiLevelType w:val="hybridMultilevel"/>
    <w:tmpl w:val="B8F2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F7E51"/>
    <w:multiLevelType w:val="multilevel"/>
    <w:tmpl w:val="8CAC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29"/>
  </w:num>
  <w:num w:numId="5">
    <w:abstractNumId w:val="3"/>
  </w:num>
  <w:num w:numId="6">
    <w:abstractNumId w:val="30"/>
  </w:num>
  <w:num w:numId="7">
    <w:abstractNumId w:val="23"/>
  </w:num>
  <w:num w:numId="8">
    <w:abstractNumId w:val="32"/>
  </w:num>
  <w:num w:numId="9">
    <w:abstractNumId w:val="25"/>
  </w:num>
  <w:num w:numId="10">
    <w:abstractNumId w:val="17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  <w:num w:numId="16">
    <w:abstractNumId w:val="28"/>
  </w:num>
  <w:num w:numId="17">
    <w:abstractNumId w:val="31"/>
  </w:num>
  <w:num w:numId="18">
    <w:abstractNumId w:val="27"/>
  </w:num>
  <w:num w:numId="19">
    <w:abstractNumId w:val="9"/>
  </w:num>
  <w:num w:numId="20">
    <w:abstractNumId w:val="16"/>
  </w:num>
  <w:num w:numId="21">
    <w:abstractNumId w:val="22"/>
  </w:num>
  <w:num w:numId="22">
    <w:abstractNumId w:val="2"/>
  </w:num>
  <w:num w:numId="23">
    <w:abstractNumId w:val="4"/>
  </w:num>
  <w:num w:numId="24">
    <w:abstractNumId w:val="5"/>
  </w:num>
  <w:num w:numId="25">
    <w:abstractNumId w:val="26"/>
  </w:num>
  <w:num w:numId="26">
    <w:abstractNumId w:val="15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8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FCF"/>
    <w:rsid w:val="00040CFD"/>
    <w:rsid w:val="000815F4"/>
    <w:rsid w:val="0009440A"/>
    <w:rsid w:val="000E3FAD"/>
    <w:rsid w:val="001010E6"/>
    <w:rsid w:val="00174074"/>
    <w:rsid w:val="0017568F"/>
    <w:rsid w:val="001A2BAF"/>
    <w:rsid w:val="001B2130"/>
    <w:rsid w:val="001C37D9"/>
    <w:rsid w:val="002224E2"/>
    <w:rsid w:val="00295E12"/>
    <w:rsid w:val="00322BCB"/>
    <w:rsid w:val="00330A54"/>
    <w:rsid w:val="00340AE2"/>
    <w:rsid w:val="003C1145"/>
    <w:rsid w:val="003F2DB1"/>
    <w:rsid w:val="004169FE"/>
    <w:rsid w:val="00464DA9"/>
    <w:rsid w:val="00487775"/>
    <w:rsid w:val="004C37B2"/>
    <w:rsid w:val="00536081"/>
    <w:rsid w:val="005E1794"/>
    <w:rsid w:val="005F4721"/>
    <w:rsid w:val="005F4758"/>
    <w:rsid w:val="005F63F2"/>
    <w:rsid w:val="00665E27"/>
    <w:rsid w:val="006A3428"/>
    <w:rsid w:val="006B14B6"/>
    <w:rsid w:val="006D6221"/>
    <w:rsid w:val="006F63B4"/>
    <w:rsid w:val="00707084"/>
    <w:rsid w:val="00716B30"/>
    <w:rsid w:val="007302E5"/>
    <w:rsid w:val="007558ED"/>
    <w:rsid w:val="00755F76"/>
    <w:rsid w:val="00760DEF"/>
    <w:rsid w:val="007D4736"/>
    <w:rsid w:val="007E374B"/>
    <w:rsid w:val="00860E5F"/>
    <w:rsid w:val="00864555"/>
    <w:rsid w:val="008C7C32"/>
    <w:rsid w:val="00912A6A"/>
    <w:rsid w:val="00915213"/>
    <w:rsid w:val="00921E6B"/>
    <w:rsid w:val="0092658D"/>
    <w:rsid w:val="00974442"/>
    <w:rsid w:val="009932D5"/>
    <w:rsid w:val="009C0E87"/>
    <w:rsid w:val="009F26EC"/>
    <w:rsid w:val="00A177A2"/>
    <w:rsid w:val="00A40853"/>
    <w:rsid w:val="00AA6720"/>
    <w:rsid w:val="00AE5CF8"/>
    <w:rsid w:val="00AF6371"/>
    <w:rsid w:val="00B42BCB"/>
    <w:rsid w:val="00B51BFB"/>
    <w:rsid w:val="00BE782F"/>
    <w:rsid w:val="00C20EE5"/>
    <w:rsid w:val="00C3590F"/>
    <w:rsid w:val="00C673BC"/>
    <w:rsid w:val="00C70E8E"/>
    <w:rsid w:val="00C94F0A"/>
    <w:rsid w:val="00CB15F7"/>
    <w:rsid w:val="00CC0490"/>
    <w:rsid w:val="00CE5D7B"/>
    <w:rsid w:val="00CF7FA4"/>
    <w:rsid w:val="00D15A75"/>
    <w:rsid w:val="00D20096"/>
    <w:rsid w:val="00D34FCF"/>
    <w:rsid w:val="00E116BB"/>
    <w:rsid w:val="00E41E67"/>
    <w:rsid w:val="00E5785C"/>
    <w:rsid w:val="00EE03A3"/>
    <w:rsid w:val="00EF1C49"/>
    <w:rsid w:val="00EF3317"/>
    <w:rsid w:val="00EF4BDB"/>
    <w:rsid w:val="00EF7F4C"/>
    <w:rsid w:val="00F130D1"/>
    <w:rsid w:val="00F36FB3"/>
    <w:rsid w:val="00F42F16"/>
    <w:rsid w:val="00F4729A"/>
    <w:rsid w:val="00F66949"/>
    <w:rsid w:val="00F771DF"/>
    <w:rsid w:val="00F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54"/>
  </w:style>
  <w:style w:type="paragraph" w:styleId="1">
    <w:name w:val="heading 1"/>
    <w:basedOn w:val="a"/>
    <w:next w:val="a"/>
    <w:link w:val="10"/>
    <w:qFormat/>
    <w:rsid w:val="00CB15F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A2"/>
    <w:pPr>
      <w:ind w:left="720"/>
      <w:contextualSpacing/>
    </w:pPr>
  </w:style>
  <w:style w:type="paragraph" w:styleId="a4">
    <w:name w:val="No Spacing"/>
    <w:uiPriority w:val="1"/>
    <w:qFormat/>
    <w:rsid w:val="00B42BCB"/>
    <w:pPr>
      <w:spacing w:after="0" w:line="240" w:lineRule="auto"/>
    </w:pPr>
  </w:style>
  <w:style w:type="table" w:styleId="a5">
    <w:name w:val="Table Grid"/>
    <w:basedOn w:val="a1"/>
    <w:uiPriority w:val="59"/>
    <w:rsid w:val="0017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15F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Indent 2"/>
    <w:basedOn w:val="a"/>
    <w:link w:val="20"/>
    <w:rsid w:val="00CB15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B15F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6">
    <w:name w:val="Normal (Web)"/>
    <w:basedOn w:val="a"/>
    <w:uiPriority w:val="99"/>
    <w:unhideWhenUsed/>
    <w:rsid w:val="00F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771DF"/>
    <w:rPr>
      <w:i/>
      <w:iCs/>
    </w:rPr>
  </w:style>
  <w:style w:type="character" w:customStyle="1" w:styleId="apple-converted-space">
    <w:name w:val="apple-converted-space"/>
    <w:basedOn w:val="a0"/>
    <w:rsid w:val="00F77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3C37-D9C7-48AA-95BD-4CDF80AD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19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ИЦШ8</dc:creator>
  <cp:keywords/>
  <dc:description/>
  <cp:lastModifiedBy>Учитель</cp:lastModifiedBy>
  <cp:revision>18</cp:revision>
  <cp:lastPrinted>2015-09-24T08:43:00Z</cp:lastPrinted>
  <dcterms:created xsi:type="dcterms:W3CDTF">2015-06-22T11:12:00Z</dcterms:created>
  <dcterms:modified xsi:type="dcterms:W3CDTF">2015-09-24T08:44:00Z</dcterms:modified>
</cp:coreProperties>
</file>