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5C" w:rsidRDefault="001C4EF5" w:rsidP="00C5675C">
      <w:pPr>
        <w:spacing w:before="22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-109220</wp:posOffset>
            </wp:positionV>
            <wp:extent cx="7561580" cy="10372725"/>
            <wp:effectExtent l="19050" t="0" r="1270" b="0"/>
            <wp:wrapNone/>
            <wp:docPr id="1" name="Рисунок 1" descr="D:\Загрузки\правила внутреннего трудового распорядка  работ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равила внутреннего трудового распорядка  работник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94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   </w:t>
      </w:r>
    </w:p>
    <w:p w:rsidR="00C5675C" w:rsidRDefault="00C5675C" w:rsidP="00C5675C">
      <w:pPr>
        <w:pStyle w:val="a9"/>
        <w:spacing w:line="276" w:lineRule="auto"/>
        <w:jc w:val="right"/>
        <w:rPr>
          <w:rFonts w:ascii="Times New Roman" w:hAnsi="Times New Roman" w:cs="Times New Roman"/>
          <w:b/>
          <w:color w:val="64646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Утверждаю:</w:t>
      </w:r>
    </w:p>
    <w:p w:rsidR="00C5675C" w:rsidRDefault="00C5675C" w:rsidP="00C5675C">
      <w:pPr>
        <w:pStyle w:val="a9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C5675C" w:rsidRPr="00207698" w:rsidRDefault="00C5675C" w:rsidP="00C5675C">
      <w:pPr>
        <w:pStyle w:val="a9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Директор МБОУ «СШ №9»  </w:t>
      </w:r>
    </w:p>
    <w:p w:rsidR="00C5675C" w:rsidRDefault="00C5675C" w:rsidP="00C5675C">
      <w:pPr>
        <w:pStyle w:val="a9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________________ Аустрина А.Н.</w:t>
      </w:r>
    </w:p>
    <w:p w:rsidR="00C5675C" w:rsidRDefault="00C5675C" w:rsidP="00C5675C">
      <w:pPr>
        <w:pStyle w:val="a9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Приказ № 95/1 от  15.05.2015 года </w:t>
      </w:r>
    </w:p>
    <w:p w:rsidR="00C5675C" w:rsidRDefault="00C5675C" w:rsidP="005F494F">
      <w:pPr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5F494F" w:rsidRPr="005F494F" w:rsidRDefault="005F494F" w:rsidP="00C5675C">
      <w:pPr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F494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Правила внутреннего трудового распорядка</w:t>
      </w:r>
      <w:r w:rsidR="00C5675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работников МБОУ «СШ №9»</w:t>
      </w:r>
    </w:p>
    <w:p w:rsidR="005F494F" w:rsidRPr="005F494F" w:rsidRDefault="002F04D1" w:rsidP="005F4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5F494F" w:rsidRPr="005F4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3B24F9" w:rsidRPr="003B24F9" w:rsidRDefault="00CD312E" w:rsidP="00C567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3B24F9" w:rsidRPr="003B24F9">
        <w:rPr>
          <w:rFonts w:ascii="Times New Roman" w:hAnsi="Times New Roman" w:cs="Times New Roman"/>
          <w:sz w:val="28"/>
          <w:szCs w:val="28"/>
        </w:rPr>
        <w:t> Настоящие Правила приняты в соответствии со статьей 189 Трудового кодекса РФ и другими нормативно-правовыми актами, регулирующими трудовые взаимоотношения. Правила регулируют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</w:t>
      </w:r>
      <w:r w:rsidR="003B24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675C" w:rsidRDefault="00CD312E" w:rsidP="00C567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</w:t>
      </w:r>
      <w:r w:rsidR="003B2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ового распорядка призваны четко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регламентировать организацию работы всего трудового коллектива школы, способствовать нормальной работе, обеспечению рационального использования рабочего времени, укреплению трудовой дисциплины, созданию комфортно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микроклимата для </w:t>
      </w:r>
      <w:proofErr w:type="gramStart"/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</w:t>
      </w:r>
      <w:proofErr w:type="gramEnd"/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494F" w:rsidRDefault="005F494F" w:rsidP="00C567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Все вопросы, связанные с применением Правил внутреннего распорядка, решаются администрацией школы в пределах предоставленных ей прав, а в случаях, предусмотренных действующим законодательством, совместно или по согласованию, или с учетом мотивированного мнения профсоюзного комитета.</w:t>
      </w:r>
    </w:p>
    <w:p w:rsidR="00CD312E" w:rsidRDefault="00CD312E" w:rsidP="00C567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 Правила внутреннего трудового распорядка является приложением к коллективному договору  (ст. 190  ТК  РФ)</w:t>
      </w:r>
    </w:p>
    <w:p w:rsidR="008B70E1" w:rsidRPr="008B70E1" w:rsidRDefault="008B70E1" w:rsidP="008B70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7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2. Права и обязанности работодателя.</w:t>
      </w:r>
    </w:p>
    <w:p w:rsidR="008B70E1" w:rsidRPr="005F494F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Работодатель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право:</w:t>
      </w:r>
    </w:p>
    <w:p w:rsidR="00C5675C" w:rsidRDefault="000E7C85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8B70E1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Заключать, расторгать и изменять трудовые д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оговоры в соответствии с ТК РФ.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работников за добросовестный труд.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соблюдения Правил внутреннего трудового распорядка.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учреждение во всех инстанциях.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Распоряжаться имуществом и материальными ценностями.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.6.Устанавливать штатное расписание в пределах выде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ленного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фонда заработной платы.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ставки заработной платы на основе Единой тарифной сетки или другого правительственного документа и решения аттестационной комиссии. Разрабатывать и утверждать с учетом мнения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профсоюзного комитета «Положение об оплате труда».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Утверждать штатное расписание, учебный план, расписание уче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бных занятий и графиков работы.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.9. Издавать приказы,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локальные акты, обяза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для выполнения всеми работниками учреждения. Перечень локальных актов, издаваемых с учетом мнения профсоюзного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митета, ут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 коллективным договором.</w:t>
      </w:r>
    </w:p>
    <w:p w:rsidR="008B70E1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.10. Распределять учебную нагрузку на следующий учебный год, а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график отпусков с учетом мнения профсоюзного комитета.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.11. Совместно со своими заместителями по учебно-воспитательной,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научной и воспитательной работе осуществлять </w:t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учителей и воспитателей, в том числе путем посещения и разбора уроков и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других видов учебных и воспитательных мероприятий.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.12. Назначать классных руководителей, председателей методических объединений (</w:t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заведующих кафедр</w:t>
      </w:r>
      <w:proofErr w:type="gramEnd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секретаря педагогического совета.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.13. Решать другие вопросы, не отнесенные к д</w:t>
      </w:r>
      <w:r w:rsidR="00CE0E12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еятельности школы, Совета школы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70E1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0E1" w:rsidRPr="005F494F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 обязан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2.14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Организовать труд педагогов и других работников школ так,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каждый работал по своей специальности и квалификации, закрепить за каждым работником определенное рабочее место, своевременно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знакомить с расписанием занятий и графиком работы, сообщать педагогическим работникам до ухода в отпуск их учебную наг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рузку на следующий учебный год.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2.15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Обеспечить здоровые и безопасные условия труда и учебы, исправное состояние помещений, отопления, освещения, вентиляции, инвентаря и прочего оборудования, наличие необходимых в работе материалов.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2.16.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рассматривать предложения работников, направленные на улучшение деятельности школы, поддерживать и поощрять лучших работников.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организацию труда, обеспечивать выполнение действующих условий оплаты. Выдавать заработную плату два раза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месяц в установленные сроки.</w:t>
      </w:r>
    </w:p>
    <w:p w:rsidR="00C5675C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2.18.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меры по обеспечению учебной и трудовой дисциплины.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2.19.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Соблюдать законодательство о труде, улучшать условия труда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сотрудников и учащихся, обеспечивать надлежащее санитарно-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техническое оборудование всех рабочих мест и мест отдыха, создавать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условия труда, соответствующие правилам по охране труда, технике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безопасности и санитарным правилам.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2.20.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контролировать знание и соблюдение работниками и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учащимися всех требований и инструкций по технике безопасности, пожарной безопасности, санитарии и гигиене.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2.21.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необходимые меры для профилактики травматизма,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профессиональных и других заболеваний работников и учащихся.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2.22.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нормальные условия для хранения верхней одежды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другого имущества работников и учащихся.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2.23.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предоставлять отпуск всем работникам школы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соответствии с графиками, утвержденными ежегодно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декабря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0E1" w:rsidRDefault="008B70E1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компенсировать выходы на работу в установленный для данного работника выходной или праздничный день предоставлением другого дня отдыха или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оплатой труда, предоставлять отгул за дежурства во внерабочее время.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2.24.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Обеспечивать систематическое повышение квалификации педагогическими и другими работниками школы.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2.25.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горячее питание для учащихся и работников школы.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2.26.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обязательное социальное страхование работников в порядке, установленном федеральным законом.</w:t>
      </w:r>
    </w:p>
    <w:p w:rsidR="00095F27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F27" w:rsidRPr="005F494F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F27" w:rsidRPr="005F494F" w:rsidRDefault="008B70E1" w:rsidP="00095F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3</w:t>
      </w:r>
      <w:r w:rsidR="00095F27" w:rsidRPr="005F4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Права и обязанности </w:t>
      </w:r>
      <w:r w:rsidR="00095F27" w:rsidRPr="005F4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работников</w:t>
      </w:r>
      <w:r w:rsid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5675C" w:rsidRDefault="00C5675C" w:rsidP="00C567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Работники школы обязаны: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работать честно и добросовестно, строго выполнять учебный,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режим, требования Устава средней общеобразовательной школы и Правил внутреннего трудового распорядка, соблюдать дисциплину труда: во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приходить на работу, соблюдать установленную продолжительность рабочего времени, своевременно и точно исполнять распоряжения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администрации;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систематически, не реже одного раза в пять лет, повышать свою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профессиональную квалификацию;</w:t>
      </w:r>
      <w:proofErr w:type="gramEnd"/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быть примером в поведении 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выполнении морального </w:t>
      </w:r>
      <w:proofErr w:type="gramStart"/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</w:t>
      </w:r>
      <w:proofErr w:type="gramEnd"/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школе, так и вне школы;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полностью соблюдать требования по технике безопасности,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производственной санитарии и пожарной безопасности, предусмотренные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соответствующими правилами и инструкциями; обо всех случаях травматизма нем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едленно сообщать администрации;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) беречь общественную собственность, бережно использовать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материалы, тепло и воду, воспитывать у учащихся бережное отношени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е к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государственному имуществу;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ежегодно в установленные сроки проходить медицинские осмотры, флюорографию, сдавать анализы, установленные законом.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Содержать рабочее место, мебель, оборудование и приспособления в исправном и аккуратном состоянии, соблюдать чистоту в помещениях школы.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Соблюдать установленный порядок хранения матер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иальных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ценностей и документов.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Своевременно заполнять и аккуратно вести установленную документацию.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Приходить на работу за 10 минут до начала своих уроков по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расписанию.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3.6. Круг конкретных функциональных обязанностей, которые каждый работник выполняет по своей должности, специальности и квалификации, определяется должностными инструкциями, утвержденными директором школы на основании квалификационных характеристик, тарифно-квалификационных справочников и норматив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документов.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Учитель обязан: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3.7. Со звонком начать урок и со звонком его окончить, не допуская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бесп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олезной траты учебного времени.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Иметь поурочные планы на каждый учебный час, включая классные часы.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3.9. Независимо от расписания уроков присутствовать на всех мероприятиях, запланированных для учителей и учащихся, в соответствии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сво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должностными обязанностями.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К первому дню каждой учебной четверти иметь тематический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план р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Выполнять распоряжения учебной части точно и в срок.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3.12. Выполнять все приказы директора школы безоговорочно, при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несогласии с приказом обжаловать выполненный приказ в комиссию по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трудовым спорам.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3.13. Классный руководитель обязан в соответствии с расписанием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планом воспитательной работы один раз в неделю проводить классные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часы. Планы воспитательной работы составляются один раз в год.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3.14. Классный руководитель занимается с классом, воспитательной внеурочной работой согласно имеющемуся плану воспитательной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работы, а также проводит периодически, но не менее четырех раз за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учебный год, классные родительские собрания: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3.15. Классный руководитель обязан один раз в неделю проводить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проверку выставления оценок в дневниках учащихся.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3.16. </w:t>
      </w:r>
      <w:r w:rsidR="00095F27"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 и другим 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школы запрещается: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изменять по своему усмотрению распис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занятий и график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работы;</w:t>
      </w:r>
    </w:p>
    <w:p w:rsidR="00C5675C" w:rsidRDefault="00095F27" w:rsidP="00C5675C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отменять, удлинять или сокращать продолжительность уроков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(занятий) и пе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рерывов (перемен) между ними;</w:t>
      </w:r>
    </w:p>
    <w:p w:rsidR="00C5675C" w:rsidRDefault="00C5675C" w:rsidP="00C5675C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удалять учащегося с уроков;</w:t>
      </w:r>
    </w:p>
    <w:p w:rsidR="00C5675C" w:rsidRDefault="00095F27" w:rsidP="00C5675C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курить в помещениях школы и на её территории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Посторонним лицам разрешается присутствовать на уроках с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согласия учителя и разрешения директора школы. Вход в класс (группу)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начала урока (занятий) разрешается в исключительных случаях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директору школы и его заместителям.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проведения уроков (занятий) не разрешается делать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педагогическим работникам замечания по поводу их работы в присутствии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учащихся.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школы организует учет явки на работу и уход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нее всех работников школ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095F27" w:rsidRP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неявки на работу по болезни работник обязан при наличии такой возможности известить администрацию как можно раньше, а также предоставить листок временной нетрудоспособности в первый день выхода на работу.</w:t>
      </w:r>
    </w:p>
    <w:p w:rsidR="00095F27" w:rsidRPr="005F494F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помещениях школы запрещается:</w:t>
      </w:r>
    </w:p>
    <w:p w:rsidR="00C5675C" w:rsidRDefault="00095F27" w:rsidP="00C5675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в верх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одежде и головных уборах;</w:t>
      </w:r>
    </w:p>
    <w:p w:rsidR="00095F27" w:rsidRPr="00C5675C" w:rsidRDefault="00095F27" w:rsidP="00C5675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громкий разговор и шум в коридорах во время занятий.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права работников образования определены: ТК РФ (ст. 21, 52, 53, 64, 82, 113, 142, 153, 171, 173, 174, 197,220, 234, 238, 254, 255, 256, 282, 331, 332, 333, 334, 335, 336, 382, 399); закон</w:t>
      </w:r>
      <w:r w:rsidR="00CE0E12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РФ «Об образовании» (ст. 55)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Pr="005F494F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имеют право: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управлении учреждением: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избранными в Совет школ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и принимать решения на засед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аниях педагогического совета;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решения на общем собрании коллектив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педагогического учреждения.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Защищать свою професс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иональную честь и достоинство.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методику обучения и воспитания, учебные пособия и материалы, учебники в соответствии с учебной </w:t>
      </w:r>
      <w:proofErr w:type="gramStart"/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</w:t>
      </w:r>
      <w:proofErr w:type="gramEnd"/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утвержденной в школе, мето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оценки знаний обучающихся.</w:t>
      </w:r>
    </w:p>
    <w:p w:rsidR="00C5675C" w:rsidRDefault="00095F27" w:rsidP="00C5675C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 аттестацию на добровольной основе на любую квалификационную категорию в со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законодательством.</w:t>
      </w:r>
    </w:p>
    <w:p w:rsidR="00C5675C" w:rsidRDefault="00C5675C" w:rsidP="00C567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95F27"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22. Не реже одного раза в 10 лет при непрерывной педагогической работе использовать длительный, до одного года, отпуск с сохранением непрерывного стажа работы, должности и учебной нагрузки.</w:t>
      </w:r>
      <w:r w:rsidR="00095F27"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3.23. Повышать свою педагогическую квалификацию не реже одного раза в пять лет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 средств работодателя.</w:t>
      </w:r>
    </w:p>
    <w:p w:rsidR="008B70E1" w:rsidRPr="00C5675C" w:rsidRDefault="00095F27" w:rsidP="00C567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3.24. Подвергнуться дисциплинарному взысканию за нарушение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норм профессионального поведения или Устава образовательного учреждения только по жалобе, данной в письменной форме, копия которой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должна быть передана педагогическому работнику.</w:t>
      </w:r>
      <w:r w:rsidRP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3.25. Получать социальные гарантии и льготы, установленные законодательством РФ, Учредителем, а также коллективным договором образовательного учреждения.</w:t>
      </w:r>
    </w:p>
    <w:p w:rsidR="005F494F" w:rsidRPr="00C5675C" w:rsidRDefault="002F04D1" w:rsidP="005F4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95F27" w:rsidRPr="00C56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F494F" w:rsidRPr="00C56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приема, перевода и увольнения работников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Работники реализуют свое право на труд путем заключения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трудового договора с работодателем в письменной форме. </w:t>
      </w:r>
      <w:r w:rsidR="00037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трудового договора на неопределённый срок (ст.6 Закона «Об образовании») и на определённый срок (в соответствии со ст. 58 ТК РФ).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заключается в 2 экземплярах. Один экземпляр передает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работнику, другой остается у</w:t>
      </w:r>
    </w:p>
    <w:p w:rsidR="00367079" w:rsidRDefault="005F494F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Прием на работу оформляется приказом руководителя, который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издается на основании заключенного трудового договора. Приказ объявляется работнику в 3-дневный срок с момента подписания трудового договора.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 может быть принят на работу с испытательным сроком,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который не может превышать 3 месяцев. Прием с испытательным сроком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находит свое отражение в трудовом договоре и приказе по учреждению.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на работу (заключении трудового договора) </w:t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</w:t>
      </w:r>
      <w:proofErr w:type="gramEnd"/>
      <w:r w:rsidR="00CD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работу пре</w:t>
      </w:r>
      <w:r w:rsid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дъявляет следующие документы:</w:t>
      </w:r>
    </w:p>
    <w:p w:rsidR="00367079" w:rsidRDefault="005F494F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</w:t>
      </w:r>
      <w:r w:rsid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67079" w:rsidRDefault="005F494F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трудовую книжку (кроме </w:t>
      </w:r>
      <w:proofErr w:type="gramStart"/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работу впервые или по</w:t>
      </w: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совместител</w:t>
      </w:r>
      <w:r w:rsid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ьству);</w:t>
      </w:r>
    </w:p>
    <w:p w:rsidR="00367079" w:rsidRDefault="005F494F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воинско</w:t>
      </w:r>
      <w:r w:rsid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учета для военнообязанных;</w:t>
      </w:r>
    </w:p>
    <w:p w:rsidR="00367079" w:rsidRDefault="00367079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</w:t>
      </w:r>
    </w:p>
    <w:p w:rsidR="00367079" w:rsidRDefault="00367079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Страховое свидетельство пенсионного фонда</w:t>
      </w:r>
    </w:p>
    <w:p w:rsidR="00367079" w:rsidRDefault="005F494F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образовании;</w:t>
      </w:r>
    </w:p>
    <w:p w:rsidR="008B70E1" w:rsidRDefault="00037020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Справка с УМВД Российской Федерации по Тверской области  о факте уголовного преследования либо о прекращении уголовного </w:t>
      </w:r>
      <w:r w:rsidR="003670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преследования на территории РФ;</w:t>
      </w:r>
    </w:p>
    <w:p w:rsidR="008B70E1" w:rsidRDefault="005F494F" w:rsidP="00C5675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документы, пре</w:t>
      </w:r>
      <w:r w:rsid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дусмотренные законодательством.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на работу по совместительству работник обязан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предъявить паспорт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документ об образовании, справку с УМВД Российской Федерации по Тверской области  о факте уголовного преследования либо о прекращении уголовного преследования на территории РФ, копию трудо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вой книжки и справку с основного места работы с указанием графика работы. Продолжительность рабочего времени совместителя не может превышать половины месячной нормы рабочего времени, установленной для соответствующей категории работников (ст. 284 ТК РФ).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работника или переводе его в установленном порядке на другую работу администрация обязана ознакомить ег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 следующими документами: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а)</w:t>
      </w:r>
      <w:r w:rsidR="00CE0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учреждения;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б) коллективным договором;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правилами 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утреннего трудового распорядка;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должностны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требованиями (инструкциями);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провести первичный инструктаж по охране труда с записью в «Журнале 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первичного инструктажа по охране труда и технике безопасности».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.7.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всех работников, проработавших свыше пяти дней, ведутся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трудовые книжки в установленном порядке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каждого работника ведется 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дело, которое состоит из личного листка по учету кадров, автобиографии, копий документов об образовании, квалификации, профессиональной подготовке, медицинского заключения об отсутствии противопоказаний по состояни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здоровья для работы в детских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учреждениях, выписок из приказов о назначении, переводе, поощрениях и увольнениях. Кроме того, на каждого работника ведется учетная карточка Т-2. Личное дело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Т-2 хранятся в школе.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.8.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 работников на другую 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производится только с их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согласия, кроме случаев, когда закон 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 временный перевод без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согласия работника. Допускается врем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енный перевод работника на срок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одного месяца для замещения отсутствующего работника. Продолжительность перевода не может превышать одного месяца в течение календарного года.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.9.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Прекращение трудового договора может иметь место только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основаниям, пре</w:t>
      </w:r>
      <w:r w:rsidR="00C5675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дусмотренным законодательством.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изменениями в организации работы школы и организации труда в школе (изменения количества классов, учебного плана;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школы, введение новых форм обучения и воспитания,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 работы и т.п.) допус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кается при продолжении работы в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же должности, специальности, квалификации изменение существенных условий труда работника: системы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размера оплаты труда, льгот,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работы, изменения объема учебной нагрузки, в том числе установления или отмены неполного раб</w:t>
      </w:r>
      <w:r w:rsidR="00541EAD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очего времени, установление или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отмена дополнительных видов работы (классного руководства, заведования кабинетом</w:t>
      </w:r>
      <w:proofErr w:type="gramEnd"/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мастерскими и т.д.), совмещение профессий, а также изменение дру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существенных условий труда.</w:t>
      </w:r>
    </w:p>
    <w:p w:rsidR="00C5675C" w:rsidRDefault="00095F27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должен быть поставлен в известность об изменении условий его труда не позднее, чем за два месяца. Если прежние условия труда не могут быть </w:t>
      </w: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75C" w:rsidRDefault="00C5675C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F27" w:rsidRDefault="005F494F" w:rsidP="00C567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сохранены, а работник не согласен на продолжение работы в новых условиях, то трудовой договор прекращается по ст. 77 п. 7 ТК РФ.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.11.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Увольнение в связи с сокращением штата или численности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работников допускается при условии невозможности перевода увольняемого работника, с его согласия, на другую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работу, при условии письменно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предупреждения за 2 месяца. Увольнение по сокращению штата ра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ботников организации проводится 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учреждения с учетом мотивированного мнения профсоюзного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ст. 81 п. 2 ТК РФ. </w:t>
      </w:r>
      <w:proofErr w:type="gramStart"/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«Также с учетом мотивированного мнения профсоюзного комитета может быть произведено увольнение работника в связи с «недостаточной квалификацией, подтвержденной результатами аттестации» (ст.81, п. 3, подп. «б» ТК РФ, и за «неоднократное 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неисполнение работником без ува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жительных причин трудовых обязанно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стей, если он имеет дисциплинар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взыскание» (ст. 81 п. 5 ТК РФ).</w:t>
      </w:r>
      <w:proofErr w:type="gramEnd"/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по этим основаниям происходит с учетом мнения профсоюзного комитета только в том случае, если увольняемые являются членами профсоюза.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B70E1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день увольнения администрация школы производит с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увольняемым работником полный денежный расчет и выдает ему надлежаще оформленную трудовую книжку,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документ о прохождении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аттестации. Запись о причине увольнения в трудовую книжку вносится в соо</w:t>
      </w:r>
      <w:r w:rsidR="00BB2BC9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формулировками законодательства и ссылкой на статью и пункт закона. При увольнении по обстоятельствам, с которыми закон связывает предоставление льгот и преимуществ, запись в трудовую книжку вносится с указанием этих обстоятельств.</w:t>
      </w:r>
    </w:p>
    <w:p w:rsidR="005F494F" w:rsidRPr="00095F27" w:rsidRDefault="00095F27" w:rsidP="00095F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94F" w:rsidRPr="008B70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2F04D1"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5F494F"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Рабочее время 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использование.</w:t>
      </w:r>
    </w:p>
    <w:p w:rsidR="00C5675C" w:rsidRDefault="00095F27" w:rsidP="005F4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Устанавливается 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пятидневная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неделя с 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двумя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выходным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Продолжительность рабочего дня (смены) для руководящего, административно-хозяйственного, обслуживающего и учебно-вспомогательного персонала определяется г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рафиком работы, составленным из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чета 40-часовой рабочей недели.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Графики работы утверждаются директором школы и предусматривают время начала и окончания работы, перерыв для отдыха и питания. </w:t>
      </w:r>
      <w:r w:rsidR="008D4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педагогических работников устанавливается сокращённая продолжительность рабочего времени не более 36 часов в неделю (ст. 333 ТК РФ).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.2. Работа в установленные для работников графиками выходные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дни запрещена и может иметь место лишь в случаях, пре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дусмотренных</w:t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законодательством.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продолжительности, что и дежурство.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.3. Учебную нагрузку педагогическим работникам на новый учебный год устанавливает директор до ухода работника в отпуск.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этом: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 педагогических работников, как правило, должна сохраняться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преемственность классов и объем учебной нагрузки;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неполная учебная нагрузка работника возможна только при его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согласии, которое должно быть выражено в письменной форме;</w:t>
      </w:r>
    </w:p>
    <w:p w:rsidR="001D516E" w:rsidRDefault="005F494F" w:rsidP="005F4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C7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объем учебной нагрузки у педагогических работников должен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быть, как правило, стабильным на протяжении всего учебного года.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Изменение учебной нагрузки в течение учебного года возможно лишь в случаях, если изменилось количество классов или количество часов по учебному плану, учебной программе (ст. 66 Типового положения об образовательном учреждении).</w:t>
      </w:r>
    </w:p>
    <w:p w:rsidR="001D516E" w:rsidRPr="001D516E" w:rsidRDefault="00095F27" w:rsidP="00095F27">
      <w:pPr>
        <w:pStyle w:val="11"/>
        <w:shd w:val="clear" w:color="auto" w:fill="auto"/>
        <w:tabs>
          <w:tab w:val="left" w:pos="555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5.4.</w:t>
      </w:r>
      <w:r w:rsidR="001D516E" w:rsidRPr="001D516E">
        <w:rPr>
          <w:sz w:val="28"/>
          <w:szCs w:val="28"/>
        </w:rPr>
        <w:t xml:space="preserve"> Педагогическим и другим сотрудникам Школы запрещается: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изменять по своему усмотрению расписание уроков;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отменять, удлинять, сокращать продолжительность уроков;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оставлять учащихся в кабинетах, без педагогических работников;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удалять учащихся с уроков;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отвлекать коллег от выполнения их функциональных обязанностей;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сообщать о нетрудоспособности в течение 1-2</w:t>
      </w:r>
      <w:r w:rsidRPr="001D516E">
        <w:rPr>
          <w:sz w:val="28"/>
          <w:szCs w:val="28"/>
          <w:vertAlign w:val="superscript"/>
        </w:rPr>
        <w:t>х</w:t>
      </w:r>
      <w:r w:rsidRPr="001D516E">
        <w:rPr>
          <w:sz w:val="28"/>
          <w:szCs w:val="28"/>
        </w:rPr>
        <w:t xml:space="preserve"> дней с начала нетрудоспособности;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выходить на работу без сдачи листка нетрудоспособности.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 xml:space="preserve">Классный </w:t>
      </w:r>
      <w:r w:rsidR="00367079">
        <w:rPr>
          <w:sz w:val="28"/>
          <w:szCs w:val="28"/>
        </w:rPr>
        <w:t xml:space="preserve">руководитель </w:t>
      </w:r>
      <w:r w:rsidRPr="001D516E">
        <w:rPr>
          <w:sz w:val="28"/>
          <w:szCs w:val="28"/>
        </w:rPr>
        <w:t xml:space="preserve"> или учитель, ведущий урок, после которого проводится питание, своевременно выводит учащихся в столовую.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Заместитель директора Школы или дежурный администратор своевременно предупреждает учителей и учащихся о замене.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В Школе устанавливаются единые педагогические правила для педагогов, работающих в одном классе: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урок начинается и заканчивается по звонку;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 xml:space="preserve">воспитательная функция урока органически связана с </w:t>
      </w:r>
      <w:proofErr w:type="gramStart"/>
      <w:r w:rsidRPr="001D516E">
        <w:rPr>
          <w:sz w:val="28"/>
          <w:szCs w:val="28"/>
        </w:rPr>
        <w:t>образовательной</w:t>
      </w:r>
      <w:proofErr w:type="gramEnd"/>
      <w:r w:rsidRPr="001D516E">
        <w:rPr>
          <w:sz w:val="28"/>
          <w:szCs w:val="28"/>
        </w:rPr>
        <w:t>, раз</w:t>
      </w:r>
      <w:r w:rsidRPr="001D516E">
        <w:rPr>
          <w:sz w:val="28"/>
          <w:szCs w:val="28"/>
        </w:rPr>
        <w:softHyphen/>
        <w:t>вивающей;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воспитание на уроке осуществляется через содержание, организацию, мето</w:t>
      </w:r>
      <w:r w:rsidRPr="001D516E">
        <w:rPr>
          <w:sz w:val="28"/>
          <w:szCs w:val="28"/>
        </w:rPr>
        <w:softHyphen/>
        <w:t>дику урока, влияние личности учителя;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обращение к учащимся должно быть уважительным;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учитель в самом начале урока (организационный момент) требует полной готовности учеников к уроку, наличия учебных принадлежностей, внимания, отмечает отсутствующих;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учитель вырабатывает спокойный сдержанный тон. Регулирование поведения учащихся достигается взглядом, изменением тембра голоса, молчанием и другими педагогическими способами;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категорически запрещается крик, оскорбление ученика. Их альтернатива - спокойное требование, спокойный тон, выдержка;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учителя, работающие в одном классе, в зависимости от обстоятельств, про</w:t>
      </w:r>
      <w:r w:rsidRPr="001D516E">
        <w:rPr>
          <w:sz w:val="28"/>
          <w:szCs w:val="28"/>
        </w:rPr>
        <w:softHyphen/>
        <w:t>водят коррекцию требований, в зависимости от отношения учащихся к уче</w:t>
      </w:r>
      <w:r w:rsidRPr="001D516E">
        <w:rPr>
          <w:sz w:val="28"/>
          <w:szCs w:val="28"/>
        </w:rPr>
        <w:softHyphen/>
        <w:t>нию, их поведения, рекомендаций психолога;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49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требования к оформлению и ведению тетрадей, дневников основываются на едином орфографическом режиме, вырабатываемом на педагогическом совете и методических объединениях учителей- предметников;</w:t>
      </w:r>
    </w:p>
    <w:p w:rsidR="001D516E" w:rsidRPr="001D516E" w:rsidRDefault="001D516E" w:rsidP="001D516E">
      <w:pPr>
        <w:pStyle w:val="11"/>
        <w:numPr>
          <w:ilvl w:val="0"/>
          <w:numId w:val="4"/>
        </w:numPr>
        <w:shd w:val="clear" w:color="auto" w:fill="auto"/>
        <w:tabs>
          <w:tab w:val="left" w:pos="354"/>
        </w:tabs>
        <w:spacing w:line="240" w:lineRule="auto"/>
        <w:ind w:left="460"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>все учителя, работающие в одном классе, укрепляют доверие учащихся к учителям на основе межпредметных связей, взаимоуважения друг к другу;</w:t>
      </w:r>
    </w:p>
    <w:p w:rsidR="001D516E" w:rsidRDefault="001D516E" w:rsidP="001D516E">
      <w:pPr>
        <w:pStyle w:val="11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right="20"/>
        <w:jc w:val="left"/>
        <w:rPr>
          <w:sz w:val="28"/>
          <w:szCs w:val="28"/>
        </w:rPr>
      </w:pPr>
      <w:r w:rsidRPr="001D516E">
        <w:rPr>
          <w:sz w:val="28"/>
          <w:szCs w:val="28"/>
        </w:rPr>
        <w:t xml:space="preserve">важное место в воспитании занимают </w:t>
      </w:r>
      <w:proofErr w:type="gramStart"/>
      <w:r w:rsidRPr="001D516E">
        <w:rPr>
          <w:sz w:val="28"/>
          <w:szCs w:val="28"/>
        </w:rPr>
        <w:t>высокие</w:t>
      </w:r>
      <w:proofErr w:type="gramEnd"/>
      <w:r w:rsidRPr="001D516E">
        <w:rPr>
          <w:sz w:val="28"/>
          <w:szCs w:val="28"/>
        </w:rPr>
        <w:t xml:space="preserve"> профессиональные </w:t>
      </w:r>
    </w:p>
    <w:p w:rsidR="001D516E" w:rsidRDefault="001D516E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D516E">
        <w:rPr>
          <w:sz w:val="28"/>
          <w:szCs w:val="28"/>
        </w:rPr>
        <w:t xml:space="preserve">качества, которые совершенствуются в совместной работе. Поиск </w:t>
      </w:r>
      <w:proofErr w:type="gramStart"/>
      <w:r w:rsidRPr="001D516E">
        <w:rPr>
          <w:sz w:val="28"/>
          <w:szCs w:val="28"/>
        </w:rPr>
        <w:t>новых</w:t>
      </w:r>
      <w:proofErr w:type="gramEnd"/>
      <w:r w:rsidRPr="001D516E">
        <w:rPr>
          <w:sz w:val="28"/>
          <w:szCs w:val="28"/>
        </w:rPr>
        <w:t xml:space="preserve"> </w:t>
      </w:r>
    </w:p>
    <w:p w:rsidR="001D516E" w:rsidRDefault="001D516E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D516E">
        <w:rPr>
          <w:sz w:val="28"/>
          <w:szCs w:val="28"/>
        </w:rPr>
        <w:t xml:space="preserve">методов, форм, средств обучения и воспитания и их обсуждение является </w:t>
      </w:r>
    </w:p>
    <w:p w:rsidR="006A3804" w:rsidRDefault="001D516E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D516E">
        <w:rPr>
          <w:sz w:val="28"/>
          <w:szCs w:val="28"/>
        </w:rPr>
        <w:t>постоян</w:t>
      </w:r>
      <w:r w:rsidRPr="001D516E">
        <w:rPr>
          <w:sz w:val="28"/>
          <w:szCs w:val="28"/>
        </w:rPr>
        <w:softHyphen/>
        <w:t>ным атрибутом работы учителя.</w:t>
      </w:r>
    </w:p>
    <w:p w:rsidR="006A3804" w:rsidRDefault="006A3804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</w:p>
    <w:p w:rsidR="00C5675C" w:rsidRDefault="00C5675C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</w:p>
    <w:p w:rsidR="00C5675C" w:rsidRDefault="00C5675C" w:rsidP="001D516E">
      <w:pPr>
        <w:pStyle w:val="11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sz w:val="28"/>
          <w:szCs w:val="28"/>
        </w:rPr>
      </w:pPr>
    </w:p>
    <w:p w:rsidR="006A3804" w:rsidRPr="006A3804" w:rsidRDefault="00095F27" w:rsidP="006A3804">
      <w:pPr>
        <w:pStyle w:val="11"/>
        <w:shd w:val="clear" w:color="auto" w:fill="auto"/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="006A3804">
        <w:rPr>
          <w:sz w:val="28"/>
          <w:szCs w:val="28"/>
        </w:rPr>
        <w:t xml:space="preserve">.5. </w:t>
      </w:r>
      <w:r w:rsidR="006A3804" w:rsidRPr="006A3804">
        <w:rPr>
          <w:sz w:val="28"/>
          <w:szCs w:val="28"/>
        </w:rPr>
        <w:t>Время начала и окончания работы и перерыва для отдыха и питания устанавливается следующее:</w:t>
      </w:r>
    </w:p>
    <w:p w:rsidR="006A3804" w:rsidRPr="006A3804" w:rsidRDefault="006A3804" w:rsidP="006A3804">
      <w:pPr>
        <w:pStyle w:val="11"/>
        <w:shd w:val="clear" w:color="auto" w:fill="auto"/>
        <w:tabs>
          <w:tab w:val="left" w:pos="698"/>
        </w:tabs>
        <w:spacing w:line="240" w:lineRule="auto"/>
        <w:ind w:left="1120" w:right="-1" w:hanging="720"/>
        <w:jc w:val="left"/>
        <w:rPr>
          <w:sz w:val="28"/>
          <w:szCs w:val="28"/>
        </w:rPr>
      </w:pPr>
      <w:r w:rsidRPr="006A3804">
        <w:rPr>
          <w:sz w:val="28"/>
          <w:szCs w:val="28"/>
        </w:rPr>
        <w:t>а)</w:t>
      </w:r>
      <w:r w:rsidRPr="006A3804">
        <w:rPr>
          <w:sz w:val="28"/>
          <w:szCs w:val="28"/>
        </w:rPr>
        <w:tab/>
        <w:t>по расписан</w:t>
      </w:r>
      <w:r>
        <w:rPr>
          <w:sz w:val="28"/>
          <w:szCs w:val="28"/>
        </w:rPr>
        <w:t xml:space="preserve">ию уроков: </w:t>
      </w:r>
      <w:r w:rsidRPr="006A3804">
        <w:rPr>
          <w:b/>
          <w:sz w:val="28"/>
          <w:szCs w:val="28"/>
        </w:rPr>
        <w:t>начало I смены</w:t>
      </w:r>
      <w:r>
        <w:rPr>
          <w:sz w:val="28"/>
          <w:szCs w:val="28"/>
        </w:rPr>
        <w:t xml:space="preserve"> </w:t>
      </w:r>
      <w:r w:rsidR="00367079">
        <w:rPr>
          <w:sz w:val="28"/>
          <w:szCs w:val="28"/>
        </w:rPr>
        <w:t>–</w:t>
      </w:r>
      <w:r>
        <w:rPr>
          <w:sz w:val="28"/>
          <w:szCs w:val="28"/>
        </w:rPr>
        <w:t xml:space="preserve"> 8</w:t>
      </w:r>
      <w:r w:rsidR="00367079">
        <w:rPr>
          <w:sz w:val="28"/>
          <w:szCs w:val="28"/>
          <w:vertAlign w:val="superscript"/>
        </w:rPr>
        <w:t>3</w:t>
      </w:r>
      <w:r w:rsidRPr="006A3804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</w:t>
      </w:r>
      <w:r w:rsidRPr="006A3804">
        <w:rPr>
          <w:b/>
          <w:sz w:val="28"/>
          <w:szCs w:val="28"/>
        </w:rPr>
        <w:t>окончание I смены</w:t>
      </w:r>
      <w:r w:rsidRPr="006A380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A3804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>
        <w:rPr>
          <w:sz w:val="28"/>
          <w:szCs w:val="28"/>
          <w:vertAlign w:val="superscript"/>
        </w:rPr>
        <w:t>00</w:t>
      </w:r>
    </w:p>
    <w:p w:rsidR="006A3804" w:rsidRPr="006A3804" w:rsidRDefault="006A3804" w:rsidP="006A3804">
      <w:pPr>
        <w:pStyle w:val="11"/>
        <w:shd w:val="clear" w:color="auto" w:fill="auto"/>
        <w:tabs>
          <w:tab w:val="left" w:pos="3526"/>
          <w:tab w:val="left" w:pos="5537"/>
        </w:tabs>
        <w:spacing w:line="240" w:lineRule="auto"/>
        <w:ind w:right="20" w:firstLine="0"/>
        <w:jc w:val="left"/>
        <w:rPr>
          <w:sz w:val="28"/>
          <w:szCs w:val="28"/>
        </w:rPr>
      </w:pPr>
      <w:r w:rsidRPr="006A3804">
        <w:rPr>
          <w:sz w:val="28"/>
          <w:szCs w:val="28"/>
        </w:rPr>
        <w:t>в связи с безопасностью для учащихся</w:t>
      </w:r>
      <w:r>
        <w:rPr>
          <w:sz w:val="28"/>
          <w:szCs w:val="28"/>
        </w:rPr>
        <w:t xml:space="preserve"> во время уроков вводиться физ. минутка. </w:t>
      </w:r>
    </w:p>
    <w:p w:rsidR="006A3804" w:rsidRPr="006A3804" w:rsidRDefault="006A3804" w:rsidP="006A3804">
      <w:pPr>
        <w:pStyle w:val="11"/>
        <w:shd w:val="clear" w:color="auto" w:fill="auto"/>
        <w:tabs>
          <w:tab w:val="left" w:pos="654"/>
        </w:tabs>
        <w:spacing w:line="240" w:lineRule="auto"/>
        <w:ind w:left="820" w:hanging="420"/>
        <w:rPr>
          <w:sz w:val="28"/>
          <w:szCs w:val="28"/>
          <w:vertAlign w:val="superscript"/>
        </w:rPr>
      </w:pPr>
      <w:r w:rsidRPr="006A3804">
        <w:rPr>
          <w:sz w:val="28"/>
          <w:szCs w:val="28"/>
        </w:rPr>
        <w:t>б)</w:t>
      </w:r>
      <w:r w:rsidRPr="006A3804">
        <w:rPr>
          <w:sz w:val="28"/>
          <w:szCs w:val="28"/>
        </w:rPr>
        <w:tab/>
        <w:t>режим работы гардеробщиц с 7</w:t>
      </w:r>
      <w:r>
        <w:rPr>
          <w:sz w:val="28"/>
          <w:szCs w:val="28"/>
          <w:vertAlign w:val="superscript"/>
        </w:rPr>
        <w:t xml:space="preserve">30 </w:t>
      </w:r>
      <w:r>
        <w:rPr>
          <w:sz w:val="28"/>
          <w:szCs w:val="28"/>
        </w:rPr>
        <w:t xml:space="preserve"> до 18</w:t>
      </w:r>
      <w:r>
        <w:rPr>
          <w:sz w:val="28"/>
          <w:szCs w:val="28"/>
          <w:vertAlign w:val="superscript"/>
        </w:rPr>
        <w:t>30</w:t>
      </w:r>
    </w:p>
    <w:p w:rsidR="006A3804" w:rsidRDefault="006A3804" w:rsidP="006A3804">
      <w:pPr>
        <w:pStyle w:val="11"/>
        <w:shd w:val="clear" w:color="auto" w:fill="auto"/>
        <w:tabs>
          <w:tab w:val="left" w:pos="570"/>
        </w:tabs>
        <w:spacing w:line="240" w:lineRule="auto"/>
        <w:ind w:left="80" w:right="20" w:firstLine="340"/>
        <w:jc w:val="left"/>
        <w:rPr>
          <w:sz w:val="28"/>
          <w:szCs w:val="28"/>
        </w:rPr>
      </w:pPr>
      <w:r>
        <w:rPr>
          <w:sz w:val="28"/>
          <w:szCs w:val="28"/>
        </w:rPr>
        <w:t>в)</w:t>
      </w:r>
      <w:r>
        <w:rPr>
          <w:sz w:val="28"/>
          <w:szCs w:val="28"/>
        </w:rPr>
        <w:tab/>
      </w:r>
      <w:r w:rsidRPr="00415456">
        <w:rPr>
          <w:b/>
          <w:sz w:val="28"/>
          <w:szCs w:val="28"/>
        </w:rPr>
        <w:t>режим работы секретаря с 8</w:t>
      </w:r>
      <w:r w:rsidRPr="00415456">
        <w:rPr>
          <w:b/>
          <w:sz w:val="28"/>
          <w:szCs w:val="28"/>
          <w:vertAlign w:val="superscript"/>
        </w:rPr>
        <w:t>00</w:t>
      </w:r>
      <w:r w:rsidRPr="00415456">
        <w:rPr>
          <w:b/>
          <w:sz w:val="28"/>
          <w:szCs w:val="28"/>
        </w:rPr>
        <w:t xml:space="preserve"> - 1</w:t>
      </w:r>
      <w:r w:rsidR="00367079" w:rsidRPr="00415456">
        <w:rPr>
          <w:b/>
          <w:sz w:val="28"/>
          <w:szCs w:val="28"/>
        </w:rPr>
        <w:t>6</w:t>
      </w:r>
      <w:r w:rsidR="00367079" w:rsidRPr="00415456">
        <w:rPr>
          <w:b/>
          <w:sz w:val="28"/>
          <w:szCs w:val="28"/>
          <w:vertAlign w:val="superscript"/>
        </w:rPr>
        <w:t>3</w:t>
      </w:r>
      <w:r w:rsidRPr="00415456">
        <w:rPr>
          <w:b/>
          <w:sz w:val="28"/>
          <w:szCs w:val="28"/>
          <w:vertAlign w:val="superscript"/>
        </w:rPr>
        <w:t>0</w:t>
      </w:r>
      <w:r w:rsidRPr="00415456">
        <w:rPr>
          <w:b/>
          <w:sz w:val="28"/>
          <w:szCs w:val="28"/>
        </w:rPr>
        <w:t xml:space="preserve"> перерыв 13</w:t>
      </w:r>
      <w:r w:rsidRPr="00415456">
        <w:rPr>
          <w:b/>
          <w:sz w:val="28"/>
          <w:szCs w:val="28"/>
          <w:vertAlign w:val="superscript"/>
        </w:rPr>
        <w:t>00</w:t>
      </w:r>
      <w:r w:rsidRPr="00415456">
        <w:rPr>
          <w:b/>
          <w:sz w:val="28"/>
          <w:szCs w:val="28"/>
        </w:rPr>
        <w:t xml:space="preserve"> до 13</w:t>
      </w:r>
      <w:r w:rsidRPr="00415456">
        <w:rPr>
          <w:b/>
          <w:sz w:val="28"/>
          <w:szCs w:val="28"/>
          <w:vertAlign w:val="superscript"/>
        </w:rPr>
        <w:t>30</w:t>
      </w:r>
      <w:r w:rsidRPr="006A3804">
        <w:rPr>
          <w:sz w:val="28"/>
          <w:szCs w:val="28"/>
        </w:rPr>
        <w:t xml:space="preserve"> </w:t>
      </w:r>
    </w:p>
    <w:p w:rsidR="006A3804" w:rsidRDefault="006A3804" w:rsidP="006A3804">
      <w:pPr>
        <w:pStyle w:val="11"/>
        <w:shd w:val="clear" w:color="auto" w:fill="auto"/>
        <w:tabs>
          <w:tab w:val="left" w:pos="570"/>
        </w:tabs>
        <w:spacing w:line="240" w:lineRule="auto"/>
        <w:ind w:left="80" w:right="20" w:firstLine="340"/>
        <w:jc w:val="left"/>
        <w:rPr>
          <w:sz w:val="28"/>
          <w:szCs w:val="28"/>
        </w:rPr>
      </w:pPr>
      <w:r w:rsidRPr="006A3804">
        <w:rPr>
          <w:sz w:val="28"/>
          <w:szCs w:val="28"/>
        </w:rPr>
        <w:t>г) режим р</w:t>
      </w:r>
      <w:r>
        <w:rPr>
          <w:sz w:val="28"/>
          <w:szCs w:val="28"/>
        </w:rPr>
        <w:t>аботы заместителя директора по А</w:t>
      </w:r>
      <w:r w:rsidRPr="006A3804">
        <w:rPr>
          <w:sz w:val="28"/>
          <w:szCs w:val="28"/>
        </w:rPr>
        <w:t xml:space="preserve">ХЧ с </w:t>
      </w:r>
      <w:r>
        <w:rPr>
          <w:sz w:val="28"/>
          <w:szCs w:val="28"/>
        </w:rPr>
        <w:t>08</w:t>
      </w:r>
      <w:r w:rsidRPr="006A3804">
        <w:rPr>
          <w:sz w:val="28"/>
          <w:szCs w:val="28"/>
          <w:vertAlign w:val="superscript"/>
        </w:rPr>
        <w:t>30</w:t>
      </w:r>
      <w:r>
        <w:rPr>
          <w:sz w:val="28"/>
          <w:szCs w:val="28"/>
          <w:vertAlign w:val="superscript"/>
        </w:rPr>
        <w:t xml:space="preserve"> до </w:t>
      </w:r>
      <w:r w:rsidRPr="006A3804">
        <w:rPr>
          <w:sz w:val="28"/>
          <w:szCs w:val="28"/>
        </w:rPr>
        <w:t>17</w:t>
      </w:r>
      <w:r w:rsidR="00367079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>0</w:t>
      </w:r>
      <w:r w:rsidRPr="006A3804">
        <w:rPr>
          <w:sz w:val="28"/>
          <w:szCs w:val="28"/>
          <w:vertAlign w:val="superscript"/>
        </w:rPr>
        <w:t xml:space="preserve"> </w:t>
      </w:r>
      <w:r w:rsidRPr="006A3804">
        <w:rPr>
          <w:sz w:val="28"/>
          <w:szCs w:val="28"/>
        </w:rPr>
        <w:t xml:space="preserve">перерыв </w:t>
      </w:r>
      <w:proofErr w:type="gramStart"/>
      <w:r w:rsidRPr="006A3804">
        <w:rPr>
          <w:sz w:val="28"/>
          <w:szCs w:val="28"/>
        </w:rPr>
        <w:t>с</w:t>
      </w:r>
      <w:proofErr w:type="gramEnd"/>
      <w:r w:rsidRPr="006A3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6A3804" w:rsidRDefault="006A3804" w:rsidP="006A3804">
      <w:pPr>
        <w:pStyle w:val="11"/>
        <w:shd w:val="clear" w:color="auto" w:fill="auto"/>
        <w:tabs>
          <w:tab w:val="left" w:pos="570"/>
        </w:tabs>
        <w:spacing w:line="240" w:lineRule="auto"/>
        <w:ind w:left="80" w:right="20" w:firstLine="340"/>
        <w:jc w:val="left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</w:t>
      </w:r>
      <w:r w:rsidRPr="006A3804">
        <w:rPr>
          <w:sz w:val="28"/>
          <w:szCs w:val="28"/>
        </w:rPr>
        <w:t>13</w:t>
      </w:r>
      <w:r>
        <w:rPr>
          <w:sz w:val="28"/>
          <w:szCs w:val="28"/>
          <w:vertAlign w:val="superscript"/>
        </w:rPr>
        <w:t>0</w:t>
      </w:r>
      <w:r w:rsidRPr="006A3804">
        <w:rPr>
          <w:sz w:val="28"/>
          <w:szCs w:val="28"/>
          <w:vertAlign w:val="superscript"/>
        </w:rPr>
        <w:t>0</w:t>
      </w:r>
      <w:r w:rsidRPr="006A3804">
        <w:rPr>
          <w:sz w:val="28"/>
          <w:szCs w:val="28"/>
        </w:rPr>
        <w:t>-1</w:t>
      </w:r>
      <w:r>
        <w:rPr>
          <w:sz w:val="28"/>
          <w:szCs w:val="28"/>
        </w:rPr>
        <w:t>3</w:t>
      </w:r>
      <w:r>
        <w:rPr>
          <w:sz w:val="28"/>
          <w:szCs w:val="28"/>
          <w:vertAlign w:val="superscript"/>
        </w:rPr>
        <w:t>3</w:t>
      </w:r>
      <w:r w:rsidRPr="006A3804">
        <w:rPr>
          <w:sz w:val="28"/>
          <w:szCs w:val="28"/>
          <w:vertAlign w:val="superscript"/>
        </w:rPr>
        <w:t>0</w:t>
      </w:r>
    </w:p>
    <w:p w:rsidR="006A3804" w:rsidRPr="006A3804" w:rsidRDefault="006A3804" w:rsidP="006A3804">
      <w:pPr>
        <w:pStyle w:val="11"/>
        <w:shd w:val="clear" w:color="auto" w:fill="auto"/>
        <w:tabs>
          <w:tab w:val="left" w:pos="570"/>
        </w:tabs>
        <w:spacing w:line="240" w:lineRule="auto"/>
        <w:ind w:left="80" w:right="20" w:firstLine="3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Pr="006A3804">
        <w:rPr>
          <w:sz w:val="28"/>
          <w:szCs w:val="28"/>
        </w:rPr>
        <w:t>режим р</w:t>
      </w:r>
      <w:r>
        <w:rPr>
          <w:sz w:val="28"/>
          <w:szCs w:val="28"/>
        </w:rPr>
        <w:t>аботы бухгалтерии с 9</w:t>
      </w:r>
      <w:r>
        <w:rPr>
          <w:sz w:val="28"/>
          <w:szCs w:val="28"/>
          <w:vertAlign w:val="superscript"/>
        </w:rPr>
        <w:t xml:space="preserve">00 </w:t>
      </w:r>
      <w:r>
        <w:rPr>
          <w:sz w:val="28"/>
          <w:szCs w:val="28"/>
        </w:rPr>
        <w:t>до 1</w:t>
      </w:r>
      <w:r w:rsidR="00367079">
        <w:rPr>
          <w:sz w:val="28"/>
          <w:szCs w:val="28"/>
        </w:rPr>
        <w:t>7</w:t>
      </w:r>
      <w:r w:rsidR="00367079" w:rsidRPr="00367079">
        <w:rPr>
          <w:sz w:val="28"/>
          <w:szCs w:val="28"/>
          <w:vertAlign w:val="superscript"/>
        </w:rPr>
        <w:t>30</w:t>
      </w:r>
      <w:r w:rsidRPr="006A3804">
        <w:rPr>
          <w:sz w:val="28"/>
          <w:szCs w:val="28"/>
        </w:rPr>
        <w:t xml:space="preserve"> перерыв 13</w:t>
      </w:r>
      <w:r w:rsidRPr="006A3804">
        <w:rPr>
          <w:sz w:val="28"/>
          <w:szCs w:val="28"/>
          <w:vertAlign w:val="superscript"/>
        </w:rPr>
        <w:t>00</w:t>
      </w:r>
      <w:r w:rsidRPr="006A3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Pr="006A3804">
        <w:rPr>
          <w:sz w:val="28"/>
          <w:szCs w:val="28"/>
        </w:rPr>
        <w:t>13</w:t>
      </w:r>
      <w:r w:rsidRPr="006A3804">
        <w:rPr>
          <w:sz w:val="28"/>
          <w:szCs w:val="28"/>
          <w:vertAlign w:val="superscript"/>
        </w:rPr>
        <w:t>30</w:t>
      </w:r>
      <w:r w:rsidRPr="006A3804">
        <w:rPr>
          <w:sz w:val="28"/>
          <w:szCs w:val="28"/>
        </w:rPr>
        <w:t xml:space="preserve"> </w:t>
      </w:r>
    </w:p>
    <w:p w:rsidR="006A3804" w:rsidRPr="006A3804" w:rsidRDefault="006A3804" w:rsidP="006A3804">
      <w:pPr>
        <w:pStyle w:val="11"/>
        <w:shd w:val="clear" w:color="auto" w:fill="auto"/>
        <w:spacing w:line="240" w:lineRule="auto"/>
        <w:ind w:left="80"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е</w:t>
      </w:r>
      <w:r w:rsidRPr="006A3804">
        <w:rPr>
          <w:sz w:val="28"/>
          <w:szCs w:val="28"/>
        </w:rPr>
        <w:t>) режим работы сторожей по графику сменности</w:t>
      </w:r>
      <w:r>
        <w:rPr>
          <w:sz w:val="28"/>
          <w:szCs w:val="28"/>
        </w:rPr>
        <w:t xml:space="preserve"> </w:t>
      </w:r>
      <w:r w:rsidRPr="006A3804">
        <w:rPr>
          <w:sz w:val="28"/>
          <w:szCs w:val="28"/>
        </w:rPr>
        <w:t>утверждаемыми администрацией с соблюдением установленной продолжительности рабочего времени за</w:t>
      </w:r>
      <w:r>
        <w:rPr>
          <w:sz w:val="28"/>
          <w:szCs w:val="28"/>
        </w:rPr>
        <w:t xml:space="preserve"> </w:t>
      </w:r>
      <w:r w:rsidRPr="006A3804">
        <w:rPr>
          <w:sz w:val="28"/>
          <w:szCs w:val="28"/>
        </w:rPr>
        <w:t>недел</w:t>
      </w:r>
      <w:r>
        <w:rPr>
          <w:sz w:val="28"/>
          <w:szCs w:val="28"/>
        </w:rPr>
        <w:t>ю</w:t>
      </w:r>
      <w:r w:rsidRPr="006A3804">
        <w:rPr>
          <w:sz w:val="28"/>
          <w:szCs w:val="28"/>
        </w:rPr>
        <w:t>.</w:t>
      </w:r>
    </w:p>
    <w:p w:rsidR="006A3804" w:rsidRPr="006A3804" w:rsidRDefault="006A3804" w:rsidP="006A3804">
      <w:pPr>
        <w:pStyle w:val="11"/>
        <w:shd w:val="clear" w:color="auto" w:fill="auto"/>
        <w:spacing w:line="240" w:lineRule="auto"/>
        <w:ind w:left="80" w:right="20" w:firstLine="740"/>
        <w:jc w:val="left"/>
        <w:rPr>
          <w:sz w:val="28"/>
          <w:szCs w:val="28"/>
        </w:rPr>
      </w:pPr>
      <w:r w:rsidRPr="006A3804">
        <w:rPr>
          <w:sz w:val="28"/>
          <w:szCs w:val="28"/>
        </w:rPr>
        <w:t xml:space="preserve">Графики сменности доводятся до сведения рабочих и служащих, как правило, не позднее, чем за один месяц </w:t>
      </w:r>
      <w:proofErr w:type="gramStart"/>
      <w:r w:rsidRPr="006A3804">
        <w:rPr>
          <w:sz w:val="28"/>
          <w:szCs w:val="28"/>
        </w:rPr>
        <w:t>до</w:t>
      </w:r>
      <w:proofErr w:type="gramEnd"/>
      <w:r w:rsidRPr="006A3804">
        <w:rPr>
          <w:sz w:val="28"/>
          <w:szCs w:val="28"/>
        </w:rPr>
        <w:t xml:space="preserve"> введение их в действие. Работники чередуются по сменам равномерно.</w:t>
      </w:r>
    </w:p>
    <w:p w:rsidR="006A3804" w:rsidRPr="006A3804" w:rsidRDefault="00095F27" w:rsidP="00095F27">
      <w:pPr>
        <w:pStyle w:val="11"/>
        <w:shd w:val="clear" w:color="auto" w:fill="auto"/>
        <w:tabs>
          <w:tab w:val="left" w:pos="560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="006A3804" w:rsidRPr="006A3804">
        <w:rPr>
          <w:sz w:val="28"/>
          <w:szCs w:val="28"/>
        </w:rPr>
        <w:t>На непрерывных работах запрещается оставлять работу до прихода, сменяющегося ра</w:t>
      </w:r>
      <w:r w:rsidR="006A3804" w:rsidRPr="006A3804">
        <w:rPr>
          <w:sz w:val="28"/>
          <w:szCs w:val="28"/>
        </w:rPr>
        <w:softHyphen/>
        <w:t>ботника. В случае неявки сменяющего рабочий или служащий заявляет об этом дежур</w:t>
      </w:r>
      <w:r w:rsidR="006A3804" w:rsidRPr="006A3804">
        <w:rPr>
          <w:sz w:val="28"/>
          <w:szCs w:val="28"/>
        </w:rPr>
        <w:softHyphen/>
        <w:t>ному администратору или работникам администрации, который обязан немедленно принять меры к замене сменщика другим работником.</w:t>
      </w:r>
    </w:p>
    <w:p w:rsidR="006A3804" w:rsidRDefault="00095F27" w:rsidP="00095F27">
      <w:pPr>
        <w:pStyle w:val="11"/>
        <w:shd w:val="clear" w:color="auto" w:fill="auto"/>
        <w:tabs>
          <w:tab w:val="left" w:pos="894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="006A3804">
        <w:rPr>
          <w:sz w:val="28"/>
          <w:szCs w:val="28"/>
        </w:rPr>
        <w:t xml:space="preserve"> </w:t>
      </w:r>
      <w:r w:rsidR="006A3804" w:rsidRPr="006A3804">
        <w:rPr>
          <w:sz w:val="28"/>
          <w:szCs w:val="28"/>
        </w:rPr>
        <w:t>На тех работах, где по условиям производства перерыв для отдыха и питания устано</w:t>
      </w:r>
      <w:r w:rsidR="006A3804" w:rsidRPr="006A3804">
        <w:rPr>
          <w:sz w:val="28"/>
          <w:szCs w:val="28"/>
        </w:rPr>
        <w:softHyphen/>
        <w:t>вить нельзя, рабочему или служащему должна быть предоставлена возможность приема пищи в течение рабочего времени. Перечень таких работ, порядок и место приема пи</w:t>
      </w:r>
      <w:r w:rsidR="006A3804" w:rsidRPr="006A3804">
        <w:rPr>
          <w:sz w:val="28"/>
          <w:szCs w:val="28"/>
        </w:rPr>
        <w:softHyphen/>
        <w:t>щи устанавливаются администрацией.</w:t>
      </w:r>
    </w:p>
    <w:p w:rsidR="00095F27" w:rsidRDefault="00095F27" w:rsidP="00095F27">
      <w:pPr>
        <w:pStyle w:val="11"/>
        <w:shd w:val="clear" w:color="auto" w:fill="auto"/>
        <w:tabs>
          <w:tab w:val="left" w:pos="875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5.8. </w:t>
      </w:r>
      <w:r w:rsidR="006A3804" w:rsidRPr="006A3804">
        <w:rPr>
          <w:sz w:val="28"/>
          <w:szCs w:val="28"/>
        </w:rPr>
        <w:t>По заявлению работника работодатель имеет право разрешить ему работу по другому трудовому договору в Школе по иной профессии, специальности или должности за пределами нормальной продолжительности рабочего времени в порядке внутреннего совместительства (ст.</w:t>
      </w:r>
      <w:r w:rsidR="006A3804">
        <w:rPr>
          <w:sz w:val="28"/>
          <w:szCs w:val="28"/>
        </w:rPr>
        <w:t xml:space="preserve">98 ТК РФ). </w:t>
      </w:r>
    </w:p>
    <w:p w:rsidR="006A3804" w:rsidRDefault="00095F27" w:rsidP="00095F27">
      <w:pPr>
        <w:pStyle w:val="11"/>
        <w:shd w:val="clear" w:color="auto" w:fill="auto"/>
        <w:tabs>
          <w:tab w:val="left" w:pos="875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5.9. </w:t>
      </w:r>
      <w:r w:rsidR="006A3804">
        <w:rPr>
          <w:sz w:val="28"/>
          <w:szCs w:val="28"/>
        </w:rPr>
        <w:t xml:space="preserve"> </w:t>
      </w:r>
      <w:r w:rsidR="006A3804" w:rsidRPr="006A3804">
        <w:rPr>
          <w:sz w:val="28"/>
          <w:szCs w:val="28"/>
        </w:rPr>
        <w:t>Педагогическим работникам разрешается работа по совместительству, в том числе по аналогичной должности, специальности.</w:t>
      </w:r>
    </w:p>
    <w:p w:rsidR="006A3804" w:rsidRDefault="00095F27" w:rsidP="00095F27">
      <w:pPr>
        <w:pStyle w:val="11"/>
        <w:shd w:val="clear" w:color="auto" w:fill="auto"/>
        <w:tabs>
          <w:tab w:val="left" w:pos="875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5.10. </w:t>
      </w:r>
      <w:r w:rsidR="006A3804" w:rsidRPr="006A3804">
        <w:rPr>
          <w:sz w:val="28"/>
          <w:szCs w:val="28"/>
        </w:rPr>
        <w:t>Работа за пределами нормальной продолжительности рабочего времени (совмести</w:t>
      </w:r>
      <w:r w:rsidR="006A3804" w:rsidRPr="006A3804">
        <w:rPr>
          <w:sz w:val="28"/>
          <w:szCs w:val="28"/>
        </w:rPr>
        <w:softHyphen/>
        <w:t>тельство) не может превышать четырёх часов в день и 16 часов в неделю (ст. 98 ТК РФ).</w:t>
      </w:r>
    </w:p>
    <w:p w:rsidR="006A3804" w:rsidRPr="006A3804" w:rsidRDefault="006A3804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875"/>
        </w:tabs>
        <w:spacing w:line="240" w:lineRule="auto"/>
        <w:ind w:right="20"/>
        <w:rPr>
          <w:sz w:val="28"/>
          <w:szCs w:val="28"/>
        </w:rPr>
      </w:pPr>
      <w:r w:rsidRPr="006A3804">
        <w:rPr>
          <w:sz w:val="28"/>
          <w:szCs w:val="28"/>
        </w:rPr>
        <w:t>Запрещается в рабочее время:</w:t>
      </w:r>
    </w:p>
    <w:p w:rsidR="003D62E6" w:rsidRDefault="006A3804" w:rsidP="003D62E6">
      <w:pPr>
        <w:pStyle w:val="11"/>
        <w:numPr>
          <w:ilvl w:val="0"/>
          <w:numId w:val="6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3804">
        <w:rPr>
          <w:sz w:val="28"/>
          <w:szCs w:val="28"/>
        </w:rPr>
        <w:t>отвлекать работников Школы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 (всевозможные слеты, семинары, спортивные соревнова</w:t>
      </w:r>
      <w:r w:rsidRPr="006A3804">
        <w:rPr>
          <w:sz w:val="28"/>
          <w:szCs w:val="28"/>
        </w:rPr>
        <w:softHyphen/>
        <w:t>ния, занятия художественной самодеятельностью, туристические поезд</w:t>
      </w:r>
      <w:r w:rsidRPr="006A3804">
        <w:rPr>
          <w:sz w:val="28"/>
          <w:szCs w:val="28"/>
        </w:rPr>
        <w:softHyphen/>
        <w:t>ки);</w:t>
      </w:r>
    </w:p>
    <w:p w:rsidR="003D62E6" w:rsidRPr="003D62E6" w:rsidRDefault="003D62E6" w:rsidP="003D62E6">
      <w:pPr>
        <w:pStyle w:val="11"/>
        <w:numPr>
          <w:ilvl w:val="0"/>
          <w:numId w:val="6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созывать собрания, заседания и всякого рода совещания по общественным делам.</w:t>
      </w:r>
    </w:p>
    <w:p w:rsid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Время отдыха - время, в течение которого работник свободен от исполнения трудо</w:t>
      </w:r>
      <w:r w:rsidRPr="003D62E6">
        <w:rPr>
          <w:sz w:val="28"/>
          <w:szCs w:val="28"/>
        </w:rPr>
        <w:softHyphen/>
        <w:t>вых обязанностей и которое он может использовать по своему усмотрению (ст. 106 ТК РФ).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Видами времени отдыха являются (ст. 107 ТК РФ):</w:t>
      </w:r>
    </w:p>
    <w:p w:rsidR="003D62E6" w:rsidRDefault="003D62E6" w:rsidP="003D62E6">
      <w:pPr>
        <w:pStyle w:val="21"/>
        <w:shd w:val="clear" w:color="auto" w:fill="auto"/>
        <w:spacing w:before="0" w:line="240" w:lineRule="auto"/>
        <w:ind w:right="22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- </w:t>
      </w:r>
      <w:r w:rsidRPr="003D62E6">
        <w:rPr>
          <w:sz w:val="28"/>
          <w:szCs w:val="28"/>
        </w:rPr>
        <w:t>перер</w:t>
      </w:r>
      <w:r>
        <w:rPr>
          <w:sz w:val="28"/>
          <w:szCs w:val="28"/>
        </w:rPr>
        <w:t>ывы в течение рабочего дня;</w:t>
      </w:r>
    </w:p>
    <w:p w:rsidR="00C5675C" w:rsidRDefault="00C5675C" w:rsidP="003D62E6">
      <w:pPr>
        <w:pStyle w:val="21"/>
        <w:shd w:val="clear" w:color="auto" w:fill="auto"/>
        <w:spacing w:before="0" w:line="240" w:lineRule="auto"/>
        <w:ind w:right="2280" w:firstLine="0"/>
        <w:jc w:val="left"/>
        <w:rPr>
          <w:sz w:val="28"/>
          <w:szCs w:val="28"/>
        </w:rPr>
      </w:pPr>
    </w:p>
    <w:p w:rsidR="00C5675C" w:rsidRPr="003D62E6" w:rsidRDefault="00C5675C" w:rsidP="003D62E6">
      <w:pPr>
        <w:pStyle w:val="21"/>
        <w:shd w:val="clear" w:color="auto" w:fill="auto"/>
        <w:spacing w:before="0" w:line="240" w:lineRule="auto"/>
        <w:ind w:right="2280" w:firstLine="0"/>
        <w:jc w:val="left"/>
        <w:rPr>
          <w:sz w:val="28"/>
          <w:szCs w:val="28"/>
        </w:rPr>
      </w:pPr>
    </w:p>
    <w:p w:rsidR="003D62E6" w:rsidRDefault="003D62E6" w:rsidP="003D62E6">
      <w:pPr>
        <w:pStyle w:val="21"/>
        <w:shd w:val="clear" w:color="auto" w:fill="auto"/>
        <w:spacing w:before="0" w:line="240" w:lineRule="auto"/>
        <w:ind w:right="228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- </w:t>
      </w:r>
      <w:r w:rsidRPr="003D62E6">
        <w:rPr>
          <w:sz w:val="28"/>
          <w:szCs w:val="28"/>
        </w:rPr>
        <w:t>ежед</w:t>
      </w:r>
      <w:r>
        <w:rPr>
          <w:sz w:val="28"/>
          <w:szCs w:val="28"/>
        </w:rPr>
        <w:t xml:space="preserve">невный (междусменный отдых);                    </w:t>
      </w:r>
    </w:p>
    <w:p w:rsidR="003D62E6" w:rsidRDefault="003D62E6" w:rsidP="003D62E6">
      <w:pPr>
        <w:pStyle w:val="21"/>
        <w:shd w:val="clear" w:color="auto" w:fill="auto"/>
        <w:spacing w:before="0" w:line="240" w:lineRule="auto"/>
        <w:ind w:right="85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- </w:t>
      </w:r>
      <w:r w:rsidRPr="003D62E6">
        <w:rPr>
          <w:sz w:val="28"/>
          <w:szCs w:val="28"/>
        </w:rPr>
        <w:t xml:space="preserve">выходные дни (еженедельный непрерывный отдых); </w:t>
      </w:r>
      <w:r>
        <w:rPr>
          <w:sz w:val="28"/>
          <w:szCs w:val="28"/>
        </w:rPr>
        <w:t xml:space="preserve">  </w:t>
      </w:r>
    </w:p>
    <w:p w:rsidR="003D62E6" w:rsidRPr="003D62E6" w:rsidRDefault="003D62E6" w:rsidP="003D62E6">
      <w:pPr>
        <w:pStyle w:val="21"/>
        <w:shd w:val="clear" w:color="auto" w:fill="auto"/>
        <w:spacing w:before="0" w:line="240" w:lineRule="auto"/>
        <w:ind w:right="85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- </w:t>
      </w:r>
      <w:r w:rsidRPr="003D62E6">
        <w:rPr>
          <w:sz w:val="28"/>
          <w:szCs w:val="28"/>
        </w:rPr>
        <w:t>нерабочие праздничные дни; отпуска.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  <w:tab w:val="left" w:pos="6014"/>
          <w:tab w:val="left" w:leader="hyphen" w:pos="6499"/>
          <w:tab w:val="left" w:leader="hyphen" w:pos="6528"/>
        </w:tabs>
        <w:spacing w:before="0"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В течение рабочего времени работнику должен быть предоставлен перерыв для отдыха и питания продолжительностью не более 2-х часов и не менее 30 минут, который в ра</w:t>
      </w:r>
      <w:r w:rsidRPr="003D62E6">
        <w:rPr>
          <w:sz w:val="28"/>
          <w:szCs w:val="28"/>
        </w:rPr>
        <w:softHyphen/>
        <w:t xml:space="preserve">бочее время не включается (ст. 108 ТК РФ). 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left="420" w:right="20"/>
        <w:rPr>
          <w:sz w:val="28"/>
          <w:szCs w:val="28"/>
        </w:rPr>
      </w:pPr>
      <w:r w:rsidRPr="003D62E6">
        <w:rPr>
          <w:sz w:val="28"/>
          <w:szCs w:val="28"/>
        </w:rPr>
        <w:t>Время предоставления перерыва для учителей предоставляется согласно расписанию уроков и утверждается работодателем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left="420" w:right="20"/>
        <w:rPr>
          <w:sz w:val="28"/>
          <w:szCs w:val="28"/>
        </w:rPr>
      </w:pPr>
      <w:proofErr w:type="gramStart"/>
      <w:r w:rsidRPr="003D62E6">
        <w:rPr>
          <w:sz w:val="28"/>
          <w:szCs w:val="28"/>
        </w:rPr>
        <w:t>При совпадении выходного и нерабочего праздничного дней выходной день перено</w:t>
      </w:r>
      <w:r w:rsidRPr="003D62E6">
        <w:rPr>
          <w:sz w:val="28"/>
          <w:szCs w:val="28"/>
        </w:rPr>
        <w:softHyphen/>
        <w:t xml:space="preserve">сится на следующий после праздничного рабочий день (ст. 112 ТК РФ). </w:t>
      </w:r>
      <w:proofErr w:type="gramEnd"/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80"/>
        </w:tabs>
        <w:spacing w:before="0" w:line="240" w:lineRule="auto"/>
        <w:ind w:left="420" w:right="20"/>
        <w:rPr>
          <w:sz w:val="28"/>
          <w:szCs w:val="28"/>
        </w:rPr>
      </w:pPr>
      <w:r w:rsidRPr="003D62E6">
        <w:rPr>
          <w:sz w:val="28"/>
          <w:szCs w:val="28"/>
        </w:rPr>
        <w:t>Привлечение работников к работе в выходные и праздничные нерабочие дни произво</w:t>
      </w:r>
      <w:r w:rsidRPr="003D62E6">
        <w:rPr>
          <w:sz w:val="28"/>
          <w:szCs w:val="28"/>
        </w:rPr>
        <w:softHyphen/>
        <w:t>дится по письменному распоряжению работодателя с их письменного согласия, (ст. 113 ТК РФ).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left="420" w:right="20"/>
        <w:rPr>
          <w:sz w:val="28"/>
          <w:szCs w:val="28"/>
        </w:rPr>
      </w:pPr>
      <w:r w:rsidRPr="003D62E6">
        <w:rPr>
          <w:sz w:val="28"/>
          <w:szCs w:val="28"/>
        </w:rPr>
        <w:t>Очередность предоставления ежегодных оплачиваемых отпусков определяется еже</w:t>
      </w:r>
      <w:r w:rsidRPr="003D62E6">
        <w:rPr>
          <w:sz w:val="28"/>
          <w:szCs w:val="28"/>
        </w:rPr>
        <w:softHyphen/>
        <w:t>годно в соответствии с графиком отпусков, утверждаемым работодателем с учётом мнения выборного профсоюзного органа, не позднее, чем за две недели до наступления календарного года, т. е. 15 декабря. График отпусков обязателен как для работодателя, так и для работника. О времени начала отпуска работник должен быть извещён не позднее, чем за две недели до его начала (ст. 123 ТК РФ).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tabs>
          <w:tab w:val="left" w:pos="475"/>
        </w:tabs>
        <w:spacing w:before="0" w:line="240" w:lineRule="auto"/>
        <w:ind w:left="420" w:right="20"/>
        <w:rPr>
          <w:sz w:val="28"/>
          <w:szCs w:val="28"/>
        </w:rPr>
      </w:pPr>
      <w:r w:rsidRPr="003D62E6">
        <w:rPr>
          <w:sz w:val="28"/>
          <w:szCs w:val="28"/>
        </w:rPr>
        <w:t>В стаж работы, дающий право на ежегодный основной оплачиваемый отпуск, включа</w:t>
      </w:r>
      <w:r w:rsidRPr="003D62E6">
        <w:rPr>
          <w:sz w:val="28"/>
          <w:szCs w:val="28"/>
        </w:rPr>
        <w:softHyphen/>
        <w:t>ются (ст. 121 ТК РФ):</w:t>
      </w:r>
    </w:p>
    <w:p w:rsidR="003D62E6" w:rsidRPr="003D62E6" w:rsidRDefault="003D62E6" w:rsidP="003D62E6">
      <w:pPr>
        <w:pStyle w:val="21"/>
        <w:numPr>
          <w:ilvl w:val="0"/>
          <w:numId w:val="14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3D62E6">
        <w:rPr>
          <w:sz w:val="28"/>
          <w:szCs w:val="28"/>
        </w:rPr>
        <w:t>время фактической работы;</w:t>
      </w:r>
    </w:p>
    <w:p w:rsidR="003D62E6" w:rsidRPr="003D62E6" w:rsidRDefault="003D62E6" w:rsidP="003D62E6">
      <w:pPr>
        <w:pStyle w:val="21"/>
        <w:numPr>
          <w:ilvl w:val="0"/>
          <w:numId w:val="14"/>
        </w:numPr>
        <w:shd w:val="clear" w:color="auto" w:fill="auto"/>
        <w:spacing w:before="0"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время, когда работник фактически не работал, но за ним в соответствии с федеральными законами сохранялось место работы (должность), в том числе время ежегодного оплачиваемого отпуска;</w:t>
      </w:r>
    </w:p>
    <w:p w:rsidR="003D62E6" w:rsidRPr="003D62E6" w:rsidRDefault="003D62E6" w:rsidP="003D62E6">
      <w:pPr>
        <w:pStyle w:val="21"/>
        <w:numPr>
          <w:ilvl w:val="0"/>
          <w:numId w:val="14"/>
        </w:numPr>
        <w:shd w:val="clear" w:color="auto" w:fill="auto"/>
        <w:spacing w:before="0" w:after="236" w:line="240" w:lineRule="auto"/>
        <w:ind w:right="20"/>
        <w:rPr>
          <w:sz w:val="28"/>
          <w:szCs w:val="28"/>
        </w:rPr>
      </w:pPr>
      <w:r w:rsidRPr="003D62E6">
        <w:rPr>
          <w:sz w:val="28"/>
          <w:szCs w:val="28"/>
        </w:rPr>
        <w:t>время вынужденного прогула при незаконном увольнении или отстране</w:t>
      </w:r>
      <w:r w:rsidRPr="003D62E6">
        <w:rPr>
          <w:sz w:val="28"/>
          <w:szCs w:val="28"/>
        </w:rPr>
        <w:softHyphen/>
        <w:t>нии от работы и последующем восстановлении на прежней работе;</w:t>
      </w:r>
    </w:p>
    <w:p w:rsidR="003D62E6" w:rsidRPr="003D62E6" w:rsidRDefault="003D62E6" w:rsidP="00095F27">
      <w:pPr>
        <w:pStyle w:val="21"/>
        <w:numPr>
          <w:ilvl w:val="1"/>
          <w:numId w:val="24"/>
        </w:numPr>
        <w:shd w:val="clear" w:color="auto" w:fill="auto"/>
        <w:spacing w:before="0" w:after="236" w:line="240" w:lineRule="auto"/>
        <w:ind w:left="0" w:right="20" w:firstLine="0"/>
        <w:rPr>
          <w:sz w:val="28"/>
          <w:szCs w:val="28"/>
        </w:rPr>
      </w:pPr>
      <w:r w:rsidRPr="003D62E6">
        <w:rPr>
          <w:sz w:val="28"/>
          <w:szCs w:val="28"/>
        </w:rPr>
        <w:t>В стаж работы, дающий право на ежегодный основной оплачиваемый отпуск, не вклю</w:t>
      </w:r>
      <w:r w:rsidRPr="003D62E6">
        <w:rPr>
          <w:sz w:val="28"/>
          <w:szCs w:val="28"/>
        </w:rPr>
        <w:softHyphen/>
        <w:t>чаются (ст. 121 ТК РФ):</w:t>
      </w:r>
    </w:p>
    <w:p w:rsidR="00287EAE" w:rsidRPr="00287EAE" w:rsidRDefault="00287EAE" w:rsidP="00287EAE">
      <w:pPr>
        <w:pStyle w:val="11"/>
        <w:numPr>
          <w:ilvl w:val="0"/>
          <w:numId w:val="18"/>
        </w:numPr>
        <w:shd w:val="clear" w:color="auto" w:fill="auto"/>
        <w:tabs>
          <w:tab w:val="left" w:pos="1795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время отсутствия работника на работе без уважительных причин, в том числе вследствие его отстранения от работы в случаях, предусмотренных статьей 76 ТК РФ;</w:t>
      </w:r>
    </w:p>
    <w:p w:rsidR="00287EAE" w:rsidRPr="00287EAE" w:rsidRDefault="00287EAE" w:rsidP="00287EAE">
      <w:pPr>
        <w:pStyle w:val="11"/>
        <w:numPr>
          <w:ilvl w:val="0"/>
          <w:numId w:val="18"/>
        </w:numPr>
        <w:shd w:val="clear" w:color="auto" w:fill="auto"/>
        <w:tabs>
          <w:tab w:val="left" w:pos="1800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время отпусков по уходу за ребёнком до достижения, им установленного законом возраста;</w:t>
      </w:r>
    </w:p>
    <w:p w:rsidR="00287EAE" w:rsidRPr="00287EAE" w:rsidRDefault="00287EAE" w:rsidP="00287EAE">
      <w:pPr>
        <w:pStyle w:val="11"/>
        <w:numPr>
          <w:ilvl w:val="0"/>
          <w:numId w:val="18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время предоставляемых по просьбе работника отпусков без сохранения заработной платы продолжительностью более семи календарных дней.</w:t>
      </w:r>
    </w:p>
    <w:p w:rsidR="00663876" w:rsidRDefault="00287EA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5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 xml:space="preserve">Продолжительность ежегодного </w:t>
      </w:r>
      <w:r w:rsidR="00663876">
        <w:rPr>
          <w:sz w:val="28"/>
          <w:szCs w:val="28"/>
        </w:rPr>
        <w:t xml:space="preserve">основного оплачиваемого отпуска  </w:t>
      </w:r>
      <w:r w:rsidR="00663876" w:rsidRPr="00287EAE">
        <w:rPr>
          <w:sz w:val="28"/>
          <w:szCs w:val="28"/>
        </w:rPr>
        <w:t>(ст. 115 ТК РФ)</w:t>
      </w:r>
      <w:r w:rsidR="00663876">
        <w:rPr>
          <w:sz w:val="28"/>
          <w:szCs w:val="28"/>
        </w:rPr>
        <w:t xml:space="preserve">: </w:t>
      </w:r>
    </w:p>
    <w:p w:rsidR="00663876" w:rsidRDefault="00663876" w:rsidP="00663876">
      <w:pPr>
        <w:pStyle w:val="11"/>
        <w:numPr>
          <w:ilvl w:val="0"/>
          <w:numId w:val="19"/>
        </w:numPr>
        <w:shd w:val="clear" w:color="auto" w:fill="auto"/>
        <w:tabs>
          <w:tab w:val="left" w:pos="475"/>
        </w:tabs>
        <w:spacing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 учителей, воспитателей ГПД, педагога </w:t>
      </w:r>
      <w:r w:rsidR="00CE0E12">
        <w:rPr>
          <w:sz w:val="28"/>
          <w:szCs w:val="28"/>
        </w:rPr>
        <w:t>–</w:t>
      </w:r>
      <w:r>
        <w:rPr>
          <w:sz w:val="28"/>
          <w:szCs w:val="28"/>
        </w:rPr>
        <w:t xml:space="preserve"> психолога</w:t>
      </w:r>
      <w:r w:rsidR="00CE0E12">
        <w:rPr>
          <w:sz w:val="28"/>
          <w:szCs w:val="28"/>
        </w:rPr>
        <w:t>, педагога - библиотекаря</w:t>
      </w:r>
      <w:r>
        <w:rPr>
          <w:sz w:val="28"/>
          <w:szCs w:val="28"/>
        </w:rPr>
        <w:t xml:space="preserve"> -  56</w:t>
      </w:r>
      <w:r w:rsidRPr="00663876">
        <w:rPr>
          <w:sz w:val="28"/>
          <w:szCs w:val="28"/>
        </w:rPr>
        <w:t xml:space="preserve"> </w:t>
      </w:r>
      <w:r w:rsidRPr="00287EAE">
        <w:rPr>
          <w:sz w:val="28"/>
          <w:szCs w:val="28"/>
        </w:rPr>
        <w:t>календарных</w:t>
      </w:r>
      <w:r>
        <w:rPr>
          <w:sz w:val="28"/>
          <w:szCs w:val="28"/>
        </w:rPr>
        <w:t xml:space="preserve"> </w:t>
      </w:r>
      <w:r w:rsidR="00287EAE" w:rsidRPr="00287EAE">
        <w:rPr>
          <w:sz w:val="28"/>
          <w:szCs w:val="28"/>
        </w:rPr>
        <w:t xml:space="preserve"> дня </w:t>
      </w:r>
    </w:p>
    <w:p w:rsidR="00287EAE" w:rsidRDefault="00CE0E12" w:rsidP="00663876">
      <w:pPr>
        <w:pStyle w:val="11"/>
        <w:numPr>
          <w:ilvl w:val="0"/>
          <w:numId w:val="19"/>
        </w:numPr>
        <w:shd w:val="clear" w:color="auto" w:fill="auto"/>
        <w:tabs>
          <w:tab w:val="left" w:pos="475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у воспитателей дошкольных групп</w:t>
      </w:r>
      <w:r w:rsidR="00663876">
        <w:rPr>
          <w:sz w:val="28"/>
          <w:szCs w:val="28"/>
        </w:rPr>
        <w:t>– 42</w:t>
      </w:r>
      <w:r w:rsidR="00663876" w:rsidRPr="00663876">
        <w:rPr>
          <w:sz w:val="28"/>
          <w:szCs w:val="28"/>
        </w:rPr>
        <w:t xml:space="preserve"> </w:t>
      </w:r>
      <w:r w:rsidR="00663876" w:rsidRPr="00287EAE">
        <w:rPr>
          <w:sz w:val="28"/>
          <w:szCs w:val="28"/>
        </w:rPr>
        <w:t>календарных дня</w:t>
      </w:r>
    </w:p>
    <w:p w:rsidR="00C5675C" w:rsidRDefault="00C5675C" w:rsidP="00C5675C">
      <w:pPr>
        <w:pStyle w:val="11"/>
        <w:shd w:val="clear" w:color="auto" w:fill="auto"/>
        <w:tabs>
          <w:tab w:val="left" w:pos="475"/>
        </w:tabs>
        <w:spacing w:line="240" w:lineRule="auto"/>
        <w:ind w:left="1070" w:right="20" w:firstLine="0"/>
        <w:rPr>
          <w:sz w:val="28"/>
          <w:szCs w:val="28"/>
        </w:rPr>
      </w:pPr>
    </w:p>
    <w:p w:rsidR="00CE0E12" w:rsidRDefault="00CE0E12" w:rsidP="00C5675C">
      <w:pPr>
        <w:pStyle w:val="11"/>
        <w:shd w:val="clear" w:color="auto" w:fill="auto"/>
        <w:tabs>
          <w:tab w:val="left" w:pos="475"/>
        </w:tabs>
        <w:spacing w:line="240" w:lineRule="auto"/>
        <w:ind w:left="1070" w:right="20" w:firstLine="0"/>
        <w:rPr>
          <w:sz w:val="28"/>
          <w:szCs w:val="28"/>
        </w:rPr>
      </w:pPr>
    </w:p>
    <w:p w:rsidR="00CE0E12" w:rsidRDefault="00CE0E12" w:rsidP="00C5675C">
      <w:pPr>
        <w:pStyle w:val="11"/>
        <w:shd w:val="clear" w:color="auto" w:fill="auto"/>
        <w:tabs>
          <w:tab w:val="left" w:pos="475"/>
        </w:tabs>
        <w:spacing w:line="240" w:lineRule="auto"/>
        <w:ind w:left="1070" w:right="20" w:firstLine="0"/>
        <w:rPr>
          <w:sz w:val="28"/>
          <w:szCs w:val="28"/>
        </w:rPr>
      </w:pPr>
    </w:p>
    <w:p w:rsidR="00663876" w:rsidRDefault="00663876" w:rsidP="00663876">
      <w:pPr>
        <w:pStyle w:val="11"/>
        <w:numPr>
          <w:ilvl w:val="0"/>
          <w:numId w:val="19"/>
        </w:numPr>
        <w:shd w:val="clear" w:color="auto" w:fill="auto"/>
        <w:tabs>
          <w:tab w:val="left" w:pos="475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у зам. директора по АХЧ, зав. хозяйством, гл. бухгалтера, бухгалтера, секретаря, машиниста по стирке и ремонту белья, рабочих по </w:t>
      </w:r>
      <w:r w:rsidR="00CE0E12">
        <w:rPr>
          <w:sz w:val="28"/>
          <w:szCs w:val="28"/>
        </w:rPr>
        <w:t xml:space="preserve">ремонту и обслуживанию </w:t>
      </w:r>
      <w:r>
        <w:rPr>
          <w:sz w:val="28"/>
          <w:szCs w:val="28"/>
        </w:rPr>
        <w:t>зданий, сторожей, гардеробщиц, уборщиц служебных помещений, помощников воспитателей, дворников</w:t>
      </w:r>
      <w:r w:rsidR="00367079">
        <w:rPr>
          <w:sz w:val="28"/>
          <w:szCs w:val="28"/>
        </w:rPr>
        <w:t>– 28  календарных дней</w:t>
      </w:r>
    </w:p>
    <w:p w:rsidR="00287EAE" w:rsidRPr="00850BF4" w:rsidRDefault="00850BF4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5"/>
        </w:tabs>
        <w:spacing w:line="240" w:lineRule="auto"/>
        <w:ind w:right="20"/>
        <w:rPr>
          <w:color w:val="FF0000"/>
          <w:sz w:val="28"/>
          <w:szCs w:val="28"/>
        </w:rPr>
      </w:pPr>
      <w:r w:rsidRPr="00850BF4">
        <w:rPr>
          <w:sz w:val="28"/>
          <w:szCs w:val="28"/>
          <w:lang w:eastAsia="ru-RU"/>
        </w:rPr>
        <w:t>Работникам с ненормированным рабочим днем предоставляет</w:t>
      </w:r>
      <w:r>
        <w:rPr>
          <w:sz w:val="28"/>
          <w:szCs w:val="28"/>
          <w:lang w:eastAsia="ru-RU"/>
        </w:rPr>
        <w:t>ся</w:t>
      </w:r>
      <w:r w:rsidRPr="00850BF4">
        <w:rPr>
          <w:sz w:val="28"/>
          <w:szCs w:val="28"/>
          <w:lang w:eastAsia="ru-RU"/>
        </w:rPr>
        <w:t xml:space="preserve"> дополнител</w:t>
      </w:r>
      <w:r w:rsidR="006C4AC4">
        <w:rPr>
          <w:sz w:val="28"/>
          <w:szCs w:val="28"/>
          <w:lang w:eastAsia="ru-RU"/>
        </w:rPr>
        <w:t>ьно 3 дня оплачиваемого отпуска</w:t>
      </w:r>
      <w:r w:rsidRPr="00850BF4">
        <w:rPr>
          <w:sz w:val="28"/>
          <w:szCs w:val="28"/>
          <w:lang w:eastAsia="ru-RU"/>
        </w:rPr>
        <w:t xml:space="preserve">.  </w:t>
      </w:r>
    </w:p>
    <w:p w:rsidR="00287EAE" w:rsidRPr="00850BF4" w:rsidRDefault="00287EA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5"/>
        </w:tabs>
        <w:spacing w:line="240" w:lineRule="auto"/>
        <w:ind w:right="20"/>
        <w:rPr>
          <w:sz w:val="28"/>
          <w:szCs w:val="28"/>
        </w:rPr>
      </w:pPr>
      <w:r w:rsidRPr="00850BF4">
        <w:rPr>
          <w:sz w:val="28"/>
          <w:szCs w:val="28"/>
        </w:rPr>
        <w:t>По соглашению между работником и работодателем ежегодный оплачиваемый отпуск может быть разделён на части. При этом хотя бы одна из частей этого отпуска должна быть не менее 14 календарных дней (ст. 125 ТК РФ).</w:t>
      </w:r>
    </w:p>
    <w:p w:rsidR="00287EAE" w:rsidRPr="00287EAE" w:rsidRDefault="00287EA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5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Ежегодный оплачиваемый отпуск должен быть продлён в случаях:</w:t>
      </w:r>
    </w:p>
    <w:p w:rsidR="00287EAE" w:rsidRPr="00287EAE" w:rsidRDefault="00287EAE" w:rsidP="00287EAE">
      <w:pPr>
        <w:pStyle w:val="11"/>
        <w:numPr>
          <w:ilvl w:val="0"/>
          <w:numId w:val="17"/>
        </w:numPr>
        <w:shd w:val="clear" w:color="auto" w:fill="auto"/>
        <w:spacing w:line="240" w:lineRule="auto"/>
        <w:rPr>
          <w:sz w:val="28"/>
          <w:szCs w:val="28"/>
        </w:rPr>
      </w:pPr>
      <w:r w:rsidRPr="00287EAE">
        <w:rPr>
          <w:sz w:val="28"/>
          <w:szCs w:val="28"/>
        </w:rPr>
        <w:t>временной нетрудоспособности работника;</w:t>
      </w:r>
    </w:p>
    <w:p w:rsidR="00287EAE" w:rsidRDefault="00287EAE" w:rsidP="00287EAE">
      <w:pPr>
        <w:pStyle w:val="11"/>
        <w:numPr>
          <w:ilvl w:val="0"/>
          <w:numId w:val="17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исполнение работником во время ежегодного оплачиваемого отпуска го</w:t>
      </w:r>
      <w:r w:rsidRPr="00287EAE">
        <w:rPr>
          <w:sz w:val="28"/>
          <w:szCs w:val="28"/>
        </w:rPr>
        <w:softHyphen/>
        <w:t>сударственных обязанностей, если для этого законом предусмотрено ос</w:t>
      </w:r>
      <w:r w:rsidRPr="00287EAE">
        <w:rPr>
          <w:sz w:val="28"/>
          <w:szCs w:val="28"/>
        </w:rPr>
        <w:softHyphen/>
        <w:t>вобождение от работы</w:t>
      </w:r>
    </w:p>
    <w:p w:rsidR="00287EAE" w:rsidRDefault="00287EAE" w:rsidP="00095F27">
      <w:pPr>
        <w:pStyle w:val="11"/>
        <w:numPr>
          <w:ilvl w:val="1"/>
          <w:numId w:val="24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Ежегодный оплачиваемый отпуск по соглашению между работником и работодателем в исключительных случаях переносится на следующий рабочий год. При этом отпуск должен быть использован не позднее 12 месяцев после окончания того рабочего года, за который он предоставляется (ст. 124 ТК РФ).</w:t>
      </w:r>
    </w:p>
    <w:p w:rsidR="00663876" w:rsidRDefault="00287EAE" w:rsidP="00095F27">
      <w:pPr>
        <w:pStyle w:val="11"/>
        <w:numPr>
          <w:ilvl w:val="1"/>
          <w:numId w:val="24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При увольнении работнику выплачивается денежная компенсация за все неиспользо</w:t>
      </w:r>
      <w:r w:rsidRPr="00287EAE">
        <w:rPr>
          <w:sz w:val="28"/>
          <w:szCs w:val="28"/>
        </w:rPr>
        <w:softHyphen/>
        <w:t>ванные отпуска (ст. 127 ТК РФ).</w:t>
      </w:r>
    </w:p>
    <w:p w:rsidR="00663876" w:rsidRDefault="00287EAE" w:rsidP="00095F27">
      <w:pPr>
        <w:pStyle w:val="11"/>
        <w:numPr>
          <w:ilvl w:val="1"/>
          <w:numId w:val="24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63876">
        <w:rPr>
          <w:sz w:val="28"/>
          <w:szCs w:val="28"/>
        </w:rPr>
        <w:t>Педагогическим работникам предоставляется ежегодный основной удлиненный опла</w:t>
      </w:r>
      <w:r w:rsidRPr="00663876">
        <w:rPr>
          <w:sz w:val="28"/>
          <w:szCs w:val="28"/>
        </w:rPr>
        <w:softHyphen/>
        <w:t>чиваемый отпуск, продолжительность которого определяется Правительством РФ (ст. 334 ТК РФ).</w:t>
      </w:r>
    </w:p>
    <w:p w:rsidR="00663876" w:rsidRDefault="00287EAE" w:rsidP="00095F27">
      <w:pPr>
        <w:pStyle w:val="11"/>
        <w:numPr>
          <w:ilvl w:val="1"/>
          <w:numId w:val="24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63876">
        <w:rPr>
          <w:sz w:val="28"/>
          <w:szCs w:val="28"/>
        </w:rPr>
        <w:t>Педагогические работники не реже чем через каждые 10 лет имеют право на длитель</w:t>
      </w:r>
      <w:r w:rsidRPr="00663876">
        <w:rPr>
          <w:sz w:val="28"/>
          <w:szCs w:val="28"/>
        </w:rPr>
        <w:softHyphen/>
        <w:t>ный отпуск сроком до одного года (ст. 335 ТК РФ и Положением о порядке и условиях предоставления педагогическим работникам образовательного учреждения длительно</w:t>
      </w:r>
      <w:r w:rsidRPr="00663876">
        <w:rPr>
          <w:sz w:val="28"/>
          <w:szCs w:val="28"/>
        </w:rPr>
        <w:softHyphen/>
        <w:t>го отпуска сроком до одного года).</w:t>
      </w:r>
    </w:p>
    <w:p w:rsidR="00287EAE" w:rsidRPr="00663876" w:rsidRDefault="00287EAE" w:rsidP="00095F27">
      <w:pPr>
        <w:pStyle w:val="11"/>
        <w:numPr>
          <w:ilvl w:val="1"/>
          <w:numId w:val="24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63876">
        <w:rPr>
          <w:sz w:val="28"/>
          <w:szCs w:val="28"/>
        </w:rPr>
        <w:t>По семейным обстоятельствам и другим уважительным причинам работнику по его письменному заявлению может быть представлен отпуск без сохранения заработной платы, продолжительность которого определяется по соглашению между работником и работодателем (ст. 128 ТК РФ):</w:t>
      </w:r>
    </w:p>
    <w:p w:rsidR="00287EAE" w:rsidRPr="00287EAE" w:rsidRDefault="00287EAE" w:rsidP="00663876">
      <w:pPr>
        <w:pStyle w:val="11"/>
        <w:numPr>
          <w:ilvl w:val="0"/>
          <w:numId w:val="20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участникам Великой Отечественной войны - до 35 календарных дней в году;</w:t>
      </w:r>
    </w:p>
    <w:p w:rsidR="00287EAE" w:rsidRPr="00287EAE" w:rsidRDefault="00287EAE" w:rsidP="00663876">
      <w:pPr>
        <w:pStyle w:val="11"/>
        <w:numPr>
          <w:ilvl w:val="0"/>
          <w:numId w:val="20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работающим пенсионерам по старости (по возрасту) - до 14 календарных дней в году;</w:t>
      </w:r>
    </w:p>
    <w:p w:rsidR="00287EAE" w:rsidRPr="00287EAE" w:rsidRDefault="00287EAE" w:rsidP="00663876">
      <w:pPr>
        <w:pStyle w:val="11"/>
        <w:numPr>
          <w:ilvl w:val="0"/>
          <w:numId w:val="20"/>
        </w:numPr>
        <w:shd w:val="clear" w:color="auto" w:fill="auto"/>
        <w:spacing w:line="240" w:lineRule="auto"/>
        <w:rPr>
          <w:sz w:val="28"/>
          <w:szCs w:val="28"/>
        </w:rPr>
      </w:pPr>
      <w:r w:rsidRPr="00287EAE">
        <w:rPr>
          <w:sz w:val="28"/>
          <w:szCs w:val="28"/>
        </w:rPr>
        <w:t>работающим инвалидам - до 60 календарных дней в году;</w:t>
      </w:r>
    </w:p>
    <w:p w:rsidR="00287EAE" w:rsidRPr="00287EAE" w:rsidRDefault="00287EAE" w:rsidP="00663876">
      <w:pPr>
        <w:pStyle w:val="11"/>
        <w:numPr>
          <w:ilvl w:val="0"/>
          <w:numId w:val="20"/>
        </w:numPr>
        <w:shd w:val="clear" w:color="auto" w:fill="auto"/>
        <w:tabs>
          <w:tab w:val="left" w:pos="1790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работникам в случаях рождения ребёнка, регистрации брака, смерти близ</w:t>
      </w:r>
      <w:r w:rsidRPr="00287EAE">
        <w:rPr>
          <w:sz w:val="28"/>
          <w:szCs w:val="28"/>
        </w:rPr>
        <w:softHyphen/>
        <w:t>ких родственников - до пяти календарных дней.</w:t>
      </w:r>
    </w:p>
    <w:p w:rsidR="00663876" w:rsidRDefault="00287EA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287EAE">
        <w:rPr>
          <w:sz w:val="28"/>
          <w:szCs w:val="28"/>
        </w:rPr>
        <w:t>Отпуск при работе по совместительству предоставляется одновременно с отпуском по основной работе.</w:t>
      </w:r>
    </w:p>
    <w:p w:rsidR="00C5675C" w:rsidRDefault="00287EA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663876">
        <w:rPr>
          <w:sz w:val="28"/>
          <w:szCs w:val="28"/>
        </w:rPr>
        <w:t>Женщинам по их заявлению и в соответствии с медицинским заключением предос</w:t>
      </w:r>
      <w:r w:rsidRPr="00663876">
        <w:rPr>
          <w:sz w:val="28"/>
          <w:szCs w:val="28"/>
        </w:rPr>
        <w:softHyphen/>
        <w:t>тавляются отпуска по беременности и родам продолжительностью 70 календарных дней до родов и 70 календарных дней после родов с выплатой пособия по государст</w:t>
      </w:r>
      <w:r w:rsidR="00861E9F">
        <w:rPr>
          <w:sz w:val="28"/>
          <w:szCs w:val="28"/>
        </w:rPr>
        <w:t xml:space="preserve">венному страхованию </w:t>
      </w:r>
    </w:p>
    <w:p w:rsidR="00C5675C" w:rsidRDefault="00C5675C" w:rsidP="00C5675C">
      <w:pPr>
        <w:pStyle w:val="11"/>
        <w:shd w:val="clear" w:color="auto" w:fill="auto"/>
        <w:tabs>
          <w:tab w:val="left" w:pos="470"/>
        </w:tabs>
        <w:spacing w:line="240" w:lineRule="auto"/>
        <w:ind w:right="20" w:firstLine="0"/>
        <w:rPr>
          <w:sz w:val="28"/>
          <w:szCs w:val="28"/>
        </w:rPr>
      </w:pPr>
    </w:p>
    <w:p w:rsidR="00287EAE" w:rsidRDefault="00861E9F" w:rsidP="00C5675C">
      <w:pPr>
        <w:pStyle w:val="11"/>
        <w:shd w:val="clear" w:color="auto" w:fill="auto"/>
        <w:tabs>
          <w:tab w:val="left" w:pos="470"/>
        </w:tabs>
        <w:spacing w:line="240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в установленном законном размере (ст. 255 ТК РФ). В случае осложненных родов-86, при рождении двух или более детей -110 календарных дней. </w:t>
      </w:r>
    </w:p>
    <w:p w:rsidR="00861E9F" w:rsidRDefault="00861E9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По заявлению женщины ей предоставляется отпуск по уходу за ребёнком до достижения им возраста 3-х лет (ст. 256 ТК РФ).</w:t>
      </w:r>
    </w:p>
    <w:p w:rsidR="00861E9F" w:rsidRDefault="00861E9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Отпуск по уходу за ребёнком засчитывается в общий и непрерывный трудовой стаж, а также в стаж работы по специальности (за исключением случаев назначения пенсии на льготных условиях)</w:t>
      </w:r>
      <w:r w:rsidRPr="00861E9F">
        <w:rPr>
          <w:sz w:val="28"/>
          <w:szCs w:val="28"/>
        </w:rPr>
        <w:t xml:space="preserve"> </w:t>
      </w:r>
      <w:r>
        <w:rPr>
          <w:sz w:val="28"/>
          <w:szCs w:val="28"/>
        </w:rPr>
        <w:t>(ст. 256 ТК РФ).</w:t>
      </w:r>
    </w:p>
    <w:p w:rsidR="00861E9F" w:rsidRDefault="005F494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>Расписание занятий составляется администрацией школы, исходя из педагогической целесообразности, с учетом наиболее благоприятного режима труда и отдыха учащихся и максимальной экономии времени пе</w:t>
      </w:r>
      <w:r w:rsidR="002A6CC6" w:rsidRPr="00861E9F">
        <w:rPr>
          <w:sz w:val="28"/>
          <w:szCs w:val="28"/>
          <w:lang w:eastAsia="ru-RU"/>
        </w:rPr>
        <w:t xml:space="preserve">дагогических работников. </w:t>
      </w:r>
      <w:r w:rsidRPr="00861E9F">
        <w:rPr>
          <w:sz w:val="28"/>
          <w:szCs w:val="28"/>
          <w:lang w:eastAsia="ru-RU"/>
        </w:rPr>
        <w:t xml:space="preserve">Педагогическим работникам там, где </w:t>
      </w:r>
      <w:proofErr w:type="gramStart"/>
      <w:r w:rsidRPr="00861E9F">
        <w:rPr>
          <w:sz w:val="28"/>
          <w:szCs w:val="28"/>
          <w:lang w:eastAsia="ru-RU"/>
        </w:rPr>
        <w:t>это</w:t>
      </w:r>
      <w:proofErr w:type="gramEnd"/>
      <w:r w:rsidRPr="00861E9F">
        <w:rPr>
          <w:sz w:val="28"/>
          <w:szCs w:val="28"/>
          <w:lang w:eastAsia="ru-RU"/>
        </w:rPr>
        <w:t xml:space="preserve"> возможно, предоставляется один дополнительный выходной день в неделю для методической работы и повышения квалификации</w:t>
      </w:r>
      <w:r w:rsidR="002A6CC6" w:rsidRPr="00861E9F">
        <w:rPr>
          <w:sz w:val="28"/>
          <w:szCs w:val="28"/>
          <w:lang w:eastAsia="ru-RU"/>
        </w:rPr>
        <w:t xml:space="preserve"> если нагрузка не превышает 18 часов</w:t>
      </w:r>
      <w:r w:rsidR="00861E9F">
        <w:rPr>
          <w:sz w:val="28"/>
          <w:szCs w:val="28"/>
          <w:lang w:eastAsia="ru-RU"/>
        </w:rPr>
        <w:t>.</w:t>
      </w:r>
    </w:p>
    <w:p w:rsidR="00861E9F" w:rsidRDefault="005F494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Администрация школы привлекает педагогических работников к дежурству по школе в рабочее время. Дежурство должно начинаться не ранее чем за 20 минут до начала занятий и продолжаться не более 20 минут после окончания занятий данного педагога. График дежурств составляется на месяц </w:t>
      </w:r>
      <w:r w:rsidR="002A6CC6" w:rsidRPr="00861E9F">
        <w:rPr>
          <w:sz w:val="28"/>
          <w:szCs w:val="28"/>
          <w:lang w:eastAsia="ru-RU"/>
        </w:rPr>
        <w:t>и утверждается директором школы</w:t>
      </w:r>
      <w:r w:rsidRPr="00861E9F">
        <w:rPr>
          <w:sz w:val="28"/>
          <w:szCs w:val="28"/>
          <w:lang w:eastAsia="ru-RU"/>
        </w:rPr>
        <w:t>.</w:t>
      </w:r>
    </w:p>
    <w:p w:rsidR="00861E9F" w:rsidRDefault="00AF2B0D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Учителя, дежурные по столовой, при содействии дежурного администратора и классных руководителей осуществляют </w:t>
      </w:r>
      <w:proofErr w:type="gramStart"/>
      <w:r w:rsidRPr="00861E9F">
        <w:rPr>
          <w:sz w:val="28"/>
          <w:szCs w:val="28"/>
          <w:lang w:eastAsia="ru-RU"/>
        </w:rPr>
        <w:t>контроль за</w:t>
      </w:r>
      <w:proofErr w:type="gramEnd"/>
      <w:r w:rsidRPr="00861E9F">
        <w:rPr>
          <w:sz w:val="28"/>
          <w:szCs w:val="28"/>
          <w:lang w:eastAsia="ru-RU"/>
        </w:rPr>
        <w:t xml:space="preserve"> порядком в школьной столовой.</w:t>
      </w:r>
    </w:p>
    <w:p w:rsidR="00861E9F" w:rsidRDefault="00AF2B0D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Из числа заместителей директора, директор назначает дежурных администраторов. </w:t>
      </w:r>
      <w:proofErr w:type="gramStart"/>
      <w:r w:rsidRPr="00861E9F">
        <w:rPr>
          <w:sz w:val="28"/>
          <w:szCs w:val="28"/>
          <w:lang w:eastAsia="ru-RU"/>
        </w:rPr>
        <w:t>Дежурный  администратор выполняет свои обязаности согласно утверждённого директора графика дежурств и специально выработанного функционала.</w:t>
      </w:r>
      <w:proofErr w:type="gramEnd"/>
    </w:p>
    <w:p w:rsidR="00861E9F" w:rsidRDefault="001D516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Классный </w:t>
      </w:r>
      <w:r w:rsidR="00367079">
        <w:rPr>
          <w:sz w:val="28"/>
          <w:szCs w:val="28"/>
          <w:lang w:eastAsia="ru-RU"/>
        </w:rPr>
        <w:t>руководитель</w:t>
      </w:r>
      <w:r w:rsidRPr="00861E9F">
        <w:rPr>
          <w:sz w:val="28"/>
          <w:szCs w:val="28"/>
          <w:lang w:eastAsia="ru-RU"/>
        </w:rPr>
        <w:t xml:space="preserve"> или учитель, ведущий урок, после которого проводится питание, своевременно выводит учащихся в столовую.</w:t>
      </w:r>
    </w:p>
    <w:p w:rsidR="00861E9F" w:rsidRDefault="005F494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>Время осенних, зимних и весенних каникул, а также время летних каникул, не совпадающее с очередным отпуском, является рабочим</w:t>
      </w:r>
      <w:r w:rsidRPr="00861E9F">
        <w:rPr>
          <w:sz w:val="28"/>
          <w:szCs w:val="28"/>
          <w:lang w:eastAsia="ru-RU"/>
        </w:rPr>
        <w:br/>
        <w:t>временем педагогов. В эти периоды, а также в периоды отмены занятий в</w:t>
      </w:r>
      <w:r w:rsidRPr="00861E9F">
        <w:rPr>
          <w:sz w:val="28"/>
          <w:szCs w:val="28"/>
          <w:lang w:eastAsia="ru-RU"/>
        </w:rPr>
        <w:br/>
        <w:t>школе они могут привлекаться администрацией школы к педагогической,</w:t>
      </w:r>
      <w:r w:rsidRPr="00861E9F">
        <w:rPr>
          <w:sz w:val="28"/>
          <w:szCs w:val="28"/>
          <w:lang w:eastAsia="ru-RU"/>
        </w:rPr>
        <w:br/>
        <w:t>организационной и методической работе в пределах времени, не превышающего их учебной нагрузки. В каникулярное время учебно-вспомогательный и обслуживающий персонал привлекается к выполнению хозяйственных работ, не требующих специальных знаний, в пределах устано</w:t>
      </w:r>
      <w:r w:rsidR="00861E9F">
        <w:rPr>
          <w:sz w:val="28"/>
          <w:szCs w:val="28"/>
          <w:lang w:eastAsia="ru-RU"/>
        </w:rPr>
        <w:t>вленного им рабочего времени.</w:t>
      </w:r>
    </w:p>
    <w:p w:rsidR="00861E9F" w:rsidRDefault="005F494F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proofErr w:type="gramStart"/>
      <w:r w:rsidRPr="00861E9F">
        <w:rPr>
          <w:sz w:val="28"/>
          <w:szCs w:val="28"/>
          <w:lang w:eastAsia="ru-RU"/>
        </w:rPr>
        <w:t>Общие собрания, заседания педагогического совета, занятия</w:t>
      </w:r>
      <w:r w:rsidRPr="00861E9F">
        <w:rPr>
          <w:sz w:val="28"/>
          <w:szCs w:val="28"/>
          <w:lang w:eastAsia="ru-RU"/>
        </w:rPr>
        <w:br/>
        <w:t>внутришкольных методических объединений (кафедр), совещания не</w:t>
      </w:r>
      <w:r w:rsidRPr="00861E9F">
        <w:rPr>
          <w:sz w:val="28"/>
          <w:szCs w:val="28"/>
          <w:lang w:eastAsia="ru-RU"/>
        </w:rPr>
        <w:br/>
        <w:t>должны продолжаться, как правило, более двух часов, родительские собрания - полутора часов, собрания школьников - одного часа, занятия</w:t>
      </w:r>
      <w:r w:rsidRPr="00861E9F">
        <w:rPr>
          <w:sz w:val="28"/>
          <w:szCs w:val="28"/>
          <w:lang w:eastAsia="ru-RU"/>
        </w:rPr>
        <w:br/>
        <w:t>кружков, секций от 45 минут.</w:t>
      </w:r>
      <w:proofErr w:type="gramEnd"/>
    </w:p>
    <w:p w:rsidR="00861E9F" w:rsidRDefault="001D516E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Время каникул является рабочим временем. В каникулярное время работа учителя осуществляется в соответствии с предельной нормой недельной почасовой нагрузки согласно графику занятости. Неявка на работу в каникулярное время без уважительных причин приравнивается к прогулу. </w:t>
      </w:r>
    </w:p>
    <w:p w:rsidR="00C5675C" w:rsidRDefault="00AF2B0D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Гардеробщицам, дворникам, уборщицам служебных помещений устанавливается нормальная продолжительность рабочего времени 40 </w:t>
      </w:r>
    </w:p>
    <w:p w:rsidR="00C5675C" w:rsidRDefault="00C5675C" w:rsidP="00C5675C">
      <w:pPr>
        <w:pStyle w:val="11"/>
        <w:shd w:val="clear" w:color="auto" w:fill="auto"/>
        <w:tabs>
          <w:tab w:val="left" w:pos="470"/>
        </w:tabs>
        <w:spacing w:line="240" w:lineRule="auto"/>
        <w:ind w:left="720" w:right="20" w:firstLine="0"/>
        <w:rPr>
          <w:sz w:val="28"/>
          <w:szCs w:val="28"/>
          <w:lang w:eastAsia="ru-RU"/>
        </w:rPr>
      </w:pPr>
    </w:p>
    <w:p w:rsidR="00861E9F" w:rsidRDefault="00AF2B0D" w:rsidP="00C5675C">
      <w:pPr>
        <w:pStyle w:val="11"/>
        <w:shd w:val="clear" w:color="auto" w:fill="auto"/>
        <w:tabs>
          <w:tab w:val="left" w:pos="470"/>
        </w:tabs>
        <w:spacing w:line="240" w:lineRule="auto"/>
        <w:ind w:left="720" w:right="20" w:firstLine="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>часов в неделю. Рабочая неделя для работников данных должностей- 5 дней с двумя выходными днями (ст. 100 ТК РФ).</w:t>
      </w:r>
    </w:p>
    <w:p w:rsidR="00861E9F" w:rsidRDefault="00AF2B0D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>Сторожам устанавливается рабочая неделя с предоставлением выходных дней по скользящему графику (ст. 100 ТК РФ). Ночное время – время с 22 часов до 6 часов (ст. 96 ТК РФ)</w:t>
      </w:r>
      <w:r w:rsidR="00861E9F">
        <w:rPr>
          <w:sz w:val="28"/>
          <w:szCs w:val="28"/>
          <w:lang w:eastAsia="ru-RU"/>
        </w:rPr>
        <w:t>.</w:t>
      </w:r>
    </w:p>
    <w:p w:rsidR="00AF2B0D" w:rsidRPr="00861E9F" w:rsidRDefault="00AF2B0D" w:rsidP="00095F27">
      <w:pPr>
        <w:pStyle w:val="11"/>
        <w:numPr>
          <w:ilvl w:val="1"/>
          <w:numId w:val="24"/>
        </w:numPr>
        <w:shd w:val="clear" w:color="auto" w:fill="auto"/>
        <w:tabs>
          <w:tab w:val="left" w:pos="470"/>
        </w:tabs>
        <w:spacing w:line="240" w:lineRule="auto"/>
        <w:ind w:right="20"/>
        <w:rPr>
          <w:sz w:val="28"/>
          <w:szCs w:val="28"/>
        </w:rPr>
      </w:pPr>
      <w:r w:rsidRPr="00861E9F">
        <w:rPr>
          <w:sz w:val="28"/>
          <w:szCs w:val="28"/>
          <w:lang w:eastAsia="ru-RU"/>
        </w:rPr>
        <w:t xml:space="preserve"> Уборщики служебных помещений работают в зависемости от убираемой площади. Рабочая неделя составляет – 5 дней с двумя выходными днями (ст. 100 ТК РФ).</w:t>
      </w:r>
    </w:p>
    <w:p w:rsidR="005F494F" w:rsidRPr="00095F27" w:rsidRDefault="00095F27" w:rsidP="00095F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F494F"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95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Дисциплина труда</w:t>
      </w:r>
    </w:p>
    <w:p w:rsidR="005F494F" w:rsidRPr="005F494F" w:rsidRDefault="00095F27" w:rsidP="005F49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.1. За образцовое выполнение трудовых обязанностей, новаторство в труде и другие достижения в работе применяются следующие поощрения: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объявление благодарности;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выдача премии;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награждение ценным подарком;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награждение почетной грамотой;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представление к званиям «Почетный работник общего образования», «Заслуженный учитель Российской Федерации», орденам и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медалям Российской Федерации.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Поощрения применяются администрацией школы.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Поощрения объявляются приказом директора и доводятся до сведения коллектива, запись о награждениях вносится в трудовую книжку работника.</w:t>
      </w:r>
    </w:p>
    <w:p w:rsidR="00C5675C" w:rsidRDefault="00095F27" w:rsidP="008D4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Неисполнение трудовой дисциплины, т.е. неисполнение или ненадлежащее исполнение по вине работника возложенных на него трудовых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обязанностей влечет за собой наложение дисциплинарного взыскания: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замечание; б) выговор; в) увольнение.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Наложение дисциплинарного взыскания производится администрацией в пределах предоставленных ей прав. За каждое нарушение может быть наложено только одно дисциплинарное взыскание.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применения взыскания от нарушителей трудовой дисциплины истребуются объяснения в письменной форме. Отказ от дачи письменного объяснения либо устного объяснения не препятствует применению взыскания.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Дисциплинарное расследование нарушений педагогическим работником норм профессионального поведения и (или) Устава школы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учащихся) (ст. 55 п. 2.3 закона РФ «Об образовании»).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Взыскание применяется не позднее одного месяца со дня обнаружения нарушений трудовой дисциплины, не считая времени болезни и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отпуска работника.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6.6.</w:t>
      </w:r>
      <w:r w:rsidR="005F494F"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Взыскание не может быть применено позднее шести месяцев со дня нарушения трудовой дисциплины.</w:t>
      </w:r>
    </w:p>
    <w:p w:rsidR="004A6724" w:rsidRDefault="005F494F" w:rsidP="008D4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6.7.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Взыскание объявляется приказом по школе.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расписку в трехдневный срок со дня подписания.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95F27">
        <w:rPr>
          <w:rFonts w:ascii="Times New Roman" w:eastAsia="Times New Roman" w:hAnsi="Times New Roman" w:cs="Times New Roman"/>
          <w:sz w:val="28"/>
          <w:szCs w:val="28"/>
          <w:lang w:eastAsia="ru-RU"/>
        </w:rPr>
        <w:t>6.8.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«Если в течение года со дня применения дисциплинарного взыскания работник не будет, подвергнут новому дисциплинарному взысканию, то он считается не имеющим дисциплинарного взыскания.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руководителя или представительного органа работников» (ст. 194 ТК РФ).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как мера дисциплинарного взыскания применяется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следующих случаях: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«неоднократного неисполнения работником без уважительных причин трудовых обязанностей, если он имеет дисциплинарное взыскание» (ст. 81 п. 5 ТК РФ);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«прогула, отсутствия на рабочем месте без уважительных причин более 4-х часов подряд в течение рабочего дня» (подпункт «а» п.6 ст.81 ТК РФ);</w:t>
      </w:r>
      <w:proofErr w:type="gramEnd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«совершения по месту работы хищения (в том числе мелкого) чужого имущества, растраты, умышленного его уничтожения или повреждения, установленных вступившим в законную силу приговором суда или постановлением органа, уполномоченного на применение административных взысканий» (ст. 81, п. 6, подп. «г» ТК РФ);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однократного грубого нарушения руководителем организации (филиала, представительства), его заместителями своих трудовых обязанностей (ст. 81 п. 10 ТК РФ);</w:t>
      </w:r>
      <w:proofErr w:type="gramEnd"/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F0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повторного в течение одного года грубого нарушения Устава образовательного учреждения (ст. 336 п. 1 ТК РФ).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7C85">
        <w:rPr>
          <w:rFonts w:ascii="Times New Roman" w:eastAsia="Times New Roman" w:hAnsi="Times New Roman" w:cs="Times New Roman"/>
          <w:sz w:val="28"/>
          <w:szCs w:val="28"/>
          <w:lang w:eastAsia="ru-RU"/>
        </w:rPr>
        <w:t>6.9</w:t>
      </w:r>
      <w:r w:rsidRPr="005F4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Дополнительным основанием прекращения трудового договора с педагогическим работником (ст. 336 ТК РФ) является применение, в том числе однократное, методов воспитания, связанных с физическим и (или) психическим насилием над личностью обучающегося (воспитанника)».</w:t>
      </w:r>
    </w:p>
    <w:p w:rsidR="000E7C85" w:rsidRPr="000E7C85" w:rsidRDefault="000E7C85" w:rsidP="000E7C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7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Заключительные положения.</w:t>
      </w:r>
    </w:p>
    <w:p w:rsidR="003B24F9" w:rsidRPr="003B24F9" w:rsidRDefault="000E7C85" w:rsidP="003B24F9">
      <w:pPr>
        <w:autoSpaceDE w:val="0"/>
        <w:autoSpaceDN w:val="0"/>
        <w:adjustRightInd w:val="0"/>
        <w:rPr>
          <w:rFonts w:ascii="Times New Roman" w:eastAsia="ArialMT" w:hAnsi="Times New Roman" w:cs="Times New Roman"/>
          <w:sz w:val="28"/>
          <w:szCs w:val="28"/>
        </w:rPr>
      </w:pPr>
      <w:r w:rsidRPr="003B2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="003B24F9" w:rsidRPr="003B24F9">
        <w:rPr>
          <w:rFonts w:ascii="Times New Roman" w:eastAsia="ArialMT" w:hAnsi="Times New Roman" w:cs="Times New Roman"/>
          <w:sz w:val="28"/>
          <w:szCs w:val="28"/>
        </w:rPr>
        <w:t>Правила вступают в силу со дня вступления в силу коллективного договора, приложением к которому они являются, и действуют в течение периода действия коллективного договора.</w:t>
      </w:r>
    </w:p>
    <w:p w:rsidR="003B24F9" w:rsidRPr="003B24F9" w:rsidRDefault="003B24F9" w:rsidP="003B24F9">
      <w:pPr>
        <w:autoSpaceDE w:val="0"/>
        <w:autoSpaceDN w:val="0"/>
        <w:adjustRightInd w:val="0"/>
        <w:rPr>
          <w:rFonts w:ascii="Times New Roman" w:eastAsia="ArialMT" w:hAnsi="Times New Roman" w:cs="Times New Roman"/>
          <w:sz w:val="28"/>
          <w:szCs w:val="28"/>
        </w:rPr>
      </w:pPr>
      <w:r w:rsidRPr="003B24F9">
        <w:rPr>
          <w:rFonts w:ascii="Times New Roman" w:eastAsia="ArialMT" w:hAnsi="Times New Roman" w:cs="Times New Roman"/>
          <w:sz w:val="28"/>
          <w:szCs w:val="28"/>
        </w:rPr>
        <w:t>7.2. Действие Правил в период, указанный в п. 7.1, распространяется на всех работников, независимо от их должности, принадлежности к профсоюзу, длительности трудовых отношений с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3B24F9">
        <w:rPr>
          <w:rFonts w:ascii="Times New Roman" w:eastAsia="ArialMT" w:hAnsi="Times New Roman" w:cs="Times New Roman"/>
          <w:sz w:val="28"/>
          <w:szCs w:val="28"/>
        </w:rPr>
        <w:t>Работодателем, характера выполняемой работы и иных обстоятельств.</w:t>
      </w:r>
    </w:p>
    <w:p w:rsidR="000E7C85" w:rsidRPr="000E7C85" w:rsidRDefault="000E7C85" w:rsidP="003B24F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E7C85" w:rsidRPr="000E7C85" w:rsidSect="003B24F9">
      <w:pgSz w:w="11906" w:h="16838"/>
      <w:pgMar w:top="142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613C"/>
    <w:multiLevelType w:val="hybridMultilevel"/>
    <w:tmpl w:val="090459F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6947B07"/>
    <w:multiLevelType w:val="multilevel"/>
    <w:tmpl w:val="24A41B42"/>
    <w:lvl w:ilvl="0">
      <w:start w:val="30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10558"/>
    <w:multiLevelType w:val="hybridMultilevel"/>
    <w:tmpl w:val="4AFE887E"/>
    <w:lvl w:ilvl="0" w:tplc="B33201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162BEB"/>
    <w:multiLevelType w:val="hybridMultilevel"/>
    <w:tmpl w:val="47B8EED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30D0133"/>
    <w:multiLevelType w:val="hybridMultilevel"/>
    <w:tmpl w:val="85B873A2"/>
    <w:lvl w:ilvl="0" w:tplc="041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0" w:hanging="360"/>
      </w:pPr>
      <w:rPr>
        <w:rFonts w:ascii="Wingdings" w:hAnsi="Wingdings" w:hint="default"/>
      </w:rPr>
    </w:lvl>
  </w:abstractNum>
  <w:abstractNum w:abstractNumId="5">
    <w:nsid w:val="150100FE"/>
    <w:multiLevelType w:val="multilevel"/>
    <w:tmpl w:val="6ECE72BC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26BD61D6"/>
    <w:multiLevelType w:val="hybridMultilevel"/>
    <w:tmpl w:val="1EEEFC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07FCF"/>
    <w:multiLevelType w:val="hybridMultilevel"/>
    <w:tmpl w:val="E5D22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936AE"/>
    <w:multiLevelType w:val="hybridMultilevel"/>
    <w:tmpl w:val="E3EC5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33955"/>
    <w:multiLevelType w:val="multilevel"/>
    <w:tmpl w:val="11BA8D9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061892"/>
    <w:multiLevelType w:val="multilevel"/>
    <w:tmpl w:val="AF26C8F6"/>
    <w:lvl w:ilvl="0">
      <w:start w:val="4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5097D"/>
    <w:multiLevelType w:val="multilevel"/>
    <w:tmpl w:val="586EC6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B00C10"/>
    <w:multiLevelType w:val="hybridMultilevel"/>
    <w:tmpl w:val="616A7C24"/>
    <w:lvl w:ilvl="0" w:tplc="D2769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6D4406"/>
    <w:multiLevelType w:val="multilevel"/>
    <w:tmpl w:val="2FD21AAC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7CC3D82"/>
    <w:multiLevelType w:val="hybridMultilevel"/>
    <w:tmpl w:val="B3CE9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9B3631"/>
    <w:multiLevelType w:val="multilevel"/>
    <w:tmpl w:val="5A1699D0"/>
    <w:lvl w:ilvl="0">
      <w:start w:val="20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136D0E"/>
    <w:multiLevelType w:val="hybridMultilevel"/>
    <w:tmpl w:val="E06AF39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40344DC8"/>
    <w:multiLevelType w:val="multilevel"/>
    <w:tmpl w:val="7C70412E"/>
    <w:lvl w:ilvl="0">
      <w:start w:val="3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7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5842FA"/>
    <w:multiLevelType w:val="multilevel"/>
    <w:tmpl w:val="51CC8864"/>
    <w:lvl w:ilvl="0">
      <w:start w:val="25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931C31"/>
    <w:multiLevelType w:val="hybridMultilevel"/>
    <w:tmpl w:val="865016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342089"/>
    <w:multiLevelType w:val="hybridMultilevel"/>
    <w:tmpl w:val="DA72E8B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>
    <w:nsid w:val="5BB5092C"/>
    <w:multiLevelType w:val="multilevel"/>
    <w:tmpl w:val="4CA49006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3FE4213"/>
    <w:multiLevelType w:val="multilevel"/>
    <w:tmpl w:val="10FE355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7B30133"/>
    <w:multiLevelType w:val="multilevel"/>
    <w:tmpl w:val="7792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204256"/>
    <w:multiLevelType w:val="hybridMultilevel"/>
    <w:tmpl w:val="4A36666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6F376E77"/>
    <w:multiLevelType w:val="hybridMultilevel"/>
    <w:tmpl w:val="82D817BA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9947374"/>
    <w:multiLevelType w:val="multilevel"/>
    <w:tmpl w:val="080E51FE"/>
    <w:lvl w:ilvl="0">
      <w:start w:val="37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A14242C"/>
    <w:multiLevelType w:val="multilevel"/>
    <w:tmpl w:val="CDDE57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15"/>
  </w:num>
  <w:num w:numId="4">
    <w:abstractNumId w:val="9"/>
  </w:num>
  <w:num w:numId="5">
    <w:abstractNumId w:val="27"/>
  </w:num>
  <w:num w:numId="6">
    <w:abstractNumId w:val="25"/>
  </w:num>
  <w:num w:numId="7">
    <w:abstractNumId w:val="18"/>
  </w:num>
  <w:num w:numId="8">
    <w:abstractNumId w:val="1"/>
  </w:num>
  <w:num w:numId="9">
    <w:abstractNumId w:val="22"/>
  </w:num>
  <w:num w:numId="10">
    <w:abstractNumId w:val="17"/>
  </w:num>
  <w:num w:numId="11">
    <w:abstractNumId w:val="26"/>
  </w:num>
  <w:num w:numId="12">
    <w:abstractNumId w:val="4"/>
  </w:num>
  <w:num w:numId="13">
    <w:abstractNumId w:val="13"/>
  </w:num>
  <w:num w:numId="14">
    <w:abstractNumId w:val="7"/>
  </w:num>
  <w:num w:numId="15">
    <w:abstractNumId w:val="11"/>
  </w:num>
  <w:num w:numId="16">
    <w:abstractNumId w:val="10"/>
  </w:num>
  <w:num w:numId="17">
    <w:abstractNumId w:val="0"/>
  </w:num>
  <w:num w:numId="18">
    <w:abstractNumId w:val="20"/>
  </w:num>
  <w:num w:numId="19">
    <w:abstractNumId w:val="16"/>
  </w:num>
  <w:num w:numId="20">
    <w:abstractNumId w:val="24"/>
  </w:num>
  <w:num w:numId="21">
    <w:abstractNumId w:val="12"/>
  </w:num>
  <w:num w:numId="22">
    <w:abstractNumId w:val="3"/>
  </w:num>
  <w:num w:numId="23">
    <w:abstractNumId w:val="5"/>
  </w:num>
  <w:num w:numId="24">
    <w:abstractNumId w:val="21"/>
  </w:num>
  <w:num w:numId="25">
    <w:abstractNumId w:val="14"/>
  </w:num>
  <w:num w:numId="26">
    <w:abstractNumId w:val="8"/>
  </w:num>
  <w:num w:numId="27">
    <w:abstractNumId w:val="19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94F"/>
    <w:rsid w:val="00037020"/>
    <w:rsid w:val="000766C6"/>
    <w:rsid w:val="00095F27"/>
    <w:rsid w:val="000E7C85"/>
    <w:rsid w:val="001C4EF5"/>
    <w:rsid w:val="001D516E"/>
    <w:rsid w:val="00203178"/>
    <w:rsid w:val="00287EAE"/>
    <w:rsid w:val="002A6CC6"/>
    <w:rsid w:val="002F04D1"/>
    <w:rsid w:val="00367079"/>
    <w:rsid w:val="003B24F9"/>
    <w:rsid w:val="003D62E6"/>
    <w:rsid w:val="00415456"/>
    <w:rsid w:val="004A6724"/>
    <w:rsid w:val="004C61A0"/>
    <w:rsid w:val="0053215C"/>
    <w:rsid w:val="00541EAD"/>
    <w:rsid w:val="00580E46"/>
    <w:rsid w:val="00596E0B"/>
    <w:rsid w:val="005F494F"/>
    <w:rsid w:val="00663876"/>
    <w:rsid w:val="00684F68"/>
    <w:rsid w:val="006A3804"/>
    <w:rsid w:val="006C4AC4"/>
    <w:rsid w:val="007155AC"/>
    <w:rsid w:val="007512E4"/>
    <w:rsid w:val="00850BF4"/>
    <w:rsid w:val="00861E9F"/>
    <w:rsid w:val="008B70E1"/>
    <w:rsid w:val="008C046E"/>
    <w:rsid w:val="008D4C9E"/>
    <w:rsid w:val="008F7503"/>
    <w:rsid w:val="009C5F00"/>
    <w:rsid w:val="00A659C0"/>
    <w:rsid w:val="00AC6618"/>
    <w:rsid w:val="00AF2B0D"/>
    <w:rsid w:val="00BB2BC9"/>
    <w:rsid w:val="00C5675C"/>
    <w:rsid w:val="00C7504B"/>
    <w:rsid w:val="00CD312E"/>
    <w:rsid w:val="00CE0E12"/>
    <w:rsid w:val="00CF1DE6"/>
    <w:rsid w:val="00D15086"/>
    <w:rsid w:val="00D610D4"/>
    <w:rsid w:val="00EF6609"/>
    <w:rsid w:val="00FB7AA8"/>
    <w:rsid w:val="00FE2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24"/>
  </w:style>
  <w:style w:type="paragraph" w:styleId="1">
    <w:name w:val="heading 1"/>
    <w:basedOn w:val="a"/>
    <w:link w:val="10"/>
    <w:uiPriority w:val="9"/>
    <w:qFormat/>
    <w:rsid w:val="005F4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789ABD"/>
      <w:kern w:val="36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4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4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94F"/>
    <w:rPr>
      <w:rFonts w:ascii="Times New Roman" w:eastAsia="Times New Roman" w:hAnsi="Times New Roman" w:cs="Times New Roman"/>
      <w:b/>
      <w:bCs/>
      <w:color w:val="789ABD"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F494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94F"/>
    <w:rPr>
      <w:b/>
      <w:bCs/>
    </w:rPr>
  </w:style>
  <w:style w:type="paragraph" w:styleId="a5">
    <w:name w:val="List Paragraph"/>
    <w:basedOn w:val="a"/>
    <w:uiPriority w:val="34"/>
    <w:qFormat/>
    <w:rsid w:val="00CD312E"/>
    <w:pPr>
      <w:ind w:left="720"/>
      <w:contextualSpacing/>
    </w:pPr>
  </w:style>
  <w:style w:type="character" w:customStyle="1" w:styleId="a6">
    <w:name w:val="Основной текст_"/>
    <w:basedOn w:val="a0"/>
    <w:link w:val="11"/>
    <w:rsid w:val="001D516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6"/>
    <w:rsid w:val="001D516E"/>
    <w:pPr>
      <w:shd w:val="clear" w:color="auto" w:fill="FFFFFF"/>
      <w:spacing w:after="0" w:line="283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TrebuchetMS125pt-1pt">
    <w:name w:val="Основной текст + Trebuchet MS;12;5 pt;Курсив;Интервал -1 pt"/>
    <w:basedOn w:val="a6"/>
    <w:rsid w:val="006A3804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0"/>
      <w:sz w:val="25"/>
      <w:szCs w:val="25"/>
      <w:lang w:val="en-US"/>
    </w:rPr>
  </w:style>
  <w:style w:type="character" w:customStyle="1" w:styleId="-1pt">
    <w:name w:val="Основной текст + Интервал -1 pt"/>
    <w:basedOn w:val="a6"/>
    <w:rsid w:val="006A3804"/>
    <w:rPr>
      <w:b w:val="0"/>
      <w:bCs w:val="0"/>
      <w:i w:val="0"/>
      <w:iCs w:val="0"/>
      <w:smallCaps w:val="0"/>
      <w:strike w:val="0"/>
      <w:spacing w:val="-20"/>
    </w:rPr>
  </w:style>
  <w:style w:type="character" w:customStyle="1" w:styleId="2pt">
    <w:name w:val="Основной текст + Интервал 2 pt"/>
    <w:basedOn w:val="a6"/>
    <w:rsid w:val="006A3804"/>
    <w:rPr>
      <w:b w:val="0"/>
      <w:bCs w:val="0"/>
      <w:i w:val="0"/>
      <w:iCs w:val="0"/>
      <w:smallCaps w:val="0"/>
      <w:strike w:val="0"/>
      <w:spacing w:val="40"/>
      <w:lang w:val="en-US"/>
    </w:rPr>
  </w:style>
  <w:style w:type="character" w:customStyle="1" w:styleId="13pt">
    <w:name w:val="Основной текст + Интервал 13 pt"/>
    <w:basedOn w:val="a6"/>
    <w:rsid w:val="003D62E6"/>
    <w:rPr>
      <w:b w:val="0"/>
      <w:bCs w:val="0"/>
      <w:i w:val="0"/>
      <w:iCs w:val="0"/>
      <w:smallCaps w:val="0"/>
      <w:strike w:val="0"/>
      <w:spacing w:val="260"/>
    </w:rPr>
  </w:style>
  <w:style w:type="paragraph" w:customStyle="1" w:styleId="21">
    <w:name w:val="Основной текст2"/>
    <w:basedOn w:val="a"/>
    <w:rsid w:val="003D62E6"/>
    <w:pPr>
      <w:shd w:val="clear" w:color="auto" w:fill="FFFFFF"/>
      <w:spacing w:before="1020" w:after="0" w:line="278" w:lineRule="exact"/>
      <w:ind w:hanging="42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7C8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B2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B24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g">
    <w:name w:val="tag"/>
    <w:basedOn w:val="a"/>
    <w:rsid w:val="003B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align-right">
    <w:name w:val="text-align-right"/>
    <w:basedOn w:val="a"/>
    <w:rsid w:val="003B2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C5675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0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9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04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37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8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885668">
                                      <w:marLeft w:val="20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8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01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8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23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419632">
                                      <w:marLeft w:val="20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97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32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5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01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0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6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44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8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0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1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1E1E1"/>
                                                <w:left w:val="single" w:sz="6" w:space="0" w:color="E1E1E1"/>
                                                <w:bottom w:val="single" w:sz="6" w:space="0" w:color="E1E1E1"/>
                                                <w:right w:val="single" w:sz="6" w:space="0" w:color="E1E1E1"/>
                                              </w:divBdr>
                                              <w:divsChild>
                                                <w:div w:id="94838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327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1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765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2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41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5457</Words>
  <Characters>31107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36492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Ученик</cp:lastModifiedBy>
  <cp:revision>2</cp:revision>
  <cp:lastPrinted>2018-03-02T08:31:00Z</cp:lastPrinted>
  <dcterms:created xsi:type="dcterms:W3CDTF">2018-03-14T15:40:00Z</dcterms:created>
  <dcterms:modified xsi:type="dcterms:W3CDTF">2018-03-14T15:40:00Z</dcterms:modified>
</cp:coreProperties>
</file>