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69" w:rsidRDefault="00AB2A69">
      <w:r>
        <w:t xml:space="preserve">                                              БЕЗОПАСНОСТЬ НА ВОДЕ</w:t>
      </w:r>
    </w:p>
    <w:p w:rsidR="00437B1F" w:rsidRDefault="00AB2A69">
      <w:r>
        <w:t>9 февраля в нашей прошла встреча учащихся 5-6 классов с представителями ГИМС – Государственной инспекции по маломерным судам МЧС России по Тверской области. Ребятам рассказали о правилах поведения на воде в разные времена года, о способах спасения утопающих. Ещё раз напомнили, что их безопасность в их руках.</w:t>
      </w:r>
    </w:p>
    <w:p w:rsidR="00AB2A69" w:rsidRDefault="00AB2A69">
      <w:bookmarkStart w:id="0" w:name="_GoBack"/>
      <w:r>
        <w:rPr>
          <w:noProof/>
          <w:lang w:eastAsia="ru-RU"/>
        </w:rPr>
        <w:drawing>
          <wp:inline distT="0" distB="0" distL="0" distR="0">
            <wp:extent cx="5599299" cy="4200525"/>
            <wp:effectExtent l="0" t="0" r="1905" b="0"/>
            <wp:docPr id="1" name="Рисунок 1" descr="C:\Users\УВР\AppData\Local\Temp\Rar$DI31.063\DSCF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ВР\AppData\Local\Temp\Rar$DI31.063\DSCF4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589" cy="420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2A69" w:rsidRDefault="00AB2A69">
      <w:r>
        <w:rPr>
          <w:noProof/>
          <w:lang w:eastAsia="ru-RU"/>
        </w:rPr>
        <w:drawing>
          <wp:inline distT="0" distB="0" distL="0" distR="0">
            <wp:extent cx="5448300" cy="4087247"/>
            <wp:effectExtent l="0" t="0" r="0" b="8890"/>
            <wp:docPr id="2" name="Рисунок 2" descr="C:\Users\УВР\AppData\Local\Temp\Rar$DI33.201\DSCF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ВР\AppData\Local\Temp\Rar$DI33.201\DSCF4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1" cy="408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A69" w:rsidSect="00AB2A6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69"/>
    <w:rsid w:val="00437B1F"/>
    <w:rsid w:val="00A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1</cp:revision>
  <dcterms:created xsi:type="dcterms:W3CDTF">2018-07-09T10:55:00Z</dcterms:created>
  <dcterms:modified xsi:type="dcterms:W3CDTF">2018-07-09T11:02:00Z</dcterms:modified>
</cp:coreProperties>
</file>