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B6" w:rsidRPr="008161B6" w:rsidRDefault="008161B6" w:rsidP="008161B6">
      <w:pPr>
        <w:pStyle w:val="a3"/>
        <w:outlineLvl w:val="0"/>
        <w:rPr>
          <w:rStyle w:val="30"/>
          <w:sz w:val="32"/>
          <w:szCs w:val="28"/>
        </w:rPr>
      </w:pPr>
      <w:r w:rsidRPr="008161B6">
        <w:rPr>
          <w:b/>
          <w:sz w:val="28"/>
          <w:szCs w:val="28"/>
        </w:rPr>
        <w:t>АНАЛИЗ МЕТОДИЧЕСКОЙ РАБОТЫ ЗА 2015-2016 УЧЕБНЫЙ ГОД</w:t>
      </w:r>
      <w:r w:rsidRPr="008161B6">
        <w:rPr>
          <w:rStyle w:val="30"/>
          <w:sz w:val="32"/>
          <w:szCs w:val="28"/>
        </w:rPr>
        <w:t xml:space="preserve"> </w:t>
      </w:r>
    </w:p>
    <w:p w:rsidR="008161B6" w:rsidRPr="00FB20D5" w:rsidRDefault="008161B6" w:rsidP="008161B6">
      <w:pPr>
        <w:pStyle w:val="a3"/>
        <w:outlineLvl w:val="0"/>
        <w:rPr>
          <w:sz w:val="28"/>
          <w:szCs w:val="28"/>
        </w:rPr>
      </w:pPr>
      <w:r w:rsidRPr="00FB20D5">
        <w:rPr>
          <w:rStyle w:val="a4"/>
          <w:sz w:val="28"/>
          <w:szCs w:val="28"/>
        </w:rPr>
        <w:t xml:space="preserve">Основные принципы в основе методической работы ОУ. </w:t>
      </w:r>
    </w:p>
    <w:p w:rsidR="008161B6" w:rsidRPr="00FB20D5" w:rsidRDefault="008161B6" w:rsidP="008161B6">
      <w:pPr>
        <w:pStyle w:val="a3"/>
        <w:ind w:firstLine="709"/>
        <w:jc w:val="both"/>
        <w:rPr>
          <w:sz w:val="28"/>
          <w:szCs w:val="28"/>
        </w:rPr>
      </w:pPr>
      <w:proofErr w:type="gramStart"/>
      <w:r w:rsidRPr="00FB20D5">
        <w:rPr>
          <w:sz w:val="28"/>
          <w:szCs w:val="28"/>
        </w:rPr>
        <w:t xml:space="preserve">Необходимо придать организации образовательного процесса </w:t>
      </w:r>
      <w:proofErr w:type="spellStart"/>
      <w:r w:rsidRPr="00FB20D5">
        <w:rPr>
          <w:sz w:val="28"/>
          <w:szCs w:val="28"/>
        </w:rPr>
        <w:t>социо-педагогическую</w:t>
      </w:r>
      <w:proofErr w:type="spellEnd"/>
      <w:r w:rsidRPr="00FB20D5">
        <w:rPr>
          <w:sz w:val="28"/>
          <w:szCs w:val="28"/>
        </w:rPr>
        <w:t xml:space="preserve"> направленность развития учителя, которая складывается из единства педагогических способностей, социализации личности, искусства нового мышления; и через уровни подготовки учителя трансформируется в профессиональные знания, умения и навыки самопознания, предметные методики, педагогическую технику, самореализацию в социуме, авторские технологии, гармонию педагогических воздействии, самосовершенствование, новаторство и воспитание при организации грамотной научно- методической помощи в ОУ.</w:t>
      </w:r>
      <w:proofErr w:type="gramEnd"/>
    </w:p>
    <w:p w:rsidR="008161B6" w:rsidRPr="00FB20D5" w:rsidRDefault="008161B6" w:rsidP="008161B6">
      <w:pPr>
        <w:pStyle w:val="a3"/>
        <w:outlineLvl w:val="0"/>
        <w:rPr>
          <w:sz w:val="28"/>
          <w:szCs w:val="28"/>
        </w:rPr>
      </w:pPr>
      <w:r w:rsidRPr="00FB20D5">
        <w:rPr>
          <w:rStyle w:val="a4"/>
          <w:sz w:val="28"/>
          <w:szCs w:val="28"/>
        </w:rPr>
        <w:t xml:space="preserve">При организации МР в ОУ необходимо соблюдать следующие принципы: </w:t>
      </w:r>
    </w:p>
    <w:p w:rsidR="008161B6" w:rsidRPr="00FB20D5" w:rsidRDefault="008161B6" w:rsidP="008161B6">
      <w:pPr>
        <w:numPr>
          <w:ilvl w:val="0"/>
          <w:numId w:val="1"/>
        </w:numPr>
        <w:spacing w:before="100" w:beforeAutospacing="1" w:after="100" w:afterAutospacing="1"/>
        <w:rPr>
          <w:sz w:val="28"/>
          <w:szCs w:val="28"/>
        </w:rPr>
      </w:pPr>
      <w:r w:rsidRPr="00FB20D5">
        <w:rPr>
          <w:sz w:val="28"/>
          <w:szCs w:val="28"/>
        </w:rPr>
        <w:t xml:space="preserve">современности (соответствие процессам, происходящим в государстве, обществе, образовательной и социальной сферах); </w:t>
      </w:r>
    </w:p>
    <w:p w:rsidR="008161B6" w:rsidRPr="00FB20D5" w:rsidRDefault="008161B6" w:rsidP="008161B6">
      <w:pPr>
        <w:numPr>
          <w:ilvl w:val="0"/>
          <w:numId w:val="1"/>
        </w:numPr>
        <w:spacing w:before="100" w:beforeAutospacing="1" w:after="100" w:afterAutospacing="1"/>
        <w:rPr>
          <w:sz w:val="28"/>
          <w:szCs w:val="28"/>
        </w:rPr>
      </w:pPr>
      <w:r w:rsidRPr="00FB20D5">
        <w:rPr>
          <w:sz w:val="28"/>
          <w:szCs w:val="28"/>
        </w:rPr>
        <w:t xml:space="preserve">согласованности (методической работы с организацией УВП); </w:t>
      </w:r>
    </w:p>
    <w:p w:rsidR="008161B6" w:rsidRPr="00FB20D5" w:rsidRDefault="008161B6" w:rsidP="008161B6">
      <w:pPr>
        <w:numPr>
          <w:ilvl w:val="0"/>
          <w:numId w:val="1"/>
        </w:numPr>
        <w:spacing w:before="100" w:beforeAutospacing="1" w:after="100" w:afterAutospacing="1"/>
        <w:rPr>
          <w:sz w:val="28"/>
          <w:szCs w:val="28"/>
        </w:rPr>
      </w:pPr>
      <w:r w:rsidRPr="00FB20D5">
        <w:rPr>
          <w:sz w:val="28"/>
          <w:szCs w:val="28"/>
        </w:rPr>
        <w:t xml:space="preserve">системность (следование намеченному плану работы); </w:t>
      </w:r>
    </w:p>
    <w:p w:rsidR="008161B6" w:rsidRPr="00FB20D5" w:rsidRDefault="008161B6" w:rsidP="008161B6">
      <w:pPr>
        <w:numPr>
          <w:ilvl w:val="0"/>
          <w:numId w:val="1"/>
        </w:numPr>
        <w:spacing w:before="100" w:beforeAutospacing="1" w:after="100" w:afterAutospacing="1"/>
        <w:rPr>
          <w:sz w:val="28"/>
          <w:szCs w:val="28"/>
        </w:rPr>
      </w:pPr>
      <w:r w:rsidRPr="00FB20D5">
        <w:rPr>
          <w:sz w:val="28"/>
          <w:szCs w:val="28"/>
        </w:rPr>
        <w:t xml:space="preserve">доступность; </w:t>
      </w:r>
    </w:p>
    <w:p w:rsidR="008161B6" w:rsidRPr="00FB20D5" w:rsidRDefault="008161B6" w:rsidP="008161B6">
      <w:pPr>
        <w:numPr>
          <w:ilvl w:val="0"/>
          <w:numId w:val="1"/>
        </w:numPr>
        <w:spacing w:before="100" w:beforeAutospacing="1" w:after="100" w:afterAutospacing="1"/>
        <w:rPr>
          <w:sz w:val="28"/>
          <w:szCs w:val="28"/>
        </w:rPr>
      </w:pPr>
      <w:r w:rsidRPr="00FB20D5">
        <w:rPr>
          <w:sz w:val="28"/>
          <w:szCs w:val="28"/>
        </w:rPr>
        <w:t xml:space="preserve">дифференциация (обеспечение дифференцированного подхода в подготовке методических материалов для разных МО); </w:t>
      </w:r>
    </w:p>
    <w:p w:rsidR="008161B6" w:rsidRPr="00FB20D5" w:rsidRDefault="008161B6" w:rsidP="008161B6">
      <w:pPr>
        <w:numPr>
          <w:ilvl w:val="0"/>
          <w:numId w:val="1"/>
        </w:numPr>
        <w:spacing w:before="100" w:beforeAutospacing="1" w:after="100" w:afterAutospacing="1"/>
        <w:rPr>
          <w:sz w:val="28"/>
          <w:szCs w:val="28"/>
        </w:rPr>
      </w:pPr>
      <w:r w:rsidRPr="00FB20D5">
        <w:rPr>
          <w:sz w:val="28"/>
          <w:szCs w:val="28"/>
        </w:rPr>
        <w:t xml:space="preserve">индивидуализация (с учётом сильных, слабых сторон и творческих способностей личности при предоставлении методической информации); </w:t>
      </w:r>
    </w:p>
    <w:p w:rsidR="008161B6" w:rsidRPr="00FB20D5" w:rsidRDefault="008161B6" w:rsidP="008161B6">
      <w:pPr>
        <w:numPr>
          <w:ilvl w:val="0"/>
          <w:numId w:val="1"/>
        </w:numPr>
        <w:spacing w:before="100" w:beforeAutospacing="1" w:after="100" w:afterAutospacing="1"/>
        <w:rPr>
          <w:sz w:val="28"/>
          <w:szCs w:val="28"/>
        </w:rPr>
      </w:pPr>
      <w:r w:rsidRPr="00FB20D5">
        <w:rPr>
          <w:sz w:val="28"/>
          <w:szCs w:val="28"/>
        </w:rPr>
        <w:t xml:space="preserve">научность (опора на достоверные научные факты, методики, концепции, технологии, формы и методы получения данных). </w:t>
      </w:r>
    </w:p>
    <w:p w:rsidR="008161B6" w:rsidRPr="00FB20D5" w:rsidRDefault="008161B6" w:rsidP="008161B6">
      <w:pPr>
        <w:pStyle w:val="a3"/>
        <w:rPr>
          <w:sz w:val="28"/>
          <w:szCs w:val="28"/>
        </w:rPr>
      </w:pPr>
      <w:r w:rsidRPr="00FB20D5">
        <w:rPr>
          <w:rStyle w:val="a4"/>
          <w:sz w:val="28"/>
          <w:szCs w:val="28"/>
        </w:rPr>
        <w:t xml:space="preserve">Цель методической работы в школе </w:t>
      </w:r>
      <w:r w:rsidRPr="00FB20D5">
        <w:rPr>
          <w:sz w:val="28"/>
          <w:szCs w:val="28"/>
        </w:rPr>
        <w:t xml:space="preserve">- создание условий для совершенствования профессионализма и педагогического мастерства. </w:t>
      </w:r>
    </w:p>
    <w:p w:rsidR="008161B6" w:rsidRPr="00FB20D5" w:rsidRDefault="008161B6" w:rsidP="008161B6">
      <w:pPr>
        <w:pStyle w:val="a3"/>
        <w:outlineLvl w:val="0"/>
        <w:rPr>
          <w:sz w:val="28"/>
          <w:szCs w:val="28"/>
        </w:rPr>
      </w:pPr>
      <w:r w:rsidRPr="00FB20D5">
        <w:rPr>
          <w:rStyle w:val="a4"/>
          <w:sz w:val="28"/>
          <w:szCs w:val="28"/>
        </w:rPr>
        <w:t>Задачи методической работы:</w:t>
      </w:r>
      <w:r w:rsidRPr="00FB20D5">
        <w:rPr>
          <w:sz w:val="28"/>
          <w:szCs w:val="28"/>
        </w:rPr>
        <w:t xml:space="preserve"> </w:t>
      </w:r>
    </w:p>
    <w:p w:rsidR="008161B6" w:rsidRPr="00FB20D5" w:rsidRDefault="008161B6" w:rsidP="008161B6">
      <w:pPr>
        <w:numPr>
          <w:ilvl w:val="0"/>
          <w:numId w:val="2"/>
        </w:numPr>
        <w:spacing w:before="100" w:beforeAutospacing="1" w:after="100" w:afterAutospacing="1"/>
        <w:rPr>
          <w:sz w:val="28"/>
          <w:szCs w:val="28"/>
        </w:rPr>
      </w:pPr>
      <w:r w:rsidRPr="00FB20D5">
        <w:rPr>
          <w:sz w:val="28"/>
          <w:szCs w:val="28"/>
        </w:rPr>
        <w:t xml:space="preserve">диагностика педагогического профессионализма и качества образования в соответствие с потребностями образовательного учреждения (ОУ); </w:t>
      </w:r>
    </w:p>
    <w:p w:rsidR="008161B6" w:rsidRPr="00FB20D5" w:rsidRDefault="008161B6" w:rsidP="008161B6">
      <w:pPr>
        <w:numPr>
          <w:ilvl w:val="0"/>
          <w:numId w:val="2"/>
        </w:numPr>
        <w:spacing w:before="100" w:beforeAutospacing="1" w:after="100" w:afterAutospacing="1"/>
        <w:rPr>
          <w:sz w:val="28"/>
          <w:szCs w:val="28"/>
        </w:rPr>
      </w:pPr>
      <w:r w:rsidRPr="00FB20D5">
        <w:rPr>
          <w:sz w:val="28"/>
          <w:szCs w:val="28"/>
        </w:rPr>
        <w:t xml:space="preserve">изучение информационных потребностей педагогов в повышении квалификации </w:t>
      </w:r>
    </w:p>
    <w:p w:rsidR="008161B6" w:rsidRPr="00FB20D5" w:rsidRDefault="008161B6" w:rsidP="008161B6">
      <w:pPr>
        <w:numPr>
          <w:ilvl w:val="0"/>
          <w:numId w:val="2"/>
        </w:numPr>
        <w:spacing w:before="100" w:beforeAutospacing="1" w:after="100" w:afterAutospacing="1"/>
        <w:rPr>
          <w:sz w:val="28"/>
          <w:szCs w:val="28"/>
        </w:rPr>
      </w:pPr>
      <w:r w:rsidRPr="00FB20D5">
        <w:rPr>
          <w:sz w:val="28"/>
          <w:szCs w:val="28"/>
        </w:rPr>
        <w:t xml:space="preserve">формирование информационной культуры педагогов и руководителей ОУ. </w:t>
      </w:r>
    </w:p>
    <w:p w:rsidR="008161B6" w:rsidRPr="00FB20D5" w:rsidRDefault="008161B6" w:rsidP="008161B6">
      <w:pPr>
        <w:numPr>
          <w:ilvl w:val="0"/>
          <w:numId w:val="2"/>
        </w:numPr>
        <w:spacing w:before="100" w:beforeAutospacing="1" w:after="100" w:afterAutospacing="1"/>
        <w:rPr>
          <w:sz w:val="28"/>
          <w:szCs w:val="28"/>
        </w:rPr>
      </w:pPr>
      <w:r w:rsidRPr="00FB20D5">
        <w:rPr>
          <w:sz w:val="28"/>
          <w:szCs w:val="28"/>
        </w:rPr>
        <w:t xml:space="preserve">организация консультативной поддержки, в том числе и на основе использования информационных технологий; </w:t>
      </w:r>
    </w:p>
    <w:p w:rsidR="008161B6" w:rsidRPr="00FB20D5" w:rsidRDefault="008161B6" w:rsidP="008161B6">
      <w:pPr>
        <w:numPr>
          <w:ilvl w:val="0"/>
          <w:numId w:val="2"/>
        </w:numPr>
        <w:spacing w:before="100" w:beforeAutospacing="1" w:after="100" w:afterAutospacing="1"/>
        <w:rPr>
          <w:sz w:val="28"/>
          <w:szCs w:val="28"/>
        </w:rPr>
      </w:pPr>
      <w:r w:rsidRPr="00FB20D5">
        <w:rPr>
          <w:sz w:val="28"/>
          <w:szCs w:val="28"/>
        </w:rPr>
        <w:t xml:space="preserve">организация процессов самообразования, </w:t>
      </w:r>
      <w:proofErr w:type="spellStart"/>
      <w:r w:rsidRPr="00FB20D5">
        <w:rPr>
          <w:sz w:val="28"/>
          <w:szCs w:val="28"/>
        </w:rPr>
        <w:t>взаимообразования</w:t>
      </w:r>
      <w:proofErr w:type="spellEnd"/>
      <w:r w:rsidRPr="00FB20D5">
        <w:rPr>
          <w:sz w:val="28"/>
          <w:szCs w:val="28"/>
        </w:rPr>
        <w:t xml:space="preserve">; </w:t>
      </w:r>
    </w:p>
    <w:p w:rsidR="008161B6" w:rsidRPr="00FB20D5" w:rsidRDefault="008161B6" w:rsidP="008161B6">
      <w:pPr>
        <w:numPr>
          <w:ilvl w:val="0"/>
          <w:numId w:val="2"/>
        </w:numPr>
        <w:spacing w:before="100" w:beforeAutospacing="1" w:after="100" w:afterAutospacing="1"/>
        <w:rPr>
          <w:sz w:val="28"/>
          <w:szCs w:val="28"/>
        </w:rPr>
      </w:pPr>
      <w:r w:rsidRPr="00FB20D5">
        <w:rPr>
          <w:sz w:val="28"/>
          <w:szCs w:val="28"/>
        </w:rPr>
        <w:lastRenderedPageBreak/>
        <w:t xml:space="preserve">развитие и внедрение инноваций в образовательный процесс, координация и стимулирование поиска эффективных технологий; </w:t>
      </w:r>
    </w:p>
    <w:p w:rsidR="008161B6" w:rsidRPr="00FB20D5" w:rsidRDefault="008161B6" w:rsidP="008161B6">
      <w:pPr>
        <w:numPr>
          <w:ilvl w:val="0"/>
          <w:numId w:val="2"/>
        </w:numPr>
        <w:spacing w:before="100" w:beforeAutospacing="1" w:after="100" w:afterAutospacing="1"/>
        <w:rPr>
          <w:sz w:val="28"/>
          <w:szCs w:val="28"/>
        </w:rPr>
      </w:pPr>
      <w:r w:rsidRPr="00FB20D5">
        <w:rPr>
          <w:sz w:val="28"/>
          <w:szCs w:val="28"/>
        </w:rPr>
        <w:t xml:space="preserve">организация исследовательской работы по созданию авторских программ, </w:t>
      </w:r>
      <w:proofErr w:type="spellStart"/>
      <w:proofErr w:type="gramStart"/>
      <w:r w:rsidRPr="00FB20D5">
        <w:rPr>
          <w:sz w:val="28"/>
          <w:szCs w:val="28"/>
        </w:rPr>
        <w:t>учебно</w:t>
      </w:r>
      <w:proofErr w:type="spellEnd"/>
      <w:r w:rsidRPr="00FB20D5">
        <w:rPr>
          <w:sz w:val="28"/>
          <w:szCs w:val="28"/>
        </w:rPr>
        <w:t>- методического</w:t>
      </w:r>
      <w:proofErr w:type="gramEnd"/>
      <w:r w:rsidRPr="00FB20D5">
        <w:rPr>
          <w:sz w:val="28"/>
          <w:szCs w:val="28"/>
        </w:rPr>
        <w:t xml:space="preserve"> комплекса. </w:t>
      </w:r>
    </w:p>
    <w:p w:rsidR="008161B6" w:rsidRPr="00FB20D5" w:rsidRDefault="008161B6" w:rsidP="008161B6">
      <w:pPr>
        <w:spacing w:after="120"/>
        <w:ind w:firstLine="720"/>
        <w:jc w:val="both"/>
        <w:rPr>
          <w:sz w:val="28"/>
          <w:szCs w:val="28"/>
        </w:rPr>
      </w:pPr>
      <w:r w:rsidRPr="00FB20D5">
        <w:rPr>
          <w:sz w:val="28"/>
          <w:szCs w:val="28"/>
        </w:rPr>
        <w:t>В 201</w:t>
      </w:r>
      <w:r>
        <w:rPr>
          <w:sz w:val="28"/>
          <w:szCs w:val="28"/>
        </w:rPr>
        <w:t>4</w:t>
      </w:r>
      <w:r w:rsidRPr="00FB20D5">
        <w:rPr>
          <w:sz w:val="28"/>
          <w:szCs w:val="28"/>
        </w:rPr>
        <w:t>-201</w:t>
      </w:r>
      <w:r>
        <w:rPr>
          <w:sz w:val="28"/>
          <w:szCs w:val="28"/>
        </w:rPr>
        <w:t>5</w:t>
      </w:r>
      <w:r w:rsidRPr="00FB20D5">
        <w:rPr>
          <w:sz w:val="28"/>
          <w:szCs w:val="28"/>
        </w:rPr>
        <w:t xml:space="preserve"> учебном году школа работала над методической темой </w:t>
      </w:r>
      <w:r w:rsidRPr="007012A6">
        <w:rPr>
          <w:sz w:val="28"/>
          <w:szCs w:val="28"/>
        </w:rPr>
        <w:t>«Формирование ключевых компетенций у современного школьника»</w:t>
      </w:r>
      <w:proofErr w:type="gramStart"/>
      <w:r w:rsidRPr="007012A6">
        <w:rPr>
          <w:sz w:val="28"/>
          <w:szCs w:val="28"/>
        </w:rPr>
        <w:t xml:space="preserve"> ,</w:t>
      </w:r>
      <w:proofErr w:type="gramEnd"/>
      <w:r w:rsidRPr="007012A6">
        <w:rPr>
          <w:sz w:val="28"/>
          <w:szCs w:val="28"/>
        </w:rPr>
        <w:t>в ОУ были</w:t>
      </w:r>
      <w:r w:rsidRPr="00FB20D5">
        <w:rPr>
          <w:sz w:val="28"/>
          <w:szCs w:val="28"/>
        </w:rPr>
        <w:t xml:space="preserve"> созданы следующие условия: составлен учебный план, позволяющий заложить фундамент знаний по основным дисциплинам, обеспечить уровень, соответствующий стандартам образования; заложены основы методической службы, созданы МО, внедряются разнообразные формы организации методической работы, организовано научно-методическое сопровождение деятельности ОУ. </w:t>
      </w:r>
    </w:p>
    <w:p w:rsidR="008161B6" w:rsidRPr="00FB20D5" w:rsidRDefault="008161B6" w:rsidP="008161B6">
      <w:pPr>
        <w:spacing w:after="120"/>
        <w:ind w:firstLine="720"/>
        <w:jc w:val="both"/>
        <w:rPr>
          <w:sz w:val="28"/>
          <w:szCs w:val="28"/>
        </w:rPr>
      </w:pPr>
      <w:r w:rsidRPr="00FB20D5">
        <w:rPr>
          <w:sz w:val="28"/>
          <w:szCs w:val="28"/>
        </w:rPr>
        <w:t>Работали следующие ШМО:</w:t>
      </w:r>
    </w:p>
    <w:p w:rsidR="008161B6" w:rsidRPr="00FB20D5" w:rsidRDefault="008161B6" w:rsidP="008161B6">
      <w:pPr>
        <w:spacing w:after="120"/>
        <w:ind w:firstLine="720"/>
        <w:jc w:val="both"/>
        <w:rPr>
          <w:sz w:val="28"/>
          <w:szCs w:val="28"/>
        </w:rPr>
      </w:pPr>
      <w:proofErr w:type="gramStart"/>
      <w:r w:rsidRPr="00FB20D5">
        <w:rPr>
          <w:sz w:val="28"/>
          <w:szCs w:val="28"/>
        </w:rPr>
        <w:t>ШМО математиков</w:t>
      </w:r>
      <w:r>
        <w:rPr>
          <w:sz w:val="28"/>
          <w:szCs w:val="28"/>
        </w:rPr>
        <w:t xml:space="preserve"> </w:t>
      </w:r>
      <w:r w:rsidRPr="00FB20D5">
        <w:rPr>
          <w:sz w:val="28"/>
          <w:szCs w:val="28"/>
        </w:rPr>
        <w:t>(рук.</w:t>
      </w:r>
      <w:proofErr w:type="gramEnd"/>
      <w:r w:rsidRPr="00FB20D5">
        <w:rPr>
          <w:sz w:val="28"/>
          <w:szCs w:val="28"/>
        </w:rPr>
        <w:t xml:space="preserve"> </w:t>
      </w:r>
      <w:r>
        <w:rPr>
          <w:sz w:val="28"/>
          <w:szCs w:val="28"/>
        </w:rPr>
        <w:t>Комарова И.О.)</w:t>
      </w:r>
    </w:p>
    <w:p w:rsidR="008161B6" w:rsidRPr="00FB20D5" w:rsidRDefault="008161B6" w:rsidP="008161B6">
      <w:pPr>
        <w:spacing w:after="120"/>
        <w:ind w:firstLine="720"/>
        <w:jc w:val="both"/>
        <w:rPr>
          <w:sz w:val="28"/>
          <w:szCs w:val="28"/>
        </w:rPr>
      </w:pPr>
      <w:proofErr w:type="gramStart"/>
      <w:r w:rsidRPr="00FB20D5">
        <w:rPr>
          <w:sz w:val="28"/>
          <w:szCs w:val="28"/>
        </w:rPr>
        <w:t>ШМО географов, биологов, химиков</w:t>
      </w:r>
      <w:r>
        <w:rPr>
          <w:sz w:val="28"/>
          <w:szCs w:val="28"/>
        </w:rPr>
        <w:t xml:space="preserve"> </w:t>
      </w:r>
      <w:r w:rsidRPr="00FB20D5">
        <w:rPr>
          <w:sz w:val="28"/>
          <w:szCs w:val="28"/>
        </w:rPr>
        <w:t>(рук.</w:t>
      </w:r>
      <w:proofErr w:type="gramEnd"/>
      <w:r w:rsidRPr="00FB20D5">
        <w:rPr>
          <w:sz w:val="28"/>
          <w:szCs w:val="28"/>
        </w:rPr>
        <w:t xml:space="preserve"> Матвеева И. И.)</w:t>
      </w:r>
    </w:p>
    <w:p w:rsidR="008161B6" w:rsidRDefault="008161B6" w:rsidP="008161B6">
      <w:pPr>
        <w:spacing w:after="120"/>
        <w:ind w:firstLine="720"/>
        <w:jc w:val="both"/>
        <w:rPr>
          <w:sz w:val="28"/>
          <w:szCs w:val="28"/>
        </w:rPr>
      </w:pPr>
      <w:proofErr w:type="gramStart"/>
      <w:r w:rsidRPr="00FB20D5">
        <w:rPr>
          <w:sz w:val="28"/>
          <w:szCs w:val="28"/>
        </w:rPr>
        <w:t>ШМО учителей иностранного языка</w:t>
      </w:r>
      <w:r>
        <w:rPr>
          <w:sz w:val="28"/>
          <w:szCs w:val="28"/>
        </w:rPr>
        <w:t xml:space="preserve"> </w:t>
      </w:r>
      <w:r w:rsidRPr="00FB20D5">
        <w:rPr>
          <w:sz w:val="28"/>
          <w:szCs w:val="28"/>
        </w:rPr>
        <w:t>(рук.</w:t>
      </w:r>
      <w:proofErr w:type="gramEnd"/>
      <w:r w:rsidRPr="00FB20D5">
        <w:rPr>
          <w:sz w:val="28"/>
          <w:szCs w:val="28"/>
        </w:rPr>
        <w:t xml:space="preserve"> </w:t>
      </w:r>
      <w:proofErr w:type="spellStart"/>
      <w:r w:rsidRPr="00FB20D5">
        <w:rPr>
          <w:sz w:val="28"/>
          <w:szCs w:val="28"/>
        </w:rPr>
        <w:t>Авсянская</w:t>
      </w:r>
      <w:proofErr w:type="spellEnd"/>
      <w:r w:rsidRPr="00FB20D5">
        <w:rPr>
          <w:sz w:val="28"/>
          <w:szCs w:val="28"/>
        </w:rPr>
        <w:t xml:space="preserve"> Н.Ф.)</w:t>
      </w:r>
    </w:p>
    <w:p w:rsidR="008161B6" w:rsidRPr="00FB20D5" w:rsidRDefault="008161B6" w:rsidP="008161B6">
      <w:pPr>
        <w:spacing w:after="120"/>
        <w:ind w:firstLine="720"/>
        <w:jc w:val="both"/>
        <w:rPr>
          <w:sz w:val="28"/>
          <w:szCs w:val="28"/>
        </w:rPr>
      </w:pPr>
      <w:proofErr w:type="gramStart"/>
      <w:r>
        <w:rPr>
          <w:sz w:val="28"/>
          <w:szCs w:val="28"/>
        </w:rPr>
        <w:t>ШМО учителей истории и обществознания (рук.</w:t>
      </w:r>
      <w:proofErr w:type="gramEnd"/>
      <w:r>
        <w:rPr>
          <w:sz w:val="28"/>
          <w:szCs w:val="28"/>
        </w:rPr>
        <w:t xml:space="preserve"> Певцова С.В.)</w:t>
      </w:r>
    </w:p>
    <w:p w:rsidR="008161B6" w:rsidRPr="00FB20D5" w:rsidRDefault="008161B6" w:rsidP="008161B6">
      <w:pPr>
        <w:spacing w:after="120"/>
        <w:ind w:firstLine="720"/>
        <w:jc w:val="both"/>
        <w:rPr>
          <w:sz w:val="28"/>
          <w:szCs w:val="28"/>
        </w:rPr>
      </w:pPr>
      <w:r w:rsidRPr="00FB20D5">
        <w:rPr>
          <w:sz w:val="28"/>
          <w:szCs w:val="28"/>
        </w:rPr>
        <w:t>ШМО учителей начальной школ</w:t>
      </w:r>
      <w:proofErr w:type="gramStart"/>
      <w:r w:rsidRPr="00FB20D5">
        <w:rPr>
          <w:sz w:val="28"/>
          <w:szCs w:val="28"/>
        </w:rPr>
        <w:t>ы(</w:t>
      </w:r>
      <w:proofErr w:type="gramEnd"/>
      <w:r>
        <w:rPr>
          <w:sz w:val="28"/>
          <w:szCs w:val="28"/>
        </w:rPr>
        <w:t xml:space="preserve">рук. </w:t>
      </w:r>
      <w:proofErr w:type="spellStart"/>
      <w:r>
        <w:rPr>
          <w:sz w:val="28"/>
          <w:szCs w:val="28"/>
        </w:rPr>
        <w:t>Жучкова</w:t>
      </w:r>
      <w:proofErr w:type="spellEnd"/>
      <w:r>
        <w:rPr>
          <w:sz w:val="28"/>
          <w:szCs w:val="28"/>
        </w:rPr>
        <w:t xml:space="preserve"> М.Н.</w:t>
      </w:r>
      <w:r w:rsidRPr="00FB20D5">
        <w:rPr>
          <w:sz w:val="28"/>
          <w:szCs w:val="28"/>
        </w:rPr>
        <w:t>)</w:t>
      </w:r>
    </w:p>
    <w:p w:rsidR="008161B6" w:rsidRPr="00FB20D5" w:rsidRDefault="008161B6" w:rsidP="008161B6">
      <w:pPr>
        <w:spacing w:after="120"/>
        <w:ind w:firstLine="720"/>
        <w:jc w:val="both"/>
        <w:rPr>
          <w:sz w:val="28"/>
          <w:szCs w:val="28"/>
        </w:rPr>
      </w:pPr>
      <w:proofErr w:type="gramStart"/>
      <w:r w:rsidRPr="00FB20D5">
        <w:rPr>
          <w:sz w:val="28"/>
          <w:szCs w:val="28"/>
        </w:rPr>
        <w:t>ШМО учителей физкультуры, ОБЖ</w:t>
      </w:r>
      <w:r>
        <w:rPr>
          <w:sz w:val="28"/>
          <w:szCs w:val="28"/>
        </w:rPr>
        <w:t xml:space="preserve"> </w:t>
      </w:r>
      <w:r w:rsidRPr="00FB20D5">
        <w:rPr>
          <w:sz w:val="28"/>
          <w:szCs w:val="28"/>
        </w:rPr>
        <w:t>(рук.</w:t>
      </w:r>
      <w:proofErr w:type="gramEnd"/>
      <w:r>
        <w:rPr>
          <w:sz w:val="28"/>
          <w:szCs w:val="28"/>
        </w:rPr>
        <w:t xml:space="preserve"> </w:t>
      </w:r>
      <w:proofErr w:type="gramStart"/>
      <w:r>
        <w:rPr>
          <w:sz w:val="28"/>
          <w:szCs w:val="28"/>
        </w:rPr>
        <w:t>Шустов В.А..</w:t>
      </w:r>
      <w:r w:rsidRPr="00FB20D5">
        <w:rPr>
          <w:sz w:val="28"/>
          <w:szCs w:val="28"/>
        </w:rPr>
        <w:t>)</w:t>
      </w:r>
      <w:proofErr w:type="gramEnd"/>
    </w:p>
    <w:p w:rsidR="008161B6" w:rsidRPr="00FB20D5" w:rsidRDefault="008161B6" w:rsidP="008161B6">
      <w:pPr>
        <w:pStyle w:val="a3"/>
        <w:outlineLvl w:val="0"/>
        <w:rPr>
          <w:sz w:val="28"/>
          <w:szCs w:val="28"/>
        </w:rPr>
      </w:pPr>
      <w:r w:rsidRPr="00FB20D5">
        <w:rPr>
          <w:rStyle w:val="a4"/>
          <w:sz w:val="28"/>
          <w:szCs w:val="28"/>
        </w:rPr>
        <w:t>Направления методической работы школы:</w:t>
      </w:r>
      <w:r w:rsidRPr="00FB20D5">
        <w:rPr>
          <w:sz w:val="28"/>
          <w:szCs w:val="28"/>
        </w:rPr>
        <w:t xml:space="preserve"> </w:t>
      </w:r>
    </w:p>
    <w:p w:rsidR="008161B6" w:rsidRPr="00FB20D5" w:rsidRDefault="008161B6" w:rsidP="008161B6">
      <w:pPr>
        <w:numPr>
          <w:ilvl w:val="0"/>
          <w:numId w:val="3"/>
        </w:numPr>
        <w:spacing w:before="100" w:beforeAutospacing="1" w:after="100" w:afterAutospacing="1"/>
        <w:rPr>
          <w:sz w:val="28"/>
          <w:szCs w:val="28"/>
        </w:rPr>
      </w:pPr>
      <w:r w:rsidRPr="00FB20D5">
        <w:rPr>
          <w:sz w:val="28"/>
          <w:szCs w:val="28"/>
        </w:rPr>
        <w:t xml:space="preserve">Информационное; </w:t>
      </w:r>
    </w:p>
    <w:p w:rsidR="008161B6" w:rsidRPr="00FB20D5" w:rsidRDefault="008161B6" w:rsidP="008161B6">
      <w:pPr>
        <w:numPr>
          <w:ilvl w:val="0"/>
          <w:numId w:val="3"/>
        </w:numPr>
        <w:spacing w:before="100" w:beforeAutospacing="1" w:after="100" w:afterAutospacing="1"/>
        <w:rPr>
          <w:sz w:val="28"/>
          <w:szCs w:val="28"/>
        </w:rPr>
      </w:pPr>
      <w:r w:rsidRPr="00FB20D5">
        <w:rPr>
          <w:sz w:val="28"/>
          <w:szCs w:val="28"/>
        </w:rPr>
        <w:t xml:space="preserve">Учебное; </w:t>
      </w:r>
    </w:p>
    <w:p w:rsidR="008161B6" w:rsidRPr="00FB20D5" w:rsidRDefault="008161B6" w:rsidP="008161B6">
      <w:pPr>
        <w:numPr>
          <w:ilvl w:val="0"/>
          <w:numId w:val="3"/>
        </w:numPr>
        <w:spacing w:before="100" w:beforeAutospacing="1" w:after="100" w:afterAutospacing="1"/>
        <w:rPr>
          <w:sz w:val="28"/>
          <w:szCs w:val="28"/>
        </w:rPr>
      </w:pPr>
      <w:r w:rsidRPr="00FB20D5">
        <w:rPr>
          <w:sz w:val="28"/>
          <w:szCs w:val="28"/>
        </w:rPr>
        <w:t xml:space="preserve">Нормативно-правовое; </w:t>
      </w:r>
    </w:p>
    <w:p w:rsidR="008161B6" w:rsidRPr="00FB20D5" w:rsidRDefault="008161B6" w:rsidP="008161B6">
      <w:pPr>
        <w:numPr>
          <w:ilvl w:val="0"/>
          <w:numId w:val="3"/>
        </w:numPr>
        <w:spacing w:before="100" w:beforeAutospacing="1" w:after="100" w:afterAutospacing="1"/>
        <w:rPr>
          <w:sz w:val="28"/>
          <w:szCs w:val="28"/>
        </w:rPr>
      </w:pPr>
      <w:proofErr w:type="spellStart"/>
      <w:r w:rsidRPr="00FB20D5">
        <w:rPr>
          <w:sz w:val="28"/>
          <w:szCs w:val="28"/>
        </w:rPr>
        <w:t>Диагностико</w:t>
      </w:r>
      <w:proofErr w:type="spellEnd"/>
      <w:r w:rsidRPr="00FB20D5">
        <w:rPr>
          <w:sz w:val="28"/>
          <w:szCs w:val="28"/>
        </w:rPr>
        <w:t xml:space="preserve"> - аналитическое; </w:t>
      </w:r>
    </w:p>
    <w:p w:rsidR="008161B6" w:rsidRPr="00FB20D5" w:rsidRDefault="008161B6" w:rsidP="008161B6">
      <w:pPr>
        <w:numPr>
          <w:ilvl w:val="0"/>
          <w:numId w:val="3"/>
        </w:numPr>
        <w:spacing w:before="100" w:beforeAutospacing="1" w:after="100" w:afterAutospacing="1"/>
        <w:rPr>
          <w:sz w:val="28"/>
          <w:szCs w:val="28"/>
        </w:rPr>
      </w:pPr>
      <w:r w:rsidRPr="00FB20D5">
        <w:rPr>
          <w:sz w:val="28"/>
          <w:szCs w:val="28"/>
        </w:rPr>
        <w:t xml:space="preserve">Организационное. </w:t>
      </w:r>
    </w:p>
    <w:p w:rsidR="008161B6" w:rsidRPr="00FB20D5" w:rsidRDefault="008161B6" w:rsidP="008161B6">
      <w:pPr>
        <w:pStyle w:val="a3"/>
        <w:outlineLvl w:val="0"/>
        <w:rPr>
          <w:sz w:val="28"/>
          <w:szCs w:val="28"/>
        </w:rPr>
      </w:pPr>
      <w:r w:rsidRPr="00FB20D5">
        <w:rPr>
          <w:rStyle w:val="a4"/>
          <w:sz w:val="28"/>
          <w:szCs w:val="28"/>
        </w:rPr>
        <w:t>Направления методической работы учителя:</w:t>
      </w:r>
      <w:r w:rsidRPr="00FB20D5">
        <w:rPr>
          <w:sz w:val="28"/>
          <w:szCs w:val="28"/>
        </w:rPr>
        <w:t xml:space="preserve"> </w:t>
      </w:r>
    </w:p>
    <w:p w:rsidR="008161B6" w:rsidRPr="00FB20D5" w:rsidRDefault="008161B6" w:rsidP="008161B6">
      <w:pPr>
        <w:numPr>
          <w:ilvl w:val="0"/>
          <w:numId w:val="4"/>
        </w:numPr>
        <w:spacing w:before="100" w:beforeAutospacing="1" w:after="100" w:afterAutospacing="1"/>
        <w:rPr>
          <w:sz w:val="28"/>
          <w:szCs w:val="28"/>
        </w:rPr>
      </w:pPr>
      <w:r w:rsidRPr="00FB20D5">
        <w:rPr>
          <w:sz w:val="28"/>
          <w:szCs w:val="28"/>
        </w:rPr>
        <w:t xml:space="preserve">Повышение научной информативности в области педагогического опыта; </w:t>
      </w:r>
    </w:p>
    <w:p w:rsidR="008161B6" w:rsidRPr="00FB20D5" w:rsidRDefault="008161B6" w:rsidP="008161B6">
      <w:pPr>
        <w:numPr>
          <w:ilvl w:val="0"/>
          <w:numId w:val="4"/>
        </w:numPr>
        <w:spacing w:before="100" w:beforeAutospacing="1" w:after="100" w:afterAutospacing="1"/>
        <w:rPr>
          <w:sz w:val="28"/>
          <w:szCs w:val="28"/>
        </w:rPr>
      </w:pPr>
      <w:r w:rsidRPr="00FB20D5">
        <w:rPr>
          <w:sz w:val="28"/>
          <w:szCs w:val="28"/>
        </w:rPr>
        <w:t xml:space="preserve">Совершенствование технологии обучения (преподавания и учения); </w:t>
      </w:r>
    </w:p>
    <w:p w:rsidR="008161B6" w:rsidRPr="00FB20D5" w:rsidRDefault="008161B6" w:rsidP="008161B6">
      <w:pPr>
        <w:numPr>
          <w:ilvl w:val="0"/>
          <w:numId w:val="4"/>
        </w:numPr>
        <w:spacing w:before="100" w:beforeAutospacing="1" w:after="100" w:afterAutospacing="1"/>
        <w:rPr>
          <w:sz w:val="28"/>
          <w:szCs w:val="28"/>
        </w:rPr>
      </w:pPr>
      <w:r w:rsidRPr="00FB20D5">
        <w:rPr>
          <w:sz w:val="28"/>
          <w:szCs w:val="28"/>
        </w:rPr>
        <w:t xml:space="preserve">Углубления общекультурной и психолого-педагогической подготовки. </w:t>
      </w:r>
    </w:p>
    <w:p w:rsidR="008161B6" w:rsidRPr="00FB20D5" w:rsidRDefault="008161B6" w:rsidP="008161B6">
      <w:pPr>
        <w:pStyle w:val="a3"/>
        <w:rPr>
          <w:sz w:val="28"/>
          <w:szCs w:val="28"/>
        </w:rPr>
      </w:pPr>
      <w:r w:rsidRPr="00FB20D5">
        <w:rPr>
          <w:sz w:val="28"/>
          <w:szCs w:val="28"/>
        </w:rPr>
        <w:t>Единство и взаимосвязь указанных направлений обеспечивают развитие педагогического мастерства, что позволит выявить творческих педагогов.</w:t>
      </w:r>
    </w:p>
    <w:p w:rsidR="008161B6" w:rsidRPr="00FB20D5" w:rsidRDefault="008161B6" w:rsidP="008161B6">
      <w:pPr>
        <w:pStyle w:val="a3"/>
        <w:outlineLvl w:val="0"/>
        <w:rPr>
          <w:sz w:val="28"/>
          <w:szCs w:val="28"/>
        </w:rPr>
      </w:pPr>
      <w:r w:rsidRPr="00FB20D5">
        <w:rPr>
          <w:rStyle w:val="a4"/>
          <w:sz w:val="28"/>
          <w:szCs w:val="28"/>
        </w:rPr>
        <w:t>Формы организации методической работы ОУ:</w:t>
      </w:r>
      <w:r w:rsidRPr="00FB20D5">
        <w:rPr>
          <w:sz w:val="28"/>
          <w:szCs w:val="28"/>
        </w:rPr>
        <w:t xml:space="preserve">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разработка авторских программ, учебно-методических комплексов, обеспечивающих реализацию регионального и школьного компонента;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lastRenderedPageBreak/>
        <w:t xml:space="preserve">выращивание и обобщение передового педагогического опыта учителей,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оказание помощи молодым специалистам;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изучение информационных запросов педагогических кадров;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сбор, анализ, обработка и организация информационного обслуживания на основе банков научно- методического материала;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консультирование;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экспертиза результатов педагогической деятельности;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организация курсовой подготовки;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организация и проведение творческих отчетов, семинаров-практикумов, фестивалей творческой мысли;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проведение (школьных) научно-методических конференций;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работа постоянно действующих семинаров для руководителей ШМО по организации планированию методической работы в ОУ с преподавателями;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изучение учебных программ и нормативных документов по обновлению содержания образования;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разработка методических рекомендаций по реализации содержания учебной программы; </w:t>
      </w:r>
    </w:p>
    <w:p w:rsidR="008161B6" w:rsidRPr="00FB20D5" w:rsidRDefault="008161B6" w:rsidP="008161B6">
      <w:pPr>
        <w:numPr>
          <w:ilvl w:val="0"/>
          <w:numId w:val="5"/>
        </w:numPr>
        <w:spacing w:before="100" w:beforeAutospacing="1" w:after="100" w:afterAutospacing="1"/>
        <w:rPr>
          <w:sz w:val="28"/>
          <w:szCs w:val="28"/>
        </w:rPr>
      </w:pPr>
      <w:r w:rsidRPr="00FB20D5">
        <w:rPr>
          <w:sz w:val="28"/>
          <w:szCs w:val="28"/>
        </w:rPr>
        <w:t xml:space="preserve">создание диагностического инструментария для изучения деятельности педагогов и для определения уровня образованности учащихся; </w:t>
      </w:r>
    </w:p>
    <w:p w:rsidR="008161B6" w:rsidRPr="00D56C69" w:rsidRDefault="008161B6" w:rsidP="008161B6">
      <w:pPr>
        <w:numPr>
          <w:ilvl w:val="0"/>
          <w:numId w:val="5"/>
        </w:numPr>
        <w:spacing w:before="100" w:beforeAutospacing="1" w:after="100" w:afterAutospacing="1"/>
        <w:rPr>
          <w:sz w:val="32"/>
          <w:szCs w:val="32"/>
        </w:rPr>
      </w:pPr>
      <w:r w:rsidRPr="00FB20D5">
        <w:rPr>
          <w:sz w:val="28"/>
          <w:szCs w:val="28"/>
        </w:rPr>
        <w:t>организация и проведение школьных научно-практических конференций учащихся, предметных олимпиад, конкурсов</w:t>
      </w:r>
      <w:r w:rsidRPr="00D56C69">
        <w:rPr>
          <w:sz w:val="32"/>
          <w:szCs w:val="32"/>
        </w:rPr>
        <w:t xml:space="preserve">. </w:t>
      </w:r>
    </w:p>
    <w:p w:rsidR="008161B6" w:rsidRPr="00FB20D5" w:rsidRDefault="008161B6" w:rsidP="008161B6">
      <w:pPr>
        <w:pStyle w:val="a3"/>
        <w:outlineLvl w:val="0"/>
        <w:rPr>
          <w:sz w:val="28"/>
          <w:szCs w:val="28"/>
        </w:rPr>
      </w:pPr>
      <w:r w:rsidRPr="00FB20D5">
        <w:rPr>
          <w:rStyle w:val="a4"/>
          <w:sz w:val="28"/>
          <w:szCs w:val="28"/>
        </w:rPr>
        <w:t>Результаты методической работы:</w:t>
      </w:r>
      <w:r w:rsidRPr="00FB20D5">
        <w:rPr>
          <w:sz w:val="28"/>
          <w:szCs w:val="28"/>
        </w:rPr>
        <w:t xml:space="preserve"> </w:t>
      </w:r>
    </w:p>
    <w:p w:rsidR="008161B6" w:rsidRPr="00FB20D5" w:rsidRDefault="008161B6" w:rsidP="008161B6">
      <w:pPr>
        <w:numPr>
          <w:ilvl w:val="0"/>
          <w:numId w:val="6"/>
        </w:numPr>
        <w:spacing w:before="100" w:beforeAutospacing="1" w:after="100" w:afterAutospacing="1"/>
        <w:rPr>
          <w:sz w:val="28"/>
          <w:szCs w:val="28"/>
        </w:rPr>
      </w:pPr>
      <w:r w:rsidRPr="00FB20D5">
        <w:rPr>
          <w:sz w:val="28"/>
          <w:szCs w:val="28"/>
        </w:rPr>
        <w:t xml:space="preserve">банк педагогического передового опыта; </w:t>
      </w:r>
    </w:p>
    <w:p w:rsidR="008161B6" w:rsidRPr="00FB20D5" w:rsidRDefault="008161B6" w:rsidP="008161B6">
      <w:pPr>
        <w:numPr>
          <w:ilvl w:val="0"/>
          <w:numId w:val="6"/>
        </w:numPr>
        <w:spacing w:before="100" w:beforeAutospacing="1" w:after="100" w:afterAutospacing="1"/>
        <w:rPr>
          <w:sz w:val="28"/>
          <w:szCs w:val="28"/>
        </w:rPr>
      </w:pPr>
      <w:r w:rsidRPr="00FB20D5">
        <w:rPr>
          <w:sz w:val="28"/>
          <w:szCs w:val="28"/>
        </w:rPr>
        <w:t xml:space="preserve">повышение качества научно-методической работы с педагогами; </w:t>
      </w:r>
    </w:p>
    <w:p w:rsidR="008161B6" w:rsidRPr="00FB20D5" w:rsidRDefault="008161B6" w:rsidP="008161B6">
      <w:pPr>
        <w:numPr>
          <w:ilvl w:val="0"/>
          <w:numId w:val="6"/>
        </w:numPr>
        <w:spacing w:before="100" w:beforeAutospacing="1" w:after="100" w:afterAutospacing="1"/>
        <w:rPr>
          <w:sz w:val="28"/>
          <w:szCs w:val="28"/>
        </w:rPr>
      </w:pPr>
      <w:r w:rsidRPr="00FB20D5">
        <w:rPr>
          <w:sz w:val="28"/>
          <w:szCs w:val="28"/>
        </w:rPr>
        <w:t xml:space="preserve">повышение квалификации учителей; </w:t>
      </w:r>
    </w:p>
    <w:p w:rsidR="008161B6" w:rsidRPr="00FB20D5" w:rsidRDefault="008161B6" w:rsidP="008161B6">
      <w:pPr>
        <w:numPr>
          <w:ilvl w:val="0"/>
          <w:numId w:val="6"/>
        </w:numPr>
        <w:spacing w:before="100" w:beforeAutospacing="1" w:after="100" w:afterAutospacing="1"/>
        <w:rPr>
          <w:sz w:val="28"/>
          <w:szCs w:val="28"/>
        </w:rPr>
      </w:pPr>
      <w:r w:rsidRPr="00FB20D5">
        <w:rPr>
          <w:sz w:val="28"/>
          <w:szCs w:val="28"/>
        </w:rPr>
        <w:t xml:space="preserve">внедрение новых методик, технологий, ППО в практику работы ОУ; </w:t>
      </w:r>
    </w:p>
    <w:p w:rsidR="008161B6" w:rsidRPr="00FB20D5" w:rsidRDefault="008161B6" w:rsidP="008161B6">
      <w:pPr>
        <w:numPr>
          <w:ilvl w:val="0"/>
          <w:numId w:val="6"/>
        </w:numPr>
        <w:spacing w:before="100" w:beforeAutospacing="1" w:after="100" w:afterAutospacing="1"/>
        <w:rPr>
          <w:sz w:val="28"/>
          <w:szCs w:val="28"/>
        </w:rPr>
      </w:pPr>
      <w:r w:rsidRPr="00FB20D5">
        <w:rPr>
          <w:sz w:val="28"/>
          <w:szCs w:val="28"/>
        </w:rPr>
        <w:t xml:space="preserve">развитие педагогической инициативы и творчества, положения о школьных конкурсах; </w:t>
      </w:r>
    </w:p>
    <w:p w:rsidR="008161B6" w:rsidRPr="00FB20D5" w:rsidRDefault="008161B6" w:rsidP="008161B6">
      <w:pPr>
        <w:numPr>
          <w:ilvl w:val="0"/>
          <w:numId w:val="6"/>
        </w:numPr>
        <w:spacing w:before="100" w:beforeAutospacing="1" w:after="100" w:afterAutospacing="1"/>
        <w:rPr>
          <w:sz w:val="28"/>
          <w:szCs w:val="28"/>
        </w:rPr>
      </w:pPr>
      <w:r w:rsidRPr="00FB20D5">
        <w:rPr>
          <w:sz w:val="28"/>
          <w:szCs w:val="28"/>
        </w:rPr>
        <w:t xml:space="preserve">рост качества образования; </w:t>
      </w:r>
    </w:p>
    <w:p w:rsidR="008161B6" w:rsidRPr="00FB20D5" w:rsidRDefault="008161B6" w:rsidP="008161B6">
      <w:pPr>
        <w:numPr>
          <w:ilvl w:val="0"/>
          <w:numId w:val="6"/>
        </w:numPr>
        <w:spacing w:before="100" w:beforeAutospacing="1" w:after="100" w:afterAutospacing="1"/>
        <w:rPr>
          <w:sz w:val="28"/>
          <w:szCs w:val="28"/>
        </w:rPr>
      </w:pPr>
      <w:r w:rsidRPr="00FB20D5">
        <w:rPr>
          <w:sz w:val="28"/>
          <w:szCs w:val="28"/>
        </w:rPr>
        <w:t xml:space="preserve">развитие творческих исследовательских способностей учащихся, повышение интереса к изучаемым дисциплинам; </w:t>
      </w:r>
    </w:p>
    <w:p w:rsidR="008161B6" w:rsidRPr="00866E99" w:rsidRDefault="008161B6" w:rsidP="008161B6">
      <w:pPr>
        <w:jc w:val="both"/>
        <w:rPr>
          <w:b/>
          <w:sz w:val="28"/>
        </w:rPr>
      </w:pPr>
      <w:r>
        <w:rPr>
          <w:b/>
          <w:sz w:val="28"/>
        </w:rPr>
        <w:t>ШМО начальных классов.</w:t>
      </w:r>
    </w:p>
    <w:p w:rsidR="008161B6" w:rsidRPr="00F840AD" w:rsidRDefault="008161B6" w:rsidP="008161B6">
      <w:pPr>
        <w:ind w:firstLine="709"/>
        <w:jc w:val="both"/>
        <w:rPr>
          <w:sz w:val="28"/>
        </w:rPr>
      </w:pPr>
      <w:r w:rsidRPr="00F840AD">
        <w:rPr>
          <w:sz w:val="28"/>
        </w:rPr>
        <w:t xml:space="preserve">Начальная школа обеспечена педагогическими кадрами. </w:t>
      </w:r>
    </w:p>
    <w:p w:rsidR="008161B6" w:rsidRPr="00F840AD" w:rsidRDefault="008161B6" w:rsidP="008161B6">
      <w:pPr>
        <w:ind w:firstLine="709"/>
        <w:jc w:val="both"/>
        <w:rPr>
          <w:sz w:val="28"/>
        </w:rPr>
      </w:pPr>
      <w:r w:rsidRPr="00F840AD">
        <w:rPr>
          <w:sz w:val="28"/>
        </w:rPr>
        <w:t>В 1 – 4 классах в текущем году осуществляло педагогическую деятельность 19  человек:</w:t>
      </w:r>
    </w:p>
    <w:p w:rsidR="008161B6" w:rsidRPr="00F840AD" w:rsidRDefault="008161B6" w:rsidP="008161B6">
      <w:pPr>
        <w:numPr>
          <w:ilvl w:val="0"/>
          <w:numId w:val="12"/>
        </w:numPr>
        <w:spacing w:line="288" w:lineRule="auto"/>
        <w:ind w:firstLine="709"/>
        <w:jc w:val="both"/>
        <w:rPr>
          <w:sz w:val="28"/>
        </w:rPr>
      </w:pPr>
      <w:r w:rsidRPr="00F840AD">
        <w:rPr>
          <w:sz w:val="28"/>
        </w:rPr>
        <w:t>Заместитель директора по учебно-воспитательной работе;</w:t>
      </w:r>
    </w:p>
    <w:p w:rsidR="008161B6" w:rsidRPr="00F840AD" w:rsidRDefault="008161B6" w:rsidP="008161B6">
      <w:pPr>
        <w:numPr>
          <w:ilvl w:val="0"/>
          <w:numId w:val="12"/>
        </w:numPr>
        <w:spacing w:line="288" w:lineRule="auto"/>
        <w:ind w:firstLine="709"/>
        <w:jc w:val="both"/>
        <w:rPr>
          <w:sz w:val="28"/>
        </w:rPr>
      </w:pPr>
      <w:r w:rsidRPr="00F840AD">
        <w:rPr>
          <w:sz w:val="28"/>
        </w:rPr>
        <w:t>13 учителей начальных классов;</w:t>
      </w:r>
    </w:p>
    <w:p w:rsidR="008161B6" w:rsidRPr="00F840AD" w:rsidRDefault="008161B6" w:rsidP="008161B6">
      <w:pPr>
        <w:numPr>
          <w:ilvl w:val="0"/>
          <w:numId w:val="12"/>
        </w:numPr>
        <w:spacing w:line="288" w:lineRule="auto"/>
        <w:ind w:firstLine="709"/>
        <w:jc w:val="both"/>
        <w:rPr>
          <w:sz w:val="28"/>
        </w:rPr>
      </w:pPr>
      <w:r w:rsidRPr="00F840AD">
        <w:rPr>
          <w:sz w:val="28"/>
        </w:rPr>
        <w:t>4 учителя  иностранного языка;</w:t>
      </w:r>
    </w:p>
    <w:p w:rsidR="008161B6" w:rsidRPr="00F840AD" w:rsidRDefault="008161B6" w:rsidP="008161B6">
      <w:pPr>
        <w:numPr>
          <w:ilvl w:val="0"/>
          <w:numId w:val="12"/>
        </w:numPr>
        <w:spacing w:line="288" w:lineRule="auto"/>
        <w:ind w:firstLine="709"/>
        <w:jc w:val="both"/>
        <w:rPr>
          <w:sz w:val="28"/>
        </w:rPr>
      </w:pPr>
      <w:r w:rsidRPr="00F840AD">
        <w:rPr>
          <w:sz w:val="28"/>
        </w:rPr>
        <w:t>1 учитель музыки;</w:t>
      </w:r>
    </w:p>
    <w:p w:rsidR="008161B6" w:rsidRPr="00F840AD" w:rsidRDefault="008161B6" w:rsidP="008161B6">
      <w:pPr>
        <w:numPr>
          <w:ilvl w:val="0"/>
          <w:numId w:val="12"/>
        </w:numPr>
        <w:spacing w:line="288" w:lineRule="auto"/>
        <w:ind w:firstLine="709"/>
        <w:jc w:val="both"/>
        <w:rPr>
          <w:sz w:val="28"/>
        </w:rPr>
      </w:pPr>
      <w:r w:rsidRPr="00F840AD">
        <w:rPr>
          <w:sz w:val="28"/>
        </w:rPr>
        <w:lastRenderedPageBreak/>
        <w:t>1 воспитатель ГПД.</w:t>
      </w:r>
    </w:p>
    <w:p w:rsidR="008161B6" w:rsidRPr="00F840AD" w:rsidRDefault="008161B6" w:rsidP="008161B6">
      <w:pPr>
        <w:ind w:firstLine="709"/>
        <w:jc w:val="both"/>
        <w:rPr>
          <w:sz w:val="28"/>
        </w:rPr>
      </w:pPr>
      <w:r w:rsidRPr="00F840AD">
        <w:rPr>
          <w:sz w:val="28"/>
        </w:rPr>
        <w:t>В 2014/1</w:t>
      </w:r>
      <w:r>
        <w:rPr>
          <w:sz w:val="28"/>
        </w:rPr>
        <w:t>5</w:t>
      </w:r>
      <w:r w:rsidRPr="00F840AD">
        <w:rPr>
          <w:sz w:val="28"/>
        </w:rPr>
        <w:t xml:space="preserve"> учебном году прошли курсовую переподготовку  5 учителей начальной школы:</w:t>
      </w:r>
    </w:p>
    <w:p w:rsidR="008161B6" w:rsidRPr="00F840AD" w:rsidRDefault="008161B6" w:rsidP="008161B6">
      <w:pPr>
        <w:ind w:firstLine="709"/>
        <w:jc w:val="both"/>
        <w:rPr>
          <w:sz w:val="28"/>
        </w:rPr>
      </w:pPr>
      <w:proofErr w:type="spellStart"/>
      <w:r w:rsidRPr="00F840AD">
        <w:rPr>
          <w:sz w:val="28"/>
        </w:rPr>
        <w:t>Скачкова</w:t>
      </w:r>
      <w:proofErr w:type="spellEnd"/>
      <w:r w:rsidRPr="00F840AD">
        <w:rPr>
          <w:sz w:val="28"/>
        </w:rPr>
        <w:t xml:space="preserve"> И.В.  «Модернизация содержания образов</w:t>
      </w:r>
      <w:r>
        <w:rPr>
          <w:sz w:val="28"/>
        </w:rPr>
        <w:t>ания в условиях  ФГОС» (ГОУ ТОИ</w:t>
      </w:r>
      <w:r w:rsidRPr="00F840AD">
        <w:rPr>
          <w:sz w:val="28"/>
        </w:rPr>
        <w:t xml:space="preserve">УУ - </w:t>
      </w:r>
      <w:proofErr w:type="spellStart"/>
      <w:r w:rsidRPr="00F840AD">
        <w:rPr>
          <w:sz w:val="28"/>
        </w:rPr>
        <w:t>авг-сент</w:t>
      </w:r>
      <w:proofErr w:type="spellEnd"/>
      <w:r w:rsidRPr="00F840AD">
        <w:rPr>
          <w:sz w:val="28"/>
        </w:rPr>
        <w:t>. 2014 г)</w:t>
      </w:r>
    </w:p>
    <w:p w:rsidR="008161B6" w:rsidRPr="00F840AD" w:rsidRDefault="008161B6" w:rsidP="008161B6">
      <w:pPr>
        <w:ind w:firstLine="709"/>
        <w:jc w:val="both"/>
        <w:rPr>
          <w:sz w:val="28"/>
        </w:rPr>
      </w:pPr>
      <w:r w:rsidRPr="00F840AD">
        <w:rPr>
          <w:sz w:val="28"/>
        </w:rPr>
        <w:t>Гусева О.Н. Участие в постоянно действующем инновационный семинаре «Организация внеурочной деятельности в ОУ: проблемы и пути их решения»  (ДТДМ – с дек 2014 – дек.2015 г.</w:t>
      </w:r>
      <w:proofErr w:type="gramStart"/>
      <w:r w:rsidRPr="00F840AD">
        <w:rPr>
          <w:sz w:val="28"/>
        </w:rPr>
        <w:t xml:space="preserve"> )</w:t>
      </w:r>
      <w:proofErr w:type="gramEnd"/>
    </w:p>
    <w:p w:rsidR="008161B6" w:rsidRPr="00F840AD" w:rsidRDefault="008161B6" w:rsidP="008161B6">
      <w:pPr>
        <w:ind w:firstLine="709"/>
        <w:jc w:val="both"/>
        <w:rPr>
          <w:sz w:val="28"/>
        </w:rPr>
      </w:pPr>
      <w:proofErr w:type="spellStart"/>
      <w:r w:rsidRPr="00F840AD">
        <w:rPr>
          <w:sz w:val="28"/>
        </w:rPr>
        <w:t>Жучкова</w:t>
      </w:r>
      <w:proofErr w:type="spellEnd"/>
      <w:r w:rsidRPr="00F840AD">
        <w:rPr>
          <w:sz w:val="28"/>
        </w:rPr>
        <w:t xml:space="preserve"> М.Н. «ФГОС НОО: содержание и механизмы реализации» (</w:t>
      </w:r>
      <w:r>
        <w:rPr>
          <w:sz w:val="28"/>
        </w:rPr>
        <w:t>ГОУ ТОИ</w:t>
      </w:r>
      <w:r w:rsidRPr="00F840AD">
        <w:rPr>
          <w:sz w:val="28"/>
        </w:rPr>
        <w:t xml:space="preserve">УУ – </w:t>
      </w:r>
      <w:proofErr w:type="spellStart"/>
      <w:r w:rsidRPr="00F840AD">
        <w:rPr>
          <w:sz w:val="28"/>
        </w:rPr>
        <w:t>нояб-дек</w:t>
      </w:r>
      <w:proofErr w:type="spellEnd"/>
      <w:r w:rsidRPr="00F840AD">
        <w:rPr>
          <w:sz w:val="28"/>
        </w:rPr>
        <w:t xml:space="preserve"> 2014 г)</w:t>
      </w:r>
    </w:p>
    <w:p w:rsidR="008161B6" w:rsidRPr="00F840AD" w:rsidRDefault="008161B6" w:rsidP="008161B6">
      <w:pPr>
        <w:ind w:firstLine="709"/>
        <w:jc w:val="both"/>
        <w:rPr>
          <w:sz w:val="28"/>
        </w:rPr>
      </w:pPr>
      <w:r w:rsidRPr="00F840AD">
        <w:rPr>
          <w:sz w:val="28"/>
        </w:rPr>
        <w:t xml:space="preserve">Козлова О.Г. «ФГОС: содержание и механизмы реализации» (ТОИУУ – </w:t>
      </w:r>
      <w:proofErr w:type="spellStart"/>
      <w:r w:rsidRPr="00F840AD">
        <w:rPr>
          <w:sz w:val="28"/>
        </w:rPr>
        <w:t>февр-март</w:t>
      </w:r>
      <w:proofErr w:type="spellEnd"/>
      <w:r w:rsidRPr="00F840AD">
        <w:rPr>
          <w:sz w:val="28"/>
        </w:rPr>
        <w:t xml:space="preserve"> 2015 г)</w:t>
      </w:r>
    </w:p>
    <w:p w:rsidR="008161B6" w:rsidRDefault="008161B6" w:rsidP="008161B6">
      <w:pPr>
        <w:jc w:val="both"/>
        <w:rPr>
          <w:sz w:val="28"/>
        </w:rPr>
      </w:pPr>
      <w:proofErr w:type="spellStart"/>
      <w:r w:rsidRPr="00F840AD">
        <w:rPr>
          <w:sz w:val="28"/>
        </w:rPr>
        <w:t>Олейникова</w:t>
      </w:r>
      <w:proofErr w:type="spellEnd"/>
      <w:r w:rsidRPr="00F840AD">
        <w:rPr>
          <w:sz w:val="28"/>
        </w:rPr>
        <w:t xml:space="preserve"> Л.В. «Оценочная деятельность учителя в условиях реализации ФГОС НОО»</w:t>
      </w:r>
      <w:r>
        <w:rPr>
          <w:sz w:val="28"/>
        </w:rPr>
        <w:t xml:space="preserve"> (ГОУ ТОИ</w:t>
      </w:r>
      <w:r w:rsidRPr="00F840AD">
        <w:rPr>
          <w:sz w:val="28"/>
        </w:rPr>
        <w:t>УУ, май, 2015 г)</w:t>
      </w:r>
    </w:p>
    <w:p w:rsidR="008161B6" w:rsidRPr="00F840AD" w:rsidRDefault="008161B6" w:rsidP="008161B6">
      <w:pPr>
        <w:jc w:val="both"/>
        <w:rPr>
          <w:sz w:val="28"/>
        </w:rPr>
      </w:pPr>
      <w:r>
        <w:rPr>
          <w:sz w:val="28"/>
        </w:rPr>
        <w:t xml:space="preserve">Лукинова В.И., </w:t>
      </w:r>
      <w:proofErr w:type="spellStart"/>
      <w:r>
        <w:rPr>
          <w:sz w:val="28"/>
        </w:rPr>
        <w:t>Кружкова</w:t>
      </w:r>
      <w:proofErr w:type="spellEnd"/>
      <w:r>
        <w:rPr>
          <w:sz w:val="28"/>
        </w:rPr>
        <w:t xml:space="preserve"> Ж.К., </w:t>
      </w:r>
      <w:proofErr w:type="spellStart"/>
      <w:r>
        <w:rPr>
          <w:sz w:val="28"/>
        </w:rPr>
        <w:t>Подлипская</w:t>
      </w:r>
      <w:proofErr w:type="spellEnd"/>
      <w:r>
        <w:rPr>
          <w:sz w:val="28"/>
        </w:rPr>
        <w:t xml:space="preserve"> Т.В. «Духовно-нравственное воспитание личности на основе культурных традиций Росси</w:t>
      </w:r>
      <w:proofErr w:type="gramStart"/>
      <w:r>
        <w:rPr>
          <w:sz w:val="28"/>
        </w:rPr>
        <w:t>и(</w:t>
      </w:r>
      <w:proofErr w:type="gramEnd"/>
      <w:r>
        <w:rPr>
          <w:sz w:val="28"/>
        </w:rPr>
        <w:t>ОРКСЭ)»</w:t>
      </w:r>
      <w:r w:rsidRPr="00E904BA">
        <w:rPr>
          <w:sz w:val="28"/>
        </w:rPr>
        <w:t xml:space="preserve"> </w:t>
      </w:r>
      <w:r>
        <w:rPr>
          <w:sz w:val="28"/>
        </w:rPr>
        <w:t>(ГОУ ТОИ</w:t>
      </w:r>
      <w:r w:rsidRPr="00F840AD">
        <w:rPr>
          <w:sz w:val="28"/>
        </w:rPr>
        <w:t xml:space="preserve">УУ, </w:t>
      </w:r>
      <w:r>
        <w:rPr>
          <w:sz w:val="28"/>
        </w:rPr>
        <w:t>июнь</w:t>
      </w:r>
      <w:r w:rsidRPr="00F840AD">
        <w:rPr>
          <w:sz w:val="28"/>
        </w:rPr>
        <w:t xml:space="preserve"> 2015 г)</w:t>
      </w:r>
    </w:p>
    <w:p w:rsidR="008161B6" w:rsidRPr="00F840AD" w:rsidRDefault="008161B6" w:rsidP="008161B6">
      <w:pPr>
        <w:jc w:val="both"/>
        <w:rPr>
          <w:sz w:val="28"/>
        </w:rPr>
      </w:pPr>
      <w:r w:rsidRPr="00F840AD">
        <w:rPr>
          <w:b/>
          <w:sz w:val="28"/>
        </w:rPr>
        <w:t>Достижения педагогических работников  НОО:</w:t>
      </w:r>
    </w:p>
    <w:p w:rsidR="008161B6" w:rsidRPr="00F840AD" w:rsidRDefault="008161B6" w:rsidP="008161B6">
      <w:pPr>
        <w:ind w:firstLine="709"/>
        <w:jc w:val="both"/>
        <w:rPr>
          <w:sz w:val="28"/>
        </w:rPr>
      </w:pPr>
      <w:r w:rsidRPr="00F840AD">
        <w:rPr>
          <w:sz w:val="28"/>
        </w:rPr>
        <w:t xml:space="preserve">Подтвердила высшую квалификационную категорию – </w:t>
      </w:r>
      <w:proofErr w:type="spellStart"/>
      <w:r w:rsidRPr="00F840AD">
        <w:rPr>
          <w:sz w:val="28"/>
        </w:rPr>
        <w:t>Жучкова</w:t>
      </w:r>
      <w:proofErr w:type="spellEnd"/>
      <w:r w:rsidRPr="00F840AD">
        <w:rPr>
          <w:sz w:val="28"/>
        </w:rPr>
        <w:t xml:space="preserve"> М.Н. (март, 2015 г);  повысили свою квалификационную категорию  на первую   –  </w:t>
      </w:r>
      <w:proofErr w:type="spellStart"/>
      <w:r w:rsidRPr="00F840AD">
        <w:rPr>
          <w:sz w:val="28"/>
        </w:rPr>
        <w:t>Кружкова</w:t>
      </w:r>
      <w:proofErr w:type="spellEnd"/>
      <w:r w:rsidRPr="00F840AD">
        <w:rPr>
          <w:sz w:val="28"/>
        </w:rPr>
        <w:t xml:space="preserve"> Ж.К. и Хохолкова Л.В. (ноябрь,. 2014 г)</w:t>
      </w:r>
    </w:p>
    <w:p w:rsidR="008161B6" w:rsidRPr="00F840AD" w:rsidRDefault="008161B6" w:rsidP="008161B6">
      <w:pPr>
        <w:ind w:firstLine="709"/>
        <w:jc w:val="both"/>
        <w:rPr>
          <w:sz w:val="28"/>
        </w:rPr>
      </w:pPr>
      <w:r w:rsidRPr="00F840AD">
        <w:rPr>
          <w:sz w:val="28"/>
        </w:rPr>
        <w:t>Хохолкова Л.В. – призер смотра конкурса методических служб города Твери  (декабрь, 2014г)</w:t>
      </w:r>
    </w:p>
    <w:p w:rsidR="008161B6" w:rsidRPr="00F840AD" w:rsidRDefault="008161B6" w:rsidP="008161B6">
      <w:pPr>
        <w:jc w:val="both"/>
        <w:rPr>
          <w:b/>
          <w:sz w:val="28"/>
        </w:rPr>
      </w:pPr>
      <w:r w:rsidRPr="00F840AD">
        <w:rPr>
          <w:b/>
          <w:sz w:val="28"/>
        </w:rPr>
        <w:t>Квалификационные категории учителей начальной школы</w:t>
      </w:r>
    </w:p>
    <w:p w:rsidR="008161B6" w:rsidRPr="00F840AD" w:rsidRDefault="008161B6" w:rsidP="008161B6">
      <w:pPr>
        <w:jc w:val="both"/>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920"/>
        <w:gridCol w:w="1916"/>
        <w:gridCol w:w="1917"/>
        <w:gridCol w:w="1832"/>
      </w:tblGrid>
      <w:tr w:rsidR="008161B6" w:rsidRPr="00F840AD" w:rsidTr="008B2344">
        <w:tc>
          <w:tcPr>
            <w:tcW w:w="2136" w:type="dxa"/>
          </w:tcPr>
          <w:p w:rsidR="008161B6" w:rsidRPr="00F840AD" w:rsidRDefault="008161B6" w:rsidP="008B2344">
            <w:pPr>
              <w:jc w:val="both"/>
              <w:rPr>
                <w:b/>
                <w:sz w:val="28"/>
              </w:rPr>
            </w:pPr>
          </w:p>
        </w:tc>
        <w:tc>
          <w:tcPr>
            <w:tcW w:w="2136" w:type="dxa"/>
          </w:tcPr>
          <w:p w:rsidR="008161B6" w:rsidRPr="00F840AD" w:rsidRDefault="008161B6" w:rsidP="008B2344">
            <w:pPr>
              <w:jc w:val="both"/>
              <w:rPr>
                <w:b/>
                <w:sz w:val="28"/>
              </w:rPr>
            </w:pPr>
            <w:r w:rsidRPr="00F840AD">
              <w:rPr>
                <w:b/>
                <w:sz w:val="28"/>
              </w:rPr>
              <w:t>Нет категории</w:t>
            </w:r>
          </w:p>
        </w:tc>
        <w:tc>
          <w:tcPr>
            <w:tcW w:w="2136" w:type="dxa"/>
          </w:tcPr>
          <w:p w:rsidR="008161B6" w:rsidRPr="00F840AD" w:rsidRDefault="008161B6" w:rsidP="008B2344">
            <w:pPr>
              <w:jc w:val="both"/>
              <w:rPr>
                <w:b/>
                <w:sz w:val="28"/>
              </w:rPr>
            </w:pPr>
            <w:r w:rsidRPr="00F840AD">
              <w:rPr>
                <w:b/>
                <w:sz w:val="28"/>
              </w:rPr>
              <w:t>2 категория</w:t>
            </w:r>
          </w:p>
        </w:tc>
        <w:tc>
          <w:tcPr>
            <w:tcW w:w="2137" w:type="dxa"/>
          </w:tcPr>
          <w:p w:rsidR="008161B6" w:rsidRPr="00F840AD" w:rsidRDefault="008161B6" w:rsidP="008B2344">
            <w:pPr>
              <w:jc w:val="both"/>
              <w:rPr>
                <w:b/>
                <w:sz w:val="28"/>
              </w:rPr>
            </w:pPr>
            <w:r w:rsidRPr="00F840AD">
              <w:rPr>
                <w:b/>
                <w:sz w:val="28"/>
              </w:rPr>
              <w:t>1 категория</w:t>
            </w:r>
          </w:p>
        </w:tc>
        <w:tc>
          <w:tcPr>
            <w:tcW w:w="2137" w:type="dxa"/>
          </w:tcPr>
          <w:p w:rsidR="008161B6" w:rsidRPr="00F840AD" w:rsidRDefault="008161B6" w:rsidP="008B2344">
            <w:pPr>
              <w:jc w:val="both"/>
              <w:rPr>
                <w:b/>
                <w:sz w:val="28"/>
              </w:rPr>
            </w:pPr>
            <w:r w:rsidRPr="00F840AD">
              <w:rPr>
                <w:b/>
                <w:sz w:val="28"/>
              </w:rPr>
              <w:t>Высшая</w:t>
            </w:r>
          </w:p>
        </w:tc>
      </w:tr>
      <w:tr w:rsidR="008161B6" w:rsidRPr="00F840AD" w:rsidTr="008B2344">
        <w:tc>
          <w:tcPr>
            <w:tcW w:w="2136" w:type="dxa"/>
          </w:tcPr>
          <w:p w:rsidR="008161B6" w:rsidRPr="00F840AD" w:rsidRDefault="008161B6" w:rsidP="008B2344">
            <w:pPr>
              <w:jc w:val="both"/>
              <w:rPr>
                <w:b/>
                <w:sz w:val="28"/>
              </w:rPr>
            </w:pPr>
            <w:r w:rsidRPr="00F840AD">
              <w:rPr>
                <w:b/>
                <w:sz w:val="28"/>
              </w:rPr>
              <w:t>Количество человек</w:t>
            </w:r>
          </w:p>
        </w:tc>
        <w:tc>
          <w:tcPr>
            <w:tcW w:w="2136" w:type="dxa"/>
            <w:vAlign w:val="center"/>
          </w:tcPr>
          <w:p w:rsidR="008161B6" w:rsidRPr="00F840AD" w:rsidRDefault="008161B6" w:rsidP="008B2344">
            <w:pPr>
              <w:jc w:val="both"/>
              <w:rPr>
                <w:sz w:val="28"/>
              </w:rPr>
            </w:pPr>
            <w:r w:rsidRPr="00F840AD">
              <w:rPr>
                <w:sz w:val="28"/>
              </w:rPr>
              <w:t>7</w:t>
            </w:r>
          </w:p>
        </w:tc>
        <w:tc>
          <w:tcPr>
            <w:tcW w:w="2136" w:type="dxa"/>
            <w:vAlign w:val="center"/>
          </w:tcPr>
          <w:p w:rsidR="008161B6" w:rsidRPr="00F840AD" w:rsidRDefault="008161B6" w:rsidP="008B2344">
            <w:pPr>
              <w:jc w:val="both"/>
              <w:rPr>
                <w:sz w:val="28"/>
              </w:rPr>
            </w:pPr>
            <w:r w:rsidRPr="00F840AD">
              <w:rPr>
                <w:sz w:val="28"/>
              </w:rPr>
              <w:t>1</w:t>
            </w:r>
          </w:p>
        </w:tc>
        <w:tc>
          <w:tcPr>
            <w:tcW w:w="2137" w:type="dxa"/>
            <w:vAlign w:val="center"/>
          </w:tcPr>
          <w:p w:rsidR="008161B6" w:rsidRPr="00F840AD" w:rsidRDefault="008161B6" w:rsidP="008B2344">
            <w:pPr>
              <w:jc w:val="both"/>
              <w:rPr>
                <w:sz w:val="28"/>
              </w:rPr>
            </w:pPr>
            <w:r w:rsidRPr="00F840AD">
              <w:rPr>
                <w:sz w:val="28"/>
              </w:rPr>
              <w:t>2</w:t>
            </w:r>
          </w:p>
        </w:tc>
        <w:tc>
          <w:tcPr>
            <w:tcW w:w="2137" w:type="dxa"/>
            <w:vAlign w:val="center"/>
          </w:tcPr>
          <w:p w:rsidR="008161B6" w:rsidRPr="00F840AD" w:rsidRDefault="008161B6" w:rsidP="008B2344">
            <w:pPr>
              <w:jc w:val="both"/>
              <w:rPr>
                <w:sz w:val="28"/>
              </w:rPr>
            </w:pPr>
            <w:r w:rsidRPr="00F840AD">
              <w:rPr>
                <w:sz w:val="28"/>
              </w:rPr>
              <w:t>3</w:t>
            </w:r>
          </w:p>
        </w:tc>
      </w:tr>
      <w:tr w:rsidR="008161B6" w:rsidRPr="007012A6" w:rsidTr="008B2344">
        <w:tc>
          <w:tcPr>
            <w:tcW w:w="2136" w:type="dxa"/>
          </w:tcPr>
          <w:p w:rsidR="008161B6" w:rsidRPr="007012A6" w:rsidRDefault="008161B6" w:rsidP="008B2344">
            <w:pPr>
              <w:jc w:val="both"/>
              <w:rPr>
                <w:b/>
                <w:sz w:val="28"/>
              </w:rPr>
            </w:pPr>
            <w:r w:rsidRPr="007012A6">
              <w:rPr>
                <w:b/>
                <w:sz w:val="28"/>
              </w:rPr>
              <w:t>%</w:t>
            </w:r>
          </w:p>
        </w:tc>
        <w:tc>
          <w:tcPr>
            <w:tcW w:w="2136" w:type="dxa"/>
          </w:tcPr>
          <w:p w:rsidR="008161B6" w:rsidRPr="007012A6" w:rsidRDefault="008161B6" w:rsidP="008B2344">
            <w:pPr>
              <w:jc w:val="both"/>
              <w:rPr>
                <w:b/>
                <w:sz w:val="28"/>
              </w:rPr>
            </w:pPr>
            <w:r w:rsidRPr="007012A6">
              <w:rPr>
                <w:b/>
                <w:sz w:val="28"/>
              </w:rPr>
              <w:t>53,8</w:t>
            </w:r>
          </w:p>
        </w:tc>
        <w:tc>
          <w:tcPr>
            <w:tcW w:w="2136" w:type="dxa"/>
          </w:tcPr>
          <w:p w:rsidR="008161B6" w:rsidRPr="007012A6" w:rsidRDefault="008161B6" w:rsidP="008B2344">
            <w:pPr>
              <w:jc w:val="both"/>
              <w:rPr>
                <w:b/>
                <w:sz w:val="28"/>
              </w:rPr>
            </w:pPr>
            <w:r w:rsidRPr="007012A6">
              <w:rPr>
                <w:b/>
                <w:sz w:val="28"/>
              </w:rPr>
              <w:t>7,6</w:t>
            </w:r>
          </w:p>
        </w:tc>
        <w:tc>
          <w:tcPr>
            <w:tcW w:w="2137" w:type="dxa"/>
          </w:tcPr>
          <w:p w:rsidR="008161B6" w:rsidRPr="007012A6" w:rsidRDefault="008161B6" w:rsidP="008B2344">
            <w:pPr>
              <w:jc w:val="both"/>
              <w:rPr>
                <w:b/>
                <w:sz w:val="28"/>
              </w:rPr>
            </w:pPr>
            <w:r w:rsidRPr="007012A6">
              <w:rPr>
                <w:b/>
                <w:sz w:val="28"/>
              </w:rPr>
              <w:t>15,3</w:t>
            </w:r>
          </w:p>
        </w:tc>
        <w:tc>
          <w:tcPr>
            <w:tcW w:w="2137" w:type="dxa"/>
          </w:tcPr>
          <w:p w:rsidR="008161B6" w:rsidRPr="007012A6" w:rsidRDefault="008161B6" w:rsidP="008B2344">
            <w:pPr>
              <w:jc w:val="both"/>
              <w:rPr>
                <w:b/>
                <w:sz w:val="28"/>
              </w:rPr>
            </w:pPr>
            <w:r w:rsidRPr="007012A6">
              <w:rPr>
                <w:b/>
                <w:sz w:val="28"/>
              </w:rPr>
              <w:t>23</w:t>
            </w:r>
          </w:p>
        </w:tc>
      </w:tr>
    </w:tbl>
    <w:p w:rsidR="008161B6" w:rsidRPr="00F840AD" w:rsidRDefault="008161B6" w:rsidP="008161B6">
      <w:pPr>
        <w:jc w:val="both"/>
        <w:rPr>
          <w:sz w:val="28"/>
        </w:rPr>
      </w:pPr>
    </w:p>
    <w:p w:rsidR="008161B6" w:rsidRPr="00F840AD" w:rsidRDefault="008161B6" w:rsidP="008161B6">
      <w:pPr>
        <w:ind w:firstLine="709"/>
        <w:jc w:val="both"/>
        <w:rPr>
          <w:sz w:val="28"/>
        </w:rPr>
      </w:pPr>
      <w:r w:rsidRPr="00F840AD">
        <w:rPr>
          <w:sz w:val="28"/>
        </w:rPr>
        <w:t>На заседаниях МО учителей начальной школы рассматривались проблемные теоретические и практические вопросы, связанные с эффективностью обучения и воспитания. По линии ШМО были проведены контрольные работы, работы на проверку орфографической грамотности и вычислительных навыков (2-4-е классы); осуществлена проверка контрольных тетрадей, дневников (3-4 классы). По всем проверкам  составлены справки, результаты доведены до сведений учителей</w:t>
      </w:r>
      <w:proofErr w:type="gramStart"/>
      <w:r w:rsidRPr="00F840AD">
        <w:rPr>
          <w:sz w:val="28"/>
        </w:rPr>
        <w:t>.</w:t>
      </w:r>
      <w:proofErr w:type="gramEnd"/>
      <w:r w:rsidRPr="00F840AD">
        <w:rPr>
          <w:sz w:val="28"/>
        </w:rPr>
        <w:t xml:space="preserve"> (</w:t>
      </w:r>
      <w:proofErr w:type="gramStart"/>
      <w:r w:rsidRPr="00F840AD">
        <w:rPr>
          <w:sz w:val="28"/>
        </w:rPr>
        <w:t>с</w:t>
      </w:r>
      <w:proofErr w:type="gramEnd"/>
      <w:r w:rsidRPr="00F840AD">
        <w:rPr>
          <w:sz w:val="28"/>
        </w:rPr>
        <w:t>м. отчет ШМО НОО)</w:t>
      </w:r>
    </w:p>
    <w:p w:rsidR="008161B6" w:rsidRPr="0088494E" w:rsidRDefault="008161B6" w:rsidP="008161B6">
      <w:pPr>
        <w:tabs>
          <w:tab w:val="left" w:pos="930"/>
        </w:tabs>
        <w:ind w:firstLine="709"/>
        <w:jc w:val="both"/>
        <w:rPr>
          <w:sz w:val="28"/>
        </w:rPr>
      </w:pPr>
      <w:r w:rsidRPr="0088494E">
        <w:rPr>
          <w:sz w:val="28"/>
        </w:rPr>
        <w:t xml:space="preserve">В 2014-2015 учебном году начальные классы МОУ СОШ № 36 принимали участие </w:t>
      </w:r>
      <w:proofErr w:type="gramStart"/>
      <w:r w:rsidRPr="0088494E">
        <w:rPr>
          <w:sz w:val="28"/>
        </w:rPr>
        <w:t>в</w:t>
      </w:r>
      <w:proofErr w:type="gramEnd"/>
      <w:r w:rsidRPr="0088494E">
        <w:rPr>
          <w:sz w:val="28"/>
        </w:rPr>
        <w:t xml:space="preserve"> </w:t>
      </w:r>
    </w:p>
    <w:p w:rsidR="008161B6" w:rsidRPr="0088494E" w:rsidRDefault="008161B6" w:rsidP="008161B6">
      <w:pPr>
        <w:pStyle w:val="a5"/>
        <w:spacing w:after="0" w:line="240" w:lineRule="auto"/>
        <w:ind w:left="-426" w:firstLine="709"/>
        <w:jc w:val="both"/>
        <w:rPr>
          <w:rFonts w:ascii="Times New Roman" w:hAnsi="Times New Roman"/>
          <w:sz w:val="28"/>
          <w:szCs w:val="24"/>
        </w:rPr>
      </w:pPr>
      <w:r w:rsidRPr="0088494E">
        <w:rPr>
          <w:rFonts w:ascii="Times New Roman" w:hAnsi="Times New Roman"/>
          <w:sz w:val="28"/>
          <w:szCs w:val="24"/>
        </w:rPr>
        <w:t>- Во Всероссийском «Молодёжном чемпионате» по математике и русскому языку  НП «Центр развития одарённости»;</w:t>
      </w:r>
    </w:p>
    <w:p w:rsidR="008161B6" w:rsidRPr="0088494E" w:rsidRDefault="008161B6" w:rsidP="008161B6">
      <w:pPr>
        <w:ind w:left="-426" w:firstLine="709"/>
        <w:jc w:val="both"/>
        <w:rPr>
          <w:sz w:val="28"/>
        </w:rPr>
      </w:pPr>
      <w:r w:rsidRPr="0088494E">
        <w:rPr>
          <w:sz w:val="28"/>
        </w:rPr>
        <w:t>- «ЭМУ-Эрудит» - 2014 АНО ЦРМ мониторинговый конкурс;</w:t>
      </w:r>
    </w:p>
    <w:p w:rsidR="008161B6" w:rsidRPr="0088494E" w:rsidRDefault="008161B6" w:rsidP="008161B6">
      <w:pPr>
        <w:ind w:left="-426" w:firstLine="709"/>
        <w:jc w:val="both"/>
        <w:rPr>
          <w:sz w:val="28"/>
        </w:rPr>
      </w:pPr>
      <w:r w:rsidRPr="0088494E">
        <w:rPr>
          <w:sz w:val="28"/>
        </w:rPr>
        <w:lastRenderedPageBreak/>
        <w:t>- предметной городской олимпиаде «</w:t>
      </w:r>
      <w:proofErr w:type="spellStart"/>
      <w:r w:rsidRPr="0088494E">
        <w:rPr>
          <w:sz w:val="28"/>
        </w:rPr>
        <w:t>Математикус</w:t>
      </w:r>
      <w:proofErr w:type="spellEnd"/>
      <w:r w:rsidRPr="0088494E">
        <w:rPr>
          <w:sz w:val="28"/>
        </w:rPr>
        <w:t xml:space="preserve"> - 3» и «</w:t>
      </w:r>
      <w:proofErr w:type="spellStart"/>
      <w:r w:rsidRPr="0088494E">
        <w:rPr>
          <w:sz w:val="28"/>
        </w:rPr>
        <w:t>Математикус</w:t>
      </w:r>
      <w:proofErr w:type="spellEnd"/>
      <w:r w:rsidRPr="0088494E">
        <w:rPr>
          <w:sz w:val="28"/>
        </w:rPr>
        <w:t xml:space="preserve"> – 4»</w:t>
      </w:r>
    </w:p>
    <w:p w:rsidR="008161B6" w:rsidRPr="0088494E" w:rsidRDefault="008161B6" w:rsidP="008161B6">
      <w:pPr>
        <w:ind w:left="-426" w:firstLine="709"/>
        <w:jc w:val="both"/>
        <w:rPr>
          <w:sz w:val="28"/>
        </w:rPr>
      </w:pPr>
      <w:r w:rsidRPr="0088494E">
        <w:rPr>
          <w:sz w:val="28"/>
        </w:rPr>
        <w:t>- ЦОИ Всероссийский математический турнир «Зелёная математика»;</w:t>
      </w:r>
    </w:p>
    <w:p w:rsidR="008161B6" w:rsidRPr="0088494E" w:rsidRDefault="008161B6" w:rsidP="008161B6">
      <w:pPr>
        <w:ind w:left="-426" w:firstLine="709"/>
        <w:jc w:val="both"/>
        <w:rPr>
          <w:sz w:val="28"/>
        </w:rPr>
      </w:pPr>
      <w:r w:rsidRPr="0088494E">
        <w:rPr>
          <w:sz w:val="28"/>
        </w:rPr>
        <w:t>-городской олимпиаде «Малая глаголица»;</w:t>
      </w:r>
    </w:p>
    <w:p w:rsidR="008161B6" w:rsidRPr="0088494E" w:rsidRDefault="008161B6" w:rsidP="008161B6">
      <w:pPr>
        <w:ind w:left="-426" w:firstLine="709"/>
        <w:jc w:val="both"/>
        <w:rPr>
          <w:sz w:val="28"/>
        </w:rPr>
      </w:pPr>
      <w:r w:rsidRPr="0088494E">
        <w:rPr>
          <w:sz w:val="28"/>
        </w:rPr>
        <w:t xml:space="preserve">- Международном математическом </w:t>
      </w:r>
      <w:proofErr w:type="gramStart"/>
      <w:r w:rsidRPr="0088494E">
        <w:rPr>
          <w:sz w:val="28"/>
        </w:rPr>
        <w:t>конкурсе</w:t>
      </w:r>
      <w:proofErr w:type="gramEnd"/>
      <w:r w:rsidRPr="0088494E">
        <w:rPr>
          <w:sz w:val="28"/>
        </w:rPr>
        <w:t xml:space="preserve">  «Кенгуру – 2015»;</w:t>
      </w:r>
    </w:p>
    <w:p w:rsidR="008161B6" w:rsidRPr="0088494E" w:rsidRDefault="008161B6" w:rsidP="008161B6">
      <w:pPr>
        <w:ind w:left="-426" w:firstLine="709"/>
        <w:jc w:val="both"/>
        <w:rPr>
          <w:sz w:val="28"/>
        </w:rPr>
      </w:pPr>
      <w:r w:rsidRPr="0088494E">
        <w:rPr>
          <w:sz w:val="28"/>
        </w:rPr>
        <w:t>- Международный игровой конкурс по естествознанию «Человек и природа».</w:t>
      </w:r>
    </w:p>
    <w:p w:rsidR="008161B6" w:rsidRPr="00E904BA" w:rsidRDefault="008161B6" w:rsidP="008161B6">
      <w:pPr>
        <w:ind w:left="-426" w:firstLine="709"/>
        <w:jc w:val="both"/>
        <w:rPr>
          <w:b/>
          <w:sz w:val="28"/>
        </w:rPr>
      </w:pPr>
      <w:r w:rsidRPr="00E904BA">
        <w:rPr>
          <w:b/>
          <w:sz w:val="28"/>
        </w:rPr>
        <w:t>Призеры МОУ СОШ №36:</w:t>
      </w:r>
    </w:p>
    <w:p w:rsidR="008161B6" w:rsidRPr="00866E99" w:rsidRDefault="008161B6" w:rsidP="008161B6">
      <w:pPr>
        <w:pStyle w:val="a5"/>
        <w:numPr>
          <w:ilvl w:val="0"/>
          <w:numId w:val="14"/>
        </w:numPr>
        <w:spacing w:after="0" w:line="240" w:lineRule="auto"/>
        <w:ind w:left="567"/>
        <w:jc w:val="both"/>
        <w:rPr>
          <w:rFonts w:ascii="Times New Roman" w:hAnsi="Times New Roman"/>
          <w:sz w:val="28"/>
          <w:szCs w:val="24"/>
        </w:rPr>
      </w:pPr>
      <w:r w:rsidRPr="00866E99">
        <w:rPr>
          <w:rFonts w:ascii="Times New Roman" w:hAnsi="Times New Roman"/>
          <w:sz w:val="28"/>
          <w:szCs w:val="24"/>
        </w:rPr>
        <w:t xml:space="preserve">Всеволожский Георгий – </w:t>
      </w:r>
      <w:r w:rsidRPr="00866E99">
        <w:rPr>
          <w:rFonts w:ascii="Times New Roman" w:hAnsi="Times New Roman"/>
          <w:sz w:val="28"/>
          <w:szCs w:val="24"/>
          <w:lang w:val="en-US"/>
        </w:rPr>
        <w:t>I</w:t>
      </w:r>
      <w:r w:rsidRPr="00866E99">
        <w:rPr>
          <w:rFonts w:ascii="Times New Roman" w:hAnsi="Times New Roman"/>
          <w:sz w:val="28"/>
          <w:szCs w:val="24"/>
        </w:rPr>
        <w:t xml:space="preserve"> место в «Эму-Эрудит», Классный руководитель </w:t>
      </w:r>
      <w:proofErr w:type="spellStart"/>
      <w:r w:rsidRPr="00866E99">
        <w:rPr>
          <w:rFonts w:ascii="Times New Roman" w:hAnsi="Times New Roman"/>
          <w:sz w:val="28"/>
          <w:szCs w:val="24"/>
        </w:rPr>
        <w:t>Кружкова</w:t>
      </w:r>
      <w:proofErr w:type="spellEnd"/>
      <w:r w:rsidRPr="00866E99">
        <w:rPr>
          <w:rFonts w:ascii="Times New Roman" w:hAnsi="Times New Roman"/>
          <w:sz w:val="28"/>
          <w:szCs w:val="24"/>
        </w:rPr>
        <w:t xml:space="preserve"> Ж.К.</w:t>
      </w:r>
    </w:p>
    <w:p w:rsidR="008161B6" w:rsidRPr="00866E99" w:rsidRDefault="008161B6" w:rsidP="008161B6">
      <w:pPr>
        <w:pStyle w:val="a5"/>
        <w:numPr>
          <w:ilvl w:val="0"/>
          <w:numId w:val="14"/>
        </w:numPr>
        <w:spacing w:after="0" w:line="240" w:lineRule="auto"/>
        <w:ind w:left="567"/>
        <w:jc w:val="both"/>
        <w:rPr>
          <w:rFonts w:ascii="Times New Roman" w:hAnsi="Times New Roman"/>
          <w:sz w:val="28"/>
          <w:szCs w:val="24"/>
        </w:rPr>
      </w:pPr>
      <w:proofErr w:type="spellStart"/>
      <w:r w:rsidRPr="00866E99">
        <w:rPr>
          <w:rFonts w:ascii="Times New Roman" w:hAnsi="Times New Roman"/>
          <w:sz w:val="28"/>
          <w:szCs w:val="24"/>
        </w:rPr>
        <w:t>Визгалова</w:t>
      </w:r>
      <w:proofErr w:type="spellEnd"/>
      <w:r w:rsidRPr="00866E99">
        <w:rPr>
          <w:rFonts w:ascii="Times New Roman" w:hAnsi="Times New Roman"/>
          <w:sz w:val="28"/>
          <w:szCs w:val="24"/>
        </w:rPr>
        <w:t xml:space="preserve"> Жанна, Шмелёв Алексей – призёры в Предметной городской олимпиаде «</w:t>
      </w:r>
      <w:proofErr w:type="spellStart"/>
      <w:r w:rsidRPr="00866E99">
        <w:rPr>
          <w:rFonts w:ascii="Times New Roman" w:hAnsi="Times New Roman"/>
          <w:sz w:val="28"/>
          <w:szCs w:val="24"/>
        </w:rPr>
        <w:t>Математикус</w:t>
      </w:r>
      <w:proofErr w:type="spellEnd"/>
      <w:r w:rsidRPr="00866E99">
        <w:rPr>
          <w:rFonts w:ascii="Times New Roman" w:hAnsi="Times New Roman"/>
          <w:sz w:val="28"/>
          <w:szCs w:val="24"/>
        </w:rPr>
        <w:t xml:space="preserve"> - 4».  Классный руководитель: </w:t>
      </w:r>
      <w:proofErr w:type="spellStart"/>
      <w:r w:rsidRPr="00866E99">
        <w:rPr>
          <w:rFonts w:ascii="Times New Roman" w:hAnsi="Times New Roman"/>
          <w:sz w:val="28"/>
          <w:szCs w:val="24"/>
        </w:rPr>
        <w:t>Жучкова</w:t>
      </w:r>
      <w:proofErr w:type="spellEnd"/>
      <w:r w:rsidRPr="00866E99">
        <w:rPr>
          <w:rFonts w:ascii="Times New Roman" w:hAnsi="Times New Roman"/>
          <w:sz w:val="28"/>
          <w:szCs w:val="24"/>
        </w:rPr>
        <w:t xml:space="preserve"> М.Н.</w:t>
      </w:r>
    </w:p>
    <w:p w:rsidR="008161B6" w:rsidRPr="00866E99" w:rsidRDefault="008161B6" w:rsidP="008161B6">
      <w:pPr>
        <w:pStyle w:val="a5"/>
        <w:numPr>
          <w:ilvl w:val="0"/>
          <w:numId w:val="14"/>
        </w:numPr>
        <w:spacing w:after="0" w:line="240" w:lineRule="auto"/>
        <w:ind w:left="567"/>
        <w:jc w:val="both"/>
        <w:rPr>
          <w:rFonts w:ascii="Times New Roman" w:hAnsi="Times New Roman"/>
          <w:sz w:val="28"/>
          <w:szCs w:val="24"/>
        </w:rPr>
      </w:pPr>
      <w:r w:rsidRPr="00866E99">
        <w:rPr>
          <w:rFonts w:ascii="Times New Roman" w:hAnsi="Times New Roman"/>
          <w:sz w:val="28"/>
          <w:szCs w:val="24"/>
        </w:rPr>
        <w:t>В предметной городской олимпиаде «</w:t>
      </w:r>
      <w:proofErr w:type="spellStart"/>
      <w:r w:rsidRPr="00866E99">
        <w:rPr>
          <w:rFonts w:ascii="Times New Roman" w:hAnsi="Times New Roman"/>
          <w:sz w:val="28"/>
          <w:szCs w:val="24"/>
        </w:rPr>
        <w:t>Математикус</w:t>
      </w:r>
      <w:proofErr w:type="spellEnd"/>
      <w:r w:rsidRPr="00866E99">
        <w:rPr>
          <w:rFonts w:ascii="Times New Roman" w:hAnsi="Times New Roman"/>
          <w:sz w:val="28"/>
          <w:szCs w:val="24"/>
        </w:rPr>
        <w:t xml:space="preserve"> - 3»: Трофимов Д., Скобелев В. заняли  3 место в городе. Классный руководитель: Лукинова В.И.</w:t>
      </w:r>
    </w:p>
    <w:p w:rsidR="008161B6" w:rsidRPr="00866E99" w:rsidRDefault="008161B6" w:rsidP="008161B6">
      <w:pPr>
        <w:pStyle w:val="a5"/>
        <w:numPr>
          <w:ilvl w:val="0"/>
          <w:numId w:val="14"/>
        </w:numPr>
        <w:spacing w:after="0" w:line="240" w:lineRule="auto"/>
        <w:ind w:left="567"/>
        <w:jc w:val="both"/>
        <w:rPr>
          <w:rFonts w:ascii="Times New Roman" w:hAnsi="Times New Roman"/>
          <w:sz w:val="28"/>
          <w:szCs w:val="24"/>
        </w:rPr>
      </w:pPr>
      <w:r w:rsidRPr="00866E99">
        <w:rPr>
          <w:rFonts w:ascii="Times New Roman" w:hAnsi="Times New Roman"/>
          <w:sz w:val="28"/>
          <w:szCs w:val="24"/>
        </w:rPr>
        <w:t>Евстифеева Ксения – 1б класс, призер областного конкурса «Наш выбор- будущее России» Классный руководитель: Гусева О.Н.</w:t>
      </w:r>
    </w:p>
    <w:p w:rsidR="008161B6" w:rsidRPr="00866E99" w:rsidRDefault="008161B6" w:rsidP="008161B6">
      <w:pPr>
        <w:pStyle w:val="a5"/>
        <w:numPr>
          <w:ilvl w:val="0"/>
          <w:numId w:val="14"/>
        </w:numPr>
        <w:spacing w:after="0" w:line="240" w:lineRule="auto"/>
        <w:ind w:left="567"/>
        <w:jc w:val="both"/>
        <w:rPr>
          <w:rFonts w:ascii="Times New Roman" w:hAnsi="Times New Roman"/>
          <w:sz w:val="28"/>
          <w:szCs w:val="24"/>
        </w:rPr>
      </w:pPr>
      <w:r w:rsidRPr="00866E99">
        <w:rPr>
          <w:rFonts w:ascii="Times New Roman" w:hAnsi="Times New Roman"/>
          <w:sz w:val="28"/>
          <w:szCs w:val="24"/>
        </w:rPr>
        <w:t>Евстифеева Ксения – 1б класс, лауреат областного конкурса «Галерея Великой Победы». Классный руководитель: Гусева О.Н.</w:t>
      </w:r>
    </w:p>
    <w:p w:rsidR="008161B6" w:rsidRPr="00866E99" w:rsidRDefault="008161B6" w:rsidP="008161B6">
      <w:pPr>
        <w:pStyle w:val="a5"/>
        <w:numPr>
          <w:ilvl w:val="0"/>
          <w:numId w:val="14"/>
        </w:numPr>
        <w:spacing w:after="0" w:line="240" w:lineRule="auto"/>
        <w:ind w:left="567"/>
        <w:jc w:val="both"/>
        <w:rPr>
          <w:rFonts w:ascii="Times New Roman" w:hAnsi="Times New Roman"/>
          <w:sz w:val="28"/>
          <w:szCs w:val="24"/>
        </w:rPr>
      </w:pPr>
      <w:r w:rsidRPr="00866E99">
        <w:rPr>
          <w:rFonts w:ascii="Times New Roman" w:hAnsi="Times New Roman"/>
          <w:sz w:val="28"/>
          <w:szCs w:val="24"/>
        </w:rPr>
        <w:t>Серов Матвей, призер областного конкурса «Наш выбор – будущее России» Классный руководитель: Козлова О.Г.</w:t>
      </w:r>
    </w:p>
    <w:p w:rsidR="008161B6" w:rsidRPr="00E904BA" w:rsidRDefault="008161B6" w:rsidP="008161B6">
      <w:pPr>
        <w:ind w:firstLine="709"/>
        <w:jc w:val="both"/>
        <w:rPr>
          <w:color w:val="000000"/>
          <w:sz w:val="28"/>
        </w:rPr>
      </w:pPr>
      <w:r w:rsidRPr="00E904BA">
        <w:rPr>
          <w:color w:val="000000"/>
          <w:sz w:val="28"/>
        </w:rPr>
        <w:t>Учащиеся приняли участие в интерактивных играх «Мой родной край»:</w:t>
      </w:r>
    </w:p>
    <w:p w:rsidR="008161B6" w:rsidRPr="0088494E" w:rsidRDefault="008161B6" w:rsidP="008161B6">
      <w:pPr>
        <w:ind w:firstLine="709"/>
        <w:jc w:val="both"/>
        <w:rPr>
          <w:color w:val="000000"/>
          <w:sz w:val="28"/>
        </w:rPr>
      </w:pPr>
      <w:r w:rsidRPr="0088494E">
        <w:rPr>
          <w:bCs/>
          <w:color w:val="000000"/>
          <w:sz w:val="28"/>
          <w:lang w:val="en-US"/>
        </w:rPr>
        <w:t>I</w:t>
      </w:r>
      <w:r w:rsidRPr="0088494E">
        <w:rPr>
          <w:bCs/>
          <w:color w:val="000000"/>
          <w:sz w:val="28"/>
        </w:rPr>
        <w:t xml:space="preserve">    </w:t>
      </w:r>
      <w:proofErr w:type="gramStart"/>
      <w:r w:rsidRPr="0088494E">
        <w:rPr>
          <w:bCs/>
          <w:color w:val="000000"/>
          <w:sz w:val="28"/>
        </w:rPr>
        <w:t xml:space="preserve">место  </w:t>
      </w:r>
      <w:r w:rsidRPr="0088494E">
        <w:rPr>
          <w:color w:val="000000"/>
          <w:sz w:val="28"/>
        </w:rPr>
        <w:t>-</w:t>
      </w:r>
      <w:proofErr w:type="gramEnd"/>
      <w:r w:rsidRPr="0088494E">
        <w:rPr>
          <w:color w:val="000000"/>
          <w:sz w:val="28"/>
        </w:rPr>
        <w:t xml:space="preserve"> 2 а класс  Лучший игрок – </w:t>
      </w:r>
      <w:r w:rsidRPr="0088494E">
        <w:rPr>
          <w:color w:val="000000"/>
          <w:sz w:val="28"/>
          <w:u w:val="single"/>
        </w:rPr>
        <w:t>Прищепа Кирилл</w:t>
      </w:r>
    </w:p>
    <w:p w:rsidR="008161B6" w:rsidRPr="0088494E" w:rsidRDefault="008161B6" w:rsidP="008161B6">
      <w:pPr>
        <w:ind w:firstLine="709"/>
        <w:jc w:val="both"/>
        <w:rPr>
          <w:color w:val="000000"/>
          <w:sz w:val="28"/>
        </w:rPr>
      </w:pPr>
      <w:r w:rsidRPr="0088494E">
        <w:rPr>
          <w:bCs/>
          <w:color w:val="000000"/>
          <w:sz w:val="28"/>
          <w:lang w:val="en-US"/>
        </w:rPr>
        <w:t>II</w:t>
      </w:r>
      <w:r w:rsidRPr="0088494E">
        <w:rPr>
          <w:bCs/>
          <w:color w:val="000000"/>
          <w:sz w:val="28"/>
        </w:rPr>
        <w:t xml:space="preserve">   </w:t>
      </w:r>
      <w:proofErr w:type="gramStart"/>
      <w:r w:rsidRPr="0088494E">
        <w:rPr>
          <w:bCs/>
          <w:color w:val="000000"/>
          <w:sz w:val="28"/>
        </w:rPr>
        <w:t xml:space="preserve">место  </w:t>
      </w:r>
      <w:r w:rsidRPr="0088494E">
        <w:rPr>
          <w:color w:val="000000"/>
          <w:sz w:val="28"/>
        </w:rPr>
        <w:t>-</w:t>
      </w:r>
      <w:proofErr w:type="gramEnd"/>
      <w:r w:rsidRPr="0088494E">
        <w:rPr>
          <w:color w:val="000000"/>
          <w:sz w:val="28"/>
        </w:rPr>
        <w:t xml:space="preserve"> 2 в класс   Лучший игрок – </w:t>
      </w:r>
      <w:r w:rsidRPr="0088494E">
        <w:rPr>
          <w:color w:val="000000"/>
          <w:sz w:val="28"/>
          <w:u w:val="single"/>
        </w:rPr>
        <w:t>Малышева Виктория</w:t>
      </w:r>
    </w:p>
    <w:p w:rsidR="008161B6" w:rsidRPr="0088494E" w:rsidRDefault="008161B6" w:rsidP="008161B6">
      <w:pPr>
        <w:ind w:firstLine="709"/>
        <w:jc w:val="both"/>
        <w:rPr>
          <w:color w:val="000000"/>
          <w:sz w:val="28"/>
        </w:rPr>
      </w:pPr>
      <w:r w:rsidRPr="0088494E">
        <w:rPr>
          <w:bCs/>
          <w:color w:val="000000"/>
          <w:sz w:val="28"/>
          <w:lang w:val="en-US"/>
        </w:rPr>
        <w:t>III</w:t>
      </w:r>
      <w:r w:rsidRPr="0088494E">
        <w:rPr>
          <w:bCs/>
          <w:color w:val="000000"/>
          <w:sz w:val="28"/>
        </w:rPr>
        <w:t xml:space="preserve">   </w:t>
      </w:r>
      <w:proofErr w:type="gramStart"/>
      <w:r w:rsidRPr="0088494E">
        <w:rPr>
          <w:bCs/>
          <w:color w:val="000000"/>
          <w:sz w:val="28"/>
        </w:rPr>
        <w:t xml:space="preserve">место  </w:t>
      </w:r>
      <w:r w:rsidRPr="0088494E">
        <w:rPr>
          <w:color w:val="000000"/>
          <w:sz w:val="28"/>
        </w:rPr>
        <w:t>-</w:t>
      </w:r>
      <w:proofErr w:type="gramEnd"/>
      <w:r w:rsidRPr="0088494E">
        <w:rPr>
          <w:color w:val="000000"/>
          <w:sz w:val="28"/>
        </w:rPr>
        <w:t xml:space="preserve"> 2 б класс  Лучший игрок – </w:t>
      </w:r>
      <w:proofErr w:type="spellStart"/>
      <w:r w:rsidRPr="0088494E">
        <w:rPr>
          <w:color w:val="000000"/>
          <w:sz w:val="28"/>
          <w:u w:val="single"/>
        </w:rPr>
        <w:t>Марьяшов</w:t>
      </w:r>
      <w:proofErr w:type="spellEnd"/>
      <w:r w:rsidRPr="0088494E">
        <w:rPr>
          <w:color w:val="000000"/>
          <w:sz w:val="28"/>
          <w:u w:val="single"/>
        </w:rPr>
        <w:t xml:space="preserve"> Сергей</w:t>
      </w:r>
    </w:p>
    <w:p w:rsidR="008161B6" w:rsidRPr="0088494E" w:rsidRDefault="008161B6" w:rsidP="008161B6">
      <w:pPr>
        <w:ind w:firstLine="709"/>
        <w:jc w:val="both"/>
        <w:rPr>
          <w:color w:val="000000"/>
          <w:sz w:val="28"/>
        </w:rPr>
      </w:pPr>
      <w:r w:rsidRPr="0088494E">
        <w:rPr>
          <w:color w:val="000000"/>
          <w:sz w:val="28"/>
        </w:rPr>
        <w:t xml:space="preserve">Среди командного зачета </w:t>
      </w:r>
      <w:r w:rsidRPr="0088494E">
        <w:rPr>
          <w:color w:val="000000"/>
          <w:sz w:val="28"/>
          <w:lang w:val="en-US"/>
        </w:rPr>
        <w:t>I</w:t>
      </w:r>
      <w:r w:rsidRPr="0088494E">
        <w:rPr>
          <w:color w:val="000000"/>
          <w:sz w:val="28"/>
        </w:rPr>
        <w:t xml:space="preserve"> место заняла команда 3а класса.</w:t>
      </w:r>
    </w:p>
    <w:p w:rsidR="008161B6" w:rsidRPr="0088494E" w:rsidRDefault="008161B6" w:rsidP="008161B6">
      <w:pPr>
        <w:ind w:firstLine="709"/>
        <w:jc w:val="both"/>
        <w:rPr>
          <w:color w:val="000000"/>
          <w:sz w:val="28"/>
        </w:rPr>
      </w:pPr>
      <w:r w:rsidRPr="0088494E">
        <w:rPr>
          <w:color w:val="000000"/>
          <w:sz w:val="28"/>
        </w:rPr>
        <w:t>Среди 4-х классов стали призерами олимпиады по окружающему миру:</w:t>
      </w:r>
    </w:p>
    <w:p w:rsidR="008161B6" w:rsidRPr="0088494E" w:rsidRDefault="008161B6" w:rsidP="008161B6">
      <w:pPr>
        <w:ind w:firstLine="709"/>
        <w:jc w:val="both"/>
        <w:rPr>
          <w:color w:val="000000"/>
          <w:sz w:val="28"/>
        </w:rPr>
      </w:pPr>
      <w:r w:rsidRPr="0088494E">
        <w:rPr>
          <w:color w:val="000000"/>
          <w:sz w:val="28"/>
          <w:lang w:val="en-US"/>
        </w:rPr>
        <w:t>I</w:t>
      </w:r>
      <w:r w:rsidRPr="0088494E">
        <w:rPr>
          <w:color w:val="000000"/>
          <w:sz w:val="28"/>
        </w:rPr>
        <w:t xml:space="preserve"> место – Шевчук Юлия (4а </w:t>
      </w:r>
      <w:proofErr w:type="spellStart"/>
      <w:r w:rsidRPr="0088494E">
        <w:rPr>
          <w:color w:val="000000"/>
          <w:sz w:val="28"/>
        </w:rPr>
        <w:t>кл</w:t>
      </w:r>
      <w:proofErr w:type="spellEnd"/>
      <w:r w:rsidRPr="0088494E">
        <w:rPr>
          <w:color w:val="000000"/>
          <w:sz w:val="28"/>
        </w:rPr>
        <w:t>)</w:t>
      </w:r>
    </w:p>
    <w:p w:rsidR="008161B6" w:rsidRPr="0088494E" w:rsidRDefault="008161B6" w:rsidP="008161B6">
      <w:pPr>
        <w:ind w:firstLine="709"/>
        <w:jc w:val="both"/>
        <w:rPr>
          <w:color w:val="000000"/>
          <w:sz w:val="28"/>
        </w:rPr>
      </w:pPr>
      <w:r w:rsidRPr="0088494E">
        <w:rPr>
          <w:color w:val="000000"/>
          <w:sz w:val="28"/>
          <w:lang w:val="en-US"/>
        </w:rPr>
        <w:t>II</w:t>
      </w:r>
      <w:r w:rsidRPr="0088494E">
        <w:rPr>
          <w:color w:val="000000"/>
          <w:sz w:val="28"/>
        </w:rPr>
        <w:t xml:space="preserve"> место – Ястребов Константин (4а </w:t>
      </w:r>
      <w:proofErr w:type="spellStart"/>
      <w:r w:rsidRPr="0088494E">
        <w:rPr>
          <w:color w:val="000000"/>
          <w:sz w:val="28"/>
        </w:rPr>
        <w:t>кл</w:t>
      </w:r>
      <w:proofErr w:type="spellEnd"/>
      <w:r w:rsidRPr="0088494E">
        <w:rPr>
          <w:color w:val="000000"/>
          <w:sz w:val="28"/>
        </w:rPr>
        <w:t>)</w:t>
      </w:r>
    </w:p>
    <w:p w:rsidR="008161B6" w:rsidRPr="00E904BA" w:rsidRDefault="008161B6" w:rsidP="008161B6">
      <w:pPr>
        <w:ind w:firstLine="709"/>
        <w:jc w:val="both"/>
        <w:rPr>
          <w:color w:val="000000"/>
          <w:sz w:val="28"/>
        </w:rPr>
      </w:pPr>
      <w:r w:rsidRPr="0088494E">
        <w:rPr>
          <w:color w:val="000000"/>
          <w:sz w:val="28"/>
          <w:lang w:val="en-US"/>
        </w:rPr>
        <w:t>III</w:t>
      </w:r>
      <w:r w:rsidRPr="0088494E">
        <w:rPr>
          <w:color w:val="000000"/>
          <w:sz w:val="28"/>
        </w:rPr>
        <w:t xml:space="preserve"> место</w:t>
      </w:r>
      <w:r w:rsidRPr="00E904BA">
        <w:rPr>
          <w:color w:val="000000"/>
          <w:sz w:val="28"/>
        </w:rPr>
        <w:t xml:space="preserve"> – </w:t>
      </w:r>
      <w:proofErr w:type="spellStart"/>
      <w:r w:rsidRPr="00E904BA">
        <w:rPr>
          <w:color w:val="000000"/>
          <w:sz w:val="28"/>
        </w:rPr>
        <w:t>Клюккин</w:t>
      </w:r>
      <w:proofErr w:type="spellEnd"/>
      <w:r w:rsidRPr="00E904BA">
        <w:rPr>
          <w:color w:val="000000"/>
          <w:sz w:val="28"/>
        </w:rPr>
        <w:t xml:space="preserve"> Егор (4б </w:t>
      </w:r>
      <w:proofErr w:type="spellStart"/>
      <w:r w:rsidRPr="00E904BA">
        <w:rPr>
          <w:color w:val="000000"/>
          <w:sz w:val="28"/>
        </w:rPr>
        <w:t>кл</w:t>
      </w:r>
      <w:proofErr w:type="spellEnd"/>
      <w:r w:rsidRPr="00E904BA">
        <w:rPr>
          <w:color w:val="000000"/>
          <w:sz w:val="28"/>
        </w:rPr>
        <w:t xml:space="preserve">) </w:t>
      </w:r>
    </w:p>
    <w:p w:rsidR="008161B6" w:rsidRPr="00E904BA" w:rsidRDefault="008161B6" w:rsidP="008161B6">
      <w:pPr>
        <w:ind w:firstLine="709"/>
        <w:jc w:val="both"/>
        <w:rPr>
          <w:color w:val="000000"/>
          <w:sz w:val="28"/>
        </w:rPr>
      </w:pPr>
      <w:r w:rsidRPr="00E904BA">
        <w:rPr>
          <w:color w:val="000000"/>
          <w:sz w:val="28"/>
        </w:rPr>
        <w:t>По итогам недели начальной школы прошли единые тематические классные часы, каждый класс выпустил самодельную книжку «Учись беречь родную природу».</w:t>
      </w:r>
    </w:p>
    <w:p w:rsidR="008161B6" w:rsidRPr="00E904BA" w:rsidRDefault="008161B6" w:rsidP="008161B6">
      <w:pPr>
        <w:ind w:firstLine="709"/>
        <w:jc w:val="both"/>
        <w:rPr>
          <w:color w:val="000000"/>
          <w:sz w:val="28"/>
        </w:rPr>
      </w:pPr>
      <w:r w:rsidRPr="00E904BA">
        <w:rPr>
          <w:color w:val="000000"/>
          <w:sz w:val="28"/>
        </w:rPr>
        <w:t xml:space="preserve">В рамках мероприятий, посвященных </w:t>
      </w:r>
      <w:r w:rsidRPr="00E904BA">
        <w:rPr>
          <w:b/>
          <w:color w:val="000000"/>
          <w:sz w:val="28"/>
        </w:rPr>
        <w:t>70-летию  Победы в ВОВ</w:t>
      </w:r>
      <w:r w:rsidRPr="00E904BA">
        <w:rPr>
          <w:color w:val="000000"/>
          <w:sz w:val="28"/>
        </w:rPr>
        <w:t>,  учителя и учащиеся начальной школы приняли участие в акции «Память сердца», выпустили боевые праздничные листы, стали участниками  парада-шествия с портретами своих дедушек и бабушек, участников ВОВ, провели встречи с ветеранами, участвовали в возложении цветов к Обелиску памяти. В параллели 3-4-х классов прошел конкурс  чтецов «Их судьбы война рифмовала», победителями стали:</w:t>
      </w:r>
    </w:p>
    <w:p w:rsidR="008161B6" w:rsidRPr="00E904BA" w:rsidRDefault="008161B6" w:rsidP="008161B6">
      <w:pPr>
        <w:ind w:firstLine="709"/>
        <w:jc w:val="both"/>
        <w:rPr>
          <w:color w:val="000000"/>
          <w:sz w:val="28"/>
        </w:rPr>
      </w:pPr>
      <w:r w:rsidRPr="00E904BA">
        <w:rPr>
          <w:b/>
          <w:color w:val="000000"/>
          <w:sz w:val="28"/>
          <w:lang w:val="en-US"/>
        </w:rPr>
        <w:t>I</w:t>
      </w:r>
      <w:r w:rsidRPr="00E904BA">
        <w:rPr>
          <w:b/>
          <w:color w:val="000000"/>
          <w:sz w:val="28"/>
        </w:rPr>
        <w:t xml:space="preserve"> место</w:t>
      </w:r>
      <w:r w:rsidRPr="00E904BA">
        <w:rPr>
          <w:color w:val="000000"/>
          <w:sz w:val="28"/>
        </w:rPr>
        <w:t xml:space="preserve"> – </w:t>
      </w:r>
      <w:proofErr w:type="spellStart"/>
      <w:r w:rsidRPr="00E904BA">
        <w:rPr>
          <w:color w:val="000000"/>
          <w:sz w:val="28"/>
        </w:rPr>
        <w:t>Щербинина</w:t>
      </w:r>
      <w:proofErr w:type="spellEnd"/>
      <w:r w:rsidRPr="00E904BA">
        <w:rPr>
          <w:color w:val="000000"/>
          <w:sz w:val="28"/>
        </w:rPr>
        <w:t xml:space="preserve"> Дарья (4а </w:t>
      </w:r>
      <w:proofErr w:type="spellStart"/>
      <w:r w:rsidRPr="00E904BA">
        <w:rPr>
          <w:color w:val="000000"/>
          <w:sz w:val="28"/>
        </w:rPr>
        <w:t>кл</w:t>
      </w:r>
      <w:proofErr w:type="spellEnd"/>
      <w:r w:rsidRPr="00E904BA">
        <w:rPr>
          <w:color w:val="000000"/>
          <w:sz w:val="28"/>
        </w:rPr>
        <w:t xml:space="preserve">), </w:t>
      </w:r>
      <w:proofErr w:type="spellStart"/>
      <w:r w:rsidRPr="00E904BA">
        <w:rPr>
          <w:color w:val="000000"/>
          <w:sz w:val="28"/>
        </w:rPr>
        <w:t>Бодрова</w:t>
      </w:r>
      <w:proofErr w:type="spellEnd"/>
      <w:r w:rsidRPr="00E904BA">
        <w:rPr>
          <w:color w:val="000000"/>
          <w:sz w:val="28"/>
        </w:rPr>
        <w:t xml:space="preserve"> </w:t>
      </w:r>
      <w:proofErr w:type="spellStart"/>
      <w:r w:rsidRPr="00E904BA">
        <w:rPr>
          <w:color w:val="000000"/>
          <w:sz w:val="28"/>
        </w:rPr>
        <w:t>Виолетта</w:t>
      </w:r>
      <w:proofErr w:type="spellEnd"/>
      <w:r w:rsidRPr="00E904BA">
        <w:rPr>
          <w:color w:val="000000"/>
          <w:sz w:val="28"/>
        </w:rPr>
        <w:t xml:space="preserve"> (4б </w:t>
      </w:r>
      <w:proofErr w:type="spellStart"/>
      <w:r w:rsidRPr="00E904BA">
        <w:rPr>
          <w:color w:val="000000"/>
          <w:sz w:val="28"/>
        </w:rPr>
        <w:t>кл</w:t>
      </w:r>
      <w:proofErr w:type="spellEnd"/>
      <w:r w:rsidRPr="00E904BA">
        <w:rPr>
          <w:color w:val="000000"/>
          <w:sz w:val="28"/>
        </w:rPr>
        <w:t>)</w:t>
      </w:r>
    </w:p>
    <w:p w:rsidR="008161B6" w:rsidRPr="00E904BA" w:rsidRDefault="008161B6" w:rsidP="008161B6">
      <w:pPr>
        <w:ind w:firstLine="709"/>
        <w:jc w:val="both"/>
        <w:rPr>
          <w:color w:val="000000"/>
          <w:sz w:val="28"/>
        </w:rPr>
      </w:pPr>
      <w:r w:rsidRPr="00E904BA">
        <w:rPr>
          <w:b/>
          <w:color w:val="000000"/>
          <w:sz w:val="28"/>
          <w:lang w:val="en-US"/>
        </w:rPr>
        <w:t>II</w:t>
      </w:r>
      <w:r w:rsidRPr="00E904BA">
        <w:rPr>
          <w:b/>
          <w:color w:val="000000"/>
          <w:sz w:val="28"/>
        </w:rPr>
        <w:t xml:space="preserve"> место</w:t>
      </w:r>
      <w:r w:rsidRPr="00E904BA">
        <w:rPr>
          <w:color w:val="000000"/>
          <w:sz w:val="28"/>
        </w:rPr>
        <w:t xml:space="preserve"> – Митрофанова Алина (4а </w:t>
      </w:r>
      <w:proofErr w:type="spellStart"/>
      <w:r w:rsidRPr="00E904BA">
        <w:rPr>
          <w:color w:val="000000"/>
          <w:sz w:val="28"/>
        </w:rPr>
        <w:t>кл</w:t>
      </w:r>
      <w:proofErr w:type="spellEnd"/>
      <w:r w:rsidRPr="00E904BA">
        <w:rPr>
          <w:color w:val="000000"/>
          <w:sz w:val="28"/>
        </w:rPr>
        <w:t xml:space="preserve">), </w:t>
      </w:r>
      <w:proofErr w:type="spellStart"/>
      <w:r w:rsidRPr="00E904BA">
        <w:rPr>
          <w:color w:val="000000"/>
          <w:sz w:val="28"/>
        </w:rPr>
        <w:t>Блажеевич</w:t>
      </w:r>
      <w:proofErr w:type="spellEnd"/>
      <w:r w:rsidRPr="00E904BA">
        <w:rPr>
          <w:color w:val="000000"/>
          <w:sz w:val="28"/>
        </w:rPr>
        <w:t xml:space="preserve"> Игорь (4г </w:t>
      </w:r>
      <w:proofErr w:type="spellStart"/>
      <w:r w:rsidRPr="00E904BA">
        <w:rPr>
          <w:color w:val="000000"/>
          <w:sz w:val="28"/>
        </w:rPr>
        <w:t>кл</w:t>
      </w:r>
      <w:proofErr w:type="spellEnd"/>
      <w:r w:rsidRPr="00E904BA">
        <w:rPr>
          <w:color w:val="000000"/>
          <w:sz w:val="28"/>
        </w:rPr>
        <w:t>)</w:t>
      </w:r>
    </w:p>
    <w:p w:rsidR="008161B6" w:rsidRPr="00E904BA" w:rsidRDefault="008161B6" w:rsidP="008161B6">
      <w:pPr>
        <w:ind w:firstLine="709"/>
        <w:jc w:val="both"/>
        <w:rPr>
          <w:color w:val="000000"/>
          <w:sz w:val="28"/>
        </w:rPr>
      </w:pPr>
      <w:r w:rsidRPr="00E904BA">
        <w:rPr>
          <w:b/>
          <w:color w:val="000000"/>
          <w:sz w:val="28"/>
          <w:lang w:val="en-US"/>
        </w:rPr>
        <w:t>III</w:t>
      </w:r>
      <w:r w:rsidRPr="00E904BA">
        <w:rPr>
          <w:b/>
          <w:color w:val="000000"/>
          <w:sz w:val="28"/>
        </w:rPr>
        <w:t xml:space="preserve"> место</w:t>
      </w:r>
      <w:r w:rsidRPr="00E904BA">
        <w:rPr>
          <w:color w:val="000000"/>
          <w:sz w:val="28"/>
        </w:rPr>
        <w:t xml:space="preserve"> – </w:t>
      </w:r>
      <w:proofErr w:type="spellStart"/>
      <w:r w:rsidRPr="00E904BA">
        <w:rPr>
          <w:color w:val="000000"/>
          <w:sz w:val="28"/>
        </w:rPr>
        <w:t>Калмакова</w:t>
      </w:r>
      <w:proofErr w:type="spellEnd"/>
      <w:r w:rsidRPr="00E904BA">
        <w:rPr>
          <w:color w:val="000000"/>
          <w:sz w:val="28"/>
        </w:rPr>
        <w:t xml:space="preserve"> Людмила (4а </w:t>
      </w:r>
      <w:proofErr w:type="spellStart"/>
      <w:r w:rsidRPr="00E904BA">
        <w:rPr>
          <w:color w:val="000000"/>
          <w:sz w:val="28"/>
        </w:rPr>
        <w:t>кл</w:t>
      </w:r>
      <w:proofErr w:type="spellEnd"/>
      <w:r w:rsidRPr="00E904BA">
        <w:rPr>
          <w:color w:val="000000"/>
          <w:sz w:val="28"/>
        </w:rPr>
        <w:t xml:space="preserve">), Гуртовой Иван (4а </w:t>
      </w:r>
      <w:proofErr w:type="spellStart"/>
      <w:r w:rsidRPr="00E904BA">
        <w:rPr>
          <w:color w:val="000000"/>
          <w:sz w:val="28"/>
        </w:rPr>
        <w:t>кл</w:t>
      </w:r>
      <w:proofErr w:type="spellEnd"/>
      <w:r w:rsidRPr="00E904BA">
        <w:rPr>
          <w:color w:val="000000"/>
          <w:sz w:val="28"/>
        </w:rPr>
        <w:t>).</w:t>
      </w:r>
    </w:p>
    <w:p w:rsidR="008161B6" w:rsidRDefault="008161B6" w:rsidP="008161B6">
      <w:pPr>
        <w:jc w:val="center"/>
        <w:rPr>
          <w:b/>
        </w:rPr>
      </w:pPr>
    </w:p>
    <w:p w:rsidR="008161B6" w:rsidRDefault="008161B6" w:rsidP="008161B6">
      <w:pPr>
        <w:rPr>
          <w:b/>
          <w:sz w:val="28"/>
        </w:rPr>
      </w:pPr>
    </w:p>
    <w:p w:rsidR="008161B6" w:rsidRDefault="008161B6" w:rsidP="008161B6">
      <w:pPr>
        <w:rPr>
          <w:b/>
          <w:sz w:val="28"/>
        </w:rPr>
      </w:pPr>
      <w:r w:rsidRPr="00866E99">
        <w:rPr>
          <w:b/>
          <w:sz w:val="28"/>
        </w:rPr>
        <w:lastRenderedPageBreak/>
        <w:t xml:space="preserve">ШМО учителей истории и обществознания </w:t>
      </w:r>
    </w:p>
    <w:p w:rsidR="008161B6" w:rsidRPr="0088494E" w:rsidRDefault="008161B6" w:rsidP="008161B6">
      <w:pPr>
        <w:rPr>
          <w:b/>
          <w:sz w:val="32"/>
        </w:rPr>
      </w:pPr>
      <w:r>
        <w:rPr>
          <w:sz w:val="28"/>
        </w:rPr>
        <w:t>ШМО</w:t>
      </w:r>
      <w:r w:rsidRPr="0088494E">
        <w:rPr>
          <w:sz w:val="28"/>
        </w:rPr>
        <w:t xml:space="preserve"> историков входят 3 человека: </w:t>
      </w:r>
      <w:r>
        <w:rPr>
          <w:sz w:val="28"/>
        </w:rPr>
        <w:t xml:space="preserve">руководитель ШМО </w:t>
      </w:r>
      <w:r w:rsidRPr="0088494E">
        <w:rPr>
          <w:sz w:val="28"/>
        </w:rPr>
        <w:t>Певцова С. В.</w:t>
      </w:r>
      <w:r>
        <w:rPr>
          <w:sz w:val="28"/>
        </w:rPr>
        <w:t xml:space="preserve"> (без категории), </w:t>
      </w:r>
      <w:r w:rsidRPr="0088494E">
        <w:rPr>
          <w:sz w:val="28"/>
        </w:rPr>
        <w:t>Никонов А.В.</w:t>
      </w:r>
      <w:r>
        <w:rPr>
          <w:sz w:val="28"/>
        </w:rPr>
        <w:t xml:space="preserve"> (высшая квалификационная категория)</w:t>
      </w:r>
      <w:r w:rsidRPr="0088494E">
        <w:rPr>
          <w:sz w:val="28"/>
        </w:rPr>
        <w:t xml:space="preserve">, Соловьева Н.В. </w:t>
      </w:r>
      <w:r>
        <w:rPr>
          <w:sz w:val="28"/>
        </w:rPr>
        <w:t>(без категории).</w:t>
      </w:r>
    </w:p>
    <w:p w:rsidR="008161B6" w:rsidRPr="00866E99" w:rsidRDefault="008161B6" w:rsidP="008161B6">
      <w:pPr>
        <w:ind w:firstLine="709"/>
        <w:jc w:val="both"/>
        <w:rPr>
          <w:sz w:val="28"/>
        </w:rPr>
      </w:pPr>
      <w:r w:rsidRPr="00866E99">
        <w:rPr>
          <w:sz w:val="28"/>
        </w:rPr>
        <w:t xml:space="preserve">В начале учебного года </w:t>
      </w:r>
      <w:r>
        <w:rPr>
          <w:sz w:val="28"/>
        </w:rPr>
        <w:t>учителями-</w:t>
      </w:r>
      <w:r w:rsidRPr="00866E99">
        <w:rPr>
          <w:sz w:val="28"/>
        </w:rPr>
        <w:t>историками были проведены диагностические работы, позволившие определить учебные возможности уч-ся, в 5-6 классах предлагалось задание : ответы на вопросы    по новой теме, в 7-8 класса</w:t>
      </w:r>
      <w:proofErr w:type="gramStart"/>
      <w:r w:rsidRPr="00866E99">
        <w:rPr>
          <w:sz w:val="28"/>
        </w:rPr>
        <w:t>х-</w:t>
      </w:r>
      <w:proofErr w:type="gramEnd"/>
      <w:r w:rsidRPr="00866E99">
        <w:rPr>
          <w:sz w:val="28"/>
        </w:rPr>
        <w:t xml:space="preserve"> составление простого плана параграфа, в 9-11 классах  - составление  конспекта. Выполненная работа показала, что не у всех учащихся  сформирован навык осознанного чтения. Не все могут выделить главные мысли в тексте; отобрать информацию в соответствии с заданием; подменяют задания  (вместо ко</w:t>
      </w:r>
      <w:r>
        <w:rPr>
          <w:sz w:val="28"/>
        </w:rPr>
        <w:t>нспекта составляют</w:t>
      </w:r>
      <w:r w:rsidRPr="00866E99">
        <w:rPr>
          <w:sz w:val="28"/>
        </w:rPr>
        <w:t xml:space="preserve"> тезисы), не могут кратко сформулировать мысль и записать ее в качестве пункта плана.</w:t>
      </w:r>
    </w:p>
    <w:p w:rsidR="008161B6" w:rsidRPr="00866E99" w:rsidRDefault="008161B6" w:rsidP="008161B6">
      <w:pPr>
        <w:ind w:firstLine="709"/>
        <w:jc w:val="both"/>
        <w:rPr>
          <w:sz w:val="28"/>
        </w:rPr>
      </w:pPr>
      <w:r w:rsidRPr="00866E99">
        <w:rPr>
          <w:sz w:val="28"/>
        </w:rPr>
        <w:t xml:space="preserve">В конце учебного года в 7 а и 7 б как </w:t>
      </w:r>
      <w:proofErr w:type="spellStart"/>
      <w:r w:rsidRPr="00866E99">
        <w:rPr>
          <w:sz w:val="28"/>
        </w:rPr>
        <w:t>ФГОСовских</w:t>
      </w:r>
      <w:proofErr w:type="spellEnd"/>
      <w:r w:rsidRPr="00866E99">
        <w:rPr>
          <w:sz w:val="28"/>
        </w:rPr>
        <w:t xml:space="preserve"> классах проводилась диагностика по истории и обществознанию (учитель-Певцова  С.В.).С  обществом справились все уч-ся (100%  </w:t>
      </w:r>
      <w:proofErr w:type="spellStart"/>
      <w:r w:rsidRPr="00866E99">
        <w:rPr>
          <w:sz w:val="28"/>
        </w:rPr>
        <w:t>обученность</w:t>
      </w:r>
      <w:proofErr w:type="spellEnd"/>
      <w:r w:rsidRPr="00866E99">
        <w:rPr>
          <w:sz w:val="28"/>
        </w:rPr>
        <w:t>), по истории  работа вызвала затруднения у уч-ся 7 б класса, частично у уч-ся 7а класса. Работа выявила следующие проблемы: слабый навык работы с текстом, подмену заданий, трудности с установлением причинно-следственных связей, незнание дат, путаницу с именами исторических деятелей (т.к. объем материала огромнейший)</w:t>
      </w:r>
      <w:proofErr w:type="gramStart"/>
      <w:r w:rsidRPr="00866E99">
        <w:rPr>
          <w:sz w:val="28"/>
        </w:rPr>
        <w:t>.Н</w:t>
      </w:r>
      <w:proofErr w:type="gramEnd"/>
      <w:r w:rsidRPr="00866E99">
        <w:rPr>
          <w:sz w:val="28"/>
        </w:rPr>
        <w:t>а ноябрьском заседании ШМО обсуждалась тема:»Формирование УУД у уч-ся». Доклад Никонова А..В.</w:t>
      </w:r>
    </w:p>
    <w:p w:rsidR="008161B6" w:rsidRPr="00866E99" w:rsidRDefault="008161B6" w:rsidP="008161B6">
      <w:pPr>
        <w:ind w:firstLine="709"/>
        <w:jc w:val="both"/>
        <w:rPr>
          <w:sz w:val="28"/>
        </w:rPr>
      </w:pPr>
      <w:r w:rsidRPr="00866E99">
        <w:rPr>
          <w:sz w:val="28"/>
        </w:rPr>
        <w:t>В октябре уч-ся 9-11 классов  участвовали в школьном туре Олимпиады, а также в городском. Уч-ся 11 класса Павлова А. участвовала в дистанционной Олимпиаде по обществознанию, заняла  призовое место.</w:t>
      </w:r>
    </w:p>
    <w:p w:rsidR="008161B6" w:rsidRPr="00866E99" w:rsidRDefault="008161B6" w:rsidP="008161B6">
      <w:pPr>
        <w:ind w:firstLine="709"/>
        <w:jc w:val="both"/>
        <w:rPr>
          <w:sz w:val="28"/>
        </w:rPr>
      </w:pPr>
      <w:r w:rsidRPr="00866E99">
        <w:rPr>
          <w:sz w:val="28"/>
        </w:rPr>
        <w:t xml:space="preserve">В декабре проводилась предметная неделя, приуроченная 74 годовщине освобождения </w:t>
      </w:r>
      <w:proofErr w:type="gramStart"/>
      <w:r w:rsidRPr="00866E99">
        <w:rPr>
          <w:sz w:val="28"/>
        </w:rPr>
        <w:t>г</w:t>
      </w:r>
      <w:proofErr w:type="gramEnd"/>
      <w:r w:rsidRPr="00866E99">
        <w:rPr>
          <w:sz w:val="28"/>
        </w:rPr>
        <w:t xml:space="preserve">. Калинина от </w:t>
      </w:r>
      <w:proofErr w:type="spellStart"/>
      <w:r w:rsidRPr="00866E99">
        <w:rPr>
          <w:sz w:val="28"/>
        </w:rPr>
        <w:t>немецко-фашистких</w:t>
      </w:r>
      <w:proofErr w:type="spellEnd"/>
      <w:r w:rsidRPr="00866E99">
        <w:rPr>
          <w:sz w:val="28"/>
        </w:rPr>
        <w:t xml:space="preserve">  захватчиков. В рамках программы были представлены: </w:t>
      </w:r>
    </w:p>
    <w:p w:rsidR="008161B6" w:rsidRPr="00866E99" w:rsidRDefault="008161B6" w:rsidP="008161B6">
      <w:pPr>
        <w:ind w:firstLine="709"/>
        <w:jc w:val="both"/>
        <w:rPr>
          <w:sz w:val="28"/>
        </w:rPr>
      </w:pPr>
      <w:r w:rsidRPr="00866E99">
        <w:rPr>
          <w:sz w:val="28"/>
        </w:rPr>
        <w:t>1.презентация «Их именами названы улицы»     в 5-ых классах и прошел конкурс стенной печати.</w:t>
      </w:r>
    </w:p>
    <w:p w:rsidR="008161B6" w:rsidRPr="00866E99" w:rsidRDefault="008161B6" w:rsidP="008161B6">
      <w:pPr>
        <w:ind w:firstLine="709"/>
        <w:jc w:val="both"/>
        <w:rPr>
          <w:sz w:val="28"/>
        </w:rPr>
      </w:pPr>
      <w:r w:rsidRPr="00866E99">
        <w:rPr>
          <w:sz w:val="28"/>
        </w:rPr>
        <w:t xml:space="preserve">2.    Презентация «Тверь-город воинской Славы» в 6-ых классах. </w:t>
      </w:r>
    </w:p>
    <w:p w:rsidR="008161B6" w:rsidRPr="00866E99" w:rsidRDefault="008161B6" w:rsidP="008161B6">
      <w:pPr>
        <w:ind w:firstLine="709"/>
        <w:jc w:val="both"/>
        <w:rPr>
          <w:sz w:val="28"/>
        </w:rPr>
      </w:pPr>
      <w:r w:rsidRPr="00866E99">
        <w:rPr>
          <w:sz w:val="28"/>
        </w:rPr>
        <w:t>3. В 7-ых классах была проведена викторина: «Калинин в оккупации. Освобождение г</w:t>
      </w:r>
      <w:proofErr w:type="gramStart"/>
      <w:r w:rsidRPr="00866E99">
        <w:rPr>
          <w:sz w:val="28"/>
        </w:rPr>
        <w:t xml:space="preserve"> .</w:t>
      </w:r>
      <w:proofErr w:type="gramEnd"/>
      <w:r w:rsidRPr="00866E99">
        <w:rPr>
          <w:sz w:val="28"/>
        </w:rPr>
        <w:t xml:space="preserve">Калинина. </w:t>
      </w:r>
    </w:p>
    <w:p w:rsidR="008161B6" w:rsidRPr="00866E99" w:rsidRDefault="008161B6" w:rsidP="008161B6">
      <w:pPr>
        <w:ind w:firstLine="709"/>
        <w:jc w:val="both"/>
        <w:rPr>
          <w:sz w:val="28"/>
        </w:rPr>
      </w:pPr>
      <w:r w:rsidRPr="00866E99">
        <w:rPr>
          <w:sz w:val="28"/>
        </w:rPr>
        <w:t xml:space="preserve">4. 6-ые классы ездили на экскурсию в  музей Калининского фронта в пос. </w:t>
      </w:r>
      <w:proofErr w:type="spellStart"/>
      <w:r w:rsidRPr="00866E99">
        <w:rPr>
          <w:sz w:val="28"/>
        </w:rPr>
        <w:t>Эммаус</w:t>
      </w:r>
      <w:proofErr w:type="spellEnd"/>
      <w:r w:rsidRPr="00866E99">
        <w:rPr>
          <w:sz w:val="28"/>
        </w:rPr>
        <w:t xml:space="preserve">. </w:t>
      </w:r>
    </w:p>
    <w:p w:rsidR="008161B6" w:rsidRDefault="008161B6" w:rsidP="008161B6">
      <w:pPr>
        <w:ind w:firstLine="709"/>
        <w:jc w:val="both"/>
        <w:rPr>
          <w:sz w:val="28"/>
        </w:rPr>
      </w:pPr>
      <w:r w:rsidRPr="00866E99">
        <w:rPr>
          <w:sz w:val="28"/>
        </w:rPr>
        <w:t>5. В 8-ых классах были организованы встречи с Ветеранами. В 10-11 классах показан  документальный фильм  «Дорогой  воинской славы: от Ржева до Твери» и устроена викторина. Итоги недели подведены на ШМО в январе.   В марте   на  заседании ШМО   ознакомились    с содержанием «Закона об образовании»</w:t>
      </w:r>
      <w:proofErr w:type="gramStart"/>
      <w:r w:rsidRPr="00866E99">
        <w:rPr>
          <w:sz w:val="28"/>
        </w:rPr>
        <w:t>.В</w:t>
      </w:r>
      <w:proofErr w:type="gramEnd"/>
      <w:r w:rsidRPr="00866E99">
        <w:rPr>
          <w:sz w:val="28"/>
        </w:rPr>
        <w:t xml:space="preserve"> течение года пополнена  дидактическая  база  кабинета новыми  вариантами ЕГЭ   и ГИА. К юбилею Победы прошли встречи с Ветеранами, классные часы «Дети войны», уч-ся участвовали в возложении цветов к мемориалу павшим солдатам. </w:t>
      </w:r>
    </w:p>
    <w:p w:rsidR="008161B6" w:rsidRPr="00866E99" w:rsidRDefault="008161B6" w:rsidP="008161B6">
      <w:pPr>
        <w:ind w:firstLine="709"/>
        <w:jc w:val="both"/>
        <w:rPr>
          <w:sz w:val="28"/>
        </w:rPr>
      </w:pPr>
    </w:p>
    <w:p w:rsidR="008161B6" w:rsidRDefault="008161B6" w:rsidP="008161B6">
      <w:pPr>
        <w:jc w:val="both"/>
        <w:rPr>
          <w:b/>
          <w:sz w:val="28"/>
          <w:szCs w:val="28"/>
        </w:rPr>
      </w:pPr>
    </w:p>
    <w:p w:rsidR="008161B6" w:rsidRPr="00F26455" w:rsidRDefault="008161B6" w:rsidP="008161B6">
      <w:pPr>
        <w:jc w:val="both"/>
        <w:rPr>
          <w:b/>
          <w:sz w:val="28"/>
          <w:szCs w:val="28"/>
        </w:rPr>
      </w:pPr>
      <w:r w:rsidRPr="00F26455">
        <w:rPr>
          <w:b/>
          <w:sz w:val="28"/>
          <w:szCs w:val="28"/>
        </w:rPr>
        <w:lastRenderedPageBreak/>
        <w:t>ШМО учителей иностранных языков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4410"/>
        <w:gridCol w:w="1452"/>
      </w:tblGrid>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p>
        </w:tc>
        <w:tc>
          <w:tcPr>
            <w:tcW w:w="4410" w:type="dxa"/>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Ф. И. О.</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категория</w:t>
            </w:r>
          </w:p>
        </w:tc>
      </w:tr>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1</w:t>
            </w:r>
          </w:p>
        </w:tc>
        <w:tc>
          <w:tcPr>
            <w:tcW w:w="4410" w:type="dxa"/>
            <w:tcBorders>
              <w:top w:val="outset" w:sz="6" w:space="0" w:color="auto"/>
              <w:left w:val="outset" w:sz="6" w:space="0" w:color="auto"/>
              <w:bottom w:val="outset" w:sz="6" w:space="0" w:color="auto"/>
              <w:right w:val="outset" w:sz="6" w:space="0" w:color="auto"/>
            </w:tcBorders>
            <w:vAlign w:val="center"/>
            <w:hideMark/>
          </w:tcPr>
          <w:p w:rsidR="008161B6" w:rsidRPr="00F26455" w:rsidRDefault="008161B6" w:rsidP="008B2344">
            <w:pPr>
              <w:jc w:val="both"/>
              <w:rPr>
                <w:sz w:val="28"/>
                <w:szCs w:val="28"/>
              </w:rPr>
            </w:pPr>
            <w:proofErr w:type="spellStart"/>
            <w:r w:rsidRPr="00F26455">
              <w:rPr>
                <w:sz w:val="28"/>
                <w:szCs w:val="28"/>
              </w:rPr>
              <w:t>Авсянская</w:t>
            </w:r>
            <w:proofErr w:type="spellEnd"/>
            <w:r w:rsidRPr="00F26455">
              <w:rPr>
                <w:sz w:val="28"/>
                <w:szCs w:val="28"/>
              </w:rPr>
              <w:t xml:space="preserve"> Наталья Федоровна</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Высшая</w:t>
            </w:r>
          </w:p>
        </w:tc>
      </w:tr>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2</w:t>
            </w:r>
          </w:p>
        </w:tc>
        <w:tc>
          <w:tcPr>
            <w:tcW w:w="4410" w:type="dxa"/>
            <w:tcBorders>
              <w:top w:val="outset" w:sz="6" w:space="0" w:color="auto"/>
              <w:left w:val="outset" w:sz="6" w:space="0" w:color="auto"/>
              <w:bottom w:val="outset" w:sz="6" w:space="0" w:color="auto"/>
              <w:right w:val="outset" w:sz="6" w:space="0" w:color="auto"/>
            </w:tcBorders>
            <w:vAlign w:val="center"/>
            <w:hideMark/>
          </w:tcPr>
          <w:p w:rsidR="008161B6" w:rsidRPr="00F26455" w:rsidRDefault="008161B6" w:rsidP="008B2344">
            <w:pPr>
              <w:jc w:val="both"/>
              <w:rPr>
                <w:sz w:val="28"/>
                <w:szCs w:val="28"/>
              </w:rPr>
            </w:pPr>
            <w:r w:rsidRPr="00F26455">
              <w:rPr>
                <w:sz w:val="28"/>
                <w:szCs w:val="28"/>
              </w:rPr>
              <w:t xml:space="preserve">Литвиненко Марина Эдуардовна </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proofErr w:type="gramStart"/>
            <w:r w:rsidRPr="00F26455">
              <w:rPr>
                <w:sz w:val="28"/>
                <w:szCs w:val="28"/>
              </w:rPr>
              <w:t>б</w:t>
            </w:r>
            <w:proofErr w:type="gramEnd"/>
            <w:r w:rsidRPr="00F26455">
              <w:rPr>
                <w:sz w:val="28"/>
                <w:szCs w:val="28"/>
              </w:rPr>
              <w:t>/категории</w:t>
            </w:r>
          </w:p>
        </w:tc>
      </w:tr>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3</w:t>
            </w:r>
          </w:p>
        </w:tc>
        <w:tc>
          <w:tcPr>
            <w:tcW w:w="4410" w:type="dxa"/>
            <w:tcBorders>
              <w:top w:val="outset" w:sz="6" w:space="0" w:color="auto"/>
              <w:left w:val="outset" w:sz="6" w:space="0" w:color="auto"/>
              <w:bottom w:val="outset" w:sz="6" w:space="0" w:color="auto"/>
              <w:right w:val="outset" w:sz="6" w:space="0" w:color="auto"/>
            </w:tcBorders>
            <w:vAlign w:val="center"/>
            <w:hideMark/>
          </w:tcPr>
          <w:p w:rsidR="008161B6" w:rsidRPr="00F26455" w:rsidRDefault="008161B6" w:rsidP="008B2344">
            <w:pPr>
              <w:jc w:val="both"/>
              <w:rPr>
                <w:sz w:val="28"/>
                <w:szCs w:val="28"/>
              </w:rPr>
            </w:pPr>
            <w:r w:rsidRPr="00F26455">
              <w:rPr>
                <w:sz w:val="28"/>
                <w:szCs w:val="28"/>
              </w:rPr>
              <w:t>Нестеренко Дарья Александровна</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proofErr w:type="gramStart"/>
            <w:r w:rsidRPr="00F26455">
              <w:rPr>
                <w:sz w:val="28"/>
                <w:szCs w:val="28"/>
              </w:rPr>
              <w:t>б</w:t>
            </w:r>
            <w:proofErr w:type="gramEnd"/>
            <w:r w:rsidRPr="00F26455">
              <w:rPr>
                <w:sz w:val="28"/>
                <w:szCs w:val="28"/>
              </w:rPr>
              <w:t>/категории</w:t>
            </w:r>
          </w:p>
        </w:tc>
      </w:tr>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4</w:t>
            </w:r>
          </w:p>
        </w:tc>
        <w:tc>
          <w:tcPr>
            <w:tcW w:w="4410" w:type="dxa"/>
            <w:tcBorders>
              <w:top w:val="outset" w:sz="6" w:space="0" w:color="auto"/>
              <w:left w:val="outset" w:sz="6" w:space="0" w:color="auto"/>
              <w:bottom w:val="outset" w:sz="6" w:space="0" w:color="auto"/>
              <w:right w:val="outset" w:sz="6" w:space="0" w:color="auto"/>
            </w:tcBorders>
            <w:vAlign w:val="center"/>
            <w:hideMark/>
          </w:tcPr>
          <w:p w:rsidR="008161B6" w:rsidRPr="00F26455" w:rsidRDefault="008161B6" w:rsidP="008B2344">
            <w:pPr>
              <w:jc w:val="both"/>
              <w:rPr>
                <w:sz w:val="28"/>
                <w:szCs w:val="28"/>
              </w:rPr>
            </w:pPr>
            <w:r w:rsidRPr="00F26455">
              <w:rPr>
                <w:sz w:val="28"/>
                <w:szCs w:val="28"/>
              </w:rPr>
              <w:t>Сергеева Ольга Алексеевна</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proofErr w:type="gramStart"/>
            <w:r w:rsidRPr="00F26455">
              <w:rPr>
                <w:sz w:val="28"/>
                <w:szCs w:val="28"/>
              </w:rPr>
              <w:t>б</w:t>
            </w:r>
            <w:proofErr w:type="gramEnd"/>
            <w:r w:rsidRPr="00F26455">
              <w:rPr>
                <w:sz w:val="28"/>
                <w:szCs w:val="28"/>
              </w:rPr>
              <w:t>/категории</w:t>
            </w:r>
          </w:p>
        </w:tc>
      </w:tr>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5</w:t>
            </w:r>
          </w:p>
        </w:tc>
        <w:tc>
          <w:tcPr>
            <w:tcW w:w="4410" w:type="dxa"/>
            <w:tcBorders>
              <w:top w:val="outset" w:sz="6" w:space="0" w:color="auto"/>
              <w:left w:val="outset" w:sz="6" w:space="0" w:color="auto"/>
              <w:bottom w:val="outset" w:sz="6" w:space="0" w:color="auto"/>
              <w:right w:val="outset" w:sz="6" w:space="0" w:color="auto"/>
            </w:tcBorders>
            <w:vAlign w:val="center"/>
            <w:hideMark/>
          </w:tcPr>
          <w:p w:rsidR="008161B6" w:rsidRPr="00F26455" w:rsidRDefault="008161B6" w:rsidP="008B2344">
            <w:pPr>
              <w:jc w:val="both"/>
              <w:rPr>
                <w:sz w:val="28"/>
                <w:szCs w:val="28"/>
              </w:rPr>
            </w:pPr>
            <w:r w:rsidRPr="00F26455">
              <w:rPr>
                <w:sz w:val="28"/>
                <w:szCs w:val="28"/>
              </w:rPr>
              <w:t>Иванова Екатерина Валерьевна</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proofErr w:type="gramStart"/>
            <w:r w:rsidRPr="00F26455">
              <w:rPr>
                <w:sz w:val="28"/>
                <w:szCs w:val="28"/>
              </w:rPr>
              <w:t>б</w:t>
            </w:r>
            <w:proofErr w:type="gramEnd"/>
            <w:r w:rsidRPr="00F26455">
              <w:rPr>
                <w:sz w:val="28"/>
                <w:szCs w:val="28"/>
              </w:rPr>
              <w:t>/категории</w:t>
            </w:r>
          </w:p>
        </w:tc>
      </w:tr>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6</w:t>
            </w:r>
          </w:p>
        </w:tc>
        <w:tc>
          <w:tcPr>
            <w:tcW w:w="4410" w:type="dxa"/>
            <w:tcBorders>
              <w:top w:val="outset" w:sz="6" w:space="0" w:color="auto"/>
              <w:left w:val="outset" w:sz="6" w:space="0" w:color="auto"/>
              <w:bottom w:val="outset" w:sz="6" w:space="0" w:color="auto"/>
              <w:right w:val="outset" w:sz="6" w:space="0" w:color="auto"/>
            </w:tcBorders>
            <w:vAlign w:val="center"/>
            <w:hideMark/>
          </w:tcPr>
          <w:p w:rsidR="008161B6" w:rsidRPr="00F26455" w:rsidRDefault="008161B6" w:rsidP="008B2344">
            <w:pPr>
              <w:jc w:val="both"/>
              <w:rPr>
                <w:sz w:val="28"/>
                <w:szCs w:val="28"/>
              </w:rPr>
            </w:pPr>
            <w:r w:rsidRPr="00F26455">
              <w:rPr>
                <w:sz w:val="28"/>
                <w:szCs w:val="28"/>
              </w:rPr>
              <w:t>Новикова Екатерина Викторовна</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вторая</w:t>
            </w:r>
          </w:p>
        </w:tc>
      </w:tr>
      <w:tr w:rsidR="008161B6" w:rsidRPr="00F26455" w:rsidTr="008B2344">
        <w:trPr>
          <w:tblCellSpacing w:w="0" w:type="dxa"/>
          <w:jc w:val="center"/>
        </w:trPr>
        <w:tc>
          <w:tcPr>
            <w:tcW w:w="582" w:type="dxa"/>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r w:rsidRPr="00F26455">
              <w:rPr>
                <w:sz w:val="28"/>
                <w:szCs w:val="28"/>
              </w:rPr>
              <w:t>7</w:t>
            </w:r>
          </w:p>
        </w:tc>
        <w:tc>
          <w:tcPr>
            <w:tcW w:w="4410" w:type="dxa"/>
            <w:tcBorders>
              <w:top w:val="outset" w:sz="6" w:space="0" w:color="auto"/>
              <w:left w:val="outset" w:sz="6" w:space="0" w:color="auto"/>
              <w:bottom w:val="outset" w:sz="6" w:space="0" w:color="auto"/>
              <w:right w:val="outset" w:sz="6" w:space="0" w:color="auto"/>
            </w:tcBorders>
            <w:vAlign w:val="center"/>
            <w:hideMark/>
          </w:tcPr>
          <w:p w:rsidR="008161B6" w:rsidRPr="00F26455" w:rsidRDefault="008161B6" w:rsidP="008B2344">
            <w:pPr>
              <w:jc w:val="both"/>
              <w:rPr>
                <w:sz w:val="28"/>
                <w:szCs w:val="28"/>
              </w:rPr>
            </w:pPr>
            <w:r w:rsidRPr="00F26455">
              <w:rPr>
                <w:sz w:val="28"/>
                <w:szCs w:val="28"/>
              </w:rPr>
              <w:t>Воронова Лариса Викторовна</w:t>
            </w:r>
          </w:p>
        </w:tc>
        <w:tc>
          <w:tcPr>
            <w:tcW w:w="0" w:type="auto"/>
            <w:tcBorders>
              <w:top w:val="outset" w:sz="6" w:space="0" w:color="auto"/>
              <w:left w:val="outset" w:sz="6" w:space="0" w:color="auto"/>
              <w:bottom w:val="outset" w:sz="6" w:space="0" w:color="auto"/>
              <w:right w:val="outset" w:sz="6" w:space="0" w:color="auto"/>
            </w:tcBorders>
          </w:tcPr>
          <w:p w:rsidR="008161B6" w:rsidRPr="00F26455" w:rsidRDefault="008161B6" w:rsidP="008B2344">
            <w:pPr>
              <w:jc w:val="both"/>
              <w:rPr>
                <w:sz w:val="28"/>
                <w:szCs w:val="28"/>
              </w:rPr>
            </w:pPr>
            <w:proofErr w:type="gramStart"/>
            <w:r w:rsidRPr="00F26455">
              <w:rPr>
                <w:sz w:val="28"/>
                <w:szCs w:val="28"/>
              </w:rPr>
              <w:t>б</w:t>
            </w:r>
            <w:proofErr w:type="gramEnd"/>
            <w:r w:rsidRPr="00F26455">
              <w:rPr>
                <w:sz w:val="28"/>
                <w:szCs w:val="28"/>
              </w:rPr>
              <w:t>/категории</w:t>
            </w:r>
          </w:p>
        </w:tc>
      </w:tr>
    </w:tbl>
    <w:p w:rsidR="008161B6" w:rsidRPr="00F26455" w:rsidRDefault="008161B6" w:rsidP="008161B6">
      <w:pPr>
        <w:ind w:firstLine="709"/>
        <w:jc w:val="both"/>
        <w:rPr>
          <w:sz w:val="28"/>
          <w:szCs w:val="28"/>
        </w:rPr>
      </w:pPr>
      <w:r w:rsidRPr="00F26455">
        <w:rPr>
          <w:sz w:val="28"/>
          <w:szCs w:val="28"/>
        </w:rPr>
        <w:t>Выступление педагогов на заседаниях ГМО, педагогических советах и семинарах:</w:t>
      </w:r>
    </w:p>
    <w:p w:rsidR="008161B6" w:rsidRPr="00F26455" w:rsidRDefault="008161B6" w:rsidP="008161B6">
      <w:pPr>
        <w:ind w:firstLine="709"/>
        <w:jc w:val="both"/>
        <w:rPr>
          <w:sz w:val="28"/>
          <w:szCs w:val="28"/>
        </w:rPr>
      </w:pPr>
      <w:r w:rsidRPr="00F26455">
        <w:rPr>
          <w:sz w:val="28"/>
          <w:szCs w:val="28"/>
        </w:rPr>
        <w:t>Доклад «Развитие универсальных учебных действий при обучении иностранному языку в начальных классах» - Нестеренко Д. А. (ноябрь 2014 г.).</w:t>
      </w:r>
    </w:p>
    <w:p w:rsidR="008161B6" w:rsidRPr="00F26455" w:rsidRDefault="008161B6" w:rsidP="008161B6">
      <w:pPr>
        <w:ind w:firstLine="709"/>
        <w:jc w:val="both"/>
        <w:rPr>
          <w:sz w:val="28"/>
          <w:szCs w:val="28"/>
        </w:rPr>
      </w:pPr>
      <w:r w:rsidRPr="00F26455">
        <w:rPr>
          <w:sz w:val="28"/>
          <w:szCs w:val="28"/>
        </w:rPr>
        <w:t>Доклад «Активизация возможностей личности и коллектива» - Новикова Е. В. (март 2015г.).</w:t>
      </w:r>
    </w:p>
    <w:p w:rsidR="008161B6" w:rsidRPr="00F26455" w:rsidRDefault="008161B6" w:rsidP="008161B6">
      <w:pPr>
        <w:ind w:firstLine="709"/>
        <w:jc w:val="both"/>
        <w:rPr>
          <w:sz w:val="28"/>
          <w:szCs w:val="28"/>
        </w:rPr>
      </w:pPr>
      <w:r w:rsidRPr="00F26455">
        <w:rPr>
          <w:sz w:val="28"/>
          <w:szCs w:val="28"/>
        </w:rPr>
        <w:t>Внеклассная  работа по предметам:</w:t>
      </w:r>
    </w:p>
    <w:p w:rsidR="008161B6" w:rsidRPr="00F26455" w:rsidRDefault="008161B6" w:rsidP="008161B6">
      <w:pPr>
        <w:ind w:firstLine="709"/>
        <w:jc w:val="both"/>
        <w:rPr>
          <w:sz w:val="28"/>
          <w:szCs w:val="28"/>
        </w:rPr>
      </w:pPr>
      <w:r w:rsidRPr="00F26455">
        <w:rPr>
          <w:sz w:val="28"/>
          <w:szCs w:val="28"/>
        </w:rPr>
        <w:t>В течение года продолжалась работа по совершенствованию и развитию системы внеклассной работы. Учителя ИЯ проводят внеклассную работу, участвуют с детьми в различных международных и всероссийских  дистанционных конкурсах.</w:t>
      </w:r>
    </w:p>
    <w:p w:rsidR="008161B6" w:rsidRPr="00F26455" w:rsidRDefault="008161B6" w:rsidP="008161B6">
      <w:pPr>
        <w:ind w:firstLine="709"/>
        <w:jc w:val="both"/>
        <w:rPr>
          <w:sz w:val="28"/>
          <w:szCs w:val="28"/>
        </w:rPr>
      </w:pPr>
      <w:r w:rsidRPr="00F26455">
        <w:rPr>
          <w:sz w:val="28"/>
          <w:szCs w:val="28"/>
        </w:rPr>
        <w:t xml:space="preserve">Результативность участия.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5"/>
        <w:gridCol w:w="2027"/>
        <w:gridCol w:w="1670"/>
        <w:gridCol w:w="3733"/>
      </w:tblGrid>
      <w:tr w:rsidR="008161B6" w:rsidRPr="00F26455" w:rsidTr="008B23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Название конкурса</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Уровень конкурса</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Количество участников</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 xml:space="preserve">Результативность </w:t>
            </w:r>
          </w:p>
        </w:tc>
      </w:tr>
      <w:tr w:rsidR="008161B6" w:rsidRPr="00F26455" w:rsidTr="008B23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Конкурс «Британский бульдог»</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международный</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70</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 xml:space="preserve">2 участника вошли в десятку </w:t>
            </w:r>
            <w:proofErr w:type="gramStart"/>
            <w:r w:rsidRPr="00F26455">
              <w:rPr>
                <w:sz w:val="28"/>
                <w:szCs w:val="28"/>
              </w:rPr>
              <w:t>лучших</w:t>
            </w:r>
            <w:proofErr w:type="gramEnd"/>
            <w:r w:rsidRPr="00F26455">
              <w:rPr>
                <w:sz w:val="28"/>
                <w:szCs w:val="28"/>
              </w:rPr>
              <w:t xml:space="preserve"> по России, 3 участника заняли 2-5 места на уровне региона</w:t>
            </w:r>
          </w:p>
          <w:p w:rsidR="008161B6" w:rsidRPr="00F26455" w:rsidRDefault="008161B6" w:rsidP="008B2344">
            <w:pPr>
              <w:jc w:val="both"/>
              <w:rPr>
                <w:sz w:val="28"/>
                <w:szCs w:val="28"/>
              </w:rPr>
            </w:pPr>
          </w:p>
        </w:tc>
      </w:tr>
      <w:tr w:rsidR="008161B6" w:rsidRPr="00F26455" w:rsidTr="008B23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 xml:space="preserve">Олимпиада </w:t>
            </w:r>
            <w:proofErr w:type="gramStart"/>
            <w:r w:rsidRPr="00F26455">
              <w:rPr>
                <w:sz w:val="28"/>
                <w:szCs w:val="28"/>
              </w:rPr>
              <w:t>по</w:t>
            </w:r>
            <w:proofErr w:type="gramEnd"/>
            <w:r w:rsidRPr="00F26455">
              <w:rPr>
                <w:sz w:val="28"/>
                <w:szCs w:val="28"/>
              </w:rPr>
              <w:t xml:space="preserve"> ИЯ</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школьный</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26</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5 победителей,  10 призёров</w:t>
            </w:r>
          </w:p>
        </w:tc>
      </w:tr>
      <w:tr w:rsidR="008161B6" w:rsidRPr="00F26455" w:rsidTr="008B234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 xml:space="preserve">Олимпиада </w:t>
            </w:r>
            <w:proofErr w:type="gramStart"/>
            <w:r w:rsidRPr="00F26455">
              <w:rPr>
                <w:sz w:val="28"/>
                <w:szCs w:val="28"/>
              </w:rPr>
              <w:t>по</w:t>
            </w:r>
            <w:proofErr w:type="gramEnd"/>
            <w:r w:rsidRPr="00F26455">
              <w:rPr>
                <w:sz w:val="28"/>
                <w:szCs w:val="28"/>
              </w:rPr>
              <w:t xml:space="preserve"> ИЯ</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муниципальный</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1</w:t>
            </w:r>
          </w:p>
        </w:tc>
        <w:tc>
          <w:tcPr>
            <w:tcW w:w="0" w:type="auto"/>
            <w:tcBorders>
              <w:top w:val="outset" w:sz="6" w:space="0" w:color="auto"/>
              <w:left w:val="outset" w:sz="6" w:space="0" w:color="auto"/>
              <w:bottom w:val="outset" w:sz="6" w:space="0" w:color="auto"/>
              <w:right w:val="outset" w:sz="6" w:space="0" w:color="auto"/>
            </w:tcBorders>
            <w:hideMark/>
          </w:tcPr>
          <w:p w:rsidR="008161B6" w:rsidRPr="00F26455" w:rsidRDefault="008161B6" w:rsidP="008B2344">
            <w:pPr>
              <w:jc w:val="both"/>
              <w:rPr>
                <w:sz w:val="28"/>
                <w:szCs w:val="28"/>
              </w:rPr>
            </w:pPr>
            <w:r w:rsidRPr="00F26455">
              <w:rPr>
                <w:sz w:val="28"/>
                <w:szCs w:val="28"/>
              </w:rPr>
              <w:t>56% правильно выполненных заданий</w:t>
            </w:r>
          </w:p>
        </w:tc>
      </w:tr>
    </w:tbl>
    <w:p w:rsidR="008161B6" w:rsidRPr="00F26455" w:rsidRDefault="008161B6" w:rsidP="008161B6">
      <w:pPr>
        <w:ind w:firstLine="709"/>
        <w:jc w:val="both"/>
        <w:rPr>
          <w:sz w:val="28"/>
          <w:szCs w:val="28"/>
        </w:rPr>
      </w:pPr>
      <w:r w:rsidRPr="00F26455">
        <w:rPr>
          <w:sz w:val="28"/>
          <w:szCs w:val="28"/>
        </w:rPr>
        <w:t xml:space="preserve">Предметная неделя была запланирована и проведена с 9 по 14 февраля 2015 года. В рамках недели были запланированы и проведены многочисленные и разнообразные  мероприятия для учащихся разных уровней. Главным принципом проведения недели являлось вовлечение учащихся всех классов и параллелей, независимо от уровня их знаний иностранного языка, в события недели, предлагая им задания и мероприятия посильного уровня. Чтобы решить проблему, учащимся требовалось не только знание иностранного языка, но и владение большим объемом других предметных знаний. Так, в начальной школе проводились викторина «В мире английского языка», Праздник алфавита, игра «Умники и умницы», просмотр </w:t>
      </w:r>
      <w:r w:rsidRPr="00F26455">
        <w:rPr>
          <w:sz w:val="28"/>
          <w:szCs w:val="28"/>
        </w:rPr>
        <w:lastRenderedPageBreak/>
        <w:t xml:space="preserve">мультфильмов на немецком языке, интерактивные и игровые уроки совместно с учениками 9 класса. В средней школе обучающиеся были вовлечены в создание презентаций и проектов по таким темам как «Старый немецкий город», «Школа моей мечты», «Знаменитые немецкие ученые и изобретатели». К празднику Дня святого Валентина учащиеся всех классов занимались изготовлением </w:t>
      </w:r>
      <w:proofErr w:type="spellStart"/>
      <w:r w:rsidRPr="00F26455">
        <w:rPr>
          <w:sz w:val="28"/>
          <w:szCs w:val="28"/>
        </w:rPr>
        <w:t>валентинок</w:t>
      </w:r>
      <w:proofErr w:type="spellEnd"/>
      <w:r w:rsidRPr="00F26455">
        <w:rPr>
          <w:sz w:val="28"/>
          <w:szCs w:val="28"/>
        </w:rPr>
        <w:t xml:space="preserve"> и разучиванием поздравительных рифмовок на английском языке с последующим конкурсом на </w:t>
      </w:r>
      <w:proofErr w:type="gramStart"/>
      <w:r w:rsidRPr="00F26455">
        <w:rPr>
          <w:sz w:val="28"/>
          <w:szCs w:val="28"/>
        </w:rPr>
        <w:t>лучшую</w:t>
      </w:r>
      <w:proofErr w:type="gramEnd"/>
      <w:r w:rsidRPr="00F26455">
        <w:rPr>
          <w:sz w:val="28"/>
          <w:szCs w:val="28"/>
        </w:rPr>
        <w:t xml:space="preserve"> </w:t>
      </w:r>
      <w:proofErr w:type="spellStart"/>
      <w:r w:rsidRPr="00F26455">
        <w:rPr>
          <w:sz w:val="28"/>
          <w:szCs w:val="28"/>
        </w:rPr>
        <w:t>валентинку</w:t>
      </w:r>
      <w:proofErr w:type="spellEnd"/>
      <w:r w:rsidRPr="00F26455">
        <w:rPr>
          <w:sz w:val="28"/>
          <w:szCs w:val="28"/>
        </w:rPr>
        <w:t xml:space="preserve">  с   поздравлением.  Старшеклассники  дискутировали на тему «</w:t>
      </w:r>
      <w:r w:rsidRPr="00F26455">
        <w:rPr>
          <w:sz w:val="28"/>
          <w:szCs w:val="28"/>
          <w:lang w:val="en-US"/>
        </w:rPr>
        <w:t>Why</w:t>
      </w:r>
      <w:r w:rsidRPr="00F26455">
        <w:rPr>
          <w:sz w:val="28"/>
          <w:szCs w:val="28"/>
        </w:rPr>
        <w:t xml:space="preserve"> </w:t>
      </w:r>
      <w:r w:rsidRPr="00F26455">
        <w:rPr>
          <w:sz w:val="28"/>
          <w:szCs w:val="28"/>
          <w:lang w:val="en-US"/>
        </w:rPr>
        <w:t>do</w:t>
      </w:r>
      <w:r w:rsidRPr="00F26455">
        <w:rPr>
          <w:sz w:val="28"/>
          <w:szCs w:val="28"/>
        </w:rPr>
        <w:t xml:space="preserve"> </w:t>
      </w:r>
      <w:r w:rsidRPr="00F26455">
        <w:rPr>
          <w:sz w:val="28"/>
          <w:szCs w:val="28"/>
          <w:lang w:val="en-US"/>
        </w:rPr>
        <w:t>you</w:t>
      </w:r>
      <w:r w:rsidRPr="00F26455">
        <w:rPr>
          <w:sz w:val="28"/>
          <w:szCs w:val="28"/>
        </w:rPr>
        <w:t xml:space="preserve"> </w:t>
      </w:r>
      <w:r w:rsidRPr="00F26455">
        <w:rPr>
          <w:sz w:val="28"/>
          <w:szCs w:val="28"/>
          <w:lang w:val="en-US"/>
        </w:rPr>
        <w:t>study</w:t>
      </w:r>
      <w:r w:rsidRPr="00F26455">
        <w:rPr>
          <w:sz w:val="28"/>
          <w:szCs w:val="28"/>
        </w:rPr>
        <w:t xml:space="preserve"> </w:t>
      </w:r>
      <w:r w:rsidRPr="00F26455">
        <w:rPr>
          <w:sz w:val="28"/>
          <w:szCs w:val="28"/>
          <w:lang w:val="en-US"/>
        </w:rPr>
        <w:t>English</w:t>
      </w:r>
      <w:r w:rsidRPr="00F26455">
        <w:rPr>
          <w:sz w:val="28"/>
          <w:szCs w:val="28"/>
        </w:rPr>
        <w:t>?», участвовали  в страноведческих  конкурсах, посвященных истории и культуре Соединенного Королевства и других англоязычных стран</w:t>
      </w:r>
    </w:p>
    <w:p w:rsidR="008161B6" w:rsidRDefault="008161B6" w:rsidP="008161B6">
      <w:pPr>
        <w:ind w:firstLine="709"/>
        <w:jc w:val="both"/>
        <w:rPr>
          <w:sz w:val="28"/>
          <w:szCs w:val="28"/>
        </w:rPr>
      </w:pPr>
      <w:r w:rsidRPr="00F26455">
        <w:rPr>
          <w:sz w:val="28"/>
          <w:szCs w:val="28"/>
        </w:rPr>
        <w:t xml:space="preserve">Детальный персональный анализ работы проводится на заседаниях ШМО, педсоветах, совещаниях при завуче и в индивидуальных беседах с учителями. Необходимо отметить, что методическое объединение  грамотно направляет работу учителей, педагоги показывают высокую активность и заинтересованность в результатах своего труда. Учащиеся демонстрируют стабильные знания. Обучение ИЯ проходило в 26 классах. Анализ результатов года (общая успеваемость – 100%, качество знаний – </w:t>
      </w:r>
      <w:r w:rsidRPr="00F26455">
        <w:rPr>
          <w:color w:val="000000"/>
          <w:sz w:val="28"/>
          <w:szCs w:val="28"/>
        </w:rPr>
        <w:t>65</w:t>
      </w:r>
      <w:r w:rsidRPr="00F26455">
        <w:rPr>
          <w:sz w:val="28"/>
          <w:szCs w:val="28"/>
        </w:rPr>
        <w:t>%) свидетельствует о прочности знаний  учащихся. Итоговые контрольные работы были проведены в соответствии с графиком. Программа выполнена во всех классах в полном объеме.</w:t>
      </w:r>
    </w:p>
    <w:p w:rsidR="008161B6" w:rsidRDefault="008161B6" w:rsidP="008161B6">
      <w:pPr>
        <w:jc w:val="both"/>
        <w:rPr>
          <w:sz w:val="28"/>
          <w:szCs w:val="28"/>
        </w:rPr>
      </w:pPr>
    </w:p>
    <w:p w:rsidR="008161B6" w:rsidRPr="006A5B2C" w:rsidRDefault="008161B6" w:rsidP="008161B6">
      <w:pPr>
        <w:jc w:val="both"/>
        <w:rPr>
          <w:b/>
          <w:sz w:val="28"/>
          <w:szCs w:val="28"/>
        </w:rPr>
      </w:pPr>
      <w:r w:rsidRPr="006A5B2C">
        <w:rPr>
          <w:b/>
          <w:sz w:val="28"/>
          <w:szCs w:val="28"/>
        </w:rPr>
        <w:t>ШМО учителей физической культуры и ОБЖ</w:t>
      </w:r>
    </w:p>
    <w:p w:rsidR="008161B6" w:rsidRPr="006A5B2C" w:rsidRDefault="008161B6" w:rsidP="008161B6">
      <w:pPr>
        <w:jc w:val="both"/>
        <w:rPr>
          <w:sz w:val="28"/>
        </w:rPr>
      </w:pPr>
      <w:r w:rsidRPr="006A5B2C">
        <w:rPr>
          <w:sz w:val="28"/>
        </w:rPr>
        <w:t>Состав:</w:t>
      </w:r>
    </w:p>
    <w:p w:rsidR="008161B6" w:rsidRPr="006A5B2C" w:rsidRDefault="008161B6" w:rsidP="008161B6">
      <w:pPr>
        <w:numPr>
          <w:ilvl w:val="1"/>
          <w:numId w:val="13"/>
        </w:numPr>
        <w:tabs>
          <w:tab w:val="clear" w:pos="1440"/>
          <w:tab w:val="left" w:pos="851"/>
        </w:tabs>
        <w:ind w:left="567" w:firstLine="0"/>
        <w:jc w:val="both"/>
        <w:rPr>
          <w:b/>
          <w:bCs/>
          <w:sz w:val="32"/>
          <w:szCs w:val="28"/>
        </w:rPr>
      </w:pPr>
      <w:r w:rsidRPr="006A5B2C">
        <w:rPr>
          <w:sz w:val="28"/>
        </w:rPr>
        <w:t>Шустов В.А. – руководитель ШМО, учитель физкультуры (без категории)</w:t>
      </w:r>
    </w:p>
    <w:p w:rsidR="008161B6" w:rsidRPr="006A5B2C" w:rsidRDefault="008161B6" w:rsidP="008161B6">
      <w:pPr>
        <w:numPr>
          <w:ilvl w:val="1"/>
          <w:numId w:val="13"/>
        </w:numPr>
        <w:tabs>
          <w:tab w:val="left" w:pos="851"/>
        </w:tabs>
        <w:ind w:left="567" w:firstLine="0"/>
        <w:jc w:val="both"/>
        <w:rPr>
          <w:b/>
          <w:bCs/>
          <w:sz w:val="32"/>
          <w:szCs w:val="28"/>
        </w:rPr>
      </w:pPr>
      <w:proofErr w:type="spellStart"/>
      <w:r w:rsidRPr="006A5B2C">
        <w:rPr>
          <w:sz w:val="28"/>
        </w:rPr>
        <w:t>Барышев</w:t>
      </w:r>
      <w:proofErr w:type="spellEnd"/>
      <w:r w:rsidRPr="006A5B2C">
        <w:rPr>
          <w:sz w:val="28"/>
        </w:rPr>
        <w:t xml:space="preserve"> Ю.И. – учитель физкультуры (без категории)</w:t>
      </w:r>
    </w:p>
    <w:p w:rsidR="008161B6" w:rsidRPr="006A5B2C" w:rsidRDefault="008161B6" w:rsidP="008161B6">
      <w:pPr>
        <w:numPr>
          <w:ilvl w:val="1"/>
          <w:numId w:val="13"/>
        </w:numPr>
        <w:tabs>
          <w:tab w:val="left" w:pos="851"/>
        </w:tabs>
        <w:ind w:left="567" w:firstLine="0"/>
        <w:jc w:val="both"/>
        <w:rPr>
          <w:b/>
          <w:bCs/>
          <w:sz w:val="32"/>
          <w:szCs w:val="28"/>
        </w:rPr>
      </w:pPr>
      <w:proofErr w:type="spellStart"/>
      <w:r w:rsidRPr="006A5B2C">
        <w:rPr>
          <w:sz w:val="28"/>
        </w:rPr>
        <w:t>Фадин</w:t>
      </w:r>
      <w:proofErr w:type="spellEnd"/>
      <w:r w:rsidRPr="006A5B2C">
        <w:rPr>
          <w:sz w:val="28"/>
        </w:rPr>
        <w:t xml:space="preserve"> Ю.А.  – учитель технологии и ОБЖ (первая квалификационная категория).</w:t>
      </w:r>
    </w:p>
    <w:p w:rsidR="008161B6" w:rsidRDefault="008161B6" w:rsidP="008161B6">
      <w:pPr>
        <w:tabs>
          <w:tab w:val="left" w:pos="851"/>
        </w:tabs>
        <w:ind w:firstLine="709"/>
        <w:jc w:val="both"/>
        <w:rPr>
          <w:sz w:val="28"/>
        </w:rPr>
      </w:pPr>
      <w:r w:rsidRPr="006A5B2C">
        <w:rPr>
          <w:sz w:val="28"/>
        </w:rPr>
        <w:t>В 2014-2015 учебном году ШМО строило свою работу в соответствии с поставленными задачами, которые заключались в том, что основы физической культуры подрастающего поколения закладываются в школе. Это осуществляется через уроки физкультуры и внеклассную работу</w:t>
      </w:r>
      <w:r>
        <w:rPr>
          <w:sz w:val="28"/>
        </w:rPr>
        <w:t>.</w:t>
      </w:r>
    </w:p>
    <w:p w:rsidR="008161B6" w:rsidRDefault="008161B6" w:rsidP="008161B6">
      <w:pPr>
        <w:tabs>
          <w:tab w:val="left" w:pos="851"/>
        </w:tabs>
        <w:ind w:firstLine="709"/>
        <w:jc w:val="both"/>
        <w:rPr>
          <w:sz w:val="28"/>
        </w:rPr>
      </w:pPr>
      <w:r>
        <w:rPr>
          <w:sz w:val="28"/>
        </w:rPr>
        <w:t>Направления работы ШМО:</w:t>
      </w:r>
    </w:p>
    <w:p w:rsidR="008161B6" w:rsidRDefault="008161B6" w:rsidP="008161B6">
      <w:pPr>
        <w:numPr>
          <w:ilvl w:val="0"/>
          <w:numId w:val="15"/>
        </w:numPr>
        <w:tabs>
          <w:tab w:val="left" w:pos="851"/>
        </w:tabs>
        <w:jc w:val="both"/>
        <w:rPr>
          <w:rStyle w:val="a4"/>
          <w:b w:val="0"/>
          <w:sz w:val="28"/>
          <w:szCs w:val="28"/>
        </w:rPr>
      </w:pPr>
      <w:r w:rsidRPr="006A5B2C">
        <w:rPr>
          <w:rStyle w:val="a4"/>
          <w:b w:val="0"/>
          <w:sz w:val="28"/>
          <w:szCs w:val="28"/>
        </w:rPr>
        <w:t>Формирование потребности учащихся в систематических занятиях</w:t>
      </w:r>
      <w:r>
        <w:rPr>
          <w:rStyle w:val="a4"/>
          <w:b w:val="0"/>
          <w:sz w:val="28"/>
          <w:szCs w:val="28"/>
        </w:rPr>
        <w:t xml:space="preserve"> физической культурой и спортом с целью укрепления здоровья и развития физических качеств, необходимых для обеспечения жизнедеятельности;</w:t>
      </w:r>
    </w:p>
    <w:p w:rsidR="008161B6" w:rsidRDefault="008161B6" w:rsidP="008161B6">
      <w:pPr>
        <w:numPr>
          <w:ilvl w:val="0"/>
          <w:numId w:val="15"/>
        </w:numPr>
        <w:tabs>
          <w:tab w:val="left" w:pos="851"/>
        </w:tabs>
        <w:jc w:val="both"/>
        <w:rPr>
          <w:rStyle w:val="a4"/>
          <w:b w:val="0"/>
          <w:sz w:val="28"/>
          <w:szCs w:val="28"/>
        </w:rPr>
      </w:pPr>
      <w:r>
        <w:rPr>
          <w:rStyle w:val="a4"/>
          <w:b w:val="0"/>
          <w:sz w:val="28"/>
          <w:szCs w:val="28"/>
        </w:rPr>
        <w:t>Индивидуальный и дифференцированный подход в обучении с учетом возрастных, физиологических и психологических особенностей школьников;</w:t>
      </w:r>
    </w:p>
    <w:p w:rsidR="008161B6" w:rsidRDefault="008161B6" w:rsidP="008161B6">
      <w:pPr>
        <w:numPr>
          <w:ilvl w:val="0"/>
          <w:numId w:val="15"/>
        </w:numPr>
        <w:tabs>
          <w:tab w:val="left" w:pos="851"/>
        </w:tabs>
        <w:jc w:val="both"/>
        <w:rPr>
          <w:rStyle w:val="a4"/>
          <w:b w:val="0"/>
          <w:sz w:val="28"/>
          <w:szCs w:val="28"/>
        </w:rPr>
      </w:pPr>
      <w:r>
        <w:rPr>
          <w:rStyle w:val="a4"/>
          <w:b w:val="0"/>
          <w:sz w:val="28"/>
          <w:szCs w:val="28"/>
        </w:rPr>
        <w:t>Повышение уровня педагогического мастерства и развития творческой активности учителей;</w:t>
      </w:r>
    </w:p>
    <w:p w:rsidR="008161B6" w:rsidRPr="006A5B2C" w:rsidRDefault="008161B6" w:rsidP="008161B6">
      <w:pPr>
        <w:numPr>
          <w:ilvl w:val="0"/>
          <w:numId w:val="15"/>
        </w:numPr>
        <w:tabs>
          <w:tab w:val="left" w:pos="851"/>
        </w:tabs>
        <w:jc w:val="both"/>
        <w:rPr>
          <w:rStyle w:val="a4"/>
          <w:b w:val="0"/>
          <w:sz w:val="28"/>
          <w:szCs w:val="28"/>
        </w:rPr>
      </w:pPr>
      <w:r>
        <w:rPr>
          <w:rStyle w:val="a4"/>
          <w:b w:val="0"/>
          <w:sz w:val="28"/>
          <w:szCs w:val="28"/>
        </w:rPr>
        <w:lastRenderedPageBreak/>
        <w:t>Предупреждение травматизма на уроках физической культуры путем сообщения правил поведения по каждому виду спорта.</w:t>
      </w:r>
    </w:p>
    <w:p w:rsidR="008161B6" w:rsidRDefault="008161B6" w:rsidP="008161B6">
      <w:pPr>
        <w:jc w:val="center"/>
        <w:rPr>
          <w:rStyle w:val="a4"/>
          <w:sz w:val="28"/>
          <w:szCs w:val="28"/>
        </w:rPr>
      </w:pPr>
    </w:p>
    <w:p w:rsidR="008161B6" w:rsidRPr="00AD775E" w:rsidRDefault="008161B6" w:rsidP="008161B6">
      <w:pPr>
        <w:jc w:val="center"/>
        <w:rPr>
          <w:b/>
          <w:sz w:val="28"/>
          <w:szCs w:val="28"/>
        </w:rPr>
      </w:pPr>
      <w:r w:rsidRPr="00AD775E">
        <w:rPr>
          <w:b/>
          <w:sz w:val="28"/>
          <w:szCs w:val="28"/>
        </w:rPr>
        <w:t xml:space="preserve">Анализ работы ШМО учителей химии, биологии, географии   </w:t>
      </w:r>
    </w:p>
    <w:p w:rsidR="008161B6" w:rsidRPr="00AD775E" w:rsidRDefault="008161B6" w:rsidP="008161B6">
      <w:pPr>
        <w:jc w:val="center"/>
        <w:rPr>
          <w:b/>
          <w:sz w:val="28"/>
          <w:szCs w:val="28"/>
        </w:rPr>
      </w:pPr>
      <w:r w:rsidRPr="00AD775E">
        <w:rPr>
          <w:b/>
          <w:sz w:val="28"/>
          <w:szCs w:val="28"/>
        </w:rPr>
        <w:t xml:space="preserve">           МОУ СОШ №36 за 2014/2015 </w:t>
      </w:r>
      <w:proofErr w:type="spellStart"/>
      <w:r w:rsidRPr="00AD775E">
        <w:rPr>
          <w:b/>
          <w:sz w:val="28"/>
          <w:szCs w:val="28"/>
        </w:rPr>
        <w:t>уч</w:t>
      </w:r>
      <w:proofErr w:type="spellEnd"/>
      <w:r w:rsidRPr="00AD775E">
        <w:rPr>
          <w:b/>
          <w:sz w:val="28"/>
          <w:szCs w:val="28"/>
        </w:rPr>
        <w:t>. год</w:t>
      </w:r>
    </w:p>
    <w:p w:rsidR="008161B6" w:rsidRPr="00AD775E" w:rsidRDefault="008161B6" w:rsidP="008161B6">
      <w:pPr>
        <w:shd w:val="clear" w:color="auto" w:fill="FFFFFF"/>
        <w:autoSpaceDE w:val="0"/>
        <w:autoSpaceDN w:val="0"/>
        <w:adjustRightInd w:val="0"/>
        <w:ind w:firstLine="708"/>
        <w:jc w:val="both"/>
        <w:rPr>
          <w:sz w:val="28"/>
          <w:szCs w:val="28"/>
        </w:rPr>
      </w:pPr>
      <w:r w:rsidRPr="00AD775E">
        <w:rPr>
          <w:b/>
          <w:bCs/>
          <w:sz w:val="28"/>
          <w:szCs w:val="28"/>
        </w:rPr>
        <w:t xml:space="preserve">Цель анализа: </w:t>
      </w:r>
      <w:r w:rsidRPr="00AD775E">
        <w:rPr>
          <w:sz w:val="28"/>
          <w:szCs w:val="28"/>
        </w:rPr>
        <w:t>определение уровня продуктивности методической работы ШМО и её роли в процессе совершенствования уровня педагогического мастерства учителей, их эрудиции и компетентности в области географии, химии и биологии.</w:t>
      </w:r>
    </w:p>
    <w:p w:rsidR="008161B6" w:rsidRPr="00AD775E" w:rsidRDefault="008161B6" w:rsidP="008161B6">
      <w:pPr>
        <w:ind w:firstLine="360"/>
        <w:jc w:val="both"/>
        <w:rPr>
          <w:sz w:val="28"/>
          <w:szCs w:val="28"/>
        </w:rPr>
      </w:pPr>
      <w:r w:rsidRPr="00AD775E">
        <w:rPr>
          <w:sz w:val="28"/>
          <w:szCs w:val="28"/>
        </w:rPr>
        <w:t xml:space="preserve">ШМО учителей химии, биологии, географии работает над темой «Формирование компетенций при преподавании предметов естественного цикла». Данная тема согласуется с методической проблемой школы «Совершенствование качества образования через освоение </w:t>
      </w:r>
      <w:proofErr w:type="spellStart"/>
      <w:r w:rsidRPr="00AD775E">
        <w:rPr>
          <w:sz w:val="28"/>
          <w:szCs w:val="28"/>
        </w:rPr>
        <w:t>компетентностного</w:t>
      </w:r>
      <w:proofErr w:type="spellEnd"/>
      <w:r w:rsidRPr="00AD775E">
        <w:rPr>
          <w:sz w:val="28"/>
          <w:szCs w:val="28"/>
        </w:rPr>
        <w:t xml:space="preserve"> подхода в обучении, воспитании, развитии обучающихся» и решением </w:t>
      </w:r>
      <w:r w:rsidRPr="00AD775E">
        <w:rPr>
          <w:bCs/>
          <w:sz w:val="28"/>
          <w:szCs w:val="28"/>
        </w:rPr>
        <w:t>проблем методического объединения:</w:t>
      </w:r>
    </w:p>
    <w:p w:rsidR="008161B6" w:rsidRPr="00AD775E" w:rsidRDefault="008161B6" w:rsidP="008161B6">
      <w:pPr>
        <w:numPr>
          <w:ilvl w:val="0"/>
          <w:numId w:val="19"/>
        </w:numPr>
        <w:shd w:val="clear" w:color="auto" w:fill="FFFFFF"/>
        <w:autoSpaceDE w:val="0"/>
        <w:autoSpaceDN w:val="0"/>
        <w:adjustRightInd w:val="0"/>
        <w:jc w:val="both"/>
        <w:rPr>
          <w:sz w:val="28"/>
          <w:szCs w:val="28"/>
        </w:rPr>
      </w:pPr>
      <w:r w:rsidRPr="00AD775E">
        <w:rPr>
          <w:sz w:val="28"/>
          <w:szCs w:val="28"/>
        </w:rPr>
        <w:t>проблема заинтересованности детей в получении знаний, расширение навыков самостоятельной работы учащихся по добыванию знаний;</w:t>
      </w:r>
    </w:p>
    <w:p w:rsidR="008161B6" w:rsidRPr="00AD775E" w:rsidRDefault="008161B6" w:rsidP="008161B6">
      <w:pPr>
        <w:numPr>
          <w:ilvl w:val="0"/>
          <w:numId w:val="19"/>
        </w:numPr>
        <w:jc w:val="both"/>
        <w:rPr>
          <w:sz w:val="28"/>
          <w:szCs w:val="28"/>
        </w:rPr>
      </w:pPr>
      <w:r w:rsidRPr="00AD775E">
        <w:rPr>
          <w:sz w:val="28"/>
          <w:szCs w:val="28"/>
        </w:rPr>
        <w:t xml:space="preserve">внедрение разнообразных ИКТ форм и приёмов ведения урока, уровневой дифференциации, </w:t>
      </w:r>
      <w:proofErr w:type="spellStart"/>
      <w:r w:rsidRPr="00AD775E">
        <w:rPr>
          <w:sz w:val="28"/>
          <w:szCs w:val="28"/>
        </w:rPr>
        <w:t>профилизации</w:t>
      </w:r>
      <w:proofErr w:type="spellEnd"/>
      <w:r w:rsidRPr="00AD775E">
        <w:rPr>
          <w:sz w:val="28"/>
          <w:szCs w:val="28"/>
        </w:rPr>
        <w:t>;</w:t>
      </w:r>
    </w:p>
    <w:p w:rsidR="008161B6" w:rsidRPr="00AD775E" w:rsidRDefault="008161B6" w:rsidP="008161B6">
      <w:pPr>
        <w:numPr>
          <w:ilvl w:val="0"/>
          <w:numId w:val="19"/>
        </w:numPr>
        <w:jc w:val="both"/>
        <w:rPr>
          <w:sz w:val="28"/>
          <w:szCs w:val="28"/>
        </w:rPr>
      </w:pPr>
      <w:r w:rsidRPr="00AD775E">
        <w:rPr>
          <w:sz w:val="28"/>
          <w:szCs w:val="28"/>
        </w:rPr>
        <w:t>работа по реализации ФГОС;</w:t>
      </w:r>
    </w:p>
    <w:p w:rsidR="008161B6" w:rsidRPr="00AD775E" w:rsidRDefault="008161B6" w:rsidP="008161B6">
      <w:pPr>
        <w:numPr>
          <w:ilvl w:val="0"/>
          <w:numId w:val="19"/>
        </w:numPr>
        <w:jc w:val="both"/>
        <w:rPr>
          <w:sz w:val="28"/>
          <w:szCs w:val="28"/>
        </w:rPr>
      </w:pPr>
      <w:r w:rsidRPr="00AD775E">
        <w:rPr>
          <w:sz w:val="28"/>
          <w:szCs w:val="28"/>
        </w:rPr>
        <w:t>контроль над реализацией решений педагогических советов и семинаров;</w:t>
      </w:r>
    </w:p>
    <w:p w:rsidR="008161B6" w:rsidRPr="00AD775E" w:rsidRDefault="008161B6" w:rsidP="008161B6">
      <w:pPr>
        <w:numPr>
          <w:ilvl w:val="0"/>
          <w:numId w:val="19"/>
        </w:numPr>
        <w:jc w:val="both"/>
        <w:rPr>
          <w:sz w:val="28"/>
          <w:szCs w:val="28"/>
        </w:rPr>
      </w:pPr>
      <w:r w:rsidRPr="00AD775E">
        <w:rPr>
          <w:sz w:val="28"/>
          <w:szCs w:val="28"/>
        </w:rPr>
        <w:t>мониторинг выполнения единых требований при преподавании предметов естественнонаучного цикла;</w:t>
      </w:r>
    </w:p>
    <w:p w:rsidR="008161B6" w:rsidRPr="00AD775E" w:rsidRDefault="008161B6" w:rsidP="008161B6">
      <w:pPr>
        <w:numPr>
          <w:ilvl w:val="0"/>
          <w:numId w:val="19"/>
        </w:numPr>
        <w:jc w:val="both"/>
        <w:rPr>
          <w:sz w:val="28"/>
          <w:szCs w:val="28"/>
        </w:rPr>
      </w:pPr>
      <w:r w:rsidRPr="00AD775E">
        <w:rPr>
          <w:sz w:val="28"/>
          <w:szCs w:val="28"/>
        </w:rPr>
        <w:t>выстраивание образовательной линии в соответствии с УМК</w:t>
      </w:r>
    </w:p>
    <w:p w:rsidR="008161B6" w:rsidRPr="00AD775E" w:rsidRDefault="008161B6" w:rsidP="008161B6">
      <w:pPr>
        <w:shd w:val="clear" w:color="auto" w:fill="FFFFFF"/>
        <w:autoSpaceDE w:val="0"/>
        <w:autoSpaceDN w:val="0"/>
        <w:adjustRightInd w:val="0"/>
        <w:ind w:firstLine="284"/>
        <w:jc w:val="both"/>
        <w:rPr>
          <w:b/>
          <w:sz w:val="28"/>
          <w:szCs w:val="28"/>
        </w:rPr>
      </w:pPr>
      <w:r w:rsidRPr="00AD775E">
        <w:rPr>
          <w:b/>
          <w:bCs/>
          <w:sz w:val="28"/>
          <w:szCs w:val="28"/>
        </w:rPr>
        <w:t xml:space="preserve">Цель </w:t>
      </w:r>
      <w:r w:rsidRPr="00AD775E">
        <w:rPr>
          <w:b/>
          <w:sz w:val="28"/>
          <w:szCs w:val="28"/>
        </w:rPr>
        <w:t xml:space="preserve">работы </w:t>
      </w:r>
      <w:r w:rsidRPr="00AD775E">
        <w:rPr>
          <w:b/>
          <w:bCs/>
          <w:sz w:val="28"/>
          <w:szCs w:val="28"/>
        </w:rPr>
        <w:t xml:space="preserve"> методического объединения в </w:t>
      </w:r>
      <w:r w:rsidRPr="00AD775E">
        <w:rPr>
          <w:b/>
          <w:sz w:val="28"/>
          <w:szCs w:val="28"/>
        </w:rPr>
        <w:t xml:space="preserve">2014-2015 </w:t>
      </w:r>
      <w:proofErr w:type="spellStart"/>
      <w:r w:rsidRPr="00AD775E">
        <w:rPr>
          <w:b/>
          <w:sz w:val="28"/>
          <w:szCs w:val="28"/>
        </w:rPr>
        <w:t>уч</w:t>
      </w:r>
      <w:proofErr w:type="spellEnd"/>
      <w:r w:rsidRPr="00AD775E">
        <w:rPr>
          <w:b/>
          <w:sz w:val="28"/>
          <w:szCs w:val="28"/>
        </w:rPr>
        <w:t>. году</w:t>
      </w:r>
      <w:r w:rsidRPr="00AD775E">
        <w:rPr>
          <w:b/>
          <w:bCs/>
          <w:sz w:val="28"/>
          <w:szCs w:val="28"/>
        </w:rPr>
        <w:t xml:space="preserve">: </w:t>
      </w:r>
    </w:p>
    <w:p w:rsidR="008161B6" w:rsidRPr="00AD775E" w:rsidRDefault="008161B6" w:rsidP="008161B6">
      <w:pPr>
        <w:ind w:firstLine="284"/>
        <w:jc w:val="both"/>
        <w:rPr>
          <w:sz w:val="28"/>
          <w:szCs w:val="28"/>
        </w:rPr>
      </w:pPr>
      <w:r w:rsidRPr="00AD775E">
        <w:rPr>
          <w:sz w:val="28"/>
          <w:szCs w:val="28"/>
        </w:rPr>
        <w:t>«Создание условий для развития обучающихся через изучение предметов естественного цикла, творческого развития и роста профессионального мастерства учителей, реализация рабочих программ по предметам ШМО в 7 классах с учетом  федеральных государственных  образовательных стандартов».</w:t>
      </w:r>
    </w:p>
    <w:p w:rsidR="008161B6" w:rsidRPr="00AD775E" w:rsidRDefault="008161B6" w:rsidP="008161B6">
      <w:pPr>
        <w:pStyle w:val="ListParagraph"/>
        <w:spacing w:line="240" w:lineRule="auto"/>
        <w:jc w:val="both"/>
        <w:rPr>
          <w:rFonts w:ascii="Times New Roman" w:hAnsi="Times New Roman"/>
          <w:sz w:val="28"/>
          <w:szCs w:val="28"/>
        </w:rPr>
      </w:pPr>
      <w:r w:rsidRPr="00AD775E">
        <w:rPr>
          <w:rFonts w:ascii="Times New Roman" w:hAnsi="Times New Roman"/>
          <w:sz w:val="28"/>
          <w:szCs w:val="28"/>
        </w:rPr>
        <w:t xml:space="preserve">Задачи: </w:t>
      </w:r>
    </w:p>
    <w:p w:rsidR="008161B6" w:rsidRPr="00AD775E" w:rsidRDefault="008161B6" w:rsidP="008161B6">
      <w:pPr>
        <w:pStyle w:val="ListParagraph"/>
        <w:numPr>
          <w:ilvl w:val="0"/>
          <w:numId w:val="17"/>
        </w:numPr>
        <w:spacing w:line="240" w:lineRule="auto"/>
        <w:contextualSpacing/>
        <w:jc w:val="both"/>
        <w:rPr>
          <w:rFonts w:ascii="Times New Roman" w:hAnsi="Times New Roman"/>
          <w:sz w:val="28"/>
          <w:szCs w:val="28"/>
        </w:rPr>
      </w:pPr>
      <w:r w:rsidRPr="00AD775E">
        <w:rPr>
          <w:rFonts w:ascii="Times New Roman" w:hAnsi="Times New Roman"/>
          <w:sz w:val="28"/>
          <w:szCs w:val="28"/>
        </w:rPr>
        <w:t>повышение мотивации педагогов на исследовательскую                              и инновационную  деятельность в рамках перехода на новые образовательные стандарты (ФГОС), изучение   инновационного опыта педагогов школы, города, области;</w:t>
      </w:r>
    </w:p>
    <w:p w:rsidR="008161B6" w:rsidRPr="00AD775E" w:rsidRDefault="008161B6" w:rsidP="008161B6">
      <w:pPr>
        <w:pStyle w:val="ListParagraph"/>
        <w:numPr>
          <w:ilvl w:val="0"/>
          <w:numId w:val="16"/>
        </w:numPr>
        <w:spacing w:line="240" w:lineRule="auto"/>
        <w:contextualSpacing/>
        <w:jc w:val="both"/>
        <w:rPr>
          <w:rFonts w:ascii="Times New Roman" w:hAnsi="Times New Roman"/>
          <w:b/>
          <w:sz w:val="28"/>
          <w:szCs w:val="28"/>
        </w:rPr>
      </w:pPr>
      <w:r w:rsidRPr="00AD775E">
        <w:rPr>
          <w:rFonts w:ascii="Times New Roman" w:hAnsi="Times New Roman"/>
          <w:sz w:val="28"/>
          <w:szCs w:val="28"/>
        </w:rPr>
        <w:t xml:space="preserve">создание условий для реализации учителями инновационных методов работы на практике как фактора повышения мотивации и качества образования учащихся; </w:t>
      </w:r>
    </w:p>
    <w:p w:rsidR="008161B6" w:rsidRPr="00AD775E" w:rsidRDefault="008161B6" w:rsidP="008161B6">
      <w:pPr>
        <w:pStyle w:val="ListParagraph"/>
        <w:numPr>
          <w:ilvl w:val="0"/>
          <w:numId w:val="16"/>
        </w:numPr>
        <w:spacing w:line="240" w:lineRule="auto"/>
        <w:contextualSpacing/>
        <w:jc w:val="both"/>
        <w:rPr>
          <w:rFonts w:ascii="Times New Roman" w:hAnsi="Times New Roman"/>
          <w:b/>
          <w:sz w:val="28"/>
          <w:szCs w:val="28"/>
        </w:rPr>
      </w:pPr>
      <w:r w:rsidRPr="00AD775E">
        <w:rPr>
          <w:rStyle w:val="c5"/>
          <w:rFonts w:ascii="Times New Roman" w:hAnsi="Times New Roman"/>
          <w:sz w:val="28"/>
          <w:szCs w:val="28"/>
        </w:rPr>
        <w:t xml:space="preserve">внедрение в УВП новых образовательных технологий, в том  числе развивающих, </w:t>
      </w:r>
      <w:proofErr w:type="spellStart"/>
      <w:r w:rsidRPr="00AD775E">
        <w:rPr>
          <w:rStyle w:val="c5"/>
          <w:rFonts w:ascii="Times New Roman" w:hAnsi="Times New Roman"/>
          <w:sz w:val="28"/>
          <w:szCs w:val="28"/>
        </w:rPr>
        <w:t>здоровьесберегающих</w:t>
      </w:r>
      <w:proofErr w:type="spellEnd"/>
      <w:r w:rsidRPr="00AD775E">
        <w:rPr>
          <w:rStyle w:val="c5"/>
          <w:rFonts w:ascii="Times New Roman" w:hAnsi="Times New Roman"/>
          <w:sz w:val="28"/>
          <w:szCs w:val="28"/>
        </w:rPr>
        <w:t>, информационных, личностно-  ориентированных с целью повышения качества образования;</w:t>
      </w:r>
      <w:r w:rsidRPr="00AD775E">
        <w:rPr>
          <w:rFonts w:ascii="Times New Roman" w:hAnsi="Times New Roman"/>
          <w:b/>
          <w:sz w:val="28"/>
          <w:szCs w:val="28"/>
        </w:rPr>
        <w:t xml:space="preserve">                                         </w:t>
      </w:r>
    </w:p>
    <w:p w:rsidR="008161B6" w:rsidRPr="00AD775E" w:rsidRDefault="008161B6" w:rsidP="008161B6">
      <w:pPr>
        <w:pStyle w:val="ListParagraph"/>
        <w:numPr>
          <w:ilvl w:val="0"/>
          <w:numId w:val="16"/>
        </w:numPr>
        <w:spacing w:line="240" w:lineRule="auto"/>
        <w:contextualSpacing/>
        <w:jc w:val="both"/>
        <w:rPr>
          <w:rFonts w:ascii="Times New Roman" w:hAnsi="Times New Roman"/>
          <w:sz w:val="28"/>
          <w:szCs w:val="28"/>
        </w:rPr>
      </w:pPr>
      <w:r w:rsidRPr="00AD775E">
        <w:rPr>
          <w:rFonts w:ascii="Times New Roman" w:hAnsi="Times New Roman"/>
          <w:sz w:val="28"/>
          <w:szCs w:val="28"/>
        </w:rPr>
        <w:t>внедрение  в практическую деятельность учителя исследовательских</w:t>
      </w:r>
      <w:r w:rsidRPr="00AD775E">
        <w:rPr>
          <w:rFonts w:ascii="Times New Roman" w:hAnsi="Times New Roman"/>
          <w:b/>
          <w:sz w:val="28"/>
          <w:szCs w:val="28"/>
        </w:rPr>
        <w:t xml:space="preserve">                              м</w:t>
      </w:r>
      <w:r w:rsidRPr="00AD775E">
        <w:rPr>
          <w:rFonts w:ascii="Times New Roman" w:hAnsi="Times New Roman"/>
          <w:sz w:val="28"/>
          <w:szCs w:val="28"/>
        </w:rPr>
        <w:t xml:space="preserve">етодов обучения, участие в работе творческой и научно- методической </w:t>
      </w:r>
      <w:r w:rsidRPr="00AD775E">
        <w:rPr>
          <w:rFonts w:ascii="Times New Roman" w:hAnsi="Times New Roman"/>
          <w:sz w:val="28"/>
          <w:szCs w:val="28"/>
        </w:rPr>
        <w:lastRenderedPageBreak/>
        <w:t xml:space="preserve">лабораторий школы, в </w:t>
      </w:r>
      <w:proofErr w:type="spellStart"/>
      <w:r w:rsidRPr="00AD775E">
        <w:rPr>
          <w:rFonts w:ascii="Times New Roman" w:hAnsi="Times New Roman"/>
          <w:sz w:val="28"/>
          <w:szCs w:val="28"/>
        </w:rPr>
        <w:t>вебинарах</w:t>
      </w:r>
      <w:proofErr w:type="spellEnd"/>
      <w:r w:rsidRPr="00AD775E">
        <w:rPr>
          <w:rFonts w:ascii="Times New Roman" w:hAnsi="Times New Roman"/>
          <w:sz w:val="28"/>
          <w:szCs w:val="28"/>
        </w:rPr>
        <w:t xml:space="preserve"> на педагогических сайтах издательств; </w:t>
      </w:r>
      <w:r w:rsidRPr="00AD775E">
        <w:rPr>
          <w:rFonts w:ascii="Times New Roman" w:hAnsi="Times New Roman"/>
          <w:sz w:val="28"/>
          <w:szCs w:val="28"/>
        </w:rPr>
        <w:tab/>
        <w:t xml:space="preserve">систематизация работы с неуспевающими и слабоуспевающими </w:t>
      </w:r>
      <w:r w:rsidRPr="00AD775E">
        <w:rPr>
          <w:rFonts w:ascii="Times New Roman" w:hAnsi="Times New Roman"/>
          <w:b/>
          <w:sz w:val="28"/>
          <w:szCs w:val="28"/>
        </w:rPr>
        <w:t xml:space="preserve">                              </w:t>
      </w:r>
      <w:r w:rsidRPr="00AD775E">
        <w:rPr>
          <w:rFonts w:ascii="Times New Roman" w:hAnsi="Times New Roman"/>
          <w:sz w:val="28"/>
          <w:szCs w:val="28"/>
        </w:rPr>
        <w:t>учащимися;</w:t>
      </w:r>
    </w:p>
    <w:p w:rsidR="008161B6" w:rsidRPr="00AD775E" w:rsidRDefault="008161B6" w:rsidP="008161B6">
      <w:pPr>
        <w:pStyle w:val="ListParagraph"/>
        <w:numPr>
          <w:ilvl w:val="0"/>
          <w:numId w:val="16"/>
        </w:numPr>
        <w:spacing w:line="240" w:lineRule="auto"/>
        <w:contextualSpacing/>
        <w:jc w:val="both"/>
        <w:rPr>
          <w:rFonts w:ascii="Times New Roman" w:hAnsi="Times New Roman"/>
          <w:sz w:val="28"/>
          <w:szCs w:val="28"/>
        </w:rPr>
      </w:pPr>
      <w:r w:rsidRPr="00AD775E">
        <w:rPr>
          <w:rFonts w:ascii="Times New Roman" w:hAnsi="Times New Roman"/>
          <w:sz w:val="28"/>
          <w:szCs w:val="28"/>
        </w:rPr>
        <w:t>формирование у учащихся целостного представления о мире, основанного  на   приобретённых знаниях, умениях, навыках и способах деятельности;</w:t>
      </w:r>
      <w:r w:rsidRPr="00AD775E">
        <w:rPr>
          <w:rFonts w:ascii="Times New Roman" w:hAnsi="Times New Roman"/>
          <w:b/>
          <w:sz w:val="28"/>
          <w:szCs w:val="28"/>
        </w:rPr>
        <w:t xml:space="preserve"> </w:t>
      </w:r>
    </w:p>
    <w:p w:rsidR="008161B6" w:rsidRPr="00AD775E" w:rsidRDefault="008161B6" w:rsidP="008161B6">
      <w:pPr>
        <w:pStyle w:val="ListParagraph"/>
        <w:numPr>
          <w:ilvl w:val="0"/>
          <w:numId w:val="16"/>
        </w:numPr>
        <w:spacing w:line="240" w:lineRule="auto"/>
        <w:contextualSpacing/>
        <w:jc w:val="both"/>
        <w:rPr>
          <w:rFonts w:ascii="Times New Roman" w:hAnsi="Times New Roman"/>
          <w:sz w:val="28"/>
          <w:szCs w:val="28"/>
        </w:rPr>
      </w:pPr>
      <w:r w:rsidRPr="00AD775E">
        <w:rPr>
          <w:rFonts w:ascii="Times New Roman" w:hAnsi="Times New Roman"/>
          <w:sz w:val="28"/>
          <w:szCs w:val="28"/>
        </w:rPr>
        <w:t>подготовка  учащихся к осуществлению осознанного выбора индивидуальной  образовательной или профессиональной траектории.</w:t>
      </w:r>
    </w:p>
    <w:p w:rsidR="008161B6" w:rsidRPr="00AD775E" w:rsidRDefault="008161B6" w:rsidP="008161B6">
      <w:pPr>
        <w:jc w:val="both"/>
        <w:rPr>
          <w:sz w:val="28"/>
          <w:szCs w:val="28"/>
        </w:rPr>
      </w:pPr>
      <w:r w:rsidRPr="00AD775E">
        <w:rPr>
          <w:sz w:val="28"/>
          <w:szCs w:val="28"/>
        </w:rPr>
        <w:t xml:space="preserve">    В ШМО учителей химии, биологии, географии МОУ СОШ №36 состоит           4 учителей:</w:t>
      </w:r>
    </w:p>
    <w:p w:rsidR="008161B6" w:rsidRPr="00AD775E" w:rsidRDefault="008161B6" w:rsidP="008161B6">
      <w:pPr>
        <w:jc w:val="both"/>
        <w:rPr>
          <w:i/>
          <w:sz w:val="28"/>
          <w:szCs w:val="28"/>
        </w:rPr>
      </w:pPr>
      <w:r w:rsidRPr="00AD775E">
        <w:rPr>
          <w:i/>
          <w:sz w:val="28"/>
          <w:szCs w:val="28"/>
        </w:rPr>
        <w:t xml:space="preserve">1. </w:t>
      </w:r>
      <w:proofErr w:type="spellStart"/>
      <w:r w:rsidRPr="00AD775E">
        <w:rPr>
          <w:i/>
          <w:sz w:val="28"/>
          <w:szCs w:val="28"/>
        </w:rPr>
        <w:t>Строгова</w:t>
      </w:r>
      <w:proofErr w:type="spellEnd"/>
      <w:r w:rsidRPr="00AD775E">
        <w:rPr>
          <w:i/>
          <w:sz w:val="28"/>
          <w:szCs w:val="28"/>
        </w:rPr>
        <w:t xml:space="preserve"> О.Ю., учитель химии. Тема самообразования: «Использование ИКТ - технологий на уроках естественного цикла</w:t>
      </w:r>
      <w:r w:rsidRPr="00AD775E">
        <w:rPr>
          <w:bCs/>
          <w:i/>
          <w:sz w:val="28"/>
          <w:szCs w:val="28"/>
        </w:rPr>
        <w:t>»</w:t>
      </w:r>
      <w:r w:rsidRPr="00AD775E">
        <w:rPr>
          <w:i/>
          <w:sz w:val="28"/>
          <w:szCs w:val="28"/>
        </w:rPr>
        <w:t>.</w:t>
      </w:r>
    </w:p>
    <w:p w:rsidR="008161B6" w:rsidRPr="00AD775E" w:rsidRDefault="008161B6" w:rsidP="008161B6">
      <w:pPr>
        <w:jc w:val="both"/>
        <w:rPr>
          <w:i/>
          <w:sz w:val="28"/>
          <w:szCs w:val="28"/>
        </w:rPr>
      </w:pPr>
      <w:r w:rsidRPr="00AD775E">
        <w:rPr>
          <w:i/>
          <w:sz w:val="28"/>
          <w:szCs w:val="28"/>
        </w:rPr>
        <w:t>2.Матвеева И.И., учитель географии высшей категории. Методическая тема: "Использование ИКТ - технологий на уроках географии".</w:t>
      </w:r>
    </w:p>
    <w:p w:rsidR="008161B6" w:rsidRPr="00AD775E" w:rsidRDefault="008161B6" w:rsidP="008161B6">
      <w:pPr>
        <w:jc w:val="both"/>
        <w:rPr>
          <w:i/>
          <w:sz w:val="28"/>
          <w:szCs w:val="28"/>
        </w:rPr>
      </w:pPr>
      <w:r w:rsidRPr="00AD775E">
        <w:rPr>
          <w:i/>
          <w:sz w:val="28"/>
          <w:szCs w:val="28"/>
        </w:rPr>
        <w:t>3. Родионова Г.Е., учитель биологии I категории, продолжает работу                        над темой "Использование ИКТ - технологий на уроках биологии".</w:t>
      </w:r>
    </w:p>
    <w:p w:rsidR="008161B6" w:rsidRPr="00AD775E" w:rsidRDefault="008161B6" w:rsidP="008161B6">
      <w:pPr>
        <w:jc w:val="both"/>
        <w:rPr>
          <w:i/>
          <w:sz w:val="28"/>
          <w:szCs w:val="28"/>
        </w:rPr>
      </w:pPr>
      <w:r w:rsidRPr="00AD775E">
        <w:rPr>
          <w:i/>
          <w:sz w:val="28"/>
          <w:szCs w:val="28"/>
        </w:rPr>
        <w:t>4. Путилова Г.Г., учитель биологии второй категории. Тема самообразования: "Разнообразные формы контроля на уроках биологии".</w:t>
      </w:r>
    </w:p>
    <w:p w:rsidR="008161B6" w:rsidRPr="00AD775E" w:rsidRDefault="008161B6" w:rsidP="008161B6">
      <w:pPr>
        <w:jc w:val="both"/>
        <w:rPr>
          <w:sz w:val="28"/>
          <w:szCs w:val="28"/>
        </w:rPr>
      </w:pPr>
      <w:r w:rsidRPr="00AD775E">
        <w:rPr>
          <w:sz w:val="28"/>
          <w:szCs w:val="28"/>
        </w:rPr>
        <w:tab/>
        <w:t xml:space="preserve">     Для реализации поставленных  задач в начале учебного года проведено заседание МО по планированию  работы на 2014/2015 </w:t>
      </w:r>
      <w:proofErr w:type="spellStart"/>
      <w:r w:rsidRPr="00AD775E">
        <w:rPr>
          <w:sz w:val="28"/>
          <w:szCs w:val="28"/>
        </w:rPr>
        <w:t>уч</w:t>
      </w:r>
      <w:proofErr w:type="spellEnd"/>
      <w:r w:rsidRPr="00AD775E">
        <w:rPr>
          <w:sz w:val="28"/>
          <w:szCs w:val="28"/>
        </w:rPr>
        <w:t>. г.                 В соответствии с планированием проводились заседания МО, где обсуждались вопросы оказания методической помощи, методические темы самообразования, проводились семинары по темам педсовета или индивидуальные консультации.</w:t>
      </w:r>
    </w:p>
    <w:p w:rsidR="008161B6" w:rsidRPr="00AD775E" w:rsidRDefault="008161B6" w:rsidP="008161B6">
      <w:pPr>
        <w:jc w:val="both"/>
        <w:rPr>
          <w:sz w:val="28"/>
          <w:szCs w:val="28"/>
        </w:rPr>
      </w:pPr>
      <w:r w:rsidRPr="00AD775E">
        <w:rPr>
          <w:sz w:val="28"/>
          <w:szCs w:val="28"/>
        </w:rPr>
        <w:t xml:space="preserve">    В начале учебного года на заседании ШМО согласовано тематическое планирование уроков, элективных курсов, программ для индивидуального </w:t>
      </w:r>
      <w:proofErr w:type="gramStart"/>
      <w:r w:rsidRPr="00AD775E">
        <w:rPr>
          <w:sz w:val="28"/>
          <w:szCs w:val="28"/>
        </w:rPr>
        <w:t>обучения по химии</w:t>
      </w:r>
      <w:proofErr w:type="gramEnd"/>
      <w:r w:rsidRPr="00AD775E">
        <w:rPr>
          <w:sz w:val="28"/>
          <w:szCs w:val="28"/>
        </w:rPr>
        <w:t>, биологии, географии, природоведению.  Отработаны  рабочие программы по новым федеральным государственным образовательным стандартам по биологии и географии.</w:t>
      </w:r>
    </w:p>
    <w:p w:rsidR="008161B6" w:rsidRPr="00AD775E" w:rsidRDefault="008161B6" w:rsidP="008161B6">
      <w:pPr>
        <w:jc w:val="both"/>
        <w:rPr>
          <w:sz w:val="28"/>
          <w:szCs w:val="28"/>
        </w:rPr>
      </w:pPr>
      <w:r w:rsidRPr="00AD775E">
        <w:rPr>
          <w:sz w:val="28"/>
          <w:szCs w:val="28"/>
        </w:rPr>
        <w:t xml:space="preserve"> </w:t>
      </w:r>
      <w:r w:rsidRPr="00AD775E">
        <w:rPr>
          <w:sz w:val="28"/>
          <w:szCs w:val="28"/>
        </w:rPr>
        <w:tab/>
        <w:t xml:space="preserve"> Проведены заседания МО по темам: «Использование ЭОР                           в преподавании предметов естественного цикла», «И</w:t>
      </w:r>
      <w:proofErr w:type="gramStart"/>
      <w:r w:rsidRPr="00AD775E">
        <w:rPr>
          <w:sz w:val="28"/>
          <w:szCs w:val="28"/>
        </w:rPr>
        <w:t>КТ в пр</w:t>
      </w:r>
      <w:proofErr w:type="gramEnd"/>
      <w:r w:rsidRPr="00AD775E">
        <w:rPr>
          <w:sz w:val="28"/>
          <w:szCs w:val="28"/>
        </w:rPr>
        <w:t>еподавании географии, биологии, химии», «</w:t>
      </w:r>
      <w:proofErr w:type="spellStart"/>
      <w:r w:rsidRPr="00AD775E">
        <w:rPr>
          <w:sz w:val="28"/>
          <w:szCs w:val="28"/>
        </w:rPr>
        <w:t>Валеологический</w:t>
      </w:r>
      <w:proofErr w:type="spellEnd"/>
      <w:r w:rsidRPr="00AD775E">
        <w:rPr>
          <w:sz w:val="28"/>
          <w:szCs w:val="28"/>
        </w:rPr>
        <w:t xml:space="preserve"> подход при формировании ОУУНСД на уроках природоведения, химии, географии, биологии»,                     «Рефлексивная деятельность учащихся на уроках». </w:t>
      </w:r>
      <w:proofErr w:type="gramStart"/>
      <w:r w:rsidRPr="00AD775E">
        <w:rPr>
          <w:sz w:val="28"/>
          <w:szCs w:val="28"/>
        </w:rPr>
        <w:t xml:space="preserve">На семинарах выступали Матвеева И.И., Родионова Г.Е., </w:t>
      </w:r>
      <w:proofErr w:type="spellStart"/>
      <w:r w:rsidRPr="00AD775E">
        <w:rPr>
          <w:sz w:val="28"/>
          <w:szCs w:val="28"/>
        </w:rPr>
        <w:t>Строгова</w:t>
      </w:r>
      <w:proofErr w:type="spellEnd"/>
      <w:r w:rsidRPr="00AD775E">
        <w:rPr>
          <w:sz w:val="28"/>
          <w:szCs w:val="28"/>
        </w:rPr>
        <w:t xml:space="preserve"> О.Ю.  Прошли круглые столы      по вопросам «Конструирование рабочей программы  по предметам МО                в соответствии с требованиями ФГОС ООО и  её реализация  через урочную деятельность», «Формирование УУД в урочной деятельности», консультации по темам «Использование ЭОР в преподавании предметов естественного цикла», «Использование </w:t>
      </w:r>
      <w:proofErr w:type="spellStart"/>
      <w:r w:rsidRPr="00AD775E">
        <w:rPr>
          <w:sz w:val="28"/>
          <w:szCs w:val="28"/>
        </w:rPr>
        <w:t>интернет-ресурсов</w:t>
      </w:r>
      <w:proofErr w:type="spellEnd"/>
      <w:r w:rsidRPr="00AD775E">
        <w:rPr>
          <w:sz w:val="28"/>
          <w:szCs w:val="28"/>
        </w:rPr>
        <w:t xml:space="preserve"> в преподавании предметов естественного цикла» (на базе ИЦШ</w:t>
      </w:r>
      <w:proofErr w:type="gramEnd"/>
      <w:r w:rsidRPr="00AD775E">
        <w:rPr>
          <w:sz w:val="28"/>
          <w:szCs w:val="28"/>
        </w:rPr>
        <w:t>), «Диагностика УУД  учащихся                     7 классов по ФГОС».</w:t>
      </w:r>
    </w:p>
    <w:p w:rsidR="008161B6" w:rsidRPr="00AD775E" w:rsidRDefault="008161B6" w:rsidP="008161B6">
      <w:pPr>
        <w:jc w:val="both"/>
        <w:rPr>
          <w:sz w:val="28"/>
          <w:szCs w:val="28"/>
        </w:rPr>
      </w:pPr>
      <w:r w:rsidRPr="00AD775E">
        <w:rPr>
          <w:sz w:val="28"/>
          <w:szCs w:val="28"/>
        </w:rPr>
        <w:t xml:space="preserve">     Проводились административные микроисследования по выявлению </w:t>
      </w:r>
      <w:proofErr w:type="spellStart"/>
      <w:r w:rsidRPr="00AD775E">
        <w:rPr>
          <w:sz w:val="28"/>
          <w:szCs w:val="28"/>
        </w:rPr>
        <w:t>сформированности</w:t>
      </w:r>
      <w:proofErr w:type="spellEnd"/>
      <w:r w:rsidRPr="00AD775E">
        <w:rPr>
          <w:sz w:val="28"/>
          <w:szCs w:val="28"/>
        </w:rPr>
        <w:t xml:space="preserve"> ОУУНСД  изученного материала  по биологии в 6 </w:t>
      </w:r>
      <w:proofErr w:type="spellStart"/>
      <w:r w:rsidRPr="00AD775E">
        <w:rPr>
          <w:sz w:val="28"/>
          <w:szCs w:val="28"/>
        </w:rPr>
        <w:t>кл</w:t>
      </w:r>
      <w:proofErr w:type="spellEnd"/>
      <w:r w:rsidRPr="00AD775E">
        <w:rPr>
          <w:sz w:val="28"/>
          <w:szCs w:val="28"/>
        </w:rPr>
        <w:t xml:space="preserve">. </w:t>
      </w:r>
      <w:r w:rsidRPr="00AD775E">
        <w:rPr>
          <w:sz w:val="28"/>
          <w:szCs w:val="28"/>
        </w:rPr>
        <w:lastRenderedPageBreak/>
        <w:t xml:space="preserve">(качество знаний 61%, уровень </w:t>
      </w:r>
      <w:proofErr w:type="spellStart"/>
      <w:r w:rsidRPr="00AD775E">
        <w:rPr>
          <w:sz w:val="28"/>
          <w:szCs w:val="28"/>
        </w:rPr>
        <w:t>обученности</w:t>
      </w:r>
      <w:proofErr w:type="spellEnd"/>
      <w:r w:rsidRPr="00AD775E">
        <w:rPr>
          <w:sz w:val="28"/>
          <w:szCs w:val="28"/>
        </w:rPr>
        <w:t xml:space="preserve"> 98%),  географии в 5 </w:t>
      </w:r>
      <w:proofErr w:type="spellStart"/>
      <w:r w:rsidRPr="00AD775E">
        <w:rPr>
          <w:sz w:val="28"/>
          <w:szCs w:val="28"/>
        </w:rPr>
        <w:t>кл</w:t>
      </w:r>
      <w:proofErr w:type="spellEnd"/>
      <w:r w:rsidRPr="00AD775E">
        <w:rPr>
          <w:sz w:val="28"/>
          <w:szCs w:val="28"/>
        </w:rPr>
        <w:t xml:space="preserve">. (качество знаний 71%, уровень </w:t>
      </w:r>
      <w:proofErr w:type="spellStart"/>
      <w:r w:rsidRPr="00AD775E">
        <w:rPr>
          <w:sz w:val="28"/>
          <w:szCs w:val="28"/>
        </w:rPr>
        <w:t>обученности</w:t>
      </w:r>
      <w:proofErr w:type="spellEnd"/>
      <w:r w:rsidRPr="00AD775E">
        <w:rPr>
          <w:sz w:val="28"/>
          <w:szCs w:val="28"/>
        </w:rPr>
        <w:t xml:space="preserve"> 100%), химии в 9 </w:t>
      </w:r>
      <w:proofErr w:type="spellStart"/>
      <w:r w:rsidRPr="00AD775E">
        <w:rPr>
          <w:sz w:val="28"/>
          <w:szCs w:val="28"/>
        </w:rPr>
        <w:t>кл</w:t>
      </w:r>
      <w:proofErr w:type="spellEnd"/>
      <w:r w:rsidRPr="00AD775E">
        <w:rPr>
          <w:sz w:val="28"/>
          <w:szCs w:val="28"/>
        </w:rPr>
        <w:t xml:space="preserve">. (качество знаний 57%, уровень </w:t>
      </w:r>
      <w:proofErr w:type="spellStart"/>
      <w:r w:rsidRPr="00AD775E">
        <w:rPr>
          <w:sz w:val="28"/>
          <w:szCs w:val="28"/>
        </w:rPr>
        <w:t>обученности</w:t>
      </w:r>
      <w:proofErr w:type="spellEnd"/>
      <w:r w:rsidRPr="00AD775E">
        <w:rPr>
          <w:sz w:val="28"/>
          <w:szCs w:val="28"/>
        </w:rPr>
        <w:t xml:space="preserve"> 98%), мониторинг УУД в 7а</w:t>
      </w:r>
      <w:proofErr w:type="gramStart"/>
      <w:r w:rsidRPr="00AD775E">
        <w:rPr>
          <w:sz w:val="28"/>
          <w:szCs w:val="28"/>
        </w:rPr>
        <w:t>,б</w:t>
      </w:r>
      <w:proofErr w:type="gramEnd"/>
      <w:r w:rsidRPr="00AD775E">
        <w:rPr>
          <w:sz w:val="28"/>
          <w:szCs w:val="28"/>
        </w:rPr>
        <w:t xml:space="preserve"> классах по географии и биологии. </w:t>
      </w:r>
    </w:p>
    <w:p w:rsidR="008161B6" w:rsidRPr="00AD775E" w:rsidRDefault="008161B6" w:rsidP="008161B6">
      <w:pPr>
        <w:jc w:val="center"/>
        <w:rPr>
          <w:b/>
          <w:i/>
        </w:rPr>
      </w:pPr>
      <w:r w:rsidRPr="00AD775E">
        <w:rPr>
          <w:b/>
          <w:i/>
        </w:rPr>
        <w:t>Качество знаний по предметам 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1768"/>
        <w:gridCol w:w="3624"/>
        <w:gridCol w:w="1758"/>
        <w:gridCol w:w="1617"/>
      </w:tblGrid>
      <w:tr w:rsidR="008161B6" w:rsidRPr="00AD775E" w:rsidTr="008B2344">
        <w:tc>
          <w:tcPr>
            <w:tcW w:w="828" w:type="dxa"/>
          </w:tcPr>
          <w:p w:rsidR="008161B6" w:rsidRPr="00AD775E" w:rsidRDefault="008161B6" w:rsidP="008B2344">
            <w:pPr>
              <w:jc w:val="center"/>
            </w:pPr>
            <w:r w:rsidRPr="00AD775E">
              <w:t>№</w:t>
            </w:r>
          </w:p>
        </w:tc>
        <w:tc>
          <w:tcPr>
            <w:tcW w:w="1800" w:type="dxa"/>
          </w:tcPr>
          <w:p w:rsidR="008161B6" w:rsidRPr="00AD775E" w:rsidRDefault="008161B6" w:rsidP="008B2344">
            <w:pPr>
              <w:jc w:val="center"/>
            </w:pPr>
            <w:r w:rsidRPr="00AD775E">
              <w:t xml:space="preserve">Предмет </w:t>
            </w:r>
          </w:p>
        </w:tc>
        <w:tc>
          <w:tcPr>
            <w:tcW w:w="3780" w:type="dxa"/>
          </w:tcPr>
          <w:p w:rsidR="008161B6" w:rsidRPr="00AD775E" w:rsidRDefault="008161B6" w:rsidP="008B2344">
            <w:pPr>
              <w:jc w:val="center"/>
            </w:pPr>
            <w:r w:rsidRPr="00AD775E">
              <w:t>ФИО учителя</w:t>
            </w:r>
          </w:p>
        </w:tc>
        <w:tc>
          <w:tcPr>
            <w:tcW w:w="1800" w:type="dxa"/>
          </w:tcPr>
          <w:p w:rsidR="008161B6" w:rsidRPr="00AD775E" w:rsidRDefault="008161B6" w:rsidP="008B2344">
            <w:pPr>
              <w:jc w:val="center"/>
            </w:pPr>
            <w:r w:rsidRPr="00AD775E">
              <w:t>Качество знаний</w:t>
            </w:r>
          </w:p>
        </w:tc>
        <w:tc>
          <w:tcPr>
            <w:tcW w:w="1624" w:type="dxa"/>
          </w:tcPr>
          <w:p w:rsidR="008161B6" w:rsidRPr="00AD775E" w:rsidRDefault="008161B6" w:rsidP="008B2344">
            <w:pPr>
              <w:jc w:val="center"/>
            </w:pPr>
            <w:r w:rsidRPr="00AD775E">
              <w:t xml:space="preserve">Уровень </w:t>
            </w:r>
            <w:proofErr w:type="spellStart"/>
            <w:r w:rsidRPr="00AD775E">
              <w:t>обученности</w:t>
            </w:r>
            <w:proofErr w:type="spellEnd"/>
          </w:p>
        </w:tc>
      </w:tr>
      <w:tr w:rsidR="008161B6" w:rsidRPr="00AD775E" w:rsidTr="008B2344">
        <w:trPr>
          <w:trHeight w:val="240"/>
        </w:trPr>
        <w:tc>
          <w:tcPr>
            <w:tcW w:w="828" w:type="dxa"/>
            <w:vMerge w:val="restart"/>
          </w:tcPr>
          <w:p w:rsidR="008161B6" w:rsidRPr="00AD775E" w:rsidRDefault="008161B6" w:rsidP="008B2344">
            <w:pPr>
              <w:jc w:val="center"/>
            </w:pPr>
            <w:r w:rsidRPr="00AD775E">
              <w:t>1</w:t>
            </w:r>
          </w:p>
        </w:tc>
        <w:tc>
          <w:tcPr>
            <w:tcW w:w="1800" w:type="dxa"/>
            <w:vMerge w:val="restart"/>
          </w:tcPr>
          <w:p w:rsidR="008161B6" w:rsidRPr="00AD775E" w:rsidRDefault="008161B6" w:rsidP="008B2344">
            <w:r w:rsidRPr="00AD775E">
              <w:t xml:space="preserve">География </w:t>
            </w:r>
          </w:p>
        </w:tc>
        <w:tc>
          <w:tcPr>
            <w:tcW w:w="3780" w:type="dxa"/>
          </w:tcPr>
          <w:p w:rsidR="008161B6" w:rsidRPr="00AD775E" w:rsidRDefault="008161B6" w:rsidP="008B2344">
            <w:r w:rsidRPr="00AD775E">
              <w:t>Матвеева Ирина Ивановна</w:t>
            </w:r>
          </w:p>
        </w:tc>
        <w:tc>
          <w:tcPr>
            <w:tcW w:w="1800" w:type="dxa"/>
          </w:tcPr>
          <w:p w:rsidR="008161B6" w:rsidRPr="00AD775E" w:rsidRDefault="008161B6" w:rsidP="008B2344">
            <w:pPr>
              <w:jc w:val="center"/>
            </w:pPr>
            <w:r w:rsidRPr="00AD775E">
              <w:t>65%</w:t>
            </w:r>
          </w:p>
        </w:tc>
        <w:tc>
          <w:tcPr>
            <w:tcW w:w="1624" w:type="dxa"/>
          </w:tcPr>
          <w:p w:rsidR="008161B6" w:rsidRPr="00AD775E" w:rsidRDefault="008161B6" w:rsidP="008B2344">
            <w:pPr>
              <w:jc w:val="center"/>
            </w:pPr>
            <w:r w:rsidRPr="00AD775E">
              <w:t>100%</w:t>
            </w:r>
          </w:p>
        </w:tc>
      </w:tr>
      <w:tr w:rsidR="008161B6" w:rsidRPr="00AD775E" w:rsidTr="008B2344">
        <w:trPr>
          <w:trHeight w:val="270"/>
        </w:trPr>
        <w:tc>
          <w:tcPr>
            <w:tcW w:w="828" w:type="dxa"/>
            <w:vMerge/>
          </w:tcPr>
          <w:p w:rsidR="008161B6" w:rsidRPr="00AD775E" w:rsidRDefault="008161B6" w:rsidP="008B2344">
            <w:pPr>
              <w:jc w:val="center"/>
            </w:pPr>
          </w:p>
        </w:tc>
        <w:tc>
          <w:tcPr>
            <w:tcW w:w="1800" w:type="dxa"/>
            <w:vMerge/>
          </w:tcPr>
          <w:p w:rsidR="008161B6" w:rsidRPr="00AD775E" w:rsidRDefault="008161B6" w:rsidP="008B2344"/>
        </w:tc>
        <w:tc>
          <w:tcPr>
            <w:tcW w:w="3780" w:type="dxa"/>
          </w:tcPr>
          <w:p w:rsidR="008161B6" w:rsidRPr="00AD775E" w:rsidRDefault="008161B6" w:rsidP="008B2344">
            <w:proofErr w:type="spellStart"/>
            <w:r w:rsidRPr="00AD775E">
              <w:t>Строгова</w:t>
            </w:r>
            <w:proofErr w:type="spellEnd"/>
            <w:r w:rsidRPr="00AD775E">
              <w:t xml:space="preserve"> Ольга Юрьевна</w:t>
            </w:r>
          </w:p>
        </w:tc>
        <w:tc>
          <w:tcPr>
            <w:tcW w:w="1800" w:type="dxa"/>
          </w:tcPr>
          <w:p w:rsidR="008161B6" w:rsidRPr="00AD775E" w:rsidRDefault="008161B6" w:rsidP="008B2344">
            <w:pPr>
              <w:jc w:val="center"/>
            </w:pPr>
            <w:r w:rsidRPr="00AD775E">
              <w:t>61%</w:t>
            </w:r>
          </w:p>
        </w:tc>
        <w:tc>
          <w:tcPr>
            <w:tcW w:w="1624" w:type="dxa"/>
          </w:tcPr>
          <w:p w:rsidR="008161B6" w:rsidRPr="00AD775E" w:rsidRDefault="008161B6" w:rsidP="008B2344">
            <w:pPr>
              <w:jc w:val="center"/>
            </w:pPr>
            <w:r w:rsidRPr="00AD775E">
              <w:t>100%</w:t>
            </w:r>
          </w:p>
        </w:tc>
      </w:tr>
      <w:tr w:rsidR="008161B6" w:rsidRPr="00AD775E" w:rsidTr="008B2344">
        <w:tc>
          <w:tcPr>
            <w:tcW w:w="828" w:type="dxa"/>
          </w:tcPr>
          <w:p w:rsidR="008161B6" w:rsidRPr="00AD775E" w:rsidRDefault="008161B6" w:rsidP="008B2344">
            <w:pPr>
              <w:jc w:val="center"/>
            </w:pPr>
            <w:r w:rsidRPr="00AD775E">
              <w:t>2</w:t>
            </w:r>
          </w:p>
        </w:tc>
        <w:tc>
          <w:tcPr>
            <w:tcW w:w="1800" w:type="dxa"/>
          </w:tcPr>
          <w:p w:rsidR="008161B6" w:rsidRPr="00AD775E" w:rsidRDefault="008161B6" w:rsidP="008B2344">
            <w:r w:rsidRPr="00AD775E">
              <w:t xml:space="preserve">Биология  </w:t>
            </w:r>
          </w:p>
        </w:tc>
        <w:tc>
          <w:tcPr>
            <w:tcW w:w="3780" w:type="dxa"/>
          </w:tcPr>
          <w:p w:rsidR="008161B6" w:rsidRPr="00AD775E" w:rsidRDefault="008161B6" w:rsidP="008B2344">
            <w:r w:rsidRPr="00AD775E">
              <w:t>Родионова Галина Евгеньевна</w:t>
            </w:r>
          </w:p>
        </w:tc>
        <w:tc>
          <w:tcPr>
            <w:tcW w:w="1800" w:type="dxa"/>
          </w:tcPr>
          <w:p w:rsidR="008161B6" w:rsidRPr="00AD775E" w:rsidRDefault="008161B6" w:rsidP="008B2344">
            <w:pPr>
              <w:jc w:val="center"/>
            </w:pPr>
            <w:r w:rsidRPr="00AD775E">
              <w:t>63%</w:t>
            </w:r>
          </w:p>
        </w:tc>
        <w:tc>
          <w:tcPr>
            <w:tcW w:w="1624" w:type="dxa"/>
          </w:tcPr>
          <w:p w:rsidR="008161B6" w:rsidRPr="00AD775E" w:rsidRDefault="008161B6" w:rsidP="008B2344">
            <w:pPr>
              <w:jc w:val="center"/>
            </w:pPr>
            <w:r w:rsidRPr="00AD775E">
              <w:t>100%</w:t>
            </w:r>
          </w:p>
        </w:tc>
      </w:tr>
      <w:tr w:rsidR="008161B6" w:rsidRPr="00AD775E" w:rsidTr="008B2344">
        <w:tc>
          <w:tcPr>
            <w:tcW w:w="828" w:type="dxa"/>
          </w:tcPr>
          <w:p w:rsidR="008161B6" w:rsidRPr="00AD775E" w:rsidRDefault="008161B6" w:rsidP="008B2344">
            <w:pPr>
              <w:jc w:val="center"/>
            </w:pPr>
            <w:r w:rsidRPr="00AD775E">
              <w:t>3</w:t>
            </w:r>
          </w:p>
        </w:tc>
        <w:tc>
          <w:tcPr>
            <w:tcW w:w="1800" w:type="dxa"/>
          </w:tcPr>
          <w:p w:rsidR="008161B6" w:rsidRPr="00AD775E" w:rsidRDefault="008161B6" w:rsidP="008B2344">
            <w:r w:rsidRPr="00AD775E">
              <w:t>Химия</w:t>
            </w:r>
          </w:p>
        </w:tc>
        <w:tc>
          <w:tcPr>
            <w:tcW w:w="3780" w:type="dxa"/>
          </w:tcPr>
          <w:p w:rsidR="008161B6" w:rsidRPr="00AD775E" w:rsidRDefault="008161B6" w:rsidP="008B2344">
            <w:proofErr w:type="spellStart"/>
            <w:r w:rsidRPr="00AD775E">
              <w:t>Строгова</w:t>
            </w:r>
            <w:proofErr w:type="spellEnd"/>
            <w:r w:rsidRPr="00AD775E">
              <w:t xml:space="preserve"> Ольга Юрьевна</w:t>
            </w:r>
          </w:p>
        </w:tc>
        <w:tc>
          <w:tcPr>
            <w:tcW w:w="1800" w:type="dxa"/>
          </w:tcPr>
          <w:p w:rsidR="008161B6" w:rsidRPr="00AD775E" w:rsidRDefault="008161B6" w:rsidP="008B2344">
            <w:pPr>
              <w:jc w:val="center"/>
            </w:pPr>
            <w:r w:rsidRPr="00AD775E">
              <w:t>59%</w:t>
            </w:r>
          </w:p>
        </w:tc>
        <w:tc>
          <w:tcPr>
            <w:tcW w:w="1624" w:type="dxa"/>
          </w:tcPr>
          <w:p w:rsidR="008161B6" w:rsidRPr="00AD775E" w:rsidRDefault="008161B6" w:rsidP="008B2344">
            <w:pPr>
              <w:jc w:val="center"/>
            </w:pPr>
            <w:r w:rsidRPr="00AD775E">
              <w:t>100%</w:t>
            </w:r>
          </w:p>
        </w:tc>
      </w:tr>
    </w:tbl>
    <w:p w:rsidR="008161B6" w:rsidRPr="00AD775E" w:rsidRDefault="008161B6" w:rsidP="008161B6">
      <w:pPr>
        <w:jc w:val="center"/>
        <w:rPr>
          <w:sz w:val="28"/>
          <w:szCs w:val="28"/>
        </w:rPr>
      </w:pPr>
    </w:p>
    <w:p w:rsidR="008161B6" w:rsidRPr="00AD775E" w:rsidRDefault="008161B6" w:rsidP="008161B6">
      <w:pPr>
        <w:jc w:val="both"/>
        <w:rPr>
          <w:sz w:val="28"/>
          <w:szCs w:val="28"/>
        </w:rPr>
      </w:pPr>
      <w:r w:rsidRPr="00AD775E">
        <w:rPr>
          <w:sz w:val="28"/>
          <w:szCs w:val="28"/>
        </w:rPr>
        <w:t xml:space="preserve">     Проводилась выборочная проверка тетрадей учащихся по соблюдению единого орфографического режима. Замечания: у многих учащихся                   нет полей, неаккуратное ведение тетрадей по химии, географии, биологии:          11 </w:t>
      </w:r>
      <w:proofErr w:type="spellStart"/>
      <w:r w:rsidRPr="00AD775E">
        <w:rPr>
          <w:sz w:val="28"/>
          <w:szCs w:val="28"/>
        </w:rPr>
        <w:t>кл</w:t>
      </w:r>
      <w:proofErr w:type="spellEnd"/>
      <w:r w:rsidRPr="00AD775E">
        <w:rPr>
          <w:sz w:val="28"/>
          <w:szCs w:val="28"/>
        </w:rPr>
        <w:t xml:space="preserve">. Набиев Т., </w:t>
      </w:r>
      <w:proofErr w:type="spellStart"/>
      <w:r w:rsidRPr="00AD775E">
        <w:rPr>
          <w:sz w:val="28"/>
          <w:szCs w:val="28"/>
        </w:rPr>
        <w:t>Янаев</w:t>
      </w:r>
      <w:proofErr w:type="spellEnd"/>
      <w:r w:rsidRPr="00AD775E">
        <w:rPr>
          <w:sz w:val="28"/>
          <w:szCs w:val="28"/>
        </w:rPr>
        <w:t xml:space="preserve"> А., Громов И., Селезнев И.;  по химии, географии и биологии:  9 </w:t>
      </w:r>
      <w:proofErr w:type="spellStart"/>
      <w:r w:rsidRPr="00AD775E">
        <w:rPr>
          <w:sz w:val="28"/>
          <w:szCs w:val="28"/>
        </w:rPr>
        <w:t>кл</w:t>
      </w:r>
      <w:proofErr w:type="spellEnd"/>
      <w:r w:rsidRPr="00AD775E">
        <w:rPr>
          <w:sz w:val="28"/>
          <w:szCs w:val="28"/>
        </w:rPr>
        <w:t xml:space="preserve">. - </w:t>
      </w:r>
      <w:proofErr w:type="spellStart"/>
      <w:r w:rsidRPr="00AD775E">
        <w:rPr>
          <w:sz w:val="28"/>
          <w:szCs w:val="28"/>
        </w:rPr>
        <w:t>Синюшкин</w:t>
      </w:r>
      <w:proofErr w:type="spellEnd"/>
      <w:r w:rsidRPr="00AD775E">
        <w:rPr>
          <w:sz w:val="28"/>
          <w:szCs w:val="28"/>
        </w:rPr>
        <w:t xml:space="preserve"> А., Игнатов К., Никифоров И.;  8 </w:t>
      </w:r>
      <w:proofErr w:type="spellStart"/>
      <w:r w:rsidRPr="00AD775E">
        <w:rPr>
          <w:sz w:val="28"/>
          <w:szCs w:val="28"/>
        </w:rPr>
        <w:t>кл</w:t>
      </w:r>
      <w:proofErr w:type="spellEnd"/>
      <w:r w:rsidRPr="00AD775E">
        <w:rPr>
          <w:sz w:val="28"/>
          <w:szCs w:val="28"/>
        </w:rPr>
        <w:t xml:space="preserve">. - Гусев С., Захаров Д., </w:t>
      </w:r>
      <w:proofErr w:type="spellStart"/>
      <w:r w:rsidRPr="00AD775E">
        <w:rPr>
          <w:sz w:val="28"/>
          <w:szCs w:val="28"/>
        </w:rPr>
        <w:t>Частов</w:t>
      </w:r>
      <w:proofErr w:type="spellEnd"/>
      <w:r w:rsidRPr="00AD775E">
        <w:rPr>
          <w:sz w:val="28"/>
          <w:szCs w:val="28"/>
        </w:rPr>
        <w:t xml:space="preserve"> Д.., часто      являются на уроки  без тетради: </w:t>
      </w:r>
      <w:proofErr w:type="spellStart"/>
      <w:r w:rsidRPr="00AD775E">
        <w:rPr>
          <w:sz w:val="28"/>
          <w:szCs w:val="28"/>
        </w:rPr>
        <w:t>Синюшкин</w:t>
      </w:r>
      <w:proofErr w:type="spellEnd"/>
      <w:r w:rsidRPr="00AD775E">
        <w:rPr>
          <w:sz w:val="28"/>
          <w:szCs w:val="28"/>
        </w:rPr>
        <w:t xml:space="preserve"> А., </w:t>
      </w:r>
      <w:proofErr w:type="spellStart"/>
      <w:r w:rsidRPr="00AD775E">
        <w:rPr>
          <w:sz w:val="28"/>
          <w:szCs w:val="28"/>
        </w:rPr>
        <w:t>Егупец</w:t>
      </w:r>
      <w:proofErr w:type="spellEnd"/>
      <w:r w:rsidRPr="00AD775E">
        <w:rPr>
          <w:sz w:val="28"/>
          <w:szCs w:val="28"/>
        </w:rPr>
        <w:t xml:space="preserve"> И., Карпов В. – 9 </w:t>
      </w:r>
      <w:proofErr w:type="spellStart"/>
      <w:r w:rsidRPr="00AD775E">
        <w:rPr>
          <w:sz w:val="28"/>
          <w:szCs w:val="28"/>
        </w:rPr>
        <w:t>кл</w:t>
      </w:r>
      <w:proofErr w:type="spellEnd"/>
      <w:r w:rsidRPr="00AD775E">
        <w:rPr>
          <w:sz w:val="28"/>
          <w:szCs w:val="28"/>
        </w:rPr>
        <w:t xml:space="preserve">., Гусев С., </w:t>
      </w:r>
      <w:proofErr w:type="spellStart"/>
      <w:r w:rsidRPr="00AD775E">
        <w:rPr>
          <w:sz w:val="28"/>
          <w:szCs w:val="28"/>
        </w:rPr>
        <w:t>Частов</w:t>
      </w:r>
      <w:proofErr w:type="spellEnd"/>
      <w:r w:rsidRPr="00AD775E">
        <w:rPr>
          <w:sz w:val="28"/>
          <w:szCs w:val="28"/>
        </w:rPr>
        <w:t xml:space="preserve"> Д., Гулиев С., в тетрадях встречается много орфографических ошибок, замазки, исправления  и т.д.</w:t>
      </w:r>
    </w:p>
    <w:p w:rsidR="008161B6" w:rsidRPr="00AD775E" w:rsidRDefault="008161B6" w:rsidP="008161B6">
      <w:pPr>
        <w:ind w:firstLine="708"/>
        <w:jc w:val="center"/>
        <w:rPr>
          <w:b/>
          <w:i/>
        </w:rPr>
      </w:pPr>
    </w:p>
    <w:p w:rsidR="008161B6" w:rsidRPr="00AD775E" w:rsidRDefault="008161B6" w:rsidP="008161B6">
      <w:pPr>
        <w:ind w:firstLine="708"/>
        <w:jc w:val="center"/>
        <w:rPr>
          <w:b/>
          <w:i/>
        </w:rPr>
      </w:pPr>
    </w:p>
    <w:p w:rsidR="008161B6" w:rsidRPr="00AD775E" w:rsidRDefault="008161B6" w:rsidP="008161B6">
      <w:pPr>
        <w:ind w:firstLine="708"/>
        <w:jc w:val="center"/>
        <w:rPr>
          <w:b/>
          <w:i/>
        </w:rPr>
      </w:pPr>
      <w:r w:rsidRPr="00AD775E">
        <w:rPr>
          <w:b/>
          <w:i/>
        </w:rPr>
        <w:t>Итоги государственной (итоговой) аттестации  в форме ЕГЭ</w:t>
      </w:r>
    </w:p>
    <w:tbl>
      <w:tblPr>
        <w:tblpPr w:leftFromText="180" w:rightFromText="180" w:vertAnchor="text" w:horzAnchor="margin" w:tblpXSpec="center" w:tblpY="634"/>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90"/>
        <w:gridCol w:w="750"/>
        <w:gridCol w:w="720"/>
        <w:gridCol w:w="795"/>
        <w:gridCol w:w="755"/>
        <w:gridCol w:w="738"/>
        <w:gridCol w:w="772"/>
        <w:gridCol w:w="900"/>
        <w:gridCol w:w="900"/>
        <w:gridCol w:w="689"/>
        <w:gridCol w:w="689"/>
        <w:gridCol w:w="685"/>
      </w:tblGrid>
      <w:tr w:rsidR="008161B6" w:rsidRPr="00AD775E" w:rsidTr="008B2344">
        <w:trPr>
          <w:trHeight w:val="900"/>
        </w:trPr>
        <w:tc>
          <w:tcPr>
            <w:tcW w:w="1368" w:type="dxa"/>
            <w:vMerge w:val="restart"/>
          </w:tcPr>
          <w:p w:rsidR="008161B6" w:rsidRPr="00AD775E" w:rsidRDefault="008161B6" w:rsidP="008B2344">
            <w:pPr>
              <w:jc w:val="center"/>
              <w:rPr>
                <w:sz w:val="20"/>
                <w:szCs w:val="20"/>
              </w:rPr>
            </w:pPr>
            <w:r w:rsidRPr="00AD775E">
              <w:rPr>
                <w:sz w:val="20"/>
                <w:szCs w:val="20"/>
              </w:rPr>
              <w:t>Предмет</w:t>
            </w:r>
          </w:p>
        </w:tc>
        <w:tc>
          <w:tcPr>
            <w:tcW w:w="2955" w:type="dxa"/>
            <w:gridSpan w:val="4"/>
            <w:shd w:val="clear" w:color="auto" w:fill="auto"/>
          </w:tcPr>
          <w:p w:rsidR="008161B6" w:rsidRPr="00AD775E" w:rsidRDefault="008161B6" w:rsidP="008B2344">
            <w:pPr>
              <w:jc w:val="center"/>
              <w:rPr>
                <w:b/>
              </w:rPr>
            </w:pPr>
            <w:r w:rsidRPr="00AD775E">
              <w:rPr>
                <w:b/>
              </w:rPr>
              <w:t xml:space="preserve">СТБ  </w:t>
            </w:r>
          </w:p>
          <w:p w:rsidR="008161B6" w:rsidRPr="00AD775E" w:rsidRDefault="008161B6" w:rsidP="008B2344">
            <w:pPr>
              <w:jc w:val="center"/>
              <w:rPr>
                <w:b/>
              </w:rPr>
            </w:pPr>
            <w:r w:rsidRPr="00AD775E">
              <w:rPr>
                <w:b/>
              </w:rPr>
              <w:t>по школе</w:t>
            </w:r>
          </w:p>
          <w:p w:rsidR="008161B6" w:rsidRPr="00AD775E" w:rsidRDefault="008161B6" w:rsidP="008B2344">
            <w:pPr>
              <w:jc w:val="center"/>
              <w:rPr>
                <w:b/>
              </w:rPr>
            </w:pPr>
          </w:p>
        </w:tc>
        <w:tc>
          <w:tcPr>
            <w:tcW w:w="3165" w:type="dxa"/>
            <w:gridSpan w:val="4"/>
            <w:shd w:val="clear" w:color="auto" w:fill="auto"/>
          </w:tcPr>
          <w:p w:rsidR="008161B6" w:rsidRPr="00AD775E" w:rsidRDefault="008161B6" w:rsidP="008B2344">
            <w:pPr>
              <w:jc w:val="center"/>
              <w:rPr>
                <w:b/>
              </w:rPr>
            </w:pPr>
            <w:r w:rsidRPr="00AD775E">
              <w:rPr>
                <w:b/>
              </w:rPr>
              <w:t xml:space="preserve">СТБ </w:t>
            </w:r>
          </w:p>
          <w:p w:rsidR="008161B6" w:rsidRPr="00AD775E" w:rsidRDefault="008161B6" w:rsidP="008B2344">
            <w:pPr>
              <w:jc w:val="center"/>
              <w:rPr>
                <w:b/>
              </w:rPr>
            </w:pPr>
            <w:r w:rsidRPr="00AD775E">
              <w:rPr>
                <w:b/>
              </w:rPr>
              <w:t xml:space="preserve">по </w:t>
            </w:r>
            <w:proofErr w:type="gramStart"/>
            <w:r w:rsidRPr="00AD775E">
              <w:rPr>
                <w:b/>
              </w:rPr>
              <w:t>г</w:t>
            </w:r>
            <w:proofErr w:type="gramEnd"/>
            <w:r w:rsidRPr="00AD775E">
              <w:rPr>
                <w:b/>
              </w:rPr>
              <w:t>. Твери</w:t>
            </w:r>
          </w:p>
          <w:p w:rsidR="008161B6" w:rsidRPr="00AD775E" w:rsidRDefault="008161B6" w:rsidP="008B2344">
            <w:pPr>
              <w:ind w:right="-92"/>
              <w:jc w:val="center"/>
              <w:rPr>
                <w:b/>
              </w:rPr>
            </w:pPr>
          </w:p>
        </w:tc>
        <w:tc>
          <w:tcPr>
            <w:tcW w:w="2963" w:type="dxa"/>
            <w:gridSpan w:val="4"/>
            <w:shd w:val="clear" w:color="auto" w:fill="auto"/>
          </w:tcPr>
          <w:p w:rsidR="008161B6" w:rsidRPr="00AD775E" w:rsidRDefault="008161B6" w:rsidP="008B2344">
            <w:pPr>
              <w:jc w:val="center"/>
              <w:rPr>
                <w:b/>
              </w:rPr>
            </w:pPr>
            <w:r w:rsidRPr="00AD775E">
              <w:rPr>
                <w:b/>
              </w:rPr>
              <w:t xml:space="preserve">СТБ </w:t>
            </w:r>
          </w:p>
          <w:p w:rsidR="008161B6" w:rsidRPr="00AD775E" w:rsidRDefault="008161B6" w:rsidP="008B2344">
            <w:pPr>
              <w:jc w:val="center"/>
              <w:rPr>
                <w:b/>
              </w:rPr>
            </w:pPr>
            <w:r w:rsidRPr="00AD775E">
              <w:rPr>
                <w:b/>
              </w:rPr>
              <w:t>по  Тверской области</w:t>
            </w:r>
          </w:p>
        </w:tc>
      </w:tr>
      <w:tr w:rsidR="008161B6" w:rsidRPr="00AD775E" w:rsidTr="008B2344">
        <w:trPr>
          <w:trHeight w:val="480"/>
        </w:trPr>
        <w:tc>
          <w:tcPr>
            <w:tcW w:w="1368" w:type="dxa"/>
            <w:vMerge/>
          </w:tcPr>
          <w:p w:rsidR="008161B6" w:rsidRPr="00AD775E" w:rsidRDefault="008161B6" w:rsidP="008B2344">
            <w:pPr>
              <w:rPr>
                <w:b/>
                <w:sz w:val="20"/>
                <w:szCs w:val="20"/>
              </w:rPr>
            </w:pPr>
          </w:p>
        </w:tc>
        <w:tc>
          <w:tcPr>
            <w:tcW w:w="690" w:type="dxa"/>
            <w:shd w:val="clear" w:color="auto" w:fill="auto"/>
          </w:tcPr>
          <w:p w:rsidR="008161B6" w:rsidRPr="00AD775E" w:rsidRDefault="008161B6" w:rsidP="008B2344">
            <w:pPr>
              <w:rPr>
                <w:sz w:val="20"/>
                <w:szCs w:val="20"/>
              </w:rPr>
            </w:pPr>
            <w:r w:rsidRPr="00AD775E">
              <w:rPr>
                <w:sz w:val="20"/>
                <w:szCs w:val="20"/>
              </w:rPr>
              <w:t>2012</w:t>
            </w:r>
          </w:p>
        </w:tc>
        <w:tc>
          <w:tcPr>
            <w:tcW w:w="750" w:type="dxa"/>
            <w:shd w:val="clear" w:color="auto" w:fill="auto"/>
          </w:tcPr>
          <w:p w:rsidR="008161B6" w:rsidRPr="00AD775E" w:rsidRDefault="008161B6" w:rsidP="008B2344">
            <w:pPr>
              <w:rPr>
                <w:sz w:val="20"/>
                <w:szCs w:val="20"/>
              </w:rPr>
            </w:pPr>
            <w:r w:rsidRPr="00AD775E">
              <w:rPr>
                <w:sz w:val="20"/>
                <w:szCs w:val="20"/>
              </w:rPr>
              <w:t>2013</w:t>
            </w:r>
          </w:p>
        </w:tc>
        <w:tc>
          <w:tcPr>
            <w:tcW w:w="720" w:type="dxa"/>
            <w:shd w:val="clear" w:color="auto" w:fill="auto"/>
          </w:tcPr>
          <w:p w:rsidR="008161B6" w:rsidRPr="00AD775E" w:rsidRDefault="008161B6" w:rsidP="008B2344">
            <w:pPr>
              <w:rPr>
                <w:sz w:val="20"/>
                <w:szCs w:val="20"/>
              </w:rPr>
            </w:pPr>
            <w:r w:rsidRPr="00AD775E">
              <w:rPr>
                <w:sz w:val="20"/>
                <w:szCs w:val="20"/>
              </w:rPr>
              <w:t>2014</w:t>
            </w:r>
          </w:p>
        </w:tc>
        <w:tc>
          <w:tcPr>
            <w:tcW w:w="795" w:type="dxa"/>
            <w:shd w:val="clear" w:color="auto" w:fill="auto"/>
          </w:tcPr>
          <w:p w:rsidR="008161B6" w:rsidRPr="00AD775E" w:rsidRDefault="008161B6" w:rsidP="008B2344">
            <w:pPr>
              <w:jc w:val="center"/>
              <w:rPr>
                <w:sz w:val="20"/>
                <w:szCs w:val="20"/>
              </w:rPr>
            </w:pPr>
            <w:r w:rsidRPr="00AD775E">
              <w:rPr>
                <w:b/>
                <w:sz w:val="20"/>
                <w:szCs w:val="20"/>
              </w:rPr>
              <w:t>2015</w:t>
            </w:r>
          </w:p>
        </w:tc>
        <w:tc>
          <w:tcPr>
            <w:tcW w:w="755" w:type="dxa"/>
            <w:shd w:val="clear" w:color="auto" w:fill="auto"/>
          </w:tcPr>
          <w:p w:rsidR="008161B6" w:rsidRPr="00AD775E" w:rsidRDefault="008161B6" w:rsidP="008B2344">
            <w:pPr>
              <w:rPr>
                <w:sz w:val="20"/>
                <w:szCs w:val="20"/>
              </w:rPr>
            </w:pPr>
            <w:r w:rsidRPr="00AD775E">
              <w:rPr>
                <w:sz w:val="20"/>
                <w:szCs w:val="20"/>
              </w:rPr>
              <w:t>2012</w:t>
            </w:r>
          </w:p>
        </w:tc>
        <w:tc>
          <w:tcPr>
            <w:tcW w:w="738" w:type="dxa"/>
            <w:shd w:val="clear" w:color="auto" w:fill="auto"/>
          </w:tcPr>
          <w:p w:rsidR="008161B6" w:rsidRPr="00AD775E" w:rsidRDefault="008161B6" w:rsidP="008B2344">
            <w:pPr>
              <w:ind w:right="-92"/>
              <w:rPr>
                <w:sz w:val="20"/>
                <w:szCs w:val="20"/>
              </w:rPr>
            </w:pPr>
            <w:r w:rsidRPr="00AD775E">
              <w:rPr>
                <w:sz w:val="20"/>
                <w:szCs w:val="20"/>
              </w:rPr>
              <w:t>2013</w:t>
            </w:r>
          </w:p>
        </w:tc>
        <w:tc>
          <w:tcPr>
            <w:tcW w:w="772" w:type="dxa"/>
            <w:shd w:val="clear" w:color="auto" w:fill="auto"/>
          </w:tcPr>
          <w:p w:rsidR="008161B6" w:rsidRPr="00AD775E" w:rsidRDefault="008161B6" w:rsidP="008B2344">
            <w:pPr>
              <w:ind w:right="-92"/>
              <w:rPr>
                <w:sz w:val="20"/>
                <w:szCs w:val="20"/>
              </w:rPr>
            </w:pPr>
            <w:r w:rsidRPr="00AD775E">
              <w:rPr>
                <w:sz w:val="20"/>
                <w:szCs w:val="20"/>
              </w:rPr>
              <w:t>2014</w:t>
            </w:r>
          </w:p>
        </w:tc>
        <w:tc>
          <w:tcPr>
            <w:tcW w:w="900" w:type="dxa"/>
            <w:shd w:val="clear" w:color="auto" w:fill="auto"/>
          </w:tcPr>
          <w:p w:rsidR="008161B6" w:rsidRPr="00AD775E" w:rsidRDefault="008161B6" w:rsidP="008B2344">
            <w:pPr>
              <w:ind w:right="-92"/>
              <w:jc w:val="center"/>
              <w:rPr>
                <w:b/>
                <w:sz w:val="20"/>
                <w:szCs w:val="20"/>
              </w:rPr>
            </w:pPr>
            <w:r w:rsidRPr="00AD775E">
              <w:rPr>
                <w:b/>
                <w:sz w:val="20"/>
                <w:szCs w:val="20"/>
              </w:rPr>
              <w:t>2015</w:t>
            </w:r>
          </w:p>
        </w:tc>
        <w:tc>
          <w:tcPr>
            <w:tcW w:w="900" w:type="dxa"/>
            <w:shd w:val="clear" w:color="auto" w:fill="auto"/>
          </w:tcPr>
          <w:p w:rsidR="008161B6" w:rsidRPr="00AD775E" w:rsidRDefault="008161B6" w:rsidP="008B2344">
            <w:pPr>
              <w:rPr>
                <w:sz w:val="20"/>
                <w:szCs w:val="20"/>
              </w:rPr>
            </w:pPr>
            <w:r w:rsidRPr="00AD775E">
              <w:rPr>
                <w:sz w:val="20"/>
                <w:szCs w:val="20"/>
              </w:rPr>
              <w:t xml:space="preserve">2012 </w:t>
            </w:r>
          </w:p>
          <w:p w:rsidR="008161B6" w:rsidRPr="00AD775E" w:rsidRDefault="008161B6" w:rsidP="008B2344">
            <w:pPr>
              <w:rPr>
                <w:sz w:val="20"/>
                <w:szCs w:val="20"/>
              </w:rPr>
            </w:pPr>
          </w:p>
        </w:tc>
        <w:tc>
          <w:tcPr>
            <w:tcW w:w="689" w:type="dxa"/>
            <w:shd w:val="clear" w:color="auto" w:fill="auto"/>
          </w:tcPr>
          <w:p w:rsidR="008161B6" w:rsidRPr="00AD775E" w:rsidRDefault="008161B6" w:rsidP="008B2344">
            <w:pPr>
              <w:rPr>
                <w:sz w:val="20"/>
                <w:szCs w:val="20"/>
              </w:rPr>
            </w:pPr>
            <w:r w:rsidRPr="00AD775E">
              <w:rPr>
                <w:sz w:val="20"/>
                <w:szCs w:val="20"/>
              </w:rPr>
              <w:t>2013</w:t>
            </w:r>
          </w:p>
          <w:p w:rsidR="008161B6" w:rsidRPr="00AD775E" w:rsidRDefault="008161B6" w:rsidP="008B2344">
            <w:pPr>
              <w:rPr>
                <w:sz w:val="20"/>
                <w:szCs w:val="20"/>
              </w:rPr>
            </w:pPr>
          </w:p>
        </w:tc>
        <w:tc>
          <w:tcPr>
            <w:tcW w:w="689" w:type="dxa"/>
            <w:shd w:val="clear" w:color="auto" w:fill="auto"/>
          </w:tcPr>
          <w:p w:rsidR="008161B6" w:rsidRPr="00AD775E" w:rsidRDefault="008161B6" w:rsidP="008B2344">
            <w:pPr>
              <w:rPr>
                <w:sz w:val="20"/>
                <w:szCs w:val="20"/>
              </w:rPr>
            </w:pPr>
            <w:r w:rsidRPr="00AD775E">
              <w:rPr>
                <w:sz w:val="20"/>
                <w:szCs w:val="20"/>
              </w:rPr>
              <w:t>2014</w:t>
            </w:r>
          </w:p>
        </w:tc>
        <w:tc>
          <w:tcPr>
            <w:tcW w:w="685" w:type="dxa"/>
            <w:shd w:val="clear" w:color="auto" w:fill="auto"/>
          </w:tcPr>
          <w:p w:rsidR="008161B6" w:rsidRPr="00AD775E" w:rsidRDefault="008161B6" w:rsidP="008B2344">
            <w:pPr>
              <w:jc w:val="center"/>
              <w:rPr>
                <w:b/>
                <w:sz w:val="20"/>
                <w:szCs w:val="20"/>
              </w:rPr>
            </w:pPr>
            <w:r w:rsidRPr="00AD775E">
              <w:rPr>
                <w:b/>
                <w:sz w:val="20"/>
                <w:szCs w:val="20"/>
              </w:rPr>
              <w:t>2015</w:t>
            </w:r>
          </w:p>
        </w:tc>
      </w:tr>
      <w:tr w:rsidR="008161B6" w:rsidRPr="00AD775E" w:rsidTr="008B2344">
        <w:tc>
          <w:tcPr>
            <w:tcW w:w="1368" w:type="dxa"/>
          </w:tcPr>
          <w:p w:rsidR="008161B6" w:rsidRPr="00AD775E" w:rsidRDefault="008161B6" w:rsidP="008B2344">
            <w:pPr>
              <w:rPr>
                <w:b/>
                <w:sz w:val="20"/>
                <w:szCs w:val="20"/>
              </w:rPr>
            </w:pPr>
            <w:r w:rsidRPr="00AD775E">
              <w:rPr>
                <w:b/>
                <w:sz w:val="20"/>
                <w:szCs w:val="20"/>
              </w:rPr>
              <w:t>Биология</w:t>
            </w:r>
          </w:p>
        </w:tc>
        <w:tc>
          <w:tcPr>
            <w:tcW w:w="690" w:type="dxa"/>
            <w:shd w:val="clear" w:color="auto" w:fill="auto"/>
          </w:tcPr>
          <w:p w:rsidR="008161B6" w:rsidRPr="00AD775E" w:rsidRDefault="008161B6" w:rsidP="008B2344">
            <w:pPr>
              <w:rPr>
                <w:sz w:val="20"/>
                <w:szCs w:val="20"/>
              </w:rPr>
            </w:pPr>
            <w:r w:rsidRPr="00AD775E">
              <w:rPr>
                <w:sz w:val="20"/>
                <w:szCs w:val="20"/>
              </w:rPr>
              <w:t>58,80</w:t>
            </w:r>
          </w:p>
        </w:tc>
        <w:tc>
          <w:tcPr>
            <w:tcW w:w="750" w:type="dxa"/>
            <w:shd w:val="clear" w:color="auto" w:fill="auto"/>
          </w:tcPr>
          <w:p w:rsidR="008161B6" w:rsidRPr="00AD775E" w:rsidRDefault="008161B6" w:rsidP="008B2344">
            <w:pPr>
              <w:jc w:val="center"/>
              <w:rPr>
                <w:sz w:val="20"/>
                <w:szCs w:val="20"/>
              </w:rPr>
            </w:pPr>
            <w:r w:rsidRPr="00AD775E">
              <w:rPr>
                <w:bCs/>
                <w:smallCaps/>
                <w:sz w:val="20"/>
                <w:szCs w:val="20"/>
              </w:rPr>
              <w:t>69,78</w:t>
            </w:r>
          </w:p>
        </w:tc>
        <w:tc>
          <w:tcPr>
            <w:tcW w:w="720" w:type="dxa"/>
            <w:shd w:val="clear" w:color="auto" w:fill="auto"/>
          </w:tcPr>
          <w:p w:rsidR="008161B6" w:rsidRPr="00AD775E" w:rsidRDefault="008161B6" w:rsidP="008B2344">
            <w:pPr>
              <w:rPr>
                <w:sz w:val="20"/>
                <w:szCs w:val="20"/>
              </w:rPr>
            </w:pPr>
            <w:r w:rsidRPr="00AD775E">
              <w:rPr>
                <w:sz w:val="20"/>
                <w:szCs w:val="20"/>
              </w:rPr>
              <w:t>72,00</w:t>
            </w:r>
          </w:p>
        </w:tc>
        <w:tc>
          <w:tcPr>
            <w:tcW w:w="795" w:type="dxa"/>
            <w:shd w:val="clear" w:color="auto" w:fill="auto"/>
          </w:tcPr>
          <w:p w:rsidR="008161B6" w:rsidRPr="00AD775E" w:rsidRDefault="008161B6" w:rsidP="008B2344">
            <w:pPr>
              <w:jc w:val="center"/>
              <w:rPr>
                <w:b/>
                <w:sz w:val="20"/>
                <w:szCs w:val="20"/>
              </w:rPr>
            </w:pPr>
            <w:r w:rsidRPr="00AD775E">
              <w:rPr>
                <w:b/>
                <w:sz w:val="20"/>
                <w:szCs w:val="20"/>
              </w:rPr>
              <w:t>50,00</w:t>
            </w:r>
          </w:p>
        </w:tc>
        <w:tc>
          <w:tcPr>
            <w:tcW w:w="755" w:type="dxa"/>
            <w:shd w:val="clear" w:color="auto" w:fill="auto"/>
          </w:tcPr>
          <w:p w:rsidR="008161B6" w:rsidRPr="00AD775E" w:rsidRDefault="008161B6" w:rsidP="008B2344">
            <w:pPr>
              <w:rPr>
                <w:sz w:val="20"/>
                <w:szCs w:val="20"/>
              </w:rPr>
            </w:pPr>
            <w:r w:rsidRPr="00AD775E">
              <w:rPr>
                <w:sz w:val="20"/>
                <w:szCs w:val="20"/>
              </w:rPr>
              <w:t>59,61</w:t>
            </w:r>
          </w:p>
        </w:tc>
        <w:tc>
          <w:tcPr>
            <w:tcW w:w="738" w:type="dxa"/>
            <w:shd w:val="clear" w:color="auto" w:fill="auto"/>
          </w:tcPr>
          <w:p w:rsidR="008161B6" w:rsidRPr="00AD775E" w:rsidRDefault="008161B6" w:rsidP="008B2344">
            <w:pPr>
              <w:jc w:val="center"/>
              <w:rPr>
                <w:sz w:val="20"/>
                <w:szCs w:val="20"/>
              </w:rPr>
            </w:pPr>
            <w:r w:rsidRPr="00AD775E">
              <w:rPr>
                <w:sz w:val="20"/>
                <w:szCs w:val="20"/>
              </w:rPr>
              <w:t>63,62</w:t>
            </w:r>
          </w:p>
        </w:tc>
        <w:tc>
          <w:tcPr>
            <w:tcW w:w="772" w:type="dxa"/>
            <w:shd w:val="clear" w:color="auto" w:fill="auto"/>
          </w:tcPr>
          <w:p w:rsidR="008161B6" w:rsidRPr="00AD775E" w:rsidRDefault="008161B6" w:rsidP="008B2344">
            <w:pPr>
              <w:jc w:val="center"/>
              <w:rPr>
                <w:sz w:val="20"/>
                <w:szCs w:val="20"/>
              </w:rPr>
            </w:pPr>
            <w:r w:rsidRPr="00AD775E">
              <w:rPr>
                <w:sz w:val="20"/>
                <w:szCs w:val="20"/>
              </w:rPr>
              <w:t>58,59</w:t>
            </w:r>
          </w:p>
        </w:tc>
        <w:tc>
          <w:tcPr>
            <w:tcW w:w="900" w:type="dxa"/>
            <w:shd w:val="clear" w:color="auto" w:fill="auto"/>
          </w:tcPr>
          <w:p w:rsidR="008161B6" w:rsidRPr="00AD775E" w:rsidRDefault="008161B6" w:rsidP="008B2344">
            <w:pPr>
              <w:jc w:val="center"/>
              <w:rPr>
                <w:b/>
                <w:sz w:val="20"/>
                <w:szCs w:val="20"/>
              </w:rPr>
            </w:pPr>
            <w:r w:rsidRPr="00AD775E">
              <w:rPr>
                <w:b/>
                <w:sz w:val="20"/>
                <w:szCs w:val="20"/>
              </w:rPr>
              <w:t>55,99</w:t>
            </w:r>
          </w:p>
        </w:tc>
        <w:tc>
          <w:tcPr>
            <w:tcW w:w="900" w:type="dxa"/>
            <w:shd w:val="clear" w:color="auto" w:fill="auto"/>
          </w:tcPr>
          <w:p w:rsidR="008161B6" w:rsidRPr="00AD775E" w:rsidRDefault="008161B6" w:rsidP="008B2344">
            <w:pPr>
              <w:jc w:val="center"/>
              <w:rPr>
                <w:sz w:val="20"/>
                <w:szCs w:val="20"/>
              </w:rPr>
            </w:pPr>
            <w:r w:rsidRPr="00AD775E">
              <w:rPr>
                <w:sz w:val="20"/>
                <w:szCs w:val="20"/>
              </w:rPr>
              <w:t>56,93</w:t>
            </w:r>
          </w:p>
        </w:tc>
        <w:tc>
          <w:tcPr>
            <w:tcW w:w="689" w:type="dxa"/>
            <w:shd w:val="clear" w:color="auto" w:fill="auto"/>
            <w:vAlign w:val="center"/>
          </w:tcPr>
          <w:p w:rsidR="008161B6" w:rsidRPr="00AD775E" w:rsidRDefault="008161B6" w:rsidP="008B2344">
            <w:pPr>
              <w:jc w:val="center"/>
              <w:rPr>
                <w:sz w:val="20"/>
                <w:szCs w:val="20"/>
              </w:rPr>
            </w:pPr>
            <w:r w:rsidRPr="00AD775E">
              <w:rPr>
                <w:sz w:val="20"/>
                <w:szCs w:val="20"/>
              </w:rPr>
              <w:t>61,69</w:t>
            </w:r>
          </w:p>
        </w:tc>
        <w:tc>
          <w:tcPr>
            <w:tcW w:w="689" w:type="dxa"/>
            <w:shd w:val="clear" w:color="auto" w:fill="auto"/>
            <w:vAlign w:val="center"/>
          </w:tcPr>
          <w:p w:rsidR="008161B6" w:rsidRPr="00AD775E" w:rsidRDefault="008161B6" w:rsidP="008B2344">
            <w:pPr>
              <w:jc w:val="center"/>
              <w:rPr>
                <w:sz w:val="20"/>
                <w:szCs w:val="20"/>
              </w:rPr>
            </w:pPr>
            <w:r w:rsidRPr="00AD775E">
              <w:rPr>
                <w:sz w:val="20"/>
                <w:szCs w:val="20"/>
              </w:rPr>
              <w:t>57,00</w:t>
            </w:r>
          </w:p>
        </w:tc>
        <w:tc>
          <w:tcPr>
            <w:tcW w:w="685" w:type="dxa"/>
            <w:shd w:val="clear" w:color="auto" w:fill="auto"/>
            <w:vAlign w:val="center"/>
          </w:tcPr>
          <w:p w:rsidR="008161B6" w:rsidRPr="00AD775E" w:rsidRDefault="008161B6" w:rsidP="008B2344">
            <w:pPr>
              <w:jc w:val="center"/>
              <w:rPr>
                <w:b/>
                <w:sz w:val="20"/>
                <w:szCs w:val="20"/>
              </w:rPr>
            </w:pPr>
            <w:r w:rsidRPr="00AD775E">
              <w:rPr>
                <w:b/>
                <w:sz w:val="20"/>
                <w:szCs w:val="20"/>
              </w:rPr>
              <w:t>55,36</w:t>
            </w:r>
          </w:p>
        </w:tc>
      </w:tr>
      <w:tr w:rsidR="008161B6" w:rsidRPr="00AD775E" w:rsidTr="008B2344">
        <w:tc>
          <w:tcPr>
            <w:tcW w:w="1368" w:type="dxa"/>
          </w:tcPr>
          <w:p w:rsidR="008161B6" w:rsidRPr="00AD775E" w:rsidRDefault="008161B6" w:rsidP="008B2344">
            <w:pPr>
              <w:rPr>
                <w:b/>
                <w:sz w:val="20"/>
                <w:szCs w:val="20"/>
              </w:rPr>
            </w:pPr>
            <w:r w:rsidRPr="00AD775E">
              <w:rPr>
                <w:b/>
                <w:sz w:val="20"/>
                <w:szCs w:val="20"/>
              </w:rPr>
              <w:t>География</w:t>
            </w:r>
          </w:p>
        </w:tc>
        <w:tc>
          <w:tcPr>
            <w:tcW w:w="690" w:type="dxa"/>
            <w:shd w:val="clear" w:color="auto" w:fill="auto"/>
          </w:tcPr>
          <w:p w:rsidR="008161B6" w:rsidRPr="00AD775E" w:rsidRDefault="008161B6" w:rsidP="008B2344">
            <w:pPr>
              <w:jc w:val="center"/>
              <w:rPr>
                <w:sz w:val="20"/>
                <w:szCs w:val="20"/>
              </w:rPr>
            </w:pPr>
            <w:r w:rsidRPr="00AD775E">
              <w:rPr>
                <w:sz w:val="20"/>
                <w:szCs w:val="20"/>
              </w:rPr>
              <w:t>-</w:t>
            </w:r>
          </w:p>
        </w:tc>
        <w:tc>
          <w:tcPr>
            <w:tcW w:w="750" w:type="dxa"/>
            <w:shd w:val="clear" w:color="auto" w:fill="auto"/>
          </w:tcPr>
          <w:p w:rsidR="008161B6" w:rsidRPr="00AD775E" w:rsidRDefault="008161B6" w:rsidP="008B2344">
            <w:pPr>
              <w:jc w:val="center"/>
              <w:rPr>
                <w:sz w:val="20"/>
                <w:szCs w:val="20"/>
              </w:rPr>
            </w:pPr>
            <w:r w:rsidRPr="00AD775E">
              <w:rPr>
                <w:sz w:val="20"/>
                <w:szCs w:val="20"/>
              </w:rPr>
              <w:t>63,00</w:t>
            </w:r>
          </w:p>
        </w:tc>
        <w:tc>
          <w:tcPr>
            <w:tcW w:w="720" w:type="dxa"/>
            <w:shd w:val="clear" w:color="auto" w:fill="auto"/>
          </w:tcPr>
          <w:p w:rsidR="008161B6" w:rsidRPr="00AD775E" w:rsidRDefault="008161B6" w:rsidP="008B2344">
            <w:pPr>
              <w:jc w:val="center"/>
              <w:rPr>
                <w:sz w:val="20"/>
                <w:szCs w:val="20"/>
              </w:rPr>
            </w:pPr>
            <w:r w:rsidRPr="00AD775E">
              <w:rPr>
                <w:sz w:val="20"/>
                <w:szCs w:val="20"/>
              </w:rPr>
              <w:t>-</w:t>
            </w:r>
          </w:p>
        </w:tc>
        <w:tc>
          <w:tcPr>
            <w:tcW w:w="795" w:type="dxa"/>
            <w:shd w:val="clear" w:color="auto" w:fill="auto"/>
          </w:tcPr>
          <w:p w:rsidR="008161B6" w:rsidRPr="00AD775E" w:rsidRDefault="008161B6" w:rsidP="008B2344">
            <w:pPr>
              <w:jc w:val="center"/>
              <w:rPr>
                <w:b/>
                <w:sz w:val="20"/>
                <w:szCs w:val="20"/>
              </w:rPr>
            </w:pPr>
            <w:r w:rsidRPr="00AD775E">
              <w:rPr>
                <w:b/>
                <w:sz w:val="20"/>
                <w:szCs w:val="20"/>
              </w:rPr>
              <w:t>67,70</w:t>
            </w:r>
          </w:p>
        </w:tc>
        <w:tc>
          <w:tcPr>
            <w:tcW w:w="755" w:type="dxa"/>
            <w:shd w:val="clear" w:color="auto" w:fill="auto"/>
          </w:tcPr>
          <w:p w:rsidR="008161B6" w:rsidRPr="00AD775E" w:rsidRDefault="008161B6" w:rsidP="008B2344">
            <w:pPr>
              <w:jc w:val="center"/>
              <w:rPr>
                <w:sz w:val="20"/>
                <w:szCs w:val="20"/>
              </w:rPr>
            </w:pPr>
          </w:p>
        </w:tc>
        <w:tc>
          <w:tcPr>
            <w:tcW w:w="738" w:type="dxa"/>
            <w:shd w:val="clear" w:color="auto" w:fill="auto"/>
          </w:tcPr>
          <w:p w:rsidR="008161B6" w:rsidRPr="00AD775E" w:rsidRDefault="008161B6" w:rsidP="008B2344">
            <w:pPr>
              <w:jc w:val="center"/>
              <w:rPr>
                <w:sz w:val="20"/>
                <w:szCs w:val="20"/>
              </w:rPr>
            </w:pPr>
            <w:r w:rsidRPr="00AD775E">
              <w:rPr>
                <w:sz w:val="20"/>
                <w:szCs w:val="20"/>
              </w:rPr>
              <w:t>54,16</w:t>
            </w:r>
          </w:p>
        </w:tc>
        <w:tc>
          <w:tcPr>
            <w:tcW w:w="772" w:type="dxa"/>
            <w:shd w:val="clear" w:color="auto" w:fill="auto"/>
          </w:tcPr>
          <w:p w:rsidR="008161B6" w:rsidRPr="00AD775E" w:rsidRDefault="008161B6" w:rsidP="008B2344">
            <w:pPr>
              <w:jc w:val="center"/>
              <w:rPr>
                <w:sz w:val="20"/>
                <w:szCs w:val="20"/>
              </w:rPr>
            </w:pPr>
            <w:r w:rsidRPr="00AD775E">
              <w:rPr>
                <w:sz w:val="20"/>
                <w:szCs w:val="20"/>
              </w:rPr>
              <w:t>55,93</w:t>
            </w:r>
          </w:p>
        </w:tc>
        <w:tc>
          <w:tcPr>
            <w:tcW w:w="900" w:type="dxa"/>
            <w:shd w:val="clear" w:color="auto" w:fill="auto"/>
          </w:tcPr>
          <w:p w:rsidR="008161B6" w:rsidRPr="00AD775E" w:rsidRDefault="008161B6" w:rsidP="008B2344">
            <w:pPr>
              <w:jc w:val="center"/>
              <w:rPr>
                <w:b/>
                <w:sz w:val="20"/>
                <w:szCs w:val="20"/>
              </w:rPr>
            </w:pPr>
            <w:r w:rsidRPr="00AD775E">
              <w:rPr>
                <w:b/>
                <w:sz w:val="20"/>
                <w:szCs w:val="20"/>
              </w:rPr>
              <w:t>56,80</w:t>
            </w:r>
          </w:p>
        </w:tc>
        <w:tc>
          <w:tcPr>
            <w:tcW w:w="900" w:type="dxa"/>
            <w:shd w:val="clear" w:color="auto" w:fill="auto"/>
          </w:tcPr>
          <w:p w:rsidR="008161B6" w:rsidRPr="00AD775E" w:rsidRDefault="008161B6" w:rsidP="008B2344">
            <w:pPr>
              <w:jc w:val="center"/>
              <w:rPr>
                <w:sz w:val="20"/>
                <w:szCs w:val="20"/>
              </w:rPr>
            </w:pPr>
            <w:r w:rsidRPr="00AD775E">
              <w:rPr>
                <w:sz w:val="20"/>
                <w:szCs w:val="20"/>
              </w:rPr>
              <w:t>60,02</w:t>
            </w:r>
          </w:p>
        </w:tc>
        <w:tc>
          <w:tcPr>
            <w:tcW w:w="689" w:type="dxa"/>
            <w:shd w:val="clear" w:color="auto" w:fill="auto"/>
          </w:tcPr>
          <w:p w:rsidR="008161B6" w:rsidRPr="00AD775E" w:rsidRDefault="008161B6" w:rsidP="008B2344">
            <w:pPr>
              <w:jc w:val="center"/>
              <w:rPr>
                <w:sz w:val="20"/>
                <w:szCs w:val="20"/>
              </w:rPr>
            </w:pPr>
            <w:r w:rsidRPr="00AD775E">
              <w:rPr>
                <w:sz w:val="20"/>
                <w:szCs w:val="20"/>
              </w:rPr>
              <w:t>58,71</w:t>
            </w:r>
          </w:p>
        </w:tc>
        <w:tc>
          <w:tcPr>
            <w:tcW w:w="689" w:type="dxa"/>
            <w:shd w:val="clear" w:color="auto" w:fill="auto"/>
          </w:tcPr>
          <w:p w:rsidR="008161B6" w:rsidRPr="00AD775E" w:rsidRDefault="008161B6" w:rsidP="008B2344">
            <w:pPr>
              <w:jc w:val="center"/>
              <w:rPr>
                <w:sz w:val="20"/>
                <w:szCs w:val="20"/>
              </w:rPr>
            </w:pPr>
            <w:r w:rsidRPr="00AD775E">
              <w:rPr>
                <w:sz w:val="20"/>
                <w:szCs w:val="20"/>
              </w:rPr>
              <w:t>58,00</w:t>
            </w:r>
          </w:p>
        </w:tc>
        <w:tc>
          <w:tcPr>
            <w:tcW w:w="685" w:type="dxa"/>
            <w:shd w:val="clear" w:color="auto" w:fill="auto"/>
          </w:tcPr>
          <w:p w:rsidR="008161B6" w:rsidRPr="00AD775E" w:rsidRDefault="008161B6" w:rsidP="008B2344">
            <w:pPr>
              <w:jc w:val="center"/>
              <w:rPr>
                <w:b/>
                <w:sz w:val="20"/>
                <w:szCs w:val="20"/>
              </w:rPr>
            </w:pPr>
            <w:r w:rsidRPr="00AD775E">
              <w:rPr>
                <w:b/>
                <w:sz w:val="20"/>
                <w:szCs w:val="20"/>
              </w:rPr>
              <w:t>57,01</w:t>
            </w:r>
          </w:p>
        </w:tc>
      </w:tr>
      <w:tr w:rsidR="008161B6" w:rsidRPr="00AD775E" w:rsidTr="008B2344">
        <w:tc>
          <w:tcPr>
            <w:tcW w:w="1368" w:type="dxa"/>
          </w:tcPr>
          <w:p w:rsidR="008161B6" w:rsidRPr="00AD775E" w:rsidRDefault="008161B6" w:rsidP="008B2344">
            <w:pPr>
              <w:rPr>
                <w:b/>
                <w:sz w:val="20"/>
                <w:szCs w:val="20"/>
              </w:rPr>
            </w:pPr>
            <w:r w:rsidRPr="00AD775E">
              <w:rPr>
                <w:b/>
                <w:sz w:val="20"/>
                <w:szCs w:val="20"/>
              </w:rPr>
              <w:t>Химия</w:t>
            </w:r>
          </w:p>
        </w:tc>
        <w:tc>
          <w:tcPr>
            <w:tcW w:w="690" w:type="dxa"/>
            <w:shd w:val="clear" w:color="auto" w:fill="auto"/>
          </w:tcPr>
          <w:p w:rsidR="008161B6" w:rsidRPr="00AD775E" w:rsidRDefault="008161B6" w:rsidP="008B2344">
            <w:pPr>
              <w:jc w:val="center"/>
              <w:rPr>
                <w:sz w:val="20"/>
                <w:szCs w:val="20"/>
              </w:rPr>
            </w:pPr>
            <w:r w:rsidRPr="00AD775E">
              <w:rPr>
                <w:sz w:val="20"/>
                <w:szCs w:val="20"/>
              </w:rPr>
              <w:t>-</w:t>
            </w:r>
          </w:p>
        </w:tc>
        <w:tc>
          <w:tcPr>
            <w:tcW w:w="750" w:type="dxa"/>
            <w:shd w:val="clear" w:color="auto" w:fill="auto"/>
          </w:tcPr>
          <w:p w:rsidR="008161B6" w:rsidRPr="00AD775E" w:rsidRDefault="008161B6" w:rsidP="008B2344">
            <w:pPr>
              <w:jc w:val="center"/>
              <w:rPr>
                <w:sz w:val="20"/>
                <w:szCs w:val="20"/>
              </w:rPr>
            </w:pPr>
            <w:r w:rsidRPr="00AD775E">
              <w:rPr>
                <w:sz w:val="20"/>
                <w:szCs w:val="20"/>
              </w:rPr>
              <w:t>79,20</w:t>
            </w:r>
          </w:p>
        </w:tc>
        <w:tc>
          <w:tcPr>
            <w:tcW w:w="720" w:type="dxa"/>
            <w:shd w:val="clear" w:color="auto" w:fill="auto"/>
          </w:tcPr>
          <w:p w:rsidR="008161B6" w:rsidRPr="00AD775E" w:rsidRDefault="008161B6" w:rsidP="008B2344">
            <w:pPr>
              <w:rPr>
                <w:sz w:val="20"/>
                <w:szCs w:val="20"/>
              </w:rPr>
            </w:pPr>
            <w:r w:rsidRPr="00AD775E">
              <w:rPr>
                <w:sz w:val="20"/>
                <w:szCs w:val="20"/>
              </w:rPr>
              <w:t xml:space="preserve">75,00 </w:t>
            </w:r>
          </w:p>
        </w:tc>
        <w:tc>
          <w:tcPr>
            <w:tcW w:w="795" w:type="dxa"/>
            <w:shd w:val="clear" w:color="auto" w:fill="auto"/>
          </w:tcPr>
          <w:p w:rsidR="008161B6" w:rsidRPr="00AD775E" w:rsidRDefault="008161B6" w:rsidP="008B2344">
            <w:pPr>
              <w:jc w:val="center"/>
              <w:rPr>
                <w:b/>
                <w:sz w:val="20"/>
                <w:szCs w:val="20"/>
              </w:rPr>
            </w:pPr>
            <w:r w:rsidRPr="00AD775E">
              <w:rPr>
                <w:b/>
                <w:sz w:val="20"/>
                <w:szCs w:val="20"/>
              </w:rPr>
              <w:t>56,80</w:t>
            </w:r>
          </w:p>
        </w:tc>
        <w:tc>
          <w:tcPr>
            <w:tcW w:w="755" w:type="dxa"/>
            <w:shd w:val="clear" w:color="auto" w:fill="auto"/>
          </w:tcPr>
          <w:p w:rsidR="008161B6" w:rsidRPr="00AD775E" w:rsidRDefault="008161B6" w:rsidP="008B2344">
            <w:pPr>
              <w:rPr>
                <w:sz w:val="20"/>
                <w:szCs w:val="20"/>
              </w:rPr>
            </w:pPr>
          </w:p>
        </w:tc>
        <w:tc>
          <w:tcPr>
            <w:tcW w:w="738" w:type="dxa"/>
            <w:shd w:val="clear" w:color="auto" w:fill="auto"/>
          </w:tcPr>
          <w:p w:rsidR="008161B6" w:rsidRPr="00AD775E" w:rsidRDefault="008161B6" w:rsidP="008B2344">
            <w:pPr>
              <w:jc w:val="center"/>
              <w:rPr>
                <w:bCs/>
                <w:smallCaps/>
                <w:sz w:val="20"/>
                <w:szCs w:val="20"/>
              </w:rPr>
            </w:pPr>
            <w:r w:rsidRPr="00AD775E">
              <w:rPr>
                <w:sz w:val="20"/>
                <w:szCs w:val="20"/>
              </w:rPr>
              <w:t>75,57</w:t>
            </w:r>
          </w:p>
        </w:tc>
        <w:tc>
          <w:tcPr>
            <w:tcW w:w="772" w:type="dxa"/>
            <w:shd w:val="clear" w:color="auto" w:fill="auto"/>
          </w:tcPr>
          <w:p w:rsidR="008161B6" w:rsidRPr="00AD775E" w:rsidRDefault="008161B6" w:rsidP="008B2344">
            <w:pPr>
              <w:jc w:val="center"/>
              <w:rPr>
                <w:sz w:val="20"/>
                <w:szCs w:val="20"/>
              </w:rPr>
            </w:pPr>
            <w:r w:rsidRPr="00AD775E">
              <w:rPr>
                <w:sz w:val="20"/>
                <w:szCs w:val="20"/>
              </w:rPr>
              <w:t>66,17</w:t>
            </w:r>
          </w:p>
        </w:tc>
        <w:tc>
          <w:tcPr>
            <w:tcW w:w="900" w:type="dxa"/>
            <w:shd w:val="clear" w:color="auto" w:fill="auto"/>
          </w:tcPr>
          <w:p w:rsidR="008161B6" w:rsidRPr="00AD775E" w:rsidRDefault="008161B6" w:rsidP="008B2344">
            <w:pPr>
              <w:jc w:val="center"/>
              <w:rPr>
                <w:b/>
                <w:sz w:val="20"/>
                <w:szCs w:val="20"/>
              </w:rPr>
            </w:pPr>
            <w:r w:rsidRPr="00AD775E">
              <w:rPr>
                <w:b/>
                <w:sz w:val="20"/>
                <w:szCs w:val="20"/>
              </w:rPr>
              <w:t>65,19</w:t>
            </w:r>
          </w:p>
        </w:tc>
        <w:tc>
          <w:tcPr>
            <w:tcW w:w="900" w:type="dxa"/>
            <w:shd w:val="clear" w:color="auto" w:fill="auto"/>
          </w:tcPr>
          <w:p w:rsidR="008161B6" w:rsidRPr="00AD775E" w:rsidRDefault="008161B6" w:rsidP="008B2344">
            <w:pPr>
              <w:jc w:val="center"/>
              <w:rPr>
                <w:sz w:val="20"/>
                <w:szCs w:val="20"/>
              </w:rPr>
            </w:pPr>
            <w:r w:rsidRPr="00AD775E">
              <w:rPr>
                <w:sz w:val="20"/>
                <w:szCs w:val="20"/>
              </w:rPr>
              <w:t>59,78</w:t>
            </w:r>
          </w:p>
        </w:tc>
        <w:tc>
          <w:tcPr>
            <w:tcW w:w="689" w:type="dxa"/>
            <w:shd w:val="clear" w:color="auto" w:fill="auto"/>
            <w:vAlign w:val="center"/>
          </w:tcPr>
          <w:p w:rsidR="008161B6" w:rsidRPr="00AD775E" w:rsidRDefault="008161B6" w:rsidP="008B2344">
            <w:pPr>
              <w:jc w:val="center"/>
              <w:rPr>
                <w:sz w:val="20"/>
                <w:szCs w:val="20"/>
              </w:rPr>
            </w:pPr>
            <w:r w:rsidRPr="00AD775E">
              <w:rPr>
                <w:sz w:val="20"/>
                <w:szCs w:val="20"/>
              </w:rPr>
              <w:t>73,12</w:t>
            </w:r>
          </w:p>
        </w:tc>
        <w:tc>
          <w:tcPr>
            <w:tcW w:w="689" w:type="dxa"/>
            <w:shd w:val="clear" w:color="auto" w:fill="auto"/>
            <w:vAlign w:val="center"/>
          </w:tcPr>
          <w:p w:rsidR="008161B6" w:rsidRPr="00AD775E" w:rsidRDefault="008161B6" w:rsidP="008B2344">
            <w:pPr>
              <w:jc w:val="center"/>
              <w:rPr>
                <w:sz w:val="20"/>
                <w:szCs w:val="20"/>
              </w:rPr>
            </w:pPr>
            <w:r w:rsidRPr="00AD775E">
              <w:rPr>
                <w:sz w:val="20"/>
                <w:szCs w:val="20"/>
              </w:rPr>
              <w:t>61,00</w:t>
            </w:r>
          </w:p>
        </w:tc>
        <w:tc>
          <w:tcPr>
            <w:tcW w:w="685" w:type="dxa"/>
            <w:shd w:val="clear" w:color="auto" w:fill="auto"/>
            <w:vAlign w:val="center"/>
          </w:tcPr>
          <w:p w:rsidR="008161B6" w:rsidRPr="00AD775E" w:rsidRDefault="008161B6" w:rsidP="008B2344">
            <w:pPr>
              <w:jc w:val="center"/>
              <w:rPr>
                <w:b/>
                <w:sz w:val="20"/>
                <w:szCs w:val="20"/>
              </w:rPr>
            </w:pPr>
            <w:r w:rsidRPr="00AD775E">
              <w:rPr>
                <w:b/>
                <w:sz w:val="20"/>
                <w:szCs w:val="20"/>
              </w:rPr>
              <w:t>61,49</w:t>
            </w:r>
          </w:p>
        </w:tc>
      </w:tr>
    </w:tbl>
    <w:p w:rsidR="008161B6" w:rsidRPr="00AD775E" w:rsidRDefault="008161B6" w:rsidP="008161B6">
      <w:pPr>
        <w:ind w:firstLine="708"/>
        <w:jc w:val="center"/>
        <w:rPr>
          <w:i/>
        </w:rPr>
      </w:pPr>
      <w:r w:rsidRPr="00AD775E">
        <w:t xml:space="preserve"> </w:t>
      </w:r>
      <w:r w:rsidRPr="00AD775E">
        <w:rPr>
          <w:i/>
        </w:rPr>
        <w:t>(в динамике за 4 года в сравнении с городскими и областными показателями)</w:t>
      </w:r>
    </w:p>
    <w:p w:rsidR="008161B6" w:rsidRPr="00AD775E" w:rsidRDefault="008161B6" w:rsidP="008161B6">
      <w:pPr>
        <w:jc w:val="both"/>
        <w:rPr>
          <w:sz w:val="28"/>
          <w:szCs w:val="28"/>
        </w:rPr>
      </w:pPr>
    </w:p>
    <w:p w:rsidR="008161B6" w:rsidRPr="00AD775E" w:rsidRDefault="008161B6" w:rsidP="008161B6">
      <w:pPr>
        <w:jc w:val="both"/>
        <w:rPr>
          <w:sz w:val="28"/>
          <w:szCs w:val="28"/>
        </w:rPr>
      </w:pPr>
      <w:r w:rsidRPr="00AD775E">
        <w:rPr>
          <w:sz w:val="28"/>
          <w:szCs w:val="28"/>
        </w:rPr>
        <w:tab/>
        <w:t xml:space="preserve">В сентябре-октябре 2014 года были проведены школьные предметные олимпиады по географии, биологии, природоведению, химии. </w:t>
      </w:r>
      <w:proofErr w:type="gramStart"/>
      <w:r w:rsidRPr="00AD775E">
        <w:rPr>
          <w:sz w:val="28"/>
          <w:szCs w:val="28"/>
        </w:rPr>
        <w:t>Победители школьного тура олимпиад (биология:</w:t>
      </w:r>
      <w:proofErr w:type="gramEnd"/>
      <w:r w:rsidRPr="00AD775E">
        <w:rPr>
          <w:sz w:val="28"/>
          <w:szCs w:val="28"/>
        </w:rPr>
        <w:t xml:space="preserve"> Кольцова О. - 11 </w:t>
      </w:r>
      <w:proofErr w:type="spellStart"/>
      <w:r w:rsidRPr="00AD775E">
        <w:rPr>
          <w:sz w:val="28"/>
          <w:szCs w:val="28"/>
        </w:rPr>
        <w:t>кл</w:t>
      </w:r>
      <w:proofErr w:type="spellEnd"/>
      <w:r w:rsidRPr="00AD775E">
        <w:rPr>
          <w:sz w:val="28"/>
          <w:szCs w:val="28"/>
        </w:rPr>
        <w:t xml:space="preserve">., Федорова А.- 10 </w:t>
      </w:r>
      <w:proofErr w:type="spellStart"/>
      <w:r w:rsidRPr="00AD775E">
        <w:rPr>
          <w:sz w:val="28"/>
          <w:szCs w:val="28"/>
        </w:rPr>
        <w:t>кл</w:t>
      </w:r>
      <w:proofErr w:type="spellEnd"/>
      <w:r w:rsidRPr="00AD775E">
        <w:rPr>
          <w:sz w:val="28"/>
          <w:szCs w:val="28"/>
        </w:rPr>
        <w:t xml:space="preserve">., Спиридонова П. – 8 </w:t>
      </w:r>
      <w:proofErr w:type="spellStart"/>
      <w:r w:rsidRPr="00AD775E">
        <w:rPr>
          <w:sz w:val="28"/>
          <w:szCs w:val="28"/>
        </w:rPr>
        <w:t>кл</w:t>
      </w:r>
      <w:proofErr w:type="spellEnd"/>
      <w:r w:rsidRPr="00AD775E">
        <w:rPr>
          <w:sz w:val="28"/>
          <w:szCs w:val="28"/>
        </w:rPr>
        <w:t xml:space="preserve">., география: Павлова А.- 11 </w:t>
      </w:r>
      <w:proofErr w:type="spellStart"/>
      <w:r w:rsidRPr="00AD775E">
        <w:rPr>
          <w:sz w:val="28"/>
          <w:szCs w:val="28"/>
        </w:rPr>
        <w:t>кл</w:t>
      </w:r>
      <w:proofErr w:type="spellEnd"/>
      <w:r w:rsidRPr="00AD775E">
        <w:rPr>
          <w:sz w:val="28"/>
          <w:szCs w:val="28"/>
        </w:rPr>
        <w:t xml:space="preserve">., </w:t>
      </w:r>
      <w:proofErr w:type="spellStart"/>
      <w:r w:rsidRPr="00AD775E">
        <w:rPr>
          <w:sz w:val="28"/>
          <w:szCs w:val="28"/>
        </w:rPr>
        <w:t>Садовникова</w:t>
      </w:r>
      <w:proofErr w:type="spellEnd"/>
      <w:r w:rsidRPr="00AD775E">
        <w:rPr>
          <w:sz w:val="28"/>
          <w:szCs w:val="28"/>
        </w:rPr>
        <w:t xml:space="preserve"> В. – 10 </w:t>
      </w:r>
      <w:proofErr w:type="spellStart"/>
      <w:r w:rsidRPr="00AD775E">
        <w:rPr>
          <w:sz w:val="28"/>
          <w:szCs w:val="28"/>
        </w:rPr>
        <w:t>кл.</w:t>
      </w:r>
      <w:proofErr w:type="gramStart"/>
      <w:r w:rsidRPr="00AD775E">
        <w:rPr>
          <w:sz w:val="28"/>
          <w:szCs w:val="28"/>
        </w:rPr>
        <w:t>,Ш</w:t>
      </w:r>
      <w:proofErr w:type="gramEnd"/>
      <w:r w:rsidRPr="00AD775E">
        <w:rPr>
          <w:sz w:val="28"/>
          <w:szCs w:val="28"/>
        </w:rPr>
        <w:t>ибалов</w:t>
      </w:r>
      <w:proofErr w:type="spellEnd"/>
      <w:r w:rsidRPr="00AD775E">
        <w:rPr>
          <w:sz w:val="28"/>
          <w:szCs w:val="28"/>
        </w:rPr>
        <w:t xml:space="preserve"> А.-9 </w:t>
      </w:r>
      <w:proofErr w:type="spellStart"/>
      <w:r w:rsidRPr="00AD775E">
        <w:rPr>
          <w:sz w:val="28"/>
          <w:szCs w:val="28"/>
        </w:rPr>
        <w:t>кл</w:t>
      </w:r>
      <w:proofErr w:type="spellEnd"/>
      <w:r w:rsidRPr="00AD775E">
        <w:rPr>
          <w:sz w:val="28"/>
          <w:szCs w:val="28"/>
        </w:rPr>
        <w:t xml:space="preserve">., Багрова А. – 8 </w:t>
      </w:r>
      <w:proofErr w:type="spellStart"/>
      <w:r w:rsidRPr="00AD775E">
        <w:rPr>
          <w:sz w:val="28"/>
          <w:szCs w:val="28"/>
        </w:rPr>
        <w:t>кл</w:t>
      </w:r>
      <w:proofErr w:type="spellEnd"/>
      <w:r w:rsidRPr="00AD775E">
        <w:rPr>
          <w:sz w:val="28"/>
          <w:szCs w:val="28"/>
        </w:rPr>
        <w:t xml:space="preserve">., </w:t>
      </w:r>
      <w:proofErr w:type="spellStart"/>
      <w:r w:rsidRPr="00AD775E">
        <w:rPr>
          <w:sz w:val="28"/>
          <w:szCs w:val="28"/>
        </w:rPr>
        <w:t>Молодченко</w:t>
      </w:r>
      <w:proofErr w:type="spellEnd"/>
      <w:r w:rsidRPr="00AD775E">
        <w:rPr>
          <w:sz w:val="28"/>
          <w:szCs w:val="28"/>
        </w:rPr>
        <w:t xml:space="preserve"> С.- 7 </w:t>
      </w:r>
      <w:proofErr w:type="spellStart"/>
      <w:r w:rsidRPr="00AD775E">
        <w:rPr>
          <w:sz w:val="28"/>
          <w:szCs w:val="28"/>
        </w:rPr>
        <w:t>кл</w:t>
      </w:r>
      <w:proofErr w:type="spellEnd"/>
      <w:r w:rsidRPr="00AD775E">
        <w:rPr>
          <w:sz w:val="28"/>
          <w:szCs w:val="28"/>
        </w:rPr>
        <w:t xml:space="preserve">., химия: </w:t>
      </w:r>
      <w:proofErr w:type="gramStart"/>
      <w:r w:rsidRPr="00AD775E">
        <w:rPr>
          <w:sz w:val="28"/>
          <w:szCs w:val="28"/>
        </w:rPr>
        <w:t xml:space="preserve">Логинова В. -  11 </w:t>
      </w:r>
      <w:proofErr w:type="spellStart"/>
      <w:r w:rsidRPr="00AD775E">
        <w:rPr>
          <w:sz w:val="28"/>
          <w:szCs w:val="28"/>
        </w:rPr>
        <w:t>кл</w:t>
      </w:r>
      <w:proofErr w:type="spellEnd"/>
      <w:r w:rsidRPr="00AD775E">
        <w:rPr>
          <w:sz w:val="28"/>
          <w:szCs w:val="28"/>
        </w:rPr>
        <w:t xml:space="preserve">., Волкова В. – 8 </w:t>
      </w:r>
      <w:proofErr w:type="spellStart"/>
      <w:r w:rsidRPr="00AD775E">
        <w:rPr>
          <w:sz w:val="28"/>
          <w:szCs w:val="28"/>
        </w:rPr>
        <w:t>кл</w:t>
      </w:r>
      <w:proofErr w:type="spellEnd"/>
      <w:r w:rsidRPr="00AD775E">
        <w:rPr>
          <w:sz w:val="28"/>
          <w:szCs w:val="28"/>
        </w:rPr>
        <w:t xml:space="preserve">.) принимали участие в ноябре-декабре во 2 туре - муниципальном. </w:t>
      </w:r>
      <w:proofErr w:type="gramEnd"/>
    </w:p>
    <w:p w:rsidR="008161B6" w:rsidRPr="00AD775E" w:rsidRDefault="008161B6" w:rsidP="008161B6">
      <w:pPr>
        <w:jc w:val="both"/>
        <w:rPr>
          <w:i/>
          <w:sz w:val="28"/>
          <w:szCs w:val="28"/>
        </w:rPr>
      </w:pPr>
      <w:r w:rsidRPr="00AD775E">
        <w:rPr>
          <w:i/>
          <w:sz w:val="28"/>
          <w:szCs w:val="28"/>
        </w:rPr>
        <w:t>Результаты муниципального этапа предметных олимпиад:</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380"/>
        <w:gridCol w:w="1982"/>
        <w:gridCol w:w="2741"/>
        <w:gridCol w:w="1142"/>
        <w:gridCol w:w="1440"/>
      </w:tblGrid>
      <w:tr w:rsidR="008161B6" w:rsidRPr="00AD775E" w:rsidTr="008B2344">
        <w:trPr>
          <w:jc w:val="right"/>
        </w:trPr>
        <w:tc>
          <w:tcPr>
            <w:tcW w:w="485" w:type="dxa"/>
          </w:tcPr>
          <w:p w:rsidR="008161B6" w:rsidRPr="00AD775E" w:rsidRDefault="008161B6" w:rsidP="008B2344">
            <w:pPr>
              <w:jc w:val="both"/>
            </w:pPr>
            <w:r w:rsidRPr="00AD775E">
              <w:t>№</w:t>
            </w:r>
          </w:p>
        </w:tc>
        <w:tc>
          <w:tcPr>
            <w:tcW w:w="1380" w:type="dxa"/>
          </w:tcPr>
          <w:p w:rsidR="008161B6" w:rsidRPr="00AD775E" w:rsidRDefault="008161B6" w:rsidP="008B2344">
            <w:pPr>
              <w:jc w:val="center"/>
            </w:pPr>
            <w:r w:rsidRPr="00AD775E">
              <w:t>Предмет</w:t>
            </w:r>
          </w:p>
        </w:tc>
        <w:tc>
          <w:tcPr>
            <w:tcW w:w="1982" w:type="dxa"/>
          </w:tcPr>
          <w:p w:rsidR="008161B6" w:rsidRPr="00AD775E" w:rsidRDefault="008161B6" w:rsidP="008B2344">
            <w:pPr>
              <w:jc w:val="center"/>
            </w:pPr>
            <w:r w:rsidRPr="00AD775E">
              <w:t>Учитель</w:t>
            </w:r>
          </w:p>
        </w:tc>
        <w:tc>
          <w:tcPr>
            <w:tcW w:w="2741" w:type="dxa"/>
          </w:tcPr>
          <w:p w:rsidR="008161B6" w:rsidRPr="00AD775E" w:rsidRDefault="008161B6" w:rsidP="008B2344">
            <w:pPr>
              <w:jc w:val="center"/>
            </w:pPr>
            <w:r w:rsidRPr="00AD775E">
              <w:t>ФИ участника</w:t>
            </w:r>
          </w:p>
        </w:tc>
        <w:tc>
          <w:tcPr>
            <w:tcW w:w="1142" w:type="dxa"/>
          </w:tcPr>
          <w:p w:rsidR="008161B6" w:rsidRPr="00AD775E" w:rsidRDefault="008161B6" w:rsidP="008B2344">
            <w:pPr>
              <w:jc w:val="center"/>
            </w:pPr>
            <w:r w:rsidRPr="00AD775E">
              <w:t>класс</w:t>
            </w:r>
          </w:p>
        </w:tc>
        <w:tc>
          <w:tcPr>
            <w:tcW w:w="1440" w:type="dxa"/>
          </w:tcPr>
          <w:p w:rsidR="008161B6" w:rsidRPr="00AD775E" w:rsidRDefault="008161B6" w:rsidP="008B2344">
            <w:pPr>
              <w:jc w:val="center"/>
            </w:pPr>
            <w:r w:rsidRPr="00AD775E">
              <w:t>Место</w:t>
            </w:r>
          </w:p>
        </w:tc>
      </w:tr>
      <w:tr w:rsidR="008161B6" w:rsidRPr="00AD775E" w:rsidTr="008B2344">
        <w:trPr>
          <w:trHeight w:val="210"/>
          <w:jc w:val="right"/>
        </w:trPr>
        <w:tc>
          <w:tcPr>
            <w:tcW w:w="485" w:type="dxa"/>
            <w:vMerge w:val="restart"/>
          </w:tcPr>
          <w:p w:rsidR="008161B6" w:rsidRPr="00AD775E" w:rsidRDefault="008161B6" w:rsidP="008B2344">
            <w:pPr>
              <w:jc w:val="both"/>
            </w:pPr>
            <w:r w:rsidRPr="00AD775E">
              <w:t>1</w:t>
            </w:r>
          </w:p>
        </w:tc>
        <w:tc>
          <w:tcPr>
            <w:tcW w:w="1380" w:type="dxa"/>
            <w:vMerge w:val="restart"/>
          </w:tcPr>
          <w:p w:rsidR="008161B6" w:rsidRPr="00AD775E" w:rsidRDefault="008161B6" w:rsidP="008B2344">
            <w:pPr>
              <w:jc w:val="both"/>
            </w:pPr>
            <w:r w:rsidRPr="00AD775E">
              <w:t>биология</w:t>
            </w:r>
          </w:p>
        </w:tc>
        <w:tc>
          <w:tcPr>
            <w:tcW w:w="1982" w:type="dxa"/>
            <w:vMerge w:val="restart"/>
          </w:tcPr>
          <w:p w:rsidR="008161B6" w:rsidRPr="00AD775E" w:rsidRDefault="008161B6" w:rsidP="008B2344">
            <w:pPr>
              <w:jc w:val="both"/>
            </w:pPr>
            <w:r w:rsidRPr="00AD775E">
              <w:t>Родионова Г.Е.</w:t>
            </w:r>
          </w:p>
        </w:tc>
        <w:tc>
          <w:tcPr>
            <w:tcW w:w="2741" w:type="dxa"/>
          </w:tcPr>
          <w:p w:rsidR="008161B6" w:rsidRPr="00AD775E" w:rsidRDefault="008161B6" w:rsidP="008B2344">
            <w:pPr>
              <w:jc w:val="both"/>
            </w:pPr>
            <w:r w:rsidRPr="00AD775E">
              <w:t>Федорова Анастасия</w:t>
            </w:r>
          </w:p>
        </w:tc>
        <w:tc>
          <w:tcPr>
            <w:tcW w:w="1142" w:type="dxa"/>
          </w:tcPr>
          <w:p w:rsidR="008161B6" w:rsidRPr="00AD775E" w:rsidRDefault="008161B6" w:rsidP="008B2344">
            <w:pPr>
              <w:jc w:val="center"/>
            </w:pPr>
            <w:r w:rsidRPr="00AD775E">
              <w:t>10</w:t>
            </w:r>
          </w:p>
        </w:tc>
        <w:tc>
          <w:tcPr>
            <w:tcW w:w="1440" w:type="dxa"/>
          </w:tcPr>
          <w:p w:rsidR="008161B6" w:rsidRPr="00AD775E" w:rsidRDefault="008161B6" w:rsidP="008B2344">
            <w:pPr>
              <w:jc w:val="center"/>
            </w:pPr>
            <w:r w:rsidRPr="00AD775E">
              <w:t>32</w:t>
            </w:r>
          </w:p>
        </w:tc>
      </w:tr>
      <w:tr w:rsidR="008161B6" w:rsidRPr="00AD775E" w:rsidTr="008B2344">
        <w:trPr>
          <w:trHeight w:val="300"/>
          <w:jc w:val="right"/>
        </w:trPr>
        <w:tc>
          <w:tcPr>
            <w:tcW w:w="485" w:type="dxa"/>
            <w:vMerge/>
          </w:tcPr>
          <w:p w:rsidR="008161B6" w:rsidRPr="00AD775E" w:rsidRDefault="008161B6" w:rsidP="008B2344">
            <w:pPr>
              <w:jc w:val="both"/>
            </w:pPr>
          </w:p>
        </w:tc>
        <w:tc>
          <w:tcPr>
            <w:tcW w:w="1380" w:type="dxa"/>
            <w:vMerge/>
          </w:tcPr>
          <w:p w:rsidR="008161B6" w:rsidRPr="00AD775E" w:rsidRDefault="008161B6" w:rsidP="008B2344">
            <w:pPr>
              <w:jc w:val="both"/>
            </w:pPr>
          </w:p>
        </w:tc>
        <w:tc>
          <w:tcPr>
            <w:tcW w:w="1982" w:type="dxa"/>
            <w:vMerge/>
          </w:tcPr>
          <w:p w:rsidR="008161B6" w:rsidRPr="00AD775E" w:rsidRDefault="008161B6" w:rsidP="008B2344">
            <w:pPr>
              <w:jc w:val="both"/>
            </w:pPr>
          </w:p>
        </w:tc>
        <w:tc>
          <w:tcPr>
            <w:tcW w:w="2741" w:type="dxa"/>
          </w:tcPr>
          <w:p w:rsidR="008161B6" w:rsidRPr="00AD775E" w:rsidRDefault="008161B6" w:rsidP="008B2344">
            <w:pPr>
              <w:jc w:val="both"/>
            </w:pPr>
            <w:r w:rsidRPr="00AD775E">
              <w:t>Кольцова Ольга</w:t>
            </w:r>
          </w:p>
        </w:tc>
        <w:tc>
          <w:tcPr>
            <w:tcW w:w="1142" w:type="dxa"/>
          </w:tcPr>
          <w:p w:rsidR="008161B6" w:rsidRPr="00AD775E" w:rsidRDefault="008161B6" w:rsidP="008B2344">
            <w:pPr>
              <w:jc w:val="center"/>
            </w:pPr>
            <w:r w:rsidRPr="00AD775E">
              <w:t>11</w:t>
            </w:r>
          </w:p>
        </w:tc>
        <w:tc>
          <w:tcPr>
            <w:tcW w:w="1440" w:type="dxa"/>
          </w:tcPr>
          <w:p w:rsidR="008161B6" w:rsidRPr="00AD775E" w:rsidRDefault="008161B6" w:rsidP="008B2344">
            <w:pPr>
              <w:jc w:val="center"/>
            </w:pPr>
            <w:r w:rsidRPr="00AD775E">
              <w:t>22</w:t>
            </w:r>
          </w:p>
        </w:tc>
      </w:tr>
      <w:tr w:rsidR="008161B6" w:rsidRPr="00AD775E" w:rsidTr="008B2344">
        <w:trPr>
          <w:trHeight w:val="225"/>
          <w:jc w:val="right"/>
        </w:trPr>
        <w:tc>
          <w:tcPr>
            <w:tcW w:w="485" w:type="dxa"/>
            <w:vMerge w:val="restart"/>
          </w:tcPr>
          <w:p w:rsidR="008161B6" w:rsidRPr="00AD775E" w:rsidRDefault="008161B6" w:rsidP="008B2344">
            <w:pPr>
              <w:jc w:val="both"/>
            </w:pPr>
            <w:r w:rsidRPr="00AD775E">
              <w:t>2</w:t>
            </w:r>
          </w:p>
        </w:tc>
        <w:tc>
          <w:tcPr>
            <w:tcW w:w="1380" w:type="dxa"/>
            <w:vMerge w:val="restart"/>
          </w:tcPr>
          <w:p w:rsidR="008161B6" w:rsidRPr="00AD775E" w:rsidRDefault="008161B6" w:rsidP="008B2344">
            <w:pPr>
              <w:jc w:val="both"/>
            </w:pPr>
            <w:r w:rsidRPr="00AD775E">
              <w:t>география</w:t>
            </w:r>
          </w:p>
        </w:tc>
        <w:tc>
          <w:tcPr>
            <w:tcW w:w="1982" w:type="dxa"/>
            <w:vMerge w:val="restart"/>
          </w:tcPr>
          <w:p w:rsidR="008161B6" w:rsidRPr="00AD775E" w:rsidRDefault="008161B6" w:rsidP="008B2344">
            <w:pPr>
              <w:jc w:val="both"/>
            </w:pPr>
            <w:r w:rsidRPr="00AD775E">
              <w:t>Матвеева И.И.</w:t>
            </w:r>
          </w:p>
        </w:tc>
        <w:tc>
          <w:tcPr>
            <w:tcW w:w="2741" w:type="dxa"/>
          </w:tcPr>
          <w:p w:rsidR="008161B6" w:rsidRPr="00AD775E" w:rsidRDefault="008161B6" w:rsidP="008B2344">
            <w:pPr>
              <w:jc w:val="both"/>
            </w:pPr>
            <w:r w:rsidRPr="00AD775E">
              <w:t>Павлова Анастасия</w:t>
            </w:r>
          </w:p>
        </w:tc>
        <w:tc>
          <w:tcPr>
            <w:tcW w:w="1142" w:type="dxa"/>
          </w:tcPr>
          <w:p w:rsidR="008161B6" w:rsidRPr="00AD775E" w:rsidRDefault="008161B6" w:rsidP="008B2344">
            <w:pPr>
              <w:jc w:val="center"/>
            </w:pPr>
            <w:r w:rsidRPr="00AD775E">
              <w:t>11</w:t>
            </w:r>
          </w:p>
        </w:tc>
        <w:tc>
          <w:tcPr>
            <w:tcW w:w="1440" w:type="dxa"/>
          </w:tcPr>
          <w:p w:rsidR="008161B6" w:rsidRPr="00AD775E" w:rsidRDefault="008161B6" w:rsidP="008B2344">
            <w:pPr>
              <w:jc w:val="center"/>
            </w:pPr>
            <w:r w:rsidRPr="00AD775E">
              <w:t>5</w:t>
            </w:r>
          </w:p>
        </w:tc>
      </w:tr>
      <w:tr w:rsidR="008161B6" w:rsidRPr="00AD775E" w:rsidTr="008B2344">
        <w:trPr>
          <w:trHeight w:val="225"/>
          <w:jc w:val="right"/>
        </w:trPr>
        <w:tc>
          <w:tcPr>
            <w:tcW w:w="485" w:type="dxa"/>
            <w:vMerge/>
          </w:tcPr>
          <w:p w:rsidR="008161B6" w:rsidRPr="00AD775E" w:rsidRDefault="008161B6" w:rsidP="008B2344">
            <w:pPr>
              <w:jc w:val="both"/>
            </w:pPr>
          </w:p>
        </w:tc>
        <w:tc>
          <w:tcPr>
            <w:tcW w:w="1380" w:type="dxa"/>
            <w:vMerge/>
          </w:tcPr>
          <w:p w:rsidR="008161B6" w:rsidRPr="00AD775E" w:rsidRDefault="008161B6" w:rsidP="008B2344">
            <w:pPr>
              <w:jc w:val="both"/>
            </w:pPr>
          </w:p>
        </w:tc>
        <w:tc>
          <w:tcPr>
            <w:tcW w:w="1982" w:type="dxa"/>
            <w:vMerge/>
          </w:tcPr>
          <w:p w:rsidR="008161B6" w:rsidRPr="00AD775E" w:rsidRDefault="008161B6" w:rsidP="008B2344">
            <w:pPr>
              <w:jc w:val="both"/>
            </w:pPr>
          </w:p>
        </w:tc>
        <w:tc>
          <w:tcPr>
            <w:tcW w:w="2741" w:type="dxa"/>
          </w:tcPr>
          <w:p w:rsidR="008161B6" w:rsidRPr="00AD775E" w:rsidRDefault="008161B6" w:rsidP="008B2344">
            <w:pPr>
              <w:jc w:val="both"/>
            </w:pPr>
            <w:r w:rsidRPr="00AD775E">
              <w:t>Багрова Анастасия</w:t>
            </w:r>
          </w:p>
        </w:tc>
        <w:tc>
          <w:tcPr>
            <w:tcW w:w="1142" w:type="dxa"/>
          </w:tcPr>
          <w:p w:rsidR="008161B6" w:rsidRPr="00AD775E" w:rsidRDefault="008161B6" w:rsidP="008B2344">
            <w:pPr>
              <w:jc w:val="center"/>
            </w:pPr>
            <w:r w:rsidRPr="00AD775E">
              <w:t>8</w:t>
            </w:r>
          </w:p>
        </w:tc>
        <w:tc>
          <w:tcPr>
            <w:tcW w:w="1440" w:type="dxa"/>
          </w:tcPr>
          <w:p w:rsidR="008161B6" w:rsidRPr="00AD775E" w:rsidRDefault="008161B6" w:rsidP="008B2344">
            <w:pPr>
              <w:jc w:val="center"/>
            </w:pPr>
            <w:r w:rsidRPr="00AD775E">
              <w:t>21</w:t>
            </w:r>
          </w:p>
        </w:tc>
      </w:tr>
      <w:tr w:rsidR="008161B6" w:rsidRPr="00AD775E" w:rsidTr="008B2344">
        <w:trPr>
          <w:trHeight w:val="285"/>
          <w:jc w:val="right"/>
        </w:trPr>
        <w:tc>
          <w:tcPr>
            <w:tcW w:w="485" w:type="dxa"/>
            <w:vMerge/>
          </w:tcPr>
          <w:p w:rsidR="008161B6" w:rsidRPr="00AD775E" w:rsidRDefault="008161B6" w:rsidP="008B2344">
            <w:pPr>
              <w:jc w:val="both"/>
            </w:pPr>
          </w:p>
        </w:tc>
        <w:tc>
          <w:tcPr>
            <w:tcW w:w="1380" w:type="dxa"/>
            <w:vMerge/>
          </w:tcPr>
          <w:p w:rsidR="008161B6" w:rsidRPr="00AD775E" w:rsidRDefault="008161B6" w:rsidP="008B2344">
            <w:pPr>
              <w:jc w:val="both"/>
            </w:pPr>
          </w:p>
        </w:tc>
        <w:tc>
          <w:tcPr>
            <w:tcW w:w="1982" w:type="dxa"/>
            <w:vMerge/>
          </w:tcPr>
          <w:p w:rsidR="008161B6" w:rsidRPr="00AD775E" w:rsidRDefault="008161B6" w:rsidP="008B2344">
            <w:pPr>
              <w:jc w:val="both"/>
            </w:pPr>
          </w:p>
        </w:tc>
        <w:tc>
          <w:tcPr>
            <w:tcW w:w="2741" w:type="dxa"/>
          </w:tcPr>
          <w:p w:rsidR="008161B6" w:rsidRPr="00AD775E" w:rsidRDefault="008161B6" w:rsidP="008B2344">
            <w:pPr>
              <w:jc w:val="both"/>
            </w:pPr>
            <w:proofErr w:type="spellStart"/>
            <w:r w:rsidRPr="00AD775E">
              <w:t>Молодченко</w:t>
            </w:r>
            <w:proofErr w:type="spellEnd"/>
            <w:r w:rsidRPr="00AD775E">
              <w:t xml:space="preserve"> </w:t>
            </w:r>
            <w:proofErr w:type="spellStart"/>
            <w:r w:rsidRPr="00AD775E">
              <w:t>Снежана</w:t>
            </w:r>
            <w:proofErr w:type="spellEnd"/>
          </w:p>
        </w:tc>
        <w:tc>
          <w:tcPr>
            <w:tcW w:w="1142" w:type="dxa"/>
          </w:tcPr>
          <w:p w:rsidR="008161B6" w:rsidRPr="00AD775E" w:rsidRDefault="008161B6" w:rsidP="008B2344">
            <w:pPr>
              <w:jc w:val="center"/>
            </w:pPr>
            <w:r w:rsidRPr="00AD775E">
              <w:t>7</w:t>
            </w:r>
          </w:p>
        </w:tc>
        <w:tc>
          <w:tcPr>
            <w:tcW w:w="1440" w:type="dxa"/>
          </w:tcPr>
          <w:p w:rsidR="008161B6" w:rsidRPr="00AD775E" w:rsidRDefault="008161B6" w:rsidP="008B2344">
            <w:pPr>
              <w:jc w:val="center"/>
            </w:pPr>
            <w:r w:rsidRPr="00AD775E">
              <w:t>9</w:t>
            </w:r>
          </w:p>
        </w:tc>
      </w:tr>
      <w:tr w:rsidR="008161B6" w:rsidRPr="00AD775E" w:rsidTr="008B2344">
        <w:trPr>
          <w:jc w:val="right"/>
        </w:trPr>
        <w:tc>
          <w:tcPr>
            <w:tcW w:w="485" w:type="dxa"/>
          </w:tcPr>
          <w:p w:rsidR="008161B6" w:rsidRPr="00AD775E" w:rsidRDefault="008161B6" w:rsidP="008B2344">
            <w:pPr>
              <w:jc w:val="both"/>
            </w:pPr>
            <w:r w:rsidRPr="00AD775E">
              <w:t>3</w:t>
            </w:r>
          </w:p>
        </w:tc>
        <w:tc>
          <w:tcPr>
            <w:tcW w:w="1380" w:type="dxa"/>
          </w:tcPr>
          <w:p w:rsidR="008161B6" w:rsidRPr="00AD775E" w:rsidRDefault="008161B6" w:rsidP="008B2344">
            <w:pPr>
              <w:jc w:val="both"/>
            </w:pPr>
            <w:r w:rsidRPr="00AD775E">
              <w:t>химия</w:t>
            </w:r>
          </w:p>
        </w:tc>
        <w:tc>
          <w:tcPr>
            <w:tcW w:w="1982" w:type="dxa"/>
          </w:tcPr>
          <w:p w:rsidR="008161B6" w:rsidRPr="00AD775E" w:rsidRDefault="008161B6" w:rsidP="008B2344">
            <w:pPr>
              <w:jc w:val="both"/>
            </w:pPr>
            <w:proofErr w:type="spellStart"/>
            <w:r w:rsidRPr="00AD775E">
              <w:t>Строгова</w:t>
            </w:r>
            <w:proofErr w:type="spellEnd"/>
            <w:r w:rsidRPr="00AD775E">
              <w:t xml:space="preserve"> О.Ю.</w:t>
            </w:r>
          </w:p>
        </w:tc>
        <w:tc>
          <w:tcPr>
            <w:tcW w:w="2741" w:type="dxa"/>
          </w:tcPr>
          <w:p w:rsidR="008161B6" w:rsidRPr="00AD775E" w:rsidRDefault="008161B6" w:rsidP="008B2344">
            <w:pPr>
              <w:jc w:val="both"/>
            </w:pPr>
            <w:r w:rsidRPr="00AD775E">
              <w:t>Волкова Валерия</w:t>
            </w:r>
          </w:p>
        </w:tc>
        <w:tc>
          <w:tcPr>
            <w:tcW w:w="1142" w:type="dxa"/>
          </w:tcPr>
          <w:p w:rsidR="008161B6" w:rsidRPr="00AD775E" w:rsidRDefault="008161B6" w:rsidP="008B2344">
            <w:pPr>
              <w:jc w:val="center"/>
            </w:pPr>
            <w:r w:rsidRPr="00AD775E">
              <w:t>8</w:t>
            </w:r>
          </w:p>
        </w:tc>
        <w:tc>
          <w:tcPr>
            <w:tcW w:w="1440" w:type="dxa"/>
          </w:tcPr>
          <w:p w:rsidR="008161B6" w:rsidRPr="00AD775E" w:rsidRDefault="008161B6" w:rsidP="008B2344">
            <w:pPr>
              <w:jc w:val="center"/>
            </w:pPr>
            <w:r w:rsidRPr="00AD775E">
              <w:t>11</w:t>
            </w:r>
          </w:p>
        </w:tc>
      </w:tr>
    </w:tbl>
    <w:p w:rsidR="008161B6" w:rsidRPr="00AD775E" w:rsidRDefault="008161B6" w:rsidP="008161B6">
      <w:pPr>
        <w:jc w:val="both"/>
        <w:rPr>
          <w:sz w:val="28"/>
          <w:szCs w:val="28"/>
        </w:rPr>
      </w:pPr>
    </w:p>
    <w:p w:rsidR="008161B6" w:rsidRPr="00AD775E" w:rsidRDefault="008161B6" w:rsidP="008161B6">
      <w:pPr>
        <w:ind w:firstLine="708"/>
        <w:jc w:val="both"/>
        <w:rPr>
          <w:sz w:val="28"/>
          <w:szCs w:val="28"/>
        </w:rPr>
      </w:pPr>
      <w:r w:rsidRPr="00AD775E">
        <w:rPr>
          <w:sz w:val="28"/>
          <w:szCs w:val="28"/>
        </w:rPr>
        <w:t xml:space="preserve">К сожалению, по болезни не все школьники смогли принять участие в олимпиадах. </w:t>
      </w:r>
    </w:p>
    <w:p w:rsidR="008161B6" w:rsidRPr="00AD775E" w:rsidRDefault="008161B6" w:rsidP="008161B6">
      <w:pPr>
        <w:ind w:firstLine="708"/>
        <w:jc w:val="both"/>
        <w:rPr>
          <w:sz w:val="28"/>
          <w:szCs w:val="28"/>
        </w:rPr>
      </w:pPr>
      <w:r w:rsidRPr="00AD775E">
        <w:rPr>
          <w:sz w:val="28"/>
          <w:szCs w:val="28"/>
        </w:rPr>
        <w:t xml:space="preserve">Результаты олимпиад показали, что уровень подготовки учащихся к олимпиадам недостаточный. Необходимо больше времени уделять  подготовке учащихся к олимпиадам, а на уроках использовать задания творческой направленности, повышенной сложности и требующие сложных мыслительных операций. </w:t>
      </w:r>
    </w:p>
    <w:p w:rsidR="008161B6" w:rsidRPr="00AD775E" w:rsidRDefault="008161B6" w:rsidP="008161B6">
      <w:pPr>
        <w:jc w:val="both"/>
        <w:rPr>
          <w:sz w:val="28"/>
          <w:szCs w:val="28"/>
        </w:rPr>
      </w:pPr>
      <w:r w:rsidRPr="00AD775E">
        <w:rPr>
          <w:sz w:val="28"/>
          <w:szCs w:val="28"/>
        </w:rPr>
        <w:t xml:space="preserve">           С сентября была организована исследовательская работа учителей совместно с учащимися в рамках научного общества: Матвеева И.И. –                  по географии, учитель химии </w:t>
      </w:r>
      <w:proofErr w:type="spellStart"/>
      <w:r w:rsidRPr="00AD775E">
        <w:rPr>
          <w:sz w:val="28"/>
          <w:szCs w:val="28"/>
        </w:rPr>
        <w:t>Строгова</w:t>
      </w:r>
      <w:proofErr w:type="spellEnd"/>
      <w:r w:rsidRPr="00AD775E">
        <w:rPr>
          <w:sz w:val="28"/>
          <w:szCs w:val="28"/>
        </w:rPr>
        <w:t xml:space="preserve"> О.Ю. – по химии. Матвеева И.И. руководила реферативно-исследовательской работой </w:t>
      </w:r>
      <w:proofErr w:type="spellStart"/>
      <w:r w:rsidRPr="00AD775E">
        <w:rPr>
          <w:sz w:val="28"/>
          <w:szCs w:val="28"/>
        </w:rPr>
        <w:t>Панца</w:t>
      </w:r>
      <w:proofErr w:type="spellEnd"/>
      <w:r w:rsidRPr="00AD775E">
        <w:rPr>
          <w:sz w:val="28"/>
          <w:szCs w:val="28"/>
        </w:rPr>
        <w:t xml:space="preserve"> Р. (11 </w:t>
      </w:r>
      <w:proofErr w:type="spellStart"/>
      <w:r w:rsidRPr="00AD775E">
        <w:rPr>
          <w:sz w:val="28"/>
          <w:szCs w:val="28"/>
        </w:rPr>
        <w:t>кл</w:t>
      </w:r>
      <w:proofErr w:type="spellEnd"/>
      <w:r w:rsidRPr="00AD775E">
        <w:rPr>
          <w:sz w:val="28"/>
          <w:szCs w:val="28"/>
        </w:rPr>
        <w:t xml:space="preserve">.) по теме «География кофе», Павловой А. (11 </w:t>
      </w:r>
      <w:proofErr w:type="spellStart"/>
      <w:r w:rsidRPr="00AD775E">
        <w:rPr>
          <w:sz w:val="28"/>
          <w:szCs w:val="28"/>
        </w:rPr>
        <w:t>кл</w:t>
      </w:r>
      <w:proofErr w:type="spellEnd"/>
      <w:r w:rsidRPr="00AD775E">
        <w:rPr>
          <w:sz w:val="28"/>
          <w:szCs w:val="28"/>
        </w:rPr>
        <w:t xml:space="preserve">.) по теме «Туристические  ресурсы родного края», </w:t>
      </w:r>
      <w:proofErr w:type="spellStart"/>
      <w:r w:rsidRPr="00AD775E">
        <w:rPr>
          <w:sz w:val="28"/>
          <w:szCs w:val="28"/>
        </w:rPr>
        <w:t>Строгова</w:t>
      </w:r>
      <w:proofErr w:type="spellEnd"/>
      <w:r w:rsidRPr="00AD775E">
        <w:rPr>
          <w:sz w:val="28"/>
          <w:szCs w:val="28"/>
        </w:rPr>
        <w:t xml:space="preserve"> О.Ю. реферативно-исследовательской работой Логиновой В. (11 </w:t>
      </w:r>
      <w:proofErr w:type="spellStart"/>
      <w:r w:rsidRPr="00AD775E">
        <w:rPr>
          <w:sz w:val="28"/>
          <w:szCs w:val="28"/>
        </w:rPr>
        <w:t>кл</w:t>
      </w:r>
      <w:proofErr w:type="spellEnd"/>
      <w:r w:rsidRPr="00AD775E">
        <w:rPr>
          <w:sz w:val="28"/>
          <w:szCs w:val="28"/>
        </w:rPr>
        <w:t xml:space="preserve">.) по теме «Определение основного вещества в моющих средствах», Ивановой Е. (6 </w:t>
      </w:r>
      <w:proofErr w:type="spellStart"/>
      <w:r w:rsidRPr="00AD775E">
        <w:rPr>
          <w:sz w:val="28"/>
          <w:szCs w:val="28"/>
        </w:rPr>
        <w:t>кл</w:t>
      </w:r>
      <w:proofErr w:type="spellEnd"/>
      <w:r w:rsidRPr="00AD775E">
        <w:rPr>
          <w:sz w:val="28"/>
          <w:szCs w:val="28"/>
        </w:rPr>
        <w:t xml:space="preserve">.), </w:t>
      </w:r>
      <w:proofErr w:type="spellStart"/>
      <w:r w:rsidRPr="00AD775E">
        <w:rPr>
          <w:sz w:val="28"/>
          <w:szCs w:val="28"/>
        </w:rPr>
        <w:t>Баландиной</w:t>
      </w:r>
      <w:proofErr w:type="spellEnd"/>
      <w:r w:rsidRPr="00AD775E">
        <w:rPr>
          <w:sz w:val="28"/>
          <w:szCs w:val="28"/>
        </w:rPr>
        <w:t xml:space="preserve"> О. (6в </w:t>
      </w:r>
      <w:proofErr w:type="spellStart"/>
      <w:r w:rsidRPr="00AD775E">
        <w:rPr>
          <w:sz w:val="28"/>
          <w:szCs w:val="28"/>
        </w:rPr>
        <w:t>кл</w:t>
      </w:r>
      <w:proofErr w:type="spellEnd"/>
      <w:r w:rsidRPr="00AD775E">
        <w:rPr>
          <w:sz w:val="28"/>
          <w:szCs w:val="28"/>
        </w:rPr>
        <w:t xml:space="preserve">.)  Эти учащиеся представляли свои работы на школьной научно-практической конференции «Шаг в будущее». Работа Ивановой Е. и </w:t>
      </w:r>
      <w:proofErr w:type="spellStart"/>
      <w:r w:rsidRPr="00AD775E">
        <w:rPr>
          <w:sz w:val="28"/>
          <w:szCs w:val="28"/>
        </w:rPr>
        <w:t>Баландиной</w:t>
      </w:r>
      <w:proofErr w:type="spellEnd"/>
      <w:r w:rsidRPr="00AD775E">
        <w:rPr>
          <w:sz w:val="28"/>
          <w:szCs w:val="28"/>
        </w:rPr>
        <w:t xml:space="preserve"> О. были представлены на региональных Менделеевских чтениях</w:t>
      </w:r>
      <w:proofErr w:type="gramStart"/>
      <w:r w:rsidRPr="00AD775E">
        <w:rPr>
          <w:sz w:val="28"/>
          <w:szCs w:val="28"/>
        </w:rPr>
        <w:t xml:space="preserve"> .</w:t>
      </w:r>
      <w:proofErr w:type="gramEnd"/>
      <w:r w:rsidRPr="00AD775E">
        <w:rPr>
          <w:sz w:val="28"/>
          <w:szCs w:val="28"/>
        </w:rPr>
        <w:t xml:space="preserve"> По итогам конкурса работа </w:t>
      </w:r>
      <w:r w:rsidRPr="00AD775E">
        <w:rPr>
          <w:bCs/>
          <w:sz w:val="28"/>
          <w:szCs w:val="28"/>
        </w:rPr>
        <w:t>Ивановой Екатерины была отмечена дипломом III степени</w:t>
      </w:r>
      <w:r w:rsidRPr="00AD775E">
        <w:rPr>
          <w:sz w:val="28"/>
          <w:szCs w:val="28"/>
        </w:rPr>
        <w:t xml:space="preserve">, а </w:t>
      </w:r>
      <w:proofErr w:type="spellStart"/>
      <w:r w:rsidRPr="00AD775E">
        <w:rPr>
          <w:sz w:val="28"/>
          <w:szCs w:val="28"/>
        </w:rPr>
        <w:t>Баландина</w:t>
      </w:r>
      <w:proofErr w:type="spellEnd"/>
      <w:r w:rsidRPr="00AD775E">
        <w:rPr>
          <w:sz w:val="28"/>
          <w:szCs w:val="28"/>
        </w:rPr>
        <w:t xml:space="preserve"> Ольга была награждены памятными дипломами за участие.</w:t>
      </w:r>
    </w:p>
    <w:p w:rsidR="008161B6" w:rsidRPr="00AD775E" w:rsidRDefault="008161B6" w:rsidP="008161B6">
      <w:pPr>
        <w:jc w:val="both"/>
        <w:rPr>
          <w:i/>
          <w:sz w:val="28"/>
          <w:szCs w:val="28"/>
        </w:rPr>
      </w:pPr>
      <w:r w:rsidRPr="00AD775E">
        <w:rPr>
          <w:sz w:val="28"/>
          <w:szCs w:val="28"/>
        </w:rPr>
        <w:tab/>
        <w:t xml:space="preserve">     7 апреля 90 учащихся  школы (2-10 классы) приняли участие                           в международном конкурсе по естествознанию «ЧИП-20153». Главная                его направленность – человек и окружающий мир, взаимосвязь человека              и природы, человека и окружающей действительности. Вопросы конкурса связаны с такими предметами, как: природоведение, экология, биология, география, физика, астрономия и так далее. Для ответов на вопросы участникам нужны не только знания, но и умение наблюдать, мыслить, обобщать, делать выводы. Конкурс позволяет школьным учителям расширить внеклассную работу по предметам естественнонаучного цикла. Тема конкурса этого учебного года – «Путешествие по странам Европы».  </w:t>
      </w:r>
      <w:r w:rsidRPr="00AD775E">
        <w:rPr>
          <w:i/>
          <w:sz w:val="28"/>
          <w:szCs w:val="28"/>
        </w:rPr>
        <w:t>Результаты конкурса:</w:t>
      </w:r>
    </w:p>
    <w:p w:rsidR="008161B6" w:rsidRPr="00AD775E" w:rsidRDefault="008161B6" w:rsidP="008161B6">
      <w:pPr>
        <w:jc w:val="both"/>
        <w:rPr>
          <w:i/>
          <w:sz w:val="28"/>
          <w:szCs w:val="28"/>
        </w:rPr>
      </w:pPr>
      <w:r w:rsidRPr="00AD775E">
        <w:rPr>
          <w:i/>
          <w:sz w:val="28"/>
          <w:szCs w:val="28"/>
        </w:rPr>
        <w:t>1-2 место в Тверской области и г</w:t>
      </w:r>
      <w:proofErr w:type="gramStart"/>
      <w:r w:rsidRPr="00AD775E">
        <w:rPr>
          <w:i/>
          <w:sz w:val="28"/>
          <w:szCs w:val="28"/>
        </w:rPr>
        <w:t>.Т</w:t>
      </w:r>
      <w:proofErr w:type="gramEnd"/>
      <w:r w:rsidRPr="00AD775E">
        <w:rPr>
          <w:i/>
          <w:sz w:val="28"/>
          <w:szCs w:val="28"/>
        </w:rPr>
        <w:t xml:space="preserve">вери – </w:t>
      </w:r>
      <w:proofErr w:type="spellStart"/>
      <w:r w:rsidRPr="00AD775E">
        <w:rPr>
          <w:i/>
          <w:sz w:val="28"/>
          <w:szCs w:val="28"/>
        </w:rPr>
        <w:t>Подлипский</w:t>
      </w:r>
      <w:proofErr w:type="spellEnd"/>
      <w:r w:rsidRPr="00AD775E">
        <w:rPr>
          <w:i/>
          <w:sz w:val="28"/>
          <w:szCs w:val="28"/>
        </w:rPr>
        <w:t xml:space="preserve"> Т. и Новожилова А. (10 класс), учитель Матвеева И.И.</w:t>
      </w:r>
    </w:p>
    <w:p w:rsidR="008161B6" w:rsidRPr="00AD775E" w:rsidRDefault="008161B6" w:rsidP="008161B6">
      <w:pPr>
        <w:jc w:val="both"/>
        <w:rPr>
          <w:i/>
          <w:sz w:val="28"/>
          <w:szCs w:val="28"/>
        </w:rPr>
      </w:pPr>
      <w:r w:rsidRPr="00AD775E">
        <w:rPr>
          <w:i/>
          <w:sz w:val="28"/>
          <w:szCs w:val="28"/>
        </w:rPr>
        <w:t>3 место в Тверской обл. и г</w:t>
      </w:r>
      <w:proofErr w:type="gramStart"/>
      <w:r w:rsidRPr="00AD775E">
        <w:rPr>
          <w:i/>
          <w:sz w:val="28"/>
          <w:szCs w:val="28"/>
        </w:rPr>
        <w:t>.Т</w:t>
      </w:r>
      <w:proofErr w:type="gramEnd"/>
      <w:r w:rsidRPr="00AD775E">
        <w:rPr>
          <w:i/>
          <w:sz w:val="28"/>
          <w:szCs w:val="28"/>
        </w:rPr>
        <w:t xml:space="preserve">вери – </w:t>
      </w:r>
      <w:proofErr w:type="spellStart"/>
      <w:r w:rsidRPr="00AD775E">
        <w:rPr>
          <w:i/>
          <w:sz w:val="28"/>
          <w:szCs w:val="28"/>
        </w:rPr>
        <w:t>Кружкова</w:t>
      </w:r>
      <w:proofErr w:type="spellEnd"/>
      <w:r w:rsidRPr="00AD775E">
        <w:rPr>
          <w:i/>
          <w:sz w:val="28"/>
          <w:szCs w:val="28"/>
        </w:rPr>
        <w:t xml:space="preserve"> Т. (10 </w:t>
      </w:r>
      <w:proofErr w:type="spellStart"/>
      <w:r w:rsidRPr="00AD775E">
        <w:rPr>
          <w:i/>
          <w:sz w:val="28"/>
          <w:szCs w:val="28"/>
        </w:rPr>
        <w:t>кл</w:t>
      </w:r>
      <w:proofErr w:type="spellEnd"/>
      <w:r w:rsidRPr="00AD775E">
        <w:rPr>
          <w:i/>
          <w:sz w:val="28"/>
          <w:szCs w:val="28"/>
        </w:rPr>
        <w:t>.), учитель Матвеева И.И.</w:t>
      </w:r>
    </w:p>
    <w:p w:rsidR="008161B6" w:rsidRPr="00AD775E" w:rsidRDefault="008161B6" w:rsidP="008161B6">
      <w:pPr>
        <w:jc w:val="both"/>
        <w:rPr>
          <w:i/>
          <w:sz w:val="28"/>
          <w:szCs w:val="28"/>
        </w:rPr>
      </w:pPr>
      <w:r w:rsidRPr="00AD775E">
        <w:rPr>
          <w:i/>
          <w:sz w:val="28"/>
          <w:szCs w:val="28"/>
        </w:rPr>
        <w:t>5 место в г</w:t>
      </w:r>
      <w:proofErr w:type="gramStart"/>
      <w:r w:rsidRPr="00AD775E">
        <w:rPr>
          <w:i/>
          <w:sz w:val="28"/>
          <w:szCs w:val="28"/>
        </w:rPr>
        <w:t>.Т</w:t>
      </w:r>
      <w:proofErr w:type="gramEnd"/>
      <w:r w:rsidRPr="00AD775E">
        <w:rPr>
          <w:i/>
          <w:sz w:val="28"/>
          <w:szCs w:val="28"/>
        </w:rPr>
        <w:t xml:space="preserve">вери –Захарова А. (5а </w:t>
      </w:r>
      <w:proofErr w:type="spellStart"/>
      <w:r w:rsidRPr="00AD775E">
        <w:rPr>
          <w:i/>
          <w:sz w:val="28"/>
          <w:szCs w:val="28"/>
        </w:rPr>
        <w:t>кл</w:t>
      </w:r>
      <w:proofErr w:type="spellEnd"/>
      <w:r w:rsidRPr="00AD775E">
        <w:rPr>
          <w:i/>
          <w:sz w:val="28"/>
          <w:szCs w:val="28"/>
        </w:rPr>
        <w:t>.), учитель Матвеева И.И.</w:t>
      </w:r>
    </w:p>
    <w:p w:rsidR="008161B6" w:rsidRPr="00AD775E" w:rsidRDefault="008161B6" w:rsidP="008161B6">
      <w:pPr>
        <w:jc w:val="both"/>
        <w:rPr>
          <w:i/>
          <w:sz w:val="28"/>
          <w:szCs w:val="28"/>
        </w:rPr>
      </w:pPr>
      <w:r w:rsidRPr="00AD775E">
        <w:rPr>
          <w:i/>
          <w:sz w:val="28"/>
          <w:szCs w:val="28"/>
        </w:rPr>
        <w:t>Среди учащихся начальной школы 4 место по г</w:t>
      </w:r>
      <w:proofErr w:type="gramStart"/>
      <w:r w:rsidRPr="00AD775E">
        <w:rPr>
          <w:i/>
          <w:sz w:val="28"/>
          <w:szCs w:val="28"/>
        </w:rPr>
        <w:t>.Т</w:t>
      </w:r>
      <w:proofErr w:type="gramEnd"/>
      <w:r w:rsidRPr="00AD775E">
        <w:rPr>
          <w:i/>
          <w:sz w:val="28"/>
          <w:szCs w:val="28"/>
        </w:rPr>
        <w:t xml:space="preserve">вери заняла </w:t>
      </w:r>
      <w:proofErr w:type="spellStart"/>
      <w:r w:rsidRPr="00AD775E">
        <w:rPr>
          <w:i/>
          <w:sz w:val="28"/>
          <w:szCs w:val="28"/>
        </w:rPr>
        <w:t>Сизенкова</w:t>
      </w:r>
      <w:proofErr w:type="spellEnd"/>
      <w:r w:rsidRPr="00AD775E">
        <w:rPr>
          <w:i/>
          <w:sz w:val="28"/>
          <w:szCs w:val="28"/>
        </w:rPr>
        <w:t xml:space="preserve"> А. (4б </w:t>
      </w:r>
      <w:proofErr w:type="spellStart"/>
      <w:r w:rsidRPr="00AD775E">
        <w:rPr>
          <w:i/>
          <w:sz w:val="28"/>
          <w:szCs w:val="28"/>
        </w:rPr>
        <w:t>кл</w:t>
      </w:r>
      <w:proofErr w:type="spellEnd"/>
      <w:r w:rsidRPr="00AD775E">
        <w:rPr>
          <w:i/>
          <w:sz w:val="28"/>
          <w:szCs w:val="28"/>
        </w:rPr>
        <w:t xml:space="preserve">.), учитель </w:t>
      </w:r>
      <w:proofErr w:type="spellStart"/>
      <w:r w:rsidRPr="00AD775E">
        <w:rPr>
          <w:i/>
          <w:sz w:val="28"/>
          <w:szCs w:val="28"/>
        </w:rPr>
        <w:t>Олейникова</w:t>
      </w:r>
      <w:proofErr w:type="spellEnd"/>
      <w:r w:rsidRPr="00AD775E">
        <w:rPr>
          <w:i/>
          <w:sz w:val="28"/>
          <w:szCs w:val="28"/>
        </w:rPr>
        <w:t xml:space="preserve"> Л.В.</w:t>
      </w:r>
    </w:p>
    <w:p w:rsidR="008161B6" w:rsidRPr="00AD775E" w:rsidRDefault="008161B6" w:rsidP="008161B6">
      <w:pPr>
        <w:ind w:firstLine="708"/>
        <w:jc w:val="both"/>
        <w:rPr>
          <w:sz w:val="28"/>
          <w:szCs w:val="28"/>
        </w:rPr>
      </w:pPr>
      <w:r w:rsidRPr="00AD775E">
        <w:rPr>
          <w:sz w:val="28"/>
          <w:szCs w:val="28"/>
        </w:rPr>
        <w:t>Учащиеся школы принимали участие в мероприятиях, посвященных «Дню леса» (игра-викторина «Русский лес-край чудес», «По Уссурийскому краю» - провела зав</w:t>
      </w:r>
      <w:proofErr w:type="gramStart"/>
      <w:r w:rsidRPr="00AD775E">
        <w:rPr>
          <w:sz w:val="28"/>
          <w:szCs w:val="28"/>
        </w:rPr>
        <w:t>.б</w:t>
      </w:r>
      <w:proofErr w:type="gramEnd"/>
      <w:r w:rsidRPr="00AD775E">
        <w:rPr>
          <w:sz w:val="28"/>
          <w:szCs w:val="28"/>
        </w:rPr>
        <w:t xml:space="preserve">иблиотекой Фадеева Г.Ю., урок о лесе, презентации учащихся о лесе, викторины о лесе)), «Дню воды» (тематические уроки, викторины, презентации, конкурсы рисунков и плакатов), «Дню Земли».  </w:t>
      </w:r>
    </w:p>
    <w:p w:rsidR="008161B6" w:rsidRPr="00AD775E" w:rsidRDefault="008161B6" w:rsidP="008161B6">
      <w:pPr>
        <w:ind w:firstLine="708"/>
        <w:jc w:val="both"/>
        <w:rPr>
          <w:sz w:val="28"/>
          <w:szCs w:val="28"/>
        </w:rPr>
      </w:pPr>
      <w:r w:rsidRPr="00AD775E">
        <w:rPr>
          <w:sz w:val="28"/>
          <w:szCs w:val="28"/>
        </w:rPr>
        <w:lastRenderedPageBreak/>
        <w:t xml:space="preserve">С 20 по 25 апреля наша школа приняла участие в общероссийском </w:t>
      </w:r>
      <w:r w:rsidRPr="00AD775E">
        <w:rPr>
          <w:bCs/>
          <w:sz w:val="28"/>
          <w:szCs w:val="28"/>
        </w:rPr>
        <w:t>эко – уроке</w:t>
      </w:r>
      <w:r w:rsidRPr="00AD775E">
        <w:rPr>
          <w:b/>
          <w:bCs/>
          <w:sz w:val="28"/>
          <w:szCs w:val="28"/>
        </w:rPr>
        <w:t xml:space="preserve"> </w:t>
      </w:r>
      <w:r w:rsidRPr="00AD775E">
        <w:rPr>
          <w:bCs/>
          <w:sz w:val="28"/>
          <w:szCs w:val="28"/>
        </w:rPr>
        <w:t>«Хранители воды».</w:t>
      </w:r>
      <w:r w:rsidRPr="00AD775E">
        <w:rPr>
          <w:b/>
          <w:bCs/>
          <w:sz w:val="28"/>
          <w:szCs w:val="28"/>
        </w:rPr>
        <w:t xml:space="preserve"> </w:t>
      </w:r>
      <w:r w:rsidRPr="00AD775E">
        <w:rPr>
          <w:sz w:val="28"/>
          <w:szCs w:val="28"/>
        </w:rPr>
        <w:t xml:space="preserve">Уроки прошли как в младших, так и в старших классах. Всего проведено 22 </w:t>
      </w:r>
      <w:proofErr w:type="spellStart"/>
      <w:r w:rsidRPr="00AD775E">
        <w:rPr>
          <w:sz w:val="28"/>
          <w:szCs w:val="28"/>
        </w:rPr>
        <w:t>эко-урока</w:t>
      </w:r>
      <w:proofErr w:type="spellEnd"/>
      <w:r w:rsidRPr="00AD775E">
        <w:rPr>
          <w:sz w:val="28"/>
          <w:szCs w:val="28"/>
        </w:rPr>
        <w:t xml:space="preserve">: 16 уроков в 5-11 классах (16 классов) и 6 </w:t>
      </w:r>
      <w:proofErr w:type="spellStart"/>
      <w:r w:rsidRPr="00AD775E">
        <w:rPr>
          <w:sz w:val="28"/>
          <w:szCs w:val="28"/>
        </w:rPr>
        <w:t>эко-уроков</w:t>
      </w:r>
      <w:proofErr w:type="spellEnd"/>
      <w:r w:rsidRPr="00AD775E">
        <w:rPr>
          <w:sz w:val="28"/>
          <w:szCs w:val="28"/>
        </w:rPr>
        <w:t xml:space="preserve"> в 1-4 классах.  Учителя и учащиеся с большим удовольствием поучаствовали в экологическом проекте «Хранители воды». Ребята посмотрели презентацию "Хранители воды", придумали правила «Как беречь воду», продемонстрировали свои творческие работы, а в конце урока ребята изготовили карманную книжечку. Совместные творческие поиски помогли создать «живые плакаты». Работая в группах, ребята с энтузиазмом выполняли данное им творческое задание.</w:t>
      </w:r>
    </w:p>
    <w:p w:rsidR="008161B6" w:rsidRPr="00AD775E" w:rsidRDefault="008161B6" w:rsidP="008161B6">
      <w:pPr>
        <w:jc w:val="both"/>
        <w:rPr>
          <w:sz w:val="28"/>
          <w:szCs w:val="28"/>
        </w:rPr>
      </w:pPr>
      <w:r w:rsidRPr="00AD775E">
        <w:rPr>
          <w:sz w:val="28"/>
          <w:szCs w:val="28"/>
        </w:rPr>
        <w:t>Результаты участия школьников в дистанционных конкурсах, олимпиадах и викторинах: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242"/>
        <w:gridCol w:w="1476"/>
        <w:gridCol w:w="1489"/>
      </w:tblGrid>
      <w:tr w:rsidR="008161B6" w:rsidRPr="00AD775E" w:rsidTr="008B2344">
        <w:trPr>
          <w:jc w:val="center"/>
        </w:trPr>
        <w:tc>
          <w:tcPr>
            <w:tcW w:w="468" w:type="dxa"/>
          </w:tcPr>
          <w:p w:rsidR="008161B6" w:rsidRPr="00AD775E" w:rsidRDefault="008161B6" w:rsidP="008B2344">
            <w:pPr>
              <w:jc w:val="both"/>
            </w:pPr>
            <w:r w:rsidRPr="00AD775E">
              <w:t>№</w:t>
            </w:r>
          </w:p>
        </w:tc>
        <w:tc>
          <w:tcPr>
            <w:tcW w:w="6242" w:type="dxa"/>
          </w:tcPr>
          <w:p w:rsidR="008161B6" w:rsidRPr="00AD775E" w:rsidRDefault="008161B6" w:rsidP="008B2344">
            <w:pPr>
              <w:jc w:val="center"/>
            </w:pPr>
            <w:r w:rsidRPr="00AD775E">
              <w:t>Мероприятие</w:t>
            </w:r>
          </w:p>
        </w:tc>
        <w:tc>
          <w:tcPr>
            <w:tcW w:w="1476" w:type="dxa"/>
          </w:tcPr>
          <w:p w:rsidR="008161B6" w:rsidRPr="00AD775E" w:rsidRDefault="008161B6" w:rsidP="008B2344">
            <w:pPr>
              <w:jc w:val="center"/>
            </w:pPr>
            <w:r w:rsidRPr="00AD775E">
              <w:t>Количество участников</w:t>
            </w:r>
          </w:p>
        </w:tc>
        <w:tc>
          <w:tcPr>
            <w:tcW w:w="1489" w:type="dxa"/>
          </w:tcPr>
          <w:p w:rsidR="008161B6" w:rsidRPr="00AD775E" w:rsidRDefault="008161B6" w:rsidP="008B2344">
            <w:pPr>
              <w:jc w:val="center"/>
            </w:pPr>
            <w:r w:rsidRPr="00AD775E">
              <w:t>Победители/ призеры</w:t>
            </w:r>
          </w:p>
        </w:tc>
      </w:tr>
      <w:tr w:rsidR="008161B6" w:rsidRPr="00AD775E" w:rsidTr="008B2344">
        <w:trPr>
          <w:jc w:val="center"/>
        </w:trPr>
        <w:tc>
          <w:tcPr>
            <w:tcW w:w="468" w:type="dxa"/>
          </w:tcPr>
          <w:p w:rsidR="008161B6" w:rsidRPr="00AD775E" w:rsidRDefault="008161B6" w:rsidP="008B2344">
            <w:pPr>
              <w:jc w:val="both"/>
            </w:pPr>
            <w:r w:rsidRPr="00AD775E">
              <w:t>1</w:t>
            </w:r>
          </w:p>
        </w:tc>
        <w:tc>
          <w:tcPr>
            <w:tcW w:w="6242" w:type="dxa"/>
          </w:tcPr>
          <w:p w:rsidR="008161B6" w:rsidRPr="00AD775E" w:rsidRDefault="008161B6" w:rsidP="008B2344">
            <w:pPr>
              <w:jc w:val="both"/>
            </w:pPr>
            <w:proofErr w:type="spellStart"/>
            <w:proofErr w:type="gramStart"/>
            <w:r w:rsidRPr="00AD775E">
              <w:t>Я-энциклопедия</w:t>
            </w:r>
            <w:proofErr w:type="spellEnd"/>
            <w:proofErr w:type="gramEnd"/>
          </w:p>
        </w:tc>
        <w:tc>
          <w:tcPr>
            <w:tcW w:w="1476" w:type="dxa"/>
          </w:tcPr>
          <w:p w:rsidR="008161B6" w:rsidRPr="00AD775E" w:rsidRDefault="008161B6" w:rsidP="008B2344">
            <w:pPr>
              <w:jc w:val="center"/>
            </w:pPr>
            <w:r w:rsidRPr="00AD775E">
              <w:t>8</w:t>
            </w:r>
          </w:p>
        </w:tc>
        <w:tc>
          <w:tcPr>
            <w:tcW w:w="1489" w:type="dxa"/>
          </w:tcPr>
          <w:p w:rsidR="008161B6" w:rsidRPr="00AD775E" w:rsidRDefault="008161B6" w:rsidP="008B2344">
            <w:pPr>
              <w:jc w:val="center"/>
            </w:pPr>
            <w:r w:rsidRPr="00AD775E">
              <w:t>3/3</w:t>
            </w:r>
          </w:p>
        </w:tc>
      </w:tr>
      <w:tr w:rsidR="008161B6" w:rsidRPr="00AD775E" w:rsidTr="008B2344">
        <w:trPr>
          <w:jc w:val="center"/>
        </w:trPr>
        <w:tc>
          <w:tcPr>
            <w:tcW w:w="468" w:type="dxa"/>
          </w:tcPr>
          <w:p w:rsidR="008161B6" w:rsidRPr="00AD775E" w:rsidRDefault="008161B6" w:rsidP="008B2344">
            <w:pPr>
              <w:jc w:val="both"/>
            </w:pPr>
            <w:r w:rsidRPr="00AD775E">
              <w:t>2</w:t>
            </w:r>
          </w:p>
        </w:tc>
        <w:tc>
          <w:tcPr>
            <w:tcW w:w="6242" w:type="dxa"/>
          </w:tcPr>
          <w:p w:rsidR="008161B6" w:rsidRPr="00AD775E" w:rsidRDefault="008161B6" w:rsidP="008B2344">
            <w:pPr>
              <w:jc w:val="both"/>
            </w:pPr>
            <w:proofErr w:type="spellStart"/>
            <w:r w:rsidRPr="00AD775E">
              <w:rPr>
                <w:lang w:val="en-US"/>
              </w:rPr>
              <w:t>Videouroki</w:t>
            </w:r>
            <w:proofErr w:type="spellEnd"/>
            <w:r w:rsidRPr="00AD775E">
              <w:t>.</w:t>
            </w:r>
            <w:r w:rsidRPr="00AD775E">
              <w:rPr>
                <w:lang w:val="en-US"/>
              </w:rPr>
              <w:t>net</w:t>
            </w:r>
            <w:r w:rsidRPr="00AD775E">
              <w:t xml:space="preserve"> – дистанционная олимпиада по биологии</w:t>
            </w:r>
          </w:p>
        </w:tc>
        <w:tc>
          <w:tcPr>
            <w:tcW w:w="1476" w:type="dxa"/>
          </w:tcPr>
          <w:p w:rsidR="008161B6" w:rsidRPr="00AD775E" w:rsidRDefault="008161B6" w:rsidP="008B2344">
            <w:pPr>
              <w:jc w:val="center"/>
            </w:pPr>
            <w:r w:rsidRPr="00AD775E">
              <w:t>8</w:t>
            </w:r>
          </w:p>
        </w:tc>
        <w:tc>
          <w:tcPr>
            <w:tcW w:w="1489" w:type="dxa"/>
          </w:tcPr>
          <w:p w:rsidR="008161B6" w:rsidRPr="00AD775E" w:rsidRDefault="008161B6" w:rsidP="008B2344">
            <w:pPr>
              <w:jc w:val="center"/>
            </w:pPr>
            <w:r w:rsidRPr="00AD775E">
              <w:t>3/2</w:t>
            </w:r>
          </w:p>
        </w:tc>
      </w:tr>
      <w:tr w:rsidR="008161B6" w:rsidRPr="00AD775E" w:rsidTr="008B2344">
        <w:trPr>
          <w:jc w:val="center"/>
        </w:trPr>
        <w:tc>
          <w:tcPr>
            <w:tcW w:w="468" w:type="dxa"/>
          </w:tcPr>
          <w:p w:rsidR="008161B6" w:rsidRPr="00AD775E" w:rsidRDefault="008161B6" w:rsidP="008B2344">
            <w:pPr>
              <w:jc w:val="both"/>
            </w:pPr>
            <w:r w:rsidRPr="00AD775E">
              <w:t>3</w:t>
            </w:r>
          </w:p>
        </w:tc>
        <w:tc>
          <w:tcPr>
            <w:tcW w:w="6242" w:type="dxa"/>
          </w:tcPr>
          <w:p w:rsidR="008161B6" w:rsidRPr="00AD775E" w:rsidRDefault="008161B6" w:rsidP="008B2344">
            <w:pPr>
              <w:jc w:val="both"/>
            </w:pPr>
            <w:proofErr w:type="spellStart"/>
            <w:r w:rsidRPr="00AD775E">
              <w:rPr>
                <w:lang w:val="en-US"/>
              </w:rPr>
              <w:t>Videouroki</w:t>
            </w:r>
            <w:proofErr w:type="spellEnd"/>
            <w:r w:rsidRPr="00AD775E">
              <w:t>.</w:t>
            </w:r>
            <w:r w:rsidRPr="00AD775E">
              <w:rPr>
                <w:lang w:val="en-US"/>
              </w:rPr>
              <w:t>net</w:t>
            </w:r>
            <w:r w:rsidRPr="00AD775E">
              <w:t xml:space="preserve"> – дистанционная олимпиада по географии</w:t>
            </w:r>
          </w:p>
        </w:tc>
        <w:tc>
          <w:tcPr>
            <w:tcW w:w="1476" w:type="dxa"/>
          </w:tcPr>
          <w:p w:rsidR="008161B6" w:rsidRPr="00AD775E" w:rsidRDefault="008161B6" w:rsidP="008B2344">
            <w:pPr>
              <w:jc w:val="center"/>
            </w:pPr>
            <w:r w:rsidRPr="00AD775E">
              <w:t>32</w:t>
            </w:r>
          </w:p>
        </w:tc>
        <w:tc>
          <w:tcPr>
            <w:tcW w:w="1489" w:type="dxa"/>
          </w:tcPr>
          <w:p w:rsidR="008161B6" w:rsidRPr="00AD775E" w:rsidRDefault="008161B6" w:rsidP="008B2344">
            <w:pPr>
              <w:jc w:val="center"/>
            </w:pPr>
            <w:r w:rsidRPr="00AD775E">
              <w:t>11/19</w:t>
            </w:r>
          </w:p>
        </w:tc>
      </w:tr>
      <w:tr w:rsidR="008161B6" w:rsidRPr="00AD775E" w:rsidTr="008B2344">
        <w:trPr>
          <w:jc w:val="center"/>
        </w:trPr>
        <w:tc>
          <w:tcPr>
            <w:tcW w:w="468" w:type="dxa"/>
          </w:tcPr>
          <w:p w:rsidR="008161B6" w:rsidRPr="00AD775E" w:rsidRDefault="008161B6" w:rsidP="008B2344">
            <w:pPr>
              <w:jc w:val="both"/>
            </w:pPr>
            <w:r w:rsidRPr="00AD775E">
              <w:t>4</w:t>
            </w:r>
          </w:p>
        </w:tc>
        <w:tc>
          <w:tcPr>
            <w:tcW w:w="6242" w:type="dxa"/>
          </w:tcPr>
          <w:p w:rsidR="008161B6" w:rsidRPr="00AD775E" w:rsidRDefault="008161B6" w:rsidP="008B2344">
            <w:pPr>
              <w:jc w:val="both"/>
            </w:pPr>
            <w:r w:rsidRPr="00AD775E">
              <w:rPr>
                <w:bCs/>
              </w:rPr>
              <w:t>Международный конкурс по географии 7 класс «Как прекрасен этот мир!»</w:t>
            </w:r>
          </w:p>
        </w:tc>
        <w:tc>
          <w:tcPr>
            <w:tcW w:w="1476" w:type="dxa"/>
          </w:tcPr>
          <w:p w:rsidR="008161B6" w:rsidRPr="00AD775E" w:rsidRDefault="008161B6" w:rsidP="008B2344">
            <w:pPr>
              <w:jc w:val="center"/>
            </w:pPr>
            <w:r w:rsidRPr="00AD775E">
              <w:t>5</w:t>
            </w:r>
          </w:p>
        </w:tc>
        <w:tc>
          <w:tcPr>
            <w:tcW w:w="1489" w:type="dxa"/>
          </w:tcPr>
          <w:p w:rsidR="008161B6" w:rsidRPr="00AD775E" w:rsidRDefault="008161B6" w:rsidP="008B2344">
            <w:pPr>
              <w:jc w:val="center"/>
            </w:pPr>
            <w:r w:rsidRPr="00AD775E">
              <w:t>/4</w:t>
            </w:r>
          </w:p>
        </w:tc>
      </w:tr>
      <w:tr w:rsidR="008161B6" w:rsidRPr="00AD775E" w:rsidTr="008B2344">
        <w:trPr>
          <w:jc w:val="center"/>
        </w:trPr>
        <w:tc>
          <w:tcPr>
            <w:tcW w:w="468" w:type="dxa"/>
          </w:tcPr>
          <w:p w:rsidR="008161B6" w:rsidRPr="00AD775E" w:rsidRDefault="008161B6" w:rsidP="008B2344">
            <w:pPr>
              <w:jc w:val="both"/>
            </w:pPr>
            <w:r w:rsidRPr="00AD775E">
              <w:t>5</w:t>
            </w:r>
          </w:p>
        </w:tc>
        <w:tc>
          <w:tcPr>
            <w:tcW w:w="6242" w:type="dxa"/>
          </w:tcPr>
          <w:p w:rsidR="008161B6" w:rsidRPr="00AD775E" w:rsidRDefault="008161B6" w:rsidP="008B2344">
            <w:pPr>
              <w:jc w:val="both"/>
              <w:rPr>
                <w:bCs/>
              </w:rPr>
            </w:pPr>
            <w:r w:rsidRPr="00AD775E">
              <w:rPr>
                <w:bCs/>
              </w:rPr>
              <w:t>Международный конкурс по географии 5 класс «Путешествуя по географической карте»</w:t>
            </w:r>
          </w:p>
        </w:tc>
        <w:tc>
          <w:tcPr>
            <w:tcW w:w="1476" w:type="dxa"/>
          </w:tcPr>
          <w:p w:rsidR="008161B6" w:rsidRPr="00AD775E" w:rsidRDefault="008161B6" w:rsidP="008B2344">
            <w:pPr>
              <w:jc w:val="center"/>
            </w:pPr>
            <w:r w:rsidRPr="00AD775E">
              <w:t>5</w:t>
            </w:r>
          </w:p>
        </w:tc>
        <w:tc>
          <w:tcPr>
            <w:tcW w:w="1489" w:type="dxa"/>
          </w:tcPr>
          <w:p w:rsidR="008161B6" w:rsidRPr="00AD775E" w:rsidRDefault="008161B6" w:rsidP="008B2344">
            <w:pPr>
              <w:jc w:val="center"/>
            </w:pPr>
            <w:r w:rsidRPr="00AD775E">
              <w:t>/4</w:t>
            </w:r>
          </w:p>
        </w:tc>
      </w:tr>
      <w:tr w:rsidR="008161B6" w:rsidRPr="00AD775E" w:rsidTr="008B2344">
        <w:trPr>
          <w:jc w:val="center"/>
        </w:trPr>
        <w:tc>
          <w:tcPr>
            <w:tcW w:w="468" w:type="dxa"/>
          </w:tcPr>
          <w:p w:rsidR="008161B6" w:rsidRPr="00AD775E" w:rsidRDefault="008161B6" w:rsidP="008B2344">
            <w:pPr>
              <w:jc w:val="both"/>
            </w:pPr>
            <w:r w:rsidRPr="00AD775E">
              <w:t>6</w:t>
            </w:r>
          </w:p>
        </w:tc>
        <w:tc>
          <w:tcPr>
            <w:tcW w:w="6242" w:type="dxa"/>
          </w:tcPr>
          <w:p w:rsidR="008161B6" w:rsidRPr="00AD775E" w:rsidRDefault="008161B6" w:rsidP="008B2344">
            <w:pPr>
              <w:jc w:val="both"/>
              <w:rPr>
                <w:bCs/>
              </w:rPr>
            </w:pPr>
            <w:r w:rsidRPr="00AD775E">
              <w:rPr>
                <w:bCs/>
              </w:rPr>
              <w:t>Международный конкурс по географии 11 класс «География третьего тысячелетия»</w:t>
            </w:r>
          </w:p>
        </w:tc>
        <w:tc>
          <w:tcPr>
            <w:tcW w:w="1476" w:type="dxa"/>
          </w:tcPr>
          <w:p w:rsidR="008161B6" w:rsidRPr="00AD775E" w:rsidRDefault="008161B6" w:rsidP="008B2344">
            <w:pPr>
              <w:jc w:val="center"/>
            </w:pPr>
            <w:r w:rsidRPr="00AD775E">
              <w:t>2</w:t>
            </w:r>
          </w:p>
        </w:tc>
        <w:tc>
          <w:tcPr>
            <w:tcW w:w="1489" w:type="dxa"/>
          </w:tcPr>
          <w:p w:rsidR="008161B6" w:rsidRPr="00AD775E" w:rsidRDefault="008161B6" w:rsidP="008B2344">
            <w:pPr>
              <w:jc w:val="center"/>
            </w:pPr>
            <w:r w:rsidRPr="00AD775E">
              <w:t>/1</w:t>
            </w:r>
          </w:p>
        </w:tc>
      </w:tr>
      <w:tr w:rsidR="008161B6" w:rsidRPr="00AD775E" w:rsidTr="008B2344">
        <w:trPr>
          <w:jc w:val="center"/>
        </w:trPr>
        <w:tc>
          <w:tcPr>
            <w:tcW w:w="468" w:type="dxa"/>
          </w:tcPr>
          <w:p w:rsidR="008161B6" w:rsidRPr="00AD775E" w:rsidRDefault="008161B6" w:rsidP="008B2344">
            <w:pPr>
              <w:jc w:val="both"/>
            </w:pPr>
            <w:r w:rsidRPr="00AD775E">
              <w:t>7</w:t>
            </w:r>
          </w:p>
        </w:tc>
        <w:tc>
          <w:tcPr>
            <w:tcW w:w="6242" w:type="dxa"/>
          </w:tcPr>
          <w:p w:rsidR="008161B6" w:rsidRPr="00AD775E" w:rsidRDefault="008161B6" w:rsidP="008B2344">
            <w:pPr>
              <w:jc w:val="both"/>
              <w:rPr>
                <w:bCs/>
              </w:rPr>
            </w:pPr>
            <w:r w:rsidRPr="00AD775E">
              <w:rPr>
                <w:bCs/>
              </w:rPr>
              <w:t>Конкурс «Молодежное движение» (география)</w:t>
            </w:r>
          </w:p>
        </w:tc>
        <w:tc>
          <w:tcPr>
            <w:tcW w:w="1476" w:type="dxa"/>
          </w:tcPr>
          <w:p w:rsidR="008161B6" w:rsidRPr="00AD775E" w:rsidRDefault="008161B6" w:rsidP="008B2344">
            <w:pPr>
              <w:jc w:val="center"/>
            </w:pPr>
            <w:r w:rsidRPr="00AD775E">
              <w:t>3</w:t>
            </w:r>
          </w:p>
        </w:tc>
        <w:tc>
          <w:tcPr>
            <w:tcW w:w="1489" w:type="dxa"/>
          </w:tcPr>
          <w:p w:rsidR="008161B6" w:rsidRPr="00AD775E" w:rsidRDefault="008161B6" w:rsidP="008B2344">
            <w:pPr>
              <w:jc w:val="center"/>
            </w:pPr>
            <w:r w:rsidRPr="00AD775E">
              <w:t>1/1</w:t>
            </w:r>
          </w:p>
        </w:tc>
      </w:tr>
      <w:tr w:rsidR="008161B6" w:rsidRPr="00AD775E" w:rsidTr="008B2344">
        <w:trPr>
          <w:jc w:val="center"/>
        </w:trPr>
        <w:tc>
          <w:tcPr>
            <w:tcW w:w="468" w:type="dxa"/>
          </w:tcPr>
          <w:p w:rsidR="008161B6" w:rsidRPr="00AD775E" w:rsidRDefault="008161B6" w:rsidP="008B2344">
            <w:pPr>
              <w:jc w:val="both"/>
            </w:pPr>
            <w:r w:rsidRPr="00AD775E">
              <w:t>8</w:t>
            </w:r>
          </w:p>
        </w:tc>
        <w:tc>
          <w:tcPr>
            <w:tcW w:w="6242" w:type="dxa"/>
          </w:tcPr>
          <w:p w:rsidR="008161B6" w:rsidRPr="00AD775E" w:rsidRDefault="008161B6" w:rsidP="008B2344">
            <w:pPr>
              <w:jc w:val="both"/>
              <w:rPr>
                <w:bCs/>
              </w:rPr>
            </w:pPr>
            <w:r w:rsidRPr="00AD775E">
              <w:rPr>
                <w:bCs/>
              </w:rPr>
              <w:t>Турнир Ломоносова  по географии ОГУ</w:t>
            </w:r>
          </w:p>
        </w:tc>
        <w:tc>
          <w:tcPr>
            <w:tcW w:w="1476" w:type="dxa"/>
          </w:tcPr>
          <w:p w:rsidR="008161B6" w:rsidRPr="00AD775E" w:rsidRDefault="008161B6" w:rsidP="008B2344">
            <w:pPr>
              <w:jc w:val="center"/>
            </w:pPr>
            <w:r w:rsidRPr="00AD775E">
              <w:t>5</w:t>
            </w:r>
          </w:p>
        </w:tc>
        <w:tc>
          <w:tcPr>
            <w:tcW w:w="1489" w:type="dxa"/>
          </w:tcPr>
          <w:p w:rsidR="008161B6" w:rsidRPr="00AD775E" w:rsidRDefault="008161B6" w:rsidP="008B2344">
            <w:pPr>
              <w:jc w:val="center"/>
            </w:pPr>
            <w:r w:rsidRPr="00AD775E">
              <w:t>/1</w:t>
            </w:r>
          </w:p>
        </w:tc>
      </w:tr>
      <w:tr w:rsidR="008161B6" w:rsidRPr="00AD775E" w:rsidTr="008B2344">
        <w:trPr>
          <w:jc w:val="center"/>
        </w:trPr>
        <w:tc>
          <w:tcPr>
            <w:tcW w:w="468" w:type="dxa"/>
          </w:tcPr>
          <w:p w:rsidR="008161B6" w:rsidRPr="00AD775E" w:rsidRDefault="008161B6" w:rsidP="008B2344">
            <w:pPr>
              <w:jc w:val="both"/>
            </w:pPr>
            <w:r w:rsidRPr="00AD775E">
              <w:t>9</w:t>
            </w:r>
          </w:p>
        </w:tc>
        <w:tc>
          <w:tcPr>
            <w:tcW w:w="6242" w:type="dxa"/>
          </w:tcPr>
          <w:p w:rsidR="008161B6" w:rsidRPr="00AD775E" w:rsidRDefault="008161B6" w:rsidP="008B2344">
            <w:pPr>
              <w:jc w:val="both"/>
              <w:rPr>
                <w:bCs/>
              </w:rPr>
            </w:pPr>
            <w:r w:rsidRPr="00AD775E">
              <w:rPr>
                <w:bCs/>
              </w:rPr>
              <w:t xml:space="preserve">Интеллектуальный турнир «ПОНИ» </w:t>
            </w:r>
          </w:p>
        </w:tc>
        <w:tc>
          <w:tcPr>
            <w:tcW w:w="1476" w:type="dxa"/>
          </w:tcPr>
          <w:p w:rsidR="008161B6" w:rsidRPr="00AD775E" w:rsidRDefault="008161B6" w:rsidP="008B2344">
            <w:pPr>
              <w:jc w:val="center"/>
            </w:pPr>
            <w:r w:rsidRPr="00AD775E">
              <w:t>10</w:t>
            </w:r>
          </w:p>
        </w:tc>
        <w:tc>
          <w:tcPr>
            <w:tcW w:w="1489" w:type="dxa"/>
          </w:tcPr>
          <w:p w:rsidR="008161B6" w:rsidRPr="00AD775E" w:rsidRDefault="008161B6" w:rsidP="008B2344">
            <w:pPr>
              <w:jc w:val="center"/>
            </w:pPr>
            <w:r w:rsidRPr="00AD775E">
              <w:t>1/1</w:t>
            </w:r>
          </w:p>
        </w:tc>
      </w:tr>
      <w:tr w:rsidR="008161B6" w:rsidRPr="00AD775E" w:rsidTr="008B2344">
        <w:trPr>
          <w:jc w:val="center"/>
        </w:trPr>
        <w:tc>
          <w:tcPr>
            <w:tcW w:w="468" w:type="dxa"/>
          </w:tcPr>
          <w:p w:rsidR="008161B6" w:rsidRPr="00AD775E" w:rsidRDefault="008161B6" w:rsidP="008B2344">
            <w:pPr>
              <w:jc w:val="both"/>
            </w:pPr>
            <w:r w:rsidRPr="00AD775E">
              <w:t>10</w:t>
            </w:r>
          </w:p>
        </w:tc>
        <w:tc>
          <w:tcPr>
            <w:tcW w:w="6242" w:type="dxa"/>
          </w:tcPr>
          <w:p w:rsidR="008161B6" w:rsidRPr="00AD775E" w:rsidRDefault="008161B6" w:rsidP="008B2344">
            <w:pPr>
              <w:jc w:val="both"/>
              <w:rPr>
                <w:bCs/>
              </w:rPr>
            </w:pPr>
            <w:r w:rsidRPr="00AD775E">
              <w:rPr>
                <w:bCs/>
              </w:rPr>
              <w:t>Дистанционная олимпиада по географии «Продленка»</w:t>
            </w:r>
          </w:p>
        </w:tc>
        <w:tc>
          <w:tcPr>
            <w:tcW w:w="1476" w:type="dxa"/>
          </w:tcPr>
          <w:p w:rsidR="008161B6" w:rsidRPr="00AD775E" w:rsidRDefault="008161B6" w:rsidP="008B2344">
            <w:pPr>
              <w:jc w:val="center"/>
            </w:pPr>
            <w:r w:rsidRPr="00AD775E">
              <w:t>5</w:t>
            </w:r>
          </w:p>
        </w:tc>
        <w:tc>
          <w:tcPr>
            <w:tcW w:w="1489" w:type="dxa"/>
          </w:tcPr>
          <w:p w:rsidR="008161B6" w:rsidRPr="00AD775E" w:rsidRDefault="008161B6" w:rsidP="008B2344">
            <w:pPr>
              <w:jc w:val="center"/>
            </w:pPr>
            <w:r w:rsidRPr="00AD775E">
              <w:t>2/3</w:t>
            </w:r>
          </w:p>
        </w:tc>
      </w:tr>
      <w:tr w:rsidR="008161B6" w:rsidRPr="00AD775E" w:rsidTr="008B2344">
        <w:trPr>
          <w:jc w:val="center"/>
        </w:trPr>
        <w:tc>
          <w:tcPr>
            <w:tcW w:w="468" w:type="dxa"/>
          </w:tcPr>
          <w:p w:rsidR="008161B6" w:rsidRPr="00AD775E" w:rsidRDefault="008161B6" w:rsidP="008B2344">
            <w:pPr>
              <w:jc w:val="both"/>
            </w:pPr>
            <w:r w:rsidRPr="00AD775E">
              <w:t>11</w:t>
            </w:r>
          </w:p>
        </w:tc>
        <w:tc>
          <w:tcPr>
            <w:tcW w:w="6242" w:type="dxa"/>
          </w:tcPr>
          <w:p w:rsidR="008161B6" w:rsidRPr="00AD775E" w:rsidRDefault="008161B6" w:rsidP="008B2344">
            <w:pPr>
              <w:jc w:val="both"/>
              <w:rPr>
                <w:bCs/>
              </w:rPr>
            </w:pPr>
            <w:r w:rsidRPr="00AD775E">
              <w:rPr>
                <w:bCs/>
              </w:rPr>
              <w:t>Дистанционная олимпиада по географии Центра знаний и технологий</w:t>
            </w:r>
          </w:p>
        </w:tc>
        <w:tc>
          <w:tcPr>
            <w:tcW w:w="1476" w:type="dxa"/>
          </w:tcPr>
          <w:p w:rsidR="008161B6" w:rsidRPr="00AD775E" w:rsidRDefault="008161B6" w:rsidP="008B2344">
            <w:pPr>
              <w:jc w:val="center"/>
            </w:pPr>
            <w:r w:rsidRPr="00AD775E">
              <w:t>3</w:t>
            </w:r>
          </w:p>
        </w:tc>
        <w:tc>
          <w:tcPr>
            <w:tcW w:w="1489" w:type="dxa"/>
          </w:tcPr>
          <w:p w:rsidR="008161B6" w:rsidRPr="00AD775E" w:rsidRDefault="008161B6" w:rsidP="008B2344">
            <w:pPr>
              <w:jc w:val="center"/>
            </w:pPr>
            <w:r w:rsidRPr="00AD775E">
              <w:t>/2</w:t>
            </w:r>
          </w:p>
        </w:tc>
      </w:tr>
      <w:tr w:rsidR="008161B6" w:rsidRPr="00AD775E" w:rsidTr="008B2344">
        <w:trPr>
          <w:jc w:val="center"/>
        </w:trPr>
        <w:tc>
          <w:tcPr>
            <w:tcW w:w="468" w:type="dxa"/>
          </w:tcPr>
          <w:p w:rsidR="008161B6" w:rsidRPr="00AD775E" w:rsidRDefault="008161B6" w:rsidP="008B2344">
            <w:pPr>
              <w:jc w:val="both"/>
            </w:pPr>
            <w:r w:rsidRPr="00AD775E">
              <w:t>12</w:t>
            </w:r>
          </w:p>
        </w:tc>
        <w:tc>
          <w:tcPr>
            <w:tcW w:w="6242" w:type="dxa"/>
          </w:tcPr>
          <w:p w:rsidR="008161B6" w:rsidRPr="00AD775E" w:rsidRDefault="008161B6" w:rsidP="008B2344">
            <w:pPr>
              <w:jc w:val="both"/>
              <w:rPr>
                <w:bCs/>
              </w:rPr>
            </w:pPr>
            <w:bookmarkStart w:id="0" w:name="OLE_LINK1"/>
            <w:bookmarkStart w:id="1" w:name="OLE_LINK2"/>
            <w:r w:rsidRPr="00AD775E">
              <w:t xml:space="preserve">Международный конкурс </w:t>
            </w:r>
            <w:bookmarkEnd w:id="0"/>
            <w:bookmarkEnd w:id="1"/>
            <w:r w:rsidRPr="00AD775E">
              <w:t>«Наш дом –  Земля»</w:t>
            </w:r>
          </w:p>
        </w:tc>
        <w:tc>
          <w:tcPr>
            <w:tcW w:w="1476" w:type="dxa"/>
          </w:tcPr>
          <w:p w:rsidR="008161B6" w:rsidRPr="00AD775E" w:rsidRDefault="008161B6" w:rsidP="008B2344">
            <w:pPr>
              <w:jc w:val="center"/>
            </w:pPr>
            <w:r w:rsidRPr="00AD775E">
              <w:t>9</w:t>
            </w:r>
          </w:p>
        </w:tc>
        <w:tc>
          <w:tcPr>
            <w:tcW w:w="1489" w:type="dxa"/>
          </w:tcPr>
          <w:p w:rsidR="008161B6" w:rsidRPr="00AD775E" w:rsidRDefault="008161B6" w:rsidP="008B2344">
            <w:pPr>
              <w:jc w:val="center"/>
            </w:pPr>
            <w:r w:rsidRPr="00AD775E">
              <w:t>/1</w:t>
            </w:r>
          </w:p>
        </w:tc>
      </w:tr>
      <w:tr w:rsidR="008161B6" w:rsidRPr="00AD775E" w:rsidTr="008B2344">
        <w:trPr>
          <w:jc w:val="center"/>
        </w:trPr>
        <w:tc>
          <w:tcPr>
            <w:tcW w:w="468" w:type="dxa"/>
          </w:tcPr>
          <w:p w:rsidR="008161B6" w:rsidRPr="00AD775E" w:rsidRDefault="008161B6" w:rsidP="008B2344">
            <w:pPr>
              <w:jc w:val="both"/>
            </w:pPr>
            <w:r w:rsidRPr="00AD775E">
              <w:t>13</w:t>
            </w:r>
          </w:p>
        </w:tc>
        <w:tc>
          <w:tcPr>
            <w:tcW w:w="6242" w:type="dxa"/>
          </w:tcPr>
          <w:p w:rsidR="008161B6" w:rsidRPr="00AD775E" w:rsidRDefault="008161B6" w:rsidP="008B2344">
            <w:pPr>
              <w:jc w:val="both"/>
            </w:pPr>
            <w:r w:rsidRPr="00AD775E">
              <w:t>Международный конкурс «ЧИП-2015»</w:t>
            </w:r>
          </w:p>
        </w:tc>
        <w:tc>
          <w:tcPr>
            <w:tcW w:w="1476" w:type="dxa"/>
          </w:tcPr>
          <w:p w:rsidR="008161B6" w:rsidRPr="00AD775E" w:rsidRDefault="008161B6" w:rsidP="008B2344">
            <w:pPr>
              <w:jc w:val="center"/>
            </w:pPr>
            <w:r w:rsidRPr="00AD775E">
              <w:t>65</w:t>
            </w:r>
          </w:p>
        </w:tc>
        <w:tc>
          <w:tcPr>
            <w:tcW w:w="1489" w:type="dxa"/>
          </w:tcPr>
          <w:p w:rsidR="008161B6" w:rsidRPr="00AD775E" w:rsidRDefault="008161B6" w:rsidP="008B2344">
            <w:pPr>
              <w:jc w:val="center"/>
            </w:pPr>
            <w:r w:rsidRPr="00AD775E">
              <w:t>2/1</w:t>
            </w:r>
          </w:p>
        </w:tc>
      </w:tr>
      <w:tr w:rsidR="008161B6" w:rsidRPr="00AD775E" w:rsidTr="008B2344">
        <w:trPr>
          <w:jc w:val="center"/>
        </w:trPr>
        <w:tc>
          <w:tcPr>
            <w:tcW w:w="468" w:type="dxa"/>
          </w:tcPr>
          <w:p w:rsidR="008161B6" w:rsidRPr="00AD775E" w:rsidRDefault="008161B6" w:rsidP="008B2344">
            <w:pPr>
              <w:jc w:val="both"/>
            </w:pPr>
            <w:r w:rsidRPr="00AD775E">
              <w:t>14</w:t>
            </w:r>
          </w:p>
        </w:tc>
        <w:tc>
          <w:tcPr>
            <w:tcW w:w="6242" w:type="dxa"/>
          </w:tcPr>
          <w:p w:rsidR="008161B6" w:rsidRPr="00AD775E" w:rsidRDefault="008161B6" w:rsidP="008B2344">
            <w:pPr>
              <w:jc w:val="both"/>
            </w:pPr>
            <w:r w:rsidRPr="00AD775E">
              <w:t>Международный конкурс презентаций по родному краю</w:t>
            </w:r>
          </w:p>
        </w:tc>
        <w:tc>
          <w:tcPr>
            <w:tcW w:w="1476" w:type="dxa"/>
          </w:tcPr>
          <w:p w:rsidR="008161B6" w:rsidRPr="00AD775E" w:rsidRDefault="008161B6" w:rsidP="008B2344">
            <w:pPr>
              <w:jc w:val="center"/>
            </w:pPr>
            <w:r w:rsidRPr="00AD775E">
              <w:t>2</w:t>
            </w:r>
          </w:p>
        </w:tc>
        <w:tc>
          <w:tcPr>
            <w:tcW w:w="1489" w:type="dxa"/>
          </w:tcPr>
          <w:p w:rsidR="008161B6" w:rsidRPr="00AD775E" w:rsidRDefault="008161B6" w:rsidP="008B2344">
            <w:pPr>
              <w:jc w:val="center"/>
            </w:pPr>
            <w:r w:rsidRPr="00AD775E">
              <w:t>/1</w:t>
            </w:r>
          </w:p>
        </w:tc>
      </w:tr>
      <w:tr w:rsidR="008161B6" w:rsidRPr="00AD775E" w:rsidTr="008B2344">
        <w:trPr>
          <w:jc w:val="center"/>
        </w:trPr>
        <w:tc>
          <w:tcPr>
            <w:tcW w:w="468" w:type="dxa"/>
          </w:tcPr>
          <w:p w:rsidR="008161B6" w:rsidRPr="00AD775E" w:rsidRDefault="008161B6" w:rsidP="008B2344">
            <w:pPr>
              <w:jc w:val="both"/>
            </w:pPr>
            <w:r w:rsidRPr="00AD775E">
              <w:t>15</w:t>
            </w:r>
          </w:p>
        </w:tc>
        <w:tc>
          <w:tcPr>
            <w:tcW w:w="6242" w:type="dxa"/>
          </w:tcPr>
          <w:p w:rsidR="008161B6" w:rsidRPr="00AD775E" w:rsidRDefault="008161B6" w:rsidP="008B2344">
            <w:pPr>
              <w:jc w:val="both"/>
            </w:pPr>
            <w:r w:rsidRPr="00AD775E">
              <w:t>Всероссийская олимпиада по географии «Вот задачка»</w:t>
            </w:r>
          </w:p>
        </w:tc>
        <w:tc>
          <w:tcPr>
            <w:tcW w:w="1476" w:type="dxa"/>
          </w:tcPr>
          <w:p w:rsidR="008161B6" w:rsidRPr="00AD775E" w:rsidRDefault="008161B6" w:rsidP="008B2344">
            <w:pPr>
              <w:jc w:val="center"/>
            </w:pPr>
            <w:r w:rsidRPr="00AD775E">
              <w:t>2</w:t>
            </w:r>
          </w:p>
        </w:tc>
        <w:tc>
          <w:tcPr>
            <w:tcW w:w="1489" w:type="dxa"/>
          </w:tcPr>
          <w:p w:rsidR="008161B6" w:rsidRPr="00AD775E" w:rsidRDefault="008161B6" w:rsidP="008B2344">
            <w:pPr>
              <w:jc w:val="center"/>
            </w:pPr>
            <w:r w:rsidRPr="00AD775E">
              <w:t>1/</w:t>
            </w:r>
          </w:p>
        </w:tc>
      </w:tr>
      <w:tr w:rsidR="008161B6" w:rsidRPr="00AD775E" w:rsidTr="008B2344">
        <w:trPr>
          <w:jc w:val="center"/>
        </w:trPr>
        <w:tc>
          <w:tcPr>
            <w:tcW w:w="468" w:type="dxa"/>
          </w:tcPr>
          <w:p w:rsidR="008161B6" w:rsidRPr="00AD775E" w:rsidRDefault="008161B6" w:rsidP="008B2344">
            <w:pPr>
              <w:jc w:val="both"/>
            </w:pPr>
            <w:r w:rsidRPr="00AD775E">
              <w:t>16</w:t>
            </w:r>
          </w:p>
        </w:tc>
        <w:tc>
          <w:tcPr>
            <w:tcW w:w="6242" w:type="dxa"/>
          </w:tcPr>
          <w:p w:rsidR="008161B6" w:rsidRPr="00AD775E" w:rsidRDefault="008161B6" w:rsidP="008B2344">
            <w:pPr>
              <w:jc w:val="both"/>
            </w:pPr>
            <w:r w:rsidRPr="00AD775E">
              <w:t>Всероссийский конкурс кроссвордов</w:t>
            </w:r>
          </w:p>
        </w:tc>
        <w:tc>
          <w:tcPr>
            <w:tcW w:w="1476" w:type="dxa"/>
          </w:tcPr>
          <w:p w:rsidR="008161B6" w:rsidRPr="00AD775E" w:rsidRDefault="008161B6" w:rsidP="008B2344">
            <w:pPr>
              <w:jc w:val="center"/>
            </w:pPr>
            <w:r w:rsidRPr="00AD775E">
              <w:t>1</w:t>
            </w:r>
          </w:p>
        </w:tc>
        <w:tc>
          <w:tcPr>
            <w:tcW w:w="1489" w:type="dxa"/>
          </w:tcPr>
          <w:p w:rsidR="008161B6" w:rsidRPr="00AD775E" w:rsidRDefault="008161B6" w:rsidP="008B2344">
            <w:pPr>
              <w:jc w:val="center"/>
            </w:pPr>
            <w:r w:rsidRPr="00AD775E">
              <w:t>-</w:t>
            </w:r>
          </w:p>
        </w:tc>
      </w:tr>
    </w:tbl>
    <w:p w:rsidR="008161B6" w:rsidRPr="00AD775E" w:rsidRDefault="008161B6" w:rsidP="008161B6">
      <w:pPr>
        <w:jc w:val="both"/>
        <w:rPr>
          <w:sz w:val="28"/>
          <w:szCs w:val="28"/>
        </w:rPr>
      </w:pPr>
    </w:p>
    <w:p w:rsidR="008161B6" w:rsidRPr="00AD775E" w:rsidRDefault="008161B6" w:rsidP="008161B6">
      <w:pPr>
        <w:jc w:val="both"/>
        <w:rPr>
          <w:sz w:val="28"/>
          <w:szCs w:val="28"/>
        </w:rPr>
      </w:pPr>
      <w:r w:rsidRPr="00AD775E">
        <w:rPr>
          <w:sz w:val="28"/>
          <w:szCs w:val="28"/>
        </w:rPr>
        <w:t xml:space="preserve">        С 16 по 26 марта в школе проводилась </w:t>
      </w:r>
      <w:r w:rsidRPr="00AD775E">
        <w:rPr>
          <w:i/>
          <w:sz w:val="28"/>
          <w:szCs w:val="28"/>
        </w:rPr>
        <w:t>декада естественных наук</w:t>
      </w:r>
      <w:r w:rsidRPr="00AD775E">
        <w:rPr>
          <w:sz w:val="28"/>
          <w:szCs w:val="28"/>
        </w:rPr>
        <w:t xml:space="preserve"> </w:t>
      </w:r>
      <w:r w:rsidRPr="00AD775E">
        <w:t>(приложение 1).</w:t>
      </w:r>
      <w:r w:rsidRPr="00AD775E">
        <w:rPr>
          <w:sz w:val="28"/>
          <w:szCs w:val="28"/>
        </w:rPr>
        <w:t xml:space="preserve"> </w:t>
      </w:r>
      <w:r w:rsidRPr="00AD775E">
        <w:rPr>
          <w:i/>
          <w:sz w:val="28"/>
          <w:szCs w:val="28"/>
        </w:rPr>
        <w:t>Цель декады</w:t>
      </w:r>
      <w:r w:rsidRPr="00AD775E">
        <w:rPr>
          <w:sz w:val="28"/>
          <w:szCs w:val="28"/>
        </w:rPr>
        <w:t xml:space="preserve">: учить применять знания, приобретенные на уроках химии, биологии, географии, природоведении; прививать навыки самообразования, самосовершенствования; пробуждать в детях желание познавать окружающий мир, формировать экологическую культуру у детей, воспитывать патриотические чувства.  </w:t>
      </w:r>
    </w:p>
    <w:p w:rsidR="008161B6" w:rsidRPr="00AD775E" w:rsidRDefault="008161B6" w:rsidP="008161B6">
      <w:pPr>
        <w:ind w:firstLine="708"/>
        <w:jc w:val="both"/>
        <w:rPr>
          <w:b/>
          <w:sz w:val="28"/>
          <w:szCs w:val="28"/>
        </w:rPr>
      </w:pPr>
      <w:r w:rsidRPr="00AD775E">
        <w:rPr>
          <w:sz w:val="28"/>
          <w:szCs w:val="28"/>
        </w:rPr>
        <w:t xml:space="preserve">Декада естественных наук в школе –  это система комплексных мероприятий разнообразных форм урочной и внеурочной деятельности: конференции, КВН, викторины, конкурсы знаний, конкурсы газет, рефератов и т.д. Это показ достижений ребят по предметам и пропаганде биологических, химических, экологических, географических знаний и привлечение к участию во внеурочной работе по предметам новых </w:t>
      </w:r>
      <w:r w:rsidRPr="00AD775E">
        <w:rPr>
          <w:sz w:val="28"/>
          <w:szCs w:val="28"/>
        </w:rPr>
        <w:lastRenderedPageBreak/>
        <w:t xml:space="preserve">участников. В ходе декады у учащихся развивается  интерес к химии, биологии, экологии, географии, профессиональная ориентация на географические, химические, биологические, экологические  профессии, воспитание любви к своей Родине.  </w:t>
      </w:r>
    </w:p>
    <w:p w:rsidR="008161B6" w:rsidRPr="00AD775E" w:rsidRDefault="008161B6" w:rsidP="008161B6">
      <w:pPr>
        <w:jc w:val="both"/>
        <w:rPr>
          <w:rStyle w:val="20"/>
          <w:b w:val="0"/>
          <w:sz w:val="28"/>
          <w:szCs w:val="28"/>
        </w:rPr>
      </w:pPr>
      <w:r w:rsidRPr="00AD775E">
        <w:rPr>
          <w:sz w:val="28"/>
          <w:szCs w:val="28"/>
        </w:rPr>
        <w:t xml:space="preserve">     В первый день был представлен план проведения мероприятий. Организован конкурс газет (в т.ч. электронных)  по химии, биологии, экологии и географии под общим названием «В мире </w:t>
      </w:r>
      <w:proofErr w:type="gramStart"/>
      <w:r w:rsidRPr="00AD775E">
        <w:rPr>
          <w:sz w:val="28"/>
          <w:szCs w:val="28"/>
        </w:rPr>
        <w:t>интересного</w:t>
      </w:r>
      <w:proofErr w:type="gramEnd"/>
      <w:r w:rsidRPr="00AD775E">
        <w:rPr>
          <w:sz w:val="28"/>
          <w:szCs w:val="28"/>
        </w:rPr>
        <w:t xml:space="preserve">». Учитель биологии Родионова Г. Е. провела в 5-х классах викторину «Удивительный мир живых организмов», в 7-7-х классах викторину «Биологический калейдоскоп», в 6 </w:t>
      </w:r>
      <w:proofErr w:type="spellStart"/>
      <w:r w:rsidRPr="00AD775E">
        <w:rPr>
          <w:sz w:val="28"/>
          <w:szCs w:val="28"/>
        </w:rPr>
        <w:t>кл</w:t>
      </w:r>
      <w:proofErr w:type="spellEnd"/>
      <w:r w:rsidRPr="00AD775E">
        <w:rPr>
          <w:sz w:val="28"/>
          <w:szCs w:val="28"/>
        </w:rPr>
        <w:t xml:space="preserve">. викторину «Удивительный мир растений». Учитель географии Матвеева И.И. организовала и провела игру «Счастливый случай» по тем е «Азиатская Россия» (в 9 </w:t>
      </w:r>
      <w:proofErr w:type="spellStart"/>
      <w:r w:rsidRPr="00AD775E">
        <w:rPr>
          <w:sz w:val="28"/>
          <w:szCs w:val="28"/>
        </w:rPr>
        <w:t>кл</w:t>
      </w:r>
      <w:proofErr w:type="spellEnd"/>
      <w:r w:rsidRPr="00AD775E">
        <w:rPr>
          <w:sz w:val="28"/>
          <w:szCs w:val="28"/>
        </w:rPr>
        <w:t xml:space="preserve">.), в 5 </w:t>
      </w:r>
      <w:proofErr w:type="spellStart"/>
      <w:r w:rsidRPr="00AD775E">
        <w:rPr>
          <w:sz w:val="28"/>
          <w:szCs w:val="28"/>
        </w:rPr>
        <w:t>кл</w:t>
      </w:r>
      <w:proofErr w:type="spellEnd"/>
      <w:r w:rsidRPr="00AD775E">
        <w:rPr>
          <w:sz w:val="28"/>
          <w:szCs w:val="28"/>
        </w:rPr>
        <w:t xml:space="preserve">. конкурсы и викторины по теме «Занимательная география», в 7 </w:t>
      </w:r>
      <w:proofErr w:type="spellStart"/>
      <w:r w:rsidRPr="00AD775E">
        <w:rPr>
          <w:sz w:val="28"/>
          <w:szCs w:val="28"/>
        </w:rPr>
        <w:t>кл</w:t>
      </w:r>
      <w:proofErr w:type="spellEnd"/>
      <w:r w:rsidRPr="00AD775E">
        <w:rPr>
          <w:sz w:val="28"/>
          <w:szCs w:val="28"/>
        </w:rPr>
        <w:t xml:space="preserve">. прошла викторина по естествознанию «путешествие по Евразии».            В ходе мероприятий учащиеся заочно путешествовали по разным странам, где знакомились с особенностями культуры разных народов, одежды, пищи, жилья. По окончании мероприятия ребята подготовили рассказы и презентации  по понравившейся стране. Среди учащихся 5-11 </w:t>
      </w:r>
      <w:proofErr w:type="spellStart"/>
      <w:r w:rsidRPr="00AD775E">
        <w:rPr>
          <w:sz w:val="28"/>
          <w:szCs w:val="28"/>
        </w:rPr>
        <w:t>кл</w:t>
      </w:r>
      <w:proofErr w:type="spellEnd"/>
      <w:r w:rsidRPr="00AD775E">
        <w:rPr>
          <w:sz w:val="28"/>
          <w:szCs w:val="28"/>
        </w:rPr>
        <w:t xml:space="preserve">. был организован Конкурс презентаций и рисунков по теме «Наш дом-Земля», «Чудеса природы», «Удивительный мир природы». </w:t>
      </w:r>
      <w:r w:rsidRPr="00AD775E">
        <w:rPr>
          <w:rStyle w:val="20"/>
          <w:b w:val="0"/>
          <w:sz w:val="28"/>
          <w:szCs w:val="28"/>
        </w:rPr>
        <w:t xml:space="preserve">Победители конкурса приняли участие в </w:t>
      </w:r>
      <w:proofErr w:type="gramStart"/>
      <w:r w:rsidRPr="00AD775E">
        <w:rPr>
          <w:rStyle w:val="20"/>
          <w:b w:val="0"/>
          <w:sz w:val="28"/>
          <w:szCs w:val="28"/>
        </w:rPr>
        <w:t>международном</w:t>
      </w:r>
      <w:proofErr w:type="gramEnd"/>
      <w:r w:rsidRPr="00AD775E">
        <w:rPr>
          <w:rStyle w:val="20"/>
          <w:b w:val="0"/>
          <w:sz w:val="28"/>
          <w:szCs w:val="28"/>
        </w:rPr>
        <w:t xml:space="preserve"> и региональном </w:t>
      </w:r>
      <w:proofErr w:type="spellStart"/>
      <w:r w:rsidRPr="00AD775E">
        <w:rPr>
          <w:rStyle w:val="20"/>
          <w:b w:val="0"/>
          <w:sz w:val="28"/>
          <w:szCs w:val="28"/>
        </w:rPr>
        <w:t>интернет-конкурсах</w:t>
      </w:r>
      <w:proofErr w:type="spellEnd"/>
      <w:r w:rsidRPr="00AD775E">
        <w:rPr>
          <w:rStyle w:val="20"/>
          <w:b w:val="0"/>
          <w:sz w:val="28"/>
          <w:szCs w:val="28"/>
        </w:rPr>
        <w:t>.</w:t>
      </w:r>
      <w:r w:rsidRPr="00AD775E">
        <w:rPr>
          <w:sz w:val="28"/>
          <w:szCs w:val="28"/>
        </w:rPr>
        <w:t xml:space="preserve"> Учащиеся 10 и 11 классов провели викторины и конкурсы  в начальной школе и в 5-7 классах.  </w:t>
      </w:r>
    </w:p>
    <w:p w:rsidR="008161B6" w:rsidRPr="00AD775E" w:rsidRDefault="008161B6" w:rsidP="008161B6">
      <w:pPr>
        <w:jc w:val="both"/>
        <w:rPr>
          <w:b/>
          <w:sz w:val="28"/>
          <w:szCs w:val="28"/>
        </w:rPr>
      </w:pPr>
      <w:r w:rsidRPr="00AD775E">
        <w:rPr>
          <w:rStyle w:val="20"/>
          <w:b w:val="0"/>
          <w:sz w:val="28"/>
          <w:szCs w:val="28"/>
        </w:rPr>
        <w:t xml:space="preserve">     Учитель химии </w:t>
      </w:r>
      <w:proofErr w:type="spellStart"/>
      <w:r w:rsidRPr="00AD775E">
        <w:rPr>
          <w:rStyle w:val="20"/>
          <w:b w:val="0"/>
          <w:sz w:val="28"/>
          <w:szCs w:val="28"/>
        </w:rPr>
        <w:t>Строгова</w:t>
      </w:r>
      <w:proofErr w:type="spellEnd"/>
      <w:r w:rsidRPr="00AD775E">
        <w:rPr>
          <w:rStyle w:val="20"/>
          <w:b w:val="0"/>
          <w:sz w:val="28"/>
          <w:szCs w:val="28"/>
        </w:rPr>
        <w:t xml:space="preserve"> О.Ю. провела занимательные химические опыты для учащихся 8-9 </w:t>
      </w:r>
      <w:proofErr w:type="spellStart"/>
      <w:r w:rsidRPr="00AD775E">
        <w:rPr>
          <w:rStyle w:val="20"/>
          <w:b w:val="0"/>
          <w:sz w:val="28"/>
          <w:szCs w:val="28"/>
        </w:rPr>
        <w:t>кл</w:t>
      </w:r>
      <w:proofErr w:type="spellEnd"/>
      <w:r w:rsidRPr="00AD775E">
        <w:rPr>
          <w:rStyle w:val="20"/>
          <w:b w:val="0"/>
          <w:sz w:val="28"/>
          <w:szCs w:val="28"/>
        </w:rPr>
        <w:t xml:space="preserve">., викторину-кроссворд «Органика» для 10 </w:t>
      </w:r>
      <w:proofErr w:type="spellStart"/>
      <w:r w:rsidRPr="00AD775E">
        <w:rPr>
          <w:rStyle w:val="20"/>
          <w:b w:val="0"/>
          <w:sz w:val="28"/>
          <w:szCs w:val="28"/>
        </w:rPr>
        <w:t>кл</w:t>
      </w:r>
      <w:proofErr w:type="spellEnd"/>
      <w:r w:rsidRPr="00AD775E">
        <w:rPr>
          <w:rStyle w:val="20"/>
          <w:b w:val="0"/>
          <w:sz w:val="28"/>
          <w:szCs w:val="28"/>
        </w:rPr>
        <w:t xml:space="preserve">., викторину о Д.И.Менделееве, игру «Химия в жизни» и др. </w:t>
      </w:r>
      <w:r w:rsidRPr="00AD775E">
        <w:rPr>
          <w:sz w:val="28"/>
          <w:szCs w:val="28"/>
        </w:rPr>
        <w:t>Ребята с интересом узнали о свойствах многих веществ, которые встречаются в быту. Познакомились со способами удаления загрязнений при помощи химических реакций. Побывали в роли исследователей.</w:t>
      </w:r>
    </w:p>
    <w:p w:rsidR="008161B6" w:rsidRPr="00AD775E" w:rsidRDefault="008161B6" w:rsidP="008161B6">
      <w:pPr>
        <w:ind w:firstLine="708"/>
        <w:jc w:val="both"/>
        <w:rPr>
          <w:b/>
          <w:sz w:val="28"/>
          <w:szCs w:val="28"/>
        </w:rPr>
      </w:pPr>
      <w:r w:rsidRPr="00AD775E">
        <w:rPr>
          <w:sz w:val="28"/>
          <w:szCs w:val="28"/>
        </w:rPr>
        <w:t>Зав</w:t>
      </w:r>
      <w:proofErr w:type="gramStart"/>
      <w:r w:rsidRPr="00AD775E">
        <w:rPr>
          <w:sz w:val="28"/>
          <w:szCs w:val="28"/>
        </w:rPr>
        <w:t>.б</w:t>
      </w:r>
      <w:proofErr w:type="gramEnd"/>
      <w:r w:rsidRPr="00AD775E">
        <w:rPr>
          <w:sz w:val="28"/>
          <w:szCs w:val="28"/>
        </w:rPr>
        <w:t>иблиотекой Фадеева Г.Ю. провела научно-познавательные  уроки  и игры в 5 – 9 классах по темам : «В дебрях Уссурийской тайги», «Русский лес – край чудес», «Волки», «Птицы», «Кошки», командную игру «Путешествие на остров Робинзона Крузо», «Великие географические открытия» и др.  При подведении итогов декады были отмечены победители и участники всех мероприятий. В целом  декада  прошла на хорошем уровне, все запланированные мероприятия были проведены.</w:t>
      </w:r>
    </w:p>
    <w:p w:rsidR="008161B6" w:rsidRPr="00AD775E" w:rsidRDefault="008161B6" w:rsidP="008161B6">
      <w:pPr>
        <w:jc w:val="both"/>
        <w:rPr>
          <w:sz w:val="28"/>
          <w:szCs w:val="28"/>
        </w:rPr>
      </w:pPr>
      <w:r w:rsidRPr="00AD775E">
        <w:rPr>
          <w:sz w:val="28"/>
          <w:szCs w:val="28"/>
        </w:rPr>
        <w:t xml:space="preserve">  </w:t>
      </w:r>
      <w:r w:rsidRPr="00AD775E">
        <w:rPr>
          <w:sz w:val="28"/>
          <w:szCs w:val="28"/>
        </w:rPr>
        <w:tab/>
        <w:t xml:space="preserve">В течение учебного года организована  работа по совершенствованию педагогического мастерства учителей МО. Прошли дистанционные курсы повышения квалификации по ФГОС ООО и СОО: Родионова Г.Е., Матвеева И.И., </w:t>
      </w:r>
      <w:proofErr w:type="spellStart"/>
      <w:r w:rsidRPr="00AD775E">
        <w:rPr>
          <w:sz w:val="28"/>
          <w:szCs w:val="28"/>
        </w:rPr>
        <w:t>Строгова</w:t>
      </w:r>
      <w:proofErr w:type="spellEnd"/>
      <w:r w:rsidRPr="00AD775E">
        <w:rPr>
          <w:sz w:val="28"/>
          <w:szCs w:val="28"/>
        </w:rPr>
        <w:t xml:space="preserve"> О.Ю. в объеме 144 часов. Учителя МО принимали участие в </w:t>
      </w:r>
      <w:proofErr w:type="spellStart"/>
      <w:r w:rsidRPr="00AD775E">
        <w:rPr>
          <w:sz w:val="28"/>
          <w:szCs w:val="28"/>
        </w:rPr>
        <w:t>вебинарах</w:t>
      </w:r>
      <w:proofErr w:type="spellEnd"/>
      <w:r w:rsidRPr="00AD775E">
        <w:rPr>
          <w:sz w:val="28"/>
          <w:szCs w:val="28"/>
        </w:rPr>
        <w:t xml:space="preserve"> и семинарах на сайтах: «Дрофа», «Просвещение», «</w:t>
      </w:r>
      <w:proofErr w:type="spellStart"/>
      <w:r w:rsidRPr="00AD775E">
        <w:rPr>
          <w:sz w:val="28"/>
          <w:szCs w:val="28"/>
        </w:rPr>
        <w:t>Завуч-инфо</w:t>
      </w:r>
      <w:proofErr w:type="spellEnd"/>
      <w:r w:rsidRPr="00AD775E">
        <w:rPr>
          <w:sz w:val="28"/>
          <w:szCs w:val="28"/>
        </w:rPr>
        <w:t>» и др. Учитель географии Матвеева И.И. заняла 2 место во Всероссийском конкурсе педагогического мастерства «</w:t>
      </w:r>
      <w:proofErr w:type="spellStart"/>
      <w:r w:rsidRPr="00AD775E">
        <w:rPr>
          <w:sz w:val="28"/>
          <w:szCs w:val="28"/>
        </w:rPr>
        <w:t>Вопросита</w:t>
      </w:r>
      <w:proofErr w:type="spellEnd"/>
      <w:r w:rsidRPr="00AD775E">
        <w:rPr>
          <w:sz w:val="28"/>
          <w:szCs w:val="28"/>
        </w:rPr>
        <w:t xml:space="preserve">» (29.01.2015).  </w:t>
      </w:r>
    </w:p>
    <w:p w:rsidR="008161B6" w:rsidRPr="00AD775E" w:rsidRDefault="008161B6" w:rsidP="008161B6">
      <w:pPr>
        <w:jc w:val="both"/>
        <w:rPr>
          <w:sz w:val="28"/>
          <w:szCs w:val="28"/>
        </w:rPr>
      </w:pPr>
      <w:r w:rsidRPr="00AD775E">
        <w:rPr>
          <w:sz w:val="28"/>
          <w:szCs w:val="28"/>
        </w:rPr>
        <w:t xml:space="preserve">    Результативность деятельности МО по развитию кабинетов №№ 22, 38, 45: разрабатываются  тестовые задания, приобретается новый методический материал, новые </w:t>
      </w:r>
      <w:proofErr w:type="spellStart"/>
      <w:r w:rsidRPr="00AD775E">
        <w:rPr>
          <w:sz w:val="28"/>
          <w:szCs w:val="28"/>
        </w:rPr>
        <w:t>медиа-материалы</w:t>
      </w:r>
      <w:proofErr w:type="spellEnd"/>
      <w:r w:rsidRPr="00AD775E">
        <w:rPr>
          <w:sz w:val="28"/>
          <w:szCs w:val="28"/>
        </w:rPr>
        <w:t xml:space="preserve">, </w:t>
      </w:r>
      <w:r w:rsidRPr="00AD775E">
        <w:rPr>
          <w:sz w:val="28"/>
          <w:szCs w:val="28"/>
          <w:lang w:val="en-US"/>
        </w:rPr>
        <w:t>CD</w:t>
      </w:r>
      <w:r w:rsidRPr="00AD775E">
        <w:rPr>
          <w:sz w:val="28"/>
          <w:szCs w:val="28"/>
        </w:rPr>
        <w:t xml:space="preserve"> диски и др. Учителя МО постоянно </w:t>
      </w:r>
      <w:r w:rsidRPr="00AD775E">
        <w:rPr>
          <w:sz w:val="28"/>
          <w:szCs w:val="28"/>
        </w:rPr>
        <w:lastRenderedPageBreak/>
        <w:t xml:space="preserve">приобретают новейшую методическую литературу  и </w:t>
      </w:r>
      <w:proofErr w:type="spellStart"/>
      <w:r w:rsidRPr="00AD775E">
        <w:rPr>
          <w:sz w:val="28"/>
          <w:szCs w:val="28"/>
        </w:rPr>
        <w:t>медиа-диски</w:t>
      </w:r>
      <w:proofErr w:type="spellEnd"/>
      <w:r w:rsidRPr="00AD775E">
        <w:rPr>
          <w:sz w:val="28"/>
          <w:szCs w:val="28"/>
        </w:rPr>
        <w:t xml:space="preserve"> по своим предметам, а также разрабатывают собственные ЭОР и презентации                       к урокам. </w:t>
      </w:r>
    </w:p>
    <w:p w:rsidR="008161B6" w:rsidRPr="00AD775E" w:rsidRDefault="008161B6" w:rsidP="008161B6">
      <w:pPr>
        <w:jc w:val="both"/>
        <w:rPr>
          <w:b/>
          <w:sz w:val="28"/>
          <w:szCs w:val="28"/>
        </w:rPr>
      </w:pPr>
      <w:r w:rsidRPr="00AD775E">
        <w:rPr>
          <w:b/>
          <w:sz w:val="28"/>
          <w:szCs w:val="28"/>
        </w:rPr>
        <w:t>Рекомендовано:</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 xml:space="preserve">Продолжить работу по преемственности общих учебных умений, навыков, способов деятельности, которые учащиеся осваивают                  в 5-9 </w:t>
      </w:r>
      <w:proofErr w:type="spellStart"/>
      <w:r w:rsidRPr="00AD775E">
        <w:rPr>
          <w:rFonts w:ascii="Times New Roman" w:hAnsi="Times New Roman"/>
          <w:sz w:val="28"/>
          <w:szCs w:val="28"/>
        </w:rPr>
        <w:t>кл</w:t>
      </w:r>
      <w:proofErr w:type="spellEnd"/>
      <w:r w:rsidRPr="00AD775E">
        <w:rPr>
          <w:rFonts w:ascii="Times New Roman" w:hAnsi="Times New Roman"/>
          <w:sz w:val="28"/>
          <w:szCs w:val="28"/>
        </w:rPr>
        <w:t>. с общими учебными умениями, навыками, способами деятельности, которые необходимо освоить учащимся на 3 ступени обучения.</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 xml:space="preserve">Продолжить работу по корректировке основных </w:t>
      </w:r>
      <w:r w:rsidRPr="00AD775E">
        <w:rPr>
          <w:rStyle w:val="Zag11"/>
          <w:rFonts w:ascii="Times New Roman" w:hAnsi="Times New Roman"/>
          <w:sz w:val="28"/>
          <w:szCs w:val="28"/>
        </w:rPr>
        <w:t xml:space="preserve">образовательных программ основного общего образования по химии, биологии, географии  в соответствии с требованиями ФГОС ООО, составление тематического планирования для 8 классов. </w:t>
      </w:r>
    </w:p>
    <w:p w:rsidR="008161B6" w:rsidRPr="00AD775E" w:rsidRDefault="008161B6" w:rsidP="008161B6">
      <w:pPr>
        <w:pStyle w:val="NoSpacing"/>
        <w:numPr>
          <w:ilvl w:val="0"/>
          <w:numId w:val="18"/>
        </w:numPr>
        <w:jc w:val="both"/>
        <w:rPr>
          <w:rFonts w:ascii="Times New Roman" w:hAnsi="Times New Roman"/>
          <w:sz w:val="28"/>
          <w:szCs w:val="28"/>
          <w:lang w:val="es-AR"/>
        </w:rPr>
      </w:pPr>
      <w:r w:rsidRPr="00AD775E">
        <w:rPr>
          <w:rFonts w:ascii="Times New Roman" w:hAnsi="Times New Roman"/>
          <w:sz w:val="28"/>
          <w:szCs w:val="28"/>
        </w:rPr>
        <w:t xml:space="preserve">Продолжить освоение ИКТ - технологий, использовать </w:t>
      </w:r>
      <w:proofErr w:type="spellStart"/>
      <w:r w:rsidRPr="00AD775E">
        <w:rPr>
          <w:rFonts w:ascii="Times New Roman" w:hAnsi="Times New Roman"/>
          <w:sz w:val="28"/>
          <w:szCs w:val="28"/>
        </w:rPr>
        <w:t>валеологический</w:t>
      </w:r>
      <w:proofErr w:type="spellEnd"/>
      <w:r w:rsidRPr="00AD775E">
        <w:rPr>
          <w:rFonts w:ascii="Times New Roman" w:hAnsi="Times New Roman"/>
          <w:sz w:val="28"/>
          <w:szCs w:val="28"/>
        </w:rPr>
        <w:t xml:space="preserve"> подход и ресурсы кабинета здоровья, элементы развивающего обучения                 и исследовательскую направленность  обучения на   своих уроках. </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 xml:space="preserve">Проводить занятия в соответствии с заданными целями и планом                     с эффективным использованием ИКТ; </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 xml:space="preserve">Использовать возможности ИЦШ в урочной и воспитательной                  деятельности. </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 xml:space="preserve">Продолжить работу по соблюдению единого орфографического режима    у учащихся. </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 xml:space="preserve">Систематически обновлять и совершенствовать методическую базу кабинетов химии,  географии, биологии. </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Повышать творческую активность педагогов, их педагогическое мастерство.</w:t>
      </w:r>
    </w:p>
    <w:p w:rsidR="008161B6" w:rsidRPr="00AD775E" w:rsidRDefault="008161B6" w:rsidP="008161B6">
      <w:pPr>
        <w:pStyle w:val="NoSpacing"/>
        <w:numPr>
          <w:ilvl w:val="0"/>
          <w:numId w:val="18"/>
        </w:numPr>
        <w:jc w:val="both"/>
        <w:rPr>
          <w:rFonts w:ascii="Times New Roman" w:hAnsi="Times New Roman"/>
          <w:sz w:val="28"/>
          <w:szCs w:val="28"/>
        </w:rPr>
      </w:pPr>
      <w:r w:rsidRPr="00AD775E">
        <w:rPr>
          <w:rFonts w:ascii="Times New Roman" w:hAnsi="Times New Roman"/>
          <w:sz w:val="28"/>
          <w:szCs w:val="28"/>
        </w:rPr>
        <w:t xml:space="preserve">Проводить семинары и консультации  по темам педсовета. </w:t>
      </w:r>
    </w:p>
    <w:p w:rsidR="008161B6" w:rsidRDefault="008161B6" w:rsidP="008161B6"/>
    <w:p w:rsidR="008161B6" w:rsidRDefault="008161B6" w:rsidP="008161B6">
      <w:pPr>
        <w:jc w:val="right"/>
      </w:pPr>
      <w:r>
        <w:t>Приложение</w:t>
      </w:r>
    </w:p>
    <w:p w:rsidR="008161B6" w:rsidRDefault="008161B6" w:rsidP="008161B6">
      <w:pPr>
        <w:jc w:val="right"/>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8pt;margin-top:1.55pt;width:405pt;height:72.05pt;z-index:-251656192" wrapcoords="1280 -1800 720 -1575 160 225 -40 6975 -40 9675 5720 12600 5320 13275 5320 13950 5560 16200 5560 18900 5680 19800 5960 20250 8160 20700 9240 20700 9680 20700 15720 19800 16720 19350 16640 12600 17640 12600 21040 9900 21040 9000 21440 9000 21960 6975 22000 450 13320 -1125 1680 -1800 1280 -1800" fillcolor="#3cf" strokecolor="#339" strokeweight="1pt">
            <v:shadow on="t" color="#009" offset="7pt,-7pt"/>
            <v:textpath style="font-family:&quot;Impact&quot;;v-text-spacing:52429f;v-text-kern:t" trim="t" fitpath="t" xscale="f" string="Декада естественных наук&#10;16 - 26 апреля"/>
            <w10:wrap type="tight"/>
          </v:shape>
        </w:pict>
      </w:r>
    </w:p>
    <w:p w:rsidR="008161B6" w:rsidRDefault="008161B6" w:rsidP="008161B6">
      <w:pPr>
        <w:jc w:val="right"/>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860"/>
        <w:gridCol w:w="1260"/>
        <w:gridCol w:w="2520"/>
      </w:tblGrid>
      <w:tr w:rsidR="008161B6" w:rsidRPr="00AD775E" w:rsidTr="008B2344">
        <w:trPr>
          <w:jc w:val="center"/>
        </w:trPr>
        <w:tc>
          <w:tcPr>
            <w:tcW w:w="1008" w:type="dxa"/>
          </w:tcPr>
          <w:p w:rsidR="008161B6" w:rsidRPr="00AD775E" w:rsidRDefault="008161B6" w:rsidP="008B2344">
            <w:pPr>
              <w:jc w:val="center"/>
              <w:rPr>
                <w:b/>
                <w:color w:val="000099"/>
                <w:sz w:val="16"/>
                <w:szCs w:val="16"/>
              </w:rPr>
            </w:pPr>
            <w:r w:rsidRPr="00AD775E">
              <w:rPr>
                <w:b/>
                <w:color w:val="000099"/>
                <w:sz w:val="16"/>
                <w:szCs w:val="16"/>
              </w:rPr>
              <w:t>ДАТА</w:t>
            </w:r>
          </w:p>
        </w:tc>
        <w:tc>
          <w:tcPr>
            <w:tcW w:w="4860" w:type="dxa"/>
          </w:tcPr>
          <w:p w:rsidR="008161B6" w:rsidRPr="00AD775E" w:rsidRDefault="008161B6" w:rsidP="008B2344">
            <w:pPr>
              <w:jc w:val="center"/>
              <w:rPr>
                <w:b/>
                <w:color w:val="000099"/>
                <w:sz w:val="18"/>
                <w:szCs w:val="18"/>
              </w:rPr>
            </w:pPr>
            <w:r w:rsidRPr="00AD775E">
              <w:rPr>
                <w:b/>
                <w:color w:val="000099"/>
                <w:sz w:val="18"/>
                <w:szCs w:val="18"/>
              </w:rPr>
              <w:t>НАЗВАНИЕ</w:t>
            </w:r>
            <w:r w:rsidRPr="00AD775E">
              <w:rPr>
                <w:b/>
                <w:color w:val="000099"/>
                <w:sz w:val="18"/>
                <w:szCs w:val="18"/>
              </w:rPr>
              <w:br/>
              <w:t>МЕРОПРИЯТИЯ</w:t>
            </w:r>
          </w:p>
        </w:tc>
        <w:tc>
          <w:tcPr>
            <w:tcW w:w="1260" w:type="dxa"/>
          </w:tcPr>
          <w:p w:rsidR="008161B6" w:rsidRPr="00AD775E" w:rsidRDefault="008161B6" w:rsidP="008B2344">
            <w:pPr>
              <w:jc w:val="center"/>
              <w:rPr>
                <w:b/>
                <w:color w:val="000099"/>
                <w:sz w:val="18"/>
                <w:szCs w:val="18"/>
              </w:rPr>
            </w:pPr>
            <w:r w:rsidRPr="00AD775E">
              <w:rPr>
                <w:b/>
                <w:color w:val="000099"/>
                <w:sz w:val="18"/>
                <w:szCs w:val="18"/>
              </w:rPr>
              <w:t>КЛАСС</w:t>
            </w:r>
          </w:p>
        </w:tc>
        <w:tc>
          <w:tcPr>
            <w:tcW w:w="2520" w:type="dxa"/>
          </w:tcPr>
          <w:p w:rsidR="008161B6" w:rsidRPr="00AD775E" w:rsidRDefault="008161B6" w:rsidP="008B2344">
            <w:pPr>
              <w:jc w:val="center"/>
              <w:rPr>
                <w:b/>
                <w:color w:val="000099"/>
                <w:sz w:val="18"/>
                <w:szCs w:val="18"/>
              </w:rPr>
            </w:pPr>
            <w:r w:rsidRPr="00AD775E">
              <w:rPr>
                <w:b/>
                <w:color w:val="000099"/>
                <w:sz w:val="18"/>
                <w:szCs w:val="18"/>
              </w:rPr>
              <w:t>ОТВЕТСТВЕННЫЙ</w:t>
            </w:r>
          </w:p>
        </w:tc>
      </w:tr>
      <w:tr w:rsidR="008161B6" w:rsidRPr="00AD775E" w:rsidTr="008B2344">
        <w:trPr>
          <w:jc w:val="center"/>
        </w:trPr>
        <w:tc>
          <w:tcPr>
            <w:tcW w:w="1008" w:type="dxa"/>
          </w:tcPr>
          <w:p w:rsidR="008161B6" w:rsidRPr="00AD775E" w:rsidRDefault="008161B6" w:rsidP="008B2344">
            <w:pPr>
              <w:jc w:val="right"/>
              <w:rPr>
                <w:b/>
                <w:color w:val="000099"/>
                <w:sz w:val="18"/>
                <w:szCs w:val="18"/>
              </w:rPr>
            </w:pPr>
          </w:p>
          <w:p w:rsidR="008161B6" w:rsidRPr="00AD775E" w:rsidRDefault="008161B6" w:rsidP="008B2344">
            <w:pPr>
              <w:jc w:val="right"/>
              <w:rPr>
                <w:b/>
                <w:color w:val="000099"/>
                <w:sz w:val="18"/>
                <w:szCs w:val="18"/>
              </w:rPr>
            </w:pPr>
          </w:p>
          <w:p w:rsidR="008161B6" w:rsidRPr="00AD775E" w:rsidRDefault="008161B6" w:rsidP="008B2344">
            <w:pPr>
              <w:jc w:val="right"/>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16.04.</w:t>
            </w:r>
          </w:p>
          <w:p w:rsidR="008161B6" w:rsidRPr="00AD775E" w:rsidRDefault="008161B6" w:rsidP="008B2344">
            <w:pPr>
              <w:jc w:val="center"/>
              <w:rPr>
                <w:b/>
                <w:color w:val="000099"/>
                <w:sz w:val="18"/>
                <w:szCs w:val="18"/>
              </w:rPr>
            </w:pPr>
          </w:p>
        </w:tc>
        <w:tc>
          <w:tcPr>
            <w:tcW w:w="4860" w:type="dxa"/>
          </w:tcPr>
          <w:p w:rsidR="008161B6" w:rsidRPr="00AD775E" w:rsidRDefault="008161B6" w:rsidP="008B2344">
            <w:pPr>
              <w:jc w:val="both"/>
              <w:rPr>
                <w:b/>
                <w:color w:val="000099"/>
                <w:sz w:val="18"/>
                <w:szCs w:val="18"/>
              </w:rPr>
            </w:pPr>
            <w:r w:rsidRPr="00AD775E">
              <w:rPr>
                <w:b/>
                <w:color w:val="000099"/>
                <w:sz w:val="18"/>
                <w:szCs w:val="18"/>
              </w:rPr>
              <w:t>Открытие недели.</w:t>
            </w:r>
          </w:p>
          <w:p w:rsidR="008161B6" w:rsidRPr="00AD775E" w:rsidRDefault="008161B6" w:rsidP="008B2344">
            <w:pPr>
              <w:jc w:val="both"/>
              <w:rPr>
                <w:b/>
                <w:color w:val="000099"/>
                <w:sz w:val="18"/>
                <w:szCs w:val="18"/>
              </w:rPr>
            </w:pPr>
            <w:r w:rsidRPr="00AD775E">
              <w:rPr>
                <w:b/>
                <w:color w:val="000099"/>
                <w:sz w:val="18"/>
                <w:szCs w:val="18"/>
              </w:rPr>
              <w:t>Выставка книг в библиотеке</w:t>
            </w:r>
          </w:p>
          <w:p w:rsidR="008161B6" w:rsidRPr="00AD775E" w:rsidRDefault="008161B6" w:rsidP="008B2344">
            <w:pPr>
              <w:jc w:val="both"/>
              <w:rPr>
                <w:b/>
                <w:i/>
                <w:color w:val="000099"/>
                <w:sz w:val="18"/>
                <w:szCs w:val="18"/>
              </w:rPr>
            </w:pPr>
            <w:r w:rsidRPr="00AD775E">
              <w:rPr>
                <w:b/>
                <w:i/>
                <w:color w:val="000099"/>
                <w:sz w:val="18"/>
                <w:szCs w:val="18"/>
              </w:rPr>
              <w:t xml:space="preserve">Конкурс газет по химии, биологии,  географии, экологии, </w:t>
            </w:r>
          </w:p>
          <w:p w:rsidR="008161B6" w:rsidRPr="00AD775E" w:rsidRDefault="008161B6" w:rsidP="008B2344">
            <w:pPr>
              <w:jc w:val="both"/>
              <w:rPr>
                <w:b/>
                <w:i/>
                <w:color w:val="000099"/>
                <w:sz w:val="18"/>
                <w:szCs w:val="18"/>
              </w:rPr>
            </w:pPr>
            <w:r w:rsidRPr="00AD775E">
              <w:rPr>
                <w:b/>
                <w:i/>
                <w:color w:val="000099"/>
                <w:sz w:val="18"/>
                <w:szCs w:val="18"/>
              </w:rPr>
              <w:t>природоведению(16.04-24.04)</w:t>
            </w:r>
          </w:p>
          <w:p w:rsidR="008161B6" w:rsidRPr="00AD775E" w:rsidRDefault="008161B6" w:rsidP="008B2344">
            <w:pPr>
              <w:jc w:val="both"/>
              <w:rPr>
                <w:b/>
                <w:color w:val="000099"/>
                <w:sz w:val="18"/>
                <w:szCs w:val="18"/>
              </w:rPr>
            </w:pPr>
            <w:r w:rsidRPr="00AD775E">
              <w:rPr>
                <w:b/>
                <w:color w:val="000099"/>
                <w:sz w:val="18"/>
                <w:szCs w:val="18"/>
              </w:rPr>
              <w:t>Викторина «Занимательная география»</w:t>
            </w:r>
          </w:p>
          <w:p w:rsidR="008161B6" w:rsidRPr="00AD775E" w:rsidRDefault="008161B6" w:rsidP="008B2344">
            <w:pPr>
              <w:jc w:val="both"/>
              <w:rPr>
                <w:b/>
                <w:color w:val="000099"/>
                <w:sz w:val="18"/>
                <w:szCs w:val="18"/>
              </w:rPr>
            </w:pPr>
            <w:r w:rsidRPr="00AD775E">
              <w:rPr>
                <w:b/>
                <w:color w:val="000099"/>
                <w:sz w:val="18"/>
                <w:szCs w:val="18"/>
              </w:rPr>
              <w:t>Конкурс презентаций  «Чудеса природы»</w:t>
            </w:r>
          </w:p>
          <w:p w:rsidR="008161B6" w:rsidRPr="00AD775E" w:rsidRDefault="008161B6" w:rsidP="008B2344">
            <w:pPr>
              <w:jc w:val="both"/>
              <w:rPr>
                <w:b/>
                <w:color w:val="000099"/>
                <w:sz w:val="18"/>
                <w:szCs w:val="18"/>
              </w:rPr>
            </w:pPr>
          </w:p>
        </w:tc>
        <w:tc>
          <w:tcPr>
            <w:tcW w:w="1260" w:type="dxa"/>
          </w:tcPr>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 xml:space="preserve">1-11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5-11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 xml:space="preserve">6 </w:t>
            </w:r>
            <w:proofErr w:type="spellStart"/>
            <w:r w:rsidRPr="00AD775E">
              <w:rPr>
                <w:b/>
                <w:color w:val="000099"/>
                <w:sz w:val="18"/>
                <w:szCs w:val="18"/>
              </w:rPr>
              <w:t>а</w:t>
            </w:r>
            <w:proofErr w:type="gramStart"/>
            <w:r w:rsidRPr="00AD775E">
              <w:rPr>
                <w:b/>
                <w:color w:val="000099"/>
                <w:sz w:val="18"/>
                <w:szCs w:val="18"/>
              </w:rPr>
              <w:t>,б</w:t>
            </w:r>
            <w:proofErr w:type="spellEnd"/>
            <w:proofErr w:type="gramEnd"/>
            <w:r w:rsidRPr="00AD775E">
              <w:rPr>
                <w:b/>
                <w:color w:val="000099"/>
                <w:sz w:val="18"/>
                <w:szCs w:val="18"/>
              </w:rPr>
              <w:t xml:space="preserve">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5-11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p>
        </w:tc>
        <w:tc>
          <w:tcPr>
            <w:tcW w:w="2520" w:type="dxa"/>
          </w:tcPr>
          <w:p w:rsidR="008161B6" w:rsidRPr="00AD775E" w:rsidRDefault="008161B6" w:rsidP="008B2344">
            <w:pPr>
              <w:rPr>
                <w:b/>
                <w:color w:val="000099"/>
                <w:sz w:val="18"/>
                <w:szCs w:val="18"/>
              </w:rPr>
            </w:pPr>
          </w:p>
          <w:p w:rsidR="008161B6" w:rsidRPr="00AD775E" w:rsidRDefault="008161B6" w:rsidP="008B2344">
            <w:pPr>
              <w:rPr>
                <w:b/>
                <w:color w:val="000099"/>
                <w:sz w:val="18"/>
                <w:szCs w:val="18"/>
              </w:rPr>
            </w:pPr>
            <w:r w:rsidRPr="00AD775E">
              <w:rPr>
                <w:b/>
                <w:color w:val="000099"/>
                <w:sz w:val="18"/>
                <w:szCs w:val="18"/>
              </w:rPr>
              <w:t>Фадеева Г.Ю.</w:t>
            </w:r>
          </w:p>
          <w:p w:rsidR="008161B6" w:rsidRPr="00AD775E" w:rsidRDefault="008161B6" w:rsidP="008B2344">
            <w:pPr>
              <w:rPr>
                <w:b/>
                <w:color w:val="000099"/>
                <w:sz w:val="18"/>
                <w:szCs w:val="18"/>
              </w:rPr>
            </w:pPr>
            <w:r w:rsidRPr="00AD775E">
              <w:rPr>
                <w:b/>
                <w:color w:val="000099"/>
                <w:sz w:val="18"/>
                <w:szCs w:val="18"/>
              </w:rPr>
              <w:t xml:space="preserve">Матвеева И.И., Родионова Г.Е., </w:t>
            </w:r>
            <w:proofErr w:type="spellStart"/>
            <w:r w:rsidRPr="00AD775E">
              <w:rPr>
                <w:b/>
                <w:color w:val="000099"/>
                <w:sz w:val="18"/>
                <w:szCs w:val="18"/>
              </w:rPr>
              <w:t>Строгова</w:t>
            </w:r>
            <w:proofErr w:type="spellEnd"/>
            <w:r w:rsidRPr="00AD775E">
              <w:rPr>
                <w:b/>
                <w:color w:val="000099"/>
                <w:sz w:val="18"/>
                <w:szCs w:val="18"/>
              </w:rPr>
              <w:t xml:space="preserve"> О.Ю. </w:t>
            </w: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w:t>
            </w:r>
          </w:p>
          <w:p w:rsidR="008161B6" w:rsidRPr="00AD775E" w:rsidRDefault="008161B6" w:rsidP="008B2344">
            <w:pPr>
              <w:rPr>
                <w:b/>
                <w:color w:val="000099"/>
                <w:sz w:val="18"/>
                <w:szCs w:val="18"/>
              </w:rPr>
            </w:pPr>
            <w:r w:rsidRPr="00AD775E">
              <w:rPr>
                <w:b/>
                <w:color w:val="000099"/>
                <w:sz w:val="18"/>
                <w:szCs w:val="18"/>
              </w:rPr>
              <w:t xml:space="preserve">Матвеева И.И. </w:t>
            </w:r>
          </w:p>
        </w:tc>
      </w:tr>
      <w:tr w:rsidR="008161B6" w:rsidRPr="00AD775E" w:rsidTr="008B2344">
        <w:trPr>
          <w:jc w:val="center"/>
        </w:trPr>
        <w:tc>
          <w:tcPr>
            <w:tcW w:w="1008" w:type="dxa"/>
          </w:tcPr>
          <w:p w:rsidR="008161B6" w:rsidRPr="00AD775E" w:rsidRDefault="008161B6" w:rsidP="008B2344">
            <w:pPr>
              <w:rPr>
                <w:color w:val="000099"/>
                <w:sz w:val="18"/>
                <w:szCs w:val="18"/>
              </w:rPr>
            </w:pPr>
          </w:p>
          <w:p w:rsidR="008161B6" w:rsidRPr="00AD775E" w:rsidRDefault="008161B6" w:rsidP="008B2344">
            <w:pPr>
              <w:rPr>
                <w:color w:val="000099"/>
                <w:sz w:val="18"/>
                <w:szCs w:val="18"/>
              </w:rPr>
            </w:pPr>
          </w:p>
          <w:p w:rsidR="008161B6" w:rsidRPr="00AD775E" w:rsidRDefault="008161B6" w:rsidP="008B2344">
            <w:pPr>
              <w:rPr>
                <w:color w:val="000099"/>
                <w:sz w:val="18"/>
                <w:szCs w:val="18"/>
              </w:rPr>
            </w:pPr>
          </w:p>
          <w:p w:rsidR="008161B6" w:rsidRPr="00AD775E" w:rsidRDefault="008161B6" w:rsidP="008B2344">
            <w:pPr>
              <w:jc w:val="center"/>
              <w:rPr>
                <w:color w:val="000099"/>
                <w:sz w:val="18"/>
                <w:szCs w:val="18"/>
              </w:rPr>
            </w:pPr>
            <w:r w:rsidRPr="00AD775E">
              <w:rPr>
                <w:b/>
                <w:color w:val="000099"/>
                <w:sz w:val="18"/>
                <w:szCs w:val="18"/>
              </w:rPr>
              <w:t>17.04</w:t>
            </w:r>
            <w:r w:rsidRPr="00AD775E">
              <w:rPr>
                <w:color w:val="000099"/>
                <w:sz w:val="18"/>
                <w:szCs w:val="18"/>
              </w:rPr>
              <w:t>.</w:t>
            </w:r>
          </w:p>
        </w:tc>
        <w:tc>
          <w:tcPr>
            <w:tcW w:w="4860" w:type="dxa"/>
          </w:tcPr>
          <w:p w:rsidR="008161B6" w:rsidRPr="00AD775E" w:rsidRDefault="008161B6" w:rsidP="008B2344">
            <w:pPr>
              <w:jc w:val="both"/>
              <w:rPr>
                <w:b/>
                <w:color w:val="000099"/>
                <w:sz w:val="18"/>
                <w:szCs w:val="18"/>
              </w:rPr>
            </w:pPr>
            <w:r w:rsidRPr="00AD775E">
              <w:rPr>
                <w:b/>
                <w:color w:val="000099"/>
                <w:sz w:val="18"/>
                <w:szCs w:val="18"/>
              </w:rPr>
              <w:t>Командная игра «Путешествие на остров Робинзона Крузо»</w:t>
            </w:r>
          </w:p>
          <w:p w:rsidR="008161B6" w:rsidRPr="00AD775E" w:rsidRDefault="008161B6" w:rsidP="008B2344">
            <w:pPr>
              <w:jc w:val="both"/>
              <w:rPr>
                <w:b/>
                <w:color w:val="000099"/>
                <w:sz w:val="18"/>
                <w:szCs w:val="18"/>
              </w:rPr>
            </w:pPr>
            <w:r w:rsidRPr="00AD775E">
              <w:rPr>
                <w:b/>
                <w:color w:val="000099"/>
                <w:sz w:val="18"/>
                <w:szCs w:val="18"/>
              </w:rPr>
              <w:t>Викторина «Удивительный мир живых организмов»</w:t>
            </w:r>
          </w:p>
          <w:p w:rsidR="008161B6" w:rsidRPr="00AD775E" w:rsidRDefault="008161B6" w:rsidP="008B2344">
            <w:pPr>
              <w:jc w:val="both"/>
              <w:rPr>
                <w:b/>
                <w:color w:val="000099"/>
                <w:sz w:val="18"/>
                <w:szCs w:val="18"/>
              </w:rPr>
            </w:pPr>
            <w:r w:rsidRPr="00AD775E">
              <w:rPr>
                <w:b/>
                <w:color w:val="000099"/>
                <w:sz w:val="18"/>
                <w:szCs w:val="18"/>
              </w:rPr>
              <w:t>Конкурс презентаций, творческих работ, кроссвордов и тематических рисунков по теме «Удивительный мир природы» (16.04-26.04)</w:t>
            </w:r>
          </w:p>
          <w:p w:rsidR="008161B6" w:rsidRPr="00AD775E" w:rsidRDefault="008161B6" w:rsidP="008B2344">
            <w:pPr>
              <w:jc w:val="both"/>
              <w:rPr>
                <w:b/>
                <w:color w:val="000099"/>
                <w:sz w:val="18"/>
                <w:szCs w:val="18"/>
              </w:rPr>
            </w:pPr>
            <w:r w:rsidRPr="00AD775E">
              <w:rPr>
                <w:b/>
                <w:color w:val="000099"/>
                <w:sz w:val="18"/>
                <w:szCs w:val="18"/>
              </w:rPr>
              <w:lastRenderedPageBreak/>
              <w:t>Ребусы по химии</w:t>
            </w:r>
          </w:p>
          <w:p w:rsidR="008161B6" w:rsidRPr="00AD775E" w:rsidRDefault="008161B6" w:rsidP="008B2344">
            <w:pPr>
              <w:jc w:val="both"/>
              <w:rPr>
                <w:b/>
                <w:color w:val="000099"/>
                <w:sz w:val="18"/>
                <w:szCs w:val="18"/>
              </w:rPr>
            </w:pPr>
            <w:r w:rsidRPr="00AD775E">
              <w:rPr>
                <w:b/>
                <w:color w:val="000099"/>
                <w:sz w:val="18"/>
                <w:szCs w:val="18"/>
              </w:rPr>
              <w:t>Своя игра « Химия в жизни»</w:t>
            </w:r>
          </w:p>
          <w:p w:rsidR="008161B6" w:rsidRPr="00AD775E" w:rsidRDefault="008161B6" w:rsidP="008B2344">
            <w:pPr>
              <w:jc w:val="both"/>
              <w:rPr>
                <w:b/>
                <w:color w:val="000099"/>
                <w:sz w:val="18"/>
                <w:szCs w:val="18"/>
              </w:rPr>
            </w:pPr>
            <w:r w:rsidRPr="00AD775E">
              <w:rPr>
                <w:b/>
                <w:color w:val="000099"/>
                <w:sz w:val="18"/>
                <w:szCs w:val="18"/>
              </w:rPr>
              <w:t>«Путешествие по Евразии»</w:t>
            </w:r>
          </w:p>
          <w:p w:rsidR="008161B6" w:rsidRPr="00AD775E" w:rsidRDefault="008161B6" w:rsidP="008B2344">
            <w:pPr>
              <w:rPr>
                <w:b/>
                <w:color w:val="000099"/>
                <w:sz w:val="18"/>
                <w:szCs w:val="18"/>
              </w:rPr>
            </w:pPr>
            <w:r w:rsidRPr="00AD775E">
              <w:rPr>
                <w:color w:val="000099"/>
                <w:sz w:val="18"/>
                <w:szCs w:val="18"/>
              </w:rPr>
              <w:t>Открытый урок «Человек и Гидросфера»</w:t>
            </w:r>
          </w:p>
        </w:tc>
        <w:tc>
          <w:tcPr>
            <w:tcW w:w="1260" w:type="dxa"/>
          </w:tcPr>
          <w:p w:rsidR="008161B6" w:rsidRPr="00AD775E" w:rsidRDefault="008161B6" w:rsidP="008B2344">
            <w:pPr>
              <w:jc w:val="center"/>
              <w:rPr>
                <w:b/>
                <w:color w:val="000099"/>
                <w:sz w:val="18"/>
                <w:szCs w:val="18"/>
              </w:rPr>
            </w:pPr>
            <w:r w:rsidRPr="00AD775E">
              <w:rPr>
                <w:b/>
                <w:color w:val="000099"/>
                <w:sz w:val="18"/>
                <w:szCs w:val="18"/>
              </w:rPr>
              <w:lastRenderedPageBreak/>
              <w:t xml:space="preserve">5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framePr w:hSpace="180" w:wrap="around" w:vAnchor="page" w:hAnchor="margin" w:xAlign="center" w:y="1080"/>
              <w:jc w:val="center"/>
              <w:rPr>
                <w:b/>
                <w:color w:val="000099"/>
                <w:sz w:val="18"/>
                <w:szCs w:val="18"/>
              </w:rPr>
            </w:pPr>
            <w:r w:rsidRPr="00AD775E">
              <w:rPr>
                <w:b/>
                <w:color w:val="000099"/>
                <w:sz w:val="18"/>
                <w:szCs w:val="18"/>
              </w:rPr>
              <w:t xml:space="preserve">5 </w:t>
            </w:r>
            <w:proofErr w:type="spellStart"/>
            <w:r w:rsidRPr="00AD775E">
              <w:rPr>
                <w:b/>
                <w:color w:val="000099"/>
                <w:sz w:val="18"/>
                <w:szCs w:val="18"/>
              </w:rPr>
              <w:t>кл</w:t>
            </w:r>
            <w:proofErr w:type="spellEnd"/>
          </w:p>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 xml:space="preserve">5-11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9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lastRenderedPageBreak/>
              <w:t>7 класс</w:t>
            </w:r>
          </w:p>
          <w:p w:rsidR="008161B6" w:rsidRPr="00AD775E" w:rsidRDefault="008161B6" w:rsidP="008B2344">
            <w:pPr>
              <w:jc w:val="center"/>
              <w:rPr>
                <w:b/>
                <w:color w:val="000099"/>
                <w:sz w:val="18"/>
                <w:szCs w:val="18"/>
              </w:rPr>
            </w:pPr>
            <w:r w:rsidRPr="00AD775E">
              <w:rPr>
                <w:b/>
                <w:color w:val="000099"/>
                <w:sz w:val="18"/>
                <w:szCs w:val="18"/>
              </w:rPr>
              <w:t>6</w:t>
            </w:r>
          </w:p>
        </w:tc>
        <w:tc>
          <w:tcPr>
            <w:tcW w:w="2520" w:type="dxa"/>
          </w:tcPr>
          <w:p w:rsidR="008161B6" w:rsidRPr="00AD775E" w:rsidRDefault="008161B6" w:rsidP="008B2344">
            <w:pPr>
              <w:rPr>
                <w:b/>
                <w:color w:val="000099"/>
                <w:sz w:val="18"/>
                <w:szCs w:val="18"/>
              </w:rPr>
            </w:pPr>
            <w:r w:rsidRPr="00AD775E">
              <w:rPr>
                <w:b/>
                <w:color w:val="000099"/>
                <w:sz w:val="18"/>
                <w:szCs w:val="18"/>
              </w:rPr>
              <w:lastRenderedPageBreak/>
              <w:t xml:space="preserve">Фадеева Г.Ю., </w:t>
            </w:r>
          </w:p>
          <w:p w:rsidR="008161B6" w:rsidRPr="00AD775E" w:rsidRDefault="008161B6" w:rsidP="008B2344">
            <w:pPr>
              <w:rPr>
                <w:b/>
                <w:color w:val="000099"/>
                <w:sz w:val="18"/>
                <w:szCs w:val="18"/>
              </w:rPr>
            </w:pPr>
            <w:r w:rsidRPr="00AD775E">
              <w:rPr>
                <w:b/>
                <w:color w:val="000099"/>
                <w:sz w:val="18"/>
                <w:szCs w:val="18"/>
              </w:rPr>
              <w:t>Родионова Г.Е., каб.22Фадеева Г.Ю.</w:t>
            </w:r>
          </w:p>
          <w:p w:rsidR="008161B6" w:rsidRPr="00AD775E" w:rsidRDefault="008161B6" w:rsidP="008B2344">
            <w:pPr>
              <w:rPr>
                <w:b/>
                <w:color w:val="000099"/>
                <w:sz w:val="18"/>
                <w:szCs w:val="18"/>
              </w:rPr>
            </w:pPr>
            <w:r w:rsidRPr="00AD775E">
              <w:rPr>
                <w:b/>
                <w:color w:val="000099"/>
                <w:sz w:val="18"/>
                <w:szCs w:val="18"/>
              </w:rPr>
              <w:t xml:space="preserve">Матвеева И.И., Родионова Г.Е., </w:t>
            </w:r>
            <w:proofErr w:type="spellStart"/>
            <w:r w:rsidRPr="00AD775E">
              <w:rPr>
                <w:b/>
                <w:color w:val="000099"/>
                <w:sz w:val="18"/>
                <w:szCs w:val="18"/>
              </w:rPr>
              <w:t>Строгова</w:t>
            </w:r>
            <w:proofErr w:type="spellEnd"/>
            <w:r w:rsidRPr="00AD775E">
              <w:rPr>
                <w:b/>
                <w:color w:val="000099"/>
                <w:sz w:val="18"/>
                <w:szCs w:val="18"/>
              </w:rPr>
              <w:t xml:space="preserve"> О.Ю.</w:t>
            </w: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 каб.38</w:t>
            </w:r>
          </w:p>
          <w:p w:rsidR="008161B6" w:rsidRPr="00AD775E" w:rsidRDefault="008161B6" w:rsidP="008B2344">
            <w:pPr>
              <w:rPr>
                <w:b/>
                <w:color w:val="000099"/>
                <w:sz w:val="18"/>
                <w:szCs w:val="18"/>
              </w:rPr>
            </w:pPr>
          </w:p>
          <w:p w:rsidR="008161B6" w:rsidRPr="00AD775E" w:rsidRDefault="008161B6" w:rsidP="008B2344">
            <w:pPr>
              <w:rPr>
                <w:b/>
                <w:color w:val="000099"/>
                <w:sz w:val="18"/>
                <w:szCs w:val="18"/>
              </w:rPr>
            </w:pPr>
            <w:r w:rsidRPr="00AD775E">
              <w:rPr>
                <w:b/>
                <w:color w:val="000099"/>
                <w:sz w:val="18"/>
                <w:szCs w:val="18"/>
              </w:rPr>
              <w:t>Матвеева И.И.</w:t>
            </w: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tc>
      </w:tr>
      <w:tr w:rsidR="008161B6" w:rsidRPr="00AD775E" w:rsidTr="008B2344">
        <w:trPr>
          <w:trHeight w:val="442"/>
          <w:jc w:val="center"/>
        </w:trPr>
        <w:tc>
          <w:tcPr>
            <w:tcW w:w="1008" w:type="dxa"/>
          </w:tcPr>
          <w:p w:rsidR="008161B6" w:rsidRPr="00AD775E" w:rsidRDefault="008161B6" w:rsidP="008B2344">
            <w:pPr>
              <w:jc w:val="center"/>
              <w:rPr>
                <w:b/>
                <w:color w:val="000099"/>
                <w:sz w:val="18"/>
                <w:szCs w:val="18"/>
              </w:rPr>
            </w:pPr>
            <w:r w:rsidRPr="00AD775E">
              <w:rPr>
                <w:b/>
                <w:color w:val="000099"/>
                <w:sz w:val="18"/>
                <w:szCs w:val="18"/>
              </w:rPr>
              <w:lastRenderedPageBreak/>
              <w:t>18.04-19.04</w:t>
            </w:r>
          </w:p>
        </w:tc>
        <w:tc>
          <w:tcPr>
            <w:tcW w:w="4860" w:type="dxa"/>
          </w:tcPr>
          <w:p w:rsidR="008161B6" w:rsidRPr="00AD775E" w:rsidRDefault="008161B6" w:rsidP="008B2344">
            <w:pPr>
              <w:jc w:val="both"/>
              <w:rPr>
                <w:b/>
                <w:color w:val="000099"/>
                <w:sz w:val="18"/>
                <w:szCs w:val="18"/>
              </w:rPr>
            </w:pPr>
            <w:r w:rsidRPr="00AD775E">
              <w:rPr>
                <w:b/>
                <w:color w:val="000099"/>
                <w:sz w:val="18"/>
                <w:szCs w:val="18"/>
              </w:rPr>
              <w:t>Участие в экологических акциях «Наш дом-Земля»</w:t>
            </w:r>
          </w:p>
          <w:p w:rsidR="008161B6" w:rsidRPr="00AD775E" w:rsidRDefault="008161B6" w:rsidP="008B2344">
            <w:pPr>
              <w:jc w:val="both"/>
              <w:rPr>
                <w:b/>
                <w:color w:val="000099"/>
                <w:sz w:val="18"/>
                <w:szCs w:val="18"/>
              </w:rPr>
            </w:pPr>
            <w:r w:rsidRPr="00AD775E">
              <w:rPr>
                <w:b/>
                <w:color w:val="000099"/>
                <w:sz w:val="18"/>
                <w:szCs w:val="18"/>
              </w:rPr>
              <w:t xml:space="preserve">Участие в дистанционной  интернет - викторине </w:t>
            </w:r>
          </w:p>
          <w:p w:rsidR="008161B6" w:rsidRPr="00AD775E" w:rsidRDefault="008161B6" w:rsidP="008B2344">
            <w:pPr>
              <w:jc w:val="both"/>
              <w:rPr>
                <w:b/>
                <w:color w:val="000099"/>
                <w:sz w:val="18"/>
                <w:szCs w:val="18"/>
              </w:rPr>
            </w:pPr>
            <w:r w:rsidRPr="00AD775E">
              <w:rPr>
                <w:b/>
                <w:color w:val="000099"/>
                <w:sz w:val="18"/>
                <w:szCs w:val="18"/>
              </w:rPr>
              <w:t>Открытый урок «Жизнь на разных материках»</w:t>
            </w:r>
          </w:p>
        </w:tc>
        <w:tc>
          <w:tcPr>
            <w:tcW w:w="1260" w:type="dxa"/>
          </w:tcPr>
          <w:p w:rsidR="008161B6" w:rsidRPr="00AD775E" w:rsidRDefault="008161B6" w:rsidP="008B2344">
            <w:pPr>
              <w:jc w:val="center"/>
              <w:rPr>
                <w:b/>
                <w:color w:val="000099"/>
                <w:sz w:val="18"/>
                <w:szCs w:val="18"/>
              </w:rPr>
            </w:pPr>
            <w:r w:rsidRPr="00AD775E">
              <w:rPr>
                <w:b/>
                <w:color w:val="000099"/>
                <w:sz w:val="18"/>
                <w:szCs w:val="18"/>
              </w:rPr>
              <w:t xml:space="preserve">5-11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5-11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5а</w:t>
            </w:r>
          </w:p>
        </w:tc>
        <w:tc>
          <w:tcPr>
            <w:tcW w:w="2520" w:type="dxa"/>
          </w:tcPr>
          <w:p w:rsidR="008161B6" w:rsidRPr="00AD775E" w:rsidRDefault="008161B6" w:rsidP="008B2344">
            <w:pPr>
              <w:rPr>
                <w:b/>
                <w:color w:val="000099"/>
                <w:sz w:val="18"/>
                <w:szCs w:val="18"/>
              </w:rPr>
            </w:pPr>
            <w:r w:rsidRPr="00AD775E">
              <w:rPr>
                <w:b/>
                <w:color w:val="000099"/>
                <w:sz w:val="18"/>
                <w:szCs w:val="18"/>
              </w:rPr>
              <w:t xml:space="preserve">Матвеева И.И., Родионова Г.Е., </w:t>
            </w:r>
            <w:proofErr w:type="spellStart"/>
            <w:r w:rsidRPr="00AD775E">
              <w:rPr>
                <w:b/>
                <w:color w:val="000099"/>
                <w:sz w:val="18"/>
                <w:szCs w:val="18"/>
              </w:rPr>
              <w:t>Строгова</w:t>
            </w:r>
            <w:proofErr w:type="spellEnd"/>
            <w:r w:rsidRPr="00AD775E">
              <w:rPr>
                <w:b/>
                <w:color w:val="000099"/>
                <w:sz w:val="18"/>
                <w:szCs w:val="18"/>
              </w:rPr>
              <w:t xml:space="preserve"> О.Ю.</w:t>
            </w:r>
          </w:p>
          <w:p w:rsidR="008161B6" w:rsidRPr="00AD775E" w:rsidRDefault="008161B6" w:rsidP="008B2344">
            <w:pPr>
              <w:rPr>
                <w:b/>
                <w:color w:val="000099"/>
                <w:sz w:val="18"/>
                <w:szCs w:val="18"/>
              </w:rPr>
            </w:pPr>
            <w:r w:rsidRPr="00AD775E">
              <w:rPr>
                <w:b/>
                <w:color w:val="000099"/>
                <w:sz w:val="18"/>
                <w:szCs w:val="18"/>
              </w:rPr>
              <w:t>Матвеева И.И.</w:t>
            </w:r>
          </w:p>
        </w:tc>
      </w:tr>
      <w:tr w:rsidR="008161B6" w:rsidRPr="00AD775E" w:rsidTr="008B2344">
        <w:trPr>
          <w:jc w:val="center"/>
        </w:trPr>
        <w:tc>
          <w:tcPr>
            <w:tcW w:w="1008" w:type="dxa"/>
          </w:tcPr>
          <w:p w:rsidR="008161B6" w:rsidRPr="00AD775E" w:rsidRDefault="008161B6" w:rsidP="008B2344">
            <w:pPr>
              <w:rPr>
                <w:color w:val="000099"/>
                <w:sz w:val="18"/>
                <w:szCs w:val="18"/>
              </w:rPr>
            </w:pPr>
          </w:p>
          <w:p w:rsidR="008161B6" w:rsidRPr="00AD775E" w:rsidRDefault="008161B6" w:rsidP="008B2344">
            <w:pPr>
              <w:rPr>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20.04.</w:t>
            </w:r>
          </w:p>
        </w:tc>
        <w:tc>
          <w:tcPr>
            <w:tcW w:w="4860" w:type="dxa"/>
          </w:tcPr>
          <w:p w:rsidR="008161B6" w:rsidRPr="00AD775E" w:rsidRDefault="008161B6" w:rsidP="008B2344">
            <w:pPr>
              <w:jc w:val="both"/>
              <w:rPr>
                <w:b/>
                <w:color w:val="000099"/>
                <w:sz w:val="18"/>
                <w:szCs w:val="18"/>
              </w:rPr>
            </w:pPr>
            <w:r w:rsidRPr="00AD775E">
              <w:rPr>
                <w:b/>
                <w:color w:val="000099"/>
                <w:sz w:val="18"/>
                <w:szCs w:val="18"/>
              </w:rPr>
              <w:t xml:space="preserve">Участие в международной олимпиаде « </w:t>
            </w:r>
            <w:proofErr w:type="spellStart"/>
            <w:r w:rsidRPr="00AD775E">
              <w:rPr>
                <w:b/>
                <w:color w:val="000099"/>
                <w:sz w:val="18"/>
                <w:szCs w:val="18"/>
              </w:rPr>
              <w:t>Видеоуроки</w:t>
            </w:r>
            <w:proofErr w:type="spellEnd"/>
            <w:r w:rsidRPr="00AD775E">
              <w:rPr>
                <w:b/>
                <w:color w:val="000099"/>
                <w:sz w:val="18"/>
                <w:szCs w:val="18"/>
              </w:rPr>
              <w:t>»</w:t>
            </w:r>
          </w:p>
          <w:p w:rsidR="008161B6" w:rsidRPr="00AD775E" w:rsidRDefault="008161B6" w:rsidP="008B2344">
            <w:pPr>
              <w:jc w:val="both"/>
              <w:rPr>
                <w:b/>
                <w:color w:val="000099"/>
                <w:sz w:val="18"/>
                <w:szCs w:val="18"/>
              </w:rPr>
            </w:pPr>
            <w:r w:rsidRPr="00AD775E">
              <w:rPr>
                <w:b/>
                <w:color w:val="000099"/>
                <w:sz w:val="18"/>
                <w:szCs w:val="18"/>
              </w:rPr>
              <w:t>Викторина по материкам и странам</w:t>
            </w:r>
          </w:p>
          <w:p w:rsidR="008161B6" w:rsidRPr="00AD775E" w:rsidRDefault="008161B6" w:rsidP="008B2344">
            <w:pPr>
              <w:jc w:val="both"/>
              <w:rPr>
                <w:b/>
                <w:color w:val="000099"/>
                <w:sz w:val="18"/>
                <w:szCs w:val="18"/>
              </w:rPr>
            </w:pPr>
            <w:r w:rsidRPr="00AD775E">
              <w:rPr>
                <w:b/>
                <w:color w:val="000099"/>
                <w:sz w:val="18"/>
                <w:szCs w:val="18"/>
              </w:rPr>
              <w:t>Игра «Великие географические открытия»</w:t>
            </w:r>
          </w:p>
          <w:p w:rsidR="008161B6" w:rsidRPr="00AD775E" w:rsidRDefault="008161B6" w:rsidP="008B2344">
            <w:pPr>
              <w:jc w:val="both"/>
              <w:rPr>
                <w:b/>
                <w:color w:val="000099"/>
                <w:sz w:val="18"/>
                <w:szCs w:val="18"/>
              </w:rPr>
            </w:pPr>
            <w:r w:rsidRPr="00AD775E">
              <w:rPr>
                <w:b/>
                <w:color w:val="000099"/>
                <w:sz w:val="18"/>
                <w:szCs w:val="18"/>
              </w:rPr>
              <w:t>Путешествие по Азиатской России</w:t>
            </w:r>
          </w:p>
          <w:p w:rsidR="008161B6" w:rsidRPr="00AD775E" w:rsidRDefault="008161B6" w:rsidP="008B2344">
            <w:pPr>
              <w:jc w:val="both"/>
              <w:rPr>
                <w:b/>
                <w:color w:val="000099"/>
                <w:sz w:val="18"/>
                <w:szCs w:val="18"/>
              </w:rPr>
            </w:pPr>
            <w:r w:rsidRPr="00AD775E">
              <w:rPr>
                <w:b/>
                <w:color w:val="000099"/>
                <w:sz w:val="18"/>
                <w:szCs w:val="18"/>
              </w:rPr>
              <w:t xml:space="preserve">Беседа о вредности  табака, познавательный журнал  </w:t>
            </w:r>
          </w:p>
          <w:p w:rsidR="008161B6" w:rsidRPr="00AD775E" w:rsidRDefault="008161B6" w:rsidP="008B2344">
            <w:pPr>
              <w:jc w:val="both"/>
              <w:rPr>
                <w:b/>
                <w:color w:val="000099"/>
                <w:sz w:val="18"/>
                <w:szCs w:val="18"/>
              </w:rPr>
            </w:pPr>
            <w:r w:rsidRPr="00AD775E">
              <w:rPr>
                <w:b/>
                <w:color w:val="000099"/>
                <w:sz w:val="18"/>
                <w:szCs w:val="18"/>
              </w:rPr>
              <w:t xml:space="preserve">Музыкальная </w:t>
            </w:r>
            <w:proofErr w:type="gramStart"/>
            <w:r w:rsidRPr="00AD775E">
              <w:rPr>
                <w:b/>
                <w:color w:val="000099"/>
                <w:sz w:val="18"/>
                <w:szCs w:val="18"/>
              </w:rPr>
              <w:t xml:space="preserve">к </w:t>
            </w:r>
            <w:proofErr w:type="spellStart"/>
            <w:r w:rsidRPr="00AD775E">
              <w:rPr>
                <w:b/>
                <w:color w:val="000099"/>
                <w:sz w:val="18"/>
                <w:szCs w:val="18"/>
              </w:rPr>
              <w:t>омпозиция</w:t>
            </w:r>
            <w:proofErr w:type="spellEnd"/>
            <w:proofErr w:type="gramEnd"/>
            <w:r w:rsidRPr="00AD775E">
              <w:rPr>
                <w:b/>
                <w:color w:val="000099"/>
                <w:sz w:val="18"/>
                <w:szCs w:val="18"/>
              </w:rPr>
              <w:t xml:space="preserve"> «Первопроходцы космоса»   </w:t>
            </w:r>
          </w:p>
          <w:p w:rsidR="008161B6" w:rsidRPr="00AD775E" w:rsidRDefault="008161B6" w:rsidP="008B2344">
            <w:pPr>
              <w:jc w:val="both"/>
              <w:rPr>
                <w:b/>
                <w:color w:val="000099"/>
                <w:sz w:val="18"/>
                <w:szCs w:val="18"/>
              </w:rPr>
            </w:pPr>
            <w:r w:rsidRPr="00AD775E">
              <w:rPr>
                <w:b/>
                <w:color w:val="000099"/>
                <w:sz w:val="18"/>
                <w:szCs w:val="18"/>
              </w:rPr>
              <w:t xml:space="preserve">Познавательная игра «Мир животных»   </w:t>
            </w:r>
          </w:p>
        </w:tc>
        <w:tc>
          <w:tcPr>
            <w:tcW w:w="1260" w:type="dxa"/>
          </w:tcPr>
          <w:p w:rsidR="008161B6" w:rsidRPr="00AD775E" w:rsidRDefault="008161B6" w:rsidP="008B2344">
            <w:pPr>
              <w:ind w:left="72"/>
              <w:jc w:val="center"/>
              <w:rPr>
                <w:b/>
                <w:color w:val="000099"/>
                <w:sz w:val="18"/>
                <w:szCs w:val="18"/>
              </w:rPr>
            </w:pPr>
            <w:r w:rsidRPr="00AD775E">
              <w:rPr>
                <w:b/>
                <w:color w:val="000099"/>
                <w:sz w:val="18"/>
                <w:szCs w:val="18"/>
              </w:rPr>
              <w:t xml:space="preserve">5,7,10,11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6</w:t>
            </w:r>
          </w:p>
          <w:p w:rsidR="008161B6" w:rsidRPr="00AD775E" w:rsidRDefault="008161B6" w:rsidP="008B2344">
            <w:pPr>
              <w:jc w:val="center"/>
              <w:rPr>
                <w:b/>
                <w:color w:val="000099"/>
                <w:sz w:val="18"/>
                <w:szCs w:val="18"/>
              </w:rPr>
            </w:pPr>
            <w:r w:rsidRPr="00AD775E">
              <w:rPr>
                <w:b/>
                <w:color w:val="000099"/>
                <w:sz w:val="18"/>
                <w:szCs w:val="18"/>
              </w:rPr>
              <w:t>6б</w:t>
            </w:r>
            <w:proofErr w:type="gramStart"/>
            <w:r w:rsidRPr="00AD775E">
              <w:rPr>
                <w:b/>
                <w:color w:val="000099"/>
                <w:sz w:val="18"/>
                <w:szCs w:val="18"/>
              </w:rPr>
              <w:t>,в</w:t>
            </w:r>
            <w:proofErr w:type="gramEnd"/>
          </w:p>
          <w:p w:rsidR="008161B6" w:rsidRPr="00AD775E" w:rsidRDefault="008161B6" w:rsidP="008B2344">
            <w:pPr>
              <w:jc w:val="center"/>
              <w:rPr>
                <w:b/>
                <w:color w:val="000099"/>
                <w:sz w:val="18"/>
                <w:szCs w:val="18"/>
              </w:rPr>
            </w:pPr>
            <w:r w:rsidRPr="00AD775E">
              <w:rPr>
                <w:b/>
                <w:color w:val="000099"/>
                <w:sz w:val="18"/>
                <w:szCs w:val="18"/>
              </w:rPr>
              <w:t xml:space="preserve">9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10</w:t>
            </w:r>
          </w:p>
          <w:p w:rsidR="008161B6" w:rsidRPr="00AD775E" w:rsidRDefault="008161B6" w:rsidP="008B2344">
            <w:pPr>
              <w:jc w:val="center"/>
              <w:rPr>
                <w:b/>
                <w:color w:val="000099"/>
                <w:sz w:val="18"/>
                <w:szCs w:val="18"/>
              </w:rPr>
            </w:pPr>
            <w:r w:rsidRPr="00AD775E">
              <w:rPr>
                <w:b/>
                <w:color w:val="000099"/>
                <w:sz w:val="18"/>
                <w:szCs w:val="18"/>
              </w:rPr>
              <w:t>5а</w:t>
            </w:r>
          </w:p>
          <w:p w:rsidR="008161B6" w:rsidRPr="00AD775E" w:rsidRDefault="008161B6" w:rsidP="008B2344">
            <w:pPr>
              <w:jc w:val="center"/>
              <w:rPr>
                <w:b/>
                <w:color w:val="000099"/>
                <w:sz w:val="18"/>
                <w:szCs w:val="18"/>
              </w:rPr>
            </w:pPr>
            <w:r w:rsidRPr="00AD775E">
              <w:rPr>
                <w:b/>
                <w:color w:val="000099"/>
                <w:sz w:val="18"/>
                <w:szCs w:val="18"/>
              </w:rPr>
              <w:t>5б</w:t>
            </w:r>
          </w:p>
        </w:tc>
        <w:tc>
          <w:tcPr>
            <w:tcW w:w="2520" w:type="dxa"/>
          </w:tcPr>
          <w:p w:rsidR="008161B6" w:rsidRPr="00AD775E" w:rsidRDefault="008161B6" w:rsidP="008B2344">
            <w:pPr>
              <w:rPr>
                <w:b/>
                <w:color w:val="000099"/>
                <w:sz w:val="18"/>
                <w:szCs w:val="18"/>
              </w:rPr>
            </w:pPr>
            <w:r w:rsidRPr="00AD775E">
              <w:rPr>
                <w:b/>
                <w:color w:val="000099"/>
                <w:sz w:val="18"/>
                <w:szCs w:val="18"/>
              </w:rPr>
              <w:t>Матвеева И.И.</w:t>
            </w: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p w:rsidR="008161B6" w:rsidRPr="00AD775E" w:rsidRDefault="008161B6" w:rsidP="008B2344">
            <w:pPr>
              <w:rPr>
                <w:b/>
                <w:color w:val="000099"/>
                <w:sz w:val="18"/>
                <w:szCs w:val="18"/>
              </w:rPr>
            </w:pPr>
            <w:r w:rsidRPr="00AD775E">
              <w:rPr>
                <w:b/>
                <w:color w:val="000099"/>
                <w:sz w:val="18"/>
                <w:szCs w:val="18"/>
              </w:rPr>
              <w:t>Фадеева Г.Ю., каб.38</w:t>
            </w:r>
          </w:p>
          <w:p w:rsidR="008161B6" w:rsidRPr="00AD775E" w:rsidRDefault="008161B6" w:rsidP="008B2344">
            <w:pPr>
              <w:rPr>
                <w:b/>
                <w:color w:val="000099"/>
                <w:sz w:val="18"/>
                <w:szCs w:val="18"/>
              </w:rPr>
            </w:pPr>
            <w:r w:rsidRPr="00AD775E">
              <w:rPr>
                <w:b/>
                <w:color w:val="000099"/>
                <w:sz w:val="18"/>
                <w:szCs w:val="18"/>
              </w:rPr>
              <w:t>Матвеева И.И., каб.45</w:t>
            </w:r>
          </w:p>
          <w:p w:rsidR="008161B6" w:rsidRPr="00AD775E" w:rsidRDefault="008161B6" w:rsidP="008B2344">
            <w:pPr>
              <w:rPr>
                <w:b/>
                <w:color w:val="000099"/>
                <w:sz w:val="18"/>
                <w:szCs w:val="18"/>
              </w:rPr>
            </w:pPr>
            <w:r w:rsidRPr="00AD775E">
              <w:rPr>
                <w:b/>
                <w:color w:val="000099"/>
                <w:sz w:val="18"/>
                <w:szCs w:val="18"/>
              </w:rPr>
              <w:t>Фадеева Г.Ю., каб.22,</w:t>
            </w:r>
          </w:p>
          <w:p w:rsidR="008161B6" w:rsidRPr="00AD775E" w:rsidRDefault="008161B6" w:rsidP="008B2344">
            <w:pPr>
              <w:rPr>
                <w:b/>
                <w:color w:val="000099"/>
                <w:sz w:val="18"/>
                <w:szCs w:val="18"/>
              </w:rPr>
            </w:pPr>
            <w:r w:rsidRPr="00AD775E">
              <w:rPr>
                <w:b/>
                <w:color w:val="000099"/>
                <w:sz w:val="18"/>
                <w:szCs w:val="18"/>
              </w:rPr>
              <w:t>Фадеева Г.Ю., каб.45 Фадеева Г.Ю., каб.45</w:t>
            </w:r>
          </w:p>
        </w:tc>
      </w:tr>
      <w:tr w:rsidR="008161B6" w:rsidRPr="00AD775E" w:rsidTr="008B2344">
        <w:trPr>
          <w:jc w:val="center"/>
        </w:trPr>
        <w:tc>
          <w:tcPr>
            <w:tcW w:w="1008" w:type="dxa"/>
          </w:tcPr>
          <w:p w:rsidR="008161B6" w:rsidRPr="00AD775E" w:rsidRDefault="008161B6" w:rsidP="008B2344">
            <w:pPr>
              <w:rPr>
                <w:b/>
                <w:color w:val="000099"/>
                <w:sz w:val="18"/>
                <w:szCs w:val="18"/>
              </w:rPr>
            </w:pPr>
          </w:p>
          <w:p w:rsidR="008161B6" w:rsidRPr="00AD775E" w:rsidRDefault="008161B6" w:rsidP="008B2344">
            <w:pPr>
              <w:rPr>
                <w:b/>
                <w:color w:val="000099"/>
                <w:sz w:val="18"/>
                <w:szCs w:val="18"/>
              </w:rPr>
            </w:pPr>
          </w:p>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21.04.</w:t>
            </w:r>
          </w:p>
        </w:tc>
        <w:tc>
          <w:tcPr>
            <w:tcW w:w="4860" w:type="dxa"/>
          </w:tcPr>
          <w:p w:rsidR="008161B6" w:rsidRPr="00AD775E" w:rsidRDefault="008161B6" w:rsidP="008B2344">
            <w:pPr>
              <w:jc w:val="both"/>
              <w:rPr>
                <w:b/>
                <w:color w:val="000099"/>
                <w:sz w:val="18"/>
                <w:szCs w:val="18"/>
              </w:rPr>
            </w:pPr>
            <w:r w:rsidRPr="00AD775E">
              <w:rPr>
                <w:b/>
                <w:color w:val="000099"/>
                <w:sz w:val="18"/>
                <w:szCs w:val="18"/>
              </w:rPr>
              <w:t>Оригинальная задача и ее решение</w:t>
            </w:r>
          </w:p>
          <w:p w:rsidR="008161B6" w:rsidRPr="00AD775E" w:rsidRDefault="008161B6" w:rsidP="008B2344">
            <w:pPr>
              <w:jc w:val="both"/>
              <w:rPr>
                <w:b/>
                <w:color w:val="000099"/>
                <w:sz w:val="18"/>
                <w:szCs w:val="18"/>
              </w:rPr>
            </w:pPr>
            <w:r w:rsidRPr="00AD775E">
              <w:rPr>
                <w:b/>
                <w:color w:val="000099"/>
                <w:sz w:val="18"/>
                <w:szCs w:val="18"/>
              </w:rPr>
              <w:t>Химический кроссворд «Органика»</w:t>
            </w:r>
          </w:p>
          <w:p w:rsidR="008161B6" w:rsidRPr="00AD775E" w:rsidRDefault="008161B6" w:rsidP="008B2344">
            <w:pPr>
              <w:jc w:val="both"/>
              <w:rPr>
                <w:b/>
                <w:color w:val="000099"/>
                <w:sz w:val="18"/>
                <w:szCs w:val="18"/>
              </w:rPr>
            </w:pPr>
            <w:r w:rsidRPr="00AD775E">
              <w:rPr>
                <w:b/>
                <w:color w:val="000099"/>
                <w:sz w:val="18"/>
                <w:szCs w:val="18"/>
              </w:rPr>
              <w:t>Викторина «Занимательная география»</w:t>
            </w:r>
          </w:p>
          <w:p w:rsidR="008161B6" w:rsidRPr="00AD775E" w:rsidRDefault="008161B6" w:rsidP="008B2344">
            <w:pPr>
              <w:jc w:val="both"/>
              <w:rPr>
                <w:b/>
                <w:color w:val="000099"/>
                <w:sz w:val="18"/>
                <w:szCs w:val="18"/>
              </w:rPr>
            </w:pPr>
            <w:r w:rsidRPr="00AD775E">
              <w:rPr>
                <w:b/>
                <w:color w:val="000099"/>
                <w:sz w:val="18"/>
                <w:szCs w:val="18"/>
              </w:rPr>
              <w:t>Научно-познавательный  урок «Птицы»</w:t>
            </w:r>
          </w:p>
          <w:p w:rsidR="008161B6" w:rsidRPr="00AD775E" w:rsidRDefault="008161B6" w:rsidP="008B2344">
            <w:pPr>
              <w:jc w:val="both"/>
              <w:rPr>
                <w:b/>
                <w:color w:val="000099"/>
                <w:sz w:val="18"/>
                <w:szCs w:val="18"/>
              </w:rPr>
            </w:pPr>
            <w:proofErr w:type="spellStart"/>
            <w:r w:rsidRPr="00AD775E">
              <w:rPr>
                <w:b/>
                <w:color w:val="000099"/>
                <w:sz w:val="18"/>
                <w:szCs w:val="18"/>
              </w:rPr>
              <w:t>Эко-урок</w:t>
            </w:r>
            <w:proofErr w:type="spellEnd"/>
            <w:r w:rsidRPr="00AD775E">
              <w:rPr>
                <w:b/>
                <w:color w:val="000099"/>
                <w:sz w:val="18"/>
                <w:szCs w:val="18"/>
              </w:rPr>
              <w:t xml:space="preserve"> «Хранители воды»</w:t>
            </w:r>
          </w:p>
        </w:tc>
        <w:tc>
          <w:tcPr>
            <w:tcW w:w="1260" w:type="dxa"/>
          </w:tcPr>
          <w:p w:rsidR="008161B6" w:rsidRPr="00AD775E" w:rsidRDefault="008161B6" w:rsidP="008B2344">
            <w:pPr>
              <w:jc w:val="center"/>
              <w:rPr>
                <w:b/>
                <w:color w:val="000099"/>
                <w:sz w:val="18"/>
                <w:szCs w:val="18"/>
              </w:rPr>
            </w:pPr>
            <w:r w:rsidRPr="00AD775E">
              <w:rPr>
                <w:b/>
                <w:color w:val="000099"/>
                <w:sz w:val="18"/>
                <w:szCs w:val="18"/>
              </w:rPr>
              <w:t>8</w:t>
            </w:r>
          </w:p>
          <w:p w:rsidR="008161B6" w:rsidRPr="00AD775E" w:rsidRDefault="008161B6" w:rsidP="008B2344">
            <w:pPr>
              <w:jc w:val="center"/>
              <w:rPr>
                <w:b/>
                <w:color w:val="000099"/>
                <w:sz w:val="18"/>
                <w:szCs w:val="18"/>
              </w:rPr>
            </w:pPr>
            <w:r w:rsidRPr="00AD775E">
              <w:rPr>
                <w:b/>
                <w:color w:val="000099"/>
                <w:sz w:val="18"/>
                <w:szCs w:val="18"/>
              </w:rPr>
              <w:t>10</w:t>
            </w:r>
          </w:p>
          <w:p w:rsidR="008161B6" w:rsidRPr="00AD775E" w:rsidRDefault="008161B6" w:rsidP="008B2344">
            <w:pPr>
              <w:jc w:val="center"/>
              <w:rPr>
                <w:b/>
                <w:color w:val="000099"/>
                <w:sz w:val="18"/>
                <w:szCs w:val="18"/>
              </w:rPr>
            </w:pPr>
            <w:r w:rsidRPr="00AD775E">
              <w:rPr>
                <w:b/>
                <w:color w:val="000099"/>
                <w:sz w:val="18"/>
                <w:szCs w:val="18"/>
              </w:rPr>
              <w:t xml:space="preserve">7в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7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6</w:t>
            </w:r>
          </w:p>
        </w:tc>
        <w:tc>
          <w:tcPr>
            <w:tcW w:w="2520" w:type="dxa"/>
          </w:tcPr>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p w:rsidR="008161B6" w:rsidRPr="00AD775E" w:rsidRDefault="008161B6" w:rsidP="008B2344">
            <w:pPr>
              <w:rPr>
                <w:b/>
                <w:color w:val="000099"/>
                <w:sz w:val="18"/>
                <w:szCs w:val="18"/>
              </w:rPr>
            </w:pPr>
            <w:r w:rsidRPr="00AD775E">
              <w:rPr>
                <w:b/>
                <w:color w:val="000099"/>
                <w:sz w:val="18"/>
                <w:szCs w:val="18"/>
              </w:rPr>
              <w:t>Матвеева И.И., каб.45</w:t>
            </w:r>
          </w:p>
          <w:p w:rsidR="008161B6" w:rsidRPr="00AD775E" w:rsidRDefault="008161B6" w:rsidP="008B2344">
            <w:pPr>
              <w:rPr>
                <w:b/>
                <w:color w:val="000099"/>
                <w:sz w:val="18"/>
                <w:szCs w:val="18"/>
              </w:rPr>
            </w:pPr>
            <w:r w:rsidRPr="00AD775E">
              <w:rPr>
                <w:b/>
                <w:color w:val="000099"/>
                <w:sz w:val="18"/>
                <w:szCs w:val="18"/>
              </w:rPr>
              <w:t>Фадеева Г.Ю.,каб.22</w:t>
            </w: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tc>
      </w:tr>
      <w:tr w:rsidR="008161B6" w:rsidRPr="00AD775E" w:rsidTr="008B2344">
        <w:trPr>
          <w:jc w:val="center"/>
        </w:trPr>
        <w:tc>
          <w:tcPr>
            <w:tcW w:w="1008" w:type="dxa"/>
          </w:tcPr>
          <w:p w:rsidR="008161B6" w:rsidRPr="00AD775E" w:rsidRDefault="008161B6" w:rsidP="008B2344">
            <w:pPr>
              <w:jc w:val="center"/>
              <w:rPr>
                <w:b/>
                <w:color w:val="000099"/>
                <w:sz w:val="18"/>
                <w:szCs w:val="18"/>
              </w:rPr>
            </w:pPr>
            <w:r w:rsidRPr="00AD775E">
              <w:rPr>
                <w:b/>
                <w:color w:val="000099"/>
                <w:sz w:val="18"/>
                <w:szCs w:val="18"/>
              </w:rPr>
              <w:t>22.04.</w:t>
            </w:r>
          </w:p>
        </w:tc>
        <w:tc>
          <w:tcPr>
            <w:tcW w:w="4860" w:type="dxa"/>
          </w:tcPr>
          <w:p w:rsidR="008161B6" w:rsidRPr="00AD775E" w:rsidRDefault="008161B6" w:rsidP="008B2344">
            <w:pPr>
              <w:jc w:val="both"/>
              <w:rPr>
                <w:b/>
                <w:color w:val="000099"/>
                <w:sz w:val="18"/>
                <w:szCs w:val="18"/>
              </w:rPr>
            </w:pPr>
            <w:r w:rsidRPr="00AD775E">
              <w:rPr>
                <w:b/>
                <w:color w:val="000099"/>
                <w:sz w:val="18"/>
                <w:szCs w:val="18"/>
              </w:rPr>
              <w:t>Викторина по природоведению «Окружающий мир»</w:t>
            </w:r>
          </w:p>
          <w:p w:rsidR="008161B6" w:rsidRPr="00AD775E" w:rsidRDefault="008161B6" w:rsidP="008B2344">
            <w:pPr>
              <w:jc w:val="both"/>
              <w:rPr>
                <w:b/>
                <w:color w:val="000099"/>
                <w:sz w:val="18"/>
                <w:szCs w:val="18"/>
              </w:rPr>
            </w:pPr>
            <w:proofErr w:type="spellStart"/>
            <w:r w:rsidRPr="00AD775E">
              <w:rPr>
                <w:b/>
                <w:color w:val="000099"/>
                <w:sz w:val="18"/>
                <w:szCs w:val="18"/>
              </w:rPr>
              <w:t>Эко-урок</w:t>
            </w:r>
            <w:proofErr w:type="spellEnd"/>
            <w:r w:rsidRPr="00AD775E">
              <w:rPr>
                <w:b/>
                <w:color w:val="000099"/>
                <w:sz w:val="18"/>
                <w:szCs w:val="18"/>
              </w:rPr>
              <w:t xml:space="preserve"> «Хранители воды»</w:t>
            </w:r>
          </w:p>
          <w:p w:rsidR="008161B6" w:rsidRPr="00AD775E" w:rsidRDefault="008161B6" w:rsidP="008B2344">
            <w:pPr>
              <w:jc w:val="both"/>
              <w:rPr>
                <w:b/>
                <w:color w:val="000099"/>
                <w:sz w:val="18"/>
                <w:szCs w:val="18"/>
              </w:rPr>
            </w:pPr>
            <w:r w:rsidRPr="00AD775E">
              <w:rPr>
                <w:b/>
                <w:color w:val="000099"/>
                <w:sz w:val="18"/>
                <w:szCs w:val="18"/>
              </w:rPr>
              <w:t>Познавательная игра «Кошки»</w:t>
            </w:r>
          </w:p>
          <w:p w:rsidR="008161B6" w:rsidRPr="00AD775E" w:rsidRDefault="008161B6" w:rsidP="008B2344">
            <w:pPr>
              <w:jc w:val="both"/>
              <w:rPr>
                <w:b/>
                <w:color w:val="000099"/>
                <w:sz w:val="18"/>
                <w:szCs w:val="18"/>
              </w:rPr>
            </w:pPr>
            <w:r w:rsidRPr="00AD775E">
              <w:rPr>
                <w:b/>
                <w:color w:val="000099"/>
                <w:sz w:val="18"/>
                <w:szCs w:val="18"/>
              </w:rPr>
              <w:t>Познавательная игра «Русский лес-край чудес»</w:t>
            </w:r>
          </w:p>
          <w:p w:rsidR="008161B6" w:rsidRPr="00AD775E" w:rsidRDefault="008161B6" w:rsidP="008B2344">
            <w:pPr>
              <w:rPr>
                <w:b/>
                <w:color w:val="000099"/>
                <w:sz w:val="18"/>
                <w:szCs w:val="18"/>
              </w:rPr>
            </w:pPr>
            <w:r w:rsidRPr="00AD775E">
              <w:rPr>
                <w:b/>
                <w:color w:val="000099"/>
                <w:sz w:val="18"/>
                <w:szCs w:val="18"/>
              </w:rPr>
              <w:t>Практическая работа «Обнаружение витаминов»</w:t>
            </w:r>
          </w:p>
        </w:tc>
        <w:tc>
          <w:tcPr>
            <w:tcW w:w="1260" w:type="dxa"/>
          </w:tcPr>
          <w:p w:rsidR="008161B6" w:rsidRPr="00AD775E" w:rsidRDefault="008161B6" w:rsidP="008B2344">
            <w:pPr>
              <w:jc w:val="center"/>
              <w:rPr>
                <w:b/>
                <w:color w:val="000099"/>
                <w:sz w:val="18"/>
                <w:szCs w:val="18"/>
              </w:rPr>
            </w:pPr>
            <w:proofErr w:type="spellStart"/>
            <w:r w:rsidRPr="00AD775E">
              <w:rPr>
                <w:b/>
                <w:color w:val="000099"/>
                <w:sz w:val="18"/>
                <w:szCs w:val="18"/>
              </w:rPr>
              <w:t>нач.кл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нач.кл.,5-9</w:t>
            </w:r>
          </w:p>
          <w:p w:rsidR="008161B6" w:rsidRPr="00AD775E" w:rsidRDefault="008161B6" w:rsidP="008B2344">
            <w:pPr>
              <w:jc w:val="center"/>
              <w:rPr>
                <w:b/>
                <w:color w:val="000099"/>
                <w:sz w:val="18"/>
                <w:szCs w:val="18"/>
              </w:rPr>
            </w:pPr>
            <w:r w:rsidRPr="00AD775E">
              <w:rPr>
                <w:b/>
                <w:color w:val="000099"/>
                <w:sz w:val="18"/>
                <w:szCs w:val="18"/>
              </w:rPr>
              <w:t>7а</w:t>
            </w:r>
            <w:proofErr w:type="gramStart"/>
            <w:r w:rsidRPr="00AD775E">
              <w:rPr>
                <w:b/>
                <w:color w:val="000099"/>
                <w:sz w:val="18"/>
                <w:szCs w:val="18"/>
              </w:rPr>
              <w:t>,в</w:t>
            </w:r>
            <w:proofErr w:type="gramEnd"/>
          </w:p>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10</w:t>
            </w:r>
          </w:p>
        </w:tc>
        <w:tc>
          <w:tcPr>
            <w:tcW w:w="2520" w:type="dxa"/>
          </w:tcPr>
          <w:p w:rsidR="008161B6" w:rsidRPr="00AD775E" w:rsidRDefault="008161B6" w:rsidP="008B2344">
            <w:pPr>
              <w:rPr>
                <w:b/>
                <w:color w:val="000099"/>
                <w:sz w:val="18"/>
                <w:szCs w:val="18"/>
              </w:rPr>
            </w:pPr>
            <w:r w:rsidRPr="00AD775E">
              <w:rPr>
                <w:b/>
                <w:color w:val="000099"/>
                <w:sz w:val="18"/>
                <w:szCs w:val="18"/>
              </w:rPr>
              <w:t xml:space="preserve">Родионова Г.Е.,10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rPr>
                <w:b/>
                <w:color w:val="000099"/>
                <w:sz w:val="18"/>
                <w:szCs w:val="18"/>
              </w:rPr>
            </w:pPr>
            <w:r w:rsidRPr="00AD775E">
              <w:rPr>
                <w:b/>
                <w:color w:val="000099"/>
                <w:sz w:val="18"/>
                <w:szCs w:val="18"/>
              </w:rPr>
              <w:t xml:space="preserve">Матвеева И.И. </w:t>
            </w:r>
          </w:p>
          <w:p w:rsidR="008161B6" w:rsidRPr="00AD775E" w:rsidRDefault="008161B6" w:rsidP="008B2344">
            <w:pPr>
              <w:rPr>
                <w:b/>
                <w:color w:val="000099"/>
                <w:sz w:val="18"/>
                <w:szCs w:val="18"/>
              </w:rPr>
            </w:pPr>
            <w:r w:rsidRPr="00AD775E">
              <w:rPr>
                <w:b/>
                <w:color w:val="000099"/>
                <w:sz w:val="18"/>
                <w:szCs w:val="18"/>
              </w:rPr>
              <w:t>Фадеева Г.Ю., Родионова Г.Е., каб.22</w:t>
            </w:r>
          </w:p>
          <w:p w:rsidR="008161B6" w:rsidRPr="00AD775E" w:rsidRDefault="008161B6" w:rsidP="008B2344">
            <w:pPr>
              <w:rPr>
                <w:b/>
                <w:color w:val="000099"/>
                <w:sz w:val="18"/>
                <w:szCs w:val="18"/>
              </w:rPr>
            </w:pP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tc>
      </w:tr>
      <w:tr w:rsidR="008161B6" w:rsidRPr="00AD775E" w:rsidTr="008B2344">
        <w:trPr>
          <w:jc w:val="center"/>
        </w:trPr>
        <w:tc>
          <w:tcPr>
            <w:tcW w:w="1008" w:type="dxa"/>
          </w:tcPr>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23.04.</w:t>
            </w:r>
          </w:p>
        </w:tc>
        <w:tc>
          <w:tcPr>
            <w:tcW w:w="4860" w:type="dxa"/>
          </w:tcPr>
          <w:p w:rsidR="008161B6" w:rsidRPr="00AD775E" w:rsidRDefault="008161B6" w:rsidP="008B2344">
            <w:pPr>
              <w:jc w:val="both"/>
              <w:rPr>
                <w:b/>
                <w:bCs/>
                <w:color w:val="000099"/>
                <w:sz w:val="18"/>
                <w:szCs w:val="18"/>
              </w:rPr>
            </w:pPr>
            <w:r w:rsidRPr="00AD775E">
              <w:rPr>
                <w:b/>
                <w:bCs/>
                <w:color w:val="000099"/>
                <w:sz w:val="18"/>
                <w:szCs w:val="18"/>
              </w:rPr>
              <w:t>Викторина “Дмитрий Иванович Менделеев”</w:t>
            </w:r>
          </w:p>
          <w:p w:rsidR="008161B6" w:rsidRPr="00AD775E" w:rsidRDefault="008161B6" w:rsidP="008B2344">
            <w:pPr>
              <w:jc w:val="both"/>
              <w:rPr>
                <w:b/>
                <w:color w:val="000099"/>
                <w:sz w:val="18"/>
                <w:szCs w:val="18"/>
              </w:rPr>
            </w:pPr>
            <w:r w:rsidRPr="00AD775E">
              <w:rPr>
                <w:b/>
                <w:color w:val="000099"/>
                <w:sz w:val="18"/>
                <w:szCs w:val="18"/>
              </w:rPr>
              <w:t>Путешествие-игра «По дебрям Уссурийского края»</w:t>
            </w:r>
          </w:p>
          <w:p w:rsidR="008161B6" w:rsidRPr="00AD775E" w:rsidRDefault="008161B6" w:rsidP="008B2344">
            <w:pPr>
              <w:jc w:val="both"/>
              <w:rPr>
                <w:b/>
                <w:color w:val="000099"/>
                <w:sz w:val="18"/>
                <w:szCs w:val="18"/>
              </w:rPr>
            </w:pPr>
            <w:r w:rsidRPr="00AD775E">
              <w:rPr>
                <w:b/>
                <w:color w:val="000099"/>
                <w:sz w:val="18"/>
                <w:szCs w:val="18"/>
              </w:rPr>
              <w:t>Конкурс презентаций, ребусы по географии</w:t>
            </w:r>
          </w:p>
          <w:p w:rsidR="008161B6" w:rsidRPr="00AD775E" w:rsidRDefault="008161B6" w:rsidP="008B2344">
            <w:pPr>
              <w:jc w:val="both"/>
              <w:rPr>
                <w:b/>
                <w:color w:val="000099"/>
                <w:sz w:val="18"/>
                <w:szCs w:val="18"/>
              </w:rPr>
            </w:pPr>
            <w:r w:rsidRPr="00AD775E">
              <w:rPr>
                <w:b/>
                <w:color w:val="000099"/>
                <w:sz w:val="18"/>
                <w:szCs w:val="18"/>
              </w:rPr>
              <w:t xml:space="preserve">Решение задач по биологии </w:t>
            </w:r>
          </w:p>
          <w:p w:rsidR="008161B6" w:rsidRPr="00AD775E" w:rsidRDefault="008161B6" w:rsidP="008B2344">
            <w:pPr>
              <w:jc w:val="both"/>
              <w:rPr>
                <w:b/>
                <w:color w:val="000099"/>
                <w:sz w:val="18"/>
                <w:szCs w:val="18"/>
              </w:rPr>
            </w:pPr>
            <w:r w:rsidRPr="00AD775E">
              <w:rPr>
                <w:b/>
                <w:color w:val="000099"/>
                <w:sz w:val="18"/>
                <w:szCs w:val="18"/>
              </w:rPr>
              <w:t>Школьная научно-практическая конференция «Шаг в будущее» (секция естественных наук)</w:t>
            </w:r>
          </w:p>
          <w:p w:rsidR="008161B6" w:rsidRPr="00AD775E" w:rsidRDefault="008161B6" w:rsidP="008B2344">
            <w:pPr>
              <w:jc w:val="both"/>
              <w:rPr>
                <w:b/>
                <w:color w:val="000099"/>
                <w:sz w:val="18"/>
                <w:szCs w:val="18"/>
              </w:rPr>
            </w:pPr>
            <w:proofErr w:type="spellStart"/>
            <w:r w:rsidRPr="00AD775E">
              <w:rPr>
                <w:b/>
                <w:color w:val="000099"/>
                <w:sz w:val="18"/>
                <w:szCs w:val="18"/>
              </w:rPr>
              <w:t>Эко-урок</w:t>
            </w:r>
            <w:proofErr w:type="spellEnd"/>
            <w:r w:rsidRPr="00AD775E">
              <w:rPr>
                <w:b/>
                <w:color w:val="000099"/>
                <w:sz w:val="18"/>
                <w:szCs w:val="18"/>
              </w:rPr>
              <w:t xml:space="preserve"> «Хранители воды»</w:t>
            </w:r>
          </w:p>
          <w:p w:rsidR="008161B6" w:rsidRPr="00AD775E" w:rsidRDefault="008161B6" w:rsidP="008B2344">
            <w:pPr>
              <w:jc w:val="both"/>
              <w:rPr>
                <w:b/>
                <w:color w:val="000099"/>
                <w:sz w:val="18"/>
                <w:szCs w:val="18"/>
              </w:rPr>
            </w:pPr>
            <w:r w:rsidRPr="00AD775E">
              <w:rPr>
                <w:b/>
                <w:color w:val="000099"/>
                <w:sz w:val="18"/>
                <w:szCs w:val="18"/>
              </w:rPr>
              <w:t xml:space="preserve">Беседа о вредности  табака, познавательный журнал </w:t>
            </w:r>
          </w:p>
          <w:p w:rsidR="008161B6" w:rsidRPr="00AD775E" w:rsidRDefault="008161B6" w:rsidP="008B2344">
            <w:pPr>
              <w:jc w:val="both"/>
              <w:rPr>
                <w:b/>
                <w:color w:val="000099"/>
                <w:sz w:val="18"/>
                <w:szCs w:val="18"/>
              </w:rPr>
            </w:pPr>
            <w:r w:rsidRPr="00AD775E">
              <w:rPr>
                <w:b/>
                <w:color w:val="000099"/>
                <w:sz w:val="18"/>
                <w:szCs w:val="18"/>
              </w:rPr>
              <w:t xml:space="preserve">Городские соревнования </w:t>
            </w:r>
            <w:proofErr w:type="spellStart"/>
            <w:r w:rsidRPr="00AD775E">
              <w:rPr>
                <w:b/>
                <w:color w:val="000099"/>
                <w:sz w:val="18"/>
                <w:szCs w:val="18"/>
              </w:rPr>
              <w:t>санпостов</w:t>
            </w:r>
            <w:proofErr w:type="spellEnd"/>
            <w:r w:rsidRPr="00AD775E">
              <w:rPr>
                <w:b/>
                <w:color w:val="000099"/>
                <w:sz w:val="18"/>
                <w:szCs w:val="18"/>
              </w:rPr>
              <w:t xml:space="preserve">       </w:t>
            </w:r>
          </w:p>
        </w:tc>
        <w:tc>
          <w:tcPr>
            <w:tcW w:w="1260" w:type="dxa"/>
          </w:tcPr>
          <w:p w:rsidR="008161B6" w:rsidRPr="00AD775E" w:rsidRDefault="008161B6" w:rsidP="008B2344">
            <w:pPr>
              <w:jc w:val="center"/>
              <w:rPr>
                <w:b/>
                <w:color w:val="000099"/>
                <w:sz w:val="18"/>
                <w:szCs w:val="18"/>
              </w:rPr>
            </w:pPr>
            <w:r w:rsidRPr="00AD775E">
              <w:rPr>
                <w:b/>
                <w:color w:val="000099"/>
                <w:sz w:val="18"/>
                <w:szCs w:val="18"/>
              </w:rPr>
              <w:t>9а</w:t>
            </w:r>
            <w:proofErr w:type="gramStart"/>
            <w:r w:rsidRPr="00AD775E">
              <w:rPr>
                <w:b/>
                <w:color w:val="000099"/>
                <w:sz w:val="18"/>
                <w:szCs w:val="18"/>
              </w:rPr>
              <w:t>,в</w:t>
            </w:r>
            <w:proofErr w:type="gramEnd"/>
          </w:p>
          <w:p w:rsidR="008161B6" w:rsidRPr="00AD775E" w:rsidRDefault="008161B6" w:rsidP="008B2344">
            <w:pPr>
              <w:jc w:val="center"/>
              <w:rPr>
                <w:b/>
                <w:color w:val="000099"/>
                <w:sz w:val="18"/>
                <w:szCs w:val="18"/>
              </w:rPr>
            </w:pPr>
            <w:r w:rsidRPr="00AD775E">
              <w:rPr>
                <w:b/>
                <w:color w:val="000099"/>
                <w:sz w:val="18"/>
                <w:szCs w:val="18"/>
              </w:rPr>
              <w:t xml:space="preserve">8а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5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 xml:space="preserve">6-10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10-11</w:t>
            </w:r>
          </w:p>
          <w:p w:rsidR="008161B6" w:rsidRPr="00AD775E" w:rsidRDefault="008161B6" w:rsidP="008B2344">
            <w:pPr>
              <w:jc w:val="center"/>
              <w:rPr>
                <w:b/>
                <w:color w:val="000099"/>
                <w:sz w:val="18"/>
                <w:szCs w:val="18"/>
              </w:rPr>
            </w:pPr>
            <w:r w:rsidRPr="00AD775E">
              <w:rPr>
                <w:b/>
                <w:color w:val="000099"/>
                <w:sz w:val="18"/>
                <w:szCs w:val="18"/>
              </w:rPr>
              <w:t>5-11</w:t>
            </w:r>
          </w:p>
          <w:p w:rsidR="008161B6" w:rsidRPr="00AD775E" w:rsidRDefault="008161B6" w:rsidP="008B2344">
            <w:pPr>
              <w:jc w:val="center"/>
              <w:rPr>
                <w:b/>
                <w:color w:val="000099"/>
                <w:sz w:val="18"/>
                <w:szCs w:val="18"/>
              </w:rPr>
            </w:pPr>
            <w:r w:rsidRPr="00AD775E">
              <w:rPr>
                <w:b/>
                <w:color w:val="000099"/>
                <w:sz w:val="18"/>
                <w:szCs w:val="18"/>
              </w:rPr>
              <w:t>5,8,9</w:t>
            </w:r>
          </w:p>
          <w:p w:rsidR="008161B6" w:rsidRPr="00AD775E" w:rsidRDefault="008161B6" w:rsidP="008B2344">
            <w:pPr>
              <w:jc w:val="center"/>
              <w:rPr>
                <w:b/>
                <w:color w:val="000099"/>
                <w:sz w:val="18"/>
                <w:szCs w:val="18"/>
              </w:rPr>
            </w:pPr>
            <w:r w:rsidRPr="00AD775E">
              <w:rPr>
                <w:b/>
                <w:color w:val="000099"/>
                <w:sz w:val="18"/>
                <w:szCs w:val="18"/>
              </w:rPr>
              <w:t>11 класс</w:t>
            </w:r>
          </w:p>
          <w:p w:rsidR="008161B6" w:rsidRPr="00AD775E" w:rsidRDefault="008161B6" w:rsidP="008B2344">
            <w:pPr>
              <w:jc w:val="center"/>
              <w:rPr>
                <w:b/>
                <w:color w:val="000099"/>
                <w:sz w:val="18"/>
                <w:szCs w:val="18"/>
              </w:rPr>
            </w:pPr>
            <w:r w:rsidRPr="00AD775E">
              <w:rPr>
                <w:b/>
                <w:color w:val="000099"/>
                <w:sz w:val="18"/>
                <w:szCs w:val="18"/>
              </w:rPr>
              <w:t>7,8</w:t>
            </w:r>
          </w:p>
        </w:tc>
        <w:tc>
          <w:tcPr>
            <w:tcW w:w="2520" w:type="dxa"/>
          </w:tcPr>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p w:rsidR="008161B6" w:rsidRPr="00AD775E" w:rsidRDefault="008161B6" w:rsidP="008B2344">
            <w:pPr>
              <w:rPr>
                <w:b/>
                <w:color w:val="000099"/>
                <w:sz w:val="18"/>
                <w:szCs w:val="18"/>
              </w:rPr>
            </w:pPr>
            <w:r w:rsidRPr="00AD775E">
              <w:rPr>
                <w:b/>
                <w:color w:val="000099"/>
                <w:sz w:val="18"/>
                <w:szCs w:val="18"/>
              </w:rPr>
              <w:t>Фадеева Г.Ю.,каб.45</w:t>
            </w:r>
          </w:p>
          <w:p w:rsidR="008161B6" w:rsidRPr="00AD775E" w:rsidRDefault="008161B6" w:rsidP="008B2344">
            <w:pPr>
              <w:rPr>
                <w:b/>
                <w:color w:val="000099"/>
                <w:sz w:val="18"/>
                <w:szCs w:val="18"/>
              </w:rPr>
            </w:pPr>
          </w:p>
          <w:p w:rsidR="008161B6" w:rsidRPr="00AD775E" w:rsidRDefault="008161B6" w:rsidP="008B2344">
            <w:pPr>
              <w:rPr>
                <w:b/>
                <w:color w:val="000099"/>
                <w:sz w:val="18"/>
                <w:szCs w:val="18"/>
              </w:rPr>
            </w:pPr>
            <w:r w:rsidRPr="00AD775E">
              <w:rPr>
                <w:b/>
                <w:color w:val="000099"/>
                <w:sz w:val="18"/>
                <w:szCs w:val="18"/>
              </w:rPr>
              <w:t>Родионова Г.Е.</w:t>
            </w:r>
          </w:p>
          <w:p w:rsidR="008161B6" w:rsidRPr="00AD775E" w:rsidRDefault="008161B6" w:rsidP="008B2344">
            <w:pPr>
              <w:rPr>
                <w:b/>
                <w:color w:val="000099"/>
                <w:sz w:val="18"/>
                <w:szCs w:val="18"/>
              </w:rPr>
            </w:pPr>
            <w:r w:rsidRPr="00AD775E">
              <w:rPr>
                <w:b/>
                <w:color w:val="000099"/>
                <w:sz w:val="18"/>
                <w:szCs w:val="18"/>
              </w:rPr>
              <w:t xml:space="preserve">Грачев Н.А., </w:t>
            </w:r>
            <w:proofErr w:type="spellStart"/>
            <w:r w:rsidRPr="00AD775E">
              <w:rPr>
                <w:b/>
                <w:color w:val="000099"/>
                <w:sz w:val="18"/>
                <w:szCs w:val="18"/>
              </w:rPr>
              <w:t>Строгова</w:t>
            </w:r>
            <w:proofErr w:type="spellEnd"/>
            <w:r w:rsidRPr="00AD775E">
              <w:rPr>
                <w:b/>
                <w:color w:val="000099"/>
                <w:sz w:val="18"/>
                <w:szCs w:val="18"/>
              </w:rPr>
              <w:t xml:space="preserve"> О.Ю., Матвеева И.И.,каб.38</w:t>
            </w:r>
          </w:p>
          <w:p w:rsidR="008161B6" w:rsidRPr="00AD775E" w:rsidRDefault="008161B6" w:rsidP="008B2344">
            <w:pPr>
              <w:rPr>
                <w:b/>
                <w:color w:val="000099"/>
                <w:sz w:val="18"/>
                <w:szCs w:val="18"/>
              </w:rPr>
            </w:pPr>
            <w:r w:rsidRPr="00AD775E">
              <w:rPr>
                <w:b/>
                <w:color w:val="000099"/>
                <w:sz w:val="18"/>
                <w:szCs w:val="18"/>
              </w:rPr>
              <w:t>Матвеева И.И.,каб.45</w:t>
            </w:r>
          </w:p>
          <w:p w:rsidR="008161B6" w:rsidRPr="00AD775E" w:rsidRDefault="008161B6" w:rsidP="008B2344">
            <w:pPr>
              <w:rPr>
                <w:b/>
                <w:color w:val="000099"/>
                <w:sz w:val="18"/>
                <w:szCs w:val="18"/>
              </w:rPr>
            </w:pPr>
            <w:r w:rsidRPr="00AD775E">
              <w:rPr>
                <w:b/>
                <w:color w:val="000099"/>
                <w:sz w:val="18"/>
                <w:szCs w:val="18"/>
              </w:rPr>
              <w:t>Фадеева Г.Ю., каб.22,</w:t>
            </w:r>
          </w:p>
          <w:p w:rsidR="008161B6" w:rsidRPr="00AD775E" w:rsidRDefault="008161B6" w:rsidP="008B2344">
            <w:pPr>
              <w:rPr>
                <w:b/>
                <w:color w:val="000099"/>
                <w:sz w:val="18"/>
                <w:szCs w:val="18"/>
              </w:rPr>
            </w:pP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w:t>
            </w:r>
          </w:p>
        </w:tc>
      </w:tr>
      <w:tr w:rsidR="008161B6" w:rsidRPr="00AD775E" w:rsidTr="008B2344">
        <w:trPr>
          <w:jc w:val="center"/>
        </w:trPr>
        <w:tc>
          <w:tcPr>
            <w:tcW w:w="1008" w:type="dxa"/>
          </w:tcPr>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24.04.</w:t>
            </w:r>
          </w:p>
        </w:tc>
        <w:tc>
          <w:tcPr>
            <w:tcW w:w="4860" w:type="dxa"/>
          </w:tcPr>
          <w:p w:rsidR="008161B6" w:rsidRPr="00AD775E" w:rsidRDefault="008161B6" w:rsidP="008B2344">
            <w:pPr>
              <w:jc w:val="both"/>
              <w:rPr>
                <w:b/>
                <w:color w:val="000099"/>
                <w:sz w:val="18"/>
                <w:szCs w:val="18"/>
              </w:rPr>
            </w:pPr>
            <w:r w:rsidRPr="00AD775E">
              <w:rPr>
                <w:b/>
                <w:color w:val="000099"/>
                <w:sz w:val="18"/>
                <w:szCs w:val="18"/>
              </w:rPr>
              <w:t>Химическая игра-минутка «Кто быстрее?»</w:t>
            </w:r>
          </w:p>
          <w:p w:rsidR="008161B6" w:rsidRPr="00AD775E" w:rsidRDefault="008161B6" w:rsidP="008B2344">
            <w:pPr>
              <w:jc w:val="both"/>
              <w:rPr>
                <w:b/>
                <w:color w:val="000099"/>
                <w:sz w:val="18"/>
                <w:szCs w:val="18"/>
              </w:rPr>
            </w:pPr>
            <w:r w:rsidRPr="00AD775E">
              <w:rPr>
                <w:b/>
                <w:color w:val="000099"/>
                <w:sz w:val="18"/>
                <w:szCs w:val="18"/>
              </w:rPr>
              <w:t>Биологический калейдоскоп</w:t>
            </w:r>
          </w:p>
          <w:p w:rsidR="008161B6" w:rsidRPr="00AD775E" w:rsidRDefault="008161B6" w:rsidP="008B2344">
            <w:pPr>
              <w:jc w:val="both"/>
              <w:rPr>
                <w:b/>
                <w:color w:val="000099"/>
                <w:sz w:val="18"/>
                <w:szCs w:val="18"/>
              </w:rPr>
            </w:pPr>
            <w:r w:rsidRPr="00AD775E">
              <w:rPr>
                <w:b/>
                <w:color w:val="000099"/>
                <w:sz w:val="18"/>
                <w:szCs w:val="18"/>
              </w:rPr>
              <w:t>Дистанционная олимпиада по естественным наукам</w:t>
            </w:r>
          </w:p>
          <w:p w:rsidR="008161B6" w:rsidRPr="00AD775E" w:rsidRDefault="008161B6" w:rsidP="008B2344">
            <w:pPr>
              <w:jc w:val="both"/>
              <w:rPr>
                <w:b/>
                <w:color w:val="000099"/>
                <w:sz w:val="18"/>
                <w:szCs w:val="18"/>
              </w:rPr>
            </w:pPr>
            <w:r w:rsidRPr="00AD775E">
              <w:rPr>
                <w:b/>
                <w:color w:val="000099"/>
                <w:sz w:val="18"/>
                <w:szCs w:val="18"/>
              </w:rPr>
              <w:t>Конкурс презентаций «Великая отечественная война и химия», конкурс газет «Витамины»</w:t>
            </w:r>
          </w:p>
          <w:p w:rsidR="008161B6" w:rsidRPr="00AD775E" w:rsidRDefault="008161B6" w:rsidP="008B2344">
            <w:pPr>
              <w:jc w:val="both"/>
              <w:rPr>
                <w:b/>
                <w:color w:val="000099"/>
                <w:sz w:val="18"/>
                <w:szCs w:val="18"/>
              </w:rPr>
            </w:pPr>
            <w:r w:rsidRPr="00AD775E">
              <w:rPr>
                <w:b/>
                <w:color w:val="000099"/>
                <w:sz w:val="18"/>
                <w:szCs w:val="18"/>
              </w:rPr>
              <w:t>Познавательная игра «Кошки»</w:t>
            </w:r>
          </w:p>
          <w:p w:rsidR="008161B6" w:rsidRPr="00AD775E" w:rsidRDefault="008161B6" w:rsidP="008B2344">
            <w:pPr>
              <w:jc w:val="both"/>
              <w:rPr>
                <w:b/>
                <w:color w:val="000099"/>
                <w:sz w:val="18"/>
                <w:szCs w:val="18"/>
              </w:rPr>
            </w:pPr>
            <w:proofErr w:type="spellStart"/>
            <w:r w:rsidRPr="00AD775E">
              <w:rPr>
                <w:b/>
                <w:color w:val="000099"/>
                <w:sz w:val="18"/>
                <w:szCs w:val="18"/>
              </w:rPr>
              <w:t>Эко-урок</w:t>
            </w:r>
            <w:proofErr w:type="spellEnd"/>
            <w:r w:rsidRPr="00AD775E">
              <w:rPr>
                <w:b/>
                <w:color w:val="000099"/>
                <w:sz w:val="18"/>
                <w:szCs w:val="18"/>
              </w:rPr>
              <w:t xml:space="preserve"> «Хранители воды»</w:t>
            </w:r>
          </w:p>
        </w:tc>
        <w:tc>
          <w:tcPr>
            <w:tcW w:w="1260" w:type="dxa"/>
          </w:tcPr>
          <w:p w:rsidR="008161B6" w:rsidRPr="00AD775E" w:rsidRDefault="008161B6" w:rsidP="008B2344">
            <w:pPr>
              <w:jc w:val="center"/>
              <w:rPr>
                <w:b/>
                <w:color w:val="000099"/>
                <w:sz w:val="18"/>
                <w:szCs w:val="18"/>
              </w:rPr>
            </w:pPr>
            <w:r w:rsidRPr="00AD775E">
              <w:rPr>
                <w:b/>
                <w:color w:val="000099"/>
                <w:sz w:val="18"/>
                <w:szCs w:val="18"/>
              </w:rPr>
              <w:t>8а</w:t>
            </w:r>
            <w:proofErr w:type="gramStart"/>
            <w:r w:rsidRPr="00AD775E">
              <w:rPr>
                <w:b/>
                <w:color w:val="000099"/>
                <w:sz w:val="18"/>
                <w:szCs w:val="18"/>
              </w:rPr>
              <w:t>,б</w:t>
            </w:r>
            <w:proofErr w:type="gramEnd"/>
          </w:p>
          <w:p w:rsidR="008161B6" w:rsidRPr="00AD775E" w:rsidRDefault="008161B6" w:rsidP="008B2344">
            <w:pPr>
              <w:jc w:val="center"/>
              <w:rPr>
                <w:b/>
                <w:color w:val="000099"/>
                <w:sz w:val="18"/>
                <w:szCs w:val="18"/>
              </w:rPr>
            </w:pPr>
            <w:r w:rsidRPr="00AD775E">
              <w:rPr>
                <w:b/>
                <w:color w:val="000099"/>
                <w:sz w:val="18"/>
                <w:szCs w:val="18"/>
              </w:rPr>
              <w:t xml:space="preserve">5-7 </w:t>
            </w:r>
            <w:proofErr w:type="spellStart"/>
            <w:r w:rsidRPr="00AD775E">
              <w:rPr>
                <w:b/>
                <w:color w:val="000099"/>
                <w:sz w:val="18"/>
                <w:szCs w:val="18"/>
              </w:rPr>
              <w:t>кл</w:t>
            </w:r>
            <w:proofErr w:type="spellEnd"/>
            <w:r w:rsidRPr="00AD775E">
              <w:rPr>
                <w:b/>
                <w:color w:val="000099"/>
                <w:sz w:val="18"/>
                <w:szCs w:val="18"/>
              </w:rPr>
              <w:t>.</w:t>
            </w:r>
          </w:p>
          <w:p w:rsidR="008161B6" w:rsidRPr="00AD775E" w:rsidRDefault="008161B6" w:rsidP="008B2344">
            <w:pPr>
              <w:jc w:val="center"/>
              <w:rPr>
                <w:b/>
                <w:color w:val="000099"/>
                <w:sz w:val="18"/>
                <w:szCs w:val="18"/>
              </w:rPr>
            </w:pPr>
            <w:r w:rsidRPr="00AD775E">
              <w:rPr>
                <w:b/>
                <w:color w:val="000099"/>
                <w:sz w:val="18"/>
                <w:szCs w:val="18"/>
              </w:rPr>
              <w:t>6-11</w:t>
            </w:r>
          </w:p>
          <w:p w:rsidR="008161B6" w:rsidRPr="00AD775E" w:rsidRDefault="008161B6" w:rsidP="008B2344">
            <w:pPr>
              <w:jc w:val="center"/>
              <w:rPr>
                <w:b/>
                <w:color w:val="000099"/>
                <w:sz w:val="18"/>
                <w:szCs w:val="18"/>
              </w:rPr>
            </w:pPr>
            <w:r w:rsidRPr="00AD775E">
              <w:rPr>
                <w:b/>
                <w:color w:val="000099"/>
                <w:sz w:val="18"/>
                <w:szCs w:val="18"/>
              </w:rPr>
              <w:t>10-11</w:t>
            </w:r>
          </w:p>
          <w:p w:rsidR="008161B6" w:rsidRPr="00AD775E" w:rsidRDefault="008161B6" w:rsidP="008B2344">
            <w:pPr>
              <w:jc w:val="center"/>
              <w:rPr>
                <w:b/>
                <w:color w:val="000099"/>
                <w:sz w:val="18"/>
                <w:szCs w:val="18"/>
              </w:rPr>
            </w:pPr>
          </w:p>
          <w:p w:rsidR="008161B6" w:rsidRPr="00AD775E" w:rsidRDefault="008161B6" w:rsidP="008B2344">
            <w:pPr>
              <w:jc w:val="center"/>
              <w:rPr>
                <w:b/>
                <w:color w:val="000099"/>
                <w:sz w:val="18"/>
                <w:szCs w:val="18"/>
              </w:rPr>
            </w:pPr>
            <w:r w:rsidRPr="00AD775E">
              <w:rPr>
                <w:b/>
                <w:color w:val="000099"/>
                <w:sz w:val="18"/>
                <w:szCs w:val="18"/>
              </w:rPr>
              <w:t>7б</w:t>
            </w:r>
          </w:p>
          <w:p w:rsidR="008161B6" w:rsidRPr="00AD775E" w:rsidRDefault="008161B6" w:rsidP="008B2344">
            <w:pPr>
              <w:jc w:val="center"/>
              <w:rPr>
                <w:b/>
                <w:color w:val="000099"/>
                <w:sz w:val="18"/>
                <w:szCs w:val="18"/>
              </w:rPr>
            </w:pPr>
            <w:r w:rsidRPr="00AD775E">
              <w:rPr>
                <w:b/>
                <w:color w:val="000099"/>
                <w:sz w:val="18"/>
                <w:szCs w:val="18"/>
              </w:rPr>
              <w:t>7</w:t>
            </w:r>
          </w:p>
        </w:tc>
        <w:tc>
          <w:tcPr>
            <w:tcW w:w="2520" w:type="dxa"/>
          </w:tcPr>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p w:rsidR="008161B6" w:rsidRPr="00AD775E" w:rsidRDefault="008161B6" w:rsidP="008B2344">
            <w:pPr>
              <w:rPr>
                <w:b/>
                <w:color w:val="000099"/>
                <w:sz w:val="18"/>
                <w:szCs w:val="18"/>
              </w:rPr>
            </w:pPr>
            <w:r w:rsidRPr="00AD775E">
              <w:rPr>
                <w:b/>
                <w:color w:val="000099"/>
                <w:sz w:val="18"/>
                <w:szCs w:val="18"/>
              </w:rPr>
              <w:t>Родионова Г.Е.,каб.22</w:t>
            </w:r>
          </w:p>
          <w:p w:rsidR="008161B6" w:rsidRPr="00AD775E" w:rsidRDefault="008161B6" w:rsidP="008B2344">
            <w:pPr>
              <w:rPr>
                <w:b/>
                <w:color w:val="000099"/>
                <w:sz w:val="18"/>
                <w:szCs w:val="18"/>
              </w:rPr>
            </w:pPr>
            <w:r w:rsidRPr="00AD775E">
              <w:rPr>
                <w:b/>
                <w:color w:val="000099"/>
                <w:sz w:val="18"/>
                <w:szCs w:val="18"/>
              </w:rPr>
              <w:t>Матвеева И.И., ИЦШ</w:t>
            </w:r>
          </w:p>
          <w:p w:rsidR="008161B6" w:rsidRPr="00AD775E" w:rsidRDefault="008161B6" w:rsidP="008B2344">
            <w:pPr>
              <w:rPr>
                <w:b/>
                <w:color w:val="000099"/>
                <w:sz w:val="18"/>
                <w:szCs w:val="18"/>
              </w:rPr>
            </w:pPr>
            <w:r w:rsidRPr="00AD775E">
              <w:rPr>
                <w:b/>
                <w:color w:val="000099"/>
                <w:sz w:val="18"/>
                <w:szCs w:val="18"/>
              </w:rPr>
              <w:t>Строкова О.Ю.,каб.38</w:t>
            </w:r>
          </w:p>
          <w:p w:rsidR="008161B6" w:rsidRPr="00AD775E" w:rsidRDefault="008161B6" w:rsidP="008B2344">
            <w:pPr>
              <w:rPr>
                <w:b/>
                <w:color w:val="000099"/>
                <w:sz w:val="18"/>
                <w:szCs w:val="18"/>
              </w:rPr>
            </w:pPr>
          </w:p>
          <w:p w:rsidR="008161B6" w:rsidRPr="00AD775E" w:rsidRDefault="008161B6" w:rsidP="008B2344">
            <w:pPr>
              <w:rPr>
                <w:b/>
                <w:i/>
                <w:color w:val="000099"/>
                <w:sz w:val="16"/>
                <w:szCs w:val="16"/>
              </w:rPr>
            </w:pPr>
            <w:r w:rsidRPr="00AD775E">
              <w:rPr>
                <w:b/>
                <w:color w:val="000099"/>
                <w:sz w:val="18"/>
                <w:szCs w:val="18"/>
              </w:rPr>
              <w:t>Фадеева Г.Ю., каб.22,</w:t>
            </w:r>
            <w:r w:rsidRPr="00AD775E">
              <w:rPr>
                <w:b/>
                <w:i/>
                <w:color w:val="000099"/>
                <w:sz w:val="16"/>
                <w:szCs w:val="16"/>
              </w:rPr>
              <w:t>11.10</w:t>
            </w:r>
          </w:p>
          <w:p w:rsidR="008161B6" w:rsidRPr="00AD775E" w:rsidRDefault="008161B6" w:rsidP="008B2344">
            <w:pPr>
              <w:rPr>
                <w:b/>
                <w:color w:val="000099"/>
                <w:sz w:val="18"/>
                <w:szCs w:val="18"/>
              </w:rPr>
            </w:pPr>
            <w:r w:rsidRPr="00AD775E">
              <w:rPr>
                <w:b/>
                <w:color w:val="000099"/>
                <w:sz w:val="18"/>
                <w:szCs w:val="18"/>
              </w:rPr>
              <w:t>Матвеева И.И.,каб.45</w:t>
            </w:r>
          </w:p>
        </w:tc>
      </w:tr>
      <w:tr w:rsidR="008161B6" w:rsidRPr="00AD775E" w:rsidTr="008B2344">
        <w:trPr>
          <w:jc w:val="center"/>
        </w:trPr>
        <w:tc>
          <w:tcPr>
            <w:tcW w:w="1008" w:type="dxa"/>
          </w:tcPr>
          <w:p w:rsidR="008161B6" w:rsidRPr="00AD775E" w:rsidRDefault="008161B6" w:rsidP="008B2344">
            <w:pPr>
              <w:jc w:val="center"/>
              <w:rPr>
                <w:b/>
                <w:color w:val="000099"/>
                <w:sz w:val="18"/>
                <w:szCs w:val="18"/>
              </w:rPr>
            </w:pPr>
            <w:r w:rsidRPr="00AD775E">
              <w:rPr>
                <w:b/>
                <w:color w:val="000099"/>
                <w:sz w:val="18"/>
                <w:szCs w:val="18"/>
              </w:rPr>
              <w:t>25.04.</w:t>
            </w:r>
          </w:p>
        </w:tc>
        <w:tc>
          <w:tcPr>
            <w:tcW w:w="4860" w:type="dxa"/>
          </w:tcPr>
          <w:p w:rsidR="008161B6" w:rsidRPr="00AD775E" w:rsidRDefault="008161B6" w:rsidP="008B2344">
            <w:pPr>
              <w:jc w:val="both"/>
              <w:rPr>
                <w:b/>
                <w:color w:val="000099"/>
                <w:sz w:val="18"/>
                <w:szCs w:val="18"/>
              </w:rPr>
            </w:pPr>
            <w:r w:rsidRPr="00AD775E">
              <w:rPr>
                <w:b/>
                <w:color w:val="000099"/>
                <w:sz w:val="18"/>
                <w:szCs w:val="18"/>
              </w:rPr>
              <w:t>Участие в дистанционных олимпиадах по естественным наукам</w:t>
            </w:r>
          </w:p>
        </w:tc>
        <w:tc>
          <w:tcPr>
            <w:tcW w:w="1260" w:type="dxa"/>
          </w:tcPr>
          <w:p w:rsidR="008161B6" w:rsidRPr="00AD775E" w:rsidRDefault="008161B6" w:rsidP="008B2344">
            <w:pPr>
              <w:jc w:val="center"/>
              <w:rPr>
                <w:color w:val="000099"/>
                <w:sz w:val="18"/>
                <w:szCs w:val="18"/>
              </w:rPr>
            </w:pPr>
            <w:r w:rsidRPr="00AD775E">
              <w:rPr>
                <w:color w:val="000099"/>
                <w:sz w:val="18"/>
                <w:szCs w:val="18"/>
              </w:rPr>
              <w:t>5-11</w:t>
            </w:r>
          </w:p>
        </w:tc>
        <w:tc>
          <w:tcPr>
            <w:tcW w:w="2520" w:type="dxa"/>
          </w:tcPr>
          <w:p w:rsidR="008161B6" w:rsidRPr="00AD775E" w:rsidRDefault="008161B6" w:rsidP="008B2344">
            <w:pPr>
              <w:rPr>
                <w:b/>
                <w:color w:val="000099"/>
                <w:sz w:val="18"/>
                <w:szCs w:val="18"/>
              </w:rPr>
            </w:pPr>
            <w:r w:rsidRPr="00AD775E">
              <w:rPr>
                <w:b/>
                <w:color w:val="000099"/>
                <w:sz w:val="18"/>
                <w:szCs w:val="18"/>
              </w:rPr>
              <w:t xml:space="preserve">Матвеева И.И., </w:t>
            </w:r>
          </w:p>
          <w:p w:rsidR="008161B6" w:rsidRPr="00AD775E" w:rsidRDefault="008161B6" w:rsidP="008B2344">
            <w:pPr>
              <w:rPr>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w:t>
            </w:r>
          </w:p>
        </w:tc>
      </w:tr>
      <w:tr w:rsidR="008161B6" w:rsidRPr="00AD775E" w:rsidTr="008B2344">
        <w:trPr>
          <w:jc w:val="center"/>
        </w:trPr>
        <w:tc>
          <w:tcPr>
            <w:tcW w:w="1008" w:type="dxa"/>
          </w:tcPr>
          <w:p w:rsidR="008161B6" w:rsidRPr="00AD775E" w:rsidRDefault="008161B6" w:rsidP="008B2344">
            <w:pPr>
              <w:jc w:val="center"/>
              <w:rPr>
                <w:b/>
                <w:color w:val="000099"/>
                <w:sz w:val="18"/>
                <w:szCs w:val="18"/>
              </w:rPr>
            </w:pPr>
            <w:r w:rsidRPr="00AD775E">
              <w:rPr>
                <w:b/>
                <w:color w:val="000099"/>
                <w:sz w:val="18"/>
                <w:szCs w:val="18"/>
              </w:rPr>
              <w:t>26.04.</w:t>
            </w:r>
          </w:p>
        </w:tc>
        <w:tc>
          <w:tcPr>
            <w:tcW w:w="4860" w:type="dxa"/>
          </w:tcPr>
          <w:p w:rsidR="008161B6" w:rsidRPr="00AD775E" w:rsidRDefault="008161B6" w:rsidP="008B2344">
            <w:pPr>
              <w:jc w:val="both"/>
              <w:rPr>
                <w:b/>
                <w:color w:val="000099"/>
                <w:sz w:val="18"/>
                <w:szCs w:val="18"/>
              </w:rPr>
            </w:pPr>
            <w:r w:rsidRPr="00AD775E">
              <w:rPr>
                <w:b/>
                <w:color w:val="000099"/>
                <w:sz w:val="18"/>
                <w:szCs w:val="18"/>
              </w:rPr>
              <w:t>Подведение итогов недели, награждение победителей</w:t>
            </w:r>
          </w:p>
        </w:tc>
        <w:tc>
          <w:tcPr>
            <w:tcW w:w="1260" w:type="dxa"/>
          </w:tcPr>
          <w:p w:rsidR="008161B6" w:rsidRPr="00AD775E" w:rsidRDefault="008161B6" w:rsidP="008B2344">
            <w:pPr>
              <w:jc w:val="center"/>
              <w:rPr>
                <w:b/>
                <w:color w:val="000099"/>
                <w:sz w:val="18"/>
                <w:szCs w:val="18"/>
              </w:rPr>
            </w:pPr>
          </w:p>
        </w:tc>
        <w:tc>
          <w:tcPr>
            <w:tcW w:w="2520" w:type="dxa"/>
          </w:tcPr>
          <w:p w:rsidR="008161B6" w:rsidRPr="00AD775E" w:rsidRDefault="008161B6" w:rsidP="008B2344">
            <w:pPr>
              <w:rPr>
                <w:b/>
                <w:color w:val="000099"/>
                <w:sz w:val="18"/>
                <w:szCs w:val="18"/>
              </w:rPr>
            </w:pPr>
            <w:r w:rsidRPr="00AD775E">
              <w:rPr>
                <w:b/>
                <w:color w:val="000099"/>
                <w:sz w:val="18"/>
                <w:szCs w:val="18"/>
              </w:rPr>
              <w:t>Матвеева И.И.,каб.45</w:t>
            </w:r>
          </w:p>
          <w:p w:rsidR="008161B6" w:rsidRPr="00AD775E" w:rsidRDefault="008161B6" w:rsidP="008B2344">
            <w:pPr>
              <w:rPr>
                <w:b/>
                <w:color w:val="000099"/>
                <w:sz w:val="18"/>
                <w:szCs w:val="18"/>
              </w:rPr>
            </w:pPr>
            <w:proofErr w:type="spellStart"/>
            <w:r w:rsidRPr="00AD775E">
              <w:rPr>
                <w:b/>
                <w:color w:val="000099"/>
                <w:sz w:val="18"/>
                <w:szCs w:val="18"/>
              </w:rPr>
              <w:t>Строгова</w:t>
            </w:r>
            <w:proofErr w:type="spellEnd"/>
            <w:r w:rsidRPr="00AD775E">
              <w:rPr>
                <w:b/>
                <w:color w:val="000099"/>
                <w:sz w:val="18"/>
                <w:szCs w:val="18"/>
              </w:rPr>
              <w:t xml:space="preserve"> О.Ю.,каб.38</w:t>
            </w:r>
          </w:p>
          <w:p w:rsidR="008161B6" w:rsidRPr="00AD775E" w:rsidRDefault="008161B6" w:rsidP="008B2344">
            <w:pPr>
              <w:rPr>
                <w:b/>
                <w:color w:val="000099"/>
                <w:sz w:val="18"/>
                <w:szCs w:val="18"/>
              </w:rPr>
            </w:pPr>
          </w:p>
        </w:tc>
      </w:tr>
    </w:tbl>
    <w:p w:rsidR="008161B6" w:rsidRDefault="008161B6" w:rsidP="008161B6"/>
    <w:p w:rsidR="008161B6" w:rsidRDefault="008161B6" w:rsidP="008161B6">
      <w:pPr>
        <w:jc w:val="center"/>
        <w:rPr>
          <w:rStyle w:val="a4"/>
          <w:sz w:val="28"/>
          <w:szCs w:val="28"/>
        </w:rPr>
      </w:pPr>
    </w:p>
    <w:p w:rsidR="008161B6" w:rsidRPr="00FB20D5" w:rsidRDefault="008161B6" w:rsidP="008161B6">
      <w:pPr>
        <w:jc w:val="center"/>
        <w:rPr>
          <w:sz w:val="28"/>
          <w:szCs w:val="28"/>
        </w:rPr>
      </w:pPr>
      <w:r w:rsidRPr="00FB20D5">
        <w:rPr>
          <w:rStyle w:val="a4"/>
          <w:sz w:val="28"/>
          <w:szCs w:val="28"/>
        </w:rPr>
        <w:t>Наставничество</w:t>
      </w:r>
    </w:p>
    <w:p w:rsidR="008161B6" w:rsidRPr="00FB20D5" w:rsidRDefault="008161B6" w:rsidP="008161B6">
      <w:pPr>
        <w:spacing w:before="100" w:beforeAutospacing="1" w:after="288"/>
        <w:rPr>
          <w:sz w:val="28"/>
          <w:szCs w:val="28"/>
        </w:rPr>
      </w:pPr>
      <w:r w:rsidRPr="00FB20D5">
        <w:rPr>
          <w:sz w:val="28"/>
          <w:szCs w:val="28"/>
        </w:rPr>
        <w:t>Наставничество призвано обеспечивать методическую поддержку молодых специалистов, вовлекать их в работу ШМО, поощрять участие в профессиональных конкурсах и др. Работа с молодыми специалистами на  ШМО проводится по образцу плана, представленного в таблице.</w:t>
      </w:r>
    </w:p>
    <w:tbl>
      <w:tblPr>
        <w:tblW w:w="0" w:type="auto"/>
        <w:tblCellMar>
          <w:top w:w="15" w:type="dxa"/>
          <w:left w:w="15" w:type="dxa"/>
          <w:bottom w:w="15" w:type="dxa"/>
          <w:right w:w="15" w:type="dxa"/>
        </w:tblCellMar>
        <w:tblLook w:val="0000"/>
      </w:tblPr>
      <w:tblGrid>
        <w:gridCol w:w="6938"/>
        <w:gridCol w:w="2497"/>
      </w:tblGrid>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tcPr>
          <w:p w:rsidR="008161B6" w:rsidRPr="00FB20D5" w:rsidRDefault="008161B6" w:rsidP="008B2344">
            <w:pPr>
              <w:jc w:val="center"/>
              <w:rPr>
                <w:sz w:val="28"/>
                <w:szCs w:val="28"/>
              </w:rPr>
            </w:pPr>
            <w:r w:rsidRPr="00FB20D5">
              <w:rPr>
                <w:rStyle w:val="a4"/>
                <w:sz w:val="28"/>
                <w:szCs w:val="28"/>
              </w:rPr>
              <w:t>Мероприятия</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vAlign w:val="center"/>
          </w:tcPr>
          <w:p w:rsidR="008161B6" w:rsidRPr="00FB20D5" w:rsidRDefault="008161B6" w:rsidP="008B2344">
            <w:pPr>
              <w:jc w:val="center"/>
              <w:rPr>
                <w:sz w:val="28"/>
                <w:szCs w:val="28"/>
              </w:rPr>
            </w:pPr>
            <w:r w:rsidRPr="00FB20D5">
              <w:rPr>
                <w:rStyle w:val="a4"/>
                <w:sz w:val="28"/>
                <w:szCs w:val="28"/>
              </w:rPr>
              <w:t>Сроки</w:t>
            </w:r>
          </w:p>
        </w:tc>
      </w:tr>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 xml:space="preserve">Определение наставников </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Сентябрь</w:t>
            </w:r>
          </w:p>
        </w:tc>
      </w:tr>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Посещение уроков молодого специалиста наставником с целью анализа и выдачи рекомендаций</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Два раза в месяц в течение первого полугодия</w:t>
            </w:r>
          </w:p>
        </w:tc>
      </w:tr>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lastRenderedPageBreak/>
              <w:t>Оформление методических рекомендаций для молодого специалиста (по итогам посещения занятий)</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В течение года</w:t>
            </w:r>
          </w:p>
        </w:tc>
      </w:tr>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 xml:space="preserve">Вовлечение молодого специалиста в методические мероприятия </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В течение года</w:t>
            </w:r>
          </w:p>
        </w:tc>
      </w:tr>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Проведение консультаций для молодого специалиста по темам:</w:t>
            </w:r>
          </w:p>
          <w:p w:rsidR="008161B6" w:rsidRPr="00FB20D5" w:rsidRDefault="008161B6" w:rsidP="008161B6">
            <w:pPr>
              <w:numPr>
                <w:ilvl w:val="0"/>
                <w:numId w:val="7"/>
              </w:numPr>
              <w:rPr>
                <w:sz w:val="28"/>
                <w:szCs w:val="28"/>
              </w:rPr>
            </w:pPr>
            <w:r w:rsidRPr="00FB20D5">
              <w:rPr>
                <w:sz w:val="28"/>
                <w:szCs w:val="28"/>
              </w:rPr>
              <w:t xml:space="preserve">основные методы построения урока; </w:t>
            </w:r>
          </w:p>
          <w:p w:rsidR="008161B6" w:rsidRPr="00FB20D5" w:rsidRDefault="008161B6" w:rsidP="008161B6">
            <w:pPr>
              <w:numPr>
                <w:ilvl w:val="0"/>
                <w:numId w:val="7"/>
              </w:numPr>
              <w:rPr>
                <w:sz w:val="28"/>
                <w:szCs w:val="28"/>
              </w:rPr>
            </w:pPr>
            <w:r w:rsidRPr="00FB20D5">
              <w:rPr>
                <w:sz w:val="28"/>
                <w:szCs w:val="28"/>
              </w:rPr>
              <w:t xml:space="preserve">отбор содержания урока; </w:t>
            </w:r>
          </w:p>
          <w:p w:rsidR="008161B6" w:rsidRPr="00FB20D5" w:rsidRDefault="008161B6" w:rsidP="008161B6">
            <w:pPr>
              <w:numPr>
                <w:ilvl w:val="0"/>
                <w:numId w:val="7"/>
              </w:numPr>
              <w:rPr>
                <w:sz w:val="28"/>
                <w:szCs w:val="28"/>
              </w:rPr>
            </w:pPr>
            <w:r w:rsidRPr="00FB20D5">
              <w:rPr>
                <w:sz w:val="28"/>
                <w:szCs w:val="28"/>
              </w:rPr>
              <w:t xml:space="preserve">определение структуры урока </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В течение года по мере необходимости</w:t>
            </w:r>
          </w:p>
        </w:tc>
      </w:tr>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Помощь молодому специалисту в работе с нормативными документами:</w:t>
            </w:r>
          </w:p>
          <w:p w:rsidR="008161B6" w:rsidRPr="00FB20D5" w:rsidRDefault="008161B6" w:rsidP="008161B6">
            <w:pPr>
              <w:numPr>
                <w:ilvl w:val="0"/>
                <w:numId w:val="8"/>
              </w:numPr>
              <w:rPr>
                <w:sz w:val="28"/>
                <w:szCs w:val="28"/>
              </w:rPr>
            </w:pPr>
            <w:r w:rsidRPr="00FB20D5">
              <w:rPr>
                <w:sz w:val="28"/>
                <w:szCs w:val="28"/>
              </w:rPr>
              <w:t xml:space="preserve">оформление тематического планирования по учебному предмету; </w:t>
            </w:r>
          </w:p>
          <w:p w:rsidR="008161B6" w:rsidRPr="00FB20D5" w:rsidRDefault="008161B6" w:rsidP="008161B6">
            <w:pPr>
              <w:numPr>
                <w:ilvl w:val="0"/>
                <w:numId w:val="8"/>
              </w:numPr>
              <w:rPr>
                <w:sz w:val="28"/>
                <w:szCs w:val="28"/>
              </w:rPr>
            </w:pPr>
            <w:r w:rsidRPr="00FB20D5">
              <w:rPr>
                <w:sz w:val="28"/>
                <w:szCs w:val="28"/>
              </w:rPr>
              <w:t xml:space="preserve">ведение классного журнала; </w:t>
            </w:r>
          </w:p>
          <w:p w:rsidR="008161B6" w:rsidRPr="00FB20D5" w:rsidRDefault="008161B6" w:rsidP="008161B6">
            <w:pPr>
              <w:numPr>
                <w:ilvl w:val="0"/>
                <w:numId w:val="8"/>
              </w:numPr>
              <w:rPr>
                <w:sz w:val="28"/>
                <w:szCs w:val="28"/>
              </w:rPr>
            </w:pPr>
            <w:r w:rsidRPr="00FB20D5">
              <w:rPr>
                <w:sz w:val="28"/>
                <w:szCs w:val="28"/>
              </w:rPr>
              <w:t xml:space="preserve">проверка тетрадей обучающихся </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В течение года по мере необходимости</w:t>
            </w:r>
          </w:p>
        </w:tc>
      </w:tr>
      <w:tr w:rsidR="008161B6" w:rsidRPr="00FB20D5" w:rsidTr="008B2344">
        <w:tc>
          <w:tcPr>
            <w:tcW w:w="7553"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Анализ и оформление результатов работы с молодым специалистом</w:t>
            </w:r>
          </w:p>
        </w:tc>
        <w:tc>
          <w:tcPr>
            <w:tcW w:w="2580" w:type="dxa"/>
            <w:tcBorders>
              <w:top w:val="outset" w:sz="6" w:space="0" w:color="auto"/>
              <w:left w:val="outset" w:sz="6" w:space="0" w:color="auto"/>
              <w:bottom w:val="outset" w:sz="6" w:space="0" w:color="auto"/>
              <w:right w:val="outset" w:sz="6" w:space="0" w:color="auto"/>
            </w:tcBorders>
            <w:tcMar>
              <w:top w:w="40" w:type="dxa"/>
              <w:left w:w="40" w:type="dxa"/>
              <w:bottom w:w="40" w:type="dxa"/>
              <w:right w:w="40" w:type="dxa"/>
            </w:tcMar>
          </w:tcPr>
          <w:p w:rsidR="008161B6" w:rsidRPr="00FB20D5" w:rsidRDefault="008161B6" w:rsidP="008B2344">
            <w:pPr>
              <w:rPr>
                <w:sz w:val="28"/>
                <w:szCs w:val="28"/>
              </w:rPr>
            </w:pPr>
            <w:r w:rsidRPr="00FB20D5">
              <w:rPr>
                <w:sz w:val="28"/>
                <w:szCs w:val="28"/>
              </w:rPr>
              <w:t>До 19 мая</w:t>
            </w:r>
          </w:p>
        </w:tc>
      </w:tr>
    </w:tbl>
    <w:p w:rsidR="008161B6" w:rsidRPr="00FB20D5" w:rsidRDefault="008161B6" w:rsidP="008161B6">
      <w:pPr>
        <w:jc w:val="center"/>
        <w:rPr>
          <w:sz w:val="28"/>
          <w:szCs w:val="28"/>
        </w:rPr>
      </w:pPr>
      <w:r w:rsidRPr="00FB20D5">
        <w:rPr>
          <w:rStyle w:val="a4"/>
          <w:sz w:val="28"/>
          <w:szCs w:val="28"/>
        </w:rPr>
        <w:t>Образовательный результат</w:t>
      </w:r>
    </w:p>
    <w:p w:rsidR="008161B6" w:rsidRPr="00FB20D5" w:rsidRDefault="008161B6" w:rsidP="008161B6">
      <w:pPr>
        <w:spacing w:before="100" w:beforeAutospacing="1" w:after="288"/>
        <w:rPr>
          <w:sz w:val="28"/>
          <w:szCs w:val="28"/>
        </w:rPr>
      </w:pPr>
      <w:r w:rsidRPr="00FB20D5">
        <w:rPr>
          <w:sz w:val="28"/>
          <w:szCs w:val="28"/>
        </w:rPr>
        <w:t>Планируемые результаты работы (образовательный продукт) по данной методической теме:</w:t>
      </w:r>
    </w:p>
    <w:p w:rsidR="008161B6" w:rsidRPr="00FB20D5" w:rsidRDefault="008161B6" w:rsidP="008161B6">
      <w:pPr>
        <w:numPr>
          <w:ilvl w:val="0"/>
          <w:numId w:val="9"/>
        </w:numPr>
        <w:spacing w:before="100" w:beforeAutospacing="1" w:after="100" w:afterAutospacing="1"/>
        <w:rPr>
          <w:sz w:val="28"/>
          <w:szCs w:val="28"/>
        </w:rPr>
      </w:pPr>
      <w:r w:rsidRPr="00FB20D5">
        <w:rPr>
          <w:sz w:val="28"/>
          <w:szCs w:val="28"/>
        </w:rPr>
        <w:t xml:space="preserve">коллективный педагогический опыт, преобразованный в инновационную систему; </w:t>
      </w:r>
    </w:p>
    <w:p w:rsidR="008161B6" w:rsidRPr="00FB20D5" w:rsidRDefault="008161B6" w:rsidP="008161B6">
      <w:pPr>
        <w:numPr>
          <w:ilvl w:val="0"/>
          <w:numId w:val="9"/>
        </w:numPr>
        <w:spacing w:before="100" w:beforeAutospacing="1" w:after="100" w:afterAutospacing="1"/>
        <w:rPr>
          <w:sz w:val="28"/>
          <w:szCs w:val="28"/>
        </w:rPr>
      </w:pPr>
      <w:r w:rsidRPr="00FB20D5">
        <w:rPr>
          <w:sz w:val="28"/>
          <w:szCs w:val="28"/>
        </w:rPr>
        <w:t xml:space="preserve">положительная динамика качества </w:t>
      </w:r>
      <w:proofErr w:type="spellStart"/>
      <w:r w:rsidRPr="00FB20D5">
        <w:rPr>
          <w:sz w:val="28"/>
          <w:szCs w:val="28"/>
        </w:rPr>
        <w:t>обученности</w:t>
      </w:r>
      <w:proofErr w:type="spellEnd"/>
      <w:r w:rsidRPr="00FB20D5">
        <w:rPr>
          <w:sz w:val="28"/>
          <w:szCs w:val="28"/>
        </w:rPr>
        <w:t xml:space="preserve"> учащихся; </w:t>
      </w:r>
    </w:p>
    <w:p w:rsidR="008161B6" w:rsidRPr="00FB20D5" w:rsidRDefault="008161B6" w:rsidP="008161B6">
      <w:pPr>
        <w:numPr>
          <w:ilvl w:val="0"/>
          <w:numId w:val="9"/>
        </w:numPr>
        <w:spacing w:before="100" w:beforeAutospacing="1" w:after="100" w:afterAutospacing="1"/>
        <w:rPr>
          <w:sz w:val="28"/>
          <w:szCs w:val="28"/>
        </w:rPr>
      </w:pPr>
      <w:proofErr w:type="spellStart"/>
      <w:r w:rsidRPr="00FB20D5">
        <w:rPr>
          <w:sz w:val="28"/>
          <w:szCs w:val="28"/>
        </w:rPr>
        <w:t>востребованность</w:t>
      </w:r>
      <w:proofErr w:type="spellEnd"/>
      <w:r w:rsidRPr="00FB20D5">
        <w:rPr>
          <w:sz w:val="28"/>
          <w:szCs w:val="28"/>
        </w:rPr>
        <w:t xml:space="preserve"> знаний и компетенций учащихся на практике и в качестве базы для продолжения образования. </w:t>
      </w:r>
    </w:p>
    <w:p w:rsidR="008161B6" w:rsidRPr="00FB20D5" w:rsidRDefault="008161B6" w:rsidP="008161B6">
      <w:pPr>
        <w:spacing w:before="100" w:beforeAutospacing="1" w:after="288"/>
        <w:rPr>
          <w:sz w:val="28"/>
          <w:szCs w:val="28"/>
        </w:rPr>
      </w:pPr>
      <w:r w:rsidRPr="00FB20D5">
        <w:rPr>
          <w:sz w:val="28"/>
          <w:szCs w:val="28"/>
        </w:rPr>
        <w:t>Образовательные результаты деятельности ШМО для учащихся:</w:t>
      </w:r>
    </w:p>
    <w:p w:rsidR="008161B6" w:rsidRPr="00FB20D5" w:rsidRDefault="008161B6" w:rsidP="008161B6">
      <w:pPr>
        <w:numPr>
          <w:ilvl w:val="0"/>
          <w:numId w:val="10"/>
        </w:numPr>
        <w:spacing w:before="100" w:beforeAutospacing="1" w:after="100" w:afterAutospacing="1"/>
        <w:rPr>
          <w:sz w:val="28"/>
          <w:szCs w:val="28"/>
        </w:rPr>
      </w:pPr>
      <w:proofErr w:type="gramStart"/>
      <w:r w:rsidRPr="00FB20D5">
        <w:rPr>
          <w:sz w:val="28"/>
          <w:szCs w:val="28"/>
        </w:rPr>
        <w:t xml:space="preserve">сформированные компетенции: </w:t>
      </w:r>
      <w:r w:rsidRPr="00FB20D5">
        <w:rPr>
          <w:sz w:val="28"/>
          <w:szCs w:val="28"/>
        </w:rPr>
        <w:br/>
        <w:t xml:space="preserve">– коммуникативная – умение общаться (договариваться) с разными людьми, работать с устными и письменными текстами и др.; </w:t>
      </w:r>
      <w:r w:rsidRPr="00FB20D5">
        <w:rPr>
          <w:sz w:val="28"/>
          <w:szCs w:val="28"/>
        </w:rPr>
        <w:br/>
        <w:t xml:space="preserve">– </w:t>
      </w:r>
      <w:proofErr w:type="spellStart"/>
      <w:r w:rsidRPr="00FB20D5">
        <w:rPr>
          <w:sz w:val="28"/>
          <w:szCs w:val="28"/>
        </w:rPr>
        <w:t>знаниевая</w:t>
      </w:r>
      <w:proofErr w:type="spellEnd"/>
      <w:r w:rsidRPr="00FB20D5">
        <w:rPr>
          <w:sz w:val="28"/>
          <w:szCs w:val="28"/>
        </w:rPr>
        <w:t xml:space="preserve"> – умение самостоятельно добывать информацию (знаю – умею – делаю); </w:t>
      </w:r>
      <w:r w:rsidRPr="00FB20D5">
        <w:rPr>
          <w:sz w:val="28"/>
          <w:szCs w:val="28"/>
        </w:rPr>
        <w:br/>
        <w:t xml:space="preserve">– проектировочная – проектирование, моделирование, конструирование, эксперимент и т. д.; </w:t>
      </w:r>
      <w:r w:rsidRPr="00FB20D5">
        <w:rPr>
          <w:sz w:val="28"/>
          <w:szCs w:val="28"/>
        </w:rPr>
        <w:br/>
        <w:t xml:space="preserve">– исследовательская – владение основными мыслительными операциями (анализ, синтез), умение вычленить проблему, обосновать ее, убедительно аргументировать, найти пути решения и др.; </w:t>
      </w:r>
      <w:proofErr w:type="gramEnd"/>
    </w:p>
    <w:p w:rsidR="008161B6" w:rsidRPr="00FB20D5" w:rsidRDefault="008161B6" w:rsidP="008161B6">
      <w:pPr>
        <w:numPr>
          <w:ilvl w:val="0"/>
          <w:numId w:val="10"/>
        </w:numPr>
        <w:spacing w:before="100" w:beforeAutospacing="1" w:after="100" w:afterAutospacing="1"/>
        <w:rPr>
          <w:sz w:val="28"/>
          <w:szCs w:val="28"/>
        </w:rPr>
      </w:pPr>
      <w:r w:rsidRPr="00FB20D5">
        <w:rPr>
          <w:sz w:val="28"/>
          <w:szCs w:val="28"/>
        </w:rPr>
        <w:t xml:space="preserve">способность выпускников к самоопределению, выстраиванию индивидуальных образовательных траекторий. </w:t>
      </w:r>
    </w:p>
    <w:p w:rsidR="008161B6" w:rsidRPr="00FB20D5" w:rsidRDefault="008161B6" w:rsidP="008161B6">
      <w:pPr>
        <w:spacing w:before="100" w:beforeAutospacing="1" w:after="288"/>
        <w:rPr>
          <w:sz w:val="28"/>
          <w:szCs w:val="28"/>
        </w:rPr>
      </w:pPr>
      <w:r w:rsidRPr="00D56C69">
        <w:rPr>
          <w:color w:val="2B2C30"/>
          <w:sz w:val="32"/>
          <w:szCs w:val="32"/>
        </w:rPr>
        <w:t xml:space="preserve">    </w:t>
      </w:r>
      <w:r w:rsidRPr="00FB20D5">
        <w:rPr>
          <w:sz w:val="28"/>
          <w:szCs w:val="28"/>
        </w:rPr>
        <w:t>Образовательные результаты деятельности ШМО для педагогов:</w:t>
      </w:r>
    </w:p>
    <w:p w:rsidR="008161B6" w:rsidRPr="00FB20D5" w:rsidRDefault="008161B6" w:rsidP="008161B6">
      <w:pPr>
        <w:numPr>
          <w:ilvl w:val="0"/>
          <w:numId w:val="11"/>
        </w:numPr>
        <w:spacing w:before="100" w:beforeAutospacing="1" w:after="100" w:afterAutospacing="1"/>
        <w:rPr>
          <w:sz w:val="28"/>
          <w:szCs w:val="28"/>
        </w:rPr>
      </w:pPr>
      <w:r w:rsidRPr="00FB20D5">
        <w:rPr>
          <w:sz w:val="28"/>
          <w:szCs w:val="28"/>
        </w:rPr>
        <w:lastRenderedPageBreak/>
        <w:t xml:space="preserve">достаточный уровень </w:t>
      </w:r>
      <w:proofErr w:type="spellStart"/>
      <w:r w:rsidRPr="00FB20D5">
        <w:rPr>
          <w:sz w:val="28"/>
          <w:szCs w:val="28"/>
        </w:rPr>
        <w:t>обученности</w:t>
      </w:r>
      <w:proofErr w:type="spellEnd"/>
      <w:r w:rsidRPr="00FB20D5">
        <w:rPr>
          <w:sz w:val="28"/>
          <w:szCs w:val="28"/>
        </w:rPr>
        <w:t xml:space="preserve"> учащихся для освоения знаний в высшей школе – положительная динамика сдачи ЕГЭ, поступление на бюджетные места в вузы, успешное участие в интеллектуальных конкурсах; </w:t>
      </w:r>
    </w:p>
    <w:p w:rsidR="008161B6" w:rsidRPr="00FB20D5" w:rsidRDefault="008161B6" w:rsidP="008161B6">
      <w:pPr>
        <w:numPr>
          <w:ilvl w:val="0"/>
          <w:numId w:val="11"/>
        </w:numPr>
        <w:spacing w:before="100" w:beforeAutospacing="1" w:after="100" w:afterAutospacing="1"/>
        <w:rPr>
          <w:sz w:val="28"/>
          <w:szCs w:val="28"/>
        </w:rPr>
      </w:pPr>
      <w:r w:rsidRPr="00FB20D5">
        <w:rPr>
          <w:sz w:val="28"/>
          <w:szCs w:val="28"/>
        </w:rPr>
        <w:t xml:space="preserve">овладение терминологией </w:t>
      </w:r>
      <w:proofErr w:type="spellStart"/>
      <w:r w:rsidRPr="00FB20D5">
        <w:rPr>
          <w:sz w:val="28"/>
          <w:szCs w:val="28"/>
        </w:rPr>
        <w:t>компетентностного</w:t>
      </w:r>
      <w:proofErr w:type="spellEnd"/>
      <w:r w:rsidRPr="00FB20D5">
        <w:rPr>
          <w:sz w:val="28"/>
          <w:szCs w:val="28"/>
        </w:rPr>
        <w:t xml:space="preserve"> подхода, реализация индивидуальной программы развития в рамках лицейской образовательной программы; </w:t>
      </w:r>
    </w:p>
    <w:p w:rsidR="008161B6" w:rsidRPr="00FB20D5" w:rsidRDefault="008161B6" w:rsidP="008161B6">
      <w:pPr>
        <w:numPr>
          <w:ilvl w:val="0"/>
          <w:numId w:val="11"/>
        </w:numPr>
        <w:spacing w:before="100" w:beforeAutospacing="1" w:after="100" w:afterAutospacing="1"/>
        <w:rPr>
          <w:sz w:val="28"/>
          <w:szCs w:val="28"/>
        </w:rPr>
      </w:pPr>
      <w:r w:rsidRPr="00FB20D5">
        <w:rPr>
          <w:sz w:val="28"/>
          <w:szCs w:val="28"/>
        </w:rPr>
        <w:t xml:space="preserve">повышение профессионального уровня, мотивация к эффективной профессиональной деятельности. </w:t>
      </w:r>
    </w:p>
    <w:p w:rsidR="008161B6" w:rsidRPr="00FB20D5" w:rsidRDefault="008161B6" w:rsidP="008161B6">
      <w:pPr>
        <w:spacing w:after="120"/>
        <w:ind w:firstLine="720"/>
        <w:jc w:val="both"/>
        <w:rPr>
          <w:sz w:val="28"/>
          <w:szCs w:val="28"/>
        </w:rPr>
      </w:pPr>
      <w:r w:rsidRPr="00FB20D5">
        <w:rPr>
          <w:sz w:val="28"/>
          <w:szCs w:val="28"/>
        </w:rPr>
        <w:t>Уч-ся нашей школы участвовали в Международных конкурсах «Русский медвежонок», «Кенгуру», «Британский бульдог», «Золотое руно», «Человек и природа».</w:t>
      </w:r>
    </w:p>
    <w:p w:rsidR="008161B6" w:rsidRPr="00FB20D5" w:rsidRDefault="008161B6" w:rsidP="008161B6">
      <w:pPr>
        <w:spacing w:after="120"/>
        <w:ind w:firstLine="720"/>
        <w:jc w:val="both"/>
        <w:rPr>
          <w:sz w:val="28"/>
          <w:szCs w:val="28"/>
        </w:rPr>
      </w:pPr>
      <w:r w:rsidRPr="00FB20D5">
        <w:rPr>
          <w:sz w:val="28"/>
          <w:szCs w:val="28"/>
        </w:rPr>
        <w:t xml:space="preserve">Работа ШМО была направлена на повышение качества образования в связи с переходом на новые ФГОС: пополнилась база дидактических материалов по всем  предметам, что позволит учителям осуществлять качественную подготовку </w:t>
      </w:r>
      <w:proofErr w:type="spellStart"/>
      <w:r w:rsidRPr="00FB20D5">
        <w:rPr>
          <w:sz w:val="28"/>
          <w:szCs w:val="28"/>
        </w:rPr>
        <w:t>об-ся</w:t>
      </w:r>
      <w:proofErr w:type="spellEnd"/>
      <w:r w:rsidRPr="00FB20D5">
        <w:rPr>
          <w:sz w:val="28"/>
          <w:szCs w:val="28"/>
        </w:rPr>
        <w:t xml:space="preserve"> к ЕГЭ, а также к продолжению образования  в высших учебных заведениях.  Осуществлялся мониторинг образовательных достижений уч-ся</w:t>
      </w:r>
      <w:proofErr w:type="gramStart"/>
      <w:r w:rsidRPr="00FB20D5">
        <w:rPr>
          <w:sz w:val="28"/>
          <w:szCs w:val="28"/>
        </w:rPr>
        <w:t xml:space="preserve"> .</w:t>
      </w:r>
      <w:proofErr w:type="gramEnd"/>
      <w:r w:rsidRPr="00FB20D5">
        <w:rPr>
          <w:sz w:val="28"/>
          <w:szCs w:val="28"/>
        </w:rPr>
        <w:t xml:space="preserve"> В основном в данную работу были вовлечены учителя русского языка и математики, которым предстояло выйти на независимую экспертизу в форме ГИА, ЕГЭ. Кроме того, велась систематическая работа по подготовке  уч-ся 8,10 классов к промежуточной аттестации. В декабре и марте  проводился мониторинг учебных достижений </w:t>
      </w:r>
      <w:proofErr w:type="spellStart"/>
      <w:r w:rsidRPr="00FB20D5">
        <w:rPr>
          <w:sz w:val="28"/>
          <w:szCs w:val="28"/>
        </w:rPr>
        <w:t>об-ся</w:t>
      </w:r>
      <w:proofErr w:type="spellEnd"/>
      <w:r w:rsidRPr="00FB20D5">
        <w:rPr>
          <w:sz w:val="28"/>
          <w:szCs w:val="28"/>
        </w:rPr>
        <w:t xml:space="preserve">  9,11 классов, которые готовились сдавать экзамены по выбору в форме ЕГЭ и ГИА.  На заседаниях ШМО обсуждались результаты, вносились необходимые корректировки в план подготовки к государственной итоговой аттестации. </w:t>
      </w:r>
    </w:p>
    <w:p w:rsidR="008161B6" w:rsidRPr="00FB20D5" w:rsidRDefault="008161B6" w:rsidP="008161B6">
      <w:pPr>
        <w:spacing w:after="120"/>
        <w:ind w:firstLine="720"/>
        <w:jc w:val="both"/>
        <w:rPr>
          <w:sz w:val="28"/>
          <w:szCs w:val="28"/>
        </w:rPr>
      </w:pPr>
      <w:r w:rsidRPr="00FB20D5">
        <w:rPr>
          <w:sz w:val="28"/>
          <w:szCs w:val="28"/>
        </w:rPr>
        <w:t xml:space="preserve">Развитие материально-технической базы школы, создание ИЦШ позволило создать банк презентаций выступлений на педагогических конференциях, методических разработок учителей школы. В следующем учебном году каждое ШМО может представить свою деятельность в виде презентации.  </w:t>
      </w:r>
    </w:p>
    <w:p w:rsidR="00664318" w:rsidRDefault="008161B6"/>
    <w:sectPr w:rsidR="00664318" w:rsidSect="00C93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C89"/>
    <w:multiLevelType w:val="hybridMultilevel"/>
    <w:tmpl w:val="EBE075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72C551D"/>
    <w:multiLevelType w:val="hybridMultilevel"/>
    <w:tmpl w:val="79DA152E"/>
    <w:lvl w:ilvl="0" w:tplc="0419000D">
      <w:start w:val="1"/>
      <w:numFmt w:val="bullet"/>
      <w:lvlText w:val=""/>
      <w:lvlJc w:val="left"/>
      <w:pPr>
        <w:ind w:left="720" w:hanging="360"/>
      </w:pPr>
      <w:rPr>
        <w:rFonts w:ascii="Wingdings" w:hAnsi="Wingdings" w:hint="default"/>
      </w:rPr>
    </w:lvl>
    <w:lvl w:ilvl="1" w:tplc="CDC8EE82">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674F21"/>
    <w:multiLevelType w:val="hybridMultilevel"/>
    <w:tmpl w:val="CBD68F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63F69"/>
    <w:multiLevelType w:val="multilevel"/>
    <w:tmpl w:val="CF7E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B36617"/>
    <w:multiLevelType w:val="hybridMultilevel"/>
    <w:tmpl w:val="9520850A"/>
    <w:lvl w:ilvl="0" w:tplc="68FAB98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EFB3D8A"/>
    <w:multiLevelType w:val="multilevel"/>
    <w:tmpl w:val="4038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387BD0"/>
    <w:multiLevelType w:val="multilevel"/>
    <w:tmpl w:val="545E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E4AD3"/>
    <w:multiLevelType w:val="multilevel"/>
    <w:tmpl w:val="756A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430C97"/>
    <w:multiLevelType w:val="hybridMultilevel"/>
    <w:tmpl w:val="3F62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A36247"/>
    <w:multiLevelType w:val="multilevel"/>
    <w:tmpl w:val="14DC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7042C3"/>
    <w:multiLevelType w:val="multilevel"/>
    <w:tmpl w:val="CD7CC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80DF8"/>
    <w:multiLevelType w:val="hybridMultilevel"/>
    <w:tmpl w:val="4ADE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3C527B"/>
    <w:multiLevelType w:val="hybridMultilevel"/>
    <w:tmpl w:val="91943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AA51F4"/>
    <w:multiLevelType w:val="multilevel"/>
    <w:tmpl w:val="94E6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5445C2E"/>
    <w:multiLevelType w:val="hybridMultilevel"/>
    <w:tmpl w:val="20A262B0"/>
    <w:lvl w:ilvl="0" w:tplc="68FAB9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E04586"/>
    <w:multiLevelType w:val="multilevel"/>
    <w:tmpl w:val="E3360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082C30"/>
    <w:multiLevelType w:val="multilevel"/>
    <w:tmpl w:val="E298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847C85"/>
    <w:multiLevelType w:val="multilevel"/>
    <w:tmpl w:val="9EBA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CA1FE1"/>
    <w:multiLevelType w:val="multilevel"/>
    <w:tmpl w:val="7E72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0"/>
  </w:num>
  <w:num w:numId="4">
    <w:abstractNumId w:val="16"/>
  </w:num>
  <w:num w:numId="5">
    <w:abstractNumId w:val="6"/>
  </w:num>
  <w:num w:numId="6">
    <w:abstractNumId w:val="15"/>
  </w:num>
  <w:num w:numId="7">
    <w:abstractNumId w:val="3"/>
  </w:num>
  <w:num w:numId="8">
    <w:abstractNumId w:val="13"/>
  </w:num>
  <w:num w:numId="9">
    <w:abstractNumId w:val="7"/>
  </w:num>
  <w:num w:numId="10">
    <w:abstractNumId w:val="5"/>
  </w:num>
  <w:num w:numId="11">
    <w:abstractNumId w:val="18"/>
  </w:num>
  <w:num w:numId="12">
    <w:abstractNumId w:val="11"/>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0"/>
  </w:num>
  <w:num w:numId="17">
    <w:abstractNumId w:val="12"/>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1B6"/>
    <w:rsid w:val="00503731"/>
    <w:rsid w:val="008161B6"/>
    <w:rsid w:val="00C9376D"/>
    <w:rsid w:val="00CF5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61B6"/>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8161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61B6"/>
    <w:rPr>
      <w:rFonts w:ascii="Cambria" w:eastAsia="Times New Roman" w:hAnsi="Cambria" w:cs="Times New Roman"/>
      <w:b/>
      <w:bCs/>
      <w:color w:val="4F81BD"/>
      <w:sz w:val="26"/>
      <w:szCs w:val="26"/>
      <w:lang w:eastAsia="ru-RU"/>
    </w:rPr>
  </w:style>
  <w:style w:type="paragraph" w:styleId="a3">
    <w:name w:val="Normal (Web)"/>
    <w:basedOn w:val="a"/>
    <w:uiPriority w:val="99"/>
    <w:rsid w:val="008161B6"/>
    <w:pPr>
      <w:spacing w:before="100" w:beforeAutospacing="1" w:after="100" w:afterAutospacing="1"/>
    </w:pPr>
  </w:style>
  <w:style w:type="character" w:styleId="a4">
    <w:name w:val="Strong"/>
    <w:basedOn w:val="a0"/>
    <w:qFormat/>
    <w:rsid w:val="008161B6"/>
    <w:rPr>
      <w:b/>
      <w:bCs/>
    </w:rPr>
  </w:style>
  <w:style w:type="paragraph" w:customStyle="1" w:styleId="ListParagraph">
    <w:name w:val="List Paragraph"/>
    <w:basedOn w:val="a"/>
    <w:rsid w:val="008161B6"/>
    <w:pPr>
      <w:spacing w:after="200" w:line="276" w:lineRule="auto"/>
      <w:ind w:left="720"/>
    </w:pPr>
    <w:rPr>
      <w:rFonts w:ascii="Calibri" w:hAnsi="Calibri"/>
      <w:sz w:val="22"/>
      <w:szCs w:val="22"/>
      <w:lang w:eastAsia="en-US"/>
    </w:rPr>
  </w:style>
  <w:style w:type="paragraph" w:customStyle="1" w:styleId="NoSpacing">
    <w:name w:val="No Spacing"/>
    <w:rsid w:val="008161B6"/>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161B6"/>
    <w:pPr>
      <w:spacing w:after="200" w:line="276" w:lineRule="auto"/>
      <w:ind w:left="720"/>
      <w:contextualSpacing/>
    </w:pPr>
    <w:rPr>
      <w:rFonts w:ascii="Calibri" w:hAnsi="Calibri"/>
      <w:sz w:val="22"/>
      <w:szCs w:val="22"/>
    </w:rPr>
  </w:style>
  <w:style w:type="character" w:customStyle="1" w:styleId="Zag11">
    <w:name w:val="Zag_11"/>
    <w:rsid w:val="008161B6"/>
  </w:style>
  <w:style w:type="character" w:customStyle="1" w:styleId="c5">
    <w:name w:val="c5"/>
    <w:basedOn w:val="a0"/>
    <w:rsid w:val="008161B6"/>
    <w:rPr>
      <w:rFonts w:cs="Times New Roman"/>
    </w:rPr>
  </w:style>
  <w:style w:type="character" w:customStyle="1" w:styleId="30">
    <w:name w:val="Заголовок 3 Знак"/>
    <w:basedOn w:val="a0"/>
    <w:link w:val="3"/>
    <w:rsid w:val="008161B6"/>
    <w:rPr>
      <w:rFonts w:asciiTheme="majorHAnsi" w:eastAsiaTheme="majorEastAsia" w:hAnsiTheme="majorHAnsi" w:cstheme="majorBidi"/>
      <w:b/>
      <w:bCs/>
      <w:color w:val="4F81BD" w:themeColor="accent1"/>
      <w:sz w:val="24"/>
      <w:szCs w:val="24"/>
      <w:lang w:eastAsia="ru-RU"/>
    </w:rPr>
  </w:style>
  <w:style w:type="paragraph" w:styleId="a6">
    <w:name w:val="Balloon Text"/>
    <w:basedOn w:val="a"/>
    <w:link w:val="a7"/>
    <w:uiPriority w:val="99"/>
    <w:semiHidden/>
    <w:unhideWhenUsed/>
    <w:rsid w:val="008161B6"/>
    <w:rPr>
      <w:rFonts w:ascii="Tahoma" w:hAnsi="Tahoma" w:cs="Tahoma"/>
      <w:sz w:val="16"/>
      <w:szCs w:val="16"/>
    </w:rPr>
  </w:style>
  <w:style w:type="character" w:customStyle="1" w:styleId="a7">
    <w:name w:val="Текст выноски Знак"/>
    <w:basedOn w:val="a0"/>
    <w:link w:val="a6"/>
    <w:uiPriority w:val="99"/>
    <w:semiHidden/>
    <w:rsid w:val="008161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6140</Words>
  <Characters>34999</Characters>
  <Application>Microsoft Office Word</Application>
  <DocSecurity>0</DocSecurity>
  <Lines>291</Lines>
  <Paragraphs>82</Paragraphs>
  <ScaleCrop>false</ScaleCrop>
  <Company/>
  <LinksUpToDate>false</LinksUpToDate>
  <CharactersWithSpaces>41057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2018-06-18T12:09:00Z</cp:lastPrinted>
  <dcterms:created xsi:type="dcterms:W3CDTF">2018-06-18T12:06:00Z</dcterms:created>
  <dcterms:modified xsi:type="dcterms:W3CDTF">2018-06-18T12:15:00Z</dcterms:modified>
</cp:coreProperties>
</file>