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CB" w:rsidRPr="00E855DF" w:rsidRDefault="006257CB" w:rsidP="00625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DF">
        <w:rPr>
          <w:rFonts w:ascii="Times New Roman" w:hAnsi="Times New Roman" w:cs="Times New Roman"/>
          <w:b/>
          <w:sz w:val="28"/>
          <w:szCs w:val="28"/>
        </w:rPr>
        <w:t>Ува</w:t>
      </w:r>
      <w:r w:rsidR="00E80DF6">
        <w:rPr>
          <w:rFonts w:ascii="Times New Roman" w:hAnsi="Times New Roman" w:cs="Times New Roman"/>
          <w:b/>
          <w:sz w:val="28"/>
          <w:szCs w:val="28"/>
        </w:rPr>
        <w:t>жаемые коллеги, родители</w:t>
      </w:r>
      <w:r w:rsidRPr="00E855DF">
        <w:rPr>
          <w:rFonts w:ascii="Times New Roman" w:hAnsi="Times New Roman" w:cs="Times New Roman"/>
          <w:b/>
          <w:sz w:val="28"/>
          <w:szCs w:val="28"/>
        </w:rPr>
        <w:t xml:space="preserve"> и партнеры нашей гимназии!</w:t>
      </w:r>
    </w:p>
    <w:p w:rsidR="003A60CA" w:rsidRDefault="003A60CA" w:rsidP="006257CB">
      <w:pPr>
        <w:jc w:val="both"/>
        <w:rPr>
          <w:rFonts w:ascii="Times New Roman" w:hAnsi="Times New Roman" w:cs="Times New Roman"/>
          <w:sz w:val="30"/>
          <w:szCs w:val="30"/>
        </w:rPr>
      </w:pPr>
      <w:r w:rsidRPr="003817A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99A7D6B" wp14:editId="56CA3109">
            <wp:simplePos x="0" y="0"/>
            <wp:positionH relativeFrom="column">
              <wp:posOffset>-641985</wp:posOffset>
            </wp:positionH>
            <wp:positionV relativeFrom="paragraph">
              <wp:posOffset>910590</wp:posOffset>
            </wp:positionV>
            <wp:extent cx="2686050" cy="1924050"/>
            <wp:effectExtent l="19050" t="19050" r="19050" b="19050"/>
            <wp:wrapSquare wrapText="bothSides"/>
            <wp:docPr id="8" name="Рисунок 1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r="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24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3A60CA">
        <w:rPr>
          <w:rFonts w:ascii="Times New Roman" w:hAnsi="Times New Roman" w:cs="Times New Roman"/>
          <w:sz w:val="30"/>
          <w:szCs w:val="30"/>
        </w:rPr>
        <w:t>Лицензия на осуществлен</w:t>
      </w:r>
      <w:r>
        <w:rPr>
          <w:rFonts w:ascii="Times New Roman" w:hAnsi="Times New Roman" w:cs="Times New Roman"/>
          <w:sz w:val="30"/>
          <w:szCs w:val="30"/>
        </w:rPr>
        <w:t xml:space="preserve">ие образовательной деятельности гимназии </w:t>
      </w:r>
      <w:r w:rsidRPr="003A60C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выдана 27 октября 2014 года,</w:t>
      </w:r>
      <w:r w:rsidRPr="003A60CA">
        <w:t xml:space="preserve"> </w:t>
      </w:r>
      <w:r w:rsidRPr="003A60CA">
        <w:rPr>
          <w:rFonts w:ascii="Times New Roman" w:hAnsi="Times New Roman" w:cs="Times New Roman"/>
          <w:sz w:val="30"/>
          <w:szCs w:val="30"/>
        </w:rPr>
        <w:t>№290</w:t>
      </w:r>
      <w:r>
        <w:rPr>
          <w:rFonts w:ascii="Times New Roman" w:hAnsi="Times New Roman" w:cs="Times New Roman"/>
          <w:sz w:val="30"/>
          <w:szCs w:val="30"/>
        </w:rPr>
        <w:t>.  Срок действия Л</w:t>
      </w:r>
      <w:r w:rsidRPr="003A60CA">
        <w:rPr>
          <w:rFonts w:ascii="Times New Roman" w:hAnsi="Times New Roman" w:cs="Times New Roman"/>
          <w:sz w:val="30"/>
          <w:szCs w:val="30"/>
        </w:rPr>
        <w:t>ицензии - бессрочно. Свидетельство о государственной аккредитации: №104 от13 мая 2015 года. Срок действия свидетельства до 13 мая 2027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A60CA">
        <w:rPr>
          <w:rFonts w:ascii="Times New Roman" w:hAnsi="Times New Roman" w:cs="Times New Roman"/>
          <w:sz w:val="30"/>
          <w:szCs w:val="30"/>
        </w:rPr>
        <w:t>года.</w:t>
      </w:r>
      <w:r w:rsidRPr="003A60CA">
        <w:t xml:space="preserve"> </w:t>
      </w:r>
      <w:r w:rsidRPr="003A60CA">
        <w:rPr>
          <w:rFonts w:ascii="Times New Roman" w:hAnsi="Times New Roman" w:cs="Times New Roman"/>
          <w:sz w:val="30"/>
          <w:szCs w:val="30"/>
        </w:rPr>
        <w:t>В соотве</w:t>
      </w:r>
      <w:r>
        <w:rPr>
          <w:rFonts w:ascii="Times New Roman" w:hAnsi="Times New Roman" w:cs="Times New Roman"/>
          <w:sz w:val="30"/>
          <w:szCs w:val="30"/>
        </w:rPr>
        <w:t>тствии с  Приложением №1 к Л</w:t>
      </w:r>
      <w:r w:rsidRPr="003A60CA">
        <w:rPr>
          <w:rFonts w:ascii="Times New Roman" w:hAnsi="Times New Roman" w:cs="Times New Roman"/>
          <w:sz w:val="30"/>
          <w:szCs w:val="30"/>
        </w:rPr>
        <w:t>ицензии на осуществление образовательной деятельности гимназия реализует общеобразовательные  программы трех уровней: начального общего, основного общего образования и среднего общего образования.</w:t>
      </w:r>
    </w:p>
    <w:p w:rsidR="00E31CE0" w:rsidRPr="00E855DF" w:rsidRDefault="003A60CA" w:rsidP="006257C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6257CB" w:rsidRPr="00E855DF">
        <w:rPr>
          <w:rFonts w:ascii="Times New Roman" w:hAnsi="Times New Roman" w:cs="Times New Roman"/>
          <w:sz w:val="30"/>
          <w:szCs w:val="30"/>
        </w:rPr>
        <w:t xml:space="preserve">Предлагаем вашему вниманию открытый информационный доклад директора, в котором представлены результаты деятельности гимназии за </w:t>
      </w:r>
      <w:r w:rsidR="006257CB" w:rsidRPr="00DD6889">
        <w:rPr>
          <w:rFonts w:ascii="Times New Roman" w:hAnsi="Times New Roman" w:cs="Times New Roman"/>
          <w:b/>
          <w:sz w:val="30"/>
          <w:szCs w:val="30"/>
        </w:rPr>
        <w:t>2018-19</w:t>
      </w:r>
      <w:r w:rsidR="006257CB" w:rsidRPr="00E855DF">
        <w:rPr>
          <w:rFonts w:ascii="Times New Roman" w:hAnsi="Times New Roman" w:cs="Times New Roman"/>
          <w:sz w:val="30"/>
          <w:szCs w:val="30"/>
        </w:rPr>
        <w:t xml:space="preserve"> учебный год. </w:t>
      </w:r>
      <w:r w:rsidR="00981A06">
        <w:rPr>
          <w:rFonts w:ascii="Times New Roman" w:hAnsi="Times New Roman" w:cs="Times New Roman"/>
          <w:sz w:val="30"/>
          <w:szCs w:val="30"/>
        </w:rPr>
        <w:t xml:space="preserve"> </w:t>
      </w:r>
      <w:r w:rsidR="006257CB" w:rsidRPr="00E855DF">
        <w:rPr>
          <w:rFonts w:ascii="Times New Roman" w:hAnsi="Times New Roman" w:cs="Times New Roman"/>
          <w:sz w:val="30"/>
          <w:szCs w:val="30"/>
        </w:rPr>
        <w:t>Знакомство с содержанием Доклада позволит каждому получить интересующую его информацию и осознать, что гимназия хочет вести с</w:t>
      </w:r>
      <w:r w:rsidR="00981A06">
        <w:rPr>
          <w:rFonts w:ascii="Times New Roman" w:hAnsi="Times New Roman" w:cs="Times New Roman"/>
          <w:sz w:val="30"/>
          <w:szCs w:val="30"/>
        </w:rPr>
        <w:t>о</w:t>
      </w:r>
      <w:r w:rsidR="006257CB" w:rsidRPr="00E855DF">
        <w:rPr>
          <w:rFonts w:ascii="Times New Roman" w:hAnsi="Times New Roman" w:cs="Times New Roman"/>
          <w:sz w:val="30"/>
          <w:szCs w:val="30"/>
        </w:rPr>
        <w:t xml:space="preserve"> </w:t>
      </w:r>
      <w:r w:rsidR="00981A06">
        <w:rPr>
          <w:rFonts w:ascii="Times New Roman" w:hAnsi="Times New Roman" w:cs="Times New Roman"/>
          <w:sz w:val="30"/>
          <w:szCs w:val="30"/>
        </w:rPr>
        <w:t xml:space="preserve">всеми </w:t>
      </w:r>
      <w:r w:rsidR="006257CB" w:rsidRPr="00E855DF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981A06">
        <w:rPr>
          <w:rFonts w:ascii="Times New Roman" w:hAnsi="Times New Roman" w:cs="Times New Roman"/>
          <w:sz w:val="30"/>
          <w:szCs w:val="30"/>
        </w:rPr>
        <w:t xml:space="preserve"> разговор</w:t>
      </w:r>
      <w:r w:rsidR="006257CB" w:rsidRPr="00E855DF">
        <w:rPr>
          <w:rFonts w:ascii="Times New Roman" w:hAnsi="Times New Roman" w:cs="Times New Roman"/>
          <w:sz w:val="30"/>
          <w:szCs w:val="30"/>
        </w:rPr>
        <w:t xml:space="preserve">, с пониманием относится к нуждам </w:t>
      </w:r>
      <w:r>
        <w:rPr>
          <w:rFonts w:ascii="Times New Roman" w:hAnsi="Times New Roman" w:cs="Times New Roman"/>
          <w:sz w:val="30"/>
          <w:szCs w:val="30"/>
        </w:rPr>
        <w:t xml:space="preserve"> учащихся  и их семей, готова обсуждать </w:t>
      </w:r>
      <w:r w:rsidR="006257CB" w:rsidRPr="00E855DF">
        <w:rPr>
          <w:rFonts w:ascii="Times New Roman" w:hAnsi="Times New Roman" w:cs="Times New Roman"/>
          <w:sz w:val="30"/>
          <w:szCs w:val="30"/>
        </w:rPr>
        <w:t>пути пос</w:t>
      </w:r>
      <w:r w:rsidR="0051574C">
        <w:rPr>
          <w:rFonts w:ascii="Times New Roman" w:hAnsi="Times New Roman" w:cs="Times New Roman"/>
          <w:sz w:val="30"/>
          <w:szCs w:val="30"/>
        </w:rPr>
        <w:t xml:space="preserve">троения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1574C">
        <w:rPr>
          <w:rFonts w:ascii="Times New Roman" w:hAnsi="Times New Roman" w:cs="Times New Roman"/>
          <w:sz w:val="30"/>
          <w:szCs w:val="30"/>
        </w:rPr>
        <w:t>современной гимназии</w:t>
      </w:r>
      <w:r>
        <w:rPr>
          <w:rFonts w:ascii="Times New Roman" w:hAnsi="Times New Roman" w:cs="Times New Roman"/>
          <w:sz w:val="30"/>
          <w:szCs w:val="30"/>
        </w:rPr>
        <w:t xml:space="preserve"> в сложившихся, реальных условиях. </w:t>
      </w:r>
      <w:r w:rsidR="006257CB" w:rsidRPr="00E855DF">
        <w:rPr>
          <w:rFonts w:ascii="Times New Roman" w:hAnsi="Times New Roman" w:cs="Times New Roman"/>
          <w:sz w:val="30"/>
          <w:szCs w:val="30"/>
        </w:rPr>
        <w:t xml:space="preserve">При подготовке доклада основное внимание </w:t>
      </w:r>
      <w:r w:rsidR="0051574C">
        <w:rPr>
          <w:rFonts w:ascii="Times New Roman" w:hAnsi="Times New Roman" w:cs="Times New Roman"/>
          <w:sz w:val="30"/>
          <w:szCs w:val="30"/>
        </w:rPr>
        <w:t xml:space="preserve">нами </w:t>
      </w:r>
      <w:r w:rsidR="006257CB" w:rsidRPr="00E855DF">
        <w:rPr>
          <w:rFonts w:ascii="Times New Roman" w:hAnsi="Times New Roman" w:cs="Times New Roman"/>
          <w:sz w:val="30"/>
          <w:szCs w:val="30"/>
        </w:rPr>
        <w:t>было сосредоточено на тех аспектах деятельности, которые поддаются цифровому анализу, по поводу которых имеется достоверная статистическая информация. В то же время мы полагаем, что в информационном Докладе гимназии важно не просто показать статистические данные о результатах работы, но и развернуто представить наши цели и задачи, наши размышления о</w:t>
      </w:r>
      <w:r w:rsidR="00031843" w:rsidRPr="00E855DF">
        <w:rPr>
          <w:rFonts w:ascii="Times New Roman" w:hAnsi="Times New Roman" w:cs="Times New Roman"/>
          <w:sz w:val="30"/>
          <w:szCs w:val="30"/>
        </w:rPr>
        <w:t xml:space="preserve"> </w:t>
      </w:r>
      <w:r w:rsidR="006257CB" w:rsidRPr="00E855DF">
        <w:rPr>
          <w:rFonts w:ascii="Times New Roman" w:hAnsi="Times New Roman" w:cs="Times New Roman"/>
          <w:sz w:val="30"/>
          <w:szCs w:val="30"/>
        </w:rPr>
        <w:t xml:space="preserve">том, что такое современное и качественное образование. Публичный отчет для нас – возможность обсудить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257CB" w:rsidRPr="00E855DF">
        <w:rPr>
          <w:rFonts w:ascii="Times New Roman" w:hAnsi="Times New Roman" w:cs="Times New Roman"/>
          <w:sz w:val="30"/>
          <w:szCs w:val="30"/>
        </w:rPr>
        <w:t xml:space="preserve"> реалистичность и актуальность этих целей, оценить  результативность  работы нашего педагогического коллектива. В </w:t>
      </w:r>
      <w:r w:rsidR="00617126">
        <w:rPr>
          <w:rFonts w:ascii="Times New Roman" w:hAnsi="Times New Roman" w:cs="Times New Roman"/>
          <w:sz w:val="30"/>
          <w:szCs w:val="30"/>
        </w:rPr>
        <w:t>этом  учебном году</w:t>
      </w:r>
      <w:r>
        <w:rPr>
          <w:rFonts w:ascii="Times New Roman" w:hAnsi="Times New Roman" w:cs="Times New Roman"/>
          <w:sz w:val="30"/>
          <w:szCs w:val="30"/>
        </w:rPr>
        <w:t>,</w:t>
      </w:r>
      <w:r w:rsidR="00617126">
        <w:rPr>
          <w:rFonts w:ascii="Times New Roman" w:hAnsi="Times New Roman" w:cs="Times New Roman"/>
          <w:sz w:val="30"/>
          <w:szCs w:val="30"/>
        </w:rPr>
        <w:t xml:space="preserve"> на наш взгляд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17126">
        <w:rPr>
          <w:rFonts w:ascii="Times New Roman" w:hAnsi="Times New Roman" w:cs="Times New Roman"/>
          <w:sz w:val="30"/>
          <w:szCs w:val="30"/>
        </w:rPr>
        <w:t xml:space="preserve"> мы успешно реализовали образовательные программы</w:t>
      </w:r>
      <w:r>
        <w:rPr>
          <w:rFonts w:ascii="Times New Roman" w:hAnsi="Times New Roman" w:cs="Times New Roman"/>
          <w:sz w:val="30"/>
          <w:szCs w:val="30"/>
        </w:rPr>
        <w:t xml:space="preserve"> на всех ступенях обучения.</w:t>
      </w:r>
      <w:r w:rsidR="006257CB" w:rsidRPr="00E855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57CB" w:rsidRPr="00E855DF" w:rsidRDefault="006257CB" w:rsidP="000C20C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3A60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настоящему моменту гимназией накоплен богатый опыт образовательной де</w:t>
      </w:r>
      <w:r w:rsidR="00DD68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ятельности, сформировался </w:t>
      </w:r>
      <w:r w:rsidR="00295FBF"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квалифицированный </w:t>
      </w:r>
      <w:r w:rsidR="00456A46"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педагогический  </w:t>
      </w:r>
      <w:r w:rsidR="00142497"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A60C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коллектив. С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отни выпускников, получив среднее общее образование, вступили во взрослую жизнь. Благодаря комфортным условиям обучения, достаточному уровню образования, эмоционально привлекательной воспитывающей среде,</w:t>
      </w:r>
      <w:r w:rsidR="001B2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 внеурочной деятельности,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ярким традициям – наша </w:t>
      </w:r>
      <w:r w:rsidR="00142497"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гимназия  востребована</w:t>
      </w:r>
      <w:r w:rsidRPr="00E855DF">
        <w:rPr>
          <w:rFonts w:ascii="Times New Roman" w:hAnsi="Times New Roman" w:cs="Times New Roman"/>
          <w:sz w:val="30"/>
          <w:szCs w:val="30"/>
        </w:rPr>
        <w:t xml:space="preserve"> 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учащимися и их родителями</w:t>
      </w:r>
      <w:r w:rsidR="001B2003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выпускниками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протяжении всего периода своего существования. </w:t>
      </w:r>
    </w:p>
    <w:p w:rsidR="006257CB" w:rsidRPr="00E855DF" w:rsidRDefault="006257CB" w:rsidP="000C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3A60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Гимназия ориентирована на обучение, восп</w:t>
      </w:r>
      <w:r w:rsidR="00467DB1">
        <w:rPr>
          <w:rFonts w:ascii="Times New Roman" w:eastAsia="Times New Roman" w:hAnsi="Times New Roman" w:cs="Times New Roman"/>
          <w:sz w:val="30"/>
          <w:szCs w:val="30"/>
          <w:lang w:eastAsia="ru-RU"/>
        </w:rPr>
        <w:t>итание и развитие всех  учащих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с учетом их индивидуальных (возрастных, физиологических, психологи</w:t>
      </w:r>
      <w:r w:rsidR="00E31CE0"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>ческих, интеллектуальных</w:t>
      </w:r>
      <w:r w:rsidR="003A60C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особенностей, образовательных потребностей и возможностей, личностных склонностей </w:t>
      </w:r>
      <w:r w:rsidR="00617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путем с</w:t>
      </w:r>
      <w:r w:rsidR="00E31CE0"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оздания в ней адаптивной педаго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гической  системы  и  максимально благоприятных условий для умственного, нравственного, эмоционального и физического развития </w:t>
      </w:r>
      <w:r w:rsidR="00AE54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каждого учащегося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6257CB" w:rsidRPr="00E855DF" w:rsidRDefault="006257CB" w:rsidP="000C20CD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A60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 работы гимназии за </w:t>
      </w:r>
      <w:r w:rsidRPr="00AE541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2018–2019 учебный год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 в соответствии с основными направлениями, определенными Стратегией модернизации российского образования, Национальной образовательной инициативой «Наша новая школа», государственной программой Тверской области «Развитие образования Тверской области на 2014-2020 годы»,</w:t>
      </w:r>
      <w:r w:rsidR="003A60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Программой развития гимназии. 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педагогического коллектива гимназии в 2018–2019 учебном году осуществлялась в соответствии с основной целью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</w:t>
      </w:r>
    </w:p>
    <w:p w:rsidR="006257CB" w:rsidRPr="00AC73D2" w:rsidRDefault="006257CB" w:rsidP="000C20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A60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докладе дана </w:t>
      </w:r>
      <w:r w:rsidR="00031843"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 гимназической</w:t>
      </w:r>
      <w:r w:rsidR="004876B6"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образовательной системы, представлены достигнутые результаты, выявлены проблемы и определены пути соверш</w:t>
      </w:r>
      <w:r w:rsidR="00467DB1">
        <w:rPr>
          <w:rFonts w:ascii="Times New Roman" w:eastAsia="Times New Roman" w:hAnsi="Times New Roman" w:cs="Times New Roman"/>
          <w:sz w:val="30"/>
          <w:szCs w:val="30"/>
          <w:lang w:eastAsia="ru-RU"/>
        </w:rPr>
        <w:t>енствования</w:t>
      </w:r>
      <w:r w:rsidR="003A60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3A60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20C4" w:rsidRPr="00607778" w:rsidRDefault="00607778" w:rsidP="000C2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20C4" w:rsidRPr="00E855DF">
        <w:rPr>
          <w:rFonts w:ascii="Times New Roman" w:hAnsi="Times New Roman" w:cs="Times New Roman"/>
          <w:b/>
          <w:sz w:val="28"/>
        </w:rPr>
        <w:t>Анализ резу</w:t>
      </w:r>
      <w:r>
        <w:rPr>
          <w:rFonts w:ascii="Times New Roman" w:hAnsi="Times New Roman" w:cs="Times New Roman"/>
          <w:b/>
          <w:sz w:val="28"/>
        </w:rPr>
        <w:t>льтатов освоения образовательных Программ</w:t>
      </w:r>
      <w:r w:rsidR="003D20C4" w:rsidRPr="00E855DF">
        <w:rPr>
          <w:rFonts w:ascii="Times New Roman" w:hAnsi="Times New Roman" w:cs="Times New Roman"/>
          <w:b/>
          <w:sz w:val="28"/>
        </w:rPr>
        <w:t xml:space="preserve"> учащимися 1-5 классов </w:t>
      </w:r>
      <w:r w:rsidR="00827A94" w:rsidRPr="00E855DF">
        <w:rPr>
          <w:rFonts w:ascii="Times New Roman" w:hAnsi="Times New Roman" w:cs="Times New Roman"/>
          <w:b/>
          <w:sz w:val="28"/>
        </w:rPr>
        <w:t xml:space="preserve"> </w:t>
      </w:r>
      <w:r w:rsidR="003D20C4" w:rsidRPr="00E855DF">
        <w:rPr>
          <w:rFonts w:ascii="Times New Roman" w:hAnsi="Times New Roman" w:cs="Times New Roman"/>
          <w:b/>
          <w:sz w:val="28"/>
        </w:rPr>
        <w:t xml:space="preserve">за </w:t>
      </w:r>
      <w:r w:rsidR="00A32590" w:rsidRPr="00E855DF">
        <w:rPr>
          <w:rFonts w:ascii="Times New Roman" w:hAnsi="Times New Roman" w:cs="Times New Roman"/>
          <w:b/>
          <w:sz w:val="28"/>
        </w:rPr>
        <w:t xml:space="preserve"> 2018-</w:t>
      </w:r>
      <w:r w:rsidR="003D20C4" w:rsidRPr="00E855DF">
        <w:rPr>
          <w:rFonts w:ascii="Times New Roman" w:hAnsi="Times New Roman" w:cs="Times New Roman"/>
          <w:b/>
          <w:sz w:val="28"/>
        </w:rPr>
        <w:t>19 учебный год</w:t>
      </w:r>
      <w:r w:rsidR="00A32590" w:rsidRPr="00E855DF">
        <w:rPr>
          <w:rFonts w:ascii="Times New Roman" w:hAnsi="Times New Roman" w:cs="Times New Roman"/>
          <w:b/>
          <w:sz w:val="28"/>
        </w:rPr>
        <w:t>.</w:t>
      </w:r>
    </w:p>
    <w:p w:rsidR="003D20C4" w:rsidRPr="00580635" w:rsidRDefault="003D20C4" w:rsidP="000C20CD">
      <w:pPr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t xml:space="preserve">Результаты освоения образовательной программы учащимися 1-5 классов включает в себя: </w:t>
      </w:r>
      <w:r w:rsidRPr="00580635">
        <w:rPr>
          <w:rFonts w:ascii="Times New Roman" w:hAnsi="Times New Roman" w:cs="Times New Roman"/>
          <w:sz w:val="28"/>
          <w:szCs w:val="28"/>
        </w:rPr>
        <w:t>предметные, метапредметные результаты, а также результаты независимо</w:t>
      </w:r>
      <w:r w:rsidR="00A32590" w:rsidRPr="00580635">
        <w:rPr>
          <w:rFonts w:ascii="Times New Roman" w:hAnsi="Times New Roman" w:cs="Times New Roman"/>
          <w:sz w:val="28"/>
          <w:szCs w:val="28"/>
        </w:rPr>
        <w:t>й экспертизы - ВПР</w:t>
      </w:r>
      <w:r w:rsidRPr="00580635">
        <w:rPr>
          <w:rFonts w:ascii="Times New Roman" w:hAnsi="Times New Roman" w:cs="Times New Roman"/>
          <w:sz w:val="28"/>
          <w:szCs w:val="28"/>
        </w:rPr>
        <w:t>.</w:t>
      </w:r>
    </w:p>
    <w:p w:rsidR="008A275A" w:rsidRPr="00E855DF" w:rsidRDefault="008A275A" w:rsidP="000C20C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855DF">
        <w:rPr>
          <w:rFonts w:ascii="Times New Roman" w:hAnsi="Times New Roman"/>
          <w:sz w:val="28"/>
          <w:szCs w:val="28"/>
        </w:rPr>
        <w:t xml:space="preserve">В начальной школе на конец учебного года обучалось </w:t>
      </w:r>
      <w:r w:rsidRPr="00E855DF">
        <w:rPr>
          <w:rFonts w:ascii="Times New Roman" w:hAnsi="Times New Roman"/>
          <w:b/>
          <w:sz w:val="28"/>
          <w:szCs w:val="28"/>
        </w:rPr>
        <w:t>318</w:t>
      </w:r>
      <w:r w:rsidR="00607778">
        <w:rPr>
          <w:rFonts w:ascii="Times New Roman" w:hAnsi="Times New Roman"/>
          <w:sz w:val="28"/>
          <w:szCs w:val="28"/>
        </w:rPr>
        <w:t xml:space="preserve"> учащихся.</w:t>
      </w:r>
      <w:r w:rsidRPr="00E855DF">
        <w:rPr>
          <w:rFonts w:ascii="Times New Roman" w:hAnsi="Times New Roman"/>
          <w:sz w:val="28"/>
          <w:szCs w:val="28"/>
        </w:rPr>
        <w:t xml:space="preserve"> Аттестованы  - </w:t>
      </w:r>
      <w:r w:rsidRPr="00E855DF">
        <w:rPr>
          <w:rFonts w:ascii="Times New Roman" w:hAnsi="Times New Roman"/>
          <w:b/>
          <w:sz w:val="28"/>
          <w:szCs w:val="28"/>
        </w:rPr>
        <w:t xml:space="preserve">231 </w:t>
      </w:r>
      <w:r w:rsidRPr="00E855DF">
        <w:rPr>
          <w:rFonts w:ascii="Times New Roman" w:hAnsi="Times New Roman"/>
          <w:sz w:val="28"/>
          <w:szCs w:val="28"/>
        </w:rPr>
        <w:t xml:space="preserve">человек. </w:t>
      </w:r>
      <w:r w:rsidRPr="00E855DF">
        <w:rPr>
          <w:rFonts w:ascii="Times New Roman" w:hAnsi="Times New Roman"/>
          <w:b/>
          <w:sz w:val="28"/>
          <w:szCs w:val="28"/>
        </w:rPr>
        <w:t>87</w:t>
      </w:r>
      <w:r w:rsidRPr="00E855DF">
        <w:rPr>
          <w:rFonts w:ascii="Times New Roman" w:hAnsi="Times New Roman"/>
          <w:sz w:val="28"/>
          <w:szCs w:val="28"/>
        </w:rPr>
        <w:t xml:space="preserve"> учащихся </w:t>
      </w:r>
      <w:r w:rsidRPr="00E855DF">
        <w:rPr>
          <w:rFonts w:ascii="Times New Roman" w:hAnsi="Times New Roman"/>
          <w:b/>
          <w:sz w:val="28"/>
          <w:szCs w:val="28"/>
        </w:rPr>
        <w:t>1-х</w:t>
      </w:r>
      <w:r w:rsidRPr="00E855DF">
        <w:rPr>
          <w:rFonts w:ascii="Times New Roman" w:hAnsi="Times New Roman"/>
          <w:sz w:val="28"/>
          <w:szCs w:val="28"/>
        </w:rPr>
        <w:t xml:space="preserve"> классов обучались без отметок, согласно САНПИНа. </w:t>
      </w:r>
    </w:p>
    <w:p w:rsidR="008A275A" w:rsidRPr="00E855DF" w:rsidRDefault="008A275A" w:rsidP="000C20C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855DF">
        <w:rPr>
          <w:rFonts w:ascii="Times New Roman" w:hAnsi="Times New Roman"/>
          <w:sz w:val="28"/>
          <w:szCs w:val="28"/>
        </w:rPr>
        <w:t xml:space="preserve">Из </w:t>
      </w:r>
      <w:r w:rsidRPr="00E855DF">
        <w:rPr>
          <w:rFonts w:ascii="Times New Roman" w:hAnsi="Times New Roman"/>
          <w:b/>
          <w:sz w:val="28"/>
          <w:szCs w:val="28"/>
        </w:rPr>
        <w:t>231</w:t>
      </w:r>
      <w:r w:rsidRPr="00E855DF">
        <w:rPr>
          <w:rFonts w:ascii="Times New Roman" w:hAnsi="Times New Roman"/>
          <w:sz w:val="28"/>
          <w:szCs w:val="28"/>
        </w:rPr>
        <w:t xml:space="preserve"> аттестованного учащегося:</w:t>
      </w:r>
    </w:p>
    <w:p w:rsidR="008A275A" w:rsidRPr="00E855DF" w:rsidRDefault="00607778" w:rsidP="000C20C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отличников -</w:t>
      </w:r>
      <w:r w:rsidR="008A275A" w:rsidRPr="00E855DF">
        <w:rPr>
          <w:rFonts w:ascii="Times New Roman" w:hAnsi="Times New Roman"/>
          <w:b/>
          <w:sz w:val="28"/>
          <w:szCs w:val="28"/>
        </w:rPr>
        <w:t xml:space="preserve">35 </w:t>
      </w:r>
      <w:r w:rsidR="008A275A" w:rsidRPr="00E855DF">
        <w:rPr>
          <w:rFonts w:ascii="Times New Roman" w:hAnsi="Times New Roman"/>
          <w:sz w:val="28"/>
          <w:szCs w:val="28"/>
        </w:rPr>
        <w:t>человек –  15%</w:t>
      </w:r>
    </w:p>
    <w:p w:rsidR="008A275A" w:rsidRPr="00E855DF" w:rsidRDefault="00607778" w:rsidP="000C20C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с одной «4» -</w:t>
      </w:r>
      <w:r w:rsidR="008A275A" w:rsidRPr="00E855DF">
        <w:rPr>
          <w:rFonts w:ascii="Times New Roman" w:hAnsi="Times New Roman"/>
          <w:sz w:val="28"/>
          <w:szCs w:val="28"/>
        </w:rPr>
        <w:t xml:space="preserve"> </w:t>
      </w:r>
      <w:r w:rsidR="008A275A" w:rsidRPr="00E855DF">
        <w:rPr>
          <w:rFonts w:ascii="Times New Roman" w:hAnsi="Times New Roman"/>
          <w:b/>
          <w:sz w:val="28"/>
          <w:szCs w:val="28"/>
        </w:rPr>
        <w:t>7</w:t>
      </w:r>
      <w:r w:rsidR="008A275A" w:rsidRPr="00E855DF">
        <w:rPr>
          <w:rFonts w:ascii="Times New Roman" w:hAnsi="Times New Roman"/>
          <w:sz w:val="28"/>
          <w:szCs w:val="28"/>
        </w:rPr>
        <w:t xml:space="preserve"> человек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8A275A" w:rsidRPr="00E855DF">
        <w:rPr>
          <w:rFonts w:ascii="Times New Roman" w:hAnsi="Times New Roman"/>
          <w:sz w:val="28"/>
          <w:szCs w:val="28"/>
        </w:rPr>
        <w:t>3%</w:t>
      </w:r>
    </w:p>
    <w:p w:rsidR="008A275A" w:rsidRPr="00E855DF" w:rsidRDefault="008A275A" w:rsidP="000C20C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855DF">
        <w:rPr>
          <w:rFonts w:ascii="Times New Roman" w:hAnsi="Times New Roman"/>
          <w:sz w:val="28"/>
          <w:szCs w:val="28"/>
        </w:rPr>
        <w:t xml:space="preserve">        - с одной «3» - </w:t>
      </w:r>
      <w:r w:rsidRPr="00E855DF">
        <w:rPr>
          <w:rFonts w:ascii="Times New Roman" w:hAnsi="Times New Roman"/>
          <w:b/>
          <w:sz w:val="28"/>
          <w:szCs w:val="28"/>
        </w:rPr>
        <w:t>17</w:t>
      </w:r>
      <w:r w:rsidRPr="00E855DF">
        <w:rPr>
          <w:rFonts w:ascii="Times New Roman" w:hAnsi="Times New Roman"/>
          <w:sz w:val="28"/>
          <w:szCs w:val="28"/>
        </w:rPr>
        <w:t xml:space="preserve"> человек – 7%</w:t>
      </w:r>
    </w:p>
    <w:p w:rsidR="008A275A" w:rsidRPr="00E855DF" w:rsidRDefault="008A275A" w:rsidP="008A275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855DF">
        <w:rPr>
          <w:rFonts w:ascii="Times New Roman" w:hAnsi="Times New Roman"/>
          <w:sz w:val="28"/>
          <w:szCs w:val="28"/>
        </w:rPr>
        <w:t xml:space="preserve">        Неуспевающих –</w:t>
      </w:r>
      <w:r w:rsidRPr="00E855DF">
        <w:rPr>
          <w:rFonts w:ascii="Times New Roman" w:hAnsi="Times New Roman"/>
          <w:b/>
          <w:sz w:val="28"/>
          <w:szCs w:val="28"/>
        </w:rPr>
        <w:t>2</w:t>
      </w:r>
      <w:r w:rsidRPr="00E855DF">
        <w:rPr>
          <w:rFonts w:ascii="Times New Roman" w:hAnsi="Times New Roman"/>
          <w:sz w:val="28"/>
          <w:szCs w:val="28"/>
        </w:rPr>
        <w:t xml:space="preserve"> человека – 0,3%.</w:t>
      </w:r>
    </w:p>
    <w:p w:rsidR="008A275A" w:rsidRPr="00E855DF" w:rsidRDefault="008A275A" w:rsidP="008A275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E855DF">
        <w:rPr>
          <w:rFonts w:ascii="Times New Roman" w:hAnsi="Times New Roman"/>
          <w:sz w:val="28"/>
          <w:szCs w:val="28"/>
        </w:rPr>
        <w:t xml:space="preserve">Средний показатель качества обученности учащихся в начальной школе составил – </w:t>
      </w:r>
      <w:r w:rsidRPr="00E855DF">
        <w:rPr>
          <w:rFonts w:ascii="Times New Roman" w:hAnsi="Times New Roman"/>
          <w:b/>
          <w:sz w:val="28"/>
          <w:szCs w:val="28"/>
        </w:rPr>
        <w:t>80%.</w:t>
      </w:r>
    </w:p>
    <w:p w:rsidR="008A275A" w:rsidRPr="00E855DF" w:rsidRDefault="008A275A" w:rsidP="008A275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D20C4" w:rsidRPr="00E855DF" w:rsidRDefault="003D20C4" w:rsidP="00515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5D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 освоения учебной программы учащимися 2-4</w:t>
      </w:r>
      <w:r w:rsidR="00C30B8A" w:rsidRPr="00E855DF">
        <w:rPr>
          <w:rFonts w:ascii="Times New Roman" w:hAnsi="Times New Roman" w:cs="Times New Roman"/>
          <w:b/>
          <w:sz w:val="28"/>
          <w:szCs w:val="28"/>
        </w:rPr>
        <w:t>-х классов по</w:t>
      </w:r>
      <w:r w:rsidR="00515789" w:rsidRPr="00E855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0B8A" w:rsidRPr="00E855DF">
        <w:rPr>
          <w:rFonts w:ascii="Times New Roman" w:hAnsi="Times New Roman" w:cs="Times New Roman"/>
          <w:b/>
          <w:sz w:val="28"/>
          <w:szCs w:val="28"/>
        </w:rPr>
        <w:t>итогам</w:t>
      </w:r>
      <w:r w:rsidR="008A275A" w:rsidRPr="00E8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B8A" w:rsidRPr="00E855DF">
        <w:rPr>
          <w:rFonts w:ascii="Times New Roman" w:hAnsi="Times New Roman" w:cs="Times New Roman"/>
          <w:b/>
          <w:sz w:val="28"/>
          <w:szCs w:val="28"/>
        </w:rPr>
        <w:t xml:space="preserve"> года в</w:t>
      </w:r>
      <w:r w:rsidR="008A275A" w:rsidRPr="00E8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B8A" w:rsidRPr="00E855DF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044270" w:rsidRPr="00E855DF">
        <w:rPr>
          <w:rFonts w:ascii="Times New Roman" w:hAnsi="Times New Roman" w:cs="Times New Roman"/>
          <w:b/>
          <w:sz w:val="28"/>
          <w:szCs w:val="28"/>
        </w:rPr>
        <w:t>.</w:t>
      </w:r>
    </w:p>
    <w:p w:rsidR="00467DB1" w:rsidRDefault="00467DB1" w:rsidP="00044270">
      <w:pPr>
        <w:pStyle w:val="ad"/>
        <w:rPr>
          <w:rFonts w:ascii="Times New Roman" w:hAnsi="Times New Roman"/>
          <w:sz w:val="24"/>
        </w:rPr>
      </w:pPr>
    </w:p>
    <w:p w:rsidR="00044270" w:rsidRPr="00E855DF" w:rsidRDefault="00044270" w:rsidP="00044270">
      <w:pPr>
        <w:pStyle w:val="ad"/>
        <w:rPr>
          <w:rFonts w:ascii="Times New Roman" w:hAnsi="Times New Roman"/>
          <w:sz w:val="24"/>
        </w:rPr>
      </w:pPr>
      <w:r w:rsidRPr="00E855DF">
        <w:rPr>
          <w:rFonts w:ascii="Times New Roman" w:hAnsi="Times New Roman"/>
          <w:sz w:val="24"/>
        </w:rPr>
        <w:t xml:space="preserve">КАЧЕСТВО ОБУЧЕННОСТИ УЧАЩИХСЯ </w:t>
      </w:r>
      <w:r w:rsidRPr="00E855DF">
        <w:rPr>
          <w:rFonts w:ascii="Times New Roman" w:hAnsi="Times New Roman"/>
          <w:b/>
          <w:sz w:val="24"/>
        </w:rPr>
        <w:t>2-Х</w:t>
      </w:r>
      <w:r w:rsidRPr="00E855DF">
        <w:rPr>
          <w:rFonts w:ascii="Times New Roman" w:hAnsi="Times New Roman"/>
          <w:sz w:val="24"/>
        </w:rPr>
        <w:t xml:space="preserve"> КЛАССОВ ПО ПРЕДМЕТАМ</w:t>
      </w:r>
    </w:p>
    <w:p w:rsidR="00044270" w:rsidRPr="00E855DF" w:rsidRDefault="00044270" w:rsidP="00044270">
      <w:pPr>
        <w:pStyle w:val="ad"/>
        <w:rPr>
          <w:rFonts w:ascii="Times New Roman" w:hAnsi="Times New Roman"/>
          <w:sz w:val="24"/>
        </w:rPr>
      </w:pPr>
      <w:r w:rsidRPr="00E855DF">
        <w:rPr>
          <w:rFonts w:ascii="Times New Roman" w:hAnsi="Times New Roman"/>
          <w:sz w:val="24"/>
        </w:rPr>
        <w:t>ПО ИТОГАМ ОКОНЧАНИЯ ГОДА.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2841"/>
        <w:gridCol w:w="3290"/>
      </w:tblGrid>
      <w:tr w:rsidR="00044270" w:rsidRPr="00E855DF" w:rsidTr="00607778">
        <w:trPr>
          <w:trHeight w:val="794"/>
        </w:trPr>
        <w:tc>
          <w:tcPr>
            <w:tcW w:w="3049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Предмет</w:t>
            </w:r>
          </w:p>
        </w:tc>
        <w:tc>
          <w:tcPr>
            <w:tcW w:w="2841" w:type="dxa"/>
            <w:shd w:val="clear" w:color="auto" w:fill="auto"/>
          </w:tcPr>
          <w:p w:rsidR="00044270" w:rsidRPr="00550B54" w:rsidRDefault="00550B54" w:rsidP="00184F81">
            <w:pPr>
              <w:pStyle w:val="ad"/>
              <w:rPr>
                <w:rFonts w:ascii="Times New Roman" w:eastAsia="BatangChe" w:hAnsi="Times New Roman"/>
                <w:b/>
                <w:sz w:val="24"/>
              </w:rPr>
            </w:pPr>
            <w:r>
              <w:rPr>
                <w:rFonts w:ascii="Times New Roman" w:eastAsia="BatangChe" w:hAnsi="Times New Roman"/>
                <w:b/>
                <w:sz w:val="24"/>
              </w:rPr>
              <w:t xml:space="preserve">                </w:t>
            </w:r>
            <w:r w:rsidR="00044270" w:rsidRPr="00550B54">
              <w:rPr>
                <w:rFonts w:ascii="Times New Roman" w:eastAsia="BatangChe" w:hAnsi="Times New Roman"/>
                <w:b/>
                <w:sz w:val="24"/>
              </w:rPr>
              <w:t>2а</w:t>
            </w:r>
          </w:p>
          <w:p w:rsidR="00044270" w:rsidRPr="00E855DF" w:rsidRDefault="00607778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>
              <w:rPr>
                <w:rFonts w:ascii="Times New Roman" w:eastAsia="BatangChe" w:hAnsi="Times New Roman"/>
                <w:sz w:val="24"/>
              </w:rPr>
              <w:t xml:space="preserve"> </w:t>
            </w:r>
          </w:p>
        </w:tc>
        <w:tc>
          <w:tcPr>
            <w:tcW w:w="3290" w:type="dxa"/>
            <w:shd w:val="clear" w:color="auto" w:fill="auto"/>
          </w:tcPr>
          <w:p w:rsidR="00044270" w:rsidRPr="00E855DF" w:rsidRDefault="00550B54" w:rsidP="00184F81">
            <w:pPr>
              <w:pStyle w:val="ad"/>
              <w:rPr>
                <w:rFonts w:ascii="Times New Roman" w:eastAsia="BatangChe" w:hAnsi="Times New Roman"/>
                <w:b/>
                <w:sz w:val="24"/>
              </w:rPr>
            </w:pPr>
            <w:r>
              <w:rPr>
                <w:rFonts w:ascii="Times New Roman" w:eastAsia="BatangChe" w:hAnsi="Times New Roman"/>
                <w:b/>
                <w:sz w:val="24"/>
              </w:rPr>
              <w:t xml:space="preserve">                     </w:t>
            </w:r>
            <w:r w:rsidR="00044270" w:rsidRPr="00E855DF">
              <w:rPr>
                <w:rFonts w:ascii="Times New Roman" w:eastAsia="BatangChe" w:hAnsi="Times New Roman"/>
                <w:b/>
                <w:sz w:val="24"/>
              </w:rPr>
              <w:t>2б</w:t>
            </w:r>
          </w:p>
          <w:p w:rsidR="00044270" w:rsidRPr="00E855DF" w:rsidRDefault="00607778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>
              <w:rPr>
                <w:rFonts w:ascii="Times New Roman" w:eastAsia="BatangChe" w:hAnsi="Times New Roman"/>
                <w:sz w:val="24"/>
              </w:rPr>
              <w:t xml:space="preserve"> </w:t>
            </w:r>
          </w:p>
        </w:tc>
      </w:tr>
      <w:tr w:rsidR="00044270" w:rsidRPr="00E855DF" w:rsidTr="00607778">
        <w:tc>
          <w:tcPr>
            <w:tcW w:w="3049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Русский язык</w:t>
            </w:r>
          </w:p>
        </w:tc>
        <w:tc>
          <w:tcPr>
            <w:tcW w:w="284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87</w:t>
            </w:r>
          </w:p>
        </w:tc>
        <w:tc>
          <w:tcPr>
            <w:tcW w:w="3290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84</w:t>
            </w:r>
          </w:p>
        </w:tc>
      </w:tr>
      <w:tr w:rsidR="00044270" w:rsidRPr="00E855DF" w:rsidTr="00607778">
        <w:tc>
          <w:tcPr>
            <w:tcW w:w="3049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 xml:space="preserve">Родной русский </w:t>
            </w:r>
          </w:p>
        </w:tc>
        <w:tc>
          <w:tcPr>
            <w:tcW w:w="284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90</w:t>
            </w:r>
          </w:p>
        </w:tc>
        <w:tc>
          <w:tcPr>
            <w:tcW w:w="3290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94</w:t>
            </w:r>
          </w:p>
        </w:tc>
      </w:tr>
      <w:tr w:rsidR="00044270" w:rsidRPr="00E855DF" w:rsidTr="00607778">
        <w:tc>
          <w:tcPr>
            <w:tcW w:w="3049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Литературное чтение</w:t>
            </w:r>
          </w:p>
        </w:tc>
        <w:tc>
          <w:tcPr>
            <w:tcW w:w="284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97</w:t>
            </w:r>
          </w:p>
        </w:tc>
        <w:tc>
          <w:tcPr>
            <w:tcW w:w="3290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97</w:t>
            </w:r>
          </w:p>
        </w:tc>
      </w:tr>
      <w:tr w:rsidR="00044270" w:rsidRPr="00E855DF" w:rsidTr="00607778">
        <w:tc>
          <w:tcPr>
            <w:tcW w:w="3049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 xml:space="preserve">Родная литература </w:t>
            </w:r>
          </w:p>
        </w:tc>
        <w:tc>
          <w:tcPr>
            <w:tcW w:w="284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3290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97</w:t>
            </w:r>
          </w:p>
        </w:tc>
      </w:tr>
      <w:tr w:rsidR="00044270" w:rsidRPr="00E855DF" w:rsidTr="00607778">
        <w:tc>
          <w:tcPr>
            <w:tcW w:w="3049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Математика</w:t>
            </w:r>
          </w:p>
        </w:tc>
        <w:tc>
          <w:tcPr>
            <w:tcW w:w="284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90</w:t>
            </w:r>
          </w:p>
        </w:tc>
        <w:tc>
          <w:tcPr>
            <w:tcW w:w="3290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90</w:t>
            </w:r>
          </w:p>
        </w:tc>
      </w:tr>
      <w:tr w:rsidR="00044270" w:rsidRPr="00E855DF" w:rsidTr="00607778">
        <w:tc>
          <w:tcPr>
            <w:tcW w:w="3049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Окружающий мир</w:t>
            </w:r>
          </w:p>
        </w:tc>
        <w:tc>
          <w:tcPr>
            <w:tcW w:w="284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90</w:t>
            </w:r>
          </w:p>
        </w:tc>
        <w:tc>
          <w:tcPr>
            <w:tcW w:w="3290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88</w:t>
            </w:r>
          </w:p>
        </w:tc>
      </w:tr>
      <w:tr w:rsidR="00044270" w:rsidRPr="00E855DF" w:rsidTr="00607778">
        <w:tc>
          <w:tcPr>
            <w:tcW w:w="3049" w:type="dxa"/>
            <w:shd w:val="clear" w:color="auto" w:fill="auto"/>
          </w:tcPr>
          <w:p w:rsidR="00044270" w:rsidRPr="00E855DF" w:rsidRDefault="00607778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>
              <w:rPr>
                <w:rFonts w:ascii="Times New Roman" w:eastAsia="BatangChe" w:hAnsi="Times New Roman"/>
                <w:sz w:val="24"/>
              </w:rPr>
              <w:t>Английский язык</w:t>
            </w:r>
          </w:p>
        </w:tc>
        <w:tc>
          <w:tcPr>
            <w:tcW w:w="284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97</w:t>
            </w:r>
          </w:p>
        </w:tc>
        <w:tc>
          <w:tcPr>
            <w:tcW w:w="3290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97</w:t>
            </w:r>
          </w:p>
        </w:tc>
      </w:tr>
      <w:tr w:rsidR="00044270" w:rsidRPr="00E855DF" w:rsidTr="00607778">
        <w:tc>
          <w:tcPr>
            <w:tcW w:w="3049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Технология</w:t>
            </w:r>
          </w:p>
        </w:tc>
        <w:tc>
          <w:tcPr>
            <w:tcW w:w="284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3290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</w:tr>
      <w:tr w:rsidR="00044270" w:rsidRPr="00E855DF" w:rsidTr="00607778">
        <w:tc>
          <w:tcPr>
            <w:tcW w:w="3049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Изо</w:t>
            </w:r>
          </w:p>
        </w:tc>
        <w:tc>
          <w:tcPr>
            <w:tcW w:w="284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3290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</w:tr>
      <w:tr w:rsidR="00044270" w:rsidRPr="00E855DF" w:rsidTr="00607778">
        <w:tc>
          <w:tcPr>
            <w:tcW w:w="3049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Музыка</w:t>
            </w:r>
          </w:p>
        </w:tc>
        <w:tc>
          <w:tcPr>
            <w:tcW w:w="284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3290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97</w:t>
            </w:r>
          </w:p>
        </w:tc>
      </w:tr>
      <w:tr w:rsidR="00044270" w:rsidRPr="00E855DF" w:rsidTr="00607778">
        <w:tc>
          <w:tcPr>
            <w:tcW w:w="3049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Физическое воспитание</w:t>
            </w:r>
          </w:p>
        </w:tc>
        <w:tc>
          <w:tcPr>
            <w:tcW w:w="284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3290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</w:tr>
      <w:tr w:rsidR="00044270" w:rsidRPr="00E855DF" w:rsidTr="00607778">
        <w:tc>
          <w:tcPr>
            <w:tcW w:w="3049" w:type="dxa"/>
            <w:shd w:val="clear" w:color="auto" w:fill="D9D9D9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 xml:space="preserve">Качество обученности </w:t>
            </w:r>
            <w:r w:rsidR="00607778">
              <w:rPr>
                <w:rFonts w:ascii="Times New Roman" w:eastAsia="BatangChe" w:hAnsi="Times New Roman"/>
                <w:sz w:val="24"/>
              </w:rPr>
              <w:t>в%</w:t>
            </w:r>
          </w:p>
        </w:tc>
        <w:tc>
          <w:tcPr>
            <w:tcW w:w="2841" w:type="dxa"/>
            <w:shd w:val="clear" w:color="auto" w:fill="D9D9D9"/>
          </w:tcPr>
          <w:p w:rsidR="00044270" w:rsidRPr="00E855DF" w:rsidRDefault="00456A46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85</w:t>
            </w:r>
          </w:p>
        </w:tc>
        <w:tc>
          <w:tcPr>
            <w:tcW w:w="3290" w:type="dxa"/>
            <w:shd w:val="clear" w:color="auto" w:fill="D9D9D9"/>
          </w:tcPr>
          <w:p w:rsidR="00044270" w:rsidRPr="00E855DF" w:rsidRDefault="00456A46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84</w:t>
            </w:r>
          </w:p>
        </w:tc>
      </w:tr>
    </w:tbl>
    <w:p w:rsidR="00044270" w:rsidRPr="00E855DF" w:rsidRDefault="00044270" w:rsidP="00044270">
      <w:pPr>
        <w:pStyle w:val="ad"/>
        <w:rPr>
          <w:rFonts w:ascii="Times New Roman" w:hAnsi="Times New Roman"/>
          <w:sz w:val="28"/>
        </w:rPr>
      </w:pPr>
    </w:p>
    <w:p w:rsidR="00044270" w:rsidRPr="00E855DF" w:rsidRDefault="00044270" w:rsidP="00044270">
      <w:pPr>
        <w:rPr>
          <w:rFonts w:ascii="Times New Roman" w:hAnsi="Times New Roman" w:cs="Times New Roman"/>
          <w:color w:val="FF0000"/>
          <w:sz w:val="2"/>
          <w:szCs w:val="32"/>
        </w:rPr>
      </w:pPr>
    </w:p>
    <w:p w:rsidR="00044270" w:rsidRPr="00607778" w:rsidRDefault="002D0D6F" w:rsidP="002D0D6F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44270" w:rsidRPr="00E855DF">
        <w:rPr>
          <w:rFonts w:ascii="Times New Roman" w:hAnsi="Times New Roman" w:cs="Times New Roman"/>
          <w:sz w:val="28"/>
          <w:szCs w:val="28"/>
        </w:rPr>
        <w:t xml:space="preserve">ачество обученности у учащихся вторых классов по предметам выше </w:t>
      </w:r>
      <w:r w:rsidR="00456A46" w:rsidRPr="00E855DF">
        <w:rPr>
          <w:rFonts w:ascii="Times New Roman" w:hAnsi="Times New Roman" w:cs="Times New Roman"/>
          <w:b/>
          <w:sz w:val="28"/>
          <w:szCs w:val="28"/>
        </w:rPr>
        <w:t>80</w:t>
      </w:r>
      <w:r w:rsidR="00044270" w:rsidRPr="00E855DF">
        <w:rPr>
          <w:rFonts w:ascii="Times New Roman" w:hAnsi="Times New Roman" w:cs="Times New Roman"/>
          <w:b/>
          <w:sz w:val="28"/>
          <w:szCs w:val="28"/>
        </w:rPr>
        <w:t>%</w:t>
      </w:r>
      <w:r w:rsidR="00044270" w:rsidRPr="00E855DF">
        <w:rPr>
          <w:rFonts w:ascii="Times New Roman" w:hAnsi="Times New Roman" w:cs="Times New Roman"/>
          <w:sz w:val="28"/>
          <w:szCs w:val="28"/>
        </w:rPr>
        <w:t>, что соответствует требованиям гимназии.  Возрастные и   психологические способности учащихся,  имеющих  тройки по данным предметам,  находятся на среднем уровне, что соответствует уровню тройки.</w:t>
      </w:r>
    </w:p>
    <w:p w:rsidR="00044270" w:rsidRPr="00E855DF" w:rsidRDefault="00044270" w:rsidP="00044270">
      <w:pPr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4"/>
        </w:rPr>
        <w:t xml:space="preserve">КАЧЕСТВО ОБУЧЕННОСТИ УЧАЩИХСЯ </w:t>
      </w:r>
      <w:r w:rsidRPr="00E855DF">
        <w:rPr>
          <w:rFonts w:ascii="Times New Roman" w:hAnsi="Times New Roman" w:cs="Times New Roman"/>
          <w:b/>
          <w:sz w:val="24"/>
        </w:rPr>
        <w:t>3-Х КЛАССОВ</w:t>
      </w:r>
      <w:r w:rsidRPr="00E855DF">
        <w:rPr>
          <w:rFonts w:ascii="Times New Roman" w:hAnsi="Times New Roman" w:cs="Times New Roman"/>
          <w:sz w:val="24"/>
        </w:rPr>
        <w:t xml:space="preserve"> ПО ПРЕДМЕТАМ ПО ИТОГАМ ОКОНЧАНИЯ ГОДА.</w:t>
      </w:r>
    </w:p>
    <w:p w:rsidR="00044270" w:rsidRPr="00E855DF" w:rsidRDefault="00044270" w:rsidP="00044270">
      <w:pPr>
        <w:pStyle w:val="ad"/>
        <w:rPr>
          <w:rFonts w:ascii="Times New Roman" w:hAnsi="Times New Roman"/>
          <w:sz w:val="28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037"/>
        <w:gridCol w:w="2442"/>
        <w:gridCol w:w="1985"/>
      </w:tblGrid>
      <w:tr w:rsidR="00044270" w:rsidRPr="00E855DF" w:rsidTr="00184F81">
        <w:trPr>
          <w:trHeight w:val="794"/>
        </w:trPr>
        <w:tc>
          <w:tcPr>
            <w:tcW w:w="288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Предмет</w:t>
            </w:r>
          </w:p>
        </w:tc>
        <w:tc>
          <w:tcPr>
            <w:tcW w:w="2037" w:type="dxa"/>
            <w:shd w:val="clear" w:color="auto" w:fill="auto"/>
          </w:tcPr>
          <w:p w:rsidR="00C14E00" w:rsidRDefault="00C14E00" w:rsidP="00184F81">
            <w:pPr>
              <w:pStyle w:val="ad"/>
              <w:rPr>
                <w:rFonts w:ascii="Times New Roman" w:eastAsia="BatangChe" w:hAnsi="Times New Roman"/>
                <w:b/>
                <w:sz w:val="24"/>
              </w:rPr>
            </w:pPr>
          </w:p>
          <w:p w:rsidR="00044270" w:rsidRPr="00E855DF" w:rsidRDefault="00C14E00" w:rsidP="00184F81">
            <w:pPr>
              <w:pStyle w:val="ad"/>
              <w:rPr>
                <w:rFonts w:ascii="Times New Roman" w:eastAsia="BatangChe" w:hAnsi="Times New Roman"/>
                <w:b/>
                <w:sz w:val="24"/>
              </w:rPr>
            </w:pPr>
            <w:r>
              <w:rPr>
                <w:rFonts w:ascii="Times New Roman" w:eastAsia="BatangChe" w:hAnsi="Times New Roman"/>
                <w:b/>
                <w:sz w:val="24"/>
              </w:rPr>
              <w:t xml:space="preserve">     </w:t>
            </w:r>
            <w:r w:rsidR="00044270" w:rsidRPr="00E855DF">
              <w:rPr>
                <w:rFonts w:ascii="Times New Roman" w:eastAsia="BatangChe" w:hAnsi="Times New Roman"/>
                <w:b/>
                <w:sz w:val="24"/>
              </w:rPr>
              <w:t>3А</w:t>
            </w:r>
          </w:p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C14E00" w:rsidRDefault="00C14E00" w:rsidP="00184F81">
            <w:pPr>
              <w:pStyle w:val="ad"/>
              <w:rPr>
                <w:rFonts w:ascii="Times New Roman" w:eastAsia="BatangChe" w:hAnsi="Times New Roman"/>
                <w:b/>
                <w:sz w:val="24"/>
              </w:rPr>
            </w:pPr>
          </w:p>
          <w:p w:rsidR="00044270" w:rsidRPr="00E855DF" w:rsidRDefault="00C14E00" w:rsidP="00184F81">
            <w:pPr>
              <w:pStyle w:val="ad"/>
              <w:rPr>
                <w:rFonts w:ascii="Times New Roman" w:eastAsia="BatangChe" w:hAnsi="Times New Roman"/>
                <w:b/>
                <w:sz w:val="24"/>
              </w:rPr>
            </w:pPr>
            <w:r>
              <w:rPr>
                <w:rFonts w:ascii="Times New Roman" w:eastAsia="BatangChe" w:hAnsi="Times New Roman"/>
                <w:b/>
                <w:sz w:val="24"/>
              </w:rPr>
              <w:t xml:space="preserve">          </w:t>
            </w:r>
            <w:r w:rsidR="00044270" w:rsidRPr="00E855DF">
              <w:rPr>
                <w:rFonts w:ascii="Times New Roman" w:eastAsia="BatangChe" w:hAnsi="Times New Roman"/>
                <w:b/>
                <w:sz w:val="24"/>
              </w:rPr>
              <w:t>3Б</w:t>
            </w:r>
          </w:p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C14E00" w:rsidRDefault="00C14E00" w:rsidP="00184F81">
            <w:pPr>
              <w:pStyle w:val="ad"/>
              <w:rPr>
                <w:rFonts w:ascii="Times New Roman" w:eastAsia="BatangChe" w:hAnsi="Times New Roman"/>
                <w:b/>
                <w:sz w:val="24"/>
              </w:rPr>
            </w:pPr>
          </w:p>
          <w:p w:rsidR="00044270" w:rsidRPr="00E855DF" w:rsidRDefault="00C14E00" w:rsidP="00184F81">
            <w:pPr>
              <w:pStyle w:val="ad"/>
              <w:rPr>
                <w:rFonts w:ascii="Times New Roman" w:eastAsia="BatangChe" w:hAnsi="Times New Roman"/>
                <w:b/>
                <w:sz w:val="24"/>
              </w:rPr>
            </w:pPr>
            <w:r>
              <w:rPr>
                <w:rFonts w:ascii="Times New Roman" w:eastAsia="BatangChe" w:hAnsi="Times New Roman"/>
                <w:b/>
                <w:sz w:val="24"/>
              </w:rPr>
              <w:t xml:space="preserve">      </w:t>
            </w:r>
            <w:r w:rsidR="00044270" w:rsidRPr="00E855DF">
              <w:rPr>
                <w:rFonts w:ascii="Times New Roman" w:eastAsia="BatangChe" w:hAnsi="Times New Roman"/>
                <w:b/>
                <w:sz w:val="24"/>
              </w:rPr>
              <w:t>3В</w:t>
            </w:r>
          </w:p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.</w:t>
            </w:r>
          </w:p>
        </w:tc>
      </w:tr>
      <w:tr w:rsidR="00044270" w:rsidRPr="00E855DF" w:rsidTr="00184F81">
        <w:tc>
          <w:tcPr>
            <w:tcW w:w="288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Русский язык</w:t>
            </w:r>
          </w:p>
        </w:tc>
        <w:tc>
          <w:tcPr>
            <w:tcW w:w="2037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78</w:t>
            </w:r>
          </w:p>
        </w:tc>
        <w:tc>
          <w:tcPr>
            <w:tcW w:w="244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96</w:t>
            </w:r>
          </w:p>
        </w:tc>
        <w:tc>
          <w:tcPr>
            <w:tcW w:w="1985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93</w:t>
            </w:r>
          </w:p>
        </w:tc>
      </w:tr>
      <w:tr w:rsidR="00044270" w:rsidRPr="00E855DF" w:rsidTr="00184F81">
        <w:tc>
          <w:tcPr>
            <w:tcW w:w="288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Литературное чтение</w:t>
            </w:r>
          </w:p>
        </w:tc>
        <w:tc>
          <w:tcPr>
            <w:tcW w:w="2037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244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1985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</w:tr>
      <w:tr w:rsidR="00044270" w:rsidRPr="00E855DF" w:rsidTr="00184F81">
        <w:tc>
          <w:tcPr>
            <w:tcW w:w="288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Математика</w:t>
            </w:r>
          </w:p>
        </w:tc>
        <w:tc>
          <w:tcPr>
            <w:tcW w:w="2037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244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89</w:t>
            </w:r>
          </w:p>
        </w:tc>
        <w:tc>
          <w:tcPr>
            <w:tcW w:w="1985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90</w:t>
            </w:r>
          </w:p>
        </w:tc>
      </w:tr>
      <w:tr w:rsidR="00044270" w:rsidRPr="00E855DF" w:rsidTr="00184F81">
        <w:tc>
          <w:tcPr>
            <w:tcW w:w="288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Окружающий мир</w:t>
            </w:r>
          </w:p>
        </w:tc>
        <w:tc>
          <w:tcPr>
            <w:tcW w:w="2037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93</w:t>
            </w:r>
          </w:p>
        </w:tc>
        <w:tc>
          <w:tcPr>
            <w:tcW w:w="244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96</w:t>
            </w:r>
          </w:p>
        </w:tc>
        <w:tc>
          <w:tcPr>
            <w:tcW w:w="1985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97</w:t>
            </w:r>
          </w:p>
        </w:tc>
      </w:tr>
      <w:tr w:rsidR="00044270" w:rsidRPr="00E855DF" w:rsidTr="00184F81">
        <w:tc>
          <w:tcPr>
            <w:tcW w:w="288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 xml:space="preserve">Английский яз </w:t>
            </w:r>
          </w:p>
        </w:tc>
        <w:tc>
          <w:tcPr>
            <w:tcW w:w="2037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82</w:t>
            </w:r>
          </w:p>
        </w:tc>
        <w:tc>
          <w:tcPr>
            <w:tcW w:w="244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93</w:t>
            </w:r>
          </w:p>
        </w:tc>
        <w:tc>
          <w:tcPr>
            <w:tcW w:w="1985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93</w:t>
            </w:r>
          </w:p>
        </w:tc>
      </w:tr>
      <w:tr w:rsidR="00044270" w:rsidRPr="00E855DF" w:rsidTr="00184F81">
        <w:tc>
          <w:tcPr>
            <w:tcW w:w="288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Технология</w:t>
            </w:r>
          </w:p>
        </w:tc>
        <w:tc>
          <w:tcPr>
            <w:tcW w:w="2037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244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1985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</w:tr>
      <w:tr w:rsidR="00044270" w:rsidRPr="00E855DF" w:rsidTr="00184F81">
        <w:tc>
          <w:tcPr>
            <w:tcW w:w="288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Изо</w:t>
            </w:r>
          </w:p>
        </w:tc>
        <w:tc>
          <w:tcPr>
            <w:tcW w:w="2037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244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1985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</w:tr>
      <w:tr w:rsidR="00044270" w:rsidRPr="00E855DF" w:rsidTr="00184F81">
        <w:tc>
          <w:tcPr>
            <w:tcW w:w="288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Музыка</w:t>
            </w:r>
          </w:p>
        </w:tc>
        <w:tc>
          <w:tcPr>
            <w:tcW w:w="2037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244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1985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</w:tr>
      <w:tr w:rsidR="00044270" w:rsidRPr="00E855DF" w:rsidTr="00184F81">
        <w:tc>
          <w:tcPr>
            <w:tcW w:w="2881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Физическое воспитание</w:t>
            </w:r>
          </w:p>
        </w:tc>
        <w:tc>
          <w:tcPr>
            <w:tcW w:w="2037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244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1985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</w:tr>
      <w:tr w:rsidR="00044270" w:rsidRPr="00E855DF" w:rsidTr="00184F81">
        <w:tc>
          <w:tcPr>
            <w:tcW w:w="2881" w:type="dxa"/>
            <w:shd w:val="clear" w:color="auto" w:fill="D9D9D9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 xml:space="preserve">Качество обученности </w:t>
            </w:r>
            <w:r w:rsidR="00550B54">
              <w:rPr>
                <w:rFonts w:ascii="Times New Roman" w:eastAsia="BatangChe" w:hAnsi="Times New Roman"/>
                <w:sz w:val="24"/>
              </w:rPr>
              <w:t>в %</w:t>
            </w:r>
          </w:p>
        </w:tc>
        <w:tc>
          <w:tcPr>
            <w:tcW w:w="2037" w:type="dxa"/>
            <w:shd w:val="clear" w:color="auto" w:fill="D9D9D9"/>
          </w:tcPr>
          <w:p w:rsidR="00044270" w:rsidRPr="00E855DF" w:rsidRDefault="00456A46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75</w:t>
            </w:r>
          </w:p>
        </w:tc>
        <w:tc>
          <w:tcPr>
            <w:tcW w:w="2442" w:type="dxa"/>
            <w:shd w:val="clear" w:color="auto" w:fill="D9D9D9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79</w:t>
            </w:r>
          </w:p>
        </w:tc>
        <w:tc>
          <w:tcPr>
            <w:tcW w:w="1985" w:type="dxa"/>
            <w:shd w:val="clear" w:color="auto" w:fill="D9D9D9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83</w:t>
            </w:r>
          </w:p>
        </w:tc>
      </w:tr>
    </w:tbl>
    <w:p w:rsidR="00044270" w:rsidRPr="00E855DF" w:rsidRDefault="00044270" w:rsidP="00044270">
      <w:pPr>
        <w:rPr>
          <w:rFonts w:ascii="Times New Roman" w:hAnsi="Times New Roman" w:cs="Times New Roman"/>
          <w:sz w:val="12"/>
          <w:szCs w:val="32"/>
        </w:rPr>
      </w:pPr>
    </w:p>
    <w:p w:rsidR="00044270" w:rsidRPr="00E855DF" w:rsidRDefault="003D7273" w:rsidP="000C2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по классам свидетельствуют, что</w:t>
      </w:r>
      <w:r w:rsidR="00C14E00">
        <w:rPr>
          <w:rFonts w:ascii="Times New Roman" w:hAnsi="Times New Roman" w:cs="Times New Roman"/>
          <w:sz w:val="28"/>
          <w:szCs w:val="28"/>
        </w:rPr>
        <w:t xml:space="preserve"> к</w:t>
      </w:r>
      <w:r w:rsidR="00044270" w:rsidRPr="00E855DF">
        <w:rPr>
          <w:rFonts w:ascii="Times New Roman" w:hAnsi="Times New Roman" w:cs="Times New Roman"/>
          <w:sz w:val="28"/>
          <w:szCs w:val="28"/>
        </w:rPr>
        <w:t xml:space="preserve">ачество обученности у учащихся третьих классов по предметам выше </w:t>
      </w:r>
      <w:r w:rsidR="00456A46" w:rsidRPr="00E855DF">
        <w:rPr>
          <w:rFonts w:ascii="Times New Roman" w:hAnsi="Times New Roman" w:cs="Times New Roman"/>
          <w:b/>
          <w:sz w:val="28"/>
          <w:szCs w:val="28"/>
        </w:rPr>
        <w:t>80</w:t>
      </w:r>
      <w:r w:rsidR="00044270" w:rsidRPr="00E855DF">
        <w:rPr>
          <w:rFonts w:ascii="Times New Roman" w:hAnsi="Times New Roman" w:cs="Times New Roman"/>
          <w:b/>
          <w:sz w:val="28"/>
          <w:szCs w:val="28"/>
        </w:rPr>
        <w:t>%.</w:t>
      </w:r>
      <w:r w:rsidR="00044270" w:rsidRPr="00E855DF">
        <w:rPr>
          <w:rFonts w:ascii="Times New Roman" w:hAnsi="Times New Roman" w:cs="Times New Roman"/>
          <w:sz w:val="28"/>
          <w:szCs w:val="28"/>
        </w:rPr>
        <w:t xml:space="preserve"> </w:t>
      </w:r>
      <w:r w:rsidR="00044270" w:rsidRPr="00E855DF">
        <w:rPr>
          <w:rFonts w:ascii="Times New Roman" w:hAnsi="Times New Roman" w:cs="Times New Roman"/>
          <w:sz w:val="28"/>
          <w:szCs w:val="28"/>
        </w:rPr>
        <w:lastRenderedPageBreak/>
        <w:t>Возрастные и   психологические способности учащихся,  имеющих удовлетворительные отметки по  данным предметам,  находятся на среднем уровне, что соответствует уровню тройки.</w:t>
      </w:r>
    </w:p>
    <w:p w:rsidR="00044270" w:rsidRPr="00884878" w:rsidRDefault="00884878" w:rsidP="0088487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70" w:rsidRPr="00E855DF">
        <w:rPr>
          <w:rFonts w:ascii="Times New Roman" w:hAnsi="Times New Roman"/>
          <w:sz w:val="24"/>
        </w:rPr>
        <w:t xml:space="preserve">КАЧЕСТВО ОБУЧЕННОСТИ УЧАЩИХСЯ </w:t>
      </w:r>
      <w:r w:rsidR="00044270" w:rsidRPr="00E855DF">
        <w:rPr>
          <w:rFonts w:ascii="Times New Roman" w:hAnsi="Times New Roman"/>
          <w:b/>
          <w:sz w:val="24"/>
        </w:rPr>
        <w:t>4-Х КЛАССОВ</w:t>
      </w:r>
      <w:r w:rsidR="00044270" w:rsidRPr="00E855DF">
        <w:rPr>
          <w:rFonts w:ascii="Times New Roman" w:hAnsi="Times New Roman"/>
          <w:sz w:val="24"/>
        </w:rPr>
        <w:t xml:space="preserve"> ПО ПРЕДМЕТАМ</w:t>
      </w:r>
    </w:p>
    <w:tbl>
      <w:tblPr>
        <w:tblpPr w:leftFromText="180" w:rightFromText="180" w:vertAnchor="text" w:horzAnchor="margin" w:tblpXSpec="center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212"/>
        <w:gridCol w:w="2203"/>
        <w:gridCol w:w="2072"/>
      </w:tblGrid>
      <w:tr w:rsidR="00044270" w:rsidRPr="00E855DF" w:rsidTr="00550B54">
        <w:trPr>
          <w:trHeight w:val="794"/>
        </w:trPr>
        <w:tc>
          <w:tcPr>
            <w:tcW w:w="2858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Предмет</w:t>
            </w:r>
          </w:p>
        </w:tc>
        <w:tc>
          <w:tcPr>
            <w:tcW w:w="2212" w:type="dxa"/>
            <w:shd w:val="clear" w:color="auto" w:fill="auto"/>
          </w:tcPr>
          <w:p w:rsidR="005B51BC" w:rsidRDefault="005B51BC" w:rsidP="00184F81">
            <w:pPr>
              <w:pStyle w:val="ad"/>
              <w:rPr>
                <w:rFonts w:ascii="Times New Roman" w:eastAsia="BatangChe" w:hAnsi="Times New Roman"/>
                <w:b/>
                <w:sz w:val="24"/>
              </w:rPr>
            </w:pPr>
            <w:r>
              <w:rPr>
                <w:rFonts w:ascii="Times New Roman" w:eastAsia="BatangChe" w:hAnsi="Times New Roman"/>
                <w:b/>
                <w:sz w:val="24"/>
              </w:rPr>
              <w:t xml:space="preserve">       </w:t>
            </w:r>
          </w:p>
          <w:p w:rsidR="00044270" w:rsidRPr="00E855DF" w:rsidRDefault="005B51BC" w:rsidP="00184F81">
            <w:pPr>
              <w:pStyle w:val="ad"/>
              <w:rPr>
                <w:rFonts w:ascii="Times New Roman" w:eastAsia="BatangChe" w:hAnsi="Times New Roman"/>
                <w:b/>
                <w:sz w:val="24"/>
              </w:rPr>
            </w:pPr>
            <w:r>
              <w:rPr>
                <w:rFonts w:ascii="Times New Roman" w:eastAsia="BatangChe" w:hAnsi="Times New Roman"/>
                <w:b/>
                <w:sz w:val="24"/>
              </w:rPr>
              <w:t xml:space="preserve">           </w:t>
            </w:r>
            <w:r w:rsidR="00044270" w:rsidRPr="00E855DF">
              <w:rPr>
                <w:rFonts w:ascii="Times New Roman" w:eastAsia="BatangChe" w:hAnsi="Times New Roman"/>
                <w:b/>
                <w:sz w:val="24"/>
              </w:rPr>
              <w:t>4А</w:t>
            </w:r>
          </w:p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5B51BC" w:rsidRDefault="005B51BC" w:rsidP="00184F81">
            <w:pPr>
              <w:pStyle w:val="ad"/>
              <w:rPr>
                <w:rFonts w:ascii="Times New Roman" w:eastAsia="BatangChe" w:hAnsi="Times New Roman"/>
                <w:b/>
                <w:sz w:val="24"/>
              </w:rPr>
            </w:pPr>
            <w:r>
              <w:rPr>
                <w:rFonts w:ascii="Times New Roman" w:eastAsia="BatangChe" w:hAnsi="Times New Roman"/>
                <w:b/>
                <w:sz w:val="24"/>
              </w:rPr>
              <w:t xml:space="preserve">           </w:t>
            </w:r>
          </w:p>
          <w:p w:rsidR="00044270" w:rsidRPr="00E855DF" w:rsidRDefault="005B51BC" w:rsidP="00184F81">
            <w:pPr>
              <w:pStyle w:val="ad"/>
              <w:rPr>
                <w:rFonts w:ascii="Times New Roman" w:eastAsia="BatangChe" w:hAnsi="Times New Roman"/>
                <w:b/>
                <w:sz w:val="24"/>
              </w:rPr>
            </w:pPr>
            <w:r>
              <w:rPr>
                <w:rFonts w:ascii="Times New Roman" w:eastAsia="BatangChe" w:hAnsi="Times New Roman"/>
                <w:b/>
                <w:sz w:val="24"/>
              </w:rPr>
              <w:t xml:space="preserve">           </w:t>
            </w:r>
            <w:r w:rsidR="00044270" w:rsidRPr="00E855DF">
              <w:rPr>
                <w:rFonts w:ascii="Times New Roman" w:eastAsia="BatangChe" w:hAnsi="Times New Roman"/>
                <w:b/>
                <w:sz w:val="24"/>
              </w:rPr>
              <w:t>4Б</w:t>
            </w:r>
          </w:p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</w:p>
        </w:tc>
        <w:tc>
          <w:tcPr>
            <w:tcW w:w="2072" w:type="dxa"/>
          </w:tcPr>
          <w:p w:rsidR="005B51BC" w:rsidRDefault="005B51BC" w:rsidP="00184F81">
            <w:pPr>
              <w:pStyle w:val="ad"/>
              <w:rPr>
                <w:rFonts w:ascii="Times New Roman" w:eastAsia="BatangChe" w:hAnsi="Times New Roman"/>
                <w:b/>
                <w:sz w:val="24"/>
              </w:rPr>
            </w:pPr>
            <w:r>
              <w:rPr>
                <w:rFonts w:ascii="Times New Roman" w:eastAsia="BatangChe" w:hAnsi="Times New Roman"/>
                <w:b/>
                <w:sz w:val="24"/>
              </w:rPr>
              <w:t xml:space="preserve">        </w:t>
            </w:r>
          </w:p>
          <w:p w:rsidR="00044270" w:rsidRPr="00E855DF" w:rsidRDefault="005B51BC" w:rsidP="00184F81">
            <w:pPr>
              <w:pStyle w:val="ad"/>
              <w:rPr>
                <w:rFonts w:ascii="Times New Roman" w:eastAsia="BatangChe" w:hAnsi="Times New Roman"/>
                <w:b/>
                <w:sz w:val="24"/>
              </w:rPr>
            </w:pPr>
            <w:r>
              <w:rPr>
                <w:rFonts w:ascii="Times New Roman" w:eastAsia="BatangChe" w:hAnsi="Times New Roman"/>
                <w:b/>
                <w:sz w:val="24"/>
              </w:rPr>
              <w:t xml:space="preserve">         </w:t>
            </w:r>
            <w:r w:rsidR="00044270" w:rsidRPr="00E855DF">
              <w:rPr>
                <w:rFonts w:ascii="Times New Roman" w:eastAsia="BatangChe" w:hAnsi="Times New Roman"/>
                <w:b/>
                <w:sz w:val="24"/>
              </w:rPr>
              <w:t>4В</w:t>
            </w:r>
          </w:p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</w:p>
        </w:tc>
      </w:tr>
      <w:tr w:rsidR="00044270" w:rsidRPr="00E855DF" w:rsidTr="00550B54">
        <w:tc>
          <w:tcPr>
            <w:tcW w:w="2858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Русский язык</w:t>
            </w:r>
          </w:p>
        </w:tc>
        <w:tc>
          <w:tcPr>
            <w:tcW w:w="221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73</w:t>
            </w:r>
          </w:p>
        </w:tc>
        <w:tc>
          <w:tcPr>
            <w:tcW w:w="2203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86</w:t>
            </w:r>
          </w:p>
        </w:tc>
        <w:tc>
          <w:tcPr>
            <w:tcW w:w="2072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96</w:t>
            </w:r>
          </w:p>
        </w:tc>
      </w:tr>
      <w:tr w:rsidR="00044270" w:rsidRPr="00E855DF" w:rsidTr="00550B54">
        <w:tc>
          <w:tcPr>
            <w:tcW w:w="2858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Литературное чтение</w:t>
            </w:r>
          </w:p>
        </w:tc>
        <w:tc>
          <w:tcPr>
            <w:tcW w:w="221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88</w:t>
            </w:r>
          </w:p>
        </w:tc>
        <w:tc>
          <w:tcPr>
            <w:tcW w:w="2203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97</w:t>
            </w:r>
          </w:p>
        </w:tc>
        <w:tc>
          <w:tcPr>
            <w:tcW w:w="2072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96</w:t>
            </w:r>
          </w:p>
        </w:tc>
      </w:tr>
      <w:tr w:rsidR="00044270" w:rsidRPr="00E855DF" w:rsidTr="00550B54">
        <w:tc>
          <w:tcPr>
            <w:tcW w:w="2858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Математика</w:t>
            </w:r>
          </w:p>
        </w:tc>
        <w:tc>
          <w:tcPr>
            <w:tcW w:w="221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73</w:t>
            </w:r>
          </w:p>
        </w:tc>
        <w:tc>
          <w:tcPr>
            <w:tcW w:w="2203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86</w:t>
            </w:r>
          </w:p>
        </w:tc>
        <w:tc>
          <w:tcPr>
            <w:tcW w:w="2072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96</w:t>
            </w:r>
          </w:p>
        </w:tc>
      </w:tr>
      <w:tr w:rsidR="00044270" w:rsidRPr="00E855DF" w:rsidTr="00550B54">
        <w:tc>
          <w:tcPr>
            <w:tcW w:w="2858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Окружающий мир</w:t>
            </w:r>
          </w:p>
        </w:tc>
        <w:tc>
          <w:tcPr>
            <w:tcW w:w="221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77</w:t>
            </w:r>
          </w:p>
        </w:tc>
        <w:tc>
          <w:tcPr>
            <w:tcW w:w="2203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90</w:t>
            </w:r>
          </w:p>
        </w:tc>
        <w:tc>
          <w:tcPr>
            <w:tcW w:w="2072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96</w:t>
            </w:r>
          </w:p>
        </w:tc>
      </w:tr>
      <w:tr w:rsidR="00044270" w:rsidRPr="00E855DF" w:rsidTr="00550B54">
        <w:tc>
          <w:tcPr>
            <w:tcW w:w="2858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 xml:space="preserve">Английский яз </w:t>
            </w:r>
          </w:p>
        </w:tc>
        <w:tc>
          <w:tcPr>
            <w:tcW w:w="221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77</w:t>
            </w:r>
          </w:p>
        </w:tc>
        <w:tc>
          <w:tcPr>
            <w:tcW w:w="2203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93</w:t>
            </w:r>
          </w:p>
        </w:tc>
        <w:tc>
          <w:tcPr>
            <w:tcW w:w="2072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96</w:t>
            </w:r>
          </w:p>
        </w:tc>
      </w:tr>
      <w:tr w:rsidR="00044270" w:rsidRPr="00E855DF" w:rsidTr="00550B54">
        <w:tc>
          <w:tcPr>
            <w:tcW w:w="2858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Технология</w:t>
            </w:r>
          </w:p>
        </w:tc>
        <w:tc>
          <w:tcPr>
            <w:tcW w:w="221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2203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2072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</w:tr>
      <w:tr w:rsidR="00044270" w:rsidRPr="00E855DF" w:rsidTr="00550B54">
        <w:tc>
          <w:tcPr>
            <w:tcW w:w="2858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Изо</w:t>
            </w:r>
          </w:p>
        </w:tc>
        <w:tc>
          <w:tcPr>
            <w:tcW w:w="221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96</w:t>
            </w:r>
          </w:p>
        </w:tc>
        <w:tc>
          <w:tcPr>
            <w:tcW w:w="2203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2072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</w:tr>
      <w:tr w:rsidR="00044270" w:rsidRPr="00E855DF" w:rsidTr="00550B54">
        <w:tc>
          <w:tcPr>
            <w:tcW w:w="2858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Музыка</w:t>
            </w:r>
          </w:p>
        </w:tc>
        <w:tc>
          <w:tcPr>
            <w:tcW w:w="221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2203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2072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</w:tr>
      <w:tr w:rsidR="00044270" w:rsidRPr="00E855DF" w:rsidTr="00550B54">
        <w:tc>
          <w:tcPr>
            <w:tcW w:w="2858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Физическое воспитание</w:t>
            </w:r>
          </w:p>
        </w:tc>
        <w:tc>
          <w:tcPr>
            <w:tcW w:w="221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2203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2072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</w:tr>
      <w:tr w:rsidR="00044270" w:rsidRPr="00E855DF" w:rsidTr="00550B54">
        <w:tc>
          <w:tcPr>
            <w:tcW w:w="2858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ОДНКР</w:t>
            </w:r>
          </w:p>
        </w:tc>
        <w:tc>
          <w:tcPr>
            <w:tcW w:w="2212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2203" w:type="dxa"/>
            <w:shd w:val="clear" w:color="auto" w:fill="auto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  <w:tc>
          <w:tcPr>
            <w:tcW w:w="2072" w:type="dxa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100</w:t>
            </w:r>
          </w:p>
        </w:tc>
      </w:tr>
      <w:tr w:rsidR="00044270" w:rsidRPr="00E855DF" w:rsidTr="00550B54">
        <w:tc>
          <w:tcPr>
            <w:tcW w:w="2858" w:type="dxa"/>
            <w:shd w:val="clear" w:color="auto" w:fill="D9D9D9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 xml:space="preserve">Качество обученности </w:t>
            </w:r>
            <w:r w:rsidR="00550B54">
              <w:rPr>
                <w:rFonts w:ascii="Times New Roman" w:eastAsia="BatangChe" w:hAnsi="Times New Roman"/>
                <w:sz w:val="24"/>
              </w:rPr>
              <w:t>в %</w:t>
            </w:r>
          </w:p>
        </w:tc>
        <w:tc>
          <w:tcPr>
            <w:tcW w:w="2212" w:type="dxa"/>
            <w:shd w:val="clear" w:color="auto" w:fill="D9D9D9"/>
          </w:tcPr>
          <w:p w:rsidR="00044270" w:rsidRPr="00E855DF" w:rsidRDefault="00456A46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81</w:t>
            </w:r>
          </w:p>
        </w:tc>
        <w:tc>
          <w:tcPr>
            <w:tcW w:w="2203" w:type="dxa"/>
            <w:shd w:val="clear" w:color="auto" w:fill="D9D9D9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83</w:t>
            </w:r>
          </w:p>
        </w:tc>
        <w:tc>
          <w:tcPr>
            <w:tcW w:w="2072" w:type="dxa"/>
            <w:shd w:val="clear" w:color="auto" w:fill="D9D9D9"/>
          </w:tcPr>
          <w:p w:rsidR="00044270" w:rsidRPr="00E855DF" w:rsidRDefault="00044270" w:rsidP="00184F81">
            <w:pPr>
              <w:pStyle w:val="ad"/>
              <w:rPr>
                <w:rFonts w:ascii="Times New Roman" w:eastAsia="BatangChe" w:hAnsi="Times New Roman"/>
                <w:sz w:val="24"/>
              </w:rPr>
            </w:pPr>
            <w:r w:rsidRPr="00E855DF">
              <w:rPr>
                <w:rFonts w:ascii="Times New Roman" w:eastAsia="BatangChe" w:hAnsi="Times New Roman"/>
                <w:sz w:val="24"/>
              </w:rPr>
              <w:t>96</w:t>
            </w:r>
          </w:p>
        </w:tc>
      </w:tr>
    </w:tbl>
    <w:p w:rsidR="00044270" w:rsidRPr="00E855DF" w:rsidRDefault="00884878" w:rsidP="00044270">
      <w:pPr>
        <w:pStyle w:val="a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44270" w:rsidRPr="00E855DF">
        <w:rPr>
          <w:rFonts w:ascii="Times New Roman" w:hAnsi="Times New Roman"/>
          <w:sz w:val="24"/>
        </w:rPr>
        <w:t>ПО ИТОГАМ ОКОНЧАНИЯ ГОДА.</w:t>
      </w:r>
    </w:p>
    <w:p w:rsidR="00044270" w:rsidRPr="00E855DF" w:rsidRDefault="00044270" w:rsidP="00044270">
      <w:pPr>
        <w:pStyle w:val="ad"/>
        <w:rPr>
          <w:rFonts w:ascii="Times New Roman" w:hAnsi="Times New Roman"/>
          <w:sz w:val="28"/>
        </w:rPr>
      </w:pPr>
    </w:p>
    <w:p w:rsidR="00884878" w:rsidRDefault="00044270" w:rsidP="00884878">
      <w:pPr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t>Из таблицы видно, что</w:t>
      </w:r>
      <w:r w:rsidR="008A275A" w:rsidRPr="00E855DF">
        <w:rPr>
          <w:rFonts w:ascii="Times New Roman" w:hAnsi="Times New Roman" w:cs="Times New Roman"/>
          <w:sz w:val="28"/>
          <w:szCs w:val="28"/>
        </w:rPr>
        <w:t xml:space="preserve"> </w:t>
      </w:r>
      <w:r w:rsidRPr="00E855DF">
        <w:rPr>
          <w:rFonts w:ascii="Times New Roman" w:hAnsi="Times New Roman" w:cs="Times New Roman"/>
          <w:sz w:val="28"/>
          <w:szCs w:val="28"/>
        </w:rPr>
        <w:t xml:space="preserve"> качество обученности  учащихся по предметам во всех  четвертых классах</w:t>
      </w:r>
      <w:r w:rsidR="008A275A" w:rsidRPr="00E855DF">
        <w:rPr>
          <w:rFonts w:ascii="Times New Roman" w:hAnsi="Times New Roman" w:cs="Times New Roman"/>
          <w:sz w:val="28"/>
          <w:szCs w:val="28"/>
        </w:rPr>
        <w:t xml:space="preserve"> </w:t>
      </w:r>
      <w:r w:rsidR="008A275A" w:rsidRPr="00E855DF">
        <w:rPr>
          <w:rFonts w:ascii="Times New Roman" w:hAnsi="Times New Roman" w:cs="Times New Roman"/>
          <w:b/>
          <w:sz w:val="28"/>
          <w:szCs w:val="28"/>
        </w:rPr>
        <w:t>высокое</w:t>
      </w:r>
      <w:r w:rsidRPr="00E855DF">
        <w:rPr>
          <w:rFonts w:ascii="Times New Roman" w:hAnsi="Times New Roman" w:cs="Times New Roman"/>
          <w:sz w:val="28"/>
          <w:szCs w:val="28"/>
        </w:rPr>
        <w:t xml:space="preserve">. Средний показатель качества обученности  </w:t>
      </w:r>
      <w:r w:rsidRPr="00E855DF">
        <w:rPr>
          <w:rFonts w:ascii="Times New Roman" w:hAnsi="Times New Roman" w:cs="Times New Roman"/>
          <w:b/>
          <w:sz w:val="28"/>
          <w:szCs w:val="28"/>
        </w:rPr>
        <w:t>80%</w:t>
      </w:r>
      <w:r w:rsidRPr="00E85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0C4" w:rsidRPr="00550B54" w:rsidRDefault="00884878" w:rsidP="00884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B54">
        <w:rPr>
          <w:rFonts w:ascii="Times New Roman" w:hAnsi="Times New Roman" w:cs="Times New Roman"/>
          <w:sz w:val="28"/>
          <w:szCs w:val="28"/>
        </w:rPr>
        <w:t xml:space="preserve">     </w:t>
      </w:r>
      <w:r w:rsidR="003D20C4" w:rsidRPr="00E855DF">
        <w:rPr>
          <w:rFonts w:ascii="Times New Roman" w:hAnsi="Times New Roman"/>
          <w:sz w:val="28"/>
          <w:szCs w:val="28"/>
        </w:rPr>
        <w:t>По итогам</w:t>
      </w:r>
      <w:r w:rsidR="004F6BBB" w:rsidRPr="00E855DF">
        <w:rPr>
          <w:rFonts w:ascii="Times New Roman" w:hAnsi="Times New Roman"/>
          <w:sz w:val="28"/>
          <w:szCs w:val="28"/>
        </w:rPr>
        <w:t xml:space="preserve"> учебного</w:t>
      </w:r>
      <w:r w:rsidR="00142497" w:rsidRPr="00E855DF">
        <w:rPr>
          <w:rFonts w:ascii="Times New Roman" w:hAnsi="Times New Roman"/>
          <w:sz w:val="28"/>
          <w:szCs w:val="28"/>
        </w:rPr>
        <w:t xml:space="preserve"> года в начальной школе</w:t>
      </w:r>
      <w:r w:rsidR="003D20C4" w:rsidRPr="00E855DF">
        <w:rPr>
          <w:rFonts w:ascii="Times New Roman" w:hAnsi="Times New Roman"/>
          <w:sz w:val="28"/>
          <w:szCs w:val="28"/>
        </w:rPr>
        <w:t xml:space="preserve"> большое количество отличников – </w:t>
      </w:r>
      <w:r w:rsidR="003D20C4" w:rsidRPr="00E855DF">
        <w:rPr>
          <w:rFonts w:ascii="Times New Roman" w:hAnsi="Times New Roman"/>
          <w:b/>
          <w:sz w:val="28"/>
          <w:szCs w:val="28"/>
        </w:rPr>
        <w:t xml:space="preserve">35 </w:t>
      </w:r>
      <w:r w:rsidR="003D20C4" w:rsidRPr="00E855DF">
        <w:rPr>
          <w:rFonts w:ascii="Times New Roman" w:hAnsi="Times New Roman"/>
          <w:sz w:val="28"/>
          <w:szCs w:val="28"/>
        </w:rPr>
        <w:t>чел</w:t>
      </w:r>
      <w:r w:rsidR="00142497" w:rsidRPr="00E855DF">
        <w:rPr>
          <w:rFonts w:ascii="Times New Roman" w:hAnsi="Times New Roman"/>
          <w:sz w:val="28"/>
          <w:szCs w:val="28"/>
        </w:rPr>
        <w:t>овек</w:t>
      </w:r>
      <w:r w:rsidR="003D20C4" w:rsidRPr="00E855DF">
        <w:rPr>
          <w:rFonts w:ascii="Times New Roman" w:hAnsi="Times New Roman"/>
          <w:sz w:val="28"/>
          <w:szCs w:val="28"/>
        </w:rPr>
        <w:t xml:space="preserve"> -</w:t>
      </w:r>
      <w:r w:rsidR="00142497" w:rsidRPr="00E855DF">
        <w:rPr>
          <w:rFonts w:ascii="Times New Roman" w:hAnsi="Times New Roman"/>
          <w:sz w:val="28"/>
          <w:szCs w:val="28"/>
        </w:rPr>
        <w:t xml:space="preserve"> </w:t>
      </w:r>
      <w:r w:rsidR="003D20C4" w:rsidRPr="00E855DF">
        <w:rPr>
          <w:rFonts w:ascii="Times New Roman" w:hAnsi="Times New Roman"/>
          <w:b/>
          <w:sz w:val="28"/>
          <w:szCs w:val="28"/>
        </w:rPr>
        <w:t>15%</w:t>
      </w:r>
      <w:r w:rsidR="003D20C4" w:rsidRPr="00E855DF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несколько выше по сравнению с </w:t>
      </w:r>
      <w:r w:rsidR="003D20C4" w:rsidRPr="00E855DF">
        <w:rPr>
          <w:rFonts w:ascii="Times New Roman" w:hAnsi="Times New Roman"/>
          <w:sz w:val="28"/>
          <w:szCs w:val="28"/>
        </w:rPr>
        <w:t xml:space="preserve"> 2 и 3</w:t>
      </w:r>
      <w:r w:rsidR="004F6BBB" w:rsidRPr="00E855DF">
        <w:rPr>
          <w:rFonts w:ascii="Times New Roman" w:hAnsi="Times New Roman"/>
          <w:sz w:val="28"/>
          <w:szCs w:val="28"/>
        </w:rPr>
        <w:t>-</w:t>
      </w:r>
      <w:r w:rsidR="003D20C4" w:rsidRPr="00E855DF">
        <w:rPr>
          <w:rFonts w:ascii="Times New Roman" w:hAnsi="Times New Roman"/>
          <w:sz w:val="28"/>
          <w:szCs w:val="28"/>
        </w:rPr>
        <w:t>м   триместрами.</w:t>
      </w:r>
      <w:r w:rsidR="00142497" w:rsidRPr="00E855DF">
        <w:rPr>
          <w:rFonts w:ascii="Times New Roman" w:hAnsi="Times New Roman"/>
          <w:sz w:val="28"/>
          <w:szCs w:val="28"/>
        </w:rPr>
        <w:t xml:space="preserve"> </w:t>
      </w:r>
      <w:r w:rsidR="003D20C4" w:rsidRPr="00E855DF">
        <w:rPr>
          <w:rFonts w:ascii="Times New Roman" w:hAnsi="Times New Roman"/>
          <w:sz w:val="28"/>
          <w:szCs w:val="28"/>
        </w:rPr>
        <w:t xml:space="preserve">С одной тройкой  в начальной школе – </w:t>
      </w:r>
      <w:r w:rsidR="003D20C4" w:rsidRPr="00E855DF">
        <w:rPr>
          <w:rFonts w:ascii="Times New Roman" w:hAnsi="Times New Roman"/>
          <w:b/>
          <w:sz w:val="28"/>
          <w:szCs w:val="28"/>
        </w:rPr>
        <w:t xml:space="preserve">17 </w:t>
      </w:r>
      <w:r w:rsidR="003D20C4" w:rsidRPr="00E855DF">
        <w:rPr>
          <w:rFonts w:ascii="Times New Roman" w:hAnsi="Times New Roman"/>
          <w:sz w:val="28"/>
          <w:szCs w:val="28"/>
        </w:rPr>
        <w:t>человек</w:t>
      </w:r>
      <w:r w:rsidR="003D20C4" w:rsidRPr="00E855DF">
        <w:rPr>
          <w:rFonts w:ascii="Times New Roman" w:hAnsi="Times New Roman"/>
          <w:b/>
          <w:sz w:val="28"/>
          <w:szCs w:val="28"/>
        </w:rPr>
        <w:t xml:space="preserve"> </w:t>
      </w:r>
      <w:r w:rsidR="003D20C4" w:rsidRPr="00E855DF">
        <w:rPr>
          <w:rFonts w:ascii="Times New Roman" w:hAnsi="Times New Roman"/>
          <w:sz w:val="28"/>
          <w:szCs w:val="28"/>
        </w:rPr>
        <w:t>(7%)</w:t>
      </w:r>
      <w:r w:rsidR="003D20C4" w:rsidRPr="00E855DF">
        <w:rPr>
          <w:rFonts w:ascii="Times New Roman" w:hAnsi="Times New Roman"/>
          <w:b/>
          <w:sz w:val="28"/>
          <w:szCs w:val="28"/>
        </w:rPr>
        <w:t xml:space="preserve">, </w:t>
      </w:r>
      <w:r w:rsidR="003D20C4" w:rsidRPr="00E855DF">
        <w:rPr>
          <w:rFonts w:ascii="Times New Roman" w:hAnsi="Times New Roman"/>
          <w:sz w:val="28"/>
          <w:szCs w:val="28"/>
        </w:rPr>
        <w:t xml:space="preserve">но этот показатель имеет тенденцию к снижению на </w:t>
      </w:r>
      <w:r w:rsidR="003D20C4" w:rsidRPr="00884878">
        <w:rPr>
          <w:rFonts w:ascii="Times New Roman" w:hAnsi="Times New Roman"/>
          <w:b/>
          <w:sz w:val="28"/>
          <w:szCs w:val="28"/>
        </w:rPr>
        <w:t>3%</w:t>
      </w:r>
      <w:r w:rsidR="003D20C4" w:rsidRPr="00E855DF">
        <w:rPr>
          <w:rFonts w:ascii="Times New Roman" w:hAnsi="Times New Roman"/>
          <w:sz w:val="28"/>
          <w:szCs w:val="28"/>
        </w:rPr>
        <w:t xml:space="preserve"> по сравнению с 1, 2 и 3  триместрами.</w:t>
      </w:r>
      <w:r w:rsidR="003D20C4" w:rsidRPr="00E855DF">
        <w:rPr>
          <w:rFonts w:ascii="Times New Roman" w:hAnsi="Times New Roman"/>
          <w:b/>
          <w:sz w:val="28"/>
          <w:szCs w:val="28"/>
        </w:rPr>
        <w:t xml:space="preserve">  </w:t>
      </w:r>
      <w:r w:rsidR="003D20C4" w:rsidRPr="00550B54">
        <w:rPr>
          <w:rFonts w:ascii="Times New Roman" w:hAnsi="Times New Roman"/>
          <w:sz w:val="28"/>
          <w:szCs w:val="28"/>
        </w:rPr>
        <w:t>Из них:</w:t>
      </w:r>
    </w:p>
    <w:p w:rsidR="003D20C4" w:rsidRPr="00E855DF" w:rsidRDefault="003D20C4" w:rsidP="00896ABB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855DF">
        <w:rPr>
          <w:rFonts w:ascii="Times New Roman" w:hAnsi="Times New Roman"/>
          <w:sz w:val="28"/>
          <w:szCs w:val="28"/>
        </w:rPr>
        <w:t xml:space="preserve">Русский язык – 1 чел. </w:t>
      </w:r>
    </w:p>
    <w:p w:rsidR="003D20C4" w:rsidRPr="00E855DF" w:rsidRDefault="003D20C4" w:rsidP="00896ABB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855DF">
        <w:rPr>
          <w:rFonts w:ascii="Times New Roman" w:hAnsi="Times New Roman"/>
          <w:sz w:val="28"/>
          <w:szCs w:val="28"/>
        </w:rPr>
        <w:t xml:space="preserve">Математика –7 чел. </w:t>
      </w:r>
    </w:p>
    <w:p w:rsidR="003D20C4" w:rsidRPr="00E855DF" w:rsidRDefault="003D20C4" w:rsidP="00896ABB">
      <w:pPr>
        <w:pStyle w:val="ad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E855DF">
        <w:rPr>
          <w:rFonts w:ascii="Times New Roman" w:hAnsi="Times New Roman"/>
          <w:sz w:val="28"/>
          <w:szCs w:val="28"/>
        </w:rPr>
        <w:t>Английский яз</w:t>
      </w:r>
      <w:r w:rsidR="004F6BBB" w:rsidRPr="00E855DF">
        <w:rPr>
          <w:rFonts w:ascii="Times New Roman" w:hAnsi="Times New Roman"/>
          <w:sz w:val="28"/>
          <w:szCs w:val="28"/>
        </w:rPr>
        <w:t>.</w:t>
      </w:r>
      <w:r w:rsidRPr="00E855DF">
        <w:rPr>
          <w:rFonts w:ascii="Times New Roman" w:hAnsi="Times New Roman"/>
          <w:sz w:val="28"/>
          <w:szCs w:val="28"/>
        </w:rPr>
        <w:t xml:space="preserve"> – 3 чел,</w:t>
      </w:r>
    </w:p>
    <w:p w:rsidR="003D20C4" w:rsidRPr="00E855DF" w:rsidRDefault="004F6BBB" w:rsidP="00896ABB">
      <w:pPr>
        <w:pStyle w:val="ad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E855DF">
        <w:rPr>
          <w:rFonts w:ascii="Times New Roman" w:hAnsi="Times New Roman"/>
          <w:sz w:val="28"/>
          <w:szCs w:val="28"/>
        </w:rPr>
        <w:t>Окружающий мир  -3 чел.</w:t>
      </w:r>
      <w:r w:rsidR="003D20C4" w:rsidRPr="00E855DF">
        <w:rPr>
          <w:rFonts w:ascii="Times New Roman" w:hAnsi="Times New Roman"/>
          <w:sz w:val="28"/>
          <w:szCs w:val="28"/>
        </w:rPr>
        <w:t xml:space="preserve"> </w:t>
      </w:r>
    </w:p>
    <w:p w:rsidR="003D20C4" w:rsidRPr="00E855DF" w:rsidRDefault="003D20C4" w:rsidP="00896ABB">
      <w:pPr>
        <w:pStyle w:val="ad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E855DF">
        <w:rPr>
          <w:rFonts w:ascii="Times New Roman" w:hAnsi="Times New Roman"/>
          <w:sz w:val="28"/>
          <w:szCs w:val="28"/>
        </w:rPr>
        <w:t>Родно</w:t>
      </w:r>
      <w:r w:rsidR="004F6BBB" w:rsidRPr="00E855DF">
        <w:rPr>
          <w:rFonts w:ascii="Times New Roman" w:hAnsi="Times New Roman"/>
          <w:sz w:val="28"/>
          <w:szCs w:val="28"/>
        </w:rPr>
        <w:t>й русский  - 1 чел.</w:t>
      </w:r>
    </w:p>
    <w:p w:rsidR="003D20C4" w:rsidRPr="00E855DF" w:rsidRDefault="00550B54" w:rsidP="008A275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20C4" w:rsidRPr="00E855DF">
        <w:rPr>
          <w:rFonts w:ascii="Times New Roman" w:hAnsi="Times New Roman"/>
          <w:sz w:val="28"/>
          <w:szCs w:val="28"/>
        </w:rPr>
        <w:t xml:space="preserve">По итогам окончания учебного года в начальной школе два </w:t>
      </w:r>
      <w:r w:rsidR="003D20C4" w:rsidRPr="00E855DF">
        <w:rPr>
          <w:rFonts w:ascii="Times New Roman" w:hAnsi="Times New Roman"/>
          <w:b/>
          <w:sz w:val="28"/>
          <w:szCs w:val="28"/>
        </w:rPr>
        <w:t>неуспевающих</w:t>
      </w:r>
      <w:r w:rsidR="00884878">
        <w:rPr>
          <w:rFonts w:ascii="Times New Roman" w:hAnsi="Times New Roman"/>
          <w:sz w:val="28"/>
          <w:szCs w:val="28"/>
        </w:rPr>
        <w:t xml:space="preserve"> учащих</w:t>
      </w:r>
      <w:r w:rsidR="00456A46" w:rsidRPr="00E855DF">
        <w:rPr>
          <w:rFonts w:ascii="Times New Roman" w:hAnsi="Times New Roman"/>
          <w:sz w:val="28"/>
          <w:szCs w:val="28"/>
        </w:rPr>
        <w:t xml:space="preserve">ся: во </w:t>
      </w:r>
      <w:r w:rsidR="003D20C4" w:rsidRPr="00E855DF">
        <w:rPr>
          <w:rFonts w:ascii="Times New Roman" w:hAnsi="Times New Roman"/>
          <w:sz w:val="28"/>
          <w:szCs w:val="28"/>
        </w:rPr>
        <w:t>2б класс</w:t>
      </w:r>
      <w:r w:rsidR="00456A46" w:rsidRPr="00E855DF">
        <w:rPr>
          <w:rFonts w:ascii="Times New Roman" w:hAnsi="Times New Roman"/>
          <w:sz w:val="28"/>
          <w:szCs w:val="28"/>
        </w:rPr>
        <w:t>е учащийся</w:t>
      </w:r>
      <w:r w:rsidR="003D20C4" w:rsidRPr="00E855DF">
        <w:rPr>
          <w:rFonts w:ascii="Times New Roman" w:hAnsi="Times New Roman"/>
          <w:sz w:val="28"/>
          <w:szCs w:val="28"/>
        </w:rPr>
        <w:t xml:space="preserve"> не успевает по четырем предметам (русский яз</w:t>
      </w:r>
      <w:r w:rsidR="00B3510E" w:rsidRPr="00E855DF">
        <w:rPr>
          <w:rFonts w:ascii="Times New Roman" w:hAnsi="Times New Roman"/>
          <w:sz w:val="28"/>
          <w:szCs w:val="28"/>
        </w:rPr>
        <w:t>ык</w:t>
      </w:r>
      <w:r w:rsidR="003D20C4" w:rsidRPr="00E855DF">
        <w:rPr>
          <w:rFonts w:ascii="Times New Roman" w:hAnsi="Times New Roman"/>
          <w:sz w:val="28"/>
          <w:szCs w:val="28"/>
        </w:rPr>
        <w:t>, математика, английский яз</w:t>
      </w:r>
      <w:r w:rsidR="00B3510E" w:rsidRPr="00E855DF">
        <w:rPr>
          <w:rFonts w:ascii="Times New Roman" w:hAnsi="Times New Roman"/>
          <w:sz w:val="28"/>
          <w:szCs w:val="28"/>
        </w:rPr>
        <w:t>ык</w:t>
      </w:r>
      <w:r w:rsidR="003D20C4" w:rsidRPr="00E855DF">
        <w:rPr>
          <w:rFonts w:ascii="Times New Roman" w:hAnsi="Times New Roman"/>
          <w:sz w:val="28"/>
          <w:szCs w:val="28"/>
        </w:rPr>
        <w:t>, родной русский яз</w:t>
      </w:r>
      <w:r w:rsidR="00B3510E" w:rsidRPr="00E855DF">
        <w:rPr>
          <w:rFonts w:ascii="Times New Roman" w:hAnsi="Times New Roman"/>
          <w:sz w:val="28"/>
          <w:szCs w:val="28"/>
        </w:rPr>
        <w:t>ык). Этот</w:t>
      </w:r>
      <w:r w:rsidR="008B5FA2">
        <w:rPr>
          <w:rFonts w:ascii="Times New Roman" w:hAnsi="Times New Roman"/>
          <w:sz w:val="28"/>
          <w:szCs w:val="28"/>
        </w:rPr>
        <w:t xml:space="preserve"> учащийся имее</w:t>
      </w:r>
      <w:r w:rsidR="003D20C4" w:rsidRPr="00E855DF">
        <w:rPr>
          <w:rFonts w:ascii="Times New Roman" w:hAnsi="Times New Roman"/>
          <w:sz w:val="28"/>
          <w:szCs w:val="28"/>
        </w:rPr>
        <w:t>т низкий интеллектуальный потенциал, не позволяющий осваивать программы об</w:t>
      </w:r>
      <w:r w:rsidR="00142497" w:rsidRPr="00E855DF">
        <w:rPr>
          <w:rFonts w:ascii="Times New Roman" w:hAnsi="Times New Roman"/>
          <w:sz w:val="28"/>
          <w:szCs w:val="28"/>
        </w:rPr>
        <w:t>учения на базовом уровне</w:t>
      </w:r>
      <w:r w:rsidR="00456A46" w:rsidRPr="00E855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56A46" w:rsidRPr="00E855DF">
        <w:rPr>
          <w:rFonts w:ascii="Times New Roman" w:hAnsi="Times New Roman"/>
          <w:sz w:val="28"/>
          <w:szCs w:val="28"/>
        </w:rPr>
        <w:t xml:space="preserve"> В</w:t>
      </w:r>
      <w:r w:rsidR="003D20C4" w:rsidRPr="00E855DF">
        <w:rPr>
          <w:rFonts w:ascii="Times New Roman" w:hAnsi="Times New Roman"/>
          <w:sz w:val="28"/>
          <w:szCs w:val="28"/>
        </w:rPr>
        <w:t xml:space="preserve"> 4в класс</w:t>
      </w:r>
      <w:r w:rsidR="00456A46" w:rsidRPr="00E855DF"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z w:val="28"/>
          <w:szCs w:val="28"/>
        </w:rPr>
        <w:t xml:space="preserve">есть неуспевающий </w:t>
      </w:r>
      <w:r w:rsidR="00456A46" w:rsidRPr="00E855DF">
        <w:rPr>
          <w:rFonts w:ascii="Times New Roman" w:hAnsi="Times New Roman"/>
          <w:sz w:val="28"/>
          <w:szCs w:val="28"/>
        </w:rPr>
        <w:t>по двум предметам</w:t>
      </w:r>
      <w:r w:rsidR="003D20C4" w:rsidRPr="00E855DF">
        <w:rPr>
          <w:rFonts w:ascii="Times New Roman" w:hAnsi="Times New Roman"/>
          <w:sz w:val="28"/>
          <w:szCs w:val="28"/>
        </w:rPr>
        <w:t>: по математике и английско</w:t>
      </w:r>
      <w:r w:rsidR="00456A46" w:rsidRPr="00E855DF">
        <w:rPr>
          <w:rFonts w:ascii="Times New Roman" w:hAnsi="Times New Roman"/>
          <w:sz w:val="28"/>
          <w:szCs w:val="28"/>
        </w:rPr>
        <w:t xml:space="preserve">му  языку. Родителям </w:t>
      </w:r>
      <w:r w:rsidR="00142497" w:rsidRPr="00E855DF">
        <w:rPr>
          <w:rFonts w:ascii="Times New Roman" w:hAnsi="Times New Roman"/>
          <w:sz w:val="28"/>
          <w:szCs w:val="28"/>
        </w:rPr>
        <w:t xml:space="preserve"> учащихся и самим учащимся</w:t>
      </w:r>
      <w:r w:rsidR="003D20C4" w:rsidRPr="00E85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</w:t>
      </w:r>
      <w:r w:rsidR="00B3510E" w:rsidRPr="00E855DF">
        <w:rPr>
          <w:rFonts w:ascii="Times New Roman" w:hAnsi="Times New Roman"/>
          <w:sz w:val="28"/>
          <w:szCs w:val="28"/>
        </w:rPr>
        <w:t xml:space="preserve"> учебного</w:t>
      </w:r>
      <w:r w:rsidR="003D20C4" w:rsidRPr="00E855DF">
        <w:rPr>
          <w:rFonts w:ascii="Times New Roman" w:hAnsi="Times New Roman"/>
          <w:sz w:val="28"/>
          <w:szCs w:val="28"/>
        </w:rPr>
        <w:t xml:space="preserve"> </w:t>
      </w:r>
      <w:r w:rsidR="00B3510E" w:rsidRPr="00E855DF">
        <w:rPr>
          <w:rFonts w:ascii="Times New Roman" w:hAnsi="Times New Roman"/>
          <w:sz w:val="28"/>
          <w:szCs w:val="28"/>
        </w:rPr>
        <w:t>года  оказывалась</w:t>
      </w:r>
      <w:r w:rsidR="003D20C4" w:rsidRPr="00E85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посильная</w:t>
      </w:r>
      <w:r w:rsidR="003D20C4" w:rsidRPr="00E855DF">
        <w:rPr>
          <w:rFonts w:ascii="Times New Roman" w:hAnsi="Times New Roman"/>
          <w:sz w:val="28"/>
          <w:szCs w:val="28"/>
        </w:rPr>
        <w:t xml:space="preserve"> помощь </w:t>
      </w:r>
      <w:r>
        <w:rPr>
          <w:rFonts w:ascii="Times New Roman" w:hAnsi="Times New Roman"/>
          <w:sz w:val="28"/>
          <w:szCs w:val="28"/>
        </w:rPr>
        <w:t xml:space="preserve">учителей, </w:t>
      </w:r>
      <w:r w:rsidRPr="00550B54">
        <w:rPr>
          <w:rFonts w:ascii="Times New Roman" w:hAnsi="Times New Roman"/>
          <w:sz w:val="28"/>
          <w:szCs w:val="28"/>
        </w:rPr>
        <w:t xml:space="preserve">педагога-психолога и администрации </w:t>
      </w:r>
      <w:r w:rsidR="003D20C4" w:rsidRPr="00E855DF">
        <w:rPr>
          <w:rFonts w:ascii="Times New Roman" w:hAnsi="Times New Roman"/>
          <w:sz w:val="28"/>
          <w:szCs w:val="28"/>
        </w:rPr>
        <w:t>для повышения учебной успешности</w:t>
      </w:r>
      <w:r>
        <w:rPr>
          <w:rFonts w:ascii="Times New Roman" w:hAnsi="Times New Roman"/>
          <w:sz w:val="28"/>
          <w:szCs w:val="28"/>
        </w:rPr>
        <w:t>.</w:t>
      </w:r>
      <w:r w:rsidR="003D20C4" w:rsidRPr="00E85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20C4" w:rsidRPr="009F1FEE" w:rsidRDefault="003D20C4" w:rsidP="00693C01">
      <w:pPr>
        <w:pStyle w:val="ad"/>
        <w:rPr>
          <w:rFonts w:ascii="Times New Roman" w:hAnsi="Times New Roman"/>
          <w:color w:val="FF0000"/>
          <w:sz w:val="28"/>
          <w:szCs w:val="28"/>
        </w:rPr>
      </w:pPr>
      <w:r w:rsidRPr="009F1FEE">
        <w:rPr>
          <w:rFonts w:ascii="Times New Roman" w:hAnsi="Times New Roman"/>
          <w:sz w:val="28"/>
          <w:szCs w:val="28"/>
        </w:rPr>
        <w:lastRenderedPageBreak/>
        <w:t xml:space="preserve">Сравнение качества обученности по классам с психологическими  </w:t>
      </w:r>
      <w:r w:rsidR="00DA632D" w:rsidRPr="009F1FEE">
        <w:rPr>
          <w:rFonts w:ascii="Times New Roman" w:hAnsi="Times New Roman"/>
          <w:sz w:val="28"/>
          <w:szCs w:val="28"/>
        </w:rPr>
        <w:t xml:space="preserve">       </w:t>
      </w:r>
      <w:r w:rsidRPr="009F1FEE">
        <w:rPr>
          <w:rFonts w:ascii="Times New Roman" w:hAnsi="Times New Roman"/>
          <w:sz w:val="28"/>
          <w:szCs w:val="28"/>
        </w:rPr>
        <w:t>возможностями  учащихся</w:t>
      </w:r>
    </w:p>
    <w:tbl>
      <w:tblPr>
        <w:tblpPr w:leftFromText="180" w:rightFromText="18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2977"/>
      </w:tblGrid>
      <w:tr w:rsidR="001B7045" w:rsidRPr="00E855DF" w:rsidTr="009F1FEE">
        <w:tc>
          <w:tcPr>
            <w:tcW w:w="2943" w:type="dxa"/>
            <w:shd w:val="clear" w:color="auto" w:fill="auto"/>
          </w:tcPr>
          <w:p w:rsidR="001B7045" w:rsidRPr="009F1FEE" w:rsidRDefault="001B7045" w:rsidP="00DA63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F1FE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1B7045" w:rsidRPr="009F1FEE" w:rsidRDefault="001B7045" w:rsidP="00DA63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F1FEE">
              <w:rPr>
                <w:rFonts w:ascii="Times New Roman" w:hAnsi="Times New Roman"/>
                <w:sz w:val="28"/>
                <w:szCs w:val="28"/>
              </w:rPr>
              <w:t>Качество обученности</w:t>
            </w:r>
          </w:p>
        </w:tc>
        <w:tc>
          <w:tcPr>
            <w:tcW w:w="2977" w:type="dxa"/>
            <w:shd w:val="clear" w:color="auto" w:fill="auto"/>
          </w:tcPr>
          <w:p w:rsidR="001B7045" w:rsidRPr="009F1FEE" w:rsidRDefault="001B7045" w:rsidP="00DA63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F1FEE">
              <w:rPr>
                <w:rFonts w:ascii="Times New Roman" w:hAnsi="Times New Roman"/>
                <w:sz w:val="28"/>
                <w:szCs w:val="28"/>
              </w:rPr>
              <w:t>Психологические  возможности</w:t>
            </w:r>
          </w:p>
        </w:tc>
      </w:tr>
      <w:tr w:rsidR="001B7045" w:rsidRPr="00E855DF" w:rsidTr="009F1FEE">
        <w:tc>
          <w:tcPr>
            <w:tcW w:w="2943" w:type="dxa"/>
            <w:shd w:val="clear" w:color="auto" w:fill="auto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77" w:type="dxa"/>
            <w:shd w:val="clear" w:color="auto" w:fill="auto"/>
          </w:tcPr>
          <w:p w:rsidR="001B7045" w:rsidRPr="009F1FEE" w:rsidRDefault="001B7045" w:rsidP="00DA63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F1FE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1B7045" w:rsidRPr="00E855DF" w:rsidTr="009F1FEE">
        <w:tc>
          <w:tcPr>
            <w:tcW w:w="2943" w:type="dxa"/>
            <w:shd w:val="clear" w:color="auto" w:fill="auto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:rsidR="001B7045" w:rsidRPr="009F1FEE" w:rsidRDefault="001B7045" w:rsidP="00DA63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F1FE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1B7045" w:rsidRPr="00E855DF" w:rsidTr="009F1FEE">
        <w:tc>
          <w:tcPr>
            <w:tcW w:w="2943" w:type="dxa"/>
            <w:shd w:val="clear" w:color="auto" w:fill="auto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:rsidR="001B7045" w:rsidRPr="009F1FEE" w:rsidRDefault="001B7045" w:rsidP="00DA63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F1FE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1B7045" w:rsidRPr="00E855DF" w:rsidTr="009F1FEE">
        <w:tc>
          <w:tcPr>
            <w:tcW w:w="2943" w:type="dxa"/>
            <w:shd w:val="clear" w:color="auto" w:fill="auto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77" w:type="dxa"/>
            <w:shd w:val="clear" w:color="auto" w:fill="auto"/>
          </w:tcPr>
          <w:p w:rsidR="001B7045" w:rsidRPr="009F1FEE" w:rsidRDefault="001B7045" w:rsidP="00DA63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F1FE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1B7045" w:rsidRPr="00E855DF" w:rsidTr="009F1FEE">
        <w:tc>
          <w:tcPr>
            <w:tcW w:w="2943" w:type="dxa"/>
            <w:shd w:val="clear" w:color="auto" w:fill="auto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77" w:type="dxa"/>
            <w:shd w:val="clear" w:color="auto" w:fill="auto"/>
          </w:tcPr>
          <w:p w:rsidR="001B7045" w:rsidRPr="009F1FEE" w:rsidRDefault="001B7045" w:rsidP="00DA63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F1FEE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1B7045" w:rsidRPr="00E855DF" w:rsidTr="009F1FEE">
        <w:tc>
          <w:tcPr>
            <w:tcW w:w="2943" w:type="dxa"/>
            <w:shd w:val="clear" w:color="auto" w:fill="auto"/>
            <w:vAlign w:val="center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 xml:space="preserve">4а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B7045" w:rsidRPr="00E855DF" w:rsidTr="009F1FEE">
        <w:tc>
          <w:tcPr>
            <w:tcW w:w="2943" w:type="dxa"/>
            <w:shd w:val="clear" w:color="auto" w:fill="auto"/>
            <w:vAlign w:val="center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B7045" w:rsidRPr="00E855DF" w:rsidTr="009F1FEE">
        <w:tc>
          <w:tcPr>
            <w:tcW w:w="2943" w:type="dxa"/>
            <w:shd w:val="clear" w:color="auto" w:fill="auto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7045" w:rsidRPr="009F1FEE" w:rsidRDefault="001B7045" w:rsidP="00DA63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E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3D20C4" w:rsidRPr="00E855DF" w:rsidRDefault="003D20C4" w:rsidP="00693C01">
      <w:pPr>
        <w:pStyle w:val="ad"/>
        <w:rPr>
          <w:rFonts w:ascii="Times New Roman" w:hAnsi="Times New Roman"/>
          <w:sz w:val="28"/>
          <w:szCs w:val="28"/>
        </w:rPr>
      </w:pPr>
    </w:p>
    <w:p w:rsidR="003D20C4" w:rsidRPr="00E855DF" w:rsidRDefault="003D20C4" w:rsidP="00693C01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3D20C4" w:rsidRPr="00E855DF" w:rsidRDefault="009F1FEE" w:rsidP="000C20C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20C4" w:rsidRPr="00E855DF">
        <w:rPr>
          <w:rFonts w:ascii="Times New Roman" w:hAnsi="Times New Roman"/>
          <w:sz w:val="28"/>
          <w:szCs w:val="28"/>
        </w:rPr>
        <w:t>По результа</w:t>
      </w:r>
      <w:r>
        <w:rPr>
          <w:rFonts w:ascii="Times New Roman" w:hAnsi="Times New Roman"/>
          <w:sz w:val="28"/>
          <w:szCs w:val="28"/>
        </w:rPr>
        <w:t xml:space="preserve">там </w:t>
      </w:r>
      <w:r w:rsidR="003D20C4" w:rsidRPr="00E855DF">
        <w:rPr>
          <w:rFonts w:ascii="Times New Roman" w:hAnsi="Times New Roman"/>
          <w:sz w:val="28"/>
          <w:szCs w:val="28"/>
        </w:rPr>
        <w:t>психолого-педагогической диагностики  психологические возможности</w:t>
      </w:r>
      <w:r w:rsidR="00515789" w:rsidRPr="00E855DF">
        <w:rPr>
          <w:rFonts w:ascii="Times New Roman" w:hAnsi="Times New Roman"/>
          <w:sz w:val="28"/>
          <w:szCs w:val="28"/>
        </w:rPr>
        <w:t xml:space="preserve"> </w:t>
      </w:r>
      <w:r w:rsidR="003D20C4" w:rsidRPr="00E855DF">
        <w:rPr>
          <w:rFonts w:ascii="Times New Roman" w:hAnsi="Times New Roman"/>
          <w:sz w:val="28"/>
          <w:szCs w:val="28"/>
        </w:rPr>
        <w:t xml:space="preserve"> интеллектуального развития учащихся во 2-4 классах </w:t>
      </w:r>
      <w:r w:rsidR="003D20C4" w:rsidRPr="009F1FEE">
        <w:rPr>
          <w:rFonts w:ascii="Times New Roman" w:hAnsi="Times New Roman"/>
          <w:sz w:val="28"/>
          <w:szCs w:val="28"/>
        </w:rPr>
        <w:t>несколько ниже</w:t>
      </w:r>
      <w:r w:rsidR="003D20C4" w:rsidRPr="00E855DF">
        <w:rPr>
          <w:rFonts w:ascii="Times New Roman" w:hAnsi="Times New Roman"/>
          <w:sz w:val="28"/>
          <w:szCs w:val="28"/>
        </w:rPr>
        <w:t xml:space="preserve"> качества обученнос</w:t>
      </w:r>
      <w:r>
        <w:rPr>
          <w:rFonts w:ascii="Times New Roman" w:hAnsi="Times New Roman"/>
          <w:sz w:val="28"/>
          <w:szCs w:val="28"/>
        </w:rPr>
        <w:t xml:space="preserve">ти учащихся по каждому классу.  </w:t>
      </w:r>
      <w:r w:rsidR="003D20C4" w:rsidRPr="009F1FEE">
        <w:rPr>
          <w:rFonts w:ascii="Times New Roman" w:hAnsi="Times New Roman"/>
          <w:sz w:val="28"/>
          <w:szCs w:val="28"/>
        </w:rPr>
        <w:t>Высокое качество обученности</w:t>
      </w:r>
      <w:r w:rsidR="00DA632D" w:rsidRPr="009F1FEE">
        <w:rPr>
          <w:rFonts w:ascii="Times New Roman" w:hAnsi="Times New Roman"/>
          <w:sz w:val="28"/>
          <w:szCs w:val="28"/>
        </w:rPr>
        <w:t xml:space="preserve"> учащихся</w:t>
      </w:r>
      <w:r w:rsidR="003D20C4" w:rsidRPr="00E855DF">
        <w:rPr>
          <w:rFonts w:ascii="Times New Roman" w:hAnsi="Times New Roman"/>
          <w:sz w:val="28"/>
          <w:szCs w:val="28"/>
        </w:rPr>
        <w:t xml:space="preserve"> достигается благодаря тому, что учителя начальных классов учитывают  результаты психолого-педагогической диагностики правильно, развивают познавательные и интеллектуальные способности по рекомендациям педагога-психолога. </w:t>
      </w:r>
      <w:r w:rsidR="002968A2">
        <w:rPr>
          <w:rFonts w:ascii="Times New Roman" w:hAnsi="Times New Roman"/>
          <w:sz w:val="28"/>
          <w:szCs w:val="28"/>
        </w:rPr>
        <w:t>Необходимо отметить, что</w:t>
      </w:r>
      <w:r w:rsidR="003D20C4" w:rsidRPr="00E855DF">
        <w:rPr>
          <w:rFonts w:ascii="Times New Roman" w:hAnsi="Times New Roman"/>
          <w:sz w:val="28"/>
          <w:szCs w:val="28"/>
        </w:rPr>
        <w:t xml:space="preserve"> учителя уделяют много времени учащимся, имеющим проблемы в обучении, оказывая педагогическую помощь.</w:t>
      </w:r>
    </w:p>
    <w:p w:rsidR="00397756" w:rsidRPr="009F1FEE" w:rsidRDefault="009F1FEE" w:rsidP="009F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4F81" w:rsidRPr="00E855DF">
        <w:rPr>
          <w:rFonts w:ascii="Times New Roman" w:hAnsi="Times New Roman" w:cs="Times New Roman"/>
          <w:sz w:val="28"/>
          <w:szCs w:val="28"/>
        </w:rPr>
        <w:t xml:space="preserve"> </w:t>
      </w:r>
      <w:r w:rsidR="0093505E" w:rsidRPr="00E855D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84F81" w:rsidRPr="00884878">
        <w:rPr>
          <w:rFonts w:ascii="Times New Roman" w:hAnsi="Times New Roman" w:cs="Times New Roman"/>
          <w:b/>
          <w:sz w:val="28"/>
          <w:szCs w:val="28"/>
        </w:rPr>
        <w:t>2018-2019</w:t>
      </w:r>
      <w:r w:rsidR="00184F81" w:rsidRPr="00E855DF">
        <w:rPr>
          <w:rFonts w:ascii="Times New Roman" w:hAnsi="Times New Roman" w:cs="Times New Roman"/>
          <w:sz w:val="28"/>
          <w:szCs w:val="28"/>
        </w:rPr>
        <w:t xml:space="preserve">  </w:t>
      </w:r>
      <w:r w:rsidR="0093505E" w:rsidRPr="00E855DF">
        <w:rPr>
          <w:rFonts w:ascii="Times New Roman" w:hAnsi="Times New Roman" w:cs="Times New Roman"/>
          <w:sz w:val="28"/>
          <w:szCs w:val="28"/>
        </w:rPr>
        <w:t>учебного года показывают небольшое  количество</w:t>
      </w:r>
      <w:r w:rsidR="0093505E" w:rsidRPr="00E855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505E" w:rsidRPr="00E855DF">
        <w:rPr>
          <w:rFonts w:ascii="Times New Roman" w:hAnsi="Times New Roman" w:cs="Times New Roman"/>
          <w:sz w:val="28"/>
          <w:szCs w:val="28"/>
        </w:rPr>
        <w:t xml:space="preserve">учащихся с одной четверкой – </w:t>
      </w:r>
      <w:r w:rsidR="0093505E" w:rsidRPr="00E855DF">
        <w:rPr>
          <w:rFonts w:ascii="Times New Roman" w:hAnsi="Times New Roman" w:cs="Times New Roman"/>
          <w:b/>
          <w:sz w:val="28"/>
          <w:szCs w:val="28"/>
        </w:rPr>
        <w:t>7 человек.</w:t>
      </w:r>
      <w:r w:rsidR="0093505E" w:rsidRPr="00E855DF">
        <w:rPr>
          <w:rFonts w:ascii="Times New Roman" w:hAnsi="Times New Roman" w:cs="Times New Roman"/>
          <w:sz w:val="28"/>
          <w:szCs w:val="28"/>
        </w:rPr>
        <w:t xml:space="preserve"> С одной тройкой  в начальной школе – </w:t>
      </w:r>
      <w:r w:rsidR="0093505E" w:rsidRPr="00E855DF">
        <w:rPr>
          <w:rFonts w:ascii="Times New Roman" w:hAnsi="Times New Roman" w:cs="Times New Roman"/>
          <w:b/>
          <w:sz w:val="28"/>
          <w:szCs w:val="28"/>
        </w:rPr>
        <w:t xml:space="preserve">17 человек (7%), </w:t>
      </w:r>
      <w:r w:rsidR="0093505E" w:rsidRPr="00E855DF">
        <w:rPr>
          <w:rFonts w:ascii="Times New Roman" w:hAnsi="Times New Roman" w:cs="Times New Roman"/>
          <w:sz w:val="28"/>
          <w:szCs w:val="28"/>
        </w:rPr>
        <w:t xml:space="preserve">но этот показатель имеет тенденцию </w:t>
      </w:r>
      <w:r w:rsidR="0093505E" w:rsidRPr="008451B9">
        <w:rPr>
          <w:rFonts w:ascii="Times New Roman" w:hAnsi="Times New Roman" w:cs="Times New Roman"/>
          <w:b/>
          <w:sz w:val="28"/>
          <w:szCs w:val="28"/>
        </w:rPr>
        <w:t>к снижению</w:t>
      </w:r>
      <w:r w:rsidR="0093505E" w:rsidRPr="00E855DF">
        <w:rPr>
          <w:rFonts w:ascii="Times New Roman" w:hAnsi="Times New Roman" w:cs="Times New Roman"/>
          <w:sz w:val="28"/>
          <w:szCs w:val="28"/>
        </w:rPr>
        <w:t xml:space="preserve"> </w:t>
      </w:r>
      <w:r w:rsidR="0093505E" w:rsidRPr="00E855DF">
        <w:rPr>
          <w:rFonts w:ascii="Times New Roman" w:hAnsi="Times New Roman" w:cs="Times New Roman"/>
          <w:b/>
          <w:sz w:val="28"/>
          <w:szCs w:val="28"/>
        </w:rPr>
        <w:t>на 3%</w:t>
      </w:r>
      <w:r w:rsidR="0093505E" w:rsidRPr="00E855DF">
        <w:rPr>
          <w:rFonts w:ascii="Times New Roman" w:hAnsi="Times New Roman" w:cs="Times New Roman"/>
          <w:sz w:val="28"/>
          <w:szCs w:val="28"/>
        </w:rPr>
        <w:t xml:space="preserve"> по сравнению с 1, 2 и 3  триместрами.</w:t>
      </w:r>
      <w:r w:rsidR="0093505E" w:rsidRPr="00E8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05E" w:rsidRPr="00E855DF"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– 1 чел. </w:t>
      </w:r>
      <w:r w:rsidR="008451B9">
        <w:rPr>
          <w:rFonts w:ascii="Times New Roman" w:hAnsi="Times New Roman" w:cs="Times New Roman"/>
          <w:sz w:val="28"/>
          <w:szCs w:val="28"/>
        </w:rPr>
        <w:t>Математика –7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Английский язык</w:t>
      </w:r>
      <w:r w:rsidR="0093505E" w:rsidRPr="00E855DF">
        <w:rPr>
          <w:rFonts w:ascii="Times New Roman" w:hAnsi="Times New Roman"/>
          <w:sz w:val="28"/>
          <w:szCs w:val="28"/>
        </w:rPr>
        <w:t xml:space="preserve"> – 3 чел.</w:t>
      </w:r>
      <w:r>
        <w:rPr>
          <w:rFonts w:ascii="Times New Roman" w:hAnsi="Times New Roman"/>
          <w:sz w:val="28"/>
          <w:szCs w:val="28"/>
        </w:rPr>
        <w:t xml:space="preserve"> </w:t>
      </w:r>
      <w:r w:rsidR="0093505E" w:rsidRPr="00E855DF">
        <w:rPr>
          <w:rFonts w:ascii="Times New Roman" w:hAnsi="Times New Roman"/>
          <w:sz w:val="28"/>
          <w:szCs w:val="28"/>
        </w:rPr>
        <w:t>Окружающий мир  -3 чел. Родной русский  - 1 чел.</w:t>
      </w:r>
      <w:r w:rsidR="00E536C3">
        <w:rPr>
          <w:rFonts w:ascii="Times New Roman" w:hAnsi="Times New Roman"/>
          <w:sz w:val="28"/>
          <w:szCs w:val="28"/>
        </w:rPr>
        <w:t xml:space="preserve"> </w:t>
      </w:r>
      <w:r w:rsidR="003D20C4" w:rsidRPr="00E855DF">
        <w:rPr>
          <w:rFonts w:ascii="Times New Roman" w:hAnsi="Times New Roman"/>
          <w:sz w:val="28"/>
          <w:szCs w:val="28"/>
        </w:rPr>
        <w:t>Таким образом, качество обученности  в начальной школе</w:t>
      </w:r>
      <w:r w:rsidR="00A467DA" w:rsidRPr="00E855DF">
        <w:rPr>
          <w:rFonts w:ascii="Times New Roman" w:hAnsi="Times New Roman"/>
          <w:sz w:val="28"/>
          <w:szCs w:val="28"/>
        </w:rPr>
        <w:t xml:space="preserve"> на конец учебного года составило</w:t>
      </w:r>
      <w:r w:rsidR="003D20C4" w:rsidRPr="00E855DF">
        <w:rPr>
          <w:rFonts w:ascii="Times New Roman" w:hAnsi="Times New Roman"/>
          <w:sz w:val="28"/>
          <w:szCs w:val="28"/>
        </w:rPr>
        <w:t xml:space="preserve"> </w:t>
      </w:r>
      <w:r w:rsidR="00397756" w:rsidRPr="00E855DF">
        <w:rPr>
          <w:rFonts w:ascii="Times New Roman" w:hAnsi="Times New Roman"/>
          <w:sz w:val="28"/>
          <w:szCs w:val="28"/>
        </w:rPr>
        <w:t xml:space="preserve"> </w:t>
      </w:r>
      <w:r w:rsidR="003D20C4" w:rsidRPr="00E855DF">
        <w:rPr>
          <w:rFonts w:ascii="Times New Roman" w:hAnsi="Times New Roman"/>
          <w:b/>
          <w:sz w:val="28"/>
          <w:szCs w:val="28"/>
        </w:rPr>
        <w:t>80%.</w:t>
      </w:r>
      <w:r w:rsidR="00382C38" w:rsidRPr="00E855DF">
        <w:rPr>
          <w:rFonts w:ascii="Times New Roman" w:hAnsi="Times New Roman"/>
          <w:sz w:val="28"/>
          <w:szCs w:val="28"/>
        </w:rPr>
        <w:t xml:space="preserve"> Незначительно ниже</w:t>
      </w:r>
      <w:r w:rsidR="00397756" w:rsidRPr="00E855DF">
        <w:rPr>
          <w:rFonts w:ascii="Times New Roman" w:hAnsi="Times New Roman"/>
          <w:sz w:val="28"/>
          <w:szCs w:val="28"/>
        </w:rPr>
        <w:t xml:space="preserve"> </w:t>
      </w:r>
      <w:r w:rsidR="00382C38" w:rsidRPr="00E855DF">
        <w:rPr>
          <w:rFonts w:ascii="Times New Roman" w:hAnsi="Times New Roman"/>
          <w:sz w:val="28"/>
          <w:szCs w:val="28"/>
        </w:rPr>
        <w:t xml:space="preserve">- </w:t>
      </w:r>
      <w:r w:rsidR="00382C38" w:rsidRPr="00E855DF">
        <w:rPr>
          <w:rFonts w:ascii="Times New Roman" w:hAnsi="Times New Roman"/>
          <w:b/>
          <w:sz w:val="28"/>
          <w:szCs w:val="28"/>
        </w:rPr>
        <w:t>68%</w:t>
      </w:r>
      <w:r w:rsidR="00382C38" w:rsidRPr="00E855DF">
        <w:rPr>
          <w:rFonts w:ascii="Times New Roman" w:hAnsi="Times New Roman"/>
          <w:sz w:val="28"/>
          <w:szCs w:val="28"/>
        </w:rPr>
        <w:t xml:space="preserve">  качество обученности  в 3А классе.</w:t>
      </w:r>
      <w:r>
        <w:rPr>
          <w:rFonts w:ascii="Times New Roman" w:hAnsi="Times New Roman"/>
          <w:sz w:val="28"/>
          <w:szCs w:val="28"/>
        </w:rPr>
        <w:t xml:space="preserve"> </w:t>
      </w:r>
      <w:r w:rsidR="00884878" w:rsidRPr="004E4C48">
        <w:rPr>
          <w:rFonts w:ascii="Times New Roman" w:hAnsi="Times New Roman"/>
          <w:sz w:val="28"/>
          <w:szCs w:val="28"/>
        </w:rPr>
        <w:t xml:space="preserve">На основании </w:t>
      </w:r>
      <w:r w:rsidR="004E4C48">
        <w:rPr>
          <w:rFonts w:ascii="Times New Roman" w:hAnsi="Times New Roman"/>
          <w:sz w:val="28"/>
          <w:szCs w:val="28"/>
        </w:rPr>
        <w:t xml:space="preserve"> </w:t>
      </w:r>
      <w:r w:rsidR="00884878" w:rsidRPr="004E4C48">
        <w:rPr>
          <w:rFonts w:ascii="Times New Roman" w:hAnsi="Times New Roman"/>
          <w:sz w:val="28"/>
          <w:szCs w:val="28"/>
        </w:rPr>
        <w:t>вышеизложенного</w:t>
      </w:r>
      <w:r w:rsidR="004E4C48" w:rsidRPr="004E4C48">
        <w:rPr>
          <w:rFonts w:ascii="Times New Roman" w:hAnsi="Times New Roman"/>
          <w:sz w:val="28"/>
          <w:szCs w:val="28"/>
        </w:rPr>
        <w:t xml:space="preserve">   следует, что</w:t>
      </w:r>
      <w:r w:rsidR="004E4C48">
        <w:rPr>
          <w:rFonts w:ascii="Times New Roman" w:hAnsi="Times New Roman"/>
          <w:b/>
          <w:sz w:val="28"/>
          <w:szCs w:val="28"/>
        </w:rPr>
        <w:t xml:space="preserve"> </w:t>
      </w:r>
      <w:r w:rsidR="004E4C48">
        <w:rPr>
          <w:rFonts w:ascii="Times New Roman" w:hAnsi="Times New Roman"/>
          <w:sz w:val="28"/>
          <w:szCs w:val="28"/>
        </w:rPr>
        <w:t>в</w:t>
      </w:r>
      <w:r w:rsidR="004F036C" w:rsidRPr="00E855DF">
        <w:rPr>
          <w:rFonts w:ascii="Times New Roman" w:hAnsi="Times New Roman"/>
          <w:sz w:val="28"/>
          <w:szCs w:val="28"/>
        </w:rPr>
        <w:t xml:space="preserve"> начальной </w:t>
      </w:r>
      <w:r w:rsidR="004E4C48">
        <w:rPr>
          <w:rFonts w:ascii="Times New Roman" w:hAnsi="Times New Roman"/>
          <w:sz w:val="28"/>
          <w:szCs w:val="28"/>
        </w:rPr>
        <w:t xml:space="preserve"> </w:t>
      </w:r>
      <w:r w:rsidR="004F036C" w:rsidRPr="00E855DF">
        <w:rPr>
          <w:rFonts w:ascii="Times New Roman" w:hAnsi="Times New Roman"/>
          <w:sz w:val="28"/>
          <w:szCs w:val="28"/>
        </w:rPr>
        <w:t xml:space="preserve">школе </w:t>
      </w:r>
      <w:r w:rsidR="004E4C48">
        <w:rPr>
          <w:rFonts w:ascii="Times New Roman" w:hAnsi="Times New Roman"/>
          <w:sz w:val="28"/>
          <w:szCs w:val="28"/>
        </w:rPr>
        <w:t xml:space="preserve"> </w:t>
      </w:r>
      <w:r w:rsidR="004F036C" w:rsidRPr="009F1FEE">
        <w:rPr>
          <w:rFonts w:ascii="Times New Roman" w:hAnsi="Times New Roman"/>
          <w:sz w:val="28"/>
          <w:szCs w:val="28"/>
        </w:rPr>
        <w:t>качество обученности</w:t>
      </w:r>
      <w:r w:rsidR="004E4C48" w:rsidRPr="009F1FEE">
        <w:rPr>
          <w:rFonts w:ascii="Times New Roman" w:hAnsi="Times New Roman"/>
          <w:sz w:val="28"/>
          <w:szCs w:val="28"/>
        </w:rPr>
        <w:t xml:space="preserve"> учащихся </w:t>
      </w:r>
      <w:r w:rsidR="004F036C" w:rsidRPr="009F1FEE">
        <w:rPr>
          <w:rFonts w:ascii="Times New Roman" w:hAnsi="Times New Roman"/>
          <w:sz w:val="28"/>
          <w:szCs w:val="28"/>
        </w:rPr>
        <w:t xml:space="preserve"> стабильно высокое </w:t>
      </w:r>
      <w:r w:rsidR="004E4C48" w:rsidRPr="009F1FEE">
        <w:rPr>
          <w:rFonts w:ascii="Times New Roman" w:hAnsi="Times New Roman"/>
          <w:sz w:val="28"/>
          <w:szCs w:val="28"/>
        </w:rPr>
        <w:t xml:space="preserve"> и составляет </w:t>
      </w:r>
      <w:r w:rsidR="004F036C" w:rsidRPr="009F1FEE">
        <w:rPr>
          <w:rFonts w:ascii="Times New Roman" w:hAnsi="Times New Roman"/>
          <w:sz w:val="28"/>
          <w:szCs w:val="28"/>
        </w:rPr>
        <w:t xml:space="preserve">от 75 до </w:t>
      </w:r>
      <w:r w:rsidR="00FE559A" w:rsidRPr="009F1FEE">
        <w:rPr>
          <w:rFonts w:ascii="Times New Roman" w:hAnsi="Times New Roman"/>
          <w:sz w:val="28"/>
          <w:szCs w:val="28"/>
        </w:rPr>
        <w:t>100%</w:t>
      </w:r>
      <w:r w:rsidR="004E4C48" w:rsidRPr="009F1F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633C66">
        <w:rPr>
          <w:rFonts w:ascii="Times New Roman" w:hAnsi="Times New Roman"/>
          <w:sz w:val="28"/>
          <w:szCs w:val="28"/>
        </w:rPr>
        <w:t xml:space="preserve">повышения  </w:t>
      </w:r>
      <w:r>
        <w:rPr>
          <w:rFonts w:ascii="Times New Roman" w:hAnsi="Times New Roman"/>
          <w:sz w:val="28"/>
          <w:szCs w:val="28"/>
        </w:rPr>
        <w:t xml:space="preserve"> </w:t>
      </w:r>
      <w:r w:rsidR="00633C66">
        <w:rPr>
          <w:rFonts w:ascii="Times New Roman" w:hAnsi="Times New Roman"/>
          <w:sz w:val="28"/>
          <w:szCs w:val="28"/>
        </w:rPr>
        <w:t xml:space="preserve">качества основных учебных показателей:  </w:t>
      </w:r>
      <w:r w:rsidR="00633C66">
        <w:rPr>
          <w:rFonts w:ascii="Times New Roman" w:hAnsi="Times New Roman"/>
          <w:b/>
          <w:sz w:val="28"/>
          <w:szCs w:val="28"/>
        </w:rPr>
        <w:t xml:space="preserve"> </w:t>
      </w:r>
    </w:p>
    <w:p w:rsidR="003D20C4" w:rsidRPr="00E855DF" w:rsidRDefault="00397756" w:rsidP="000C20C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855DF">
        <w:rPr>
          <w:rFonts w:ascii="Times New Roman" w:hAnsi="Times New Roman"/>
          <w:sz w:val="28"/>
          <w:szCs w:val="28"/>
        </w:rPr>
        <w:t>1</w:t>
      </w:r>
      <w:r w:rsidR="003D20C4" w:rsidRPr="00E855DF">
        <w:rPr>
          <w:rFonts w:ascii="Times New Roman" w:hAnsi="Times New Roman"/>
          <w:sz w:val="28"/>
          <w:szCs w:val="28"/>
        </w:rPr>
        <w:t xml:space="preserve">. Классным </w:t>
      </w:r>
      <w:r w:rsidR="00CD4FFD" w:rsidRPr="00E855DF">
        <w:rPr>
          <w:rFonts w:ascii="Times New Roman" w:hAnsi="Times New Roman"/>
          <w:sz w:val="28"/>
          <w:szCs w:val="28"/>
        </w:rPr>
        <w:t xml:space="preserve"> </w:t>
      </w:r>
      <w:r w:rsidR="003D20C4" w:rsidRPr="00E855DF">
        <w:rPr>
          <w:rFonts w:ascii="Times New Roman" w:hAnsi="Times New Roman"/>
          <w:sz w:val="28"/>
          <w:szCs w:val="28"/>
        </w:rPr>
        <w:t>руководителям</w:t>
      </w:r>
      <w:r w:rsidRPr="00E855DF">
        <w:rPr>
          <w:rFonts w:ascii="Times New Roman" w:hAnsi="Times New Roman"/>
          <w:sz w:val="28"/>
          <w:szCs w:val="28"/>
        </w:rPr>
        <w:t xml:space="preserve">  3а и</w:t>
      </w:r>
      <w:r w:rsidR="003D20C4" w:rsidRPr="00E855DF">
        <w:rPr>
          <w:rFonts w:ascii="Times New Roman" w:hAnsi="Times New Roman"/>
          <w:sz w:val="28"/>
          <w:szCs w:val="28"/>
        </w:rPr>
        <w:t xml:space="preserve"> 3в классов спланировать учебный процесс</w:t>
      </w:r>
      <w:r w:rsidRPr="00E855DF">
        <w:rPr>
          <w:rFonts w:ascii="Times New Roman" w:hAnsi="Times New Roman"/>
          <w:sz w:val="28"/>
          <w:szCs w:val="28"/>
        </w:rPr>
        <w:t xml:space="preserve"> на 2019-2020 учебный год</w:t>
      </w:r>
      <w:r w:rsidR="003D20C4" w:rsidRPr="00E855DF">
        <w:rPr>
          <w:rFonts w:ascii="Times New Roman" w:hAnsi="Times New Roman"/>
          <w:sz w:val="28"/>
          <w:szCs w:val="28"/>
        </w:rPr>
        <w:t xml:space="preserve"> с</w:t>
      </w:r>
      <w:r w:rsidR="00382C38" w:rsidRPr="00E855DF">
        <w:rPr>
          <w:rFonts w:ascii="Times New Roman" w:hAnsi="Times New Roman"/>
          <w:sz w:val="28"/>
          <w:szCs w:val="28"/>
        </w:rPr>
        <w:t xml:space="preserve"> учетом рекомендаций педагога - психолога</w:t>
      </w:r>
      <w:r w:rsidR="003D20C4" w:rsidRPr="00E855DF">
        <w:rPr>
          <w:rFonts w:ascii="Times New Roman" w:hAnsi="Times New Roman"/>
          <w:sz w:val="28"/>
          <w:szCs w:val="28"/>
        </w:rPr>
        <w:t>.</w:t>
      </w:r>
    </w:p>
    <w:p w:rsidR="003D20C4" w:rsidRPr="00E855DF" w:rsidRDefault="00397756" w:rsidP="000C20C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855DF">
        <w:rPr>
          <w:rFonts w:ascii="Times New Roman" w:hAnsi="Times New Roman"/>
          <w:sz w:val="28"/>
          <w:szCs w:val="28"/>
        </w:rPr>
        <w:t>2.</w:t>
      </w:r>
      <w:r w:rsidR="00382C38" w:rsidRPr="00E855DF">
        <w:rPr>
          <w:rFonts w:ascii="Times New Roman" w:hAnsi="Times New Roman"/>
          <w:sz w:val="28"/>
          <w:szCs w:val="28"/>
        </w:rPr>
        <w:t xml:space="preserve"> </w:t>
      </w:r>
      <w:r w:rsidRPr="00E855DF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3D20C4" w:rsidRPr="00E855DF">
        <w:rPr>
          <w:rFonts w:ascii="Times New Roman" w:eastAsia="Calibri" w:hAnsi="Times New Roman"/>
          <w:sz w:val="28"/>
          <w:szCs w:val="28"/>
          <w:lang w:eastAsia="en-US"/>
        </w:rPr>
        <w:t>родолжить работу над улучшением качества обученности по предметам, используя разнообразный инструментарий.</w:t>
      </w:r>
    </w:p>
    <w:p w:rsidR="003D20C4" w:rsidRPr="00E855DF" w:rsidRDefault="00397756" w:rsidP="000C20C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855DF">
        <w:rPr>
          <w:rFonts w:ascii="Times New Roman" w:hAnsi="Times New Roman"/>
          <w:sz w:val="28"/>
          <w:szCs w:val="28"/>
        </w:rPr>
        <w:lastRenderedPageBreak/>
        <w:t>3. О</w:t>
      </w:r>
      <w:r w:rsidR="003D20C4" w:rsidRPr="00E855DF">
        <w:rPr>
          <w:rFonts w:ascii="Times New Roman" w:hAnsi="Times New Roman"/>
          <w:sz w:val="28"/>
          <w:szCs w:val="28"/>
        </w:rPr>
        <w:t xml:space="preserve">существлять индивидуальный подход в обучении </w:t>
      </w:r>
      <w:r w:rsidR="00CD4FFD" w:rsidRPr="00E855DF">
        <w:rPr>
          <w:rFonts w:ascii="Times New Roman" w:hAnsi="Times New Roman"/>
          <w:sz w:val="28"/>
          <w:szCs w:val="28"/>
        </w:rPr>
        <w:t xml:space="preserve"> </w:t>
      </w:r>
      <w:r w:rsidR="003D20C4" w:rsidRPr="00E855DF">
        <w:rPr>
          <w:rFonts w:ascii="Times New Roman" w:hAnsi="Times New Roman"/>
          <w:sz w:val="28"/>
          <w:szCs w:val="28"/>
        </w:rPr>
        <w:t>учащихся,  применять разнообразные методы работы.</w:t>
      </w:r>
    </w:p>
    <w:p w:rsidR="003D20C4" w:rsidRPr="00E855DF" w:rsidRDefault="00633C66" w:rsidP="000C20C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97756" w:rsidRPr="00E855DF">
        <w:rPr>
          <w:rFonts w:ascii="Times New Roman" w:hAnsi="Times New Roman"/>
          <w:sz w:val="28"/>
          <w:szCs w:val="28"/>
        </w:rPr>
        <w:t>Учителям,</w:t>
      </w:r>
      <w:r w:rsidR="003D20C4" w:rsidRPr="00E855DF">
        <w:rPr>
          <w:rFonts w:ascii="Times New Roman" w:hAnsi="Times New Roman"/>
          <w:sz w:val="28"/>
          <w:szCs w:val="28"/>
        </w:rPr>
        <w:t xml:space="preserve"> в чьих классах обучаются учащиеся с одной тройкой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3D20C4" w:rsidRPr="00E855DF">
        <w:rPr>
          <w:rFonts w:ascii="Times New Roman" w:hAnsi="Times New Roman"/>
          <w:sz w:val="28"/>
          <w:szCs w:val="28"/>
        </w:rPr>
        <w:t xml:space="preserve"> необходимо учитывать психологические </w:t>
      </w:r>
      <w:r w:rsidR="004E4C48">
        <w:rPr>
          <w:rFonts w:ascii="Times New Roman" w:hAnsi="Times New Roman"/>
          <w:sz w:val="28"/>
          <w:szCs w:val="28"/>
        </w:rPr>
        <w:t xml:space="preserve"> </w:t>
      </w:r>
      <w:r w:rsidR="003D20C4" w:rsidRPr="00E855DF">
        <w:rPr>
          <w:rFonts w:ascii="Times New Roman" w:hAnsi="Times New Roman"/>
          <w:sz w:val="28"/>
          <w:szCs w:val="28"/>
        </w:rPr>
        <w:t xml:space="preserve">возможности для </w:t>
      </w:r>
      <w:r w:rsidR="00CD4FFD" w:rsidRPr="00E855DF">
        <w:rPr>
          <w:rFonts w:ascii="Times New Roman" w:hAnsi="Times New Roman"/>
          <w:sz w:val="28"/>
          <w:szCs w:val="28"/>
        </w:rPr>
        <w:t xml:space="preserve"> </w:t>
      </w:r>
      <w:r w:rsidR="003D20C4" w:rsidRPr="00E855DF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, </w:t>
      </w:r>
      <w:r w:rsidR="003D20C4" w:rsidRPr="00E855DF">
        <w:rPr>
          <w:rFonts w:ascii="Times New Roman" w:hAnsi="Times New Roman"/>
          <w:sz w:val="28"/>
          <w:szCs w:val="28"/>
        </w:rPr>
        <w:t xml:space="preserve">  чтобы </w:t>
      </w:r>
      <w:r>
        <w:rPr>
          <w:rFonts w:ascii="Times New Roman" w:hAnsi="Times New Roman"/>
          <w:sz w:val="28"/>
          <w:szCs w:val="28"/>
        </w:rPr>
        <w:t xml:space="preserve"> изучать</w:t>
      </w:r>
      <w:r w:rsidR="003D20C4" w:rsidRPr="00E855DF">
        <w:rPr>
          <w:rFonts w:ascii="Times New Roman" w:hAnsi="Times New Roman"/>
          <w:sz w:val="28"/>
          <w:szCs w:val="28"/>
        </w:rPr>
        <w:t xml:space="preserve"> индивидуальные затруднения учащихся, а так же использовать помощь родителей учащихся, как дополнительный ресурс в повышении качества обученности. </w:t>
      </w:r>
    </w:p>
    <w:p w:rsidR="003D20C4" w:rsidRPr="00181596" w:rsidRDefault="005236E6" w:rsidP="000C20C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81596">
        <w:rPr>
          <w:rFonts w:ascii="Times New Roman" w:hAnsi="Times New Roman"/>
          <w:sz w:val="28"/>
          <w:szCs w:val="28"/>
        </w:rPr>
        <w:t>.</w:t>
      </w:r>
      <w:r w:rsidR="003D20C4" w:rsidRPr="00E855DF">
        <w:rPr>
          <w:rFonts w:ascii="Times New Roman" w:hAnsi="Times New Roman"/>
          <w:sz w:val="28"/>
          <w:szCs w:val="28"/>
        </w:rPr>
        <w:t xml:space="preserve">Классным руководителям 2а, 2б и 4в </w:t>
      </w:r>
      <w:r w:rsidR="00A219FA" w:rsidRPr="00E855DF">
        <w:rPr>
          <w:rFonts w:ascii="Times New Roman" w:hAnsi="Times New Roman"/>
          <w:sz w:val="28"/>
          <w:szCs w:val="28"/>
        </w:rPr>
        <w:t xml:space="preserve"> </w:t>
      </w:r>
      <w:r w:rsidR="003D20C4" w:rsidRPr="00E855DF">
        <w:rPr>
          <w:rFonts w:ascii="Times New Roman" w:hAnsi="Times New Roman"/>
          <w:sz w:val="28"/>
          <w:szCs w:val="28"/>
        </w:rPr>
        <w:t>клас</w:t>
      </w:r>
      <w:r w:rsidR="00467DB1">
        <w:rPr>
          <w:rFonts w:ascii="Times New Roman" w:hAnsi="Times New Roman"/>
          <w:sz w:val="28"/>
          <w:szCs w:val="28"/>
        </w:rPr>
        <w:t xml:space="preserve">сов </w:t>
      </w:r>
      <w:r w:rsidR="003D20C4" w:rsidRPr="00E855DF">
        <w:rPr>
          <w:rFonts w:ascii="Times New Roman" w:hAnsi="Times New Roman"/>
          <w:sz w:val="28"/>
          <w:szCs w:val="28"/>
        </w:rPr>
        <w:t xml:space="preserve"> </w:t>
      </w:r>
      <w:r w:rsidR="003D20C4" w:rsidRPr="00181596">
        <w:rPr>
          <w:rFonts w:ascii="Times New Roman" w:hAnsi="Times New Roman"/>
          <w:sz w:val="28"/>
          <w:szCs w:val="28"/>
        </w:rPr>
        <w:t>разработать инд</w:t>
      </w:r>
      <w:r w:rsidR="00467DB1" w:rsidRPr="00181596">
        <w:rPr>
          <w:rFonts w:ascii="Times New Roman" w:hAnsi="Times New Roman"/>
          <w:sz w:val="28"/>
          <w:szCs w:val="28"/>
        </w:rPr>
        <w:t>ивидуальную траекторию обучения для учащихся</w:t>
      </w:r>
      <w:r w:rsidR="00181596">
        <w:rPr>
          <w:rFonts w:ascii="Times New Roman" w:hAnsi="Times New Roman"/>
          <w:sz w:val="28"/>
          <w:szCs w:val="28"/>
        </w:rPr>
        <w:t>,</w:t>
      </w:r>
      <w:r w:rsidR="00467DB1" w:rsidRPr="00181596">
        <w:rPr>
          <w:rFonts w:ascii="Times New Roman" w:hAnsi="Times New Roman"/>
          <w:sz w:val="28"/>
          <w:szCs w:val="28"/>
        </w:rPr>
        <w:t xml:space="preserve"> имеющих неудовлетворительные результаты.</w:t>
      </w:r>
    </w:p>
    <w:p w:rsidR="000C20CD" w:rsidRPr="00E855DF" w:rsidRDefault="000C20CD" w:rsidP="000C20C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C60824" w:rsidRPr="00181596" w:rsidRDefault="008451B9" w:rsidP="008451B9">
      <w:pPr>
        <w:spacing w:after="200" w:line="276" w:lineRule="auto"/>
        <w:jc w:val="both"/>
        <w:rPr>
          <w:rFonts w:ascii="Times New Roman" w:hAnsi="Times New Roman" w:cs="Times New Roman"/>
          <w:sz w:val="32"/>
        </w:rPr>
      </w:pPr>
      <w:r w:rsidRPr="000132D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</w:t>
      </w:r>
      <w:r w:rsidRPr="0018159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1.</w:t>
      </w:r>
      <w:r w:rsidR="00C60824" w:rsidRPr="00181596">
        <w:rPr>
          <w:rFonts w:ascii="Times New Roman" w:hAnsi="Times New Roman" w:cs="Times New Roman"/>
          <w:sz w:val="32"/>
        </w:rPr>
        <w:t>Осво</w:t>
      </w:r>
      <w:r w:rsidR="00181596">
        <w:rPr>
          <w:rFonts w:ascii="Times New Roman" w:hAnsi="Times New Roman" w:cs="Times New Roman"/>
          <w:sz w:val="32"/>
        </w:rPr>
        <w:t>ение метапредметных результатов</w:t>
      </w:r>
    </w:p>
    <w:p w:rsidR="00C60824" w:rsidRPr="00E855DF" w:rsidRDefault="005236E6" w:rsidP="001815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81596">
        <w:rPr>
          <w:rFonts w:ascii="Times New Roman" w:hAnsi="Times New Roman"/>
          <w:sz w:val="28"/>
          <w:szCs w:val="28"/>
        </w:rPr>
        <w:t xml:space="preserve">  </w:t>
      </w:r>
      <w:r w:rsidR="00C60824" w:rsidRPr="00E855DF">
        <w:rPr>
          <w:rFonts w:ascii="Times New Roman" w:hAnsi="Times New Roman"/>
          <w:sz w:val="28"/>
          <w:szCs w:val="28"/>
        </w:rPr>
        <w:t>К метапредметным результатам освоения образовательной программы относятся результаты диагностики УУД и результаты</w:t>
      </w:r>
      <w:r w:rsidR="00181596">
        <w:rPr>
          <w:rFonts w:ascii="Times New Roman" w:hAnsi="Times New Roman"/>
          <w:sz w:val="28"/>
          <w:szCs w:val="28"/>
        </w:rPr>
        <w:t xml:space="preserve"> диагностики смыслового чтения.  </w:t>
      </w:r>
      <w:r w:rsidR="00BF2459" w:rsidRPr="00E855DF">
        <w:rPr>
          <w:rFonts w:ascii="Times New Roman" w:hAnsi="Times New Roman"/>
          <w:sz w:val="28"/>
          <w:szCs w:val="28"/>
        </w:rPr>
        <w:t>В ходе диагностики УУД  использовался</w:t>
      </w:r>
      <w:r w:rsidR="00C60824" w:rsidRPr="00E855DF">
        <w:rPr>
          <w:rFonts w:ascii="Times New Roman" w:hAnsi="Times New Roman"/>
          <w:sz w:val="28"/>
          <w:szCs w:val="28"/>
        </w:rPr>
        <w:t xml:space="preserve"> универсальный диагностический инструментарий методического пособия «Учимся учиться действовать», авторы Т.В. Беглова, М.Р. Битянова, Т.В. Меркулова, А.Г. Теплицкая, позволяющий определить уровень сформированности различных групп УУД (личностных, познавательных, регулятивных и коммуникативных).</w:t>
      </w:r>
    </w:p>
    <w:p w:rsidR="00BF2459" w:rsidRPr="00E855DF" w:rsidRDefault="00BF2459" w:rsidP="00C60824">
      <w:pPr>
        <w:spacing w:after="0" w:line="240" w:lineRule="auto"/>
        <w:ind w:right="-6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02B" w:rsidRDefault="00C60824" w:rsidP="0044602B">
      <w:pPr>
        <w:spacing w:after="0" w:line="240" w:lineRule="auto"/>
        <w:ind w:right="-69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 УУД у первоклассников</w:t>
      </w:r>
      <w:r w:rsidR="0044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пришедших в гимназию в</w:t>
      </w:r>
    </w:p>
    <w:p w:rsidR="00C60824" w:rsidRPr="00590405" w:rsidRDefault="0044602B" w:rsidP="0044602B">
      <w:pPr>
        <w:spacing w:after="0" w:line="240" w:lineRule="auto"/>
        <w:ind w:right="-69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2018-2019  учебном году</w:t>
      </w:r>
    </w:p>
    <w:p w:rsidR="00C60824" w:rsidRPr="00E855DF" w:rsidRDefault="00C60824" w:rsidP="00C60824">
      <w:pPr>
        <w:spacing w:after="0" w:line="240" w:lineRule="auto"/>
        <w:ind w:right="-69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c"/>
        <w:tblW w:w="9617" w:type="dxa"/>
        <w:tblInd w:w="272" w:type="dxa"/>
        <w:tblLayout w:type="fixed"/>
        <w:tblLook w:val="04A0" w:firstRow="1" w:lastRow="0" w:firstColumn="1" w:lastColumn="0" w:noHBand="0" w:noVBand="1"/>
      </w:tblPr>
      <w:tblGrid>
        <w:gridCol w:w="2671"/>
        <w:gridCol w:w="2413"/>
        <w:gridCol w:w="2351"/>
        <w:gridCol w:w="2182"/>
      </w:tblGrid>
      <w:tr w:rsidR="00C60824" w:rsidRPr="00E855DF" w:rsidTr="001359CA">
        <w:tc>
          <w:tcPr>
            <w:tcW w:w="2671" w:type="dxa"/>
            <w:vMerge w:val="restart"/>
            <w:vAlign w:val="center"/>
          </w:tcPr>
          <w:p w:rsidR="00C60824" w:rsidRPr="00590405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405">
              <w:rPr>
                <w:rFonts w:ascii="Times New Roman" w:hAnsi="Times New Roman" w:cs="Times New Roman"/>
                <w:sz w:val="28"/>
                <w:szCs w:val="28"/>
              </w:rPr>
              <w:t>Класс, учитель</w:t>
            </w:r>
          </w:p>
        </w:tc>
        <w:tc>
          <w:tcPr>
            <w:tcW w:w="6946" w:type="dxa"/>
            <w:gridSpan w:val="3"/>
            <w:vAlign w:val="center"/>
          </w:tcPr>
          <w:p w:rsidR="00C60824" w:rsidRPr="00590405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405">
              <w:rPr>
                <w:rFonts w:ascii="Times New Roman" w:hAnsi="Times New Roman" w:cs="Times New Roman"/>
                <w:sz w:val="28"/>
                <w:szCs w:val="28"/>
              </w:rPr>
              <w:t>Степень сформированности УУД в %</w:t>
            </w:r>
          </w:p>
          <w:p w:rsidR="00C60824" w:rsidRPr="00E855DF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(сумма базового уровня и выше базового уровня)</w:t>
            </w:r>
          </w:p>
        </w:tc>
      </w:tr>
      <w:tr w:rsidR="00C60824" w:rsidRPr="00E855DF" w:rsidTr="001359CA">
        <w:tc>
          <w:tcPr>
            <w:tcW w:w="2671" w:type="dxa"/>
            <w:vMerge/>
            <w:vAlign w:val="center"/>
          </w:tcPr>
          <w:p w:rsidR="00C60824" w:rsidRPr="00590405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C60824" w:rsidRPr="00590405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405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351" w:type="dxa"/>
            <w:vAlign w:val="center"/>
          </w:tcPr>
          <w:p w:rsidR="00C60824" w:rsidRPr="00590405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405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182" w:type="dxa"/>
            <w:vAlign w:val="center"/>
          </w:tcPr>
          <w:p w:rsidR="00C60824" w:rsidRPr="00590405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405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C60824" w:rsidRPr="00E855DF" w:rsidTr="001359CA">
        <w:tc>
          <w:tcPr>
            <w:tcW w:w="2671" w:type="dxa"/>
            <w:vAlign w:val="center"/>
          </w:tcPr>
          <w:p w:rsidR="00C60824" w:rsidRPr="00590405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40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1А</w:t>
            </w:r>
          </w:p>
          <w:p w:rsidR="00C60824" w:rsidRPr="00590405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66</w:t>
            </w:r>
          </w:p>
        </w:tc>
        <w:tc>
          <w:tcPr>
            <w:tcW w:w="2351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78</w:t>
            </w:r>
          </w:p>
        </w:tc>
        <w:tc>
          <w:tcPr>
            <w:tcW w:w="2182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</w:tr>
      <w:tr w:rsidR="00C60824" w:rsidRPr="00E855DF" w:rsidTr="001359CA">
        <w:tc>
          <w:tcPr>
            <w:tcW w:w="2671" w:type="dxa"/>
            <w:vAlign w:val="center"/>
          </w:tcPr>
          <w:p w:rsidR="00C60824" w:rsidRPr="00590405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40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1Б</w:t>
            </w:r>
          </w:p>
          <w:p w:rsidR="00C60824" w:rsidRPr="00590405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3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58</w:t>
            </w:r>
          </w:p>
        </w:tc>
        <w:tc>
          <w:tcPr>
            <w:tcW w:w="2351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64</w:t>
            </w:r>
          </w:p>
        </w:tc>
        <w:tc>
          <w:tcPr>
            <w:tcW w:w="2182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</w:tr>
      <w:tr w:rsidR="00C60824" w:rsidRPr="00E855DF" w:rsidTr="001359CA">
        <w:tc>
          <w:tcPr>
            <w:tcW w:w="2671" w:type="dxa"/>
            <w:vAlign w:val="center"/>
          </w:tcPr>
          <w:p w:rsidR="00C60824" w:rsidRPr="00590405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40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1В</w:t>
            </w:r>
          </w:p>
          <w:p w:rsidR="00C60824" w:rsidRPr="00590405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3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62</w:t>
            </w:r>
          </w:p>
        </w:tc>
        <w:tc>
          <w:tcPr>
            <w:tcW w:w="2351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76</w:t>
            </w:r>
          </w:p>
        </w:tc>
        <w:tc>
          <w:tcPr>
            <w:tcW w:w="2182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</w:tr>
    </w:tbl>
    <w:p w:rsidR="003C1193" w:rsidRPr="00E855DF" w:rsidRDefault="003C1193" w:rsidP="003C1193">
      <w:pPr>
        <w:tabs>
          <w:tab w:val="left" w:pos="1276"/>
        </w:tabs>
        <w:spacing w:after="0" w:line="234" w:lineRule="auto"/>
        <w:ind w:right="3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24" w:rsidRPr="00E855DF" w:rsidRDefault="00C60824" w:rsidP="003C1193">
      <w:pPr>
        <w:tabs>
          <w:tab w:val="left" w:pos="1276"/>
        </w:tabs>
        <w:spacing w:after="0" w:line="234" w:lineRule="auto"/>
        <w:ind w:right="3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классе контролируются только восемь УУД:                </w:t>
      </w:r>
      <w:r w:rsidR="0052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E7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УУД</w:t>
      </w:r>
    </w:p>
    <w:p w:rsidR="00C60824" w:rsidRPr="00E855DF" w:rsidRDefault="00C60824" w:rsidP="00C60824">
      <w:pPr>
        <w:tabs>
          <w:tab w:val="left" w:pos="142"/>
        </w:tabs>
        <w:spacing w:after="0" w:line="3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824" w:rsidRPr="00E855DF" w:rsidRDefault="003C1193" w:rsidP="003C1193">
      <w:pPr>
        <w:tabs>
          <w:tab w:val="left" w:pos="142"/>
          <w:tab w:val="left" w:pos="1280"/>
        </w:tabs>
        <w:spacing w:after="0" w:line="228" w:lineRule="auto"/>
        <w:ind w:left="993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последовательность учебных действий в соответствии с поставленной задачей,</w:t>
      </w:r>
    </w:p>
    <w:p w:rsidR="00C60824" w:rsidRPr="00E855DF" w:rsidRDefault="00C60824" w:rsidP="00C60824">
      <w:pPr>
        <w:tabs>
          <w:tab w:val="left" w:pos="142"/>
        </w:tabs>
        <w:spacing w:after="0" w:line="33" w:lineRule="exact"/>
        <w:ind w:firstLine="993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C60824" w:rsidRPr="00E855DF" w:rsidRDefault="003C1193" w:rsidP="003C1193">
      <w:pPr>
        <w:tabs>
          <w:tab w:val="left" w:pos="142"/>
          <w:tab w:val="left" w:pos="1280"/>
        </w:tabs>
        <w:spacing w:after="0" w:line="240" w:lineRule="auto"/>
        <w:ind w:left="993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учебные действия, применяя различные критерии оценки;</w:t>
      </w:r>
    </w:p>
    <w:p w:rsidR="0079377B" w:rsidRDefault="0079377B" w:rsidP="003C1193">
      <w:pPr>
        <w:tabs>
          <w:tab w:val="left" w:pos="142"/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10D4" w:rsidRDefault="008410D4" w:rsidP="003C1193">
      <w:pPr>
        <w:tabs>
          <w:tab w:val="left" w:pos="142"/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10D4" w:rsidRDefault="008410D4" w:rsidP="003C1193">
      <w:pPr>
        <w:tabs>
          <w:tab w:val="left" w:pos="142"/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0824" w:rsidRPr="001E7248" w:rsidRDefault="00C60824" w:rsidP="003C1193">
      <w:pPr>
        <w:tabs>
          <w:tab w:val="left" w:pos="142"/>
          <w:tab w:val="left" w:pos="128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E7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Познавательные УУД</w:t>
      </w:r>
    </w:p>
    <w:p w:rsidR="00C60824" w:rsidRPr="00E855DF" w:rsidRDefault="003C1193" w:rsidP="003C1193">
      <w:pPr>
        <w:tabs>
          <w:tab w:val="left" w:pos="142"/>
        </w:tabs>
        <w:spacing w:after="0" w:line="227" w:lineRule="auto"/>
        <w:ind w:left="993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логические действия: «анализ», «синтез», «сравнение», «классификация», «обобщение»,</w:t>
      </w:r>
    </w:p>
    <w:p w:rsidR="00C60824" w:rsidRPr="00E855DF" w:rsidRDefault="00C60824" w:rsidP="00C60824">
      <w:pPr>
        <w:tabs>
          <w:tab w:val="left" w:pos="142"/>
        </w:tabs>
        <w:spacing w:after="0" w:line="33" w:lineRule="exact"/>
        <w:ind w:firstLine="993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C60824" w:rsidRPr="00E855DF" w:rsidRDefault="003C1193" w:rsidP="003C1193">
      <w:pPr>
        <w:tabs>
          <w:tab w:val="left" w:pos="142"/>
        </w:tabs>
        <w:spacing w:after="0" w:line="228" w:lineRule="auto"/>
        <w:ind w:left="993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 в изучаемом круге явлений.</w:t>
      </w:r>
    </w:p>
    <w:p w:rsidR="00C60824" w:rsidRPr="00E855DF" w:rsidRDefault="00C60824" w:rsidP="00C60824">
      <w:pPr>
        <w:tabs>
          <w:tab w:val="left" w:pos="142"/>
        </w:tabs>
        <w:spacing w:after="0" w:line="13" w:lineRule="exact"/>
        <w:ind w:firstLine="993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C60824" w:rsidRPr="00E855DF" w:rsidRDefault="003C1193" w:rsidP="003C1193">
      <w:pPr>
        <w:tabs>
          <w:tab w:val="left" w:pos="142"/>
          <w:tab w:val="left" w:pos="1539"/>
        </w:tabs>
        <w:spacing w:after="0" w:line="236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выполнение действий по образцу, интуитивное применение способа на основе многократных применений близких образцов, аналогий и т.д. Его обозначают как «представление»</w:t>
      </w:r>
    </w:p>
    <w:p w:rsidR="00C60824" w:rsidRPr="00E855DF" w:rsidRDefault="00C60824" w:rsidP="00C60824">
      <w:pPr>
        <w:tabs>
          <w:tab w:val="left" w:pos="142"/>
        </w:tabs>
        <w:spacing w:after="0" w:line="15" w:lineRule="exac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24" w:rsidRPr="00E855DF" w:rsidRDefault="003C1193" w:rsidP="003C1193">
      <w:pPr>
        <w:tabs>
          <w:tab w:val="left" w:pos="142"/>
          <w:tab w:val="left" w:pos="1548"/>
        </w:tabs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осознанное применение способа при выполнении учебного действия. Этот этап обозначен как «способ»,</w:t>
      </w:r>
    </w:p>
    <w:p w:rsidR="00C60824" w:rsidRPr="00E855DF" w:rsidRDefault="00C60824" w:rsidP="00C60824">
      <w:pPr>
        <w:tabs>
          <w:tab w:val="left" w:pos="142"/>
        </w:tabs>
        <w:spacing w:after="0" w:line="1" w:lineRule="exac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24" w:rsidRPr="00E855DF" w:rsidRDefault="003C1193" w:rsidP="005236E6">
      <w:pPr>
        <w:tabs>
          <w:tab w:val="left" w:pos="142"/>
          <w:tab w:val="left" w:pos="14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применение способа в контексте учебной деятельности.</w:t>
      </w:r>
    </w:p>
    <w:p w:rsidR="00C60824" w:rsidRPr="00E855DF" w:rsidRDefault="00C60824" w:rsidP="005236E6">
      <w:pPr>
        <w:spacing w:after="0" w:line="1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07E9" w:rsidRDefault="005236E6" w:rsidP="005236E6">
      <w:pPr>
        <w:spacing w:after="0" w:line="23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0824" w:rsidRPr="001E7248" w:rsidRDefault="001E7248" w:rsidP="001E7248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5A07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ожидать, что уже в 1</w:t>
      </w:r>
      <w:r w:rsidR="003C1193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классе учащийся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оперировать</w:t>
      </w:r>
      <w:r w:rsidR="0052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метапредметными УУД, легко встраива</w:t>
      </w:r>
      <w:r w:rsidR="008451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в разные учебные задачи. Уча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1-х классов находятся на</w:t>
      </w:r>
      <w:r w:rsidR="00B8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уровне </w:t>
      </w:r>
      <w:r w:rsidR="003C1193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овладения УУД.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более сложных операций на данном возрастном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возможно. Уровень представления является необходимым и достаточным для первоклассников. Приращение в уровне сформированности УУД с 1 по 2</w:t>
      </w:r>
      <w:r w:rsidR="008451B9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8451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задается через увеличение числа операций с действием, которыми должен овладеть ученик.</w:t>
      </w:r>
    </w:p>
    <w:p w:rsidR="00C60824" w:rsidRPr="00E855DF" w:rsidRDefault="00C60824" w:rsidP="00BF2EF1">
      <w:pPr>
        <w:spacing w:after="0" w:line="17" w:lineRule="exact"/>
        <w:ind w:left="284" w:firstLine="9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6E6" w:rsidRDefault="00C60824" w:rsidP="00BF2EF1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Выделяется </w:t>
      </w:r>
      <w:r w:rsidRPr="001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уровня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C1193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ладения УУД первоклассниками:</w:t>
      </w:r>
    </w:p>
    <w:p w:rsidR="005236E6" w:rsidRDefault="003C1193" w:rsidP="00BF2EF1">
      <w:pPr>
        <w:spacing w:after="0" w:line="23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по образцу; </w:t>
      </w:r>
    </w:p>
    <w:p w:rsidR="00C60824" w:rsidRPr="00E855DF" w:rsidRDefault="00C60824" w:rsidP="005A07E9">
      <w:pPr>
        <w:spacing w:after="0" w:line="234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2- ориентировка в свойствах УУД.</w:t>
      </w:r>
    </w:p>
    <w:p w:rsidR="00C60824" w:rsidRPr="005236E6" w:rsidRDefault="00BF2EF1" w:rsidP="00BF2E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72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C60824" w:rsidRPr="001E7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УУД</w:t>
      </w:r>
      <w:r w:rsidR="001E72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1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</w:t>
      </w:r>
      <w:r w:rsidR="00BF2459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свою деятельность.</w:t>
      </w:r>
      <w:r w:rsidR="005236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BF2459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диагностики свидетельствует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высокий уровень ориентировки на заданную систему требований, умение </w:t>
      </w:r>
      <w:r w:rsidR="00C60824" w:rsidRPr="001E7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 контролировать свои действия показали 65% учащихся первого класса.</w:t>
      </w:r>
      <w:r w:rsidR="00BF2459" w:rsidRPr="001E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F2459" w:rsidRPr="00E855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BF2459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до </w:t>
      </w:r>
      <w:r w:rsidR="003C1193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18% учащихся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C1193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демонстрируют недостаточно развитую ориентировку на систему требований, обусловленную невысоким </w:t>
      </w:r>
      <w:r w:rsidR="001E7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развития произвольности внимания и самоконтроля.</w:t>
      </w:r>
    </w:p>
    <w:p w:rsidR="00C60824" w:rsidRPr="00E855DF" w:rsidRDefault="00C60824" w:rsidP="005236E6">
      <w:pPr>
        <w:spacing w:after="0" w:line="240" w:lineRule="auto"/>
        <w:ind w:right="-7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24" w:rsidRPr="00700AFA" w:rsidRDefault="005236E6" w:rsidP="005236E6">
      <w:pPr>
        <w:spacing w:after="0" w:line="240" w:lineRule="auto"/>
        <w:ind w:right="-7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C60824" w:rsidRPr="0070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 УУД у второклассников</w:t>
      </w:r>
    </w:p>
    <w:p w:rsidR="00C60824" w:rsidRPr="00E855DF" w:rsidRDefault="00C60824" w:rsidP="00C60824">
      <w:pPr>
        <w:spacing w:after="0" w:line="240" w:lineRule="auto"/>
        <w:ind w:right="-7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text" w:horzAnchor="margin" w:tblpY="53"/>
        <w:tblW w:w="9617" w:type="dxa"/>
        <w:tblLayout w:type="fixed"/>
        <w:tblLook w:val="04A0" w:firstRow="1" w:lastRow="0" w:firstColumn="1" w:lastColumn="0" w:noHBand="0" w:noVBand="1"/>
      </w:tblPr>
      <w:tblGrid>
        <w:gridCol w:w="2671"/>
        <w:gridCol w:w="2413"/>
        <w:gridCol w:w="2351"/>
        <w:gridCol w:w="2182"/>
      </w:tblGrid>
      <w:tr w:rsidR="00C60824" w:rsidRPr="00E855DF" w:rsidTr="001359CA">
        <w:tc>
          <w:tcPr>
            <w:tcW w:w="2671" w:type="dxa"/>
            <w:vMerge w:val="restart"/>
            <w:vAlign w:val="center"/>
          </w:tcPr>
          <w:p w:rsidR="00C60824" w:rsidRPr="00700AFA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FA">
              <w:rPr>
                <w:rFonts w:ascii="Times New Roman" w:hAnsi="Times New Roman" w:cs="Times New Roman"/>
                <w:sz w:val="28"/>
                <w:szCs w:val="28"/>
              </w:rPr>
              <w:t>Класс, учитель</w:t>
            </w:r>
          </w:p>
        </w:tc>
        <w:tc>
          <w:tcPr>
            <w:tcW w:w="6946" w:type="dxa"/>
            <w:gridSpan w:val="3"/>
            <w:vAlign w:val="center"/>
          </w:tcPr>
          <w:p w:rsidR="00C60824" w:rsidRPr="00700AFA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FA">
              <w:rPr>
                <w:rFonts w:ascii="Times New Roman" w:hAnsi="Times New Roman" w:cs="Times New Roman"/>
                <w:sz w:val="28"/>
                <w:szCs w:val="28"/>
              </w:rPr>
              <w:t>Степень сформированности УУД в %</w:t>
            </w:r>
          </w:p>
          <w:p w:rsidR="00C60824" w:rsidRPr="00700AFA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FA">
              <w:rPr>
                <w:rFonts w:ascii="Times New Roman" w:hAnsi="Times New Roman" w:cs="Times New Roman"/>
                <w:sz w:val="28"/>
                <w:szCs w:val="28"/>
              </w:rPr>
              <w:t xml:space="preserve"> (сумма базового уровня и выше базового уровня)</w:t>
            </w:r>
          </w:p>
        </w:tc>
      </w:tr>
      <w:tr w:rsidR="00C60824" w:rsidRPr="00E855DF" w:rsidTr="001359CA">
        <w:tc>
          <w:tcPr>
            <w:tcW w:w="2671" w:type="dxa"/>
            <w:vMerge/>
            <w:vAlign w:val="center"/>
          </w:tcPr>
          <w:p w:rsidR="00C60824" w:rsidRPr="00700AFA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C60824" w:rsidRPr="00700AFA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FA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351" w:type="dxa"/>
            <w:vAlign w:val="center"/>
          </w:tcPr>
          <w:p w:rsidR="00C60824" w:rsidRPr="00700AFA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FA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182" w:type="dxa"/>
            <w:vAlign w:val="center"/>
          </w:tcPr>
          <w:p w:rsidR="00C60824" w:rsidRPr="00700AFA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FA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C60824" w:rsidRPr="00E855DF" w:rsidTr="001359CA">
        <w:tc>
          <w:tcPr>
            <w:tcW w:w="2671" w:type="dxa"/>
            <w:vAlign w:val="center"/>
          </w:tcPr>
          <w:p w:rsidR="00C60824" w:rsidRPr="00700AFA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FA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C60824" w:rsidRPr="00700AFA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76</w:t>
            </w:r>
          </w:p>
        </w:tc>
        <w:tc>
          <w:tcPr>
            <w:tcW w:w="2351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78</w:t>
            </w:r>
          </w:p>
        </w:tc>
        <w:tc>
          <w:tcPr>
            <w:tcW w:w="2182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68</w:t>
            </w:r>
          </w:p>
        </w:tc>
      </w:tr>
      <w:tr w:rsidR="00C60824" w:rsidRPr="00E855DF" w:rsidTr="001359CA">
        <w:tc>
          <w:tcPr>
            <w:tcW w:w="2671" w:type="dxa"/>
            <w:vAlign w:val="center"/>
          </w:tcPr>
          <w:p w:rsidR="00C60824" w:rsidRPr="00700AFA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F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C60824" w:rsidRPr="00700AFA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50</w:t>
            </w:r>
          </w:p>
        </w:tc>
        <w:tc>
          <w:tcPr>
            <w:tcW w:w="2351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64</w:t>
            </w:r>
          </w:p>
        </w:tc>
        <w:tc>
          <w:tcPr>
            <w:tcW w:w="2182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60</w:t>
            </w:r>
          </w:p>
        </w:tc>
      </w:tr>
    </w:tbl>
    <w:p w:rsidR="00C60824" w:rsidRPr="004B7CA9" w:rsidRDefault="00C60824" w:rsidP="00C60824">
      <w:pPr>
        <w:spacing w:after="0" w:line="240" w:lineRule="auto"/>
        <w:ind w:right="-70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824" w:rsidRPr="004B7CA9" w:rsidRDefault="00C60824" w:rsidP="00C60824">
      <w:pPr>
        <w:spacing w:after="0" w:line="1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824" w:rsidRPr="004B7CA9" w:rsidRDefault="004B7CA9" w:rsidP="000C20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20CD" w:rsidRPr="004B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</w:t>
      </w:r>
      <w:r w:rsidR="000C20CD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возможность управления учебно-познавательной деятельностью посредством постановки целей, планирования, контроля, коррекции своих действий и оценки успешности усвоения. Переход </w:t>
      </w:r>
      <w:r w:rsidR="000C20CD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="000C20CD" w:rsidRPr="004B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самоуправлению и саморегуляции </w:t>
      </w:r>
      <w:r w:rsidR="00C60824" w:rsidRPr="004B7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базу будущего </w:t>
      </w:r>
      <w:r w:rsidR="00C60824" w:rsidRPr="004B7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и самосовершенствования.</w:t>
      </w:r>
    </w:p>
    <w:p w:rsidR="00C60824" w:rsidRPr="00E855DF" w:rsidRDefault="00E02420" w:rsidP="00E02420">
      <w:pPr>
        <w:spacing w:after="0" w:line="239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36E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егулятивные УУД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в </w:t>
      </w:r>
      <w:r w:rsidR="00C60824" w:rsidRPr="00E02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у 63%</w:t>
      </w:r>
      <w:r w:rsidR="004B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CA9" w:rsidRPr="004B7C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7CA9" w:rsidRPr="004B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результаты говорят о том, что большинство учащихся вторых классов </w:t>
      </w:r>
      <w:r w:rsidR="00C60824" w:rsidRPr="00E024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ставить учебные цели, осуществлять планирование и конт</w:t>
      </w:r>
      <w:r w:rsidR="00FF4761" w:rsidRPr="00E02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учебной деятельности.</w:t>
      </w:r>
      <w:r w:rsidR="00FF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024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низким уровнем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учебной деятельности </w:t>
      </w:r>
      <w:r w:rsidR="00C60824" w:rsidRPr="00E02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пошаговый контроль со стороны учителя,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обращение к алгоритму выполнения учебного действия, коррекционные занятия с </w:t>
      </w:r>
      <w:r w:rsidR="00A6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психологом.</w:t>
      </w:r>
    </w:p>
    <w:p w:rsidR="00C60824" w:rsidRPr="00E855DF" w:rsidRDefault="00C60824" w:rsidP="00C60824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824" w:rsidRPr="00E855DF" w:rsidRDefault="00E02420" w:rsidP="00EA2287">
      <w:pPr>
        <w:spacing w:after="0" w:line="238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C60824" w:rsidRPr="00E02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 УУД</w:t>
      </w:r>
      <w:r w:rsidR="00C60824" w:rsidRPr="00E85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возможности сотрудничества</w:t>
      </w:r>
      <w:r w:rsidR="00EA2287" w:rsidRPr="00E85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60824" w:rsidRPr="00E85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строить продуктивное взаимодействие со сверстниками и взрослыми.</w:t>
      </w:r>
    </w:p>
    <w:p w:rsidR="00C60824" w:rsidRPr="00E855DF" w:rsidRDefault="00C60824" w:rsidP="00C60824">
      <w:pPr>
        <w:spacing w:after="0" w:line="1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824" w:rsidRPr="00E855DF" w:rsidRDefault="00C60824" w:rsidP="00C60824">
      <w:pPr>
        <w:spacing w:after="0" w:line="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824" w:rsidRPr="00E855DF" w:rsidRDefault="00EA2287" w:rsidP="00C60824">
      <w:pPr>
        <w:spacing w:after="0" w:line="238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инициативным сотрудничеством в поиске и сборе информации, с достаточной полнотой и точностью выражают свои мысли, владеют монологической и диалогической речью, способны координировать и строить совместные действия. Подавляющее большинство детей умеют слушать и понимать речь других, стремятся к сотрудничеству, умеют взаимодействовать с одноклассниками, соблюдают простейшие нормы речевого этикета, высказывать свою точку зрения на события, поступки, выполняя различные роли в группе, сотрудничать в совместном решении проблемы (задачи).</w:t>
      </w:r>
    </w:p>
    <w:p w:rsidR="00C60824" w:rsidRPr="00E855DF" w:rsidRDefault="00C60824" w:rsidP="00C60824">
      <w:pPr>
        <w:spacing w:after="0" w:line="2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824" w:rsidRPr="00E855DF" w:rsidRDefault="003920D3" w:rsidP="008001F0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</w:t>
      </w:r>
      <w:r w:rsidR="0018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</w:t>
      </w:r>
      <w:r w:rsidR="006719F9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УУД</w:t>
      </w:r>
      <w:r w:rsidR="0018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2-х классов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в средне</w:t>
      </w:r>
      <w:r w:rsidR="00EA2287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EA2287" w:rsidRPr="003920D3">
        <w:rPr>
          <w:rFonts w:ascii="Times New Roman" w:eastAsia="Times New Roman" w:hAnsi="Times New Roman" w:cs="Times New Roman"/>
          <w:sz w:val="28"/>
          <w:szCs w:val="28"/>
          <w:lang w:eastAsia="ru-RU"/>
        </w:rPr>
        <w:t>13%</w:t>
      </w:r>
      <w:r w:rsidR="006719F9" w:rsidRPr="0039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4268" w:rsidRPr="0039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9F9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свидетельствует о том, что учащиеся</w:t>
      </w:r>
      <w:r w:rsidR="0018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EA2287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умеют работать в паре, не у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дог</w:t>
      </w:r>
      <w:r w:rsidR="006719F9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овариваться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н</w:t>
      </w:r>
      <w:r w:rsidR="006719F9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планировать и проводить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коррекционные занятия на развитие ко</w:t>
      </w:r>
      <w:r w:rsidR="006719F9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ммуникативных навыков, поощрять учащихся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минимальный результат, </w:t>
      </w:r>
      <w:r w:rsidR="006719F9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совместное выполнение заданий с одноклассниками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24" w:rsidRPr="00E855DF" w:rsidRDefault="006719F9" w:rsidP="006719F9">
      <w:pPr>
        <w:spacing w:after="0" w:line="23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r w:rsidR="00C60824" w:rsidRPr="00392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направлений в деятельности учителей</w:t>
      </w:r>
      <w:r w:rsidR="00E6212C" w:rsidRPr="0039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2019-20</w:t>
      </w:r>
      <w:r w:rsidR="00E6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2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E6212C" w:rsidRPr="00E62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3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стать организация совместной деятельности учащихся (работа в парах, в группе, в коллективе).</w:t>
      </w:r>
    </w:p>
    <w:p w:rsidR="00C60824" w:rsidRPr="00E855DF" w:rsidRDefault="003920D3" w:rsidP="00EA2287">
      <w:pPr>
        <w:spacing w:after="0" w:line="23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C60824" w:rsidRPr="00392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Познавательные УУД</w:t>
      </w:r>
      <w:r w:rsidR="00C60824" w:rsidRPr="00E85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действия исследования,</w:t>
      </w:r>
      <w:r w:rsidR="00C60824" w:rsidRPr="00E85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и отбора</w:t>
      </w:r>
      <w:r w:rsidR="00C60824" w:rsidRPr="00E85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необходимой </w:t>
      </w:r>
      <w:r w:rsidR="00D1272D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ее структурирования,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изучаемого содержания, логические действия и операции, выбор эффективных способов решения задач, рефлексию результатов деятельности.</w:t>
      </w:r>
    </w:p>
    <w:p w:rsidR="00C60824" w:rsidRPr="00E855DF" w:rsidRDefault="00C60824" w:rsidP="00C60824">
      <w:pPr>
        <w:spacing w:after="0" w:line="1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824" w:rsidRPr="00E855DF" w:rsidRDefault="00C60824" w:rsidP="00C60824">
      <w:pPr>
        <w:spacing w:after="0" w:line="1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824" w:rsidRPr="00E855DF" w:rsidRDefault="00C60824" w:rsidP="00EA2287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диагностики показали, что словесно-логическое мышление у </w:t>
      </w:r>
      <w:r w:rsidR="00D1272D" w:rsidRPr="003920D3">
        <w:rPr>
          <w:rFonts w:ascii="Times New Roman" w:eastAsia="Times New Roman" w:hAnsi="Times New Roman" w:cs="Times New Roman"/>
          <w:sz w:val="28"/>
          <w:szCs w:val="28"/>
          <w:lang w:eastAsia="ru-RU"/>
        </w:rPr>
        <w:t>71%</w:t>
      </w:r>
      <w:r w:rsidR="00D1272D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второклассни</w:t>
      </w:r>
      <w:r w:rsidR="00D1272D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развито на среднем уровне.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второклассники умеют выделять существенные признаки предметов и явлений, устанавливать закономерности, частично владеют логическими операциями. </w:t>
      </w:r>
      <w:r w:rsidRPr="003920D3">
        <w:rPr>
          <w:rFonts w:ascii="Times New Roman" w:eastAsia="Times New Roman" w:hAnsi="Times New Roman" w:cs="Times New Roman"/>
          <w:sz w:val="28"/>
          <w:szCs w:val="28"/>
          <w:lang w:eastAsia="ru-RU"/>
        </w:rPr>
        <w:t>29% учащихся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вторых классов имеют низкий </w:t>
      </w:r>
      <w:r w:rsidR="00D1272D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познавательных УУД. У</w:t>
      </w:r>
      <w:r w:rsidR="00EA2287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="00F3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группы не у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устанавливать логические связи, у них недостаточно развита аналитико-синтетическая деятельность.</w:t>
      </w:r>
    </w:p>
    <w:p w:rsidR="00C60824" w:rsidRPr="003920D3" w:rsidRDefault="00AD1663" w:rsidP="000C20CD">
      <w:pPr>
        <w:spacing w:after="0" w:line="23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отметить,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D1272D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="00C60824" w:rsidRPr="00392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развития УУД</w:t>
      </w:r>
      <w:r w:rsidRPr="0039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</w:t>
      </w:r>
      <w:r w:rsidR="00C60824" w:rsidRPr="003920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щихся:</w:t>
      </w:r>
    </w:p>
    <w:p w:rsidR="00C60824" w:rsidRPr="003920D3" w:rsidRDefault="00C60824" w:rsidP="00C60824">
      <w:pPr>
        <w:spacing w:after="0" w:line="1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824" w:rsidRPr="003920D3" w:rsidRDefault="00C60824" w:rsidP="00C60824">
      <w:pPr>
        <w:spacing w:after="0" w:line="1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20D3" w:rsidRDefault="00D1272D" w:rsidP="003920D3">
      <w:pPr>
        <w:spacing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t>1.</w:t>
      </w:r>
      <w:r w:rsidR="00C60824" w:rsidRPr="00E855DF">
        <w:rPr>
          <w:rFonts w:ascii="Times New Roman" w:hAnsi="Times New Roman" w:cs="Times New Roman"/>
          <w:sz w:val="28"/>
          <w:szCs w:val="28"/>
        </w:rPr>
        <w:t xml:space="preserve">У большинства учащихся регулятивные универсальные учебные действия сформированы, у других - находятся в процессе формирования. </w:t>
      </w:r>
      <w:r w:rsidR="003920D3">
        <w:rPr>
          <w:rFonts w:ascii="Times New Roman" w:hAnsi="Times New Roman" w:cs="Times New Roman"/>
          <w:sz w:val="28"/>
          <w:szCs w:val="28"/>
        </w:rPr>
        <w:t xml:space="preserve"> </w:t>
      </w:r>
      <w:r w:rsidR="00C60824" w:rsidRPr="00E855DF">
        <w:rPr>
          <w:rFonts w:ascii="Times New Roman" w:hAnsi="Times New Roman" w:cs="Times New Roman"/>
          <w:sz w:val="28"/>
          <w:szCs w:val="28"/>
        </w:rPr>
        <w:t>Для</w:t>
      </w:r>
      <w:r w:rsidR="00EA2287" w:rsidRPr="00E855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развития данного вида УУД учащиеся нужд</w:t>
      </w:r>
      <w:r w:rsidR="008001F0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в обучающей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стимулирующей помощи</w:t>
      </w:r>
      <w:r w:rsidR="0025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учебных заданий.</w:t>
      </w:r>
    </w:p>
    <w:p w:rsidR="00C60824" w:rsidRPr="003920D3" w:rsidRDefault="00EA2287" w:rsidP="003920D3">
      <w:pPr>
        <w:spacing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исследовании уровня развития </w:t>
      </w:r>
      <w:r w:rsidR="00C60824" w:rsidRPr="004D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познавательных универсальных учебных действий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учащихся 2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001F0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лассов выявлен базовый уровень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выше базового уровня уровень развития лог</w:t>
      </w:r>
      <w:r w:rsidR="0075587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универсальных</w:t>
      </w:r>
      <w:r w:rsidR="00B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а также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 базовый и выше уровень развития коммуникативных действий, направленных на учет позиции соб</w:t>
      </w:r>
      <w:r w:rsidR="0075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еседника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коммуникативных действий, направленных на согласование усилий в процессе организации и осуществления сотрудничества.</w:t>
      </w:r>
    </w:p>
    <w:p w:rsidR="00C60824" w:rsidRPr="00E855DF" w:rsidRDefault="00C60824" w:rsidP="00C608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24" w:rsidRPr="004D344F" w:rsidRDefault="00EA2287" w:rsidP="00E36F01">
      <w:pPr>
        <w:spacing w:after="0" w:line="240" w:lineRule="auto"/>
        <w:ind w:right="-69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0C20CD" w:rsidRPr="004D3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r w:rsidR="00C60824" w:rsidRPr="004D3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УУД у учащихся третьих классов</w:t>
      </w:r>
    </w:p>
    <w:tbl>
      <w:tblPr>
        <w:tblStyle w:val="ac"/>
        <w:tblpPr w:leftFromText="180" w:rightFromText="180" w:vertAnchor="text" w:horzAnchor="margin" w:tblpY="132"/>
        <w:tblW w:w="9617" w:type="dxa"/>
        <w:tblLayout w:type="fixed"/>
        <w:tblLook w:val="04A0" w:firstRow="1" w:lastRow="0" w:firstColumn="1" w:lastColumn="0" w:noHBand="0" w:noVBand="1"/>
      </w:tblPr>
      <w:tblGrid>
        <w:gridCol w:w="2671"/>
        <w:gridCol w:w="2413"/>
        <w:gridCol w:w="2351"/>
        <w:gridCol w:w="2182"/>
      </w:tblGrid>
      <w:tr w:rsidR="00C60824" w:rsidRPr="004D344F" w:rsidTr="001359CA">
        <w:tc>
          <w:tcPr>
            <w:tcW w:w="2671" w:type="dxa"/>
            <w:vMerge w:val="restart"/>
            <w:vAlign w:val="center"/>
          </w:tcPr>
          <w:p w:rsidR="00C60824" w:rsidRPr="004D344F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hAnsi="Times New Roman" w:cs="Times New Roman"/>
                <w:sz w:val="28"/>
                <w:szCs w:val="28"/>
              </w:rPr>
              <w:t>Класс, учитель</w:t>
            </w:r>
          </w:p>
        </w:tc>
        <w:tc>
          <w:tcPr>
            <w:tcW w:w="6946" w:type="dxa"/>
            <w:gridSpan w:val="3"/>
            <w:vAlign w:val="center"/>
          </w:tcPr>
          <w:p w:rsidR="00C60824" w:rsidRPr="004D344F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hAnsi="Times New Roman" w:cs="Times New Roman"/>
                <w:sz w:val="28"/>
                <w:szCs w:val="28"/>
              </w:rPr>
              <w:t>Степень сформированности УУД в %</w:t>
            </w:r>
          </w:p>
          <w:p w:rsidR="00C60824" w:rsidRPr="004D344F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hAnsi="Times New Roman" w:cs="Times New Roman"/>
                <w:sz w:val="28"/>
                <w:szCs w:val="28"/>
              </w:rPr>
              <w:t xml:space="preserve"> (сумма базового уровня и выше базового уровня)</w:t>
            </w:r>
          </w:p>
        </w:tc>
      </w:tr>
      <w:tr w:rsidR="00C60824" w:rsidRPr="004D344F" w:rsidTr="001359CA">
        <w:tc>
          <w:tcPr>
            <w:tcW w:w="2671" w:type="dxa"/>
            <w:vMerge/>
            <w:vAlign w:val="center"/>
          </w:tcPr>
          <w:p w:rsidR="00C60824" w:rsidRPr="004D344F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C60824" w:rsidRPr="004D344F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351" w:type="dxa"/>
            <w:vAlign w:val="center"/>
          </w:tcPr>
          <w:p w:rsidR="00C60824" w:rsidRPr="004D344F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182" w:type="dxa"/>
            <w:vAlign w:val="center"/>
          </w:tcPr>
          <w:p w:rsidR="00C60824" w:rsidRPr="004D344F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C60824" w:rsidRPr="004D344F" w:rsidTr="001359CA">
        <w:tc>
          <w:tcPr>
            <w:tcW w:w="2671" w:type="dxa"/>
            <w:vAlign w:val="center"/>
          </w:tcPr>
          <w:p w:rsidR="00C60824" w:rsidRPr="004D344F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C60824" w:rsidRPr="004D344F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C60824" w:rsidRPr="004D344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60</w:t>
            </w:r>
          </w:p>
        </w:tc>
        <w:tc>
          <w:tcPr>
            <w:tcW w:w="2351" w:type="dxa"/>
            <w:vAlign w:val="center"/>
          </w:tcPr>
          <w:p w:rsidR="00C60824" w:rsidRPr="004D344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71</w:t>
            </w:r>
          </w:p>
        </w:tc>
        <w:tc>
          <w:tcPr>
            <w:tcW w:w="2182" w:type="dxa"/>
            <w:vAlign w:val="center"/>
          </w:tcPr>
          <w:p w:rsidR="00C60824" w:rsidRPr="004D344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73</w:t>
            </w:r>
          </w:p>
        </w:tc>
      </w:tr>
      <w:tr w:rsidR="00C60824" w:rsidRPr="004D344F" w:rsidTr="001359CA">
        <w:tc>
          <w:tcPr>
            <w:tcW w:w="2671" w:type="dxa"/>
            <w:vAlign w:val="center"/>
          </w:tcPr>
          <w:p w:rsidR="00C60824" w:rsidRPr="004D344F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C60824" w:rsidRPr="004D344F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C60824" w:rsidRPr="004D344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74</w:t>
            </w:r>
          </w:p>
        </w:tc>
        <w:tc>
          <w:tcPr>
            <w:tcW w:w="2351" w:type="dxa"/>
            <w:vAlign w:val="center"/>
          </w:tcPr>
          <w:p w:rsidR="00C60824" w:rsidRPr="004D344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74</w:t>
            </w:r>
          </w:p>
        </w:tc>
        <w:tc>
          <w:tcPr>
            <w:tcW w:w="2182" w:type="dxa"/>
            <w:vAlign w:val="center"/>
          </w:tcPr>
          <w:p w:rsidR="00C60824" w:rsidRPr="004D344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78</w:t>
            </w:r>
          </w:p>
        </w:tc>
      </w:tr>
      <w:tr w:rsidR="00C60824" w:rsidRPr="004D344F" w:rsidTr="001359CA">
        <w:tc>
          <w:tcPr>
            <w:tcW w:w="2671" w:type="dxa"/>
            <w:vAlign w:val="center"/>
          </w:tcPr>
          <w:p w:rsidR="00C60824" w:rsidRPr="004D344F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C60824" w:rsidRPr="004D344F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C60824" w:rsidRPr="004D344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47</w:t>
            </w:r>
          </w:p>
        </w:tc>
        <w:tc>
          <w:tcPr>
            <w:tcW w:w="2351" w:type="dxa"/>
            <w:vAlign w:val="center"/>
          </w:tcPr>
          <w:p w:rsidR="00C60824" w:rsidRPr="004D344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76</w:t>
            </w:r>
          </w:p>
        </w:tc>
        <w:tc>
          <w:tcPr>
            <w:tcW w:w="2182" w:type="dxa"/>
            <w:vAlign w:val="center"/>
          </w:tcPr>
          <w:p w:rsidR="00C60824" w:rsidRPr="004D344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84</w:t>
            </w:r>
          </w:p>
        </w:tc>
      </w:tr>
    </w:tbl>
    <w:p w:rsidR="00315BF3" w:rsidRPr="004D344F" w:rsidRDefault="00315BF3" w:rsidP="00315BF3">
      <w:p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824" w:rsidRPr="004D344F" w:rsidRDefault="004D344F" w:rsidP="004D344F">
      <w:pPr>
        <w:spacing w:after="0" w:line="23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C60824" w:rsidRPr="004D3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Регулятивные УУД</w:t>
      </w:r>
      <w:r w:rsidR="00C60824" w:rsidRPr="00E85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A2287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B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третьих классов сформированы </w:t>
      </w:r>
      <w:r w:rsidR="00C60824" w:rsidRPr="004D3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уровне у 60%</w:t>
      </w:r>
      <w:r w:rsidR="00EA2287" w:rsidRPr="004D34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уровень</w:t>
      </w:r>
      <w:r w:rsidR="0031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сформированности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C60824" w:rsidRPr="004D344F">
        <w:rPr>
          <w:rFonts w:ascii="Times New Roman" w:eastAsia="Times New Roman" w:hAnsi="Times New Roman" w:cs="Times New Roman"/>
          <w:sz w:val="28"/>
          <w:szCs w:val="28"/>
          <w:lang w:eastAsia="ru-RU"/>
        </w:rPr>
        <w:t>19%,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учащиеся испытывают трудности в организации своей учебной деятельности и нуждаются в специально организованной помощи для формирования данного вида УУД.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результаты говорят о том, что </w:t>
      </w:r>
      <w:r w:rsidR="00C60824" w:rsidRPr="005B73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учащихся третьих классов умеют ставить учебные цели, осуществлять планирование и контроль учебной деятельности, задачи, соответствующие усвоенному спос</w:t>
      </w:r>
      <w:r w:rsidR="00E36F01" w:rsidRPr="005B7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 выполняют безошибочно.</w:t>
      </w:r>
      <w:r w:rsidR="00E3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низким уровнем организации учебной</w:t>
      </w:r>
      <w:r w:rsidR="00E3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E3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пошаговый контроль со стороны учителя, постоянное обращение к алгоритму выполнения учебного действия, коррекционные занятия с</w:t>
      </w:r>
      <w:r w:rsidR="00E3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педагогом-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психологом.</w:t>
      </w:r>
    </w:p>
    <w:p w:rsidR="00C60824" w:rsidRPr="00E855DF" w:rsidRDefault="00C60824" w:rsidP="00C60824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24" w:rsidRPr="00E855DF" w:rsidRDefault="004D344F" w:rsidP="00BF2EF1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60824" w:rsidRPr="00E85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Коммуникативные УУД </w:t>
      </w:r>
    </w:p>
    <w:p w:rsidR="00C60824" w:rsidRPr="00E855DF" w:rsidRDefault="00C60824" w:rsidP="00C60824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24" w:rsidRPr="00E855DF" w:rsidRDefault="004D344F" w:rsidP="00EA2287">
      <w:pPr>
        <w:tabs>
          <w:tab w:val="left" w:pos="384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позволяют сделать в</w:t>
      </w:r>
      <w:r w:rsidR="00EA2287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ывод, что </w:t>
      </w:r>
      <w:r w:rsidR="00EA2287" w:rsidRPr="00BF2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большинство учащихся,</w:t>
      </w:r>
      <w:r w:rsidR="00EA2287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287"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78%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договариваться, находить общее решение практической задачи, способны брать на себя инициативы в организации совместного действия, а также осуществлять взаимоконтроль и взаимопомощ</w:t>
      </w:r>
      <w:r w:rsidR="00EA2287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походу выполнения задачи. Учащиеся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низким уровнем сформиров</w:t>
      </w:r>
      <w:r w:rsidR="00EA2287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анности</w:t>
      </w:r>
      <w:r w:rsidR="0081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287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287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коммуникативных </w:t>
      </w:r>
      <w:r w:rsidR="00B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287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УУД </w:t>
      </w:r>
      <w:r w:rsidR="00B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287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договариваться между собой,</w:t>
      </w:r>
      <w:r w:rsidR="0000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знают правила работы в паре или группе.</w:t>
      </w:r>
    </w:p>
    <w:p w:rsidR="00C60824" w:rsidRPr="00E855DF" w:rsidRDefault="00C60824" w:rsidP="00C60824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24" w:rsidRPr="00001919" w:rsidRDefault="00001919" w:rsidP="00001919">
      <w:pPr>
        <w:spacing w:after="0" w:line="236" w:lineRule="auto"/>
        <w:ind w:lef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C60824" w:rsidRPr="00E85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  <w:r w:rsidR="0011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третьих классов развиты в среднем на базовом и выше уровне у </w:t>
      </w:r>
      <w:r w:rsidR="00C60824"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73%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большей части учащихся третьих классов развиты операции: классифи</w:t>
      </w:r>
      <w:r w:rsidR="00816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сравнения, обобщения, умения делать умозаключения по аналогии.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15%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имеют низкий </w:t>
      </w:r>
      <w:r w:rsidR="00816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познавательных УУД,  учащиеся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группы логические связи устанавливать</w:t>
      </w:r>
      <w:r w:rsidR="0081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могут, в недостаточной степени сформирована аналитико-синтетическая деятельность.</w:t>
      </w:r>
      <w:r w:rsidR="00B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1F0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учащихся у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 ставить учебные цели, осуществлять планирование и контроль учебной деятельности, задачи, соответствующие усвоенному </w:t>
      </w:r>
      <w:r w:rsidR="00117FEA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способу выполняют безошибочно.</w:t>
      </w:r>
      <w:r w:rsidR="00117FEA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низким уровнем регулятивных УУД требуется специально организованная помощь</w:t>
      </w:r>
      <w:r w:rsidR="00117FEA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24" w:rsidRPr="00E855DF" w:rsidRDefault="00C60824" w:rsidP="000C20CD">
      <w:pPr>
        <w:spacing w:after="0" w:line="15" w:lineRule="exac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24" w:rsidRPr="00E855DF" w:rsidRDefault="00001919" w:rsidP="000C20CD">
      <w:pPr>
        <w:tabs>
          <w:tab w:val="left" w:pos="1039"/>
        </w:tabs>
        <w:spacing w:after="0" w:line="237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0CD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FEA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</w:t>
      </w:r>
      <w:r w:rsidR="00117FEA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положительная динамика, учащиеся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договариваться, находить общее решение поставленной задачи.</w:t>
      </w:r>
    </w:p>
    <w:p w:rsidR="00C60824" w:rsidRPr="00E855DF" w:rsidRDefault="00C60824" w:rsidP="00C6082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824" w:rsidRPr="00001919" w:rsidRDefault="00EA2287" w:rsidP="00EA22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C60824" w:rsidRPr="0000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 УУД у учащихся четвертых классов</w:t>
      </w:r>
    </w:p>
    <w:p w:rsidR="00C60824" w:rsidRPr="00001919" w:rsidRDefault="00C60824" w:rsidP="00C60824">
      <w:pPr>
        <w:spacing w:after="0" w:line="240" w:lineRule="auto"/>
        <w:ind w:left="17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text" w:horzAnchor="margin" w:tblpY="53"/>
        <w:tblW w:w="9617" w:type="dxa"/>
        <w:tblLayout w:type="fixed"/>
        <w:tblLook w:val="04A0" w:firstRow="1" w:lastRow="0" w:firstColumn="1" w:lastColumn="0" w:noHBand="0" w:noVBand="1"/>
      </w:tblPr>
      <w:tblGrid>
        <w:gridCol w:w="2671"/>
        <w:gridCol w:w="2413"/>
        <w:gridCol w:w="2351"/>
        <w:gridCol w:w="2182"/>
      </w:tblGrid>
      <w:tr w:rsidR="00C60824" w:rsidRPr="00001919" w:rsidTr="001359CA">
        <w:tc>
          <w:tcPr>
            <w:tcW w:w="2671" w:type="dxa"/>
            <w:vMerge w:val="restart"/>
            <w:vAlign w:val="center"/>
          </w:tcPr>
          <w:p w:rsidR="00C60824" w:rsidRPr="00001919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19">
              <w:rPr>
                <w:rFonts w:ascii="Times New Roman" w:hAnsi="Times New Roman" w:cs="Times New Roman"/>
                <w:sz w:val="28"/>
                <w:szCs w:val="28"/>
              </w:rPr>
              <w:t>Класс, учитель</w:t>
            </w:r>
          </w:p>
        </w:tc>
        <w:tc>
          <w:tcPr>
            <w:tcW w:w="6946" w:type="dxa"/>
            <w:gridSpan w:val="3"/>
            <w:vAlign w:val="center"/>
          </w:tcPr>
          <w:p w:rsidR="00C60824" w:rsidRPr="00001919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19">
              <w:rPr>
                <w:rFonts w:ascii="Times New Roman" w:hAnsi="Times New Roman" w:cs="Times New Roman"/>
                <w:sz w:val="28"/>
                <w:szCs w:val="28"/>
              </w:rPr>
              <w:t>Степень сформированности УУД в %</w:t>
            </w:r>
          </w:p>
          <w:p w:rsidR="00C60824" w:rsidRPr="00001919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19">
              <w:rPr>
                <w:rFonts w:ascii="Times New Roman" w:hAnsi="Times New Roman" w:cs="Times New Roman"/>
                <w:sz w:val="28"/>
                <w:szCs w:val="28"/>
              </w:rPr>
              <w:t xml:space="preserve"> (сумма базового уровня и выше базового уровня)</w:t>
            </w:r>
          </w:p>
        </w:tc>
      </w:tr>
      <w:tr w:rsidR="00C60824" w:rsidRPr="00001919" w:rsidTr="001359CA">
        <w:tc>
          <w:tcPr>
            <w:tcW w:w="2671" w:type="dxa"/>
            <w:vMerge/>
            <w:vAlign w:val="center"/>
          </w:tcPr>
          <w:p w:rsidR="00C60824" w:rsidRPr="00001919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C60824" w:rsidRPr="00001919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19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351" w:type="dxa"/>
            <w:vAlign w:val="center"/>
          </w:tcPr>
          <w:p w:rsidR="00C60824" w:rsidRPr="00001919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19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182" w:type="dxa"/>
            <w:vAlign w:val="center"/>
          </w:tcPr>
          <w:p w:rsidR="00C60824" w:rsidRPr="00001919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19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C60824" w:rsidRPr="00001919" w:rsidTr="001359CA">
        <w:tc>
          <w:tcPr>
            <w:tcW w:w="2671" w:type="dxa"/>
            <w:vAlign w:val="center"/>
          </w:tcPr>
          <w:p w:rsidR="00C60824" w:rsidRPr="00001919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1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C60824" w:rsidRPr="00001919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C60824" w:rsidRPr="00001919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9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74</w:t>
            </w:r>
          </w:p>
        </w:tc>
        <w:tc>
          <w:tcPr>
            <w:tcW w:w="2351" w:type="dxa"/>
            <w:vAlign w:val="center"/>
          </w:tcPr>
          <w:p w:rsidR="00C60824" w:rsidRPr="00001919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9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69</w:t>
            </w:r>
          </w:p>
        </w:tc>
        <w:tc>
          <w:tcPr>
            <w:tcW w:w="2182" w:type="dxa"/>
            <w:vAlign w:val="center"/>
          </w:tcPr>
          <w:p w:rsidR="00C60824" w:rsidRPr="00001919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9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86</w:t>
            </w:r>
          </w:p>
        </w:tc>
      </w:tr>
      <w:tr w:rsidR="00C60824" w:rsidRPr="00001919" w:rsidTr="001359CA">
        <w:tc>
          <w:tcPr>
            <w:tcW w:w="2671" w:type="dxa"/>
            <w:vAlign w:val="center"/>
          </w:tcPr>
          <w:p w:rsidR="00C60824" w:rsidRPr="00001919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1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C60824" w:rsidRPr="00001919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C60824" w:rsidRPr="00001919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9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74</w:t>
            </w:r>
          </w:p>
        </w:tc>
        <w:tc>
          <w:tcPr>
            <w:tcW w:w="2351" w:type="dxa"/>
            <w:vAlign w:val="center"/>
          </w:tcPr>
          <w:p w:rsidR="00C60824" w:rsidRPr="00001919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9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70</w:t>
            </w:r>
          </w:p>
        </w:tc>
        <w:tc>
          <w:tcPr>
            <w:tcW w:w="2182" w:type="dxa"/>
            <w:vAlign w:val="center"/>
          </w:tcPr>
          <w:p w:rsidR="00C60824" w:rsidRPr="00001919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9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82</w:t>
            </w:r>
          </w:p>
        </w:tc>
      </w:tr>
      <w:tr w:rsidR="00C60824" w:rsidRPr="00E855DF" w:rsidTr="001359CA">
        <w:tc>
          <w:tcPr>
            <w:tcW w:w="2671" w:type="dxa"/>
            <w:vAlign w:val="center"/>
          </w:tcPr>
          <w:p w:rsidR="00C60824" w:rsidRPr="00001919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1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  <w:p w:rsidR="00C60824" w:rsidRPr="00E855DF" w:rsidRDefault="00C60824" w:rsidP="001359CA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88</w:t>
            </w:r>
          </w:p>
        </w:tc>
        <w:tc>
          <w:tcPr>
            <w:tcW w:w="2351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76</w:t>
            </w:r>
          </w:p>
        </w:tc>
        <w:tc>
          <w:tcPr>
            <w:tcW w:w="2182" w:type="dxa"/>
            <w:vAlign w:val="center"/>
          </w:tcPr>
          <w:p w:rsidR="00C60824" w:rsidRPr="00E855DF" w:rsidRDefault="00C60824" w:rsidP="00135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90</w:t>
            </w:r>
          </w:p>
        </w:tc>
      </w:tr>
    </w:tbl>
    <w:p w:rsidR="00BF2EF1" w:rsidRDefault="00BF2EF1" w:rsidP="00BF2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63C" w:rsidRPr="008D3855" w:rsidRDefault="0065563C" w:rsidP="006556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60824" w:rsidRPr="008D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Регулятивные  УУД  </w:t>
      </w:r>
      <w:r w:rsidR="00C57E82" w:rsidRPr="008D38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сформированы у </w:t>
      </w:r>
      <w:r w:rsidR="00C57E82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большинства </w:t>
      </w:r>
      <w:r w:rsidR="00771B05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- </w:t>
      </w:r>
      <w:r w:rsidR="00C60824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>77%</w:t>
      </w:r>
      <w:r w:rsidR="00771B05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0824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четвертых классов могут сознательно контролировать свои действия, учащиеся имеют высокие и средние базовые показатели.</w:t>
      </w:r>
    </w:p>
    <w:p w:rsidR="0065563C" w:rsidRPr="008D3855" w:rsidRDefault="0065563C" w:rsidP="006556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8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C60824" w:rsidRPr="008D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Коммуникативные </w:t>
      </w:r>
      <w:r w:rsidR="00C57E82" w:rsidRPr="008D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824" w:rsidRPr="008D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УУД</w:t>
      </w:r>
      <w:r w:rsidR="00C57E82" w:rsidRPr="008D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C60824" w:rsidRPr="008D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7E82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низким</w:t>
      </w:r>
      <w:r w:rsidR="00C60824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  <w:r w:rsidR="00C57E82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сформированности  у </w:t>
      </w:r>
      <w:r w:rsidR="00C60824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22%</w:t>
      </w:r>
      <w:r w:rsidR="00C57E82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4-х классов</w:t>
      </w:r>
      <w:r w:rsidR="00C60824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B05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E82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05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  <w:r w:rsidR="00C60824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группы характерна высокая школьная тревожность, негативное отношение и переживание</w:t>
      </w:r>
      <w:r w:rsidR="00C57E82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ситуациях проверки знаний.</w:t>
      </w:r>
      <w:r w:rsidRPr="008D38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60824" w:rsidRPr="008D3855" w:rsidRDefault="0065563C" w:rsidP="006556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8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C60824" w:rsidRPr="008D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Познавательные </w:t>
      </w:r>
      <w:r w:rsidR="00C60824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учебные </w:t>
      </w:r>
      <w:r w:rsidR="00C57E82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 развиты у</w:t>
      </w:r>
      <w:r w:rsidR="00C60824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 учащихся</w:t>
      </w:r>
      <w:r w:rsidR="00C57E82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</w:t>
      </w:r>
      <w:r w:rsidR="00C60824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базовый и выше уровень развития познавательных универсальных действий, 18%</w:t>
      </w:r>
      <w:r w:rsidR="00C57E82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C60824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</w:t>
      </w:r>
      <w:r w:rsidR="009559BA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ниже среднего (учащиеся у</w:t>
      </w:r>
      <w:r w:rsidR="00C60824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классифицировать, обобщать, делать умозаключения, группировать).</w:t>
      </w:r>
    </w:p>
    <w:p w:rsidR="00C60824" w:rsidRPr="00E855DF" w:rsidRDefault="00331D6B" w:rsidP="00331D6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исследовании уровня развития коммуникативных универсальных учебных действий у большинства учащихся выявлен базовый и выше уровень формирования УУД.</w:t>
      </w:r>
      <w:r w:rsidRPr="008D38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C60824"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познавательных универсальных учебных действий позволяет сделать вывод, что уровень развития </w:t>
      </w:r>
      <w:r w:rsidRPr="008D3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УУД-базовый и выше базового. Для эффективного развития данного вида УУД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регулятивных универсальных учебных действий у большинства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четвертых классов соответствуют так же базовому уровню или возрастной норме. Учащиеся сознательно контролируют свои действия, ориентируются на заданную систему требований, учащиеся имеют высокие и средние показатели концентрации внимания.</w:t>
      </w:r>
    </w:p>
    <w:p w:rsidR="00C60824" w:rsidRPr="00E855DF" w:rsidRDefault="00C60824" w:rsidP="000C20CD">
      <w:pPr>
        <w:spacing w:after="0" w:line="13" w:lineRule="exac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24" w:rsidRPr="00E855DF" w:rsidRDefault="00C60824" w:rsidP="000C20CD">
      <w:pPr>
        <w:spacing w:after="0" w:line="3" w:lineRule="exac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24" w:rsidRPr="00DC5F23" w:rsidRDefault="00C60824" w:rsidP="000C20CD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5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мониторинга были решены следующие задачи:</w:t>
      </w:r>
    </w:p>
    <w:p w:rsidR="00C60824" w:rsidRPr="00E855DF" w:rsidRDefault="00C60824" w:rsidP="000C20CD">
      <w:pPr>
        <w:spacing w:after="0" w:line="13" w:lineRule="exact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824" w:rsidRPr="00E855DF" w:rsidRDefault="00771B05" w:rsidP="000C20CD">
      <w:pPr>
        <w:tabs>
          <w:tab w:val="left" w:pos="0"/>
        </w:tabs>
        <w:spacing w:after="0" w:line="234" w:lineRule="auto"/>
        <w:ind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20CD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уровень сформированности метапредметных УУД каждого ученика на начальном этапе обучения в начальной школе;</w:t>
      </w:r>
    </w:p>
    <w:p w:rsidR="00C60824" w:rsidRPr="00E855DF" w:rsidRDefault="00C60824" w:rsidP="00C60824">
      <w:pPr>
        <w:spacing w:after="0" w:line="2" w:lineRule="exact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C60824" w:rsidRPr="00E855DF" w:rsidRDefault="00C60824" w:rsidP="00C608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проблемные зоны каждого гимназиста начальной школы  в решении задач образования учащихся и  определение возможных путей их ликвидации;</w:t>
      </w:r>
    </w:p>
    <w:p w:rsidR="00C60824" w:rsidRPr="00E855DF" w:rsidRDefault="00C60824" w:rsidP="00C60824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24" w:rsidRPr="00E855DF" w:rsidRDefault="00771B05" w:rsidP="000C20CD">
      <w:pPr>
        <w:tabs>
          <w:tab w:val="left" w:pos="0"/>
        </w:tabs>
        <w:spacing w:after="0" w:line="234" w:lineRule="auto"/>
        <w:ind w:firstLine="567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20CD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стратегия помощи учащимся, испытывающим трудности в формировании тех или иных метапредметных УУД;</w:t>
      </w:r>
    </w:p>
    <w:p w:rsidR="00C60824" w:rsidRPr="00E855DF" w:rsidRDefault="00C60824" w:rsidP="000C20CD">
      <w:pPr>
        <w:tabs>
          <w:tab w:val="left" w:pos="0"/>
        </w:tabs>
        <w:spacing w:after="0" w:line="18" w:lineRule="exact"/>
        <w:ind w:firstLine="567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C60824" w:rsidRPr="00331D6B" w:rsidRDefault="00771B05" w:rsidP="00331D6B">
      <w:pPr>
        <w:tabs>
          <w:tab w:val="left" w:pos="0"/>
        </w:tabs>
        <w:spacing w:after="0" w:line="237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успешность р</w:t>
      </w:r>
      <w:r w:rsidR="00281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учителей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 УУД учащихся: педагоги грамотно осуществляют системно-деятельностный подход в обучении, что способствует формированию метапредметных результатов, заложенных в программах второго года обучения.</w:t>
      </w:r>
      <w:r w:rsidR="00331D6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="00F11929" w:rsidRPr="00A06F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дальнейшего формирования</w:t>
      </w:r>
      <w:r w:rsidR="00C60824" w:rsidRPr="00E85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60824" w:rsidRPr="00A06F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метапредметных результатов</w:t>
      </w:r>
      <w:r w:rsidR="00A06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учителям необходимо организовывать и проводить:</w:t>
      </w:r>
    </w:p>
    <w:p w:rsidR="00C60824" w:rsidRPr="00E855DF" w:rsidRDefault="00C60824" w:rsidP="00C60824">
      <w:pPr>
        <w:spacing w:after="0" w:line="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824" w:rsidRPr="00E855DF" w:rsidRDefault="00A06F36" w:rsidP="00C60824">
      <w:pPr>
        <w:spacing w:after="0" w:line="238" w:lineRule="auto"/>
        <w:ind w:left="5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Групповую работу с учащимися 1-х классов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очень важны такие формы работы, как организация взаимной проверки заданий, взаимные задания группам. Например, в ходе взаимной проверки группы осуществляют те формы проверки, которые ранее выполнялись учителем. На первых этапах введения этого действия одна группа может отмечать ошибки и недоделки в работе другой, но в дальнейшем школьники переходят только к содержательному контролю (выявляют причины ошибок, разъясняют их характер).</w:t>
      </w:r>
    </w:p>
    <w:p w:rsidR="00C60824" w:rsidRPr="00E855DF" w:rsidRDefault="00C60824" w:rsidP="00C60824">
      <w:pPr>
        <w:spacing w:after="0" w:line="1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824" w:rsidRPr="00E855DF" w:rsidRDefault="00C61599" w:rsidP="00C60824">
      <w:pPr>
        <w:spacing w:after="0" w:line="238" w:lineRule="auto"/>
        <w:ind w:left="5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группе помогает учащемуся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осмыслить учебные действия. Поначалу, работая совместно, учащиеся распределяют роли, определяют функции каждого члена группы, планируют деятельность. Позже каждый сможет выполнить все эти операции самостоятельно. Кроме того, работа в группе позволяет дать ученикам эмоциональную и содержательную поддержку, без которой многие вообще не могут включиться в общую работу класса, например</w:t>
      </w:r>
      <w:r w:rsidR="003C1193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робкие или слабые ученики.</w:t>
      </w:r>
    </w:p>
    <w:p w:rsidR="00C60824" w:rsidRPr="00E855DF" w:rsidRDefault="00C60824" w:rsidP="00C60824">
      <w:pPr>
        <w:spacing w:after="0" w:line="1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824" w:rsidRPr="00E855DF" w:rsidRDefault="00A06F36" w:rsidP="00C60824">
      <w:pPr>
        <w:numPr>
          <w:ilvl w:val="0"/>
          <w:numId w:val="15"/>
        </w:numPr>
        <w:tabs>
          <w:tab w:val="left" w:pos="993"/>
        </w:tabs>
        <w:spacing w:after="0" w:line="23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поощрять учащихся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свою точку зрения, а также воспитывать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умение слушать других учащихся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терпимо относиться к их мнению.</w:t>
      </w:r>
    </w:p>
    <w:p w:rsidR="00C60824" w:rsidRPr="00E855DF" w:rsidRDefault="00C60824" w:rsidP="00C60824">
      <w:pPr>
        <w:tabs>
          <w:tab w:val="left" w:pos="993"/>
        </w:tabs>
        <w:spacing w:after="0" w:line="14" w:lineRule="exact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24" w:rsidRPr="00E855DF" w:rsidRDefault="001D589A" w:rsidP="00C60824">
      <w:pPr>
        <w:numPr>
          <w:ilvl w:val="0"/>
          <w:numId w:val="15"/>
        </w:numPr>
        <w:tabs>
          <w:tab w:val="left" w:pos="993"/>
        </w:tabs>
        <w:spacing w:after="0" w:line="23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коммуникативных умений учащихся на уроках с помощью создания проблем творческого и поискового характера, участия учащихся в коллективном обсуждении проблем; на уроках использовать задания, требующие от школьников навыков дифференциации существенных и несущественных признаков предметов и простейших понятий.</w:t>
      </w:r>
    </w:p>
    <w:p w:rsidR="00C60824" w:rsidRPr="00E855DF" w:rsidRDefault="00C60824" w:rsidP="00C60824">
      <w:pPr>
        <w:tabs>
          <w:tab w:val="left" w:pos="993"/>
        </w:tabs>
        <w:spacing w:after="0" w:line="15" w:lineRule="exact"/>
        <w:ind w:firstLine="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824" w:rsidRPr="00E855DF" w:rsidRDefault="001D589A" w:rsidP="00C60824">
      <w:pPr>
        <w:numPr>
          <w:ilvl w:val="0"/>
          <w:numId w:val="16"/>
        </w:numPr>
        <w:tabs>
          <w:tab w:val="left" w:pos="993"/>
        </w:tabs>
        <w:spacing w:after="0" w:line="234" w:lineRule="auto"/>
        <w:ind w:right="2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</w:t>
      </w:r>
      <w:r w:rsidR="00C60824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на уроках и внеурочной деятельности методы и приёмы активизации познавательного интереса учащихся.</w:t>
      </w:r>
    </w:p>
    <w:p w:rsidR="00C60824" w:rsidRPr="00E855DF" w:rsidRDefault="00C60824" w:rsidP="00C60824">
      <w:pPr>
        <w:tabs>
          <w:tab w:val="left" w:pos="993"/>
        </w:tabs>
        <w:spacing w:after="0" w:line="15" w:lineRule="exact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24" w:rsidRPr="00E855DF" w:rsidRDefault="00C60824" w:rsidP="00C60824">
      <w:pPr>
        <w:numPr>
          <w:ilvl w:val="0"/>
          <w:numId w:val="16"/>
        </w:numPr>
        <w:tabs>
          <w:tab w:val="left" w:pos="993"/>
          <w:tab w:val="left" w:pos="1106"/>
        </w:tabs>
        <w:spacing w:after="0" w:line="234" w:lineRule="auto"/>
        <w:ind w:right="2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детям с низким уровнем развития УУД обучающую, организующую и стимулирующую помощь, исходя из индивидуального развития.</w:t>
      </w:r>
    </w:p>
    <w:p w:rsidR="00C60824" w:rsidRPr="00E855DF" w:rsidRDefault="00C60824" w:rsidP="00C60824">
      <w:pPr>
        <w:tabs>
          <w:tab w:val="left" w:pos="993"/>
        </w:tabs>
        <w:spacing w:after="0" w:line="15" w:lineRule="exact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24" w:rsidRPr="00E855DF" w:rsidRDefault="00C60824" w:rsidP="00C60824">
      <w:pPr>
        <w:numPr>
          <w:ilvl w:val="0"/>
          <w:numId w:val="16"/>
        </w:numPr>
        <w:tabs>
          <w:tab w:val="left" w:pos="993"/>
        </w:tabs>
        <w:spacing w:after="0" w:line="235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учебную деятельность с учётом зоны ближайшего развития учащихся.</w:t>
      </w:r>
    </w:p>
    <w:p w:rsidR="00C60824" w:rsidRPr="00E855DF" w:rsidRDefault="00C60824" w:rsidP="00C60824">
      <w:pPr>
        <w:tabs>
          <w:tab w:val="left" w:pos="993"/>
        </w:tabs>
        <w:spacing w:after="0" w:line="15" w:lineRule="exact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24" w:rsidRPr="00E855DF" w:rsidRDefault="00C60824" w:rsidP="00C60824">
      <w:pPr>
        <w:numPr>
          <w:ilvl w:val="0"/>
          <w:numId w:val="16"/>
        </w:numPr>
        <w:tabs>
          <w:tab w:val="left" w:pos="993"/>
        </w:tabs>
        <w:spacing w:after="0" w:line="23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объективной информации о состоянии и динамике уровня сформированности УУД у учащихся 2-4 классов в условиях реализации ФГОС</w:t>
      </w:r>
      <w:r w:rsidR="001D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мониторинговые исследования.</w:t>
      </w:r>
    </w:p>
    <w:p w:rsidR="00C60824" w:rsidRPr="00E855DF" w:rsidRDefault="00C60824" w:rsidP="00C60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824" w:rsidRPr="00E855DF" w:rsidRDefault="005D7E9E" w:rsidP="00C60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C60824" w:rsidRPr="00E855DF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диагностики «Смысловое чтение»</w:t>
      </w:r>
    </w:p>
    <w:p w:rsidR="00C60824" w:rsidRPr="00E855DF" w:rsidRDefault="005D7E9E" w:rsidP="00E9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7549D">
        <w:rPr>
          <w:rFonts w:ascii="Times New Roman" w:eastAsia="Calibri" w:hAnsi="Times New Roman" w:cs="Times New Roman"/>
          <w:sz w:val="28"/>
          <w:szCs w:val="28"/>
        </w:rPr>
        <w:t>В</w:t>
      </w:r>
      <w:r w:rsidR="00E35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49D">
        <w:rPr>
          <w:rFonts w:ascii="Times New Roman" w:eastAsia="Calibri" w:hAnsi="Times New Roman" w:cs="Times New Roman"/>
          <w:sz w:val="28"/>
          <w:szCs w:val="28"/>
        </w:rPr>
        <w:t>конце учебного года</w:t>
      </w:r>
      <w:r w:rsidR="00E92EBD">
        <w:rPr>
          <w:rFonts w:ascii="Times New Roman" w:eastAsia="Calibri" w:hAnsi="Times New Roman" w:cs="Times New Roman"/>
          <w:sz w:val="28"/>
          <w:szCs w:val="28"/>
        </w:rPr>
        <w:t xml:space="preserve"> прово</w:t>
      </w:r>
      <w:r w:rsidR="00C60824" w:rsidRPr="00E855DF">
        <w:rPr>
          <w:rFonts w:ascii="Times New Roman" w:eastAsia="Calibri" w:hAnsi="Times New Roman" w:cs="Times New Roman"/>
          <w:sz w:val="28"/>
          <w:szCs w:val="28"/>
        </w:rPr>
        <w:t>д</w:t>
      </w:r>
      <w:r w:rsidR="00E92EBD">
        <w:rPr>
          <w:rFonts w:ascii="Times New Roman" w:eastAsia="Calibri" w:hAnsi="Times New Roman" w:cs="Times New Roman"/>
          <w:sz w:val="28"/>
          <w:szCs w:val="28"/>
        </w:rPr>
        <w:t>илось</w:t>
      </w:r>
      <w:r w:rsidR="00E97DBA" w:rsidRPr="00E855DF">
        <w:rPr>
          <w:rFonts w:ascii="Times New Roman" w:eastAsia="Calibri" w:hAnsi="Times New Roman" w:cs="Times New Roman"/>
          <w:sz w:val="28"/>
          <w:szCs w:val="28"/>
        </w:rPr>
        <w:t xml:space="preserve"> мониторинговое  исследование</w:t>
      </w:r>
      <w:r w:rsidR="00C60824" w:rsidRPr="00E855DF">
        <w:rPr>
          <w:rFonts w:ascii="Times New Roman" w:eastAsia="Calibri" w:hAnsi="Times New Roman" w:cs="Times New Roman"/>
          <w:sz w:val="28"/>
          <w:szCs w:val="28"/>
        </w:rPr>
        <w:t xml:space="preserve"> метапредметных</w:t>
      </w:r>
      <w:r w:rsidR="00E35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824" w:rsidRPr="00E855DF">
        <w:rPr>
          <w:rFonts w:ascii="Times New Roman" w:eastAsia="Calibri" w:hAnsi="Times New Roman" w:cs="Times New Roman"/>
          <w:sz w:val="28"/>
          <w:szCs w:val="28"/>
        </w:rPr>
        <w:t xml:space="preserve"> компетенций «Смысловое чтен</w:t>
      </w:r>
      <w:r w:rsidR="00771B05" w:rsidRPr="00E855DF">
        <w:rPr>
          <w:rFonts w:ascii="Times New Roman" w:eastAsia="Calibri" w:hAnsi="Times New Roman" w:cs="Times New Roman"/>
          <w:sz w:val="28"/>
          <w:szCs w:val="28"/>
        </w:rPr>
        <w:t>ие» у учащихся 4-5 классов</w:t>
      </w:r>
      <w:r w:rsidR="00843302">
        <w:rPr>
          <w:rFonts w:ascii="Times New Roman" w:eastAsia="Calibri" w:hAnsi="Times New Roman" w:cs="Times New Roman"/>
          <w:sz w:val="28"/>
          <w:szCs w:val="28"/>
        </w:rPr>
        <w:t>. В исследовании принимали</w:t>
      </w:r>
      <w:r w:rsidR="00771B05" w:rsidRPr="00E855DF">
        <w:rPr>
          <w:rFonts w:ascii="Times New Roman" w:eastAsia="Calibri" w:hAnsi="Times New Roman" w:cs="Times New Roman"/>
          <w:sz w:val="28"/>
          <w:szCs w:val="28"/>
        </w:rPr>
        <w:t xml:space="preserve"> участие все: </w:t>
      </w:r>
      <w:r w:rsidR="00771B05" w:rsidRPr="00843302">
        <w:rPr>
          <w:rFonts w:ascii="Times New Roman" w:eastAsia="Calibri" w:hAnsi="Times New Roman" w:cs="Times New Roman"/>
          <w:b/>
          <w:sz w:val="28"/>
          <w:szCs w:val="28"/>
        </w:rPr>
        <w:t>83</w:t>
      </w:r>
      <w:r w:rsidR="00771B05" w:rsidRPr="00E855DF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="00C60824" w:rsidRPr="00E855DF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771B05" w:rsidRPr="00E855DF">
        <w:rPr>
          <w:rFonts w:ascii="Times New Roman" w:eastAsia="Calibri" w:hAnsi="Times New Roman" w:cs="Times New Roman"/>
          <w:sz w:val="28"/>
          <w:szCs w:val="28"/>
        </w:rPr>
        <w:t xml:space="preserve">-х классов и </w:t>
      </w:r>
      <w:r w:rsidR="00771B05" w:rsidRPr="00843302">
        <w:rPr>
          <w:rFonts w:ascii="Times New Roman" w:eastAsia="Calibri" w:hAnsi="Times New Roman" w:cs="Times New Roman"/>
          <w:b/>
          <w:sz w:val="28"/>
          <w:szCs w:val="28"/>
        </w:rPr>
        <w:t>73</w:t>
      </w:r>
      <w:r w:rsidR="00771B05" w:rsidRPr="00E855DF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="00C60824" w:rsidRPr="00E855D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60824" w:rsidRPr="0084330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43302" w:rsidRPr="0084330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60824" w:rsidRPr="00843302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C60824" w:rsidRPr="00E855DF">
        <w:rPr>
          <w:rFonts w:ascii="Times New Roman" w:eastAsia="Calibri" w:hAnsi="Times New Roman" w:cs="Times New Roman"/>
          <w:sz w:val="28"/>
          <w:szCs w:val="28"/>
        </w:rPr>
        <w:t xml:space="preserve"> классах гимназии.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60824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</w:t>
      </w:r>
      <w:r w:rsidR="00C60824" w:rsidRPr="00E85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="00771B05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диагностической работы </w:t>
      </w:r>
      <w:r w:rsidR="000C20CD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B05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являлось</w:t>
      </w:r>
      <w:r w:rsidR="00C60824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сформированности </w:t>
      </w:r>
      <w:r w:rsidR="00E97DBA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0824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умений </w:t>
      </w:r>
      <w:r w:rsidR="00771B05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</w:t>
      </w:r>
      <w:r w:rsidR="00E97DBA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понимать различные тексты:</w:t>
      </w:r>
      <w:r w:rsidR="00C60824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информацией, п</w:t>
      </w:r>
      <w:r w:rsidR="00E97DBA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редставленной в различной форме,</w:t>
      </w:r>
      <w:r w:rsidR="00C60824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полученную информацию для решения различных учебно-познавательных и учебно-практических задач.</w:t>
      </w:r>
    </w:p>
    <w:p w:rsidR="00C60824" w:rsidRPr="005D7E9E" w:rsidRDefault="00C60824" w:rsidP="00C608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7E9E">
        <w:rPr>
          <w:rFonts w:ascii="Times New Roman" w:eastAsia="Calibri" w:hAnsi="Times New Roman" w:cs="Times New Roman"/>
          <w:sz w:val="28"/>
          <w:szCs w:val="28"/>
        </w:rPr>
        <w:t>Результаты выполнения работы «Метапредметные результаты» (смысловое чтение)</w:t>
      </w:r>
    </w:p>
    <w:tbl>
      <w:tblPr>
        <w:tblStyle w:val="1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34"/>
        <w:gridCol w:w="1119"/>
        <w:gridCol w:w="1417"/>
        <w:gridCol w:w="1701"/>
        <w:gridCol w:w="1559"/>
        <w:gridCol w:w="1276"/>
        <w:gridCol w:w="1418"/>
      </w:tblGrid>
      <w:tr w:rsidR="00C60824" w:rsidRPr="005D7E9E" w:rsidTr="000C20CD">
        <w:tc>
          <w:tcPr>
            <w:tcW w:w="1434" w:type="dxa"/>
            <w:vMerge w:val="restart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5796" w:type="dxa"/>
            <w:gridSpan w:val="4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Успешность выполнения работы (% от максимального балла за всю работу)</w:t>
            </w:r>
          </w:p>
        </w:tc>
        <w:tc>
          <w:tcPr>
            <w:tcW w:w="2694" w:type="dxa"/>
            <w:gridSpan w:val="2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Уровень достижений</w:t>
            </w:r>
          </w:p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(% учащихся)</w:t>
            </w:r>
          </w:p>
        </w:tc>
      </w:tr>
      <w:tr w:rsidR="00C60824" w:rsidRPr="005D7E9E" w:rsidTr="000C20CD">
        <w:tc>
          <w:tcPr>
            <w:tcW w:w="1434" w:type="dxa"/>
            <w:vMerge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Успешность выполненной работы %</w:t>
            </w:r>
          </w:p>
        </w:tc>
        <w:tc>
          <w:tcPr>
            <w:tcW w:w="4677" w:type="dxa"/>
            <w:gridSpan w:val="3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Задания по группам умений</w:t>
            </w:r>
          </w:p>
        </w:tc>
        <w:tc>
          <w:tcPr>
            <w:tcW w:w="1276" w:type="dxa"/>
            <w:vMerge w:val="restart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418" w:type="dxa"/>
            <w:vMerge w:val="restart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повышенный</w:t>
            </w:r>
          </w:p>
        </w:tc>
      </w:tr>
      <w:tr w:rsidR="00C60824" w:rsidRPr="005D7E9E" w:rsidTr="000C20CD">
        <w:tc>
          <w:tcPr>
            <w:tcW w:w="1434" w:type="dxa"/>
            <w:vMerge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Общее понимание текста, ориентация в тексте</w:t>
            </w:r>
          </w:p>
        </w:tc>
        <w:tc>
          <w:tcPr>
            <w:tcW w:w="1701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Глубокое и детальное понимание содержания и формы текста</w:t>
            </w:r>
          </w:p>
        </w:tc>
        <w:tc>
          <w:tcPr>
            <w:tcW w:w="1559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информации из текста для различных целей</w:t>
            </w:r>
          </w:p>
        </w:tc>
        <w:tc>
          <w:tcPr>
            <w:tcW w:w="1276" w:type="dxa"/>
            <w:vMerge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60824" w:rsidRPr="005D7E9E" w:rsidTr="000C20CD">
        <w:tc>
          <w:tcPr>
            <w:tcW w:w="1434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1119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417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559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76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</w:tr>
      <w:tr w:rsidR="00C60824" w:rsidRPr="005D7E9E" w:rsidTr="000C20CD">
        <w:tc>
          <w:tcPr>
            <w:tcW w:w="1434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1119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701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59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76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418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C60824" w:rsidRPr="005D7E9E" w:rsidTr="000C20CD">
        <w:tc>
          <w:tcPr>
            <w:tcW w:w="1434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1119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417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559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76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8" w:type="dxa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</w:tr>
      <w:tr w:rsidR="00C60824" w:rsidRPr="005D7E9E" w:rsidTr="000C20CD"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среднем 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</w:tr>
      <w:tr w:rsidR="00C60824" w:rsidRPr="005D7E9E" w:rsidTr="000C20CD">
        <w:tc>
          <w:tcPr>
            <w:tcW w:w="1434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C60824" w:rsidRPr="005D7E9E" w:rsidTr="000C20CD">
        <w:tc>
          <w:tcPr>
            <w:tcW w:w="1434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C60824" w:rsidRPr="005D7E9E" w:rsidTr="000C20CD">
        <w:tc>
          <w:tcPr>
            <w:tcW w:w="1434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C60824" w:rsidRPr="005D7E9E" w:rsidTr="000C20CD"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В среднем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60824" w:rsidRPr="005D7E9E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E9E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</w:tbl>
    <w:p w:rsidR="00C60824" w:rsidRPr="00E855DF" w:rsidRDefault="00C60824" w:rsidP="00C6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824" w:rsidRPr="00A10079" w:rsidRDefault="008E6CCD" w:rsidP="00E97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по 4</w:t>
      </w:r>
      <w:r w:rsidR="00E97DBA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A3510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классам </w:t>
      </w:r>
      <w:r w:rsidR="0067549D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отметить, что 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выполнения работы составила </w:t>
      </w:r>
      <w:r w:rsidR="00843302" w:rsidRPr="00A1007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76%.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302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свидетельствует о том, 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большинство учащихся успешно выполнили задания работы. </w:t>
      </w:r>
      <w:r w:rsidR="00E3533F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 </w:t>
      </w:r>
      <w:r w:rsidR="00E3533F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824" w:rsidRPr="00A10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 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признать </w:t>
      </w:r>
      <w:r w:rsidR="00C60824" w:rsidRPr="00A10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хорошим</w:t>
      </w:r>
      <w:r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0824" w:rsidRPr="00A10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Базовый уровень </w:t>
      </w:r>
      <w:r w:rsidR="00843302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 техникой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смыслового 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чтения и работы с информацией </w:t>
      </w:r>
      <w:r w:rsidR="00C60824" w:rsidRPr="00A10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продемонстрировали</w:t>
      </w:r>
      <w:r w:rsidR="001F56E6" w:rsidRPr="00A10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83% выпускника </w:t>
      </w:r>
      <w:r w:rsidR="00C60824" w:rsidRPr="00A10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начальной школы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824" w:rsidRPr="00A10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Повышенный уровень 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из них показали </w:t>
      </w:r>
      <w:r w:rsidR="00771B05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учащихся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набрали более 75% от максимального балла. Таких учащихся по всей выборке оказалось 21%.</w:t>
      </w:r>
      <w:r w:rsidR="00C60824" w:rsidRPr="00A10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Ниже базового уровня написал 1</w:t>
      </w:r>
      <w:r w:rsidR="001F56E6" w:rsidRPr="00A10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учащийся</w:t>
      </w:r>
      <w:r w:rsidR="00C60824" w:rsidRPr="00A10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824" w:rsidRPr="00A10079">
        <w:rPr>
          <w:rFonts w:ascii="Times New Roman" w:eastAsia="Calibri" w:hAnsi="Times New Roman" w:cs="Times New Roman"/>
          <w:sz w:val="28"/>
          <w:szCs w:val="28"/>
        </w:rPr>
        <w:t>В 5</w:t>
      </w:r>
      <w:r w:rsidR="00E97DBA" w:rsidRPr="00A10079">
        <w:rPr>
          <w:rFonts w:ascii="Times New Roman" w:eastAsia="Calibri" w:hAnsi="Times New Roman" w:cs="Times New Roman"/>
          <w:sz w:val="28"/>
          <w:szCs w:val="28"/>
        </w:rPr>
        <w:t>-х</w:t>
      </w:r>
      <w:r w:rsidR="00C60824" w:rsidRPr="00A10079">
        <w:rPr>
          <w:rFonts w:ascii="Times New Roman" w:eastAsia="Calibri" w:hAnsi="Times New Roman" w:cs="Times New Roman"/>
          <w:sz w:val="28"/>
          <w:szCs w:val="28"/>
        </w:rPr>
        <w:t xml:space="preserve"> классах, в 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 успешность выполнения работы составила </w:t>
      </w:r>
      <w:r w:rsidR="00C60824" w:rsidRPr="00A1007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75%, 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означает, что большинство учащихся успешно выполнили задания. </w:t>
      </w:r>
      <w:r w:rsidR="00E5573A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 </w:t>
      </w:r>
      <w:r w:rsidR="00C60824" w:rsidRPr="00A10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 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E5573A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 </w:t>
      </w:r>
      <w:r w:rsidR="00C60824" w:rsidRPr="00A10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хорошим</w:t>
      </w:r>
      <w:r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0824" w:rsidRPr="00A10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Базовый уровень </w:t>
      </w:r>
      <w:r w:rsidR="00843302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 техникой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смыслового чтения и работы с информацией </w:t>
      </w:r>
      <w:r w:rsidR="00C60824" w:rsidRPr="00A10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продемонстрировали 72% учащихся 5 классов</w:t>
      </w:r>
      <w:r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0824" w:rsidRPr="00A10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Повышенный уровень 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771B05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овки из них показали 17 учащихся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набрали более 75% от максимального балла</w:t>
      </w:r>
      <w:r w:rsidR="00E5573A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Таких учащихся </w:t>
      </w:r>
      <w:r w:rsidR="00C60824" w:rsidRPr="00A1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оказалось 15%.</w:t>
      </w:r>
      <w:r w:rsidR="00C60824" w:rsidRPr="00A10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Ниже базового уровня с работой справилось 3 человека.</w:t>
      </w:r>
    </w:p>
    <w:p w:rsidR="00C60824" w:rsidRPr="00E855DF" w:rsidRDefault="00C60824" w:rsidP="00C60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824" w:rsidRPr="008E6CCD" w:rsidRDefault="00C60824" w:rsidP="00C608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6CCD">
        <w:rPr>
          <w:rFonts w:ascii="Times New Roman" w:eastAsia="Calibri" w:hAnsi="Times New Roman" w:cs="Times New Roman"/>
          <w:sz w:val="28"/>
          <w:szCs w:val="28"/>
        </w:rPr>
        <w:t xml:space="preserve">Качество  выполнения работы «Метапредметные </w:t>
      </w:r>
      <w:r w:rsidR="00771B05" w:rsidRPr="008E6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CCD">
        <w:rPr>
          <w:rFonts w:ascii="Times New Roman" w:eastAsia="Calibri" w:hAnsi="Times New Roman" w:cs="Times New Roman"/>
          <w:sz w:val="28"/>
          <w:szCs w:val="28"/>
        </w:rPr>
        <w:t>результаты» (смысловое чтение)</w:t>
      </w:r>
      <w:r w:rsidRPr="008E6CC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tbl>
      <w:tblPr>
        <w:tblStyle w:val="11"/>
        <w:tblW w:w="9039" w:type="dxa"/>
        <w:tblLayout w:type="fixed"/>
        <w:tblLook w:val="04A0" w:firstRow="1" w:lastRow="0" w:firstColumn="1" w:lastColumn="0" w:noHBand="0" w:noVBand="1"/>
      </w:tblPr>
      <w:tblGrid>
        <w:gridCol w:w="1116"/>
        <w:gridCol w:w="1824"/>
        <w:gridCol w:w="1773"/>
        <w:gridCol w:w="1916"/>
        <w:gridCol w:w="2410"/>
      </w:tblGrid>
      <w:tr w:rsidR="00C60824" w:rsidRPr="008E6CCD" w:rsidTr="001359CA">
        <w:tc>
          <w:tcPr>
            <w:tcW w:w="1116" w:type="dxa"/>
            <w:vMerge w:val="restart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923" w:type="dxa"/>
            <w:gridSpan w:val="4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выполнения работы</w:t>
            </w:r>
          </w:p>
        </w:tc>
      </w:tr>
      <w:tr w:rsidR="00C60824" w:rsidRPr="008E6CCD" w:rsidTr="001359CA">
        <w:tc>
          <w:tcPr>
            <w:tcW w:w="1116" w:type="dxa"/>
            <w:vMerge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73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6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410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</w:tr>
      <w:tr w:rsidR="00C60824" w:rsidRPr="008E6CCD" w:rsidTr="001359CA">
        <w:tc>
          <w:tcPr>
            <w:tcW w:w="1116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24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5ч- 19%</w:t>
            </w:r>
          </w:p>
        </w:tc>
        <w:tc>
          <w:tcPr>
            <w:tcW w:w="1773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14ч-54%</w:t>
            </w:r>
          </w:p>
        </w:tc>
        <w:tc>
          <w:tcPr>
            <w:tcW w:w="1916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7ч -27%</w:t>
            </w:r>
          </w:p>
        </w:tc>
        <w:tc>
          <w:tcPr>
            <w:tcW w:w="2410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60824" w:rsidRPr="008E6CCD" w:rsidTr="001359CA">
        <w:trPr>
          <w:trHeight w:val="265"/>
        </w:trPr>
        <w:tc>
          <w:tcPr>
            <w:tcW w:w="1116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24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2ч – 7%</w:t>
            </w:r>
          </w:p>
        </w:tc>
        <w:tc>
          <w:tcPr>
            <w:tcW w:w="1773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20ч – 69%</w:t>
            </w:r>
          </w:p>
        </w:tc>
        <w:tc>
          <w:tcPr>
            <w:tcW w:w="1916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7ч- 23%</w:t>
            </w:r>
          </w:p>
        </w:tc>
        <w:tc>
          <w:tcPr>
            <w:tcW w:w="2410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60824" w:rsidRPr="008E6CCD" w:rsidTr="001359CA">
        <w:tc>
          <w:tcPr>
            <w:tcW w:w="1116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24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10ч- 36%</w:t>
            </w:r>
          </w:p>
        </w:tc>
        <w:tc>
          <w:tcPr>
            <w:tcW w:w="1773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15ч -53%</w:t>
            </w:r>
          </w:p>
        </w:tc>
        <w:tc>
          <w:tcPr>
            <w:tcW w:w="1916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2ч – 7%</w:t>
            </w:r>
          </w:p>
        </w:tc>
        <w:tc>
          <w:tcPr>
            <w:tcW w:w="2410" w:type="dxa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1ч – 4%</w:t>
            </w:r>
          </w:p>
        </w:tc>
      </w:tr>
      <w:tr w:rsidR="00C60824" w:rsidRPr="008E6CCD" w:rsidTr="001359CA"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среднем 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17ч – 21%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49ч- 59%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16ч- 19%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1ч – 1%</w:t>
            </w:r>
          </w:p>
        </w:tc>
      </w:tr>
      <w:tr w:rsidR="00C60824" w:rsidRPr="008E6CCD" w:rsidTr="001359CA">
        <w:tc>
          <w:tcPr>
            <w:tcW w:w="1116" w:type="dxa"/>
            <w:shd w:val="clear" w:color="auto" w:fill="FFFFFF" w:themeFill="background1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24" w:type="dxa"/>
            <w:shd w:val="clear" w:color="auto" w:fill="FFFFFF" w:themeFill="background1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5ч -21%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13ч -54%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4ч -17%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2ч -8%</w:t>
            </w:r>
          </w:p>
        </w:tc>
      </w:tr>
      <w:tr w:rsidR="00C60824" w:rsidRPr="008E6CCD" w:rsidTr="001359CA">
        <w:tc>
          <w:tcPr>
            <w:tcW w:w="1116" w:type="dxa"/>
            <w:shd w:val="clear" w:color="auto" w:fill="FFFFFF" w:themeFill="background1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24" w:type="dxa"/>
            <w:shd w:val="clear" w:color="auto" w:fill="FFFFFF" w:themeFill="background1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7ч -26%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14ч – 54%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4ч -15%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1ч -4%</w:t>
            </w:r>
          </w:p>
        </w:tc>
      </w:tr>
      <w:tr w:rsidR="00C60824" w:rsidRPr="008E6CCD" w:rsidTr="001359CA">
        <w:tc>
          <w:tcPr>
            <w:tcW w:w="1116" w:type="dxa"/>
            <w:shd w:val="clear" w:color="auto" w:fill="FFFFFF" w:themeFill="background1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24" w:type="dxa"/>
            <w:shd w:val="clear" w:color="auto" w:fill="FFFFFF" w:themeFill="background1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14ч-61%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9ч- 39%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60824" w:rsidRPr="008E6CCD" w:rsidTr="001359CA"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В среднем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12ч- 17%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41ч – 56%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17 ч -24%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60824" w:rsidRPr="008E6CCD" w:rsidRDefault="00C60824" w:rsidP="001359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CCD">
              <w:rPr>
                <w:rFonts w:ascii="Times New Roman" w:eastAsia="Calibri" w:hAnsi="Times New Roman" w:cs="Times New Roman"/>
                <w:sz w:val="28"/>
                <w:szCs w:val="28"/>
              </w:rPr>
              <w:t>3ч – 4%</w:t>
            </w:r>
          </w:p>
        </w:tc>
      </w:tr>
    </w:tbl>
    <w:p w:rsidR="00C60824" w:rsidRPr="00E855DF" w:rsidRDefault="00C60824" w:rsidP="00C6082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824" w:rsidRPr="00A77AFF" w:rsidRDefault="008E6CCD" w:rsidP="00E97D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60824" w:rsidRPr="00E855DF">
        <w:rPr>
          <w:rFonts w:ascii="Times New Roman" w:eastAsia="Calibri" w:hAnsi="Times New Roman" w:cs="Times New Roman"/>
          <w:sz w:val="28"/>
          <w:szCs w:val="28"/>
        </w:rPr>
        <w:t xml:space="preserve">Работу выполняли </w:t>
      </w:r>
      <w:r w:rsidR="00C60824" w:rsidRPr="00A77AFF">
        <w:rPr>
          <w:rFonts w:ascii="Times New Roman" w:eastAsia="Calibri" w:hAnsi="Times New Roman" w:cs="Times New Roman"/>
          <w:sz w:val="28"/>
          <w:szCs w:val="28"/>
        </w:rPr>
        <w:t>83 учащихся 4</w:t>
      </w:r>
      <w:r w:rsidR="00771B05" w:rsidRPr="00A77AFF">
        <w:rPr>
          <w:rFonts w:ascii="Times New Roman" w:eastAsia="Calibri" w:hAnsi="Times New Roman" w:cs="Times New Roman"/>
          <w:sz w:val="28"/>
          <w:szCs w:val="28"/>
        </w:rPr>
        <w:t>-</w:t>
      </w:r>
      <w:r w:rsidR="00C60824" w:rsidRPr="00A77AFF">
        <w:rPr>
          <w:rFonts w:ascii="Times New Roman" w:eastAsia="Calibri" w:hAnsi="Times New Roman" w:cs="Times New Roman"/>
          <w:sz w:val="28"/>
          <w:szCs w:val="28"/>
        </w:rPr>
        <w:t>х классов гимназии. Успе</w:t>
      </w:r>
      <w:r w:rsidR="00E5573A" w:rsidRPr="00A77AFF">
        <w:rPr>
          <w:rFonts w:ascii="Times New Roman" w:eastAsia="Calibri" w:hAnsi="Times New Roman" w:cs="Times New Roman"/>
          <w:sz w:val="28"/>
          <w:szCs w:val="28"/>
        </w:rPr>
        <w:t xml:space="preserve">шность выполнения работы </w:t>
      </w:r>
      <w:r w:rsidR="00C60824" w:rsidRPr="00A77AFF">
        <w:rPr>
          <w:rFonts w:ascii="Times New Roman" w:eastAsia="Calibri" w:hAnsi="Times New Roman" w:cs="Times New Roman"/>
          <w:sz w:val="28"/>
          <w:szCs w:val="28"/>
        </w:rPr>
        <w:t xml:space="preserve"> в среднем составил 76%.</w:t>
      </w:r>
      <w:r w:rsidR="00E5573A" w:rsidRPr="00A77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824" w:rsidRPr="00A77AFF">
        <w:rPr>
          <w:rFonts w:ascii="Times New Roman" w:eastAsia="Calibri" w:hAnsi="Times New Roman" w:cs="Times New Roman"/>
          <w:sz w:val="28"/>
          <w:szCs w:val="28"/>
        </w:rPr>
        <w:t xml:space="preserve"> Достигли базового уровня– 83%</w:t>
      </w:r>
      <w:r w:rsidR="003272D9" w:rsidRPr="00A77AFF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="00C60824" w:rsidRPr="00A77AFF">
        <w:rPr>
          <w:rFonts w:ascii="Times New Roman" w:eastAsia="Calibri" w:hAnsi="Times New Roman" w:cs="Times New Roman"/>
          <w:sz w:val="28"/>
          <w:szCs w:val="28"/>
        </w:rPr>
        <w:t xml:space="preserve">, выполнив более 50% заданий </w:t>
      </w:r>
      <w:r w:rsidR="00DB0F06" w:rsidRPr="00A77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824" w:rsidRPr="00A77AFF">
        <w:rPr>
          <w:rFonts w:ascii="Times New Roman" w:eastAsia="Calibri" w:hAnsi="Times New Roman" w:cs="Times New Roman"/>
          <w:sz w:val="28"/>
          <w:szCs w:val="28"/>
        </w:rPr>
        <w:t>базового уровня, в том числе 39% выполнили более 65% задан</w:t>
      </w:r>
      <w:r w:rsidR="00DB0F06" w:rsidRPr="00A77AFF">
        <w:rPr>
          <w:rFonts w:ascii="Times New Roman" w:eastAsia="Calibri" w:hAnsi="Times New Roman" w:cs="Times New Roman"/>
          <w:sz w:val="28"/>
          <w:szCs w:val="28"/>
        </w:rPr>
        <w:t>ий базового уровня.  Не достиг</w:t>
      </w:r>
      <w:r w:rsidR="00C60824" w:rsidRPr="00A77AFF">
        <w:rPr>
          <w:rFonts w:ascii="Times New Roman" w:eastAsia="Calibri" w:hAnsi="Times New Roman" w:cs="Times New Roman"/>
          <w:sz w:val="28"/>
          <w:szCs w:val="28"/>
        </w:rPr>
        <w:t xml:space="preserve"> базового уровня, выполнив менее 50% заданий базового уровня, - </w:t>
      </w:r>
      <w:r w:rsidR="00DB0F06" w:rsidRPr="00A77AFF">
        <w:rPr>
          <w:rFonts w:ascii="Times New Roman" w:eastAsia="Calibri" w:hAnsi="Times New Roman" w:cs="Times New Roman"/>
          <w:sz w:val="28"/>
          <w:szCs w:val="28"/>
        </w:rPr>
        <w:t>1учащийся</w:t>
      </w:r>
      <w:r w:rsidR="00C60824" w:rsidRPr="00A77AFF">
        <w:rPr>
          <w:rFonts w:ascii="Times New Roman" w:eastAsia="Calibri" w:hAnsi="Times New Roman" w:cs="Times New Roman"/>
          <w:sz w:val="28"/>
          <w:szCs w:val="28"/>
        </w:rPr>
        <w:t xml:space="preserve"> – 1%.</w:t>
      </w:r>
    </w:p>
    <w:p w:rsidR="00C60824" w:rsidRPr="00A77AFF" w:rsidRDefault="00C60824" w:rsidP="00E97D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AFF">
        <w:rPr>
          <w:rFonts w:ascii="Times New Roman" w:eastAsia="Calibri" w:hAnsi="Times New Roman" w:cs="Times New Roman"/>
          <w:sz w:val="28"/>
          <w:szCs w:val="28"/>
        </w:rPr>
        <w:t>На «отлично» справилось 21% четвероклассников, на «хорошо» - 59%, «удовлетворительно»</w:t>
      </w:r>
      <w:r w:rsidR="00E97DBA" w:rsidRPr="00A77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AFF">
        <w:rPr>
          <w:rFonts w:ascii="Times New Roman" w:eastAsia="Calibri" w:hAnsi="Times New Roman" w:cs="Times New Roman"/>
          <w:sz w:val="28"/>
          <w:szCs w:val="28"/>
        </w:rPr>
        <w:t>- 19%</w:t>
      </w:r>
      <w:r w:rsidR="004C7E9F" w:rsidRPr="00A77AFF">
        <w:rPr>
          <w:rFonts w:ascii="Times New Roman" w:eastAsia="Calibri" w:hAnsi="Times New Roman" w:cs="Times New Roman"/>
          <w:sz w:val="28"/>
          <w:szCs w:val="28"/>
        </w:rPr>
        <w:t xml:space="preserve">, «неудовлетворительно»- 1учащийся </w:t>
      </w:r>
      <w:r w:rsidRPr="00A77AFF">
        <w:rPr>
          <w:rFonts w:ascii="Times New Roman" w:eastAsia="Calibri" w:hAnsi="Times New Roman" w:cs="Times New Roman"/>
          <w:sz w:val="28"/>
          <w:szCs w:val="28"/>
        </w:rPr>
        <w:t>-</w:t>
      </w:r>
      <w:r w:rsidR="004C7E9F" w:rsidRPr="00A77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AFF">
        <w:rPr>
          <w:rFonts w:ascii="Times New Roman" w:eastAsia="Calibri" w:hAnsi="Times New Roman" w:cs="Times New Roman"/>
          <w:sz w:val="28"/>
          <w:szCs w:val="28"/>
        </w:rPr>
        <w:t xml:space="preserve">4%. Таким образом,  качество выполнения работы составило – 80%. </w:t>
      </w:r>
    </w:p>
    <w:p w:rsidR="00982C00" w:rsidRPr="00A77AFF" w:rsidRDefault="00982C00" w:rsidP="00E97D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824" w:rsidRPr="00A77AFF">
        <w:rPr>
          <w:rFonts w:ascii="Times New Roman" w:eastAsia="Calibri" w:hAnsi="Times New Roman" w:cs="Times New Roman"/>
          <w:sz w:val="28"/>
          <w:szCs w:val="28"/>
        </w:rPr>
        <w:t>Среди учащихся 5</w:t>
      </w:r>
      <w:r w:rsidR="00557A47" w:rsidRPr="00A77AFF">
        <w:rPr>
          <w:rFonts w:ascii="Times New Roman" w:eastAsia="Calibri" w:hAnsi="Times New Roman" w:cs="Times New Roman"/>
          <w:sz w:val="28"/>
          <w:szCs w:val="28"/>
        </w:rPr>
        <w:t>-</w:t>
      </w:r>
      <w:r w:rsidR="00C60824" w:rsidRPr="00A77AFF">
        <w:rPr>
          <w:rFonts w:ascii="Times New Roman" w:eastAsia="Calibri" w:hAnsi="Times New Roman" w:cs="Times New Roman"/>
          <w:sz w:val="28"/>
          <w:szCs w:val="28"/>
        </w:rPr>
        <w:t xml:space="preserve">х классов </w:t>
      </w:r>
      <w:r w:rsidR="00F818CB" w:rsidRPr="00A77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824" w:rsidRPr="00A77AFF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="00E5573A" w:rsidRPr="00A77AFF">
        <w:rPr>
          <w:rFonts w:ascii="Times New Roman" w:eastAsia="Calibri" w:hAnsi="Times New Roman" w:cs="Times New Roman"/>
          <w:sz w:val="28"/>
          <w:szCs w:val="28"/>
        </w:rPr>
        <w:t xml:space="preserve"> работу выполняли 73 учащихся</w:t>
      </w:r>
      <w:r w:rsidRPr="00A77A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824" w:rsidRPr="003E2B5D" w:rsidRDefault="00982C00" w:rsidP="00E97D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AF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60824" w:rsidRPr="00A77AFF">
        <w:rPr>
          <w:rFonts w:ascii="Times New Roman" w:eastAsia="Calibri" w:hAnsi="Times New Roman" w:cs="Times New Roman"/>
          <w:sz w:val="28"/>
          <w:szCs w:val="28"/>
        </w:rPr>
        <w:t xml:space="preserve"> среднем</w:t>
      </w:r>
      <w:r w:rsidR="00E5573A" w:rsidRPr="00A77AFF">
        <w:rPr>
          <w:rFonts w:ascii="Times New Roman" w:eastAsia="Calibri" w:hAnsi="Times New Roman" w:cs="Times New Roman"/>
          <w:sz w:val="28"/>
          <w:szCs w:val="28"/>
        </w:rPr>
        <w:t xml:space="preserve"> результат </w:t>
      </w:r>
      <w:r w:rsidR="00C60824" w:rsidRPr="00A77AFF">
        <w:rPr>
          <w:rFonts w:ascii="Times New Roman" w:eastAsia="Calibri" w:hAnsi="Times New Roman" w:cs="Times New Roman"/>
          <w:sz w:val="28"/>
          <w:szCs w:val="28"/>
        </w:rPr>
        <w:t xml:space="preserve"> составил 75%. Достигли базового уровня– 72%, </w:t>
      </w:r>
      <w:r w:rsidRPr="00A77AFF">
        <w:rPr>
          <w:rFonts w:ascii="Times New Roman" w:eastAsia="Calibri" w:hAnsi="Times New Roman" w:cs="Times New Roman"/>
          <w:sz w:val="28"/>
          <w:szCs w:val="28"/>
        </w:rPr>
        <w:t xml:space="preserve">учащихся, </w:t>
      </w:r>
      <w:r w:rsidR="00C60824" w:rsidRPr="00A77AFF">
        <w:rPr>
          <w:rFonts w:ascii="Times New Roman" w:eastAsia="Calibri" w:hAnsi="Times New Roman" w:cs="Times New Roman"/>
          <w:sz w:val="28"/>
          <w:szCs w:val="28"/>
        </w:rPr>
        <w:t xml:space="preserve">выполнив более </w:t>
      </w:r>
      <w:r w:rsidR="00F818CB" w:rsidRPr="00A77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824" w:rsidRPr="00A77AFF">
        <w:rPr>
          <w:rFonts w:ascii="Times New Roman" w:eastAsia="Calibri" w:hAnsi="Times New Roman" w:cs="Times New Roman"/>
          <w:sz w:val="28"/>
          <w:szCs w:val="28"/>
        </w:rPr>
        <w:t xml:space="preserve">50% заданий </w:t>
      </w:r>
      <w:r w:rsidR="00E5573A" w:rsidRPr="00A77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824" w:rsidRPr="00A77AFF">
        <w:rPr>
          <w:rFonts w:ascii="Times New Roman" w:eastAsia="Calibri" w:hAnsi="Times New Roman" w:cs="Times New Roman"/>
          <w:sz w:val="28"/>
          <w:szCs w:val="28"/>
        </w:rPr>
        <w:t>базового уровня, в том числе 41%</w:t>
      </w:r>
      <w:r w:rsidR="00C60824" w:rsidRPr="00E85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824" w:rsidRPr="003E2B5D">
        <w:rPr>
          <w:rFonts w:ascii="Times New Roman" w:eastAsia="Calibri" w:hAnsi="Times New Roman" w:cs="Times New Roman"/>
          <w:sz w:val="28"/>
          <w:szCs w:val="28"/>
        </w:rPr>
        <w:lastRenderedPageBreak/>
        <w:t>выполнили более 65% заданий базового уровня.  Не достигли базового уровня, выполнив менее 5</w:t>
      </w:r>
      <w:r w:rsidR="00E5573A" w:rsidRPr="003E2B5D">
        <w:rPr>
          <w:rFonts w:ascii="Times New Roman" w:eastAsia="Calibri" w:hAnsi="Times New Roman" w:cs="Times New Roman"/>
          <w:sz w:val="28"/>
          <w:szCs w:val="28"/>
        </w:rPr>
        <w:t>0% заданий базового уровня, - 3</w:t>
      </w:r>
      <w:r w:rsidRPr="003E2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73A" w:rsidRPr="003E2B5D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C60824" w:rsidRPr="003E2B5D">
        <w:rPr>
          <w:rFonts w:ascii="Times New Roman" w:eastAsia="Calibri" w:hAnsi="Times New Roman" w:cs="Times New Roman"/>
          <w:sz w:val="28"/>
          <w:szCs w:val="28"/>
        </w:rPr>
        <w:t xml:space="preserve"> – 4%.</w:t>
      </w:r>
    </w:p>
    <w:p w:rsidR="00C60824" w:rsidRPr="003E2B5D" w:rsidRDefault="00C60824" w:rsidP="008E6C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5D">
        <w:rPr>
          <w:rFonts w:ascii="Times New Roman" w:eastAsia="Calibri" w:hAnsi="Times New Roman" w:cs="Times New Roman"/>
          <w:sz w:val="28"/>
          <w:szCs w:val="28"/>
        </w:rPr>
        <w:t>На «отлично</w:t>
      </w:r>
      <w:r w:rsidR="003C1193" w:rsidRPr="003E2B5D">
        <w:rPr>
          <w:rFonts w:ascii="Times New Roman" w:eastAsia="Calibri" w:hAnsi="Times New Roman" w:cs="Times New Roman"/>
          <w:sz w:val="28"/>
          <w:szCs w:val="28"/>
        </w:rPr>
        <w:t>» справилось 17% п</w:t>
      </w:r>
      <w:r w:rsidRPr="003E2B5D">
        <w:rPr>
          <w:rFonts w:ascii="Times New Roman" w:eastAsia="Calibri" w:hAnsi="Times New Roman" w:cs="Times New Roman"/>
          <w:sz w:val="28"/>
          <w:szCs w:val="28"/>
        </w:rPr>
        <w:t>ятиклассников, на «хорошо» - 56%, «удовлетворительно»</w:t>
      </w:r>
      <w:r w:rsidR="003C1193" w:rsidRPr="003E2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A47" w:rsidRPr="003E2B5D">
        <w:rPr>
          <w:rFonts w:ascii="Times New Roman" w:eastAsia="Calibri" w:hAnsi="Times New Roman" w:cs="Times New Roman"/>
          <w:sz w:val="28"/>
          <w:szCs w:val="28"/>
        </w:rPr>
        <w:t>- 23</w:t>
      </w:r>
      <w:r w:rsidRPr="003E2B5D">
        <w:rPr>
          <w:rFonts w:ascii="Times New Roman" w:eastAsia="Calibri" w:hAnsi="Times New Roman" w:cs="Times New Roman"/>
          <w:sz w:val="28"/>
          <w:szCs w:val="28"/>
        </w:rPr>
        <w:t>%, «неудовлетворительно»</w:t>
      </w:r>
      <w:r w:rsidR="00771B05" w:rsidRPr="003E2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8CB" w:rsidRPr="003E2B5D">
        <w:rPr>
          <w:rFonts w:ascii="Times New Roman" w:eastAsia="Calibri" w:hAnsi="Times New Roman" w:cs="Times New Roman"/>
          <w:sz w:val="28"/>
          <w:szCs w:val="28"/>
        </w:rPr>
        <w:t>- 3</w:t>
      </w:r>
      <w:r w:rsidR="00982C00" w:rsidRPr="003E2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8CB" w:rsidRPr="003E2B5D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3E2B5D">
        <w:rPr>
          <w:rFonts w:ascii="Times New Roman" w:eastAsia="Calibri" w:hAnsi="Times New Roman" w:cs="Times New Roman"/>
          <w:sz w:val="28"/>
          <w:szCs w:val="28"/>
        </w:rPr>
        <w:t>-</w:t>
      </w:r>
      <w:r w:rsidR="003C1193" w:rsidRPr="003E2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B5D">
        <w:rPr>
          <w:rFonts w:ascii="Times New Roman" w:eastAsia="Calibri" w:hAnsi="Times New Roman" w:cs="Times New Roman"/>
          <w:sz w:val="28"/>
          <w:szCs w:val="28"/>
        </w:rPr>
        <w:t>4%</w:t>
      </w:r>
      <w:r w:rsidR="00982C00" w:rsidRPr="003E2B5D">
        <w:rPr>
          <w:rFonts w:ascii="Times New Roman" w:eastAsia="Calibri" w:hAnsi="Times New Roman" w:cs="Times New Roman"/>
          <w:sz w:val="28"/>
          <w:szCs w:val="28"/>
        </w:rPr>
        <w:t>. В целом</w:t>
      </w:r>
      <w:r w:rsidRPr="003E2B5D">
        <w:rPr>
          <w:rFonts w:ascii="Times New Roman" w:eastAsia="Calibri" w:hAnsi="Times New Roman" w:cs="Times New Roman"/>
          <w:sz w:val="28"/>
          <w:szCs w:val="28"/>
        </w:rPr>
        <w:t xml:space="preserve">  качество выполнения работы составило – 73%. </w:t>
      </w:r>
    </w:p>
    <w:p w:rsidR="00C60824" w:rsidRPr="003E2B5D" w:rsidRDefault="00C60824" w:rsidP="008E6C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Успешность выполнения диагностической </w:t>
      </w:r>
      <w:r w:rsidR="00F818CB"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годовой  </w:t>
      </w:r>
      <w:r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учащимися 4</w:t>
      </w:r>
      <w:r w:rsidR="00F818CB"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3C29"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классов  </w:t>
      </w:r>
      <w:r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5B3C29"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76%, что свидетельствует о сформированности метапредметных компетенций на хорошем уровне.</w:t>
      </w:r>
    </w:p>
    <w:p w:rsidR="002E648B" w:rsidRPr="003E2B5D" w:rsidRDefault="008E6CCD" w:rsidP="00ED30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0824"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Учителям-предметникам</w:t>
      </w:r>
      <w:r w:rsidR="002E648B"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8CB"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</w:t>
      </w:r>
      <w:r w:rsidR="00C60824"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4-5</w:t>
      </w:r>
      <w:r w:rsidR="00EA3510"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="00C60824"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классах, следует</w:t>
      </w:r>
      <w:r w:rsidR="002E648B"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824"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</w:t>
      </w:r>
      <w:r w:rsidR="002E648B" w:rsidRPr="003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0824" w:rsidRPr="002E648B" w:rsidRDefault="002E648B" w:rsidP="00ED30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0824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развитие умений, способствующих пониманию текста и ориентации в нем, глубокое и детальное понимание содержания и формы текста, использование информаци</w:t>
      </w:r>
      <w:r w:rsidR="00F81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текста для различных целей;</w:t>
      </w:r>
    </w:p>
    <w:p w:rsidR="00C60824" w:rsidRPr="00E855DF" w:rsidRDefault="00F818CB" w:rsidP="00CA4A2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2E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рганизацию индивидуальной работы</w:t>
      </w:r>
      <w:r w:rsidR="00C60824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учащимися, продемонстрировавшими низкие результаты по итога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выполнения комплексной работы;</w:t>
      </w:r>
    </w:p>
    <w:p w:rsidR="00C60824" w:rsidRPr="00E855DF" w:rsidRDefault="00C60824" w:rsidP="00CA4A20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824" w:rsidRPr="00E855DF" w:rsidRDefault="00F818CB" w:rsidP="00CA4A2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</w:t>
      </w:r>
      <w:r w:rsidR="002E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родолжение  работы</w:t>
      </w:r>
      <w:r w:rsidR="00C60824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</w:t>
      </w:r>
      <w:r w:rsidR="002E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занной с формированием качества</w:t>
      </w:r>
      <w:r w:rsidR="00C60824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смыслового чтения для того, чтобы учащиеся смогли успешно освоить материал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</w:t>
      </w:r>
      <w:r w:rsidR="00C60824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824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424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552"/>
        <w:gridCol w:w="1701"/>
        <w:gridCol w:w="1985"/>
        <w:gridCol w:w="1984"/>
        <w:gridCol w:w="2410"/>
      </w:tblGrid>
      <w:tr w:rsidR="00184F81" w:rsidRPr="00E855DF" w:rsidTr="00CA4A20">
        <w:trPr>
          <w:tblHeader/>
        </w:trPr>
        <w:tc>
          <w:tcPr>
            <w:tcW w:w="10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8CB" w:rsidRDefault="00F818CB" w:rsidP="00CA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84F81" w:rsidRPr="00E855DF" w:rsidRDefault="000B2F2E" w:rsidP="00F818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Показатели качества обученности в динамике учащихся </w:t>
            </w:r>
            <w:r w:rsidR="00CA4A20" w:rsidRPr="00E855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7-х и </w:t>
            </w:r>
            <w:r w:rsidRPr="00E855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9-х классов</w:t>
            </w:r>
          </w:p>
        </w:tc>
      </w:tr>
      <w:tr w:rsidR="00184F81" w:rsidRPr="00E855DF" w:rsidTr="008E6CC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отличников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хорошистов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</w:tr>
      <w:tr w:rsidR="00184F81" w:rsidRPr="00E855DF" w:rsidTr="008E6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84F81" w:rsidRPr="00E855DF" w:rsidTr="008E6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84F81" w:rsidRPr="00E855DF" w:rsidTr="008E6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184F81" w:rsidRPr="00E855DF" w:rsidTr="008E6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84F81" w:rsidRPr="00E855DF" w:rsidTr="008E6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84F81" w:rsidRPr="00E855DF" w:rsidTr="008E6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184F81" w:rsidRPr="00E855DF" w:rsidTr="008E6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84F81" w:rsidRPr="00E855DF" w:rsidTr="008E6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84F81" w:rsidRPr="00E855DF" w:rsidTr="008E6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84F81" w:rsidRPr="00E855DF" w:rsidTr="008E6CCD"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CA4A20" w:rsidRPr="00E855DF">
              <w:rPr>
                <w:rFonts w:ascii="Times New Roman" w:hAnsi="Times New Roman" w:cs="Times New Roman"/>
                <w:sz w:val="24"/>
                <w:szCs w:val="24"/>
              </w:rPr>
              <w:t>ичество  отличников увеличилось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Стабильное </w:t>
            </w: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хорошистов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81" w:rsidRPr="00E855DF" w:rsidRDefault="00184F81" w:rsidP="0018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 </w:t>
            </w:r>
            <w:r w:rsidRPr="001C0B0C">
              <w:rPr>
                <w:rFonts w:ascii="Times New Roman" w:hAnsi="Times New Roman" w:cs="Times New Roman"/>
                <w:b/>
                <w:sz w:val="24"/>
                <w:szCs w:val="24"/>
              </w:rPr>
              <w:t>невысокое</w:t>
            </w: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в 9Б, В </w:t>
            </w:r>
            <w:r w:rsidR="001C0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DF">
              <w:rPr>
                <w:rFonts w:ascii="Times New Roman" w:hAnsi="Times New Roman" w:cs="Times New Roman"/>
                <w:sz w:val="24"/>
                <w:szCs w:val="24"/>
              </w:rPr>
              <w:t xml:space="preserve">классах </w:t>
            </w:r>
          </w:p>
        </w:tc>
      </w:tr>
    </w:tbl>
    <w:p w:rsidR="00656873" w:rsidRDefault="00656873" w:rsidP="00656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73" w:rsidRDefault="005D53F6" w:rsidP="0065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84F81" w:rsidRPr="00E855DF">
        <w:rPr>
          <w:rFonts w:ascii="Times New Roman" w:hAnsi="Times New Roman" w:cs="Times New Roman"/>
          <w:sz w:val="28"/>
          <w:szCs w:val="28"/>
        </w:rPr>
        <w:t>Низкое качество</w:t>
      </w:r>
      <w:r w:rsidR="00016F67" w:rsidRPr="00E855DF">
        <w:rPr>
          <w:rFonts w:ascii="Times New Roman" w:hAnsi="Times New Roman" w:cs="Times New Roman"/>
          <w:sz w:val="28"/>
          <w:szCs w:val="28"/>
        </w:rPr>
        <w:t xml:space="preserve"> обученности учащихся</w:t>
      </w:r>
      <w:r w:rsidR="00184F81" w:rsidRPr="00E855DF">
        <w:rPr>
          <w:rFonts w:ascii="Times New Roman" w:hAnsi="Times New Roman" w:cs="Times New Roman"/>
          <w:sz w:val="28"/>
          <w:szCs w:val="28"/>
        </w:rPr>
        <w:t xml:space="preserve"> соответствует уровню интеллектуального</w:t>
      </w:r>
      <w:r w:rsidR="00016F67" w:rsidRPr="00E855DF">
        <w:rPr>
          <w:rFonts w:ascii="Times New Roman" w:hAnsi="Times New Roman" w:cs="Times New Roman"/>
          <w:sz w:val="28"/>
          <w:szCs w:val="28"/>
        </w:rPr>
        <w:t xml:space="preserve"> их</w:t>
      </w:r>
      <w:r w:rsidR="00184F81" w:rsidRPr="00E855DF">
        <w:rPr>
          <w:rFonts w:ascii="Times New Roman" w:hAnsi="Times New Roman" w:cs="Times New Roman"/>
          <w:sz w:val="28"/>
          <w:szCs w:val="28"/>
        </w:rPr>
        <w:t xml:space="preserve"> развития.  Это подтверждается и результатом сдачи </w:t>
      </w:r>
      <w:r w:rsidR="00184F81" w:rsidRPr="007A5F74">
        <w:rPr>
          <w:rFonts w:ascii="Times New Roman" w:hAnsi="Times New Roman" w:cs="Times New Roman"/>
          <w:b/>
          <w:sz w:val="28"/>
          <w:szCs w:val="28"/>
        </w:rPr>
        <w:t>ОГЭ.</w:t>
      </w:r>
      <w:r w:rsidR="00184F81" w:rsidRPr="00E855DF">
        <w:rPr>
          <w:rFonts w:ascii="Times New Roman" w:hAnsi="Times New Roman" w:cs="Times New Roman"/>
          <w:sz w:val="28"/>
          <w:szCs w:val="28"/>
        </w:rPr>
        <w:t xml:space="preserve"> </w:t>
      </w:r>
      <w:r w:rsidR="00EA3510">
        <w:rPr>
          <w:rFonts w:ascii="Times New Roman" w:hAnsi="Times New Roman" w:cs="Times New Roman"/>
          <w:sz w:val="28"/>
          <w:szCs w:val="28"/>
        </w:rPr>
        <w:t xml:space="preserve"> </w:t>
      </w:r>
      <w:r w:rsidR="00184F81" w:rsidRPr="00E855D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84F81" w:rsidRPr="007A5F74">
        <w:rPr>
          <w:rFonts w:ascii="Times New Roman" w:hAnsi="Times New Roman" w:cs="Times New Roman"/>
          <w:b/>
          <w:sz w:val="28"/>
          <w:szCs w:val="28"/>
        </w:rPr>
        <w:t>ОГЭ</w:t>
      </w:r>
      <w:r w:rsidR="00184F81" w:rsidRPr="00E855DF">
        <w:rPr>
          <w:rFonts w:ascii="Times New Roman" w:hAnsi="Times New Roman" w:cs="Times New Roman"/>
          <w:sz w:val="28"/>
          <w:szCs w:val="28"/>
        </w:rPr>
        <w:t xml:space="preserve"> </w:t>
      </w:r>
      <w:r w:rsidR="00184F81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 по большинству предметов по </w:t>
      </w:r>
      <w:r w:rsidR="00184F81"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выбору остается стабильно высоким</w:t>
      </w:r>
      <w:r w:rsidR="00016F67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</w:t>
      </w:r>
      <w:r w:rsidR="00184F81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снизилос</w:t>
      </w:r>
      <w:r w:rsidR="0052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 сравнению с прошлым годом по предметам: </w:t>
      </w:r>
      <w:r w:rsidR="00184F81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язык, биология, история,</w:t>
      </w:r>
      <w:r w:rsidR="0052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обществознание, физика и химия</w:t>
      </w:r>
      <w:r w:rsidR="00184F81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2F2E" w:rsidRPr="00E855DF" w:rsidRDefault="00184F81" w:rsidP="0065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и физике в 2018-19 учебном году качество обученности снизилось 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40-45%.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наблюдается тол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по литературе и информатике</w:t>
      </w:r>
    </w:p>
    <w:p w:rsidR="000B2F2E" w:rsidRPr="00E855DF" w:rsidRDefault="000B2F2E" w:rsidP="000B2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2E" w:rsidRPr="00E855DF" w:rsidRDefault="000B2F2E" w:rsidP="000B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b/>
          <w:sz w:val="28"/>
          <w:szCs w:val="28"/>
        </w:rPr>
        <w:t xml:space="preserve"> Результаты независимой экспертизы (ВПР) учащихся 4-5 классов</w:t>
      </w:r>
    </w:p>
    <w:p w:rsidR="00656873" w:rsidRDefault="00656873" w:rsidP="00CA4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73" w:rsidRDefault="005D53F6" w:rsidP="00520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B2F2E" w:rsidRPr="0052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52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  согласно  приказу Министерства образования</w:t>
      </w:r>
      <w:r w:rsidR="000B2F2E" w:rsidRPr="00E855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t>и науки РФ от 12.02.2019 № 152 «О проведении мониторинга качества образования», в  соответствии с распоряжением Федеральной службы по надзору в сфере образова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softHyphen/>
        <w:t xml:space="preserve">ния и науки  от 19.01.2019 года № 84 «Об утверждении графиков проведения мероприятий, направленных на исследование качества образования на 2017-2018 годы», </w:t>
      </w:r>
    </w:p>
    <w:p w:rsidR="000B2F2E" w:rsidRPr="005D53F6" w:rsidRDefault="000B2F2E" w:rsidP="00FB6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5DF">
        <w:rPr>
          <w:rFonts w:ascii="Times New Roman" w:eastAsia="Calibri" w:hAnsi="Times New Roman" w:cs="Times New Roman"/>
          <w:sz w:val="28"/>
          <w:szCs w:val="28"/>
        </w:rPr>
        <w:t>приказу министерства образования Тверской области от 25.01.2019г. №336 «О проведении Всероссийских проверочных работ в общеобразовательных учреждениях», приказу  МОУ «Гимназия №44 г. Твери»  от 27.03.2019 №33/1 «О проведении ВПР в 2019году».</w:t>
      </w:r>
      <w:r w:rsidR="005D53F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855DF">
        <w:rPr>
          <w:rFonts w:ascii="Times New Roman" w:eastAsia="Calibri" w:hAnsi="Times New Roman" w:cs="Times New Roman"/>
          <w:b/>
          <w:sz w:val="28"/>
          <w:szCs w:val="28"/>
        </w:rPr>
        <w:t>Цель проведения</w:t>
      </w:r>
      <w:r w:rsidR="00520158">
        <w:rPr>
          <w:rFonts w:ascii="Times New Roman" w:eastAsia="Calibri" w:hAnsi="Times New Roman" w:cs="Times New Roman"/>
          <w:sz w:val="28"/>
          <w:szCs w:val="28"/>
        </w:rPr>
        <w:t xml:space="preserve">  ВПР</w:t>
      </w:r>
      <w:r w:rsidRPr="00E855DF">
        <w:rPr>
          <w:rFonts w:ascii="Times New Roman" w:eastAsia="Calibri" w:hAnsi="Times New Roman" w:cs="Times New Roman"/>
          <w:sz w:val="28"/>
          <w:szCs w:val="28"/>
        </w:rPr>
        <w:t xml:space="preserve"> – оценить уровень о</w:t>
      </w:r>
      <w:r w:rsidR="00520158">
        <w:rPr>
          <w:rFonts w:ascii="Times New Roman" w:eastAsia="Calibri" w:hAnsi="Times New Roman" w:cs="Times New Roman"/>
          <w:sz w:val="28"/>
          <w:szCs w:val="28"/>
        </w:rPr>
        <w:t>бщеобразовательной подготовки уча</w:t>
      </w:r>
      <w:r w:rsidRPr="00E855DF">
        <w:rPr>
          <w:rFonts w:ascii="Times New Roman" w:eastAsia="Calibri" w:hAnsi="Times New Roman" w:cs="Times New Roman"/>
          <w:sz w:val="28"/>
          <w:szCs w:val="28"/>
        </w:rPr>
        <w:t xml:space="preserve">щихся </w:t>
      </w:r>
      <w:r w:rsidRPr="007A5F7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B6F8F" w:rsidRPr="007A5F74">
        <w:rPr>
          <w:rFonts w:ascii="Times New Roman" w:eastAsia="Calibri" w:hAnsi="Times New Roman" w:cs="Times New Roman"/>
          <w:b/>
          <w:sz w:val="28"/>
          <w:szCs w:val="28"/>
        </w:rPr>
        <w:t>-го</w:t>
      </w:r>
      <w:r w:rsidRPr="007A5F74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  <w:r w:rsidRPr="00E855D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ФГОС НОО, мониторинг</w:t>
      </w:r>
      <w:r w:rsidR="007A5F74">
        <w:rPr>
          <w:rFonts w:ascii="Times New Roman" w:eastAsia="Calibri" w:hAnsi="Times New Roman" w:cs="Times New Roman"/>
          <w:sz w:val="28"/>
          <w:szCs w:val="28"/>
        </w:rPr>
        <w:t>а</w:t>
      </w:r>
      <w:r w:rsidRPr="00E855DF">
        <w:rPr>
          <w:rFonts w:ascii="Times New Roman" w:eastAsia="Calibri" w:hAnsi="Times New Roman" w:cs="Times New Roman"/>
          <w:sz w:val="28"/>
          <w:szCs w:val="28"/>
        </w:rPr>
        <w:t xml:space="preserve"> результатов введения Федеральных государственных образовательных стандартов, выявление уровня подготовки и определение качества образования младших школьников, развитие единого образовательного пространства в РФ.</w:t>
      </w:r>
    </w:p>
    <w:p w:rsidR="000B2F2E" w:rsidRPr="00E855DF" w:rsidRDefault="005D53F6" w:rsidP="00FB6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t>В ходе проверочных работ соблюдались все этапы проведения. После окончания процеду</w:t>
      </w:r>
      <w:r w:rsidR="00C52118">
        <w:rPr>
          <w:rFonts w:ascii="Times New Roman" w:eastAsia="Calibri" w:hAnsi="Times New Roman" w:cs="Times New Roman"/>
          <w:sz w:val="28"/>
          <w:szCs w:val="28"/>
        </w:rPr>
        <w:t>р организована проверка работ уча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t>щихся школьными экспертами в соответствии с предложенными критериями оценивания и заполнение электронной формы сбора результатов ВПР.</w:t>
      </w:r>
    </w:p>
    <w:p w:rsidR="000B2F2E" w:rsidRPr="005B73E2" w:rsidRDefault="000B2F2E" w:rsidP="00FB6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5DF">
        <w:rPr>
          <w:rFonts w:ascii="Times New Roman" w:eastAsia="Calibri" w:hAnsi="Times New Roman" w:cs="Times New Roman"/>
          <w:sz w:val="28"/>
          <w:szCs w:val="28"/>
        </w:rPr>
        <w:t xml:space="preserve">В целях своевременного получения статистики по результатам проведённых работ согласно графику проведения ВПР заполненную форму сбора результатов ВПР школьные координаторы ВПР в течение </w:t>
      </w:r>
      <w:r w:rsidRPr="00C52118">
        <w:rPr>
          <w:rFonts w:ascii="Times New Roman" w:eastAsia="Calibri" w:hAnsi="Times New Roman" w:cs="Times New Roman"/>
          <w:b/>
          <w:sz w:val="28"/>
          <w:szCs w:val="28"/>
        </w:rPr>
        <w:t>двух суток</w:t>
      </w:r>
      <w:r w:rsidRPr="00E855DF">
        <w:rPr>
          <w:rFonts w:ascii="Times New Roman" w:eastAsia="Calibri" w:hAnsi="Times New Roman" w:cs="Times New Roman"/>
          <w:sz w:val="28"/>
          <w:szCs w:val="28"/>
        </w:rPr>
        <w:t xml:space="preserve"> после пров</w:t>
      </w:r>
      <w:r w:rsidR="005D53F6">
        <w:rPr>
          <w:rFonts w:ascii="Times New Roman" w:eastAsia="Calibri" w:hAnsi="Times New Roman" w:cs="Times New Roman"/>
          <w:sz w:val="28"/>
          <w:szCs w:val="28"/>
        </w:rPr>
        <w:t xml:space="preserve">едения размещали в систему ВПР.  </w:t>
      </w:r>
      <w:r w:rsidRPr="00E855DF">
        <w:rPr>
          <w:rFonts w:ascii="Times New Roman" w:eastAsia="Calibri" w:hAnsi="Times New Roman" w:cs="Times New Roman"/>
          <w:sz w:val="28"/>
          <w:szCs w:val="28"/>
        </w:rPr>
        <w:t>ВПР по русскому языку, математике и курсу «Окружающий мир» направлены на оценку уровня о</w:t>
      </w:r>
      <w:r w:rsidR="00572149">
        <w:rPr>
          <w:rFonts w:ascii="Times New Roman" w:eastAsia="Calibri" w:hAnsi="Times New Roman" w:cs="Times New Roman"/>
          <w:sz w:val="28"/>
          <w:szCs w:val="28"/>
        </w:rPr>
        <w:t>бщеобразовательной подготовки  уча</w:t>
      </w:r>
      <w:r w:rsidRPr="00E855DF">
        <w:rPr>
          <w:rFonts w:ascii="Times New Roman" w:eastAsia="Calibri" w:hAnsi="Times New Roman" w:cs="Times New Roman"/>
          <w:sz w:val="28"/>
          <w:szCs w:val="28"/>
        </w:rPr>
        <w:t>щихся</w:t>
      </w:r>
      <w:r w:rsidR="00EA3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5DF">
        <w:rPr>
          <w:rFonts w:ascii="Times New Roman" w:eastAsia="Calibri" w:hAnsi="Times New Roman" w:cs="Times New Roman"/>
          <w:sz w:val="28"/>
          <w:szCs w:val="28"/>
        </w:rPr>
        <w:t xml:space="preserve"> 4-х классов в соответствии с требованиями </w:t>
      </w:r>
      <w:r w:rsidRPr="00572149">
        <w:rPr>
          <w:rFonts w:ascii="Times New Roman" w:eastAsia="Calibri" w:hAnsi="Times New Roman" w:cs="Times New Roman"/>
          <w:b/>
          <w:sz w:val="28"/>
          <w:szCs w:val="28"/>
        </w:rPr>
        <w:t>ФГОС НОО</w:t>
      </w:r>
      <w:r w:rsidRPr="00E855DF">
        <w:rPr>
          <w:rFonts w:ascii="Times New Roman" w:eastAsia="Calibri" w:hAnsi="Times New Roman" w:cs="Times New Roman"/>
          <w:sz w:val="28"/>
          <w:szCs w:val="28"/>
        </w:rPr>
        <w:t xml:space="preserve">.  ВПР по данным предметам позволяют осуществить диагностику достижения предметных и метапредметных </w:t>
      </w:r>
      <w:r w:rsidR="00FB6F8F" w:rsidRPr="00E85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5DF">
        <w:rPr>
          <w:rFonts w:ascii="Times New Roman" w:eastAsia="Calibri" w:hAnsi="Times New Roman" w:cs="Times New Roman"/>
          <w:sz w:val="28"/>
          <w:szCs w:val="28"/>
        </w:rPr>
        <w:t xml:space="preserve">результатов, в т.ч. уровня сформированности универсальных учебных действий (УУД) и овладения межпредметными понятиями </w:t>
      </w:r>
      <w:r w:rsidRPr="00572149">
        <w:rPr>
          <w:rFonts w:ascii="Times New Roman" w:eastAsia="Calibri" w:hAnsi="Times New Roman" w:cs="Times New Roman"/>
          <w:b/>
          <w:sz w:val="28"/>
          <w:szCs w:val="28"/>
        </w:rPr>
        <w:t>выпускников начальной школы</w:t>
      </w:r>
      <w:r w:rsidR="005D53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55DF">
        <w:rPr>
          <w:rFonts w:ascii="Times New Roman" w:eastAsia="Calibri" w:hAnsi="Times New Roman" w:cs="Times New Roman"/>
          <w:sz w:val="28"/>
          <w:szCs w:val="28"/>
        </w:rPr>
        <w:t>В рамках ВПР наряду с предметными результатами обучения выпускн</w:t>
      </w:r>
      <w:r w:rsidR="00EA3510">
        <w:rPr>
          <w:rFonts w:ascii="Times New Roman" w:eastAsia="Calibri" w:hAnsi="Times New Roman" w:cs="Times New Roman"/>
          <w:sz w:val="28"/>
          <w:szCs w:val="28"/>
        </w:rPr>
        <w:t>иков начальной школы оценивались</w:t>
      </w:r>
      <w:r w:rsidRPr="00E855DF">
        <w:rPr>
          <w:rFonts w:ascii="Times New Roman" w:eastAsia="Calibri" w:hAnsi="Times New Roman" w:cs="Times New Roman"/>
          <w:sz w:val="28"/>
          <w:szCs w:val="28"/>
        </w:rPr>
        <w:t xml:space="preserve"> также метапредметные результаты, в том числе уровень сформированности </w:t>
      </w:r>
      <w:r w:rsidRPr="005B73E2">
        <w:rPr>
          <w:rFonts w:ascii="Times New Roman" w:eastAsia="Calibri" w:hAnsi="Times New Roman" w:cs="Times New Roman"/>
          <w:sz w:val="28"/>
          <w:szCs w:val="28"/>
        </w:rPr>
        <w:t xml:space="preserve">универсальных учебных </w:t>
      </w:r>
      <w:r w:rsidRPr="005B73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действий (УУД) и овладения межпредметными понятиями. Предусмотрена оценка сформированности следующих УУД. </w:t>
      </w:r>
    </w:p>
    <w:p w:rsidR="000B2F2E" w:rsidRPr="005B73E2" w:rsidRDefault="000B2F2E" w:rsidP="00FB6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3E2">
        <w:rPr>
          <w:rFonts w:ascii="Times New Roman" w:eastAsia="Calibri" w:hAnsi="Times New Roman" w:cs="Times New Roman"/>
          <w:sz w:val="28"/>
          <w:szCs w:val="28"/>
        </w:rPr>
        <w:t xml:space="preserve">Личностные действия: личностное, профессиональное, жизненное самоопределение. </w:t>
      </w:r>
    </w:p>
    <w:p w:rsidR="000B2F2E" w:rsidRPr="005B73E2" w:rsidRDefault="000B2F2E" w:rsidP="00FB6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3E2">
        <w:rPr>
          <w:rFonts w:ascii="Times New Roman" w:eastAsia="Calibri" w:hAnsi="Times New Roman" w:cs="Times New Roman"/>
          <w:sz w:val="28"/>
          <w:szCs w:val="28"/>
        </w:rPr>
        <w:t xml:space="preserve">Регулятивные действия: планирование, контроль и коррекция, саморегуляция. </w:t>
      </w:r>
    </w:p>
    <w:p w:rsidR="005E78ED" w:rsidRPr="005B73E2" w:rsidRDefault="000B2F2E" w:rsidP="00FB6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3E2">
        <w:rPr>
          <w:rFonts w:ascii="Times New Roman" w:eastAsia="Calibri" w:hAnsi="Times New Roman" w:cs="Times New Roman"/>
          <w:sz w:val="28"/>
          <w:szCs w:val="28"/>
        </w:rPr>
        <w:t xml:space="preserve">Общеучебные </w:t>
      </w:r>
      <w:r w:rsidR="00CE3B1B" w:rsidRPr="005B7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3E2">
        <w:rPr>
          <w:rFonts w:ascii="Times New Roman" w:eastAsia="Calibri" w:hAnsi="Times New Roman" w:cs="Times New Roman"/>
          <w:sz w:val="28"/>
          <w:szCs w:val="28"/>
        </w:rPr>
        <w:t xml:space="preserve">универсальные учебные действия: </w:t>
      </w:r>
    </w:p>
    <w:p w:rsidR="000B2F2E" w:rsidRPr="005B73E2" w:rsidRDefault="000B2F2E" w:rsidP="00FB6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3E2">
        <w:rPr>
          <w:rFonts w:ascii="Times New Roman" w:eastAsia="Calibri" w:hAnsi="Times New Roman" w:cs="Times New Roman"/>
          <w:sz w:val="28"/>
          <w:szCs w:val="28"/>
        </w:rPr>
        <w:t xml:space="preserve">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 </w:t>
      </w:r>
    </w:p>
    <w:p w:rsidR="0099103D" w:rsidRPr="005B73E2" w:rsidRDefault="000B2F2E" w:rsidP="00FB6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3E2">
        <w:rPr>
          <w:rFonts w:ascii="Times New Roman" w:eastAsia="Calibri" w:hAnsi="Times New Roman" w:cs="Times New Roman"/>
          <w:sz w:val="28"/>
          <w:szCs w:val="28"/>
        </w:rPr>
        <w:t xml:space="preserve">Логические универсальные действия: </w:t>
      </w:r>
    </w:p>
    <w:p w:rsidR="00FB6F8F" w:rsidRPr="005B73E2" w:rsidRDefault="0099103D" w:rsidP="00FB6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3E2">
        <w:rPr>
          <w:rFonts w:ascii="Times New Roman" w:eastAsia="Calibri" w:hAnsi="Times New Roman" w:cs="Times New Roman"/>
          <w:sz w:val="28"/>
          <w:szCs w:val="28"/>
        </w:rPr>
        <w:t>-</w:t>
      </w:r>
      <w:r w:rsidR="000B2F2E" w:rsidRPr="005B73E2">
        <w:rPr>
          <w:rFonts w:ascii="Times New Roman" w:eastAsia="Calibri" w:hAnsi="Times New Roman" w:cs="Times New Roman"/>
          <w:sz w:val="28"/>
          <w:szCs w:val="28"/>
        </w:rPr>
        <w:t xml:space="preserve">анализ объектов в целях выделения признаков; синтез, в том числе выведение следствий; </w:t>
      </w:r>
    </w:p>
    <w:p w:rsidR="00FB6F8F" w:rsidRPr="005B73E2" w:rsidRDefault="0099103D" w:rsidP="00FB6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3E2">
        <w:rPr>
          <w:rFonts w:ascii="Times New Roman" w:eastAsia="Calibri" w:hAnsi="Times New Roman" w:cs="Times New Roman"/>
          <w:sz w:val="28"/>
          <w:szCs w:val="28"/>
        </w:rPr>
        <w:t>-</w:t>
      </w:r>
      <w:r w:rsidR="000B2F2E" w:rsidRPr="005B73E2">
        <w:rPr>
          <w:rFonts w:ascii="Times New Roman" w:eastAsia="Calibri" w:hAnsi="Times New Roman" w:cs="Times New Roman"/>
          <w:sz w:val="28"/>
          <w:szCs w:val="28"/>
        </w:rPr>
        <w:t xml:space="preserve">установление причинно- следственных связей; </w:t>
      </w:r>
    </w:p>
    <w:p w:rsidR="00FB6F8F" w:rsidRPr="005B73E2" w:rsidRDefault="0099103D" w:rsidP="00FB6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3E2">
        <w:rPr>
          <w:rFonts w:ascii="Times New Roman" w:eastAsia="Calibri" w:hAnsi="Times New Roman" w:cs="Times New Roman"/>
          <w:sz w:val="28"/>
          <w:szCs w:val="28"/>
        </w:rPr>
        <w:t>-</w:t>
      </w:r>
      <w:r w:rsidR="000B2F2E" w:rsidRPr="005B73E2">
        <w:rPr>
          <w:rFonts w:ascii="Times New Roman" w:eastAsia="Calibri" w:hAnsi="Times New Roman" w:cs="Times New Roman"/>
          <w:sz w:val="28"/>
          <w:szCs w:val="28"/>
        </w:rPr>
        <w:t xml:space="preserve">построение логической цепи рассуждений; </w:t>
      </w:r>
    </w:p>
    <w:p w:rsidR="000B2F2E" w:rsidRPr="005B73E2" w:rsidRDefault="0099103D" w:rsidP="00FB6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3E2">
        <w:rPr>
          <w:rFonts w:ascii="Times New Roman" w:eastAsia="Calibri" w:hAnsi="Times New Roman" w:cs="Times New Roman"/>
          <w:sz w:val="28"/>
          <w:szCs w:val="28"/>
        </w:rPr>
        <w:t>-</w:t>
      </w:r>
      <w:r w:rsidR="000B2F2E" w:rsidRPr="005B73E2">
        <w:rPr>
          <w:rFonts w:ascii="Times New Roman" w:eastAsia="Calibri" w:hAnsi="Times New Roman" w:cs="Times New Roman"/>
          <w:sz w:val="28"/>
          <w:szCs w:val="28"/>
        </w:rPr>
        <w:t xml:space="preserve">доказательство. </w:t>
      </w:r>
    </w:p>
    <w:p w:rsidR="000B2F2E" w:rsidRPr="005B73E2" w:rsidRDefault="000B2F2E" w:rsidP="00FB6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3E2">
        <w:rPr>
          <w:rFonts w:ascii="Times New Roman" w:eastAsia="Calibri" w:hAnsi="Times New Roman" w:cs="Times New Roman"/>
          <w:sz w:val="28"/>
          <w:szCs w:val="28"/>
        </w:rPr>
        <w:t>Коммуникативные действия: умение с достаточной полнотой и точностью выражать свои мысли в соответствии с задачами и условиями коммуникации.</w:t>
      </w:r>
    </w:p>
    <w:p w:rsidR="000B2F2E" w:rsidRPr="005B73E2" w:rsidRDefault="000B2F2E" w:rsidP="000B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F2E" w:rsidRPr="005B73E2" w:rsidRDefault="000B2F2E" w:rsidP="000B2F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3E2">
        <w:rPr>
          <w:rFonts w:ascii="Times New Roman" w:eastAsia="Calibri" w:hAnsi="Times New Roman" w:cs="Times New Roman"/>
          <w:sz w:val="28"/>
          <w:szCs w:val="28"/>
        </w:rPr>
        <w:t>Основные результаты выполнения Всероссийских проверочных работ</w:t>
      </w:r>
      <w:r w:rsidR="007313F9" w:rsidRPr="005B73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2F2E" w:rsidRPr="005B73E2" w:rsidRDefault="000B2F2E" w:rsidP="007313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оценка </w:t>
      </w:r>
      <w:r w:rsidR="00FB6F8F" w:rsidRPr="005B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 выполнения проверочной работы </w:t>
      </w:r>
      <w:r w:rsidR="00F81D9C" w:rsidRPr="005B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B7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4 класс</w:t>
      </w:r>
      <w:r w:rsidR="00FB6F8F" w:rsidRPr="005B7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F2E" w:rsidRPr="005D53F6" w:rsidRDefault="00CE3B1B" w:rsidP="005D53F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B73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Цель проведения</w:t>
      </w:r>
      <w:r w:rsidR="000B2F2E" w:rsidRPr="005B73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ВПР по русскому языку – оценить уровень общеобразовательной </w:t>
      </w:r>
      <w:r w:rsidR="007313F9" w:rsidRPr="005B73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2F2E" w:rsidRPr="005B73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подготовки обучающихся 4</w:t>
      </w:r>
      <w:r w:rsidR="00FB6F8F" w:rsidRPr="005B73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-го</w:t>
      </w:r>
      <w:r w:rsidR="000B2F2E" w:rsidRPr="005B73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класса в соответствии с требованиями ФГОС</w:t>
      </w:r>
      <w:r w:rsidR="007313F9" w:rsidRPr="005B73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НОО</w:t>
      </w:r>
      <w:r w:rsidR="000B2F2E" w:rsidRPr="005B73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</w:t>
      </w:r>
      <w:r w:rsidR="000B2F2E" w:rsidRPr="00E855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ий (УУД) и овлад</w:t>
      </w:r>
      <w:r w:rsidR="005D53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ения межпредметными понятиями.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t xml:space="preserve">Работа по русскому языку содержала две части. </w:t>
      </w:r>
      <w:r w:rsidR="000B2F2E" w:rsidRPr="00E855DF">
        <w:rPr>
          <w:rFonts w:ascii="Times New Roman" w:eastAsia="Calibri" w:hAnsi="Times New Roman" w:cs="Times New Roman"/>
          <w:b/>
          <w:sz w:val="28"/>
          <w:szCs w:val="28"/>
        </w:rPr>
        <w:t>Часть 1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t xml:space="preserve"> содержала 3 задания: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диктант (задание1) и 2-е задания  направленны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t xml:space="preserve"> на выявление сформированности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t xml:space="preserve"> умений по разделам: синтаксис и морфология. </w:t>
      </w:r>
      <w:r w:rsidR="000B2F2E" w:rsidRPr="00E855DF">
        <w:rPr>
          <w:rFonts w:ascii="Times New Roman" w:eastAsia="Calibri" w:hAnsi="Times New Roman" w:cs="Times New Roman"/>
          <w:b/>
          <w:sz w:val="28"/>
          <w:szCs w:val="28"/>
        </w:rPr>
        <w:t>Часть 2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t xml:space="preserve"> содержала 12 заданий, в том числе </w:t>
      </w:r>
      <w:r w:rsidR="000B2F2E" w:rsidRPr="00CE3B1B">
        <w:rPr>
          <w:rFonts w:ascii="Times New Roman" w:eastAsia="Calibri" w:hAnsi="Times New Roman" w:cs="Times New Roman"/>
          <w:b/>
          <w:sz w:val="28"/>
          <w:szCs w:val="28"/>
        </w:rPr>
        <w:t>10 заданий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t xml:space="preserve"> по тексту, направленных на проверку уровня сформированности умений по таким 3 разделам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t xml:space="preserve"> русского языка, как: фонетика, морфемика (состав слова), лексика, морфология, синтаксис, развитие речи, работа с текстом.</w:t>
      </w:r>
    </w:p>
    <w:p w:rsidR="000B2F2E" w:rsidRPr="00E855DF" w:rsidRDefault="00CE3B1B" w:rsidP="000B2F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2F2E" w:rsidRPr="00E855DF">
        <w:rPr>
          <w:rFonts w:ascii="Times New Roman" w:eastAsia="Calibri" w:hAnsi="Times New Roman" w:cs="Times New Roman"/>
          <w:b/>
          <w:sz w:val="28"/>
          <w:szCs w:val="28"/>
        </w:rPr>
        <w:t>Часть 1.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F2E" w:rsidRPr="00E855DF">
        <w:rPr>
          <w:rFonts w:ascii="Times New Roman" w:eastAsia="Calibri" w:hAnsi="Times New Roman" w:cs="Times New Roman"/>
          <w:b/>
          <w:sz w:val="28"/>
          <w:szCs w:val="28"/>
        </w:rPr>
        <w:t xml:space="preserve">Диктант </w:t>
      </w:r>
    </w:p>
    <w:p w:rsidR="000B2F2E" w:rsidRPr="00E855DF" w:rsidRDefault="000B2F2E" w:rsidP="000B2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5DF">
        <w:rPr>
          <w:rFonts w:ascii="Times New Roman" w:eastAsia="Calibri" w:hAnsi="Times New Roman" w:cs="Times New Roman"/>
          <w:sz w:val="28"/>
          <w:szCs w:val="28"/>
        </w:rPr>
        <w:t xml:space="preserve">Основной целью работы была </w:t>
      </w:r>
      <w:r w:rsidRPr="00E855DF">
        <w:rPr>
          <w:rFonts w:ascii="Times New Roman" w:eastAsia="Calibri" w:hAnsi="Times New Roman" w:cs="Times New Roman"/>
          <w:bCs/>
          <w:sz w:val="28"/>
          <w:szCs w:val="28"/>
        </w:rPr>
        <w:t>проверка и оценка способности выпускников начальной школы использовать полученные в процессе изучения русского языка знания</w:t>
      </w:r>
      <w:r w:rsidRPr="00E85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5DF">
        <w:rPr>
          <w:rFonts w:ascii="Times New Roman" w:eastAsia="Calibri" w:hAnsi="Times New Roman" w:cs="Times New Roman"/>
          <w:bCs/>
          <w:sz w:val="28"/>
          <w:szCs w:val="28"/>
        </w:rPr>
        <w:t xml:space="preserve">для практического их применения. </w:t>
      </w:r>
    </w:p>
    <w:p w:rsidR="005B73E2" w:rsidRDefault="005B73E2" w:rsidP="00FB6F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5DA" w:rsidRDefault="007565DA" w:rsidP="00FB6F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F8F" w:rsidRPr="00E855DF" w:rsidRDefault="00FB6F8F" w:rsidP="00FB6F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55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Часть 2. Тест </w:t>
      </w:r>
    </w:p>
    <w:p w:rsidR="000B2F2E" w:rsidRPr="00E855DF" w:rsidRDefault="000B2F2E" w:rsidP="00F81D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55DF">
        <w:rPr>
          <w:rFonts w:ascii="Times New Roman" w:eastAsia="Calibri" w:hAnsi="Times New Roman" w:cs="Times New Roman"/>
          <w:sz w:val="28"/>
          <w:szCs w:val="28"/>
        </w:rPr>
        <w:t xml:space="preserve">Содержание заданий Части 2 работы обеспечивало полноту проверки подготовки учащихся на базовом уровне и возможность зафиксировать достижение учащимся этого уровня. </w:t>
      </w:r>
    </w:p>
    <w:p w:rsidR="000B2F2E" w:rsidRPr="005B73E2" w:rsidRDefault="00FB6F8F" w:rsidP="000B2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B1B">
        <w:rPr>
          <w:rFonts w:ascii="Times New Roman" w:eastAsia="Calibri" w:hAnsi="Times New Roman" w:cs="Times New Roman"/>
          <w:sz w:val="28"/>
          <w:szCs w:val="28"/>
        </w:rPr>
        <w:t>Необходимо отметить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t xml:space="preserve">, результаты выполнения работы дали возможность </w:t>
      </w:r>
      <w:r w:rsidR="00AC3E5F">
        <w:rPr>
          <w:rFonts w:ascii="Times New Roman" w:eastAsia="Calibri" w:hAnsi="Times New Roman" w:cs="Times New Roman"/>
          <w:sz w:val="28"/>
          <w:szCs w:val="28"/>
        </w:rPr>
        <w:t xml:space="preserve">администрации гимназии </w:t>
      </w:r>
      <w:r w:rsidR="000B2F2E" w:rsidRPr="005B73E2">
        <w:rPr>
          <w:rFonts w:ascii="Times New Roman" w:eastAsia="Calibri" w:hAnsi="Times New Roman" w:cs="Times New Roman"/>
          <w:sz w:val="28"/>
          <w:szCs w:val="28"/>
        </w:rPr>
        <w:t xml:space="preserve">охарактеризовать состояние системы начального образования через определения уровня базовой подготовки учащихся и их способности выполнять задания повышенного уровня сложности.  </w:t>
      </w:r>
    </w:p>
    <w:p w:rsidR="000B2F2E" w:rsidRPr="00E855DF" w:rsidRDefault="000B2F2E" w:rsidP="000B2F2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1D9C" w:rsidRPr="00E855DF" w:rsidRDefault="00DB1FCC" w:rsidP="00DB1FCC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0B2F2E"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качества обученности по русскому языку </w:t>
      </w:r>
    </w:p>
    <w:p w:rsidR="000B2F2E" w:rsidRPr="00E855DF" w:rsidRDefault="000B2F2E" w:rsidP="00F81D9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выполнении ВПР</w:t>
      </w:r>
    </w:p>
    <w:p w:rsidR="00F81D9C" w:rsidRPr="00E855DF" w:rsidRDefault="00F81D9C" w:rsidP="00F81D9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1617"/>
        <w:gridCol w:w="1419"/>
        <w:gridCol w:w="1419"/>
        <w:gridCol w:w="1419"/>
        <w:gridCol w:w="1419"/>
        <w:gridCol w:w="1311"/>
      </w:tblGrid>
      <w:tr w:rsidR="000B2F2E" w:rsidRPr="00E855DF" w:rsidTr="0033696F">
        <w:tc>
          <w:tcPr>
            <w:tcW w:w="936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писавших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«5»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«4»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«3»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«2»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0B2F2E" w:rsidRPr="00E855DF" w:rsidTr="0033696F">
        <w:tc>
          <w:tcPr>
            <w:tcW w:w="936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18ч-72%</w:t>
            </w:r>
          </w:p>
        </w:tc>
        <w:tc>
          <w:tcPr>
            <w:tcW w:w="141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6ч-24%</w:t>
            </w:r>
          </w:p>
        </w:tc>
        <w:tc>
          <w:tcPr>
            <w:tcW w:w="141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1ч-4%</w:t>
            </w:r>
          </w:p>
        </w:tc>
        <w:tc>
          <w:tcPr>
            <w:tcW w:w="141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</w:tr>
      <w:tr w:rsidR="000B2F2E" w:rsidRPr="00E855DF" w:rsidTr="0033696F">
        <w:tc>
          <w:tcPr>
            <w:tcW w:w="936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10ч-34%</w:t>
            </w:r>
          </w:p>
        </w:tc>
        <w:tc>
          <w:tcPr>
            <w:tcW w:w="141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17ч – 58%</w:t>
            </w:r>
          </w:p>
        </w:tc>
        <w:tc>
          <w:tcPr>
            <w:tcW w:w="141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2ч-7%</w:t>
            </w:r>
          </w:p>
        </w:tc>
        <w:tc>
          <w:tcPr>
            <w:tcW w:w="141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</w:tr>
      <w:tr w:rsidR="000B2F2E" w:rsidRPr="00E855DF" w:rsidTr="0033696F">
        <w:tc>
          <w:tcPr>
            <w:tcW w:w="936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23ч-82%</w:t>
            </w:r>
          </w:p>
        </w:tc>
        <w:tc>
          <w:tcPr>
            <w:tcW w:w="141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4ч -14%</w:t>
            </w:r>
          </w:p>
        </w:tc>
        <w:tc>
          <w:tcPr>
            <w:tcW w:w="141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1ч -4%</w:t>
            </w:r>
          </w:p>
        </w:tc>
        <w:tc>
          <w:tcPr>
            <w:tcW w:w="141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</w:tr>
      <w:tr w:rsidR="000B2F2E" w:rsidRPr="00E855DF" w:rsidTr="0033696F">
        <w:tc>
          <w:tcPr>
            <w:tcW w:w="936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19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419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419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19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2F2E" w:rsidRPr="00E855DF" w:rsidRDefault="000B2F2E" w:rsidP="000B2F2E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F2E" w:rsidRPr="00E855DF" w:rsidRDefault="000B2F2E" w:rsidP="00F8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A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написания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</w:t>
      </w:r>
      <w:r w:rsidRPr="006A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параллели </w:t>
      </w:r>
      <w:r w:rsidRPr="008A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B6F8F" w:rsidRPr="008A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A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классов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F8F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составило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95%.</w:t>
      </w:r>
    </w:p>
    <w:p w:rsidR="000B2F2E" w:rsidRPr="00E855DF" w:rsidRDefault="000B2F2E" w:rsidP="000B2F2E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BA65DD" w:rsidRPr="00E855DF" w:rsidRDefault="000B2F2E" w:rsidP="00BA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Качественная оценка результатов  выполнения проверочной работы </w:t>
      </w:r>
    </w:p>
    <w:p w:rsidR="000B2F2E" w:rsidRPr="00E855DF" w:rsidRDefault="000B2F2E" w:rsidP="00BA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4 класс</w:t>
      </w:r>
    </w:p>
    <w:p w:rsidR="000B2F2E" w:rsidRPr="00E536C3" w:rsidRDefault="00FB6F8F" w:rsidP="000B2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="006A2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t xml:space="preserve">целью  всероссийской проверочной работы по математике  была </w:t>
      </w:r>
      <w:r w:rsidR="000B2F2E" w:rsidRPr="00E855DF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проверка и оценка </w:t>
      </w:r>
      <w:r w:rsidR="000B2F2E" w:rsidRPr="00E536C3">
        <w:rPr>
          <w:rFonts w:ascii="Times New Roman" w:eastAsia="Calibri" w:hAnsi="Times New Roman" w:cs="Times New Roman"/>
          <w:bCs/>
          <w:sz w:val="28"/>
          <w:szCs w:val="28"/>
        </w:rPr>
        <w:t>способности выпускников начальной школы использовать полученные вычислительные навыки, операции с числами, умение решать задачи, оперировать на практике с числами и величинами.</w:t>
      </w:r>
    </w:p>
    <w:p w:rsidR="000B2F2E" w:rsidRPr="00E855DF" w:rsidRDefault="000B2F2E" w:rsidP="00F95FC0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качества обученности по математике  при выполнении ВПР</w:t>
      </w:r>
    </w:p>
    <w:p w:rsidR="000B2F2E" w:rsidRPr="00E855DF" w:rsidRDefault="000B2F2E" w:rsidP="000B2F2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576"/>
        <w:gridCol w:w="1333"/>
        <w:gridCol w:w="1423"/>
        <w:gridCol w:w="1333"/>
        <w:gridCol w:w="1333"/>
        <w:gridCol w:w="1279"/>
      </w:tblGrid>
      <w:tr w:rsidR="000B2F2E" w:rsidRPr="00E855DF" w:rsidTr="000B2F2E">
        <w:tc>
          <w:tcPr>
            <w:tcW w:w="937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писавших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«5»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«4»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«3»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«2»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Качество знаний</w:t>
            </w:r>
          </w:p>
        </w:tc>
      </w:tr>
      <w:tr w:rsidR="000B2F2E" w:rsidRPr="00E855DF" w:rsidTr="000B2F2E">
        <w:tc>
          <w:tcPr>
            <w:tcW w:w="937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321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17ч-71%</w:t>
            </w:r>
          </w:p>
        </w:tc>
        <w:tc>
          <w:tcPr>
            <w:tcW w:w="1423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7ч-29%</w:t>
            </w:r>
          </w:p>
        </w:tc>
        <w:tc>
          <w:tcPr>
            <w:tcW w:w="1247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0B2F2E" w:rsidRPr="00E855DF" w:rsidTr="000B2F2E">
        <w:tc>
          <w:tcPr>
            <w:tcW w:w="937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4Б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321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16ч-55%</w:t>
            </w:r>
          </w:p>
        </w:tc>
        <w:tc>
          <w:tcPr>
            <w:tcW w:w="1423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12ч – 41%</w:t>
            </w:r>
          </w:p>
        </w:tc>
        <w:tc>
          <w:tcPr>
            <w:tcW w:w="1247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1ч-4%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96%</w:t>
            </w:r>
          </w:p>
        </w:tc>
      </w:tr>
      <w:tr w:rsidR="000B2F2E" w:rsidRPr="00E855DF" w:rsidTr="000B2F2E">
        <w:tc>
          <w:tcPr>
            <w:tcW w:w="937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4В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321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25ч-89%</w:t>
            </w:r>
          </w:p>
        </w:tc>
        <w:tc>
          <w:tcPr>
            <w:tcW w:w="1423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2ч -7%</w:t>
            </w:r>
          </w:p>
        </w:tc>
        <w:tc>
          <w:tcPr>
            <w:tcW w:w="1247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1ч -4%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96%</w:t>
            </w:r>
          </w:p>
        </w:tc>
      </w:tr>
      <w:tr w:rsidR="000B2F2E" w:rsidRPr="00E855DF" w:rsidTr="000B2F2E">
        <w:tc>
          <w:tcPr>
            <w:tcW w:w="937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321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72%</w:t>
            </w:r>
          </w:p>
        </w:tc>
        <w:tc>
          <w:tcPr>
            <w:tcW w:w="1423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26%</w:t>
            </w:r>
          </w:p>
        </w:tc>
        <w:tc>
          <w:tcPr>
            <w:tcW w:w="1247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2%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97%</w:t>
            </w:r>
          </w:p>
        </w:tc>
      </w:tr>
    </w:tbl>
    <w:p w:rsidR="000B2F2E" w:rsidRPr="00E855DF" w:rsidRDefault="000B2F2E" w:rsidP="000B2F2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0B2F2E" w:rsidRPr="00E855DF" w:rsidRDefault="00416757" w:rsidP="00BA65D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</w:t>
      </w:r>
      <w:r w:rsidR="000B2F2E" w:rsidRPr="006A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ВПР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в параллели 4</w:t>
      </w:r>
      <w:r w:rsidR="00FB6F8F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классов составило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F2E"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97%.</w:t>
      </w:r>
    </w:p>
    <w:p w:rsidR="000B2F2E" w:rsidRPr="00E855DF" w:rsidRDefault="000B2F2E" w:rsidP="000B2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53BD" w:rsidRPr="00F413CE" w:rsidRDefault="000B2F2E" w:rsidP="00F95F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CE">
        <w:rPr>
          <w:rFonts w:ascii="Times New Roman" w:eastAsia="Calibri" w:hAnsi="Times New Roman" w:cs="Times New Roman"/>
          <w:sz w:val="28"/>
          <w:szCs w:val="28"/>
        </w:rPr>
        <w:t>Назначение  ВПР  по  предмету  "Окружающий  мир"  –  оценить  уровень  общ</w:t>
      </w:r>
      <w:r w:rsidR="008A53BD" w:rsidRPr="00F413CE">
        <w:rPr>
          <w:rFonts w:ascii="Times New Roman" w:eastAsia="Calibri" w:hAnsi="Times New Roman" w:cs="Times New Roman"/>
          <w:sz w:val="28"/>
          <w:szCs w:val="28"/>
        </w:rPr>
        <w:t>еобразовательной  подготовки  уча</w:t>
      </w:r>
      <w:r w:rsidRPr="00F413CE">
        <w:rPr>
          <w:rFonts w:ascii="Times New Roman" w:eastAsia="Calibri" w:hAnsi="Times New Roman" w:cs="Times New Roman"/>
          <w:sz w:val="28"/>
          <w:szCs w:val="28"/>
        </w:rPr>
        <w:t>щихся  4  класса  в  соответствии  с  требованиями  ФГОС</w:t>
      </w:r>
      <w:r w:rsidR="006A2427" w:rsidRPr="00F413CE">
        <w:rPr>
          <w:rFonts w:ascii="Times New Roman" w:eastAsia="Calibri" w:hAnsi="Times New Roman" w:cs="Times New Roman"/>
          <w:sz w:val="28"/>
          <w:szCs w:val="28"/>
        </w:rPr>
        <w:t xml:space="preserve"> НОО</w:t>
      </w:r>
      <w:r w:rsidRPr="00F413CE">
        <w:rPr>
          <w:rFonts w:ascii="Times New Roman" w:eastAsia="Calibri" w:hAnsi="Times New Roman" w:cs="Times New Roman"/>
          <w:sz w:val="28"/>
          <w:szCs w:val="28"/>
        </w:rPr>
        <w:t xml:space="preserve">.  ВПР  позволяют  осуществить  диагностику  достижения  предметных  и  метапредметных  результатов,  в  том  числе  уровня сформированности  универсальных  учебных  действий  (УУД)  и  овладения  межпредметными понятиями. </w:t>
      </w:r>
    </w:p>
    <w:p w:rsidR="000B2F2E" w:rsidRPr="00F413CE" w:rsidRDefault="000B2F2E" w:rsidP="00F95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3CE">
        <w:rPr>
          <w:rFonts w:ascii="Times New Roman" w:eastAsia="Calibri" w:hAnsi="Times New Roman" w:cs="Times New Roman"/>
          <w:sz w:val="28"/>
          <w:szCs w:val="28"/>
        </w:rPr>
        <w:t>Результаты ВПР в совокупности</w:t>
      </w:r>
      <w:r w:rsidR="008A53BD" w:rsidRPr="00F413CE">
        <w:rPr>
          <w:rFonts w:ascii="Times New Roman" w:eastAsia="Calibri" w:hAnsi="Times New Roman" w:cs="Times New Roman"/>
          <w:sz w:val="28"/>
          <w:szCs w:val="28"/>
        </w:rPr>
        <w:t xml:space="preserve"> с имеющейся в гимназии</w:t>
      </w:r>
      <w:r w:rsidRPr="00F413CE">
        <w:rPr>
          <w:rFonts w:ascii="Times New Roman" w:eastAsia="Calibri" w:hAnsi="Times New Roman" w:cs="Times New Roman"/>
          <w:sz w:val="28"/>
          <w:szCs w:val="28"/>
        </w:rPr>
        <w:t xml:space="preserve">  информацией,  отражающей  индивидуальные </w:t>
      </w:r>
      <w:r w:rsidR="008A53BD" w:rsidRPr="00F413CE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 траектории  учащихся,    используются</w:t>
      </w:r>
      <w:r w:rsidRPr="00F413CE">
        <w:rPr>
          <w:rFonts w:ascii="Times New Roman" w:eastAsia="Calibri" w:hAnsi="Times New Roman" w:cs="Times New Roman"/>
          <w:sz w:val="28"/>
          <w:szCs w:val="28"/>
        </w:rPr>
        <w:t xml:space="preserve">  для  оценки личностных результатов обучения. </w:t>
      </w:r>
    </w:p>
    <w:p w:rsidR="000B2F2E" w:rsidRPr="00E855DF" w:rsidRDefault="000B2F2E" w:rsidP="000B2F2E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2F2E" w:rsidRPr="00E855DF" w:rsidRDefault="000B2F2E" w:rsidP="000B2F2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качества обученности по окружающему миру при выполнении ВПР</w:t>
      </w:r>
    </w:p>
    <w:p w:rsidR="000B2F2E" w:rsidRPr="00E855DF" w:rsidRDefault="000B2F2E" w:rsidP="000B2F2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3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651"/>
        <w:gridCol w:w="1449"/>
        <w:gridCol w:w="1449"/>
        <w:gridCol w:w="1449"/>
        <w:gridCol w:w="1449"/>
        <w:gridCol w:w="1339"/>
      </w:tblGrid>
      <w:tr w:rsidR="000B2F2E" w:rsidRPr="00E855DF" w:rsidTr="00BA65DD">
        <w:trPr>
          <w:trHeight w:val="1090"/>
        </w:trPr>
        <w:tc>
          <w:tcPr>
            <w:tcW w:w="957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писавших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«5»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«4»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«3»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«2»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0B2F2E" w:rsidRPr="00E855DF" w:rsidTr="00BA65DD">
        <w:trPr>
          <w:trHeight w:val="579"/>
        </w:trPr>
        <w:tc>
          <w:tcPr>
            <w:tcW w:w="957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13ч-54%</w:t>
            </w:r>
          </w:p>
        </w:tc>
        <w:tc>
          <w:tcPr>
            <w:tcW w:w="144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10ч-42%</w:t>
            </w:r>
          </w:p>
        </w:tc>
        <w:tc>
          <w:tcPr>
            <w:tcW w:w="144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1ч -4%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</w:tr>
      <w:tr w:rsidR="000B2F2E" w:rsidRPr="00E855DF" w:rsidTr="00BA65DD">
        <w:trPr>
          <w:trHeight w:val="954"/>
        </w:trPr>
        <w:tc>
          <w:tcPr>
            <w:tcW w:w="957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4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8ч-29%</w:t>
            </w:r>
          </w:p>
        </w:tc>
        <w:tc>
          <w:tcPr>
            <w:tcW w:w="144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20ч – 71%</w:t>
            </w:r>
          </w:p>
        </w:tc>
        <w:tc>
          <w:tcPr>
            <w:tcW w:w="144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0B2F2E" w:rsidRPr="00E855DF" w:rsidTr="00BA65DD">
        <w:trPr>
          <w:trHeight w:val="579"/>
        </w:trPr>
        <w:tc>
          <w:tcPr>
            <w:tcW w:w="957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4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26ч-92%</w:t>
            </w:r>
          </w:p>
        </w:tc>
        <w:tc>
          <w:tcPr>
            <w:tcW w:w="144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1ч -4%</w:t>
            </w:r>
          </w:p>
        </w:tc>
        <w:tc>
          <w:tcPr>
            <w:tcW w:w="1449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1ч -4%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</w:tr>
      <w:tr w:rsidR="000B2F2E" w:rsidRPr="00E855DF" w:rsidTr="00BA65DD">
        <w:trPr>
          <w:trHeight w:val="715"/>
        </w:trPr>
        <w:tc>
          <w:tcPr>
            <w:tcW w:w="957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49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449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449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449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97%</w:t>
            </w:r>
          </w:p>
        </w:tc>
      </w:tr>
    </w:tbl>
    <w:p w:rsidR="00F413CE" w:rsidRDefault="00F413CE" w:rsidP="00BA65D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F2E" w:rsidRPr="00E855DF" w:rsidRDefault="000B2F2E" w:rsidP="00BA65D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написания ВПР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окружающему миру </w:t>
      </w:r>
      <w:r w:rsidR="004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параллели 4х классов составило 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97%.</w:t>
      </w:r>
    </w:p>
    <w:p w:rsidR="000B2F2E" w:rsidRPr="000C3821" w:rsidRDefault="007E28E5" w:rsidP="007E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2F2E" w:rsidRPr="000C38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ланируемые</w:t>
      </w:r>
      <w:r w:rsidRPr="000C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результаты  в соответствии с </w:t>
      </w:r>
      <w:r w:rsidR="000B2F2E" w:rsidRPr="000C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НОО и </w:t>
      </w:r>
      <w:r w:rsidRPr="000C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F2E" w:rsidRPr="000C3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у учащихся 4АБВ классов по результатам независимой экспертизы</w:t>
      </w:r>
      <w:r w:rsidRPr="000C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</w:t>
      </w:r>
      <w:r w:rsidR="000B2F2E" w:rsidRPr="000C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 достигнуты в полном объеме. </w:t>
      </w:r>
    </w:p>
    <w:p w:rsidR="00F413CE" w:rsidRPr="000C3821" w:rsidRDefault="00F413CE" w:rsidP="007E2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7B82" w:rsidRDefault="00A07B82" w:rsidP="00F4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B82" w:rsidRDefault="00A07B82" w:rsidP="00F4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6A63" w:rsidRDefault="00EF6A63" w:rsidP="00F4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6A63" w:rsidRDefault="00EF6A63" w:rsidP="00F4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821" w:rsidRDefault="000C3821" w:rsidP="00F413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5DA" w:rsidRDefault="007565DA" w:rsidP="00F413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F2E" w:rsidRPr="00A07B82" w:rsidRDefault="000B2F2E" w:rsidP="00F413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7B82">
        <w:rPr>
          <w:rFonts w:ascii="Times New Roman" w:eastAsia="Calibri" w:hAnsi="Times New Roman" w:cs="Times New Roman"/>
          <w:sz w:val="28"/>
          <w:szCs w:val="28"/>
        </w:rPr>
        <w:lastRenderedPageBreak/>
        <w:t>Основные результаты выполнения Всероссийских проверочных работ учащихся 5</w:t>
      </w:r>
      <w:r w:rsidR="00C711C2" w:rsidRPr="00A07B82">
        <w:rPr>
          <w:rFonts w:ascii="Times New Roman" w:eastAsia="Calibri" w:hAnsi="Times New Roman" w:cs="Times New Roman"/>
          <w:sz w:val="28"/>
          <w:szCs w:val="28"/>
        </w:rPr>
        <w:t>-</w:t>
      </w:r>
      <w:r w:rsidRPr="00A07B82">
        <w:rPr>
          <w:rFonts w:ascii="Times New Roman" w:eastAsia="Calibri" w:hAnsi="Times New Roman" w:cs="Times New Roman"/>
          <w:sz w:val="28"/>
          <w:szCs w:val="28"/>
        </w:rPr>
        <w:t>х классов</w:t>
      </w:r>
    </w:p>
    <w:p w:rsidR="00FB6F8F" w:rsidRPr="00A07B82" w:rsidRDefault="000B2F2E" w:rsidP="00FB6F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результатов  выполнения проверочной р</w:t>
      </w:r>
      <w:r w:rsidR="00FB6F8F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по русскому языку 5</w:t>
      </w:r>
      <w:r w:rsidR="00C711C2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FB6F8F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  <w:r w:rsidR="00C711C2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0B2F2E" w:rsidRPr="00F413CE" w:rsidRDefault="000B2F2E" w:rsidP="00F413C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D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ВПР </w:t>
      </w:r>
      <w:r w:rsidRPr="00E855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русскому языку проводилась в целях мониторинга качества подготовк</w:t>
      </w:r>
      <w:r w:rsidR="006A60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уча</w:t>
      </w:r>
      <w:r w:rsidRPr="00E855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 w:rsidRPr="00925D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5-го класса</w:t>
      </w:r>
      <w:r w:rsidRPr="00E855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направленного на обеспечение</w:t>
      </w:r>
      <w:r w:rsidR="00925D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эффективной реализации </w:t>
      </w:r>
      <w:r w:rsidR="00925D49" w:rsidRPr="006A60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ФГОС ООО</w:t>
      </w:r>
      <w:r w:rsidRPr="00E855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B6F8F"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9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Цели диагностической работы </w:t>
      </w:r>
      <w:r w:rsidRPr="00E855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9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-выявить уровень владения уча</w:t>
      </w:r>
      <w:r w:rsidRPr="00E855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щимися базовыми предметными правописными и учебно-языковыми фонетическими, морфемными, морфологическими и синтаксическими умениям</w:t>
      </w:r>
      <w:r w:rsidR="00E279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и. Помимо предметных умений, </w:t>
      </w:r>
      <w:r w:rsidRPr="00E855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задания </w:t>
      </w:r>
      <w:r w:rsidR="00E279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5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предполагали проверку универсальных учебных действий: регулятивных и познавательных.</w:t>
      </w:r>
      <w:r w:rsidR="00F4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 </w:t>
      </w:r>
      <w:r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 в форме письменной работы. </w:t>
      </w:r>
      <w:r w:rsidRPr="00E855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Выполнение заданий проверялось в соответствии с системой оценивания проверочной работы по русскому языку, набранные баллы переводились в отметки по обозначенной шкале.</w:t>
      </w:r>
    </w:p>
    <w:p w:rsidR="000B2F2E" w:rsidRPr="00E855DF" w:rsidRDefault="000B2F2E" w:rsidP="000B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1C2" w:rsidRPr="00E855DF" w:rsidRDefault="000B2F2E" w:rsidP="000B2F2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качества обученности по русскому языку </w:t>
      </w:r>
    </w:p>
    <w:p w:rsidR="000B2F2E" w:rsidRPr="00E855DF" w:rsidRDefault="000B2F2E" w:rsidP="000B2F2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выполнении ВПР</w:t>
      </w:r>
    </w:p>
    <w:tbl>
      <w:tblPr>
        <w:tblW w:w="99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1517"/>
        <w:gridCol w:w="1388"/>
        <w:gridCol w:w="1333"/>
        <w:gridCol w:w="1333"/>
        <w:gridCol w:w="1703"/>
        <w:gridCol w:w="1233"/>
      </w:tblGrid>
      <w:tr w:rsidR="000B2F2E" w:rsidRPr="00E855DF" w:rsidTr="00C711C2">
        <w:tc>
          <w:tcPr>
            <w:tcW w:w="1630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писавших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«5»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«4»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«3»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«2»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Качество знаний</w:t>
            </w:r>
          </w:p>
        </w:tc>
      </w:tr>
      <w:tr w:rsidR="000B2F2E" w:rsidRPr="00E855DF" w:rsidTr="00C711C2">
        <w:tc>
          <w:tcPr>
            <w:tcW w:w="1630" w:type="dxa"/>
            <w:vAlign w:val="center"/>
          </w:tcPr>
          <w:p w:rsidR="000B2F2E" w:rsidRPr="00E855DF" w:rsidRDefault="000B2F2E" w:rsidP="00E2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5А</w:t>
            </w:r>
            <w:r w:rsidRPr="00E85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5ч-25%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10ч-50%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5ч-25%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B2F2E" w:rsidRPr="00B97C71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75%</w:t>
            </w:r>
          </w:p>
        </w:tc>
      </w:tr>
      <w:tr w:rsidR="000B2F2E" w:rsidRPr="00E855DF" w:rsidTr="00C711C2">
        <w:tc>
          <w:tcPr>
            <w:tcW w:w="1630" w:type="dxa"/>
            <w:vAlign w:val="center"/>
          </w:tcPr>
          <w:p w:rsidR="000B2F2E" w:rsidRPr="00E855DF" w:rsidRDefault="000B2F2E" w:rsidP="00E2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5Б</w:t>
            </w:r>
            <w:r w:rsidRPr="00E85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9ч-38%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7ч – 29%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4ч-16%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2F2E" w:rsidRPr="00E855DF" w:rsidRDefault="000B2F2E" w:rsidP="0035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 xml:space="preserve">4ч-16%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B2F2E" w:rsidRPr="00B97C71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67%</w:t>
            </w:r>
          </w:p>
        </w:tc>
      </w:tr>
      <w:tr w:rsidR="000B2F2E" w:rsidRPr="00E855DF" w:rsidTr="00C711C2">
        <w:tc>
          <w:tcPr>
            <w:tcW w:w="1630" w:type="dxa"/>
            <w:vAlign w:val="center"/>
          </w:tcPr>
          <w:p w:rsidR="000B2F2E" w:rsidRPr="00E855DF" w:rsidRDefault="000B2F2E" w:rsidP="00E27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5В</w:t>
            </w:r>
            <w:r w:rsidRPr="00E85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2ч-16%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19ч -52%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4ч -32%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B2F2E" w:rsidRPr="00B97C71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68%</w:t>
            </w:r>
          </w:p>
        </w:tc>
      </w:tr>
      <w:tr w:rsidR="000B2F2E" w:rsidRPr="00E855DF" w:rsidTr="00C711C2">
        <w:tc>
          <w:tcPr>
            <w:tcW w:w="1630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21%</w:t>
            </w:r>
          </w:p>
        </w:tc>
        <w:tc>
          <w:tcPr>
            <w:tcW w:w="1333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46%</w:t>
            </w:r>
          </w:p>
        </w:tc>
        <w:tc>
          <w:tcPr>
            <w:tcW w:w="1333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17%</w:t>
            </w:r>
          </w:p>
        </w:tc>
        <w:tc>
          <w:tcPr>
            <w:tcW w:w="1850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853" w:type="dxa"/>
            <w:shd w:val="clear" w:color="auto" w:fill="D9D9D9"/>
            <w:vAlign w:val="center"/>
          </w:tcPr>
          <w:p w:rsidR="000B2F2E" w:rsidRPr="00B97C71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70%</w:t>
            </w:r>
          </w:p>
        </w:tc>
      </w:tr>
    </w:tbl>
    <w:p w:rsidR="000B2F2E" w:rsidRPr="00E855DF" w:rsidRDefault="000B2F2E" w:rsidP="000B2F2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B2F2E" w:rsidRPr="00A07B82" w:rsidRDefault="006A6001" w:rsidP="00C711C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F2E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написания </w:t>
      </w:r>
      <w:r w:rsidR="00B97C71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по русскому языку составило</w:t>
      </w:r>
      <w:r w:rsidR="000B2F2E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70%, что несколько </w:t>
      </w:r>
      <w:r w:rsidR="00B97C71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качества обуч</w:t>
      </w:r>
      <w:r w:rsidR="000B2F2E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по итогам года.</w:t>
      </w:r>
    </w:p>
    <w:p w:rsidR="000B2F2E" w:rsidRPr="00A07B82" w:rsidRDefault="000B2F2E" w:rsidP="00F413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оценка результатов  выполнения проверочной работы </w:t>
      </w:r>
      <w:r w:rsidR="00C711C2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 5</w:t>
      </w:r>
      <w:r w:rsidR="00C711C2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1F09A3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F2E" w:rsidRPr="00E855DF" w:rsidRDefault="001F09A3" w:rsidP="00FB6F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ВПР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t xml:space="preserve"> по математике состояла из </w:t>
      </w:r>
      <w:r w:rsidR="000B2F2E" w:rsidRPr="001F09A3">
        <w:rPr>
          <w:rFonts w:ascii="Times New Roman" w:eastAsia="Calibri" w:hAnsi="Times New Roman" w:cs="Times New Roman"/>
          <w:b/>
          <w:sz w:val="28"/>
          <w:szCs w:val="28"/>
        </w:rPr>
        <w:t>14 заданий</w:t>
      </w:r>
      <w:r w:rsidR="000B2F2E" w:rsidRPr="00E855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2F2E" w:rsidRPr="00E855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Выполнение заданий проверялось в соответствии с системой оценивания проверочной работы по математике, набранные баллы переводились в отметки по обозначенной шкале.</w:t>
      </w:r>
    </w:p>
    <w:p w:rsidR="000B2F2E" w:rsidRDefault="000B2F2E" w:rsidP="000B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A63" w:rsidRDefault="00EF6A63" w:rsidP="000B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A63" w:rsidRDefault="00EF6A63" w:rsidP="000B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A63" w:rsidRDefault="00EF6A63" w:rsidP="000B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A63" w:rsidRPr="00E855DF" w:rsidRDefault="00EF6A63" w:rsidP="000B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DA" w:rsidRDefault="007565DA" w:rsidP="000B2F2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F2E" w:rsidRPr="00E855DF" w:rsidRDefault="000B2F2E" w:rsidP="000B2F2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качества обученности по математике  при выполнении ВПР</w:t>
      </w:r>
    </w:p>
    <w:p w:rsidR="000B2F2E" w:rsidRPr="00E855DF" w:rsidRDefault="000B2F2E" w:rsidP="000B2F2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1517"/>
        <w:gridCol w:w="1381"/>
        <w:gridCol w:w="1381"/>
        <w:gridCol w:w="1381"/>
        <w:gridCol w:w="1381"/>
        <w:gridCol w:w="1276"/>
      </w:tblGrid>
      <w:tr w:rsidR="000B2F2E" w:rsidRPr="00E855DF" w:rsidTr="00C711C2">
        <w:tc>
          <w:tcPr>
            <w:tcW w:w="1560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писавших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«5»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«4»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«3»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«2»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Качество знаний</w:t>
            </w:r>
          </w:p>
        </w:tc>
      </w:tr>
      <w:tr w:rsidR="000B2F2E" w:rsidRPr="00E855DF" w:rsidTr="00C711C2">
        <w:tc>
          <w:tcPr>
            <w:tcW w:w="1560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04" w:type="dxa"/>
            <w:shd w:val="clear" w:color="auto" w:fill="auto"/>
          </w:tcPr>
          <w:p w:rsidR="000B2F2E" w:rsidRPr="001F09A3" w:rsidRDefault="000B2F2E" w:rsidP="000B2F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9A3">
              <w:rPr>
                <w:rFonts w:ascii="Times New Roman" w:hAnsi="Times New Roman" w:cs="Times New Roman"/>
                <w:b/>
                <w:sz w:val="26"/>
                <w:szCs w:val="26"/>
              </w:rPr>
              <w:t>14ч-77%</w:t>
            </w:r>
          </w:p>
        </w:tc>
        <w:tc>
          <w:tcPr>
            <w:tcW w:w="1404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2ч-12%</w:t>
            </w:r>
          </w:p>
        </w:tc>
        <w:tc>
          <w:tcPr>
            <w:tcW w:w="1404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2ч-12%</w:t>
            </w:r>
          </w:p>
        </w:tc>
        <w:tc>
          <w:tcPr>
            <w:tcW w:w="1404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B2F2E" w:rsidRPr="001F09A3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0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88%</w:t>
            </w:r>
          </w:p>
        </w:tc>
      </w:tr>
      <w:tr w:rsidR="000B2F2E" w:rsidRPr="001F09A3" w:rsidTr="00C711C2">
        <w:tc>
          <w:tcPr>
            <w:tcW w:w="1560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5Б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04" w:type="dxa"/>
            <w:shd w:val="clear" w:color="auto" w:fill="auto"/>
          </w:tcPr>
          <w:p w:rsidR="000B2F2E" w:rsidRPr="001F09A3" w:rsidRDefault="000B2F2E" w:rsidP="000B2F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9A3">
              <w:rPr>
                <w:rFonts w:ascii="Times New Roman" w:hAnsi="Times New Roman" w:cs="Times New Roman"/>
                <w:b/>
                <w:sz w:val="26"/>
                <w:szCs w:val="26"/>
              </w:rPr>
              <w:t>19ч-76%</w:t>
            </w:r>
          </w:p>
        </w:tc>
        <w:tc>
          <w:tcPr>
            <w:tcW w:w="1404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6ч – 24%</w:t>
            </w:r>
          </w:p>
        </w:tc>
        <w:tc>
          <w:tcPr>
            <w:tcW w:w="1404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B2F2E" w:rsidRPr="001F09A3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0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100%</w:t>
            </w:r>
          </w:p>
        </w:tc>
      </w:tr>
      <w:tr w:rsidR="000B2F2E" w:rsidRPr="00E855DF" w:rsidTr="00C711C2">
        <w:tc>
          <w:tcPr>
            <w:tcW w:w="1560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04" w:type="dxa"/>
            <w:shd w:val="clear" w:color="auto" w:fill="auto"/>
          </w:tcPr>
          <w:p w:rsidR="000B2F2E" w:rsidRPr="001F09A3" w:rsidRDefault="000B2F2E" w:rsidP="000B2F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9A3">
              <w:rPr>
                <w:rFonts w:ascii="Times New Roman" w:hAnsi="Times New Roman" w:cs="Times New Roman"/>
                <w:b/>
                <w:sz w:val="26"/>
                <w:szCs w:val="26"/>
              </w:rPr>
              <w:t>18ч-75%</w:t>
            </w:r>
          </w:p>
        </w:tc>
        <w:tc>
          <w:tcPr>
            <w:tcW w:w="1404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5ч -21%</w:t>
            </w:r>
          </w:p>
        </w:tc>
        <w:tc>
          <w:tcPr>
            <w:tcW w:w="1404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1ч -4%</w:t>
            </w:r>
          </w:p>
        </w:tc>
        <w:tc>
          <w:tcPr>
            <w:tcW w:w="1404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B2F2E" w:rsidRPr="001F09A3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0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96%</w:t>
            </w:r>
          </w:p>
        </w:tc>
      </w:tr>
      <w:tr w:rsidR="000B2F2E" w:rsidRPr="00E855DF" w:rsidTr="00C711C2">
        <w:tc>
          <w:tcPr>
            <w:tcW w:w="1560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404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76%</w:t>
            </w:r>
          </w:p>
        </w:tc>
        <w:tc>
          <w:tcPr>
            <w:tcW w:w="1404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19%</w:t>
            </w:r>
          </w:p>
        </w:tc>
        <w:tc>
          <w:tcPr>
            <w:tcW w:w="1404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404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0B2F2E" w:rsidRPr="001F09A3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0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95%</w:t>
            </w:r>
          </w:p>
        </w:tc>
      </w:tr>
    </w:tbl>
    <w:p w:rsidR="000B2F2E" w:rsidRPr="00E855DF" w:rsidRDefault="000B2F2E" w:rsidP="000B2F2E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2E" w:rsidRPr="00E855DF" w:rsidRDefault="000B2F2E" w:rsidP="001F58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написания ВПР по математике</w:t>
      </w:r>
      <w:r w:rsidR="001F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95%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несколько ниже качества </w:t>
      </w:r>
      <w:r w:rsidR="00C711C2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года.</w:t>
      </w:r>
    </w:p>
    <w:p w:rsidR="000B2F2E" w:rsidRPr="00E855DF" w:rsidRDefault="000B2F2E" w:rsidP="000B2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F2E" w:rsidRPr="00A07B82" w:rsidRDefault="000B2F2E" w:rsidP="001F5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оценка результатов  выполнения проверочной работы </w:t>
      </w:r>
      <w:r w:rsidR="00C711C2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истории 5</w:t>
      </w:r>
      <w:r w:rsidR="00C711C2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0B2F2E" w:rsidRPr="00E855DF" w:rsidRDefault="001F09A3" w:rsidP="000B2F2E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ВПР по истории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0B2F2E" w:rsidRPr="00E855DF">
        <w:rPr>
          <w:rFonts w:ascii="Times New Roman" w:eastAsia="Calibri" w:hAnsi="Times New Roman" w:cs="Times New Roman"/>
          <w:color w:val="1D1B11"/>
          <w:sz w:val="28"/>
          <w:szCs w:val="28"/>
          <w:lang w:eastAsia="ru-RU"/>
        </w:rPr>
        <w:t xml:space="preserve"> выявление овладения учащимися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Диагностическая работа также проверяет знание учащимися истории, культуры родного края.</w:t>
      </w:r>
      <w:r w:rsidR="000B2F2E" w:rsidRPr="00E855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F2E" w:rsidRPr="00E855DF" w:rsidRDefault="000B2F2E" w:rsidP="000B2F2E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55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Выполнение заданий проверялось в соответствии с системой оценивания проверочной работы по истории, набранные баллы переводились в отметки по обозначенной шкале.</w:t>
      </w:r>
    </w:p>
    <w:p w:rsidR="000B2F2E" w:rsidRPr="00E855DF" w:rsidRDefault="000B2F2E" w:rsidP="000B2F2E">
      <w:pPr>
        <w:contextualSpacing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FB6F8F" w:rsidRPr="00E855DF" w:rsidRDefault="00FB6F8F" w:rsidP="000B2F2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1C2" w:rsidRPr="00E855DF" w:rsidRDefault="00C711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horzAnchor="margin" w:tblpXSpec="center" w:tblpY="78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417"/>
        <w:gridCol w:w="1418"/>
        <w:gridCol w:w="1559"/>
        <w:gridCol w:w="1276"/>
      </w:tblGrid>
      <w:tr w:rsidR="00C711C2" w:rsidRPr="00E855DF" w:rsidTr="00EF6A63">
        <w:tc>
          <w:tcPr>
            <w:tcW w:w="1526" w:type="dxa"/>
            <w:vAlign w:val="center"/>
          </w:tcPr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писавших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«5»</w:t>
            </w:r>
          </w:p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«4»</w:t>
            </w:r>
          </w:p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«3»</w:t>
            </w:r>
          </w:p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«2»</w:t>
            </w:r>
          </w:p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Качество знаний</w:t>
            </w:r>
          </w:p>
        </w:tc>
      </w:tr>
      <w:tr w:rsidR="00C711C2" w:rsidRPr="00E855DF" w:rsidTr="00EF6A63">
        <w:tc>
          <w:tcPr>
            <w:tcW w:w="1526" w:type="dxa"/>
            <w:vAlign w:val="center"/>
          </w:tcPr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5А</w:t>
            </w:r>
          </w:p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1C2" w:rsidRPr="001F09A3" w:rsidRDefault="00C711C2" w:rsidP="00EF6A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9A3">
              <w:rPr>
                <w:rFonts w:ascii="Times New Roman" w:hAnsi="Times New Roman" w:cs="Times New Roman"/>
                <w:b/>
                <w:sz w:val="26"/>
                <w:szCs w:val="26"/>
              </w:rPr>
              <w:t>6ч-26%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11C2" w:rsidRPr="001F09A3" w:rsidRDefault="00C711C2" w:rsidP="00EF6A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9A3">
              <w:rPr>
                <w:rFonts w:ascii="Times New Roman" w:hAnsi="Times New Roman" w:cs="Times New Roman"/>
                <w:b/>
                <w:sz w:val="26"/>
                <w:szCs w:val="26"/>
              </w:rPr>
              <w:t>9ч-39%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1C2" w:rsidRPr="00E855DF" w:rsidRDefault="00C711C2" w:rsidP="00EF6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5ч-22%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9A3" w:rsidRPr="00E855DF" w:rsidRDefault="00C711C2" w:rsidP="00EF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 xml:space="preserve">3ч-13% </w:t>
            </w:r>
          </w:p>
          <w:p w:rsidR="00C711C2" w:rsidRPr="00E855DF" w:rsidRDefault="00C711C2" w:rsidP="00EF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11C2" w:rsidRPr="001F09A3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0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65%</w:t>
            </w:r>
          </w:p>
        </w:tc>
      </w:tr>
      <w:tr w:rsidR="00C711C2" w:rsidRPr="00E855DF" w:rsidTr="00EF6A63">
        <w:tc>
          <w:tcPr>
            <w:tcW w:w="1526" w:type="dxa"/>
            <w:vAlign w:val="center"/>
          </w:tcPr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5Б</w:t>
            </w:r>
          </w:p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1C2" w:rsidRPr="001F09A3" w:rsidRDefault="00C711C2" w:rsidP="00EF6A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9A3">
              <w:rPr>
                <w:rFonts w:ascii="Times New Roman" w:hAnsi="Times New Roman" w:cs="Times New Roman"/>
                <w:b/>
                <w:sz w:val="26"/>
                <w:szCs w:val="26"/>
              </w:rPr>
              <w:t>7ч-28%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11C2" w:rsidRPr="001F09A3" w:rsidRDefault="00C711C2" w:rsidP="00EF6A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9A3">
              <w:rPr>
                <w:rFonts w:ascii="Times New Roman" w:hAnsi="Times New Roman" w:cs="Times New Roman"/>
                <w:b/>
                <w:sz w:val="26"/>
                <w:szCs w:val="26"/>
              </w:rPr>
              <w:t>10ч – 40%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1C2" w:rsidRPr="00E855DF" w:rsidRDefault="00C711C2" w:rsidP="00EF6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7ч-28%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11C2" w:rsidRPr="00E855DF" w:rsidRDefault="00C711C2" w:rsidP="00EF6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1ч-4%</w:t>
            </w:r>
          </w:p>
          <w:p w:rsidR="00C711C2" w:rsidRPr="00E855DF" w:rsidRDefault="00C711C2" w:rsidP="00EF6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11C2" w:rsidRPr="001F09A3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0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68%</w:t>
            </w:r>
          </w:p>
        </w:tc>
      </w:tr>
      <w:tr w:rsidR="00C711C2" w:rsidRPr="00E855DF" w:rsidTr="00EF6A63">
        <w:tc>
          <w:tcPr>
            <w:tcW w:w="1526" w:type="dxa"/>
            <w:vAlign w:val="center"/>
          </w:tcPr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5В </w:t>
            </w:r>
          </w:p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1C2" w:rsidRPr="001F09A3" w:rsidRDefault="00C711C2" w:rsidP="00EF6A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9A3">
              <w:rPr>
                <w:rFonts w:ascii="Times New Roman" w:hAnsi="Times New Roman" w:cs="Times New Roman"/>
                <w:b/>
                <w:sz w:val="26"/>
                <w:szCs w:val="26"/>
              </w:rPr>
              <w:t>8ч-33%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11C2" w:rsidRPr="001F09A3" w:rsidRDefault="00C711C2" w:rsidP="00EF6A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9A3">
              <w:rPr>
                <w:rFonts w:ascii="Times New Roman" w:hAnsi="Times New Roman" w:cs="Times New Roman"/>
                <w:b/>
                <w:sz w:val="26"/>
                <w:szCs w:val="26"/>
              </w:rPr>
              <w:t>10ч -42%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11C2" w:rsidRPr="00E855DF" w:rsidRDefault="00C711C2" w:rsidP="00EF6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6ч -25%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11C2" w:rsidRPr="00E855DF" w:rsidRDefault="00C711C2" w:rsidP="00EF6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1C2" w:rsidRPr="001F09A3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0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75%</w:t>
            </w:r>
          </w:p>
        </w:tc>
      </w:tr>
      <w:tr w:rsidR="00C711C2" w:rsidRPr="00E855DF" w:rsidTr="00EF6A63">
        <w:tc>
          <w:tcPr>
            <w:tcW w:w="1526" w:type="dxa"/>
            <w:shd w:val="clear" w:color="auto" w:fill="D9D9D9"/>
            <w:vAlign w:val="center"/>
          </w:tcPr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711C2" w:rsidRPr="00E855DF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711C2" w:rsidRPr="00E855DF" w:rsidRDefault="00C711C2" w:rsidP="00EF6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29%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711C2" w:rsidRPr="00E855DF" w:rsidRDefault="00C711C2" w:rsidP="00EF6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711C2" w:rsidRPr="00E855DF" w:rsidRDefault="00C711C2" w:rsidP="00EF6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711C2" w:rsidRPr="00E855DF" w:rsidRDefault="00C711C2" w:rsidP="00EF6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711C2" w:rsidRPr="001F09A3" w:rsidRDefault="00C711C2" w:rsidP="00EF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0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69%</w:t>
            </w:r>
          </w:p>
        </w:tc>
      </w:tr>
    </w:tbl>
    <w:p w:rsidR="000B2F2E" w:rsidRDefault="000B2F2E" w:rsidP="00DC3B2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качества обученности по истории  при выполнении ВПР</w:t>
      </w:r>
      <w:r w:rsidR="001F0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6A63" w:rsidRDefault="00EF6A63" w:rsidP="00DC3B2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A63" w:rsidRDefault="00EF6A63" w:rsidP="00DC3B2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A63" w:rsidRPr="00E855DF" w:rsidRDefault="00EF6A63" w:rsidP="00DC3B2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8F" w:rsidRPr="00E855DF" w:rsidRDefault="00FB6F8F" w:rsidP="000B2F2E">
      <w:pPr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F2E" w:rsidRPr="00A07B82" w:rsidRDefault="000B2F2E" w:rsidP="00CB57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написания ВПР по истории</w:t>
      </w:r>
      <w:r w:rsidR="001F587A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- 69%, ч</w:t>
      </w:r>
      <w:r w:rsidR="00CB5739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несколько ниже качества обуч</w:t>
      </w: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по итогам года.</w:t>
      </w:r>
    </w:p>
    <w:p w:rsidR="00EB6F12" w:rsidRPr="00E855DF" w:rsidRDefault="00EB6F12" w:rsidP="00EB6F1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0B2F2E" w:rsidRPr="00A07B82" w:rsidRDefault="000B2F2E" w:rsidP="00EB6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результатов  выполнения проверочной работы по биологии  5</w:t>
      </w:r>
      <w:r w:rsidR="00EB6F12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0B2F2E" w:rsidRPr="00E855DF" w:rsidRDefault="00CB5739" w:rsidP="000B2F2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ВПР по биологии - </w:t>
      </w:r>
      <w:r w:rsidR="000B2F2E" w:rsidRPr="00E855D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овладения учащимися базовыми знаниями по биологии, опытом применени</w:t>
      </w:r>
      <w:r w:rsidR="00893A98">
        <w:rPr>
          <w:rFonts w:ascii="Times New Roman" w:eastAsia="Calibri" w:hAnsi="Times New Roman" w:cs="Times New Roman"/>
          <w:sz w:val="28"/>
          <w:szCs w:val="28"/>
          <w:lang w:eastAsia="ru-RU"/>
        </w:rPr>
        <w:t>я этих знаний к оценке биологич</w:t>
      </w:r>
      <w:r w:rsidR="000B2F2E" w:rsidRPr="00E85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еских явлений, умением применять знания по биологии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по биологии. </w:t>
      </w:r>
    </w:p>
    <w:p w:rsidR="000B2F2E" w:rsidRPr="00E855DF" w:rsidRDefault="000B2F2E" w:rsidP="000B2F2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 заданий проверялось в соответствии с системой оценивания проверочной работы по биологии, набранные баллы переводились в отметки по обозначенной шкале.</w:t>
      </w:r>
    </w:p>
    <w:p w:rsidR="00EB6F12" w:rsidRPr="00E855DF" w:rsidRDefault="00EB6F12" w:rsidP="000B2F2E">
      <w:pPr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2F2E" w:rsidRPr="00E855DF" w:rsidRDefault="000B2F2E" w:rsidP="000B2F2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качества обученности по биологии  при выполнении ВПР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1524"/>
        <w:gridCol w:w="1339"/>
        <w:gridCol w:w="1339"/>
        <w:gridCol w:w="1339"/>
        <w:gridCol w:w="1339"/>
        <w:gridCol w:w="1239"/>
      </w:tblGrid>
      <w:tr w:rsidR="000B2F2E" w:rsidRPr="00E855DF" w:rsidTr="00EB6F12">
        <w:tc>
          <w:tcPr>
            <w:tcW w:w="1429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писавших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«5»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«4»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«3»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«2»</w:t>
            </w:r>
          </w:p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Качество знаний</w:t>
            </w:r>
          </w:p>
        </w:tc>
      </w:tr>
      <w:tr w:rsidR="000B2F2E" w:rsidRPr="00E855DF" w:rsidTr="00EB6F12">
        <w:tc>
          <w:tcPr>
            <w:tcW w:w="1429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5А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343" w:type="dxa"/>
            <w:shd w:val="clear" w:color="auto" w:fill="auto"/>
          </w:tcPr>
          <w:p w:rsidR="000B2F2E" w:rsidRPr="006152F8" w:rsidRDefault="000B2F2E" w:rsidP="000B2F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2F8">
              <w:rPr>
                <w:rFonts w:ascii="Times New Roman" w:hAnsi="Times New Roman" w:cs="Times New Roman"/>
                <w:b/>
                <w:sz w:val="26"/>
                <w:szCs w:val="26"/>
              </w:rPr>
              <w:t>17ч-77%</w:t>
            </w:r>
          </w:p>
        </w:tc>
        <w:tc>
          <w:tcPr>
            <w:tcW w:w="1343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4ч-18%</w:t>
            </w:r>
          </w:p>
        </w:tc>
        <w:tc>
          <w:tcPr>
            <w:tcW w:w="1343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1ч-4%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B2F2E" w:rsidRPr="006152F8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52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96%</w:t>
            </w:r>
          </w:p>
        </w:tc>
      </w:tr>
      <w:tr w:rsidR="000B2F2E" w:rsidRPr="00E855DF" w:rsidTr="00EB6F12">
        <w:tc>
          <w:tcPr>
            <w:tcW w:w="1429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5Б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343" w:type="dxa"/>
            <w:shd w:val="clear" w:color="auto" w:fill="auto"/>
          </w:tcPr>
          <w:p w:rsidR="000B2F2E" w:rsidRPr="006152F8" w:rsidRDefault="000B2F2E" w:rsidP="000B2F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2F8">
              <w:rPr>
                <w:rFonts w:ascii="Times New Roman" w:hAnsi="Times New Roman" w:cs="Times New Roman"/>
                <w:b/>
                <w:sz w:val="26"/>
                <w:szCs w:val="26"/>
              </w:rPr>
              <w:t>20ч-83%</w:t>
            </w:r>
          </w:p>
        </w:tc>
        <w:tc>
          <w:tcPr>
            <w:tcW w:w="1343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4ч – 17%</w:t>
            </w:r>
          </w:p>
        </w:tc>
        <w:tc>
          <w:tcPr>
            <w:tcW w:w="1343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B2F2E" w:rsidRPr="006152F8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52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100%</w:t>
            </w:r>
          </w:p>
        </w:tc>
      </w:tr>
      <w:tr w:rsidR="000B2F2E" w:rsidRPr="00E855DF" w:rsidTr="00EB6F12">
        <w:tc>
          <w:tcPr>
            <w:tcW w:w="1429" w:type="dxa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343" w:type="dxa"/>
            <w:shd w:val="clear" w:color="auto" w:fill="auto"/>
          </w:tcPr>
          <w:p w:rsidR="000B2F2E" w:rsidRPr="006152F8" w:rsidRDefault="000B2F2E" w:rsidP="000B2F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2F8">
              <w:rPr>
                <w:rFonts w:ascii="Times New Roman" w:hAnsi="Times New Roman" w:cs="Times New Roman"/>
                <w:b/>
                <w:sz w:val="26"/>
                <w:szCs w:val="26"/>
              </w:rPr>
              <w:t>14ч-61%</w:t>
            </w:r>
          </w:p>
        </w:tc>
        <w:tc>
          <w:tcPr>
            <w:tcW w:w="1343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9ч -39%</w:t>
            </w:r>
          </w:p>
        </w:tc>
        <w:tc>
          <w:tcPr>
            <w:tcW w:w="1343" w:type="dxa"/>
            <w:shd w:val="clear" w:color="auto" w:fill="auto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B2F2E" w:rsidRPr="006152F8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52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100%</w:t>
            </w:r>
          </w:p>
        </w:tc>
      </w:tr>
      <w:tr w:rsidR="000B2F2E" w:rsidRPr="00E855DF" w:rsidTr="00EB6F12">
        <w:tc>
          <w:tcPr>
            <w:tcW w:w="1429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28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343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74%</w:t>
            </w:r>
          </w:p>
        </w:tc>
        <w:tc>
          <w:tcPr>
            <w:tcW w:w="1343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343" w:type="dxa"/>
            <w:shd w:val="clear" w:color="auto" w:fill="D9D9D9"/>
          </w:tcPr>
          <w:p w:rsidR="000B2F2E" w:rsidRPr="00E855DF" w:rsidRDefault="000B2F2E" w:rsidP="000B2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0B2F2E" w:rsidRPr="00E855DF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0B2F2E" w:rsidRPr="006152F8" w:rsidRDefault="000B2F2E" w:rsidP="000B2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52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99%</w:t>
            </w:r>
          </w:p>
        </w:tc>
      </w:tr>
    </w:tbl>
    <w:p w:rsidR="00DC3B24" w:rsidRDefault="00DC3B24" w:rsidP="001F58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2E" w:rsidRPr="00E855DF" w:rsidRDefault="000B2F2E" w:rsidP="001F587A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Качество написания ВПР по биологии - 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99%, </w:t>
      </w:r>
      <w:r w:rsidR="0061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соответствует качеству обуч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енности по итогам года.</w:t>
      </w:r>
    </w:p>
    <w:p w:rsidR="000B2F2E" w:rsidRPr="00A07B82" w:rsidRDefault="000B2F2E" w:rsidP="003D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E85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в соответствии с 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НОО и ФГОС у учащихся 5</w:t>
      </w:r>
      <w:r w:rsidR="0061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 классов по резу</w:t>
      </w:r>
      <w:r w:rsidR="0061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льтатам независимой экспертизы </w:t>
      </w:r>
      <w:r w:rsidR="006152F8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 </w:t>
      </w: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 в полном объеме. </w:t>
      </w:r>
    </w:p>
    <w:p w:rsidR="000B2F2E" w:rsidRPr="00A07B82" w:rsidRDefault="000B2F2E" w:rsidP="000B2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82">
        <w:rPr>
          <w:rFonts w:ascii="Times New Roman" w:eastAsia="Calibri" w:hAnsi="Times New Roman" w:cs="Times New Roman"/>
          <w:sz w:val="28"/>
          <w:szCs w:val="28"/>
        </w:rPr>
        <w:t>Общие рекомендации учителям-предметникам:</w:t>
      </w:r>
    </w:p>
    <w:p w:rsidR="00282244" w:rsidRDefault="00FF271F" w:rsidP="000B2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244">
        <w:rPr>
          <w:rFonts w:ascii="Times New Roman" w:eastAsia="Calibri" w:hAnsi="Times New Roman" w:cs="Times New Roman"/>
          <w:sz w:val="28"/>
          <w:szCs w:val="28"/>
        </w:rPr>
        <w:t>-</w:t>
      </w:r>
      <w:r w:rsidR="000B2F2E" w:rsidRPr="001F587A">
        <w:rPr>
          <w:rFonts w:ascii="Times New Roman" w:eastAsia="Calibri" w:hAnsi="Times New Roman" w:cs="Times New Roman"/>
          <w:sz w:val="28"/>
          <w:szCs w:val="28"/>
        </w:rPr>
        <w:t>планировать работу по обеспечению преемственности начального и основного</w:t>
      </w:r>
      <w:r w:rsidR="001F587A">
        <w:rPr>
          <w:rFonts w:ascii="Times New Roman" w:eastAsia="Calibri" w:hAnsi="Times New Roman" w:cs="Times New Roman"/>
          <w:sz w:val="28"/>
          <w:szCs w:val="28"/>
        </w:rPr>
        <w:t xml:space="preserve"> общего</w:t>
      </w:r>
      <w:r w:rsidR="000B2F2E" w:rsidRPr="001F587A">
        <w:rPr>
          <w:rFonts w:ascii="Times New Roman" w:eastAsia="Calibri" w:hAnsi="Times New Roman" w:cs="Times New Roman"/>
          <w:sz w:val="28"/>
          <w:szCs w:val="28"/>
        </w:rPr>
        <w:t xml:space="preserve"> образования на 2019-2020 учебный год; </w:t>
      </w:r>
    </w:p>
    <w:p w:rsidR="000B2F2E" w:rsidRPr="001F587A" w:rsidRDefault="00282244" w:rsidP="000B2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B2F2E" w:rsidRPr="001F587A">
        <w:rPr>
          <w:rFonts w:ascii="Times New Roman" w:eastAsia="Calibri" w:hAnsi="Times New Roman" w:cs="Times New Roman"/>
          <w:sz w:val="28"/>
          <w:szCs w:val="28"/>
        </w:rPr>
        <w:t>запланир</w:t>
      </w:r>
      <w:r>
        <w:rPr>
          <w:rFonts w:ascii="Times New Roman" w:eastAsia="Calibri" w:hAnsi="Times New Roman" w:cs="Times New Roman"/>
          <w:sz w:val="28"/>
          <w:szCs w:val="28"/>
        </w:rPr>
        <w:t>овать обсуждение на заседаниях Педагогического С</w:t>
      </w:r>
      <w:r w:rsidR="000B2F2E" w:rsidRPr="001F587A">
        <w:rPr>
          <w:rFonts w:ascii="Times New Roman" w:eastAsia="Calibri" w:hAnsi="Times New Roman" w:cs="Times New Roman"/>
          <w:sz w:val="28"/>
          <w:szCs w:val="28"/>
        </w:rPr>
        <w:t>овета вопросы, касающихся особенностей работы учителей 5-го класса  по формированию основных компонентов учебной деятельности учащихся на уроках русского языка, математики, истории, биологии.</w:t>
      </w:r>
    </w:p>
    <w:p w:rsidR="000B2F2E" w:rsidRPr="00A07B82" w:rsidRDefault="00AF6C6B" w:rsidP="000B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</w:t>
      </w:r>
      <w:r w:rsidR="00DC3B2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 отметить, что</w:t>
      </w:r>
      <w:r w:rsidR="000B2F2E" w:rsidRPr="001F5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F2E" w:rsidRPr="001F587A">
        <w:rPr>
          <w:rFonts w:ascii="Times New Roman" w:hAnsi="Times New Roman" w:cs="Times New Roman"/>
          <w:sz w:val="28"/>
          <w:szCs w:val="28"/>
        </w:rPr>
        <w:t>результаты освоения образовательной программы</w:t>
      </w:r>
      <w:r w:rsidR="00D664AF" w:rsidRPr="001F587A">
        <w:rPr>
          <w:rFonts w:ascii="Times New Roman" w:hAnsi="Times New Roman" w:cs="Times New Roman"/>
          <w:sz w:val="28"/>
          <w:szCs w:val="28"/>
        </w:rPr>
        <w:t xml:space="preserve"> учащимися 1-5 классов за  </w:t>
      </w:r>
      <w:r w:rsidR="00D664AF" w:rsidRPr="00A07B82">
        <w:rPr>
          <w:rFonts w:ascii="Times New Roman" w:hAnsi="Times New Roman" w:cs="Times New Roman"/>
          <w:sz w:val="28"/>
          <w:szCs w:val="28"/>
        </w:rPr>
        <w:t xml:space="preserve">2018 - </w:t>
      </w:r>
      <w:r w:rsidR="000B2F2E" w:rsidRPr="00A07B82">
        <w:rPr>
          <w:rFonts w:ascii="Times New Roman" w:hAnsi="Times New Roman" w:cs="Times New Roman"/>
          <w:sz w:val="28"/>
          <w:szCs w:val="28"/>
        </w:rPr>
        <w:t>19</w:t>
      </w:r>
      <w:r w:rsidR="000B2F2E" w:rsidRPr="001F587A">
        <w:rPr>
          <w:rFonts w:ascii="Times New Roman" w:hAnsi="Times New Roman" w:cs="Times New Roman"/>
          <w:sz w:val="28"/>
          <w:szCs w:val="28"/>
        </w:rPr>
        <w:t xml:space="preserve"> учебный год достигнуты на </w:t>
      </w:r>
      <w:r>
        <w:rPr>
          <w:rFonts w:ascii="Times New Roman" w:hAnsi="Times New Roman" w:cs="Times New Roman"/>
          <w:sz w:val="28"/>
          <w:szCs w:val="28"/>
        </w:rPr>
        <w:t xml:space="preserve">базовом уровне </w:t>
      </w:r>
      <w:r w:rsidRPr="00A07B82">
        <w:rPr>
          <w:rFonts w:ascii="Times New Roman" w:hAnsi="Times New Roman" w:cs="Times New Roman"/>
          <w:sz w:val="28"/>
          <w:szCs w:val="28"/>
        </w:rPr>
        <w:t>в полном объёме и с хорошими результатами.</w:t>
      </w:r>
    </w:p>
    <w:p w:rsidR="000B2F2E" w:rsidRPr="00DC3B24" w:rsidRDefault="000B2F2E" w:rsidP="000B2F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55D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C3B24">
        <w:rPr>
          <w:rFonts w:ascii="Times New Roman" w:eastAsia="Calibri" w:hAnsi="Times New Roman" w:cs="Times New Roman"/>
          <w:sz w:val="28"/>
          <w:szCs w:val="28"/>
        </w:rPr>
        <w:t>нализ результатов выполнения итоговых контрольных работ для оценки индивидуальных достижений учащихся</w:t>
      </w:r>
      <w:r w:rsidRPr="00DC3B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пятых классов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5"/>
        <w:gridCol w:w="817"/>
        <w:gridCol w:w="2125"/>
        <w:gridCol w:w="568"/>
        <w:gridCol w:w="2125"/>
        <w:gridCol w:w="710"/>
      </w:tblGrid>
      <w:tr w:rsidR="000B2F2E" w:rsidRPr="00DC3B24" w:rsidTr="003D36AD">
        <w:trPr>
          <w:trHeight w:val="3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E" w:rsidRPr="00DC3B24" w:rsidRDefault="000B2F2E" w:rsidP="000B2F2E">
            <w:pPr>
              <w:tabs>
                <w:tab w:val="left" w:pos="1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2F2E" w:rsidRPr="00DC3B24" w:rsidRDefault="000B2F2E" w:rsidP="000B2F2E">
            <w:pPr>
              <w:tabs>
                <w:tab w:val="left" w:pos="13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B2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DC3B24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B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А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DC3B24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B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5Б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DC3B24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B24">
              <w:rPr>
                <w:rFonts w:ascii="Times New Roman" w:eastAsia="Times New Roman" w:hAnsi="Times New Roman" w:cs="Times New Roman"/>
                <w:sz w:val="26"/>
                <w:szCs w:val="26"/>
              </w:rPr>
              <w:t>5В</w:t>
            </w:r>
          </w:p>
        </w:tc>
      </w:tr>
      <w:tr w:rsidR="000B2F2E" w:rsidRPr="00DC3B24" w:rsidTr="003D36AD">
        <w:trPr>
          <w:trHeight w:val="5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DC3B24" w:rsidRDefault="000B2F2E" w:rsidP="000B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DC3B24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B24">
              <w:rPr>
                <w:rFonts w:ascii="Times New Roman" w:eastAsia="Calibri" w:hAnsi="Times New Roman" w:cs="Times New Roman"/>
                <w:sz w:val="26"/>
                <w:szCs w:val="26"/>
              </w:rPr>
              <w:t>Успеваемость</w:t>
            </w:r>
          </w:p>
          <w:p w:rsidR="000B2F2E" w:rsidRPr="00DC3B24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B24">
              <w:rPr>
                <w:rFonts w:ascii="Times New Roman" w:eastAsia="Calibri" w:hAnsi="Times New Roman" w:cs="Times New Roman"/>
                <w:sz w:val="26"/>
                <w:szCs w:val="26"/>
              </w:rPr>
              <w:t>3 трим</w:t>
            </w:r>
            <w:r w:rsidR="003D36AD" w:rsidRPr="00DC3B24">
              <w:rPr>
                <w:rFonts w:ascii="Times New Roman" w:eastAsia="Calibri" w:hAnsi="Times New Roman" w:cs="Times New Roman"/>
                <w:sz w:val="26"/>
                <w:szCs w:val="26"/>
              </w:rPr>
              <w:t>естр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DC3B24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B24">
              <w:rPr>
                <w:rFonts w:ascii="Times New Roman" w:eastAsia="Times New Roman" w:hAnsi="Times New Roman" w:cs="Times New Roman"/>
                <w:sz w:val="26"/>
                <w:szCs w:val="26"/>
              </w:rPr>
              <w:t>КР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DC3B24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B24">
              <w:rPr>
                <w:rFonts w:ascii="Times New Roman" w:eastAsia="Calibri" w:hAnsi="Times New Roman" w:cs="Times New Roman"/>
                <w:sz w:val="26"/>
                <w:szCs w:val="26"/>
              </w:rPr>
              <w:t>Успеваемость</w:t>
            </w:r>
          </w:p>
          <w:p w:rsidR="000B2F2E" w:rsidRPr="00DC3B24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B24">
              <w:rPr>
                <w:rFonts w:ascii="Times New Roman" w:eastAsia="Calibri" w:hAnsi="Times New Roman" w:cs="Times New Roman"/>
                <w:sz w:val="26"/>
                <w:szCs w:val="26"/>
              </w:rPr>
              <w:t>3 трим</w:t>
            </w:r>
            <w:r w:rsidR="003D36AD" w:rsidRPr="00DC3B24">
              <w:rPr>
                <w:rFonts w:ascii="Times New Roman" w:eastAsia="Calibri" w:hAnsi="Times New Roman" w:cs="Times New Roman"/>
                <w:sz w:val="26"/>
                <w:szCs w:val="26"/>
              </w:rPr>
              <w:t>естр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DC3B24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B24">
              <w:rPr>
                <w:rFonts w:ascii="Times New Roman" w:eastAsia="Times New Roman" w:hAnsi="Times New Roman" w:cs="Times New Roman"/>
                <w:sz w:val="26"/>
                <w:szCs w:val="26"/>
              </w:rPr>
              <w:t>КР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DC3B24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B24">
              <w:rPr>
                <w:rFonts w:ascii="Times New Roman" w:eastAsia="Calibri" w:hAnsi="Times New Roman" w:cs="Times New Roman"/>
                <w:sz w:val="26"/>
                <w:szCs w:val="26"/>
              </w:rPr>
              <w:t>Успеваемость</w:t>
            </w:r>
          </w:p>
          <w:p w:rsidR="000B2F2E" w:rsidRPr="00DC3B24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B24">
              <w:rPr>
                <w:rFonts w:ascii="Times New Roman" w:eastAsia="Calibri" w:hAnsi="Times New Roman" w:cs="Times New Roman"/>
                <w:sz w:val="26"/>
                <w:szCs w:val="26"/>
              </w:rPr>
              <w:t>3 трим</w:t>
            </w:r>
            <w:r w:rsidR="003D36AD" w:rsidRPr="00DC3B24">
              <w:rPr>
                <w:rFonts w:ascii="Times New Roman" w:eastAsia="Calibri" w:hAnsi="Times New Roman" w:cs="Times New Roman"/>
                <w:sz w:val="26"/>
                <w:szCs w:val="26"/>
              </w:rPr>
              <w:t>естр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DC3B24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B24">
              <w:rPr>
                <w:rFonts w:ascii="Times New Roman" w:eastAsia="Times New Roman" w:hAnsi="Times New Roman" w:cs="Times New Roman"/>
                <w:sz w:val="26"/>
                <w:szCs w:val="26"/>
              </w:rPr>
              <w:t>КР</w:t>
            </w:r>
          </w:p>
        </w:tc>
      </w:tr>
      <w:tr w:rsidR="000B2F2E" w:rsidRPr="00E855DF" w:rsidTr="003D36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Русский  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0B2F2E" w:rsidRPr="00E855DF" w:rsidTr="003D36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3D36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</w:tr>
      <w:tr w:rsidR="000B2F2E" w:rsidRPr="00E855DF" w:rsidTr="003D36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0B2F2E" w:rsidRPr="00E855DF" w:rsidTr="003D36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0B2F2E" w:rsidRPr="00E855DF" w:rsidTr="003D36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Смысловое   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5DF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</w:tr>
    </w:tbl>
    <w:p w:rsidR="00DC3B24" w:rsidRDefault="00DC3B24" w:rsidP="00AF6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F2E" w:rsidRPr="00E855DF" w:rsidRDefault="000B2F2E" w:rsidP="00AF6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обучен</w:t>
      </w:r>
      <w:r w:rsidRPr="00AF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ности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предметам  по результатам итоговых  годовых контрольных работ  в 5АБВ классах,  </w:t>
      </w: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– 73</w:t>
      </w:r>
      <w:r w:rsidR="00AF6C6B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6C6B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100%,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качества обученности по смысловому чтению в 5В классе – 61%.</w:t>
      </w:r>
    </w:p>
    <w:p w:rsidR="000B2F2E" w:rsidRPr="00E855DF" w:rsidRDefault="00FF271F" w:rsidP="000B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F2E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написания итоговых  годовых контрольных работ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5АБВ классах ниже качества обученности по итогам окончания 3 триместра по математике и истории, по русскому языку и биологии выше или такое же.</w:t>
      </w:r>
    </w:p>
    <w:p w:rsidR="000B2F2E" w:rsidRPr="00E855DF" w:rsidRDefault="006502DF" w:rsidP="00AF6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</w:rPr>
        <w:t xml:space="preserve">огрешность в результатах написания итоговых контрольных работ и результатов окончания триместра  по русскому языку,  истории и математике составляет от </w:t>
      </w:r>
      <w:r w:rsidR="000B2F2E" w:rsidRPr="006502DF">
        <w:rPr>
          <w:rFonts w:ascii="Times New Roman" w:eastAsia="Times New Roman" w:hAnsi="Times New Roman" w:cs="Times New Roman"/>
          <w:b/>
          <w:sz w:val="28"/>
          <w:szCs w:val="28"/>
        </w:rPr>
        <w:t>4 до 20%.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Учебные программы  по данным предметам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</w:rPr>
        <w:t xml:space="preserve"> освоены 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базовом уровне и выше в среднем  у </w:t>
      </w:r>
      <w:r w:rsidR="000B2F2E" w:rsidRPr="00A07B82">
        <w:rPr>
          <w:rFonts w:ascii="Times New Roman" w:eastAsia="Times New Roman" w:hAnsi="Times New Roman" w:cs="Times New Roman"/>
          <w:sz w:val="28"/>
          <w:szCs w:val="28"/>
        </w:rPr>
        <w:t>81% пятиклассников по русскому языку, 92% - по истории, по математике – 86% ,  по биологии -100%.</w:t>
      </w:r>
      <w:r w:rsidR="000B2F2E" w:rsidRPr="00E855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1393" w:rsidRDefault="006502DF" w:rsidP="0065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освоение  п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формирования универсальных учебных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метапредметных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 требованиями 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смысловому чтению</w:t>
      </w:r>
      <w:r w:rsidR="007C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отслеживалось 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13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была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направлена на оценку сформированности умений</w:t>
      </w:r>
      <w:r w:rsidR="007C1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1393" w:rsidRDefault="007C1393" w:rsidP="0065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и понимать различные тексты; </w:t>
      </w:r>
    </w:p>
    <w:p w:rsidR="007C1393" w:rsidRDefault="007C1393" w:rsidP="0065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информацией, представленной в различной форме; </w:t>
      </w:r>
    </w:p>
    <w:p w:rsidR="00FF271F" w:rsidRPr="00E855DF" w:rsidRDefault="007C1393" w:rsidP="0065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полученную информацию для решения различных проблем. </w:t>
      </w:r>
    </w:p>
    <w:p w:rsidR="000B2F2E" w:rsidRPr="00E855DF" w:rsidRDefault="000B2F2E" w:rsidP="007B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работы по смысловому чтению в 5</w:t>
      </w:r>
      <w:r w:rsidR="00FF271F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классах составило от 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61% до 80%.</w:t>
      </w:r>
      <w:r w:rsidR="007C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Низкое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смыслового чтения</w:t>
      </w:r>
      <w:r w:rsidR="007C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5В класса</w:t>
      </w:r>
      <w:r w:rsidR="00FF271F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 п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административных КР у учащихся 5</w:t>
      </w:r>
      <w:r w:rsidR="00FF271F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классов по русскому языку </w:t>
      </w:r>
      <w:r w:rsidRPr="007C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обученности хорошее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составляет от 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 до 100%.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Разница в качестве обученности по итогам окончания триместра и качеством КР </w:t>
      </w: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от 4 до 10%.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</w:t>
      </w:r>
      <w:r w:rsidR="007B629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допустимой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2F2E" w:rsidRPr="00E855DF" w:rsidRDefault="000B2F2E" w:rsidP="00B6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7C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обученности по математике</w:t>
      </w:r>
      <w:r w:rsidR="007C1393" w:rsidRPr="00A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3триместра 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</w:t>
      </w:r>
      <w:r w:rsidR="007C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  <w:r w:rsidR="00B6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79%.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Разница в качестве обученности по итогам окончания трим</w:t>
      </w:r>
      <w:r w:rsidR="007C13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 и результатами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</w:t>
      </w:r>
      <w:r w:rsidR="007C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9 до 22%.</w:t>
      </w:r>
      <w:r w:rsidR="00FC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благополучным показателем. Учителю математики необходимо спланировать изучение программного материала в следующем  учебном году  с учётом данной проблемы.</w:t>
      </w:r>
    </w:p>
    <w:p w:rsidR="000B2F2E" w:rsidRPr="00E855DF" w:rsidRDefault="000B2F2E" w:rsidP="00FC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административных КР у учащихся 5</w:t>
      </w:r>
      <w:r w:rsidR="00FC78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5AF0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классов по истории кач</w:t>
      </w:r>
      <w:r w:rsid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5A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Pr="007C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</w:t>
      </w:r>
      <w:r w:rsidR="00121015" w:rsidRP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="007C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7C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C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100%.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Разница в качестве обученности по итогам окончания триместра и качеством КР составляет </w:t>
      </w:r>
      <w:r w:rsidR="00DC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4 </w:t>
      </w:r>
      <w:r w:rsidR="00DC3B24" w:rsidRPr="00DC3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18%,ч</w:t>
      </w:r>
      <w:r w:rsidR="007C1393" w:rsidRPr="00DC3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7C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допустимым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2F2E" w:rsidRPr="00E855DF" w:rsidRDefault="000B2F2E" w:rsidP="000B2F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2E" w:rsidRPr="00E855DF" w:rsidRDefault="000B2F2E" w:rsidP="000B2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проверки скорости чтения  в 5 АБВ классах  (в %)</w:t>
      </w:r>
    </w:p>
    <w:tbl>
      <w:tblPr>
        <w:tblW w:w="7125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1355"/>
        <w:gridCol w:w="1404"/>
        <w:gridCol w:w="1610"/>
      </w:tblGrid>
      <w:tr w:rsidR="000B2F2E" w:rsidRPr="00E855DF" w:rsidTr="000B2F2E">
        <w:trPr>
          <w:trHeight w:val="118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            </w:t>
            </w: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Старт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триместр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Динамика по сравнению со стартом</w:t>
            </w:r>
          </w:p>
        </w:tc>
      </w:tr>
      <w:tr w:rsidR="000B2F2E" w:rsidRPr="00E855DF" w:rsidTr="000B2F2E">
        <w:trPr>
          <w:trHeight w:val="51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17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5А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0B2F2E" w:rsidRPr="00E855DF" w:rsidTr="000B2F2E">
        <w:trPr>
          <w:trHeight w:val="53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17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  <w:r w:rsidRPr="00E855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491734" w:rsidRDefault="000B2F2E" w:rsidP="000B2F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49173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=</w:t>
            </w:r>
          </w:p>
        </w:tc>
      </w:tr>
      <w:tr w:rsidR="000B2F2E" w:rsidRPr="00E855DF" w:rsidTr="000B2F2E">
        <w:trPr>
          <w:trHeight w:val="53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17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5В</w:t>
            </w:r>
            <w:r w:rsidRPr="00E855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090B17" w:rsidRDefault="000B2F2E" w:rsidP="000B2F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090B1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+5</w:t>
            </w:r>
          </w:p>
        </w:tc>
      </w:tr>
    </w:tbl>
    <w:p w:rsidR="000B2F2E" w:rsidRPr="00E855DF" w:rsidRDefault="000B2F2E" w:rsidP="000B2F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B2F2E" w:rsidRPr="00E855DF" w:rsidRDefault="00491734" w:rsidP="00FF271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скорости чтения – это количество учащихся,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итающих норму и выше нормы.  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 в  5 классе –  </w:t>
      </w:r>
      <w:r w:rsidR="00DC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110– 120 слов/мин. 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уровня качества техники чтения достаточно высокие </w:t>
      </w:r>
      <w:r w:rsidR="000B2F2E"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83%  до 96%. 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5В 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отмечается положительная динамика, в 5Б – стабильность,  в 5А – небольшое снижение, в размере 4%. </w:t>
      </w:r>
      <w:r w:rsidR="000B2F2E" w:rsidRP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 пределах планируемых.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91734" w:rsidRDefault="000B2F2E" w:rsidP="00E9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491734" w:rsidRDefault="00491734" w:rsidP="00E9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2F2E" w:rsidRPr="00E855DF" w:rsidRDefault="000B2F2E" w:rsidP="00E9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проверки ск</w:t>
      </w:r>
      <w:r w:rsidR="00491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орости письма  в 5 АБВ классах 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%)</w:t>
      </w:r>
      <w:r w:rsidR="00090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629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330"/>
        <w:gridCol w:w="1404"/>
        <w:gridCol w:w="1610"/>
      </w:tblGrid>
      <w:tr w:rsidR="000B2F2E" w:rsidRPr="00E855DF" w:rsidTr="000B2F2E">
        <w:trPr>
          <w:trHeight w:val="84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              Учитель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Старт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триместр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Динамика по сравнению со стартом</w:t>
            </w:r>
          </w:p>
        </w:tc>
      </w:tr>
      <w:tr w:rsidR="000B2F2E" w:rsidRPr="00E855DF" w:rsidTr="000B2F2E">
        <w:trPr>
          <w:trHeight w:val="51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FF2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5А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+9</w:t>
            </w:r>
          </w:p>
        </w:tc>
      </w:tr>
      <w:tr w:rsidR="000B2F2E" w:rsidRPr="00E855DF" w:rsidTr="000B2F2E">
        <w:trPr>
          <w:trHeight w:val="53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FF2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5Б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+4</w:t>
            </w:r>
          </w:p>
        </w:tc>
      </w:tr>
      <w:tr w:rsidR="000B2F2E" w:rsidRPr="00E855DF" w:rsidTr="000B2F2E">
        <w:trPr>
          <w:trHeight w:val="53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FF2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5В</w:t>
            </w:r>
            <w:r w:rsidRPr="00E855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+12</w:t>
            </w:r>
          </w:p>
        </w:tc>
      </w:tr>
    </w:tbl>
    <w:p w:rsidR="000B2F2E" w:rsidRPr="00E855DF" w:rsidRDefault="000B2F2E" w:rsidP="000B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2E" w:rsidRPr="00121015" w:rsidRDefault="00491734" w:rsidP="00DC3B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скорости письма – </w:t>
      </w:r>
      <w:r w:rsidR="000B2F2E" w:rsidRP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количество учащихся, </w:t>
      </w:r>
      <w:r w:rsidR="00FF271F" w:rsidRP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пишущих норму и выше нормы.  </w:t>
      </w:r>
      <w:r w:rsidR="000B2F2E" w:rsidRP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 в  5 классе </w:t>
      </w:r>
      <w:r w:rsidR="00DC3B24" w:rsidRP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40– 50 слов/мин. </w:t>
      </w:r>
      <w:r w:rsidR="000B2F2E" w:rsidRP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уровня качества скорости письма высокие – 88-1</w:t>
      </w:r>
      <w:r w:rsidR="00FF271F" w:rsidRP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00%.  В 5АБВ классах </w:t>
      </w:r>
      <w:r w:rsidR="000B2F2E" w:rsidRP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п</w:t>
      </w:r>
      <w:r w:rsidR="00FC78E1" w:rsidRP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оложительная динамика от 4 до </w:t>
      </w:r>
      <w:r w:rsidR="000B2F2E" w:rsidRP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12%. </w:t>
      </w:r>
    </w:p>
    <w:p w:rsidR="00E94F3A" w:rsidRPr="00090B17" w:rsidRDefault="00E94F3A" w:rsidP="000B2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F2E" w:rsidRPr="00E855DF" w:rsidRDefault="000B2F2E" w:rsidP="000B2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проверки скорости счета  в 5 АБ</w:t>
      </w:r>
      <w:r w:rsidR="00491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классах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%)</w:t>
      </w:r>
      <w:r w:rsidR="00090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629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225"/>
        <w:gridCol w:w="1404"/>
        <w:gridCol w:w="1610"/>
      </w:tblGrid>
      <w:tr w:rsidR="000B2F2E" w:rsidRPr="00E855DF" w:rsidTr="000B2F2E">
        <w:trPr>
          <w:trHeight w:val="84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              Учитель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Старт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триместр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Динамика по сравнению со стартом</w:t>
            </w:r>
          </w:p>
        </w:tc>
      </w:tr>
      <w:tr w:rsidR="000B2F2E" w:rsidRPr="00E855DF" w:rsidTr="000B2F2E">
        <w:trPr>
          <w:trHeight w:val="51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FF2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973762" w:rsidRDefault="00973762" w:rsidP="000B2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762">
              <w:rPr>
                <w:rFonts w:ascii="Times New Roman" w:eastAsia="Times New Roman" w:hAnsi="Times New Roman" w:cs="Times New Roman"/>
                <w:sz w:val="20"/>
                <w:szCs w:val="20"/>
              </w:rPr>
              <w:t>+60</w:t>
            </w:r>
          </w:p>
        </w:tc>
      </w:tr>
      <w:tr w:rsidR="000B2F2E" w:rsidRPr="00E855DF" w:rsidTr="000B2F2E">
        <w:trPr>
          <w:trHeight w:val="53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FF2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5Б.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+83</w:t>
            </w:r>
          </w:p>
        </w:tc>
      </w:tr>
      <w:tr w:rsidR="000B2F2E" w:rsidRPr="00E855DF" w:rsidTr="000B2F2E">
        <w:trPr>
          <w:trHeight w:val="53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FF2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5В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E855D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+63</w:t>
            </w:r>
          </w:p>
        </w:tc>
      </w:tr>
    </w:tbl>
    <w:p w:rsidR="000B2F2E" w:rsidRPr="00E855DF" w:rsidRDefault="000B2F2E" w:rsidP="000B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2E" w:rsidRPr="00DC3B24" w:rsidRDefault="000B2F2E" w:rsidP="00DC3B2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скорости письма – это количество учащихся, считающих норму и выше нормы</w:t>
      </w:r>
      <w:r w:rsidRPr="00090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Норма в  5 классе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DC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27– 30 знаков/мин. 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уровня качества скорост</w:t>
      </w:r>
      <w:r w:rsidR="0005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счета в 5АБВ классах - низкие на начало года от </w:t>
      </w:r>
      <w:r w:rsidR="00051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до </w:t>
      </w:r>
      <w:r w:rsidRPr="00051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13%.</w:t>
      </w:r>
      <w:r w:rsidR="0005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конце учебного года 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</w:t>
      </w:r>
      <w:r w:rsidR="0081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</w:t>
      </w:r>
      <w:r w:rsidR="00051A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60 до 83%.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3A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учебного года, на экзаменационной неделе, учащиеся сдавали переводные экзамены по выбранным предметам в устной и письменной форме.</w:t>
      </w:r>
    </w:p>
    <w:p w:rsidR="00121015" w:rsidRDefault="00121015" w:rsidP="00DC3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015" w:rsidRDefault="00121015" w:rsidP="00DC3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F2E" w:rsidRPr="00E855DF" w:rsidRDefault="000B2F2E" w:rsidP="00DC3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Выбор устных экзаменов учащихся 5х классов  (количество учащихся)</w:t>
      </w:r>
    </w:p>
    <w:p w:rsidR="000B2F2E" w:rsidRPr="00E855DF" w:rsidRDefault="000B2F2E" w:rsidP="000B2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803"/>
        <w:gridCol w:w="960"/>
        <w:gridCol w:w="1387"/>
        <w:gridCol w:w="1583"/>
        <w:gridCol w:w="1583"/>
      </w:tblGrid>
      <w:tr w:rsidR="000B2F2E" w:rsidRPr="00E855DF" w:rsidTr="00E94F3A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Предмет</w:t>
            </w:r>
          </w:p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Итого по предметам</w:t>
            </w:r>
          </w:p>
        </w:tc>
      </w:tr>
      <w:tr w:rsidR="000B2F2E" w:rsidRPr="00E855DF" w:rsidTr="00E94F3A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sz w:val="28"/>
                <w:szCs w:val="28"/>
                <w:lang w:eastAsia="ru-RU"/>
              </w:rPr>
              <w:t>Русский яз  устно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23</w:t>
            </w:r>
          </w:p>
        </w:tc>
      </w:tr>
      <w:tr w:rsidR="000B2F2E" w:rsidRPr="00E855DF" w:rsidTr="00E94F3A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</w:tr>
      <w:tr w:rsidR="000B2F2E" w:rsidRPr="00E855DF" w:rsidTr="00E94F3A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sz w:val="28"/>
                <w:szCs w:val="28"/>
                <w:lang w:eastAsia="ru-RU"/>
              </w:rPr>
              <w:t>Английский яз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20</w:t>
            </w:r>
          </w:p>
        </w:tc>
      </w:tr>
      <w:tr w:rsidR="000B2F2E" w:rsidRPr="00E855DF" w:rsidTr="00E94F3A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13</w:t>
            </w:r>
          </w:p>
        </w:tc>
      </w:tr>
      <w:tr w:rsidR="000B2F2E" w:rsidRPr="00E855DF" w:rsidTr="00E94F3A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12</w:t>
            </w:r>
          </w:p>
        </w:tc>
      </w:tr>
      <w:tr w:rsidR="000B2F2E" w:rsidRPr="00E855DF" w:rsidTr="00E94F3A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</w:tr>
      <w:tr w:rsidR="00E94F3A" w:rsidRPr="00E855DF" w:rsidTr="00E94F3A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A" w:rsidRPr="00E855DF" w:rsidRDefault="00E94F3A" w:rsidP="000B2F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sz w:val="28"/>
                <w:szCs w:val="28"/>
                <w:lang w:eastAsia="ru-RU"/>
              </w:rPr>
              <w:t>Освобожденные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3A" w:rsidRPr="00E855DF" w:rsidRDefault="00E94F3A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3A" w:rsidRPr="00E855DF" w:rsidRDefault="00E94F3A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A" w:rsidRPr="00E855DF" w:rsidRDefault="00E94F3A" w:rsidP="000B2F2E">
            <w:pPr>
              <w:jc w:val="center"/>
              <w:rPr>
                <w:rFonts w:eastAsia="Calibri"/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3A" w:rsidRPr="00E855DF" w:rsidRDefault="00E94F3A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</w:tr>
      <w:tr w:rsidR="00E94F3A" w:rsidRPr="00E855DF" w:rsidTr="00E94F3A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4F3A" w:rsidRPr="00E855DF" w:rsidRDefault="00E94F3A" w:rsidP="000B2F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4F3A" w:rsidRPr="00E855DF" w:rsidRDefault="00E94F3A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4F3A" w:rsidRPr="00E855DF" w:rsidRDefault="00E94F3A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4F3A" w:rsidRPr="00E855DF" w:rsidRDefault="00E94F3A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4F3A" w:rsidRPr="00E855DF" w:rsidRDefault="00E94F3A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75</w:t>
            </w:r>
          </w:p>
        </w:tc>
      </w:tr>
    </w:tbl>
    <w:p w:rsidR="000B2F2E" w:rsidRPr="00E855DF" w:rsidRDefault="000B2F2E" w:rsidP="000B2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2E" w:rsidRPr="00121015" w:rsidRDefault="00DC3B24" w:rsidP="0005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2F2E" w:rsidRPr="00E8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выбора учащимися пятых классов устных экзаменов наиболее востребованными оказались: в 5АБ классе – </w:t>
      </w:r>
      <w:r w:rsidR="000B2F2E" w:rsidRP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язык, литература, </w:t>
      </w:r>
      <w:r w:rsidR="00E94F3A" w:rsidRP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  <w:r w:rsidR="000B2F2E" w:rsidRP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5В кл</w:t>
      </w:r>
      <w:r w:rsidR="00E94F3A" w:rsidRPr="001210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 – география, история, английский язык.</w:t>
      </w:r>
    </w:p>
    <w:p w:rsidR="000B2F2E" w:rsidRPr="00E855DF" w:rsidRDefault="000B2F2E" w:rsidP="000B2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2E" w:rsidRPr="00E855DF" w:rsidRDefault="000B2F2E" w:rsidP="000B2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сдачи экзаменов учащимися 5А класса</w:t>
      </w:r>
    </w:p>
    <w:p w:rsidR="000B2F2E" w:rsidRPr="00E855DF" w:rsidRDefault="000B2F2E" w:rsidP="000B2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295"/>
        <w:gridCol w:w="711"/>
        <w:gridCol w:w="688"/>
        <w:gridCol w:w="688"/>
        <w:gridCol w:w="874"/>
        <w:gridCol w:w="872"/>
        <w:gridCol w:w="761"/>
        <w:gridCol w:w="864"/>
        <w:gridCol w:w="851"/>
        <w:gridCol w:w="709"/>
      </w:tblGrid>
      <w:tr w:rsidR="000B2F2E" w:rsidRPr="00E855DF" w:rsidTr="000B2F2E"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Предмет</w:t>
            </w:r>
          </w:p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Имеют годовую отметку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Имеют экзаменационную отметку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Имеют итоговую  отметку</w:t>
            </w:r>
          </w:p>
        </w:tc>
      </w:tr>
      <w:tr w:rsidR="000B2F2E" w:rsidRPr="00E855DF" w:rsidTr="000B2F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B2F2E" w:rsidRPr="00E855DF" w:rsidTr="000B2F2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sz w:val="28"/>
                <w:szCs w:val="28"/>
                <w:lang w:eastAsia="ru-RU"/>
              </w:rPr>
              <w:t>Русский яз</w:t>
            </w:r>
            <w:r w:rsidR="001F7C55" w:rsidRPr="00E855DF">
              <w:rPr>
                <w:rFonts w:eastAsia="Calibri"/>
                <w:sz w:val="28"/>
                <w:szCs w:val="28"/>
                <w:lang w:eastAsia="ru-RU"/>
              </w:rPr>
              <w:t>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</w:tr>
      <w:tr w:rsidR="000B2F2E" w:rsidRPr="00E855DF" w:rsidTr="000B2F2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</w:tr>
      <w:tr w:rsidR="000B2F2E" w:rsidRPr="00E855DF" w:rsidTr="000B2F2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sz w:val="28"/>
                <w:szCs w:val="28"/>
                <w:lang w:eastAsia="ru-RU"/>
              </w:rPr>
              <w:t>Английский яз</w:t>
            </w:r>
            <w:r w:rsidR="001F7C55" w:rsidRPr="00E855DF">
              <w:rPr>
                <w:rFonts w:eastAsia="Calibri"/>
                <w:sz w:val="28"/>
                <w:szCs w:val="28"/>
                <w:lang w:eastAsia="ru-RU"/>
              </w:rPr>
              <w:t>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</w:tr>
      <w:tr w:rsidR="000B2F2E" w:rsidRPr="00E855DF" w:rsidTr="000B2F2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</w:tr>
      <w:tr w:rsidR="000B2F2E" w:rsidRPr="00E855DF" w:rsidTr="000B2F2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</w:tr>
      <w:tr w:rsidR="000B2F2E" w:rsidRPr="00E855DF" w:rsidTr="000B2F2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B2F2E" w:rsidRPr="00E855DF" w:rsidTr="000B2F2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2F2E" w:rsidRPr="00E855DF" w:rsidRDefault="000B2F2E" w:rsidP="000B2F2E">
            <w:pPr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2F2E" w:rsidRPr="00051A3C" w:rsidRDefault="000B2F2E" w:rsidP="000B2F2E">
            <w:pPr>
              <w:jc w:val="center"/>
              <w:rPr>
                <w:b/>
                <w:sz w:val="28"/>
                <w:szCs w:val="28"/>
              </w:rPr>
            </w:pPr>
            <w:r w:rsidRPr="00051A3C">
              <w:rPr>
                <w:b/>
                <w:color w:val="000000" w:themeColor="text1"/>
                <w:kern w:val="24"/>
                <w:sz w:val="28"/>
                <w:szCs w:val="28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2F2E" w:rsidRPr="00051A3C" w:rsidRDefault="000B2F2E" w:rsidP="000B2F2E">
            <w:pPr>
              <w:jc w:val="center"/>
              <w:rPr>
                <w:b/>
                <w:sz w:val="28"/>
                <w:szCs w:val="28"/>
              </w:rPr>
            </w:pPr>
            <w:r w:rsidRPr="00051A3C">
              <w:rPr>
                <w:b/>
                <w:color w:val="000000" w:themeColor="text1"/>
                <w:kern w:val="24"/>
                <w:sz w:val="28"/>
                <w:szCs w:val="28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2F2E" w:rsidRPr="00051A3C" w:rsidRDefault="000B2F2E" w:rsidP="000B2F2E">
            <w:pPr>
              <w:jc w:val="center"/>
              <w:rPr>
                <w:b/>
                <w:sz w:val="28"/>
                <w:szCs w:val="28"/>
              </w:rPr>
            </w:pPr>
            <w:r w:rsidRPr="00051A3C">
              <w:rPr>
                <w:b/>
                <w:color w:val="000000" w:themeColor="text1"/>
                <w:kern w:val="24"/>
                <w:sz w:val="28"/>
                <w:szCs w:val="2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2F2E" w:rsidRPr="00051A3C" w:rsidRDefault="000B2F2E" w:rsidP="000B2F2E">
            <w:pPr>
              <w:jc w:val="center"/>
              <w:rPr>
                <w:b/>
                <w:sz w:val="28"/>
                <w:szCs w:val="28"/>
              </w:rPr>
            </w:pPr>
            <w:r w:rsidRPr="00051A3C">
              <w:rPr>
                <w:b/>
                <w:color w:val="000000" w:themeColor="text1"/>
                <w:kern w:val="24"/>
                <w:sz w:val="28"/>
                <w:szCs w:val="28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2F2E" w:rsidRPr="00051A3C" w:rsidRDefault="000B2F2E" w:rsidP="000B2F2E">
            <w:pPr>
              <w:jc w:val="center"/>
              <w:rPr>
                <w:b/>
                <w:sz w:val="28"/>
                <w:szCs w:val="28"/>
              </w:rPr>
            </w:pPr>
            <w:r w:rsidRPr="00051A3C">
              <w:rPr>
                <w:b/>
                <w:color w:val="000000" w:themeColor="text1"/>
                <w:kern w:val="24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2F2E" w:rsidRPr="00051A3C" w:rsidRDefault="000B2F2E" w:rsidP="000B2F2E">
            <w:pPr>
              <w:jc w:val="center"/>
              <w:rPr>
                <w:b/>
                <w:sz w:val="28"/>
                <w:szCs w:val="28"/>
              </w:rPr>
            </w:pPr>
            <w:r w:rsidRPr="00051A3C">
              <w:rPr>
                <w:b/>
                <w:color w:val="000000" w:themeColor="text1"/>
                <w:kern w:val="24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</w:tr>
    </w:tbl>
    <w:p w:rsidR="000B2F2E" w:rsidRPr="00E855DF" w:rsidRDefault="000B2F2E" w:rsidP="000B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F2E" w:rsidRPr="00E855DF" w:rsidRDefault="000B2F2E" w:rsidP="000B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сдачи экзаменов учащимися 5Б класса</w:t>
      </w:r>
    </w:p>
    <w:p w:rsidR="000B2F2E" w:rsidRPr="00E855DF" w:rsidRDefault="000B2F2E" w:rsidP="000B2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295"/>
        <w:gridCol w:w="711"/>
        <w:gridCol w:w="688"/>
        <w:gridCol w:w="688"/>
        <w:gridCol w:w="874"/>
        <w:gridCol w:w="872"/>
        <w:gridCol w:w="761"/>
        <w:gridCol w:w="864"/>
        <w:gridCol w:w="851"/>
        <w:gridCol w:w="709"/>
      </w:tblGrid>
      <w:tr w:rsidR="000B2F2E" w:rsidRPr="00E855DF" w:rsidTr="000B2F2E"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Предмет</w:t>
            </w:r>
          </w:p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Имеют годовую отметку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Имеют экзаменационную отметку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Имеют итоговую  отметку</w:t>
            </w:r>
          </w:p>
        </w:tc>
      </w:tr>
      <w:tr w:rsidR="000B2F2E" w:rsidRPr="00E855DF" w:rsidTr="000B2F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2E" w:rsidRPr="00E855DF" w:rsidRDefault="000B2F2E" w:rsidP="000B2F2E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B2F2E" w:rsidRPr="00E855DF" w:rsidTr="000B2F2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sz w:val="28"/>
                <w:szCs w:val="28"/>
                <w:lang w:eastAsia="ru-RU"/>
              </w:rPr>
              <w:t>Русский яз</w:t>
            </w:r>
            <w:r w:rsidR="001F7C55" w:rsidRPr="00E855DF">
              <w:rPr>
                <w:rFonts w:eastAsia="Calibri"/>
                <w:sz w:val="28"/>
                <w:szCs w:val="28"/>
                <w:lang w:eastAsia="ru-RU"/>
              </w:rPr>
              <w:t>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</w:tr>
      <w:tr w:rsidR="000B2F2E" w:rsidRPr="00E855DF" w:rsidTr="000B2F2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855DF">
              <w:rPr>
                <w:rFonts w:eastAsia="Calibri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2E" w:rsidRPr="00E855DF" w:rsidRDefault="000B2F2E" w:rsidP="000B2F2E">
            <w:pPr>
              <w:jc w:val="center"/>
              <w:rPr>
                <w:sz w:val="28"/>
                <w:szCs w:val="28"/>
              </w:rPr>
            </w:pPr>
            <w:r w:rsidRPr="00E855DF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</w:tbl>
    <w:p w:rsidR="00EA263C" w:rsidRPr="00E855DF" w:rsidRDefault="00EA263C" w:rsidP="009B611B">
      <w:pPr>
        <w:pStyle w:val="21"/>
        <w:spacing w:line="276" w:lineRule="auto"/>
        <w:ind w:firstLine="708"/>
        <w:jc w:val="center"/>
        <w:rPr>
          <w:b/>
          <w:sz w:val="28"/>
          <w:szCs w:val="28"/>
        </w:rPr>
      </w:pPr>
    </w:p>
    <w:p w:rsidR="00121015" w:rsidRDefault="00DC3B24" w:rsidP="00DC3B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5E1619" w:rsidRPr="00F45301" w:rsidRDefault="00121015" w:rsidP="00DC3B24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F453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</w:t>
      </w:r>
      <w:r w:rsidR="00B04E03" w:rsidRPr="00F4530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Итоги </w:t>
      </w:r>
      <w:r w:rsidR="00F4530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B04E03" w:rsidRPr="00F45301">
        <w:rPr>
          <w:rFonts w:ascii="Times New Roman" w:hAnsi="Times New Roman" w:cs="Times New Roman"/>
          <w:bCs/>
          <w:color w:val="222222"/>
          <w:sz w:val="28"/>
          <w:szCs w:val="28"/>
        </w:rPr>
        <w:t>государственной  аттестации</w:t>
      </w:r>
    </w:p>
    <w:p w:rsidR="00B04E03" w:rsidRPr="00F45301" w:rsidRDefault="00B04E03" w:rsidP="005E1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bCs/>
          <w:color w:val="222222"/>
          <w:sz w:val="28"/>
          <w:szCs w:val="28"/>
        </w:rPr>
        <w:t>в фо</w:t>
      </w:r>
      <w:r w:rsidR="00090B17" w:rsidRPr="00F45301">
        <w:rPr>
          <w:rFonts w:ascii="Times New Roman" w:hAnsi="Times New Roman" w:cs="Times New Roman"/>
          <w:bCs/>
          <w:color w:val="222222"/>
          <w:sz w:val="28"/>
          <w:szCs w:val="28"/>
        </w:rPr>
        <w:t>рмате ЕГЭ в 11-х классах и ОГЭ в 9-х классах</w:t>
      </w:r>
      <w:r w:rsidRPr="00F4530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F45301">
        <w:rPr>
          <w:rFonts w:ascii="Times New Roman" w:hAnsi="Times New Roman" w:cs="Times New Roman"/>
          <w:bCs/>
          <w:color w:val="222222"/>
          <w:sz w:val="28"/>
          <w:szCs w:val="28"/>
        </w:rPr>
        <w:br/>
      </w:r>
    </w:p>
    <w:p w:rsidR="00B04E03" w:rsidRPr="00F45301" w:rsidRDefault="00B04E03" w:rsidP="00090B17">
      <w:pPr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Цель: определение </w:t>
      </w:r>
      <w:r w:rsidR="00090B17" w:rsidRPr="00F45301">
        <w:rPr>
          <w:rFonts w:ascii="Times New Roman" w:hAnsi="Times New Roman" w:cs="Times New Roman"/>
          <w:sz w:val="28"/>
          <w:szCs w:val="28"/>
        </w:rPr>
        <w:t xml:space="preserve"> </w:t>
      </w:r>
      <w:r w:rsidRPr="00F45301">
        <w:rPr>
          <w:rFonts w:ascii="Times New Roman" w:hAnsi="Times New Roman" w:cs="Times New Roman"/>
          <w:sz w:val="28"/>
          <w:szCs w:val="28"/>
        </w:rPr>
        <w:t>качества образования</w:t>
      </w:r>
      <w:r w:rsidR="00090B17" w:rsidRPr="00F45301">
        <w:rPr>
          <w:rFonts w:ascii="Times New Roman" w:hAnsi="Times New Roman" w:cs="Times New Roman"/>
          <w:sz w:val="28"/>
          <w:szCs w:val="28"/>
        </w:rPr>
        <w:t xml:space="preserve">  уча</w:t>
      </w:r>
      <w:r w:rsidRPr="00F45301">
        <w:rPr>
          <w:rFonts w:ascii="Times New Roman" w:hAnsi="Times New Roman" w:cs="Times New Roman"/>
          <w:sz w:val="28"/>
          <w:szCs w:val="28"/>
        </w:rPr>
        <w:t>щихся по результа</w:t>
      </w:r>
      <w:r w:rsidR="00DC3B24" w:rsidRPr="00F45301">
        <w:rPr>
          <w:rFonts w:ascii="Times New Roman" w:hAnsi="Times New Roman" w:cs="Times New Roman"/>
          <w:sz w:val="28"/>
          <w:szCs w:val="28"/>
        </w:rPr>
        <w:t xml:space="preserve">там внешней независимой оценки. </w:t>
      </w:r>
      <w:r w:rsidRPr="00F45301"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="00090B17" w:rsidRPr="00F45301">
        <w:rPr>
          <w:rFonts w:ascii="Times New Roman" w:hAnsi="Times New Roman" w:cs="Times New Roman"/>
          <w:sz w:val="28"/>
          <w:szCs w:val="28"/>
        </w:rPr>
        <w:t xml:space="preserve"> </w:t>
      </w:r>
      <w:r w:rsidRPr="00F45301">
        <w:rPr>
          <w:rFonts w:ascii="Times New Roman" w:hAnsi="Times New Roman" w:cs="Times New Roman"/>
          <w:sz w:val="28"/>
          <w:szCs w:val="28"/>
        </w:rPr>
        <w:t>2018-2019</w:t>
      </w:r>
      <w:r w:rsidR="00090B17" w:rsidRPr="00F45301">
        <w:rPr>
          <w:rFonts w:ascii="Times New Roman" w:hAnsi="Times New Roman" w:cs="Times New Roman"/>
          <w:sz w:val="28"/>
          <w:szCs w:val="28"/>
        </w:rPr>
        <w:t xml:space="preserve"> </w:t>
      </w:r>
      <w:r w:rsidRPr="00F45301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 w:rsidR="00090B17" w:rsidRPr="00F45301">
        <w:rPr>
          <w:rFonts w:ascii="Times New Roman" w:hAnsi="Times New Roman" w:cs="Times New Roman"/>
          <w:sz w:val="28"/>
          <w:szCs w:val="28"/>
        </w:rPr>
        <w:t xml:space="preserve"> </w:t>
      </w:r>
      <w:r w:rsidRPr="00F45301">
        <w:rPr>
          <w:rFonts w:ascii="Times New Roman" w:hAnsi="Times New Roman" w:cs="Times New Roman"/>
          <w:sz w:val="28"/>
          <w:szCs w:val="28"/>
        </w:rPr>
        <w:t>9-х классах обучалось 78 учащихся, в 11-х классах</w:t>
      </w:r>
      <w:r w:rsidR="00090B17" w:rsidRPr="00F45301">
        <w:rPr>
          <w:rFonts w:ascii="Times New Roman" w:hAnsi="Times New Roman" w:cs="Times New Roman"/>
          <w:sz w:val="28"/>
          <w:szCs w:val="28"/>
        </w:rPr>
        <w:t xml:space="preserve"> -</w:t>
      </w:r>
      <w:r w:rsidRPr="00F45301">
        <w:rPr>
          <w:rFonts w:ascii="Times New Roman" w:hAnsi="Times New Roman" w:cs="Times New Roman"/>
          <w:sz w:val="28"/>
          <w:szCs w:val="28"/>
        </w:rPr>
        <w:t xml:space="preserve"> 91 учащийся. </w:t>
      </w:r>
      <w:r w:rsidR="00DC3B24" w:rsidRPr="00F45301">
        <w:rPr>
          <w:rFonts w:ascii="Times New Roman" w:hAnsi="Times New Roman" w:cs="Times New Roman"/>
          <w:sz w:val="28"/>
          <w:szCs w:val="28"/>
        </w:rPr>
        <w:t xml:space="preserve"> </w:t>
      </w:r>
      <w:r w:rsidRPr="00F45301">
        <w:rPr>
          <w:rFonts w:ascii="Times New Roman" w:hAnsi="Times New Roman" w:cs="Times New Roman"/>
          <w:sz w:val="28"/>
          <w:szCs w:val="28"/>
        </w:rPr>
        <w:t xml:space="preserve">Все выпускники  9-х классов   в полном объеме освоили программы за курс основной общей школы и были допущены к государственной итоговой аттестации. </w:t>
      </w:r>
    </w:p>
    <w:p w:rsidR="00B04E03" w:rsidRPr="00DC3B24" w:rsidRDefault="00B04E03" w:rsidP="005516B2">
      <w:pPr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t xml:space="preserve">Из </w:t>
      </w:r>
      <w:r w:rsidRPr="00090B17">
        <w:rPr>
          <w:rFonts w:ascii="Times New Roman" w:hAnsi="Times New Roman" w:cs="Times New Roman"/>
          <w:b/>
          <w:sz w:val="28"/>
          <w:szCs w:val="28"/>
        </w:rPr>
        <w:t xml:space="preserve">91 </w:t>
      </w:r>
      <w:r w:rsidRPr="00E855DF">
        <w:rPr>
          <w:rFonts w:ascii="Times New Roman" w:hAnsi="Times New Roman" w:cs="Times New Roman"/>
          <w:sz w:val="28"/>
          <w:szCs w:val="28"/>
        </w:rPr>
        <w:t xml:space="preserve">выпускника 11-х классов </w:t>
      </w:r>
      <w:r w:rsidRPr="00E855DF">
        <w:rPr>
          <w:rFonts w:ascii="Times New Roman" w:hAnsi="Times New Roman" w:cs="Times New Roman"/>
          <w:b/>
          <w:sz w:val="28"/>
          <w:szCs w:val="28"/>
        </w:rPr>
        <w:t>90 учащихся</w:t>
      </w:r>
      <w:r w:rsidRPr="00E855DF">
        <w:rPr>
          <w:rFonts w:ascii="Times New Roman" w:hAnsi="Times New Roman" w:cs="Times New Roman"/>
          <w:sz w:val="28"/>
          <w:szCs w:val="28"/>
        </w:rPr>
        <w:t xml:space="preserve"> освоили программы за курс средней общей школы и были допущены к государственной итоговой аттестации. Один</w:t>
      </w:r>
      <w:r w:rsidR="005516B2">
        <w:rPr>
          <w:rFonts w:ascii="Times New Roman" w:hAnsi="Times New Roman" w:cs="Times New Roman"/>
          <w:sz w:val="28"/>
          <w:szCs w:val="28"/>
        </w:rPr>
        <w:t xml:space="preserve"> выпускник </w:t>
      </w:r>
      <w:r w:rsidR="008A1735">
        <w:rPr>
          <w:rFonts w:ascii="Times New Roman" w:hAnsi="Times New Roman" w:cs="Times New Roman"/>
          <w:sz w:val="28"/>
          <w:szCs w:val="28"/>
        </w:rPr>
        <w:t>не допущен</w:t>
      </w:r>
      <w:r w:rsidR="005516B2">
        <w:rPr>
          <w:rFonts w:ascii="Times New Roman" w:hAnsi="Times New Roman" w:cs="Times New Roman"/>
          <w:sz w:val="28"/>
          <w:szCs w:val="28"/>
        </w:rPr>
        <w:t xml:space="preserve"> ГИА</w:t>
      </w:r>
      <w:r w:rsidR="008A1735">
        <w:rPr>
          <w:rFonts w:ascii="Times New Roman" w:hAnsi="Times New Roman" w:cs="Times New Roman"/>
          <w:sz w:val="28"/>
          <w:szCs w:val="28"/>
        </w:rPr>
        <w:t xml:space="preserve"> из-</w:t>
      </w:r>
      <w:r w:rsidRPr="00E855DF">
        <w:rPr>
          <w:rFonts w:ascii="Times New Roman" w:hAnsi="Times New Roman" w:cs="Times New Roman"/>
          <w:sz w:val="28"/>
          <w:szCs w:val="28"/>
        </w:rPr>
        <w:t>за неудовлетворительных отметок за год</w:t>
      </w:r>
      <w:r w:rsidR="005516B2">
        <w:rPr>
          <w:rFonts w:ascii="Times New Roman" w:hAnsi="Times New Roman" w:cs="Times New Roman"/>
          <w:sz w:val="28"/>
          <w:szCs w:val="28"/>
        </w:rPr>
        <w:t xml:space="preserve"> по ряду предметов</w:t>
      </w:r>
      <w:r w:rsidR="00DC3B24">
        <w:rPr>
          <w:rFonts w:ascii="Times New Roman" w:hAnsi="Times New Roman" w:cs="Times New Roman"/>
          <w:sz w:val="28"/>
          <w:szCs w:val="28"/>
        </w:rPr>
        <w:t xml:space="preserve">. </w:t>
      </w:r>
      <w:r w:rsidRPr="00E855DF">
        <w:rPr>
          <w:rFonts w:ascii="Times New Roman" w:hAnsi="Times New Roman" w:cs="Times New Roman"/>
          <w:sz w:val="28"/>
          <w:szCs w:val="28"/>
        </w:rPr>
        <w:t>Единый государственный экзамен и основной государственный экзамен являются инструментом независимой оценки образоват</w:t>
      </w:r>
      <w:r w:rsidR="00DC3B24">
        <w:rPr>
          <w:rFonts w:ascii="Times New Roman" w:hAnsi="Times New Roman" w:cs="Times New Roman"/>
          <w:sz w:val="28"/>
          <w:szCs w:val="28"/>
        </w:rPr>
        <w:t xml:space="preserve">ельных достижений выпускников.  </w:t>
      </w:r>
      <w:r w:rsidRPr="00E855DF">
        <w:rPr>
          <w:rFonts w:ascii="Times New Roman" w:hAnsi="Times New Roman" w:cs="Times New Roman"/>
          <w:sz w:val="28"/>
          <w:szCs w:val="28"/>
        </w:rPr>
        <w:t xml:space="preserve">В течение года осуществлялось постоянное информирование учащихся 9-х и 11-х классов и их родителей по вопросам подготовки к ОГЭ и ЕГЭ: </w:t>
      </w:r>
      <w:r w:rsidRPr="00DC3B24">
        <w:rPr>
          <w:rFonts w:ascii="Times New Roman" w:hAnsi="Times New Roman" w:cs="Times New Roman"/>
          <w:sz w:val="28"/>
          <w:szCs w:val="28"/>
        </w:rPr>
        <w:t>проведен ряд родительских собраний, где рассмотрены вопросы нормативно-правового обеспечения ГИА, подробно изучены инструкции для участников ОГЭ и ЕГЭ. Выдана учащимся и опубликована на сайте «Памятка о правилах поведения на экзамене» и документы организационной подготовки к ЕГЭ.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B04E03" w:rsidRDefault="00DC3B24" w:rsidP="005E1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E03" w:rsidRPr="00121015">
        <w:rPr>
          <w:rFonts w:ascii="Times New Roman" w:hAnsi="Times New Roman" w:cs="Times New Roman"/>
          <w:sz w:val="28"/>
          <w:szCs w:val="28"/>
        </w:rPr>
        <w:t>Выпускники 11-х классов сдавали два обязательных экзамена: по русскому языку и математике в форме  ЕГЭ, для получения аттестата,  и от 1-го до 6-ти</w:t>
      </w:r>
      <w:r w:rsidR="005516B2" w:rsidRPr="00121015">
        <w:rPr>
          <w:rFonts w:ascii="Times New Roman" w:hAnsi="Times New Roman" w:cs="Times New Roman"/>
          <w:sz w:val="28"/>
          <w:szCs w:val="28"/>
        </w:rPr>
        <w:t xml:space="preserve"> экзаменов по выбору </w:t>
      </w:r>
      <w:r w:rsidR="00B04E03" w:rsidRPr="00121015">
        <w:rPr>
          <w:rFonts w:ascii="Times New Roman" w:hAnsi="Times New Roman" w:cs="Times New Roman"/>
          <w:sz w:val="28"/>
          <w:szCs w:val="28"/>
        </w:rPr>
        <w:t xml:space="preserve"> для поступления в ВУЗ. Выпускники имели возможность выбора уровня ЕГЭ по математике: базовый, для получения аттестата (сдавали 38 выпускников) или профильный для поступления в ВУЗ </w:t>
      </w:r>
      <w:r w:rsidR="00363856" w:rsidRPr="00121015">
        <w:rPr>
          <w:rFonts w:ascii="Times New Roman" w:hAnsi="Times New Roman" w:cs="Times New Roman"/>
          <w:sz w:val="28"/>
          <w:szCs w:val="28"/>
        </w:rPr>
        <w:t>сдавали 52 выпускника</w:t>
      </w:r>
      <w:r w:rsidRPr="00121015">
        <w:rPr>
          <w:rFonts w:ascii="Times New Roman" w:hAnsi="Times New Roman" w:cs="Times New Roman"/>
          <w:sz w:val="28"/>
          <w:szCs w:val="28"/>
        </w:rPr>
        <w:t xml:space="preserve">. </w:t>
      </w:r>
      <w:r w:rsidR="00B04E03" w:rsidRPr="00121015">
        <w:rPr>
          <w:rFonts w:ascii="Times New Roman" w:hAnsi="Times New Roman" w:cs="Times New Roman"/>
          <w:sz w:val="28"/>
          <w:szCs w:val="28"/>
        </w:rPr>
        <w:t>Традиционно выбор выпускников 11-х классов сводился от 1-го до 6-ти э</w:t>
      </w:r>
      <w:r w:rsidR="005E18D0" w:rsidRPr="00121015">
        <w:rPr>
          <w:rFonts w:ascii="Times New Roman" w:hAnsi="Times New Roman" w:cs="Times New Roman"/>
          <w:sz w:val="28"/>
          <w:szCs w:val="28"/>
        </w:rPr>
        <w:t>кзаменов. В 2019 учебном году уча</w:t>
      </w:r>
      <w:r w:rsidR="00B04E03" w:rsidRPr="00121015">
        <w:rPr>
          <w:rFonts w:ascii="Times New Roman" w:hAnsi="Times New Roman" w:cs="Times New Roman"/>
          <w:sz w:val="28"/>
          <w:szCs w:val="28"/>
        </w:rPr>
        <w:t>щиеся выбрали для сдачи ЕГЭ с</w:t>
      </w:r>
      <w:r w:rsidR="005E18D0" w:rsidRPr="00121015">
        <w:rPr>
          <w:rFonts w:ascii="Times New Roman" w:hAnsi="Times New Roman" w:cs="Times New Roman"/>
          <w:sz w:val="28"/>
          <w:szCs w:val="28"/>
        </w:rPr>
        <w:t>ледующие предметы</w:t>
      </w:r>
      <w:r w:rsidR="00B04E03" w:rsidRPr="00121015">
        <w:rPr>
          <w:rFonts w:ascii="Times New Roman" w:hAnsi="Times New Roman" w:cs="Times New Roman"/>
          <w:sz w:val="28"/>
          <w:szCs w:val="28"/>
        </w:rPr>
        <w:t>: обществознание – 41</w:t>
      </w:r>
      <w:r w:rsidR="005E18D0" w:rsidRPr="00121015">
        <w:rPr>
          <w:rFonts w:ascii="Times New Roman" w:hAnsi="Times New Roman" w:cs="Times New Roman"/>
          <w:sz w:val="28"/>
          <w:szCs w:val="28"/>
        </w:rPr>
        <w:t xml:space="preserve"> уча</w:t>
      </w:r>
      <w:r w:rsidR="00B04E03" w:rsidRPr="00121015">
        <w:rPr>
          <w:rFonts w:ascii="Times New Roman" w:hAnsi="Times New Roman" w:cs="Times New Roman"/>
          <w:sz w:val="28"/>
          <w:szCs w:val="28"/>
        </w:rPr>
        <w:t>щийся, английский язык – 29, физику – 25, историю – 22, биологию – 17, литературу – 15, информатику –14, химию – 12, географию - 1.</w:t>
      </w:r>
    </w:p>
    <w:p w:rsidR="00EF6A63" w:rsidRDefault="00EF6A63" w:rsidP="005E1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A63" w:rsidRDefault="00EF6A63" w:rsidP="005E1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A63" w:rsidRDefault="00EF6A63" w:rsidP="005E1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A63" w:rsidRPr="00121015" w:rsidRDefault="00EF6A63" w:rsidP="005E1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E03" w:rsidRDefault="005E1619" w:rsidP="00B04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B2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04E03" w:rsidRPr="00DC3B24">
        <w:rPr>
          <w:rFonts w:ascii="Times New Roman" w:hAnsi="Times New Roman" w:cs="Times New Roman"/>
          <w:sz w:val="28"/>
          <w:szCs w:val="28"/>
        </w:rPr>
        <w:t xml:space="preserve">редметы, сданные выпускниками 11-х классов для итоговой аттестации в форме </w:t>
      </w:r>
      <w:r w:rsidR="00DC3B24" w:rsidRPr="00DC3B24">
        <w:rPr>
          <w:rFonts w:ascii="Times New Roman" w:hAnsi="Times New Roman" w:cs="Times New Roman"/>
          <w:sz w:val="28"/>
          <w:szCs w:val="28"/>
        </w:rPr>
        <w:t>ЕГЭ и результаты этих экзаменов</w:t>
      </w:r>
    </w:p>
    <w:tbl>
      <w:tblPr>
        <w:tblW w:w="11404" w:type="dxa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426"/>
        <w:gridCol w:w="425"/>
        <w:gridCol w:w="425"/>
        <w:gridCol w:w="425"/>
        <w:gridCol w:w="426"/>
        <w:gridCol w:w="298"/>
        <w:gridCol w:w="552"/>
        <w:gridCol w:w="425"/>
        <w:gridCol w:w="426"/>
        <w:gridCol w:w="425"/>
        <w:gridCol w:w="425"/>
        <w:gridCol w:w="425"/>
        <w:gridCol w:w="502"/>
        <w:gridCol w:w="491"/>
        <w:gridCol w:w="425"/>
        <w:gridCol w:w="425"/>
        <w:gridCol w:w="361"/>
        <w:gridCol w:w="362"/>
        <w:gridCol w:w="865"/>
        <w:gridCol w:w="851"/>
        <w:gridCol w:w="836"/>
      </w:tblGrid>
      <w:tr w:rsidR="00B04E03" w:rsidRPr="005E1619" w:rsidTr="000A001D">
        <w:trPr>
          <w:trHeight w:val="1560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выпускников, сдававших ЕГЭ </w:t>
            </w: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Количество выпускников, набравших максимальный балл ЕГЭ/ (%)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выпускников, </w:t>
            </w:r>
            <w:r w:rsidRPr="005E1619">
              <w:rPr>
                <w:rFonts w:ascii="Times New Roman" w:hAnsi="Times New Roman" w:cs="Times New Roman"/>
                <w:b/>
                <w:sz w:val="26"/>
                <w:szCs w:val="26"/>
              </w:rPr>
              <w:t>не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 xml:space="preserve"> преодолевших границу минимального балла ЕГЭ/ (%)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Средний балл по  гимназии</w:t>
            </w:r>
          </w:p>
        </w:tc>
      </w:tr>
      <w:tr w:rsidR="00B04E03" w:rsidRPr="005E1619" w:rsidTr="000A001D">
        <w:trPr>
          <w:trHeight w:val="360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5E1619" w:rsidRDefault="00B04E03" w:rsidP="005E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0A001D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D"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0A001D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D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0A001D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D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0A001D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D"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0A001D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D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0A001D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D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0A001D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D"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0A001D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D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0A001D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D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0A001D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D"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0A001D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D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0A001D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D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</w:tr>
      <w:tr w:rsidR="00B04E03" w:rsidRPr="005E1619" w:rsidTr="000A001D">
        <w:trPr>
          <w:trHeight w:val="466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</w:tr>
      <w:tr w:rsidR="00B04E03" w:rsidRPr="005E1619" w:rsidTr="000A001D">
        <w:trPr>
          <w:cantSplit/>
          <w:trHeight w:val="867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E03" w:rsidRPr="005E1619" w:rsidRDefault="00B04E03" w:rsidP="005E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75/97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49/64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64/89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46/64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38/42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52/58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47/63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33/52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20/56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/1%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5/7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3/7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E03" w:rsidRPr="005E1619" w:rsidRDefault="00B04E03" w:rsidP="005E16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53,5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48,7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F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59,9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D"/>
            </w:r>
          </w:p>
        </w:tc>
      </w:tr>
      <w:tr w:rsidR="00B04E03" w:rsidRPr="005E1619" w:rsidTr="000A001D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5E1619" w:rsidRDefault="00B04E03" w:rsidP="005E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77/100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72/100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90/100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/1%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77,7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77,8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F"/>
            </w:r>
          </w:p>
        </w:tc>
      </w:tr>
      <w:tr w:rsidR="00B04E03" w:rsidRPr="005E1619" w:rsidTr="000A001D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5E1619" w:rsidRDefault="00B04E03" w:rsidP="000A0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Литера</w:t>
            </w:r>
            <w:r w:rsidR="000A00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8/10%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9/13%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15/17%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67,1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67,2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F"/>
            </w:r>
          </w:p>
        </w:tc>
      </w:tr>
      <w:tr w:rsidR="00B04E03" w:rsidRPr="005E1619" w:rsidTr="000A001D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23/30%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16/22%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25/28%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E161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63,4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59,1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F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65,2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D"/>
            </w:r>
          </w:p>
        </w:tc>
      </w:tr>
      <w:tr w:rsidR="00B04E03" w:rsidRPr="005E1619" w:rsidTr="000A001D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5E1619" w:rsidRDefault="00B04E03" w:rsidP="005E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13/17%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19%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13%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E161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E161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67,8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71,6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76.5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D"/>
            </w:r>
          </w:p>
        </w:tc>
      </w:tr>
      <w:tr w:rsidR="00B04E03" w:rsidRPr="005E1619" w:rsidTr="000A001D">
        <w:trPr>
          <w:trHeight w:val="6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5E1619" w:rsidRDefault="00B04E03" w:rsidP="005E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Обществозна</w:t>
            </w:r>
            <w:r w:rsidR="000A00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37/48%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40/56%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74,3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63,9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F"/>
            </w:r>
          </w:p>
        </w:tc>
      </w:tr>
      <w:tr w:rsidR="00B04E03" w:rsidRPr="005E1619" w:rsidTr="000A001D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5E1619" w:rsidRDefault="00B04E03" w:rsidP="005E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18/23%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18/25%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5E161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59,4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60,4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F"/>
            </w:r>
          </w:p>
        </w:tc>
      </w:tr>
      <w:tr w:rsidR="00B04E03" w:rsidRPr="005E1619" w:rsidTr="000A001D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5E1619" w:rsidRDefault="00B04E03" w:rsidP="005E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Биоло</w:t>
            </w:r>
            <w:r w:rsidR="000A00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15/19%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14/19%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/19%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73,5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70,1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F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</w:p>
        </w:tc>
      </w:tr>
      <w:tr w:rsidR="00B04E03" w:rsidRPr="005E1619" w:rsidTr="000A001D">
        <w:trPr>
          <w:trHeight w:val="588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5E1619" w:rsidRDefault="00B04E03" w:rsidP="005E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20/26%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24/33%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74,8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F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D"/>
            </w:r>
          </w:p>
        </w:tc>
      </w:tr>
      <w:tr w:rsidR="00B04E03" w:rsidRPr="005E1619" w:rsidTr="000A001D">
        <w:trPr>
          <w:trHeight w:val="9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5E1619" w:rsidRDefault="00B04E03" w:rsidP="005E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Инфор</w:t>
            </w:r>
            <w:r w:rsidR="000A00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матика и ИКТ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8/10%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/10%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14/16%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74,1=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69,5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F"/>
            </w:r>
          </w:p>
        </w:tc>
      </w:tr>
      <w:tr w:rsidR="00B04E03" w:rsidRPr="005E1619" w:rsidTr="000A001D">
        <w:trPr>
          <w:trHeight w:val="19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5E1619" w:rsidRDefault="00B04E03" w:rsidP="005E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Геогра</w:t>
            </w:r>
            <w:r w:rsidR="000A00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1/1%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1/1%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1/1%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  <w:r w:rsidRPr="005E1619">
              <w:rPr>
                <w:rFonts w:ascii="Times New Roman" w:hAnsi="Times New Roman" w:cs="Times New Roman"/>
                <w:sz w:val="26"/>
                <w:szCs w:val="26"/>
              </w:rPr>
              <w:sym w:font="Symbol" w:char="F0A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5E1619" w:rsidRDefault="00B04E03" w:rsidP="005E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19">
              <w:rPr>
                <w:rFonts w:ascii="Times New Roman" w:hAnsi="Times New Roman" w:cs="Times New Roman"/>
                <w:sz w:val="26"/>
                <w:szCs w:val="26"/>
              </w:rPr>
              <w:t>83=</w:t>
            </w:r>
          </w:p>
        </w:tc>
      </w:tr>
    </w:tbl>
    <w:p w:rsidR="00EF6A63" w:rsidRDefault="00EF6A63" w:rsidP="00B04E03">
      <w:pPr>
        <w:pStyle w:val="32"/>
        <w:spacing w:line="276" w:lineRule="auto"/>
        <w:ind w:left="0"/>
        <w:jc w:val="both"/>
        <w:rPr>
          <w:iCs/>
          <w:color w:val="000000"/>
          <w:sz w:val="28"/>
          <w:szCs w:val="28"/>
        </w:rPr>
      </w:pPr>
    </w:p>
    <w:p w:rsidR="00EF6A63" w:rsidRDefault="00EF6A63" w:rsidP="00B04E03">
      <w:pPr>
        <w:pStyle w:val="32"/>
        <w:spacing w:line="276" w:lineRule="auto"/>
        <w:ind w:left="0"/>
        <w:jc w:val="both"/>
        <w:rPr>
          <w:iCs/>
          <w:color w:val="000000"/>
          <w:sz w:val="28"/>
          <w:szCs w:val="28"/>
        </w:rPr>
      </w:pPr>
    </w:p>
    <w:p w:rsidR="00B04E03" w:rsidRPr="0007471A" w:rsidRDefault="00B04E03" w:rsidP="00B04E03">
      <w:pPr>
        <w:pStyle w:val="32"/>
        <w:spacing w:line="276" w:lineRule="auto"/>
        <w:ind w:left="0"/>
        <w:jc w:val="both"/>
        <w:rPr>
          <w:iCs/>
          <w:sz w:val="28"/>
          <w:szCs w:val="28"/>
        </w:rPr>
      </w:pPr>
      <w:r w:rsidRPr="00E855DF">
        <w:rPr>
          <w:iCs/>
          <w:color w:val="000000"/>
          <w:sz w:val="28"/>
          <w:szCs w:val="28"/>
        </w:rPr>
        <w:t>Максимальное количество баллов на Государственной итоговой аттестации (</w:t>
      </w:r>
      <w:r w:rsidRPr="00E855DF">
        <w:rPr>
          <w:b/>
          <w:iCs/>
          <w:color w:val="000000"/>
          <w:sz w:val="28"/>
          <w:szCs w:val="28"/>
        </w:rPr>
        <w:t>100 баллов</w:t>
      </w:r>
      <w:r w:rsidRPr="00E855DF">
        <w:rPr>
          <w:iCs/>
          <w:color w:val="000000"/>
          <w:sz w:val="28"/>
          <w:szCs w:val="28"/>
        </w:rPr>
        <w:t xml:space="preserve">) получили </w:t>
      </w:r>
      <w:r w:rsidRPr="00F238D6">
        <w:rPr>
          <w:b/>
          <w:iCs/>
          <w:color w:val="000000"/>
          <w:sz w:val="28"/>
          <w:szCs w:val="28"/>
        </w:rPr>
        <w:t>два выпускника</w:t>
      </w:r>
      <w:r w:rsidR="005E18D0">
        <w:rPr>
          <w:iCs/>
          <w:color w:val="000000"/>
          <w:sz w:val="28"/>
          <w:szCs w:val="28"/>
        </w:rPr>
        <w:t xml:space="preserve">: один </w:t>
      </w:r>
      <w:r w:rsidRPr="00E855DF">
        <w:rPr>
          <w:iCs/>
          <w:color w:val="000000"/>
          <w:sz w:val="28"/>
          <w:szCs w:val="28"/>
        </w:rPr>
        <w:t xml:space="preserve"> </w:t>
      </w:r>
      <w:r w:rsidRPr="00E855DF">
        <w:rPr>
          <w:b/>
          <w:iCs/>
          <w:color w:val="000000"/>
          <w:sz w:val="28"/>
          <w:szCs w:val="28"/>
        </w:rPr>
        <w:t>по математике</w:t>
      </w:r>
      <w:r w:rsidRPr="00E855DF">
        <w:rPr>
          <w:iCs/>
          <w:color w:val="000000"/>
          <w:sz w:val="28"/>
          <w:szCs w:val="28"/>
        </w:rPr>
        <w:t xml:space="preserve"> и</w:t>
      </w:r>
      <w:r w:rsidRPr="00E855DF">
        <w:rPr>
          <w:b/>
          <w:iCs/>
          <w:color w:val="000000"/>
          <w:sz w:val="28"/>
          <w:szCs w:val="28"/>
        </w:rPr>
        <w:t xml:space="preserve"> физике</w:t>
      </w:r>
      <w:r w:rsidRPr="00E855DF">
        <w:rPr>
          <w:iCs/>
          <w:color w:val="000000"/>
          <w:sz w:val="28"/>
          <w:szCs w:val="28"/>
        </w:rPr>
        <w:t xml:space="preserve">, </w:t>
      </w:r>
      <w:r w:rsidRPr="005E18D0">
        <w:rPr>
          <w:iCs/>
          <w:color w:val="000000"/>
          <w:sz w:val="28"/>
          <w:szCs w:val="28"/>
        </w:rPr>
        <w:t>второй</w:t>
      </w:r>
      <w:r w:rsidRPr="00E855DF">
        <w:rPr>
          <w:b/>
          <w:iCs/>
          <w:color w:val="000000"/>
          <w:sz w:val="28"/>
          <w:szCs w:val="28"/>
        </w:rPr>
        <w:t xml:space="preserve"> по химии</w:t>
      </w:r>
      <w:r w:rsidRPr="00E855DF">
        <w:rPr>
          <w:iCs/>
          <w:color w:val="000000"/>
          <w:sz w:val="28"/>
          <w:szCs w:val="28"/>
        </w:rPr>
        <w:t>.</w:t>
      </w:r>
      <w:r w:rsidR="00DC3B24">
        <w:rPr>
          <w:iCs/>
          <w:sz w:val="28"/>
          <w:szCs w:val="28"/>
        </w:rPr>
        <w:t xml:space="preserve"> </w:t>
      </w:r>
      <w:r w:rsidRPr="00E855DF">
        <w:rPr>
          <w:iCs/>
          <w:sz w:val="28"/>
          <w:szCs w:val="28"/>
        </w:rPr>
        <w:t>Три выпускника не преодолели порог при сдаче ЕГЭ по профильной математике в основной день (два из них не обучались в профильной группе). На пересд</w:t>
      </w:r>
      <w:r w:rsidR="00F238D6">
        <w:rPr>
          <w:iCs/>
          <w:sz w:val="28"/>
          <w:szCs w:val="28"/>
        </w:rPr>
        <w:t xml:space="preserve">аче в резервный </w:t>
      </w:r>
      <w:r w:rsidR="00051A3C">
        <w:rPr>
          <w:iCs/>
          <w:sz w:val="28"/>
          <w:szCs w:val="28"/>
        </w:rPr>
        <w:t xml:space="preserve"> </w:t>
      </w:r>
      <w:r w:rsidR="00F238D6">
        <w:rPr>
          <w:iCs/>
          <w:sz w:val="28"/>
          <w:szCs w:val="28"/>
        </w:rPr>
        <w:t xml:space="preserve">день </w:t>
      </w:r>
      <w:r w:rsidR="00051A3C">
        <w:rPr>
          <w:iCs/>
          <w:sz w:val="28"/>
          <w:szCs w:val="28"/>
        </w:rPr>
        <w:t xml:space="preserve"> </w:t>
      </w:r>
      <w:r w:rsidR="00F238D6">
        <w:rPr>
          <w:iCs/>
          <w:sz w:val="28"/>
          <w:szCs w:val="28"/>
        </w:rPr>
        <w:t xml:space="preserve">двое  сдали математику </w:t>
      </w:r>
      <w:r w:rsidR="00F238D6">
        <w:rPr>
          <w:iCs/>
          <w:sz w:val="28"/>
          <w:szCs w:val="28"/>
        </w:rPr>
        <w:lastRenderedPageBreak/>
        <w:t>на базовом уров</w:t>
      </w:r>
      <w:r w:rsidRPr="00E855DF">
        <w:rPr>
          <w:iCs/>
          <w:sz w:val="28"/>
          <w:szCs w:val="28"/>
        </w:rPr>
        <w:t xml:space="preserve">не и получили </w:t>
      </w:r>
      <w:r w:rsidR="00051A3C">
        <w:rPr>
          <w:b/>
          <w:iCs/>
          <w:sz w:val="28"/>
          <w:szCs w:val="28"/>
        </w:rPr>
        <w:t>отметки</w:t>
      </w:r>
      <w:r w:rsidR="00E3353A">
        <w:rPr>
          <w:b/>
          <w:iCs/>
          <w:sz w:val="28"/>
          <w:szCs w:val="28"/>
        </w:rPr>
        <w:t>: «4»  и «3»</w:t>
      </w:r>
      <w:r w:rsidRPr="00E855DF">
        <w:rPr>
          <w:iCs/>
          <w:sz w:val="28"/>
          <w:szCs w:val="28"/>
        </w:rPr>
        <w:t>, один выпускник повторно сдавал ЕГЭ на профильном</w:t>
      </w:r>
      <w:r w:rsidR="00E3353A">
        <w:rPr>
          <w:iCs/>
          <w:sz w:val="28"/>
          <w:szCs w:val="28"/>
        </w:rPr>
        <w:t xml:space="preserve"> </w:t>
      </w:r>
      <w:r w:rsidRPr="00E855DF">
        <w:rPr>
          <w:iCs/>
          <w:sz w:val="28"/>
          <w:szCs w:val="28"/>
        </w:rPr>
        <w:t xml:space="preserve"> уровне и получил повторно неудовлетворительный результат. Один выпускник не преодолел порог на ЕГЭ по истории.</w:t>
      </w:r>
      <w:r w:rsidR="00F238D6">
        <w:rPr>
          <w:iCs/>
          <w:color w:val="000000"/>
          <w:sz w:val="28"/>
          <w:szCs w:val="28"/>
        </w:rPr>
        <w:t>В сравнении</w:t>
      </w:r>
      <w:r w:rsidRPr="00E855DF">
        <w:rPr>
          <w:iCs/>
          <w:color w:val="000000"/>
          <w:sz w:val="28"/>
          <w:szCs w:val="28"/>
        </w:rPr>
        <w:t xml:space="preserve"> с прошлым</w:t>
      </w:r>
      <w:r w:rsidR="00E3353A">
        <w:rPr>
          <w:iCs/>
          <w:color w:val="000000"/>
          <w:sz w:val="28"/>
          <w:szCs w:val="28"/>
        </w:rPr>
        <w:t xml:space="preserve"> учебным </w:t>
      </w:r>
      <w:r w:rsidRPr="00E855DF">
        <w:rPr>
          <w:iCs/>
          <w:color w:val="000000"/>
          <w:sz w:val="28"/>
          <w:szCs w:val="28"/>
        </w:rPr>
        <w:t xml:space="preserve"> годом средний балл </w:t>
      </w:r>
      <w:r w:rsidR="00E3353A">
        <w:rPr>
          <w:iCs/>
          <w:color w:val="000000"/>
          <w:sz w:val="28"/>
          <w:szCs w:val="28"/>
        </w:rPr>
        <w:t xml:space="preserve"> </w:t>
      </w:r>
      <w:r w:rsidRPr="00E855DF">
        <w:rPr>
          <w:iCs/>
          <w:color w:val="000000"/>
          <w:sz w:val="28"/>
          <w:szCs w:val="28"/>
        </w:rPr>
        <w:t>по</w:t>
      </w:r>
      <w:r w:rsidR="00E3353A">
        <w:rPr>
          <w:iCs/>
          <w:color w:val="000000"/>
          <w:sz w:val="28"/>
          <w:szCs w:val="28"/>
        </w:rPr>
        <w:t xml:space="preserve"> </w:t>
      </w:r>
      <w:r w:rsidRPr="00E855DF">
        <w:rPr>
          <w:iCs/>
          <w:color w:val="000000"/>
          <w:sz w:val="28"/>
          <w:szCs w:val="28"/>
        </w:rPr>
        <w:t xml:space="preserve"> гимназии вырос по </w:t>
      </w:r>
      <w:r w:rsidRPr="0007471A">
        <w:rPr>
          <w:iCs/>
          <w:color w:val="000000"/>
          <w:sz w:val="28"/>
          <w:szCs w:val="28"/>
        </w:rPr>
        <w:t>математике, физике, химии и английскому языку, снизился по русскому языку, литературе, истории, обществознанию и информатике и остался на прежнем уровне по географии и биологии.</w:t>
      </w:r>
      <w:r w:rsidRPr="0007471A">
        <w:rPr>
          <w:iCs/>
          <w:sz w:val="28"/>
          <w:szCs w:val="28"/>
        </w:rPr>
        <w:t xml:space="preserve"> </w:t>
      </w:r>
    </w:p>
    <w:p w:rsidR="00B04E03" w:rsidRPr="0007471A" w:rsidRDefault="00B04E03" w:rsidP="00B04E03">
      <w:pPr>
        <w:pStyle w:val="32"/>
        <w:spacing w:line="276" w:lineRule="auto"/>
        <w:ind w:left="0"/>
        <w:jc w:val="both"/>
        <w:rPr>
          <w:iCs/>
          <w:sz w:val="28"/>
          <w:szCs w:val="28"/>
        </w:rPr>
      </w:pPr>
      <w:r w:rsidRPr="0007471A">
        <w:rPr>
          <w:iCs/>
          <w:sz w:val="28"/>
          <w:szCs w:val="28"/>
        </w:rPr>
        <w:t>45</w:t>
      </w:r>
      <w:r w:rsidR="00A06DF9" w:rsidRPr="0007471A">
        <w:rPr>
          <w:iCs/>
          <w:sz w:val="28"/>
          <w:szCs w:val="28"/>
        </w:rPr>
        <w:t xml:space="preserve"> </w:t>
      </w:r>
      <w:r w:rsidRPr="0007471A">
        <w:rPr>
          <w:iCs/>
          <w:sz w:val="28"/>
          <w:szCs w:val="28"/>
        </w:rPr>
        <w:t xml:space="preserve"> выпускников (50%) получили на экзаменах результаты от 80 баллов и выше,</w:t>
      </w:r>
      <w:r w:rsidRPr="0007471A">
        <w:rPr>
          <w:iCs/>
          <w:color w:val="FF0000"/>
          <w:sz w:val="28"/>
          <w:szCs w:val="28"/>
        </w:rPr>
        <w:t xml:space="preserve"> </w:t>
      </w:r>
      <w:r w:rsidRPr="0007471A">
        <w:rPr>
          <w:iCs/>
          <w:sz w:val="28"/>
          <w:szCs w:val="28"/>
        </w:rPr>
        <w:t>7 выпускников (8%) сдали все экзамены с таким результатом.</w:t>
      </w:r>
      <w:r w:rsidR="00A06DF9" w:rsidRPr="0007471A">
        <w:rPr>
          <w:iCs/>
          <w:sz w:val="28"/>
          <w:szCs w:val="28"/>
        </w:rPr>
        <w:t xml:space="preserve">  </w:t>
      </w:r>
      <w:r w:rsidRPr="0007471A">
        <w:rPr>
          <w:iCs/>
          <w:sz w:val="28"/>
          <w:szCs w:val="28"/>
        </w:rPr>
        <w:t xml:space="preserve"> Количество результатов от 80 баллов и выше в 2018-19 году – 83, что составило  92%.</w:t>
      </w:r>
    </w:p>
    <w:p w:rsidR="00B04E03" w:rsidRPr="00E855DF" w:rsidRDefault="00B04E03" w:rsidP="00B04E03">
      <w:pPr>
        <w:pStyle w:val="32"/>
        <w:ind w:left="0" w:firstLine="709"/>
        <w:jc w:val="both"/>
        <w:rPr>
          <w:iCs/>
          <w:sz w:val="28"/>
          <w:szCs w:val="28"/>
        </w:rPr>
      </w:pPr>
    </w:p>
    <w:p w:rsidR="00B04E03" w:rsidRPr="00E855DF" w:rsidRDefault="000A001D" w:rsidP="00B04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6096" distB="4953" distL="120396" distR="120396" simplePos="0" relativeHeight="251653120" behindDoc="1" locked="0" layoutInCell="1" allowOverlap="1">
            <wp:simplePos x="0" y="0"/>
            <wp:positionH relativeFrom="margin">
              <wp:posOffset>684530</wp:posOffset>
            </wp:positionH>
            <wp:positionV relativeFrom="paragraph">
              <wp:posOffset>11430</wp:posOffset>
            </wp:positionV>
            <wp:extent cx="4571365" cy="2694940"/>
            <wp:effectExtent l="0" t="0" r="635" b="10160"/>
            <wp:wrapNone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E03" w:rsidRPr="00E855DF">
        <w:rPr>
          <w:rFonts w:ascii="Times New Roman" w:hAnsi="Times New Roman" w:cs="Times New Roman"/>
          <w:iCs/>
          <w:sz w:val="28"/>
          <w:szCs w:val="28"/>
        </w:rPr>
        <w:br w:type="page"/>
      </w:r>
      <w:r w:rsidR="00B04E03" w:rsidRPr="00E855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Доля выпускников, получивших по результатам ЕГЭ высокие баллы </w:t>
      </w:r>
      <w:r w:rsidR="00B04E03" w:rsidRPr="00E855DF">
        <w:rPr>
          <w:rFonts w:ascii="Times New Roman" w:hAnsi="Times New Roman" w:cs="Times New Roman"/>
          <w:b/>
          <w:sz w:val="28"/>
          <w:szCs w:val="28"/>
        </w:rPr>
        <w:br/>
        <w:t>(от 80 до 100)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1818"/>
        <w:gridCol w:w="1922"/>
        <w:gridCol w:w="1932"/>
      </w:tblGrid>
      <w:tr w:rsidR="00B04E03" w:rsidRPr="00E855DF" w:rsidTr="00BA780F">
        <w:trPr>
          <w:jc w:val="center"/>
        </w:trPr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4E03" w:rsidRPr="00E855DF" w:rsidRDefault="00E56B2D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% уча</w:t>
            </w:r>
            <w:r w:rsidR="00B04E03" w:rsidRPr="00E855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щихся от </w:t>
            </w:r>
            <w:r w:rsidR="00B04E03" w:rsidRPr="00E855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числа сдававших </w:t>
            </w:r>
            <w:r w:rsidR="00B04E03" w:rsidRPr="00E855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экзамен</w:t>
            </w:r>
          </w:p>
        </w:tc>
        <w:tc>
          <w:tcPr>
            <w:tcW w:w="19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4E03" w:rsidRPr="00E855DF" w:rsidRDefault="00E56B2D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Количество 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уча</w:t>
            </w:r>
            <w:r w:rsidR="00B04E03" w:rsidRPr="00E855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щихся, </w:t>
            </w:r>
            <w:r w:rsidR="00B04E03" w:rsidRPr="00E855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чел.</w:t>
            </w:r>
          </w:p>
        </w:tc>
        <w:tc>
          <w:tcPr>
            <w:tcW w:w="19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Наивысший балл</w:t>
            </w:r>
          </w:p>
        </w:tc>
      </w:tr>
      <w:tr w:rsidR="00B04E03" w:rsidRPr="00E855DF" w:rsidTr="00BA780F">
        <w:trPr>
          <w:jc w:val="center"/>
        </w:trPr>
        <w:tc>
          <w:tcPr>
            <w:tcW w:w="37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44%</w:t>
            </w:r>
          </w:p>
        </w:tc>
        <w:tc>
          <w:tcPr>
            <w:tcW w:w="19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676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98</w:t>
            </w:r>
            <w:r w:rsidR="000933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(2 уч-ся</w:t>
            </w: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</w:tr>
      <w:tr w:rsidR="00B04E03" w:rsidRPr="00E855DF" w:rsidTr="00BA780F">
        <w:trPr>
          <w:jc w:val="center"/>
        </w:trPr>
        <w:tc>
          <w:tcPr>
            <w:tcW w:w="37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E03" w:rsidRPr="00E855DF" w:rsidRDefault="00B04E03" w:rsidP="00BA780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20%</w:t>
            </w:r>
          </w:p>
        </w:tc>
        <w:tc>
          <w:tcPr>
            <w:tcW w:w="19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E03" w:rsidRPr="00093382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33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97</w:t>
            </w:r>
          </w:p>
        </w:tc>
      </w:tr>
      <w:tr w:rsidR="00B04E03" w:rsidRPr="00E855DF" w:rsidTr="00BA780F">
        <w:trPr>
          <w:jc w:val="center"/>
        </w:trPr>
        <w:tc>
          <w:tcPr>
            <w:tcW w:w="37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12%</w:t>
            </w:r>
          </w:p>
        </w:tc>
        <w:tc>
          <w:tcPr>
            <w:tcW w:w="19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093382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33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96</w:t>
            </w:r>
          </w:p>
        </w:tc>
      </w:tr>
      <w:tr w:rsidR="00B04E03" w:rsidRPr="00E855DF" w:rsidTr="00BA780F">
        <w:trPr>
          <w:jc w:val="center"/>
        </w:trPr>
        <w:tc>
          <w:tcPr>
            <w:tcW w:w="37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48%</w:t>
            </w:r>
          </w:p>
        </w:tc>
        <w:tc>
          <w:tcPr>
            <w:tcW w:w="19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093382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33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95</w:t>
            </w:r>
          </w:p>
        </w:tc>
      </w:tr>
      <w:tr w:rsidR="00B04E03" w:rsidRPr="00E855DF" w:rsidTr="00BA780F">
        <w:trPr>
          <w:jc w:val="center"/>
        </w:trPr>
        <w:tc>
          <w:tcPr>
            <w:tcW w:w="37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9%</w:t>
            </w:r>
          </w:p>
        </w:tc>
        <w:tc>
          <w:tcPr>
            <w:tcW w:w="19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093382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33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82</w:t>
            </w:r>
          </w:p>
        </w:tc>
      </w:tr>
      <w:tr w:rsidR="00B04E03" w:rsidRPr="00E855DF" w:rsidTr="00BA780F">
        <w:trPr>
          <w:jc w:val="center"/>
        </w:trPr>
        <w:tc>
          <w:tcPr>
            <w:tcW w:w="37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21%</w:t>
            </w:r>
          </w:p>
        </w:tc>
        <w:tc>
          <w:tcPr>
            <w:tcW w:w="19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093382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33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83</w:t>
            </w:r>
          </w:p>
        </w:tc>
      </w:tr>
      <w:tr w:rsidR="00B04E03" w:rsidRPr="00E855DF" w:rsidTr="00BA780F">
        <w:trPr>
          <w:jc w:val="center"/>
        </w:trPr>
        <w:tc>
          <w:tcPr>
            <w:tcW w:w="37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E03" w:rsidRPr="00E855DF" w:rsidRDefault="00B04E03" w:rsidP="00BA780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11%</w:t>
            </w:r>
          </w:p>
        </w:tc>
        <w:tc>
          <w:tcPr>
            <w:tcW w:w="19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E03" w:rsidRPr="00093382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33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93</w:t>
            </w:r>
          </w:p>
        </w:tc>
      </w:tr>
      <w:tr w:rsidR="00B04E03" w:rsidRPr="00E855DF" w:rsidTr="00BA780F">
        <w:trPr>
          <w:jc w:val="center"/>
        </w:trPr>
        <w:tc>
          <w:tcPr>
            <w:tcW w:w="37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33%</w:t>
            </w:r>
          </w:p>
        </w:tc>
        <w:tc>
          <w:tcPr>
            <w:tcW w:w="19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093382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33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100</w:t>
            </w:r>
          </w:p>
        </w:tc>
      </w:tr>
      <w:tr w:rsidR="00B04E03" w:rsidRPr="00E855DF" w:rsidTr="00BA780F">
        <w:trPr>
          <w:jc w:val="center"/>
        </w:trPr>
        <w:tc>
          <w:tcPr>
            <w:tcW w:w="37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25%</w:t>
            </w:r>
          </w:p>
        </w:tc>
        <w:tc>
          <w:tcPr>
            <w:tcW w:w="19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093382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33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100</w:t>
            </w:r>
          </w:p>
        </w:tc>
      </w:tr>
      <w:tr w:rsidR="00B04E03" w:rsidRPr="00E855DF" w:rsidTr="00BA780F">
        <w:trPr>
          <w:jc w:val="center"/>
        </w:trPr>
        <w:tc>
          <w:tcPr>
            <w:tcW w:w="37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E03" w:rsidRPr="00E855DF" w:rsidRDefault="00B04E03" w:rsidP="00BA780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100%</w:t>
            </w:r>
          </w:p>
        </w:tc>
        <w:tc>
          <w:tcPr>
            <w:tcW w:w="19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E03" w:rsidRPr="00093382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33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83</w:t>
            </w:r>
          </w:p>
        </w:tc>
      </w:tr>
      <w:tr w:rsidR="00B04E03" w:rsidRPr="00E855DF" w:rsidTr="00BA780F">
        <w:trPr>
          <w:jc w:val="center"/>
        </w:trPr>
        <w:tc>
          <w:tcPr>
            <w:tcW w:w="37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Математика (проф.уровень)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7%</w:t>
            </w:r>
          </w:p>
        </w:tc>
        <w:tc>
          <w:tcPr>
            <w:tcW w:w="19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E855DF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E03" w:rsidRPr="00093382" w:rsidRDefault="00B04E03" w:rsidP="00BA7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33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100</w:t>
            </w:r>
          </w:p>
        </w:tc>
      </w:tr>
    </w:tbl>
    <w:p w:rsidR="00BA780F" w:rsidRDefault="00BA780F" w:rsidP="00B04E03">
      <w:pPr>
        <w:pStyle w:val="32"/>
        <w:ind w:left="0" w:firstLine="709"/>
        <w:jc w:val="both"/>
        <w:rPr>
          <w:iCs/>
          <w:sz w:val="28"/>
          <w:szCs w:val="28"/>
        </w:rPr>
      </w:pPr>
    </w:p>
    <w:p w:rsidR="00BA780F" w:rsidRDefault="00BA780F">
      <w:p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855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6096" distB="4318" distL="120396" distR="117348" simplePos="0" relativeHeight="251654144" behindDoc="1" locked="0" layoutInCell="1" allowOverlap="1">
            <wp:simplePos x="0" y="0"/>
            <wp:positionH relativeFrom="margin">
              <wp:posOffset>567690</wp:posOffset>
            </wp:positionH>
            <wp:positionV relativeFrom="paragraph">
              <wp:posOffset>9525</wp:posOffset>
            </wp:positionV>
            <wp:extent cx="4791075" cy="3648075"/>
            <wp:effectExtent l="0" t="0" r="9525" b="9525"/>
            <wp:wrapNone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8"/>
          <w:szCs w:val="28"/>
        </w:rPr>
        <w:br w:type="page"/>
      </w:r>
    </w:p>
    <w:tbl>
      <w:tblPr>
        <w:tblpPr w:leftFromText="180" w:rightFromText="180" w:vertAnchor="text" w:horzAnchor="margin" w:tblpY="-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9"/>
        <w:gridCol w:w="1980"/>
        <w:gridCol w:w="1980"/>
        <w:gridCol w:w="1980"/>
      </w:tblGrid>
      <w:tr w:rsidR="00BA780F" w:rsidRPr="00E855DF" w:rsidTr="00BA780F">
        <w:tc>
          <w:tcPr>
            <w:tcW w:w="2489" w:type="dxa"/>
            <w:vMerge w:val="restart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2016/17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2017/18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2018/19</w:t>
            </w:r>
          </w:p>
        </w:tc>
      </w:tr>
      <w:tr w:rsidR="00BA780F" w:rsidRPr="00E855DF" w:rsidTr="00BA780F">
        <w:tc>
          <w:tcPr>
            <w:tcW w:w="2489" w:type="dxa"/>
            <w:vMerge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Порог/Балл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Порог/Балл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Порог/Балл</w:t>
            </w:r>
          </w:p>
        </w:tc>
      </w:tr>
      <w:tr w:rsidR="00BA780F" w:rsidRPr="00E855DF" w:rsidTr="00BA780F">
        <w:tc>
          <w:tcPr>
            <w:tcW w:w="2489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27/</w:t>
            </w:r>
            <w:r w:rsidRPr="00E855DF">
              <w:rPr>
                <w:b/>
                <w:i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27/</w:t>
            </w:r>
            <w:r w:rsidRPr="00E855DF">
              <w:rPr>
                <w:b/>
                <w:i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27/</w:t>
            </w:r>
            <w:r w:rsidRPr="00E855DF">
              <w:rPr>
                <w:b/>
                <w:bCs/>
                <w:iCs/>
                <w:color w:val="FF0000"/>
                <w:sz w:val="28"/>
                <w:szCs w:val="28"/>
              </w:rPr>
              <w:t>5</w:t>
            </w:r>
          </w:p>
        </w:tc>
      </w:tr>
      <w:tr w:rsidR="00BA780F" w:rsidRPr="00E855DF" w:rsidTr="00BA780F">
        <w:tc>
          <w:tcPr>
            <w:tcW w:w="2489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36/50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36/40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36/50</w:t>
            </w:r>
          </w:p>
        </w:tc>
      </w:tr>
      <w:tr w:rsidR="00BA780F" w:rsidRPr="00E855DF" w:rsidTr="00BA780F">
        <w:tc>
          <w:tcPr>
            <w:tcW w:w="2489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Литература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32/53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32/58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32/45</w:t>
            </w:r>
          </w:p>
        </w:tc>
      </w:tr>
      <w:tr w:rsidR="00BA780F" w:rsidRPr="00E855DF" w:rsidTr="00BA780F">
        <w:tc>
          <w:tcPr>
            <w:tcW w:w="2489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42/45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42/</w:t>
            </w:r>
            <w:r w:rsidRPr="00E855DF">
              <w:rPr>
                <w:b/>
                <w:i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42/42</w:t>
            </w:r>
          </w:p>
        </w:tc>
      </w:tr>
      <w:tr w:rsidR="00BA780F" w:rsidRPr="00E855DF" w:rsidTr="00BA780F">
        <w:tc>
          <w:tcPr>
            <w:tcW w:w="2489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История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32/</w:t>
            </w:r>
            <w:r w:rsidRPr="00E855DF">
              <w:rPr>
                <w:b/>
                <w:i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32/38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32/</w:t>
            </w:r>
            <w:r w:rsidRPr="00E855DF">
              <w:rPr>
                <w:b/>
                <w:bCs/>
                <w:iCs/>
                <w:color w:val="FF0000"/>
                <w:sz w:val="28"/>
                <w:szCs w:val="28"/>
              </w:rPr>
              <w:t>15</w:t>
            </w:r>
          </w:p>
        </w:tc>
      </w:tr>
      <w:tr w:rsidR="00BA780F" w:rsidRPr="00E855DF" w:rsidTr="00BA780F">
        <w:tc>
          <w:tcPr>
            <w:tcW w:w="2489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Английский язык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22/34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22/</w:t>
            </w:r>
            <w:r w:rsidRPr="00E855DF">
              <w:rPr>
                <w:b/>
                <w:i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22/36</w:t>
            </w:r>
          </w:p>
        </w:tc>
      </w:tr>
      <w:tr w:rsidR="00BA780F" w:rsidRPr="00E855DF" w:rsidTr="00BA780F">
        <w:tc>
          <w:tcPr>
            <w:tcW w:w="2489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Физика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36/42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36/45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36/41</w:t>
            </w:r>
          </w:p>
        </w:tc>
      </w:tr>
      <w:tr w:rsidR="00BA780F" w:rsidRPr="00E855DF" w:rsidTr="00BA780F">
        <w:tc>
          <w:tcPr>
            <w:tcW w:w="2489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Химия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36/40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36/</w:t>
            </w:r>
            <w:r w:rsidRPr="00E855DF">
              <w:rPr>
                <w:b/>
                <w:i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36/45</w:t>
            </w:r>
          </w:p>
        </w:tc>
      </w:tr>
      <w:tr w:rsidR="00BA780F" w:rsidRPr="00E855DF" w:rsidTr="00BA780F">
        <w:tc>
          <w:tcPr>
            <w:tcW w:w="2489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Биология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36/56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36/</w:t>
            </w:r>
            <w:r w:rsidRPr="00E855DF">
              <w:rPr>
                <w:b/>
                <w:i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36/48</w:t>
            </w:r>
          </w:p>
        </w:tc>
      </w:tr>
      <w:tr w:rsidR="00BA780F" w:rsidRPr="00E855DF" w:rsidTr="00BA780F">
        <w:tc>
          <w:tcPr>
            <w:tcW w:w="2489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География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37/55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37/83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37/83</w:t>
            </w:r>
          </w:p>
        </w:tc>
      </w:tr>
      <w:tr w:rsidR="00BA780F" w:rsidRPr="00E855DF" w:rsidTr="00BA780F">
        <w:tc>
          <w:tcPr>
            <w:tcW w:w="2489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Информатика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40/42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40/64</w:t>
            </w:r>
          </w:p>
        </w:tc>
        <w:tc>
          <w:tcPr>
            <w:tcW w:w="1980" w:type="dxa"/>
          </w:tcPr>
          <w:p w:rsidR="00BA780F" w:rsidRPr="00E855DF" w:rsidRDefault="00BA780F" w:rsidP="00BA780F">
            <w:pPr>
              <w:pStyle w:val="32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Cs/>
                <w:sz w:val="28"/>
                <w:szCs w:val="28"/>
              </w:rPr>
            </w:pPr>
            <w:r w:rsidRPr="00E855DF">
              <w:rPr>
                <w:iCs/>
                <w:sz w:val="28"/>
                <w:szCs w:val="28"/>
              </w:rPr>
              <w:t>40/51</w:t>
            </w:r>
          </w:p>
        </w:tc>
      </w:tr>
    </w:tbl>
    <w:p w:rsidR="00B04E03" w:rsidRPr="00E855DF" w:rsidRDefault="00B04E03" w:rsidP="00B04E03">
      <w:pPr>
        <w:pStyle w:val="32"/>
        <w:ind w:left="0" w:firstLine="709"/>
        <w:jc w:val="both"/>
        <w:rPr>
          <w:iCs/>
          <w:sz w:val="28"/>
          <w:szCs w:val="28"/>
        </w:rPr>
      </w:pPr>
    </w:p>
    <w:p w:rsidR="00B04E03" w:rsidRPr="00E855DF" w:rsidRDefault="00B04E03" w:rsidP="00B04E03">
      <w:pPr>
        <w:pStyle w:val="32"/>
        <w:ind w:left="0" w:firstLine="709"/>
        <w:jc w:val="both"/>
        <w:rPr>
          <w:iCs/>
          <w:sz w:val="28"/>
          <w:szCs w:val="28"/>
        </w:rPr>
      </w:pPr>
    </w:p>
    <w:p w:rsidR="00B04E03" w:rsidRPr="00E855DF" w:rsidRDefault="00B04E03" w:rsidP="00B04E03">
      <w:pPr>
        <w:pStyle w:val="32"/>
        <w:spacing w:line="276" w:lineRule="auto"/>
        <w:ind w:left="0" w:firstLine="709"/>
        <w:jc w:val="both"/>
        <w:rPr>
          <w:iCs/>
          <w:sz w:val="28"/>
          <w:szCs w:val="28"/>
        </w:rPr>
      </w:pPr>
    </w:p>
    <w:p w:rsidR="00BA780F" w:rsidRDefault="00BA780F" w:rsidP="00B04E03">
      <w:pPr>
        <w:pStyle w:val="32"/>
        <w:spacing w:line="276" w:lineRule="auto"/>
        <w:ind w:left="0" w:firstLine="709"/>
        <w:jc w:val="both"/>
        <w:rPr>
          <w:iCs/>
          <w:sz w:val="28"/>
          <w:szCs w:val="28"/>
        </w:rPr>
      </w:pPr>
    </w:p>
    <w:p w:rsidR="00BA780F" w:rsidRDefault="00BA780F" w:rsidP="00B04E03">
      <w:pPr>
        <w:pStyle w:val="32"/>
        <w:spacing w:line="276" w:lineRule="auto"/>
        <w:ind w:left="0" w:firstLine="709"/>
        <w:jc w:val="both"/>
        <w:rPr>
          <w:iCs/>
          <w:sz w:val="28"/>
          <w:szCs w:val="28"/>
        </w:rPr>
      </w:pPr>
    </w:p>
    <w:p w:rsidR="00BA780F" w:rsidRDefault="00BA780F" w:rsidP="00B04E03">
      <w:pPr>
        <w:pStyle w:val="32"/>
        <w:spacing w:line="276" w:lineRule="auto"/>
        <w:ind w:left="0" w:firstLine="709"/>
        <w:jc w:val="both"/>
        <w:rPr>
          <w:iCs/>
          <w:sz w:val="28"/>
          <w:szCs w:val="28"/>
        </w:rPr>
      </w:pPr>
    </w:p>
    <w:p w:rsidR="00BA780F" w:rsidRDefault="00BA780F" w:rsidP="00B04E03">
      <w:pPr>
        <w:pStyle w:val="32"/>
        <w:spacing w:line="276" w:lineRule="auto"/>
        <w:ind w:left="0" w:firstLine="709"/>
        <w:jc w:val="both"/>
        <w:rPr>
          <w:iCs/>
          <w:sz w:val="28"/>
          <w:szCs w:val="28"/>
        </w:rPr>
      </w:pPr>
    </w:p>
    <w:p w:rsidR="00BA780F" w:rsidRDefault="00BA780F" w:rsidP="00B04E03">
      <w:pPr>
        <w:pStyle w:val="32"/>
        <w:spacing w:line="276" w:lineRule="auto"/>
        <w:ind w:left="0" w:firstLine="709"/>
        <w:jc w:val="both"/>
        <w:rPr>
          <w:iCs/>
          <w:sz w:val="28"/>
          <w:szCs w:val="28"/>
        </w:rPr>
      </w:pPr>
    </w:p>
    <w:p w:rsidR="00BA780F" w:rsidRDefault="00BA780F" w:rsidP="00B04E03">
      <w:pPr>
        <w:pStyle w:val="32"/>
        <w:spacing w:line="276" w:lineRule="auto"/>
        <w:ind w:left="0" w:firstLine="709"/>
        <w:jc w:val="both"/>
        <w:rPr>
          <w:iCs/>
          <w:sz w:val="28"/>
          <w:szCs w:val="28"/>
        </w:rPr>
      </w:pPr>
    </w:p>
    <w:p w:rsidR="00BA780F" w:rsidRDefault="004A6BBD" w:rsidP="00B04E03">
      <w:pPr>
        <w:pStyle w:val="32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E855D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6350</wp:posOffset>
            </wp:positionV>
            <wp:extent cx="4981575" cy="1933575"/>
            <wp:effectExtent l="0" t="0" r="9525" b="9525"/>
            <wp:wrapNone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80F" w:rsidRDefault="00BA780F" w:rsidP="00B04E03">
      <w:pPr>
        <w:pStyle w:val="32"/>
        <w:spacing w:line="276" w:lineRule="auto"/>
        <w:ind w:left="0" w:firstLine="709"/>
        <w:jc w:val="both"/>
        <w:rPr>
          <w:iCs/>
          <w:sz w:val="28"/>
          <w:szCs w:val="28"/>
        </w:rPr>
      </w:pPr>
    </w:p>
    <w:p w:rsidR="00BA780F" w:rsidRDefault="00BA780F" w:rsidP="00B04E03">
      <w:pPr>
        <w:pStyle w:val="32"/>
        <w:spacing w:line="276" w:lineRule="auto"/>
        <w:ind w:left="0" w:firstLine="709"/>
        <w:jc w:val="both"/>
        <w:rPr>
          <w:iCs/>
          <w:sz w:val="28"/>
          <w:szCs w:val="28"/>
        </w:rPr>
      </w:pPr>
    </w:p>
    <w:p w:rsidR="00BA780F" w:rsidRDefault="00BA780F" w:rsidP="00B04E03">
      <w:pPr>
        <w:pStyle w:val="32"/>
        <w:spacing w:line="276" w:lineRule="auto"/>
        <w:ind w:left="0" w:firstLine="709"/>
        <w:jc w:val="both"/>
        <w:rPr>
          <w:iCs/>
          <w:sz w:val="28"/>
          <w:szCs w:val="28"/>
        </w:rPr>
      </w:pPr>
    </w:p>
    <w:p w:rsidR="00BA780F" w:rsidRDefault="00BA780F" w:rsidP="00B04E03">
      <w:pPr>
        <w:pStyle w:val="32"/>
        <w:spacing w:line="276" w:lineRule="auto"/>
        <w:ind w:left="0" w:firstLine="709"/>
        <w:jc w:val="both"/>
        <w:rPr>
          <w:iCs/>
          <w:sz w:val="28"/>
          <w:szCs w:val="28"/>
        </w:rPr>
      </w:pPr>
    </w:p>
    <w:p w:rsidR="00BA780F" w:rsidRDefault="00BA780F" w:rsidP="00B04E03">
      <w:pPr>
        <w:pStyle w:val="32"/>
        <w:spacing w:line="276" w:lineRule="auto"/>
        <w:ind w:left="0" w:firstLine="709"/>
        <w:jc w:val="both"/>
        <w:rPr>
          <w:iCs/>
          <w:sz w:val="28"/>
          <w:szCs w:val="28"/>
        </w:rPr>
      </w:pPr>
    </w:p>
    <w:p w:rsidR="00BA780F" w:rsidRDefault="00BA780F" w:rsidP="00B04E03">
      <w:pPr>
        <w:pStyle w:val="32"/>
        <w:spacing w:line="276" w:lineRule="auto"/>
        <w:ind w:left="0" w:firstLine="709"/>
        <w:jc w:val="both"/>
        <w:rPr>
          <w:iCs/>
          <w:sz w:val="28"/>
          <w:szCs w:val="28"/>
        </w:rPr>
      </w:pPr>
    </w:p>
    <w:p w:rsidR="00B04E03" w:rsidRPr="00E855DF" w:rsidRDefault="000F0D33" w:rsidP="00093382">
      <w:pPr>
        <w:pStyle w:val="32"/>
        <w:spacing w:line="276" w:lineRule="auto"/>
        <w:ind w:left="0"/>
        <w:jc w:val="both"/>
        <w:rPr>
          <w:iCs/>
          <w:sz w:val="28"/>
          <w:szCs w:val="28"/>
        </w:rPr>
      </w:pPr>
      <w:r w:rsidRPr="00E855DF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2649855</wp:posOffset>
            </wp:positionV>
            <wp:extent cx="5086350" cy="1876425"/>
            <wp:effectExtent l="0" t="0" r="0" b="9525"/>
            <wp:wrapNone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E03" w:rsidRPr="00E855DF">
        <w:rPr>
          <w:iCs/>
          <w:sz w:val="28"/>
          <w:szCs w:val="28"/>
        </w:rPr>
        <w:t xml:space="preserve">Выбор экзаменов выпускниками осуществлялся, в основном, как и в предыдущие годы, в соответствии с их </w:t>
      </w:r>
      <w:r w:rsidR="00B04E03" w:rsidRPr="00121015">
        <w:rPr>
          <w:iCs/>
          <w:sz w:val="28"/>
          <w:szCs w:val="28"/>
        </w:rPr>
        <w:t>подготовкой по профилю. Показатели среднего балла в данной таблице традиционно несколько выше, чем средний тестовый балл по гимназии, что говорит о том, что уровень подготовки к ЕГЭ в профильных группах гимназии выше самостоятельной подготовки учащихся. Баллы выпускников, не занимающихся в профильных группах, но выбирающих предмет на ЕГЭ традиционно снижают средний балл по гимназии. По-прежнему, к наиболее востребованным направлениям профиля относятся обществознание, английский язык. И эти же предме</w:t>
      </w:r>
      <w:r w:rsidR="00B04E03" w:rsidRPr="00E855DF">
        <w:rPr>
          <w:iCs/>
          <w:sz w:val="28"/>
          <w:szCs w:val="28"/>
        </w:rPr>
        <w:t xml:space="preserve">ты в большем объеме выбираются выпускниками в качестве экзаменов для поступления в ВУЗы. </w:t>
      </w:r>
    </w:p>
    <w:p w:rsidR="00B04E03" w:rsidRPr="00E855DF" w:rsidRDefault="00B04E03" w:rsidP="00B04E03">
      <w:pPr>
        <w:pStyle w:val="32"/>
        <w:ind w:left="0" w:firstLine="709"/>
        <w:jc w:val="center"/>
        <w:rPr>
          <w:iCs/>
          <w:sz w:val="28"/>
          <w:szCs w:val="28"/>
        </w:rPr>
      </w:pPr>
    </w:p>
    <w:p w:rsidR="00B04E03" w:rsidRPr="00E855DF" w:rsidRDefault="00B04E03" w:rsidP="00B04E03">
      <w:pPr>
        <w:pStyle w:val="32"/>
        <w:ind w:left="0" w:firstLine="709"/>
        <w:rPr>
          <w:iCs/>
          <w:sz w:val="28"/>
          <w:szCs w:val="28"/>
        </w:rPr>
      </w:pPr>
    </w:p>
    <w:p w:rsidR="00B04E03" w:rsidRPr="00E855DF" w:rsidRDefault="00B04E03" w:rsidP="00B04E03">
      <w:pPr>
        <w:pStyle w:val="32"/>
        <w:ind w:left="0" w:firstLine="709"/>
        <w:jc w:val="center"/>
        <w:rPr>
          <w:sz w:val="28"/>
          <w:szCs w:val="28"/>
        </w:rPr>
      </w:pPr>
    </w:p>
    <w:p w:rsidR="00B04E03" w:rsidRPr="00E855DF" w:rsidRDefault="00B04E03" w:rsidP="00B04E03">
      <w:pPr>
        <w:pStyle w:val="32"/>
        <w:ind w:left="0" w:firstLine="709"/>
        <w:jc w:val="center"/>
        <w:rPr>
          <w:sz w:val="28"/>
          <w:szCs w:val="28"/>
        </w:rPr>
      </w:pPr>
    </w:p>
    <w:p w:rsidR="000F0D33" w:rsidRDefault="000F0D33" w:rsidP="00B04E03">
      <w:pPr>
        <w:pStyle w:val="32"/>
        <w:spacing w:line="276" w:lineRule="auto"/>
        <w:ind w:left="0" w:firstLine="709"/>
        <w:jc w:val="both"/>
        <w:rPr>
          <w:sz w:val="28"/>
          <w:szCs w:val="28"/>
        </w:rPr>
      </w:pPr>
    </w:p>
    <w:p w:rsidR="00B04E03" w:rsidRPr="0007471A" w:rsidRDefault="00B04E03" w:rsidP="00B04E03">
      <w:pPr>
        <w:pStyle w:val="32"/>
        <w:spacing w:line="276" w:lineRule="auto"/>
        <w:ind w:left="0" w:firstLine="709"/>
        <w:jc w:val="both"/>
        <w:rPr>
          <w:sz w:val="28"/>
          <w:szCs w:val="28"/>
        </w:rPr>
      </w:pPr>
      <w:r w:rsidRPr="0007471A">
        <w:rPr>
          <w:sz w:val="28"/>
          <w:szCs w:val="28"/>
        </w:rPr>
        <w:lastRenderedPageBreak/>
        <w:t xml:space="preserve">В 2019 году 17 выпускников гимназии претендовали на получение аттестата особого образца по итогам обучения в 10-11 классах. На Государственной итоговой аттестации 14 человек подтвердили свои результаты получив </w:t>
      </w:r>
      <w:r w:rsidRPr="0007471A">
        <w:rPr>
          <w:bCs/>
          <w:sz w:val="28"/>
          <w:szCs w:val="28"/>
        </w:rPr>
        <w:t>на ЕГЭ по русскому языку и математике профильного уровня не менее 70 баллов или 5 баллов на ЕГЭ по математике базового уровня</w:t>
      </w:r>
      <w:r w:rsidRPr="0007471A">
        <w:rPr>
          <w:sz w:val="28"/>
          <w:szCs w:val="28"/>
        </w:rPr>
        <w:t xml:space="preserve"> и получили аттестат с отличием и золотые медали «За успехи в учении». </w:t>
      </w:r>
      <w:r w:rsidRPr="0007471A">
        <w:rPr>
          <w:color w:val="000000"/>
          <w:sz w:val="28"/>
          <w:szCs w:val="28"/>
        </w:rPr>
        <w:t>6</w:t>
      </w:r>
      <w:r w:rsidR="00051A3C" w:rsidRPr="0007471A">
        <w:rPr>
          <w:color w:val="000000"/>
          <w:sz w:val="28"/>
          <w:szCs w:val="28"/>
        </w:rPr>
        <w:t xml:space="preserve"> учащихся награждены П</w:t>
      </w:r>
      <w:r w:rsidRPr="0007471A">
        <w:rPr>
          <w:color w:val="000000"/>
          <w:sz w:val="28"/>
          <w:szCs w:val="28"/>
        </w:rPr>
        <w:t>охвальными грамотами</w:t>
      </w:r>
      <w:r w:rsidRPr="0007471A">
        <w:rPr>
          <w:sz w:val="28"/>
          <w:szCs w:val="28"/>
        </w:rPr>
        <w:t>.</w:t>
      </w:r>
    </w:p>
    <w:p w:rsidR="00B04E03" w:rsidRPr="00E855DF" w:rsidRDefault="00B04E03" w:rsidP="00B04E03">
      <w:pPr>
        <w:pStyle w:val="32"/>
        <w:spacing w:line="276" w:lineRule="auto"/>
        <w:ind w:left="0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233" w:tblpY="6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144"/>
        <w:gridCol w:w="1144"/>
        <w:gridCol w:w="1144"/>
        <w:gridCol w:w="1144"/>
        <w:gridCol w:w="1145"/>
      </w:tblGrid>
      <w:tr w:rsidR="00B04E03" w:rsidRPr="00E855DF" w:rsidTr="000F0D33">
        <w:trPr>
          <w:trHeight w:val="403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E855DF" w:rsidRDefault="00B04E03" w:rsidP="0060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E855DF" w:rsidRDefault="00B04E03" w:rsidP="0060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E855DF" w:rsidRDefault="00B04E03" w:rsidP="0060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E855DF" w:rsidRDefault="00B04E03" w:rsidP="0060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E855DF" w:rsidRDefault="00B04E03" w:rsidP="0060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E855DF" w:rsidRDefault="00B04E03" w:rsidP="0060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04E03" w:rsidRPr="00E855DF" w:rsidTr="000F0D33">
        <w:trPr>
          <w:trHeight w:val="468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E855DF" w:rsidRDefault="00B04E03" w:rsidP="0060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Аттестат с отличием Золото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E855DF" w:rsidRDefault="00B04E03" w:rsidP="0060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E855DF" w:rsidRDefault="00B04E03" w:rsidP="0060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E855DF" w:rsidRDefault="00B04E03" w:rsidP="0060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0132D6" w:rsidRDefault="00B04E03" w:rsidP="00606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2D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093382" w:rsidRDefault="00B04E03" w:rsidP="00606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8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04E03" w:rsidRPr="00E855DF" w:rsidTr="000F0D33">
        <w:trPr>
          <w:trHeight w:val="442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3" w:rsidRPr="00E855DF" w:rsidRDefault="00B04E03" w:rsidP="0060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% от общего числа выпускников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E855DF" w:rsidRDefault="00B04E03" w:rsidP="0060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E855DF" w:rsidRDefault="00B04E03" w:rsidP="0060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E855DF" w:rsidRDefault="00B04E03" w:rsidP="0060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E855DF" w:rsidRDefault="00B04E03" w:rsidP="0060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3" w:rsidRPr="00E855DF" w:rsidRDefault="00B04E03" w:rsidP="0060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</w:tbl>
    <w:p w:rsidR="00B04E03" w:rsidRPr="00E855DF" w:rsidRDefault="00B04E03" w:rsidP="00B04E03">
      <w:pPr>
        <w:pStyle w:val="32"/>
        <w:spacing w:line="276" w:lineRule="auto"/>
        <w:ind w:left="0" w:firstLine="709"/>
        <w:jc w:val="both"/>
        <w:rPr>
          <w:sz w:val="28"/>
          <w:szCs w:val="28"/>
        </w:rPr>
      </w:pPr>
    </w:p>
    <w:p w:rsidR="00B04E03" w:rsidRPr="00E855DF" w:rsidRDefault="00B04E03" w:rsidP="00B04E03">
      <w:pPr>
        <w:pStyle w:val="32"/>
        <w:spacing w:line="276" w:lineRule="auto"/>
        <w:ind w:left="0" w:firstLine="709"/>
        <w:jc w:val="both"/>
        <w:rPr>
          <w:sz w:val="28"/>
          <w:szCs w:val="28"/>
        </w:rPr>
      </w:pPr>
    </w:p>
    <w:p w:rsidR="00B04E03" w:rsidRPr="00E855DF" w:rsidRDefault="00B04E03" w:rsidP="00B04E03">
      <w:pPr>
        <w:pStyle w:val="32"/>
        <w:spacing w:line="276" w:lineRule="auto"/>
        <w:ind w:left="0" w:firstLine="709"/>
        <w:jc w:val="both"/>
        <w:rPr>
          <w:sz w:val="28"/>
          <w:szCs w:val="28"/>
        </w:rPr>
      </w:pPr>
    </w:p>
    <w:p w:rsidR="00B04E03" w:rsidRPr="00E855DF" w:rsidRDefault="00B04E03" w:rsidP="00B04E03">
      <w:pPr>
        <w:pStyle w:val="32"/>
        <w:spacing w:line="276" w:lineRule="auto"/>
        <w:ind w:left="0" w:firstLine="709"/>
        <w:jc w:val="both"/>
        <w:rPr>
          <w:sz w:val="28"/>
          <w:szCs w:val="28"/>
        </w:rPr>
      </w:pPr>
    </w:p>
    <w:p w:rsidR="00B04E03" w:rsidRPr="00E855DF" w:rsidRDefault="00B04E03" w:rsidP="00B04E03">
      <w:pPr>
        <w:pStyle w:val="32"/>
        <w:spacing w:line="276" w:lineRule="auto"/>
        <w:ind w:left="0" w:firstLine="709"/>
        <w:jc w:val="both"/>
        <w:rPr>
          <w:sz w:val="28"/>
          <w:szCs w:val="28"/>
        </w:rPr>
      </w:pPr>
    </w:p>
    <w:p w:rsidR="00B04E03" w:rsidRPr="00E855DF" w:rsidRDefault="00B04E03" w:rsidP="00B04E03">
      <w:pPr>
        <w:pStyle w:val="32"/>
        <w:spacing w:line="276" w:lineRule="auto"/>
        <w:ind w:left="0" w:firstLine="709"/>
        <w:jc w:val="both"/>
        <w:rPr>
          <w:sz w:val="28"/>
          <w:szCs w:val="28"/>
        </w:rPr>
      </w:pPr>
    </w:p>
    <w:p w:rsidR="00B04E03" w:rsidRPr="00E855DF" w:rsidRDefault="00B04E03" w:rsidP="00B04E03">
      <w:pPr>
        <w:pStyle w:val="32"/>
        <w:spacing w:line="276" w:lineRule="auto"/>
        <w:ind w:left="0" w:firstLine="709"/>
        <w:jc w:val="both"/>
        <w:rPr>
          <w:sz w:val="28"/>
          <w:szCs w:val="28"/>
        </w:rPr>
      </w:pPr>
    </w:p>
    <w:p w:rsidR="00B04E03" w:rsidRPr="00E855DF" w:rsidRDefault="000F0D33" w:rsidP="00B04E03">
      <w:pPr>
        <w:pStyle w:val="32"/>
        <w:spacing w:line="276" w:lineRule="auto"/>
        <w:ind w:left="0" w:firstLine="709"/>
        <w:jc w:val="both"/>
        <w:rPr>
          <w:sz w:val="28"/>
          <w:szCs w:val="28"/>
        </w:rPr>
      </w:pPr>
      <w:r w:rsidRPr="00E855DF">
        <w:rPr>
          <w:noProof/>
          <w:sz w:val="28"/>
          <w:szCs w:val="28"/>
        </w:rPr>
        <w:drawing>
          <wp:anchor distT="6096" distB="8382" distL="120396" distR="122174" simplePos="0" relativeHeight="251656192" behindDoc="1" locked="0" layoutInCell="1" allowOverlap="1">
            <wp:simplePos x="0" y="0"/>
            <wp:positionH relativeFrom="margin">
              <wp:posOffset>671830</wp:posOffset>
            </wp:positionH>
            <wp:positionV relativeFrom="paragraph">
              <wp:posOffset>62230</wp:posOffset>
            </wp:positionV>
            <wp:extent cx="4276725" cy="2209800"/>
            <wp:effectExtent l="0" t="0" r="9525" b="0"/>
            <wp:wrapThrough wrapText="bothSides">
              <wp:wrapPolygon edited="0">
                <wp:start x="0" y="0"/>
                <wp:lineTo x="0" y="21414"/>
                <wp:lineTo x="21552" y="21414"/>
                <wp:lineTo x="21552" y="0"/>
                <wp:lineTo x="0" y="0"/>
              </wp:wrapPolygon>
            </wp:wrapThrough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E03" w:rsidRPr="00E855DF" w:rsidRDefault="00B04E03" w:rsidP="00B04E03">
      <w:pPr>
        <w:pStyle w:val="32"/>
        <w:spacing w:line="276" w:lineRule="auto"/>
        <w:ind w:left="0" w:firstLine="709"/>
        <w:jc w:val="both"/>
        <w:rPr>
          <w:sz w:val="28"/>
          <w:szCs w:val="28"/>
        </w:rPr>
      </w:pPr>
    </w:p>
    <w:p w:rsidR="00B04E03" w:rsidRPr="00E855DF" w:rsidRDefault="00B04E03" w:rsidP="00B04E03">
      <w:pPr>
        <w:pStyle w:val="32"/>
        <w:spacing w:line="276" w:lineRule="auto"/>
        <w:ind w:left="0" w:firstLine="709"/>
        <w:jc w:val="both"/>
        <w:rPr>
          <w:sz w:val="28"/>
          <w:szCs w:val="28"/>
        </w:rPr>
      </w:pPr>
    </w:p>
    <w:p w:rsidR="00B04E03" w:rsidRPr="00E855DF" w:rsidRDefault="00B04E03" w:rsidP="00B04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03" w:rsidRPr="00E855DF" w:rsidRDefault="00B04E03" w:rsidP="00B04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03" w:rsidRPr="00E855DF" w:rsidRDefault="00B04E03" w:rsidP="00B04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03" w:rsidRPr="00E855DF" w:rsidRDefault="00B04E03" w:rsidP="00B04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03" w:rsidRPr="00E855DF" w:rsidRDefault="00B04E03" w:rsidP="00B04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33" w:rsidRDefault="000F0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0D33" w:rsidRDefault="000F0D33" w:rsidP="000F0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04E03" w:rsidRPr="00E855DF">
        <w:rPr>
          <w:rFonts w:ascii="Times New Roman" w:hAnsi="Times New Roman" w:cs="Times New Roman"/>
          <w:b/>
          <w:sz w:val="28"/>
          <w:szCs w:val="28"/>
        </w:rPr>
        <w:t>Результаты ЕГЭ 2018/2019 в гимназии в сравнении с показателями по городу и области</w:t>
      </w: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1159"/>
        <w:gridCol w:w="1034"/>
        <w:gridCol w:w="1345"/>
        <w:gridCol w:w="1034"/>
        <w:gridCol w:w="2805"/>
      </w:tblGrid>
      <w:tr w:rsidR="000F0D33" w:rsidRPr="000F0D33" w:rsidTr="000F0D33">
        <w:trPr>
          <w:trHeight w:val="938"/>
        </w:trPr>
        <w:tc>
          <w:tcPr>
            <w:tcW w:w="2229" w:type="dxa"/>
            <w:vMerge w:val="restart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536" w:type="dxa"/>
            <w:gridSpan w:val="3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Средний тестовый балл</w:t>
            </w:r>
          </w:p>
        </w:tc>
        <w:tc>
          <w:tcPr>
            <w:tcW w:w="3841" w:type="dxa"/>
            <w:gridSpan w:val="2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% выпускников, не преодолевших минимальный порог</w:t>
            </w:r>
          </w:p>
        </w:tc>
      </w:tr>
      <w:tr w:rsidR="000F0D33" w:rsidRPr="000F0D33" w:rsidTr="000F0D33">
        <w:tc>
          <w:tcPr>
            <w:tcW w:w="2229" w:type="dxa"/>
            <w:vMerge/>
          </w:tcPr>
          <w:p w:rsidR="000F0D33" w:rsidRPr="000F0D33" w:rsidRDefault="000F0D33" w:rsidP="000F0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По области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По городу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F0D33" w:rsidRPr="00093382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382">
              <w:rPr>
                <w:rFonts w:ascii="Times New Roman" w:hAnsi="Times New Roman" w:cs="Times New Roman"/>
                <w:b/>
                <w:sz w:val="26"/>
                <w:szCs w:val="26"/>
              </w:rPr>
              <w:t>По гимназии</w:t>
            </w:r>
          </w:p>
        </w:tc>
        <w:tc>
          <w:tcPr>
            <w:tcW w:w="1034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По городу</w:t>
            </w:r>
          </w:p>
        </w:tc>
        <w:tc>
          <w:tcPr>
            <w:tcW w:w="2807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По гимназии</w:t>
            </w:r>
          </w:p>
        </w:tc>
      </w:tr>
      <w:tr w:rsidR="000F0D33" w:rsidRPr="000F0D33" w:rsidTr="000F0D33">
        <w:tc>
          <w:tcPr>
            <w:tcW w:w="2229" w:type="dxa"/>
          </w:tcPr>
          <w:p w:rsidR="000F0D33" w:rsidRPr="000F0D33" w:rsidRDefault="000F0D33" w:rsidP="000F0D33">
            <w:pPr>
              <w:pStyle w:val="1"/>
              <w:rPr>
                <w:b/>
                <w:bCs/>
                <w:sz w:val="26"/>
                <w:szCs w:val="26"/>
              </w:rPr>
            </w:pPr>
            <w:r w:rsidRPr="000F0D33"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Cs/>
                <w:sz w:val="26"/>
                <w:szCs w:val="26"/>
              </w:rPr>
              <w:t>71,19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Cs/>
                <w:sz w:val="26"/>
                <w:szCs w:val="26"/>
              </w:rPr>
              <w:t>73,51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77,8</w:t>
            </w:r>
          </w:p>
        </w:tc>
        <w:tc>
          <w:tcPr>
            <w:tcW w:w="1034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Cs/>
                <w:sz w:val="26"/>
                <w:szCs w:val="26"/>
              </w:rPr>
              <w:t>0,24</w:t>
            </w:r>
          </w:p>
        </w:tc>
        <w:tc>
          <w:tcPr>
            <w:tcW w:w="2807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F0D33" w:rsidRPr="000F0D33" w:rsidTr="000F0D33">
        <w:trPr>
          <w:trHeight w:val="230"/>
        </w:trPr>
        <w:tc>
          <w:tcPr>
            <w:tcW w:w="2229" w:type="dxa"/>
          </w:tcPr>
          <w:p w:rsidR="000F0D33" w:rsidRPr="000F0D33" w:rsidRDefault="000F0D33" w:rsidP="000F0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Математика (б)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4,17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4,19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4,47</w:t>
            </w:r>
          </w:p>
        </w:tc>
        <w:tc>
          <w:tcPr>
            <w:tcW w:w="1034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2,15</w:t>
            </w:r>
          </w:p>
        </w:tc>
        <w:tc>
          <w:tcPr>
            <w:tcW w:w="2807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0F0D33" w:rsidRPr="000F0D33" w:rsidTr="000F0D33">
        <w:tc>
          <w:tcPr>
            <w:tcW w:w="2229" w:type="dxa"/>
          </w:tcPr>
          <w:p w:rsidR="000F0D33" w:rsidRPr="000F0D33" w:rsidRDefault="000F0D33" w:rsidP="000F0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Математика (пр)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55,98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56,11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59,9</w:t>
            </w:r>
          </w:p>
        </w:tc>
        <w:tc>
          <w:tcPr>
            <w:tcW w:w="1034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2807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F0D33" w:rsidRPr="000F0D33" w:rsidTr="000F0D33">
        <w:tc>
          <w:tcPr>
            <w:tcW w:w="2229" w:type="dxa"/>
          </w:tcPr>
          <w:p w:rsidR="000F0D33" w:rsidRPr="000F0D33" w:rsidRDefault="000F0D33" w:rsidP="000F0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60,78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62,94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69,5</w:t>
            </w:r>
          </w:p>
        </w:tc>
        <w:tc>
          <w:tcPr>
            <w:tcW w:w="1034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5,28</w:t>
            </w:r>
          </w:p>
        </w:tc>
        <w:tc>
          <w:tcPr>
            <w:tcW w:w="2807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0F0D33" w:rsidRPr="000F0D33" w:rsidTr="000F0D33">
        <w:tc>
          <w:tcPr>
            <w:tcW w:w="2229" w:type="dxa"/>
          </w:tcPr>
          <w:p w:rsidR="000F0D33" w:rsidRPr="000F0D33" w:rsidRDefault="000F0D33" w:rsidP="000F0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56,51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63,9</w:t>
            </w:r>
          </w:p>
        </w:tc>
        <w:tc>
          <w:tcPr>
            <w:tcW w:w="1034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14,72</w:t>
            </w:r>
          </w:p>
        </w:tc>
        <w:tc>
          <w:tcPr>
            <w:tcW w:w="2807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0F0D33" w:rsidRPr="000F0D33" w:rsidTr="000F0D33">
        <w:tc>
          <w:tcPr>
            <w:tcW w:w="2229" w:type="dxa"/>
          </w:tcPr>
          <w:p w:rsidR="000F0D33" w:rsidRPr="000F0D33" w:rsidRDefault="000F0D33" w:rsidP="000F0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56,51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57,51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60,4</w:t>
            </w:r>
          </w:p>
        </w:tc>
        <w:tc>
          <w:tcPr>
            <w:tcW w:w="1034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4,53</w:t>
            </w:r>
          </w:p>
        </w:tc>
        <w:tc>
          <w:tcPr>
            <w:tcW w:w="2807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0F0D33" w:rsidRPr="000F0D33" w:rsidTr="000F0D33">
        <w:tc>
          <w:tcPr>
            <w:tcW w:w="2229" w:type="dxa"/>
          </w:tcPr>
          <w:p w:rsidR="000F0D33" w:rsidRPr="000F0D33" w:rsidRDefault="000F0D33" w:rsidP="000F0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73,57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76,32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1034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  <w:tc>
          <w:tcPr>
            <w:tcW w:w="2807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0F0D33" w:rsidRPr="000F0D33" w:rsidTr="000F0D33">
        <w:tc>
          <w:tcPr>
            <w:tcW w:w="2229" w:type="dxa"/>
          </w:tcPr>
          <w:p w:rsidR="000F0D33" w:rsidRPr="000F0D33" w:rsidRDefault="000F0D33" w:rsidP="000F0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57,16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56,5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1034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7,32</w:t>
            </w:r>
          </w:p>
        </w:tc>
        <w:tc>
          <w:tcPr>
            <w:tcW w:w="2807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0F0D33" w:rsidRPr="000F0D33" w:rsidTr="000F0D33">
        <w:tc>
          <w:tcPr>
            <w:tcW w:w="2229" w:type="dxa"/>
          </w:tcPr>
          <w:p w:rsidR="000F0D33" w:rsidRPr="000F0D33" w:rsidRDefault="000F0D33" w:rsidP="000F0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53,43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54,1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65,2</w:t>
            </w:r>
          </w:p>
        </w:tc>
        <w:tc>
          <w:tcPr>
            <w:tcW w:w="1034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5,64</w:t>
            </w:r>
          </w:p>
        </w:tc>
        <w:tc>
          <w:tcPr>
            <w:tcW w:w="2807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0F0D33" w:rsidRPr="000F0D33" w:rsidTr="000F0D33">
        <w:tc>
          <w:tcPr>
            <w:tcW w:w="2229" w:type="dxa"/>
          </w:tcPr>
          <w:p w:rsidR="000F0D33" w:rsidRPr="000F0D33" w:rsidRDefault="000F0D33" w:rsidP="000F0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57,39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60,9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76,5</w:t>
            </w:r>
          </w:p>
        </w:tc>
        <w:tc>
          <w:tcPr>
            <w:tcW w:w="1034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807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0F0D33" w:rsidRPr="000F0D33" w:rsidTr="000F0D33">
        <w:tc>
          <w:tcPr>
            <w:tcW w:w="2229" w:type="dxa"/>
          </w:tcPr>
          <w:p w:rsidR="000F0D33" w:rsidRPr="000F0D33" w:rsidRDefault="000F0D33" w:rsidP="000F0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64,45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65,64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67,2</w:t>
            </w:r>
          </w:p>
        </w:tc>
        <w:tc>
          <w:tcPr>
            <w:tcW w:w="1034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2,65</w:t>
            </w:r>
          </w:p>
        </w:tc>
        <w:tc>
          <w:tcPr>
            <w:tcW w:w="2807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0F0D33" w:rsidRPr="000F0D33" w:rsidTr="000F0D33">
        <w:tc>
          <w:tcPr>
            <w:tcW w:w="2229" w:type="dxa"/>
          </w:tcPr>
          <w:p w:rsidR="000F0D33" w:rsidRPr="000F0D33" w:rsidRDefault="000F0D33" w:rsidP="000F0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52,41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54,29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79,4</w:t>
            </w:r>
          </w:p>
        </w:tc>
        <w:tc>
          <w:tcPr>
            <w:tcW w:w="1034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sz w:val="26"/>
                <w:szCs w:val="26"/>
              </w:rPr>
              <w:t>12,3</w:t>
            </w:r>
          </w:p>
        </w:tc>
        <w:tc>
          <w:tcPr>
            <w:tcW w:w="2807" w:type="dxa"/>
            <w:vAlign w:val="center"/>
          </w:tcPr>
          <w:p w:rsidR="000F0D33" w:rsidRPr="000F0D33" w:rsidRDefault="000F0D33" w:rsidP="000F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0F0D33" w:rsidRDefault="000F0D33" w:rsidP="000F0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03" w:rsidRPr="00E855DF" w:rsidRDefault="00B04E03" w:rsidP="000F0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DF">
        <w:rPr>
          <w:rFonts w:ascii="Times New Roman" w:hAnsi="Times New Roman" w:cs="Times New Roman"/>
          <w:b/>
          <w:sz w:val="28"/>
          <w:szCs w:val="28"/>
        </w:rPr>
        <w:t>Итоги государственной итоговой аттестации выпускников 9-х классов.</w:t>
      </w:r>
    </w:p>
    <w:p w:rsidR="00B04E03" w:rsidRPr="00E855DF" w:rsidRDefault="00093382" w:rsidP="000F0D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1A3C">
        <w:rPr>
          <w:rFonts w:ascii="Times New Roman" w:hAnsi="Times New Roman" w:cs="Times New Roman"/>
          <w:b/>
          <w:sz w:val="28"/>
          <w:szCs w:val="28"/>
        </w:rPr>
        <w:t>2018-</w:t>
      </w:r>
      <w:r w:rsidR="00B04E03" w:rsidRPr="00051A3C">
        <w:rPr>
          <w:rFonts w:ascii="Times New Roman" w:hAnsi="Times New Roman" w:cs="Times New Roman"/>
          <w:b/>
          <w:sz w:val="28"/>
          <w:szCs w:val="28"/>
        </w:rPr>
        <w:t>2019</w:t>
      </w:r>
      <w:r w:rsidR="00B04E03" w:rsidRPr="00E855DF">
        <w:rPr>
          <w:rFonts w:ascii="Times New Roman" w:hAnsi="Times New Roman" w:cs="Times New Roman"/>
          <w:sz w:val="28"/>
          <w:szCs w:val="28"/>
        </w:rPr>
        <w:t xml:space="preserve">  учебном году государственная итоговая аттестация выпускников 9-х классов проводилась  форме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3382">
        <w:rPr>
          <w:rFonts w:ascii="Times New Roman" w:hAnsi="Times New Roman" w:cs="Times New Roman"/>
          <w:b/>
          <w:sz w:val="28"/>
          <w:szCs w:val="28"/>
        </w:rPr>
        <w:t>ОГЭ</w:t>
      </w:r>
      <w:r w:rsidR="00B04E03" w:rsidRPr="00E855DF">
        <w:rPr>
          <w:rFonts w:ascii="Times New Roman" w:hAnsi="Times New Roman" w:cs="Times New Roman"/>
          <w:sz w:val="28"/>
          <w:szCs w:val="28"/>
        </w:rPr>
        <w:t xml:space="preserve">  по </w:t>
      </w:r>
      <w:r w:rsidR="00B04E03" w:rsidRPr="00051A3C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051A3C">
        <w:rPr>
          <w:rFonts w:ascii="Times New Roman" w:hAnsi="Times New Roman" w:cs="Times New Roman"/>
          <w:b/>
          <w:sz w:val="28"/>
          <w:szCs w:val="28"/>
        </w:rPr>
        <w:t>предметам</w:t>
      </w:r>
      <w:r w:rsidR="00B04E03" w:rsidRPr="00E855DF">
        <w:rPr>
          <w:rFonts w:ascii="Times New Roman" w:hAnsi="Times New Roman" w:cs="Times New Roman"/>
          <w:sz w:val="28"/>
          <w:szCs w:val="28"/>
        </w:rPr>
        <w:t>:</w:t>
      </w:r>
    </w:p>
    <w:p w:rsidR="00B04E03" w:rsidRPr="0007471A" w:rsidRDefault="00B04E03" w:rsidP="000F0D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t xml:space="preserve">- по русскому языку и математике в </w:t>
      </w:r>
      <w:r w:rsidRPr="0007471A">
        <w:rPr>
          <w:rFonts w:ascii="Times New Roman" w:hAnsi="Times New Roman" w:cs="Times New Roman"/>
          <w:sz w:val="28"/>
          <w:szCs w:val="28"/>
        </w:rPr>
        <w:t>формате обязательных предметов;</w:t>
      </w:r>
    </w:p>
    <w:p w:rsidR="00B04E03" w:rsidRPr="0007471A" w:rsidRDefault="00B04E03" w:rsidP="000F0D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471A">
        <w:rPr>
          <w:rFonts w:ascii="Times New Roman" w:hAnsi="Times New Roman" w:cs="Times New Roman"/>
          <w:sz w:val="28"/>
          <w:szCs w:val="28"/>
        </w:rPr>
        <w:t xml:space="preserve">- по химии, физике, </w:t>
      </w:r>
      <w:r w:rsidR="00743F11" w:rsidRPr="0007471A">
        <w:rPr>
          <w:rFonts w:ascii="Times New Roman" w:hAnsi="Times New Roman" w:cs="Times New Roman"/>
          <w:sz w:val="28"/>
          <w:szCs w:val="28"/>
        </w:rPr>
        <w:t xml:space="preserve"> </w:t>
      </w:r>
      <w:r w:rsidRPr="0007471A">
        <w:rPr>
          <w:rFonts w:ascii="Times New Roman" w:hAnsi="Times New Roman" w:cs="Times New Roman"/>
          <w:sz w:val="28"/>
          <w:szCs w:val="28"/>
        </w:rPr>
        <w:t xml:space="preserve">биологии, обществознанию, </w:t>
      </w:r>
      <w:r w:rsidR="00743F11" w:rsidRPr="0007471A">
        <w:rPr>
          <w:rFonts w:ascii="Times New Roman" w:hAnsi="Times New Roman" w:cs="Times New Roman"/>
          <w:sz w:val="28"/>
          <w:szCs w:val="28"/>
        </w:rPr>
        <w:t xml:space="preserve"> </w:t>
      </w:r>
      <w:r w:rsidRPr="0007471A">
        <w:rPr>
          <w:rFonts w:ascii="Times New Roman" w:hAnsi="Times New Roman" w:cs="Times New Roman"/>
          <w:sz w:val="28"/>
          <w:szCs w:val="28"/>
        </w:rPr>
        <w:t>истории, английскому языку, информатике, литературе  - по в</w:t>
      </w:r>
      <w:r w:rsidR="00093382" w:rsidRPr="0007471A">
        <w:rPr>
          <w:rFonts w:ascii="Times New Roman" w:hAnsi="Times New Roman" w:cs="Times New Roman"/>
          <w:sz w:val="28"/>
          <w:szCs w:val="28"/>
        </w:rPr>
        <w:t>ыбору уча</w:t>
      </w:r>
      <w:r w:rsidRPr="0007471A">
        <w:rPr>
          <w:rFonts w:ascii="Times New Roman" w:hAnsi="Times New Roman" w:cs="Times New Roman"/>
          <w:sz w:val="28"/>
          <w:szCs w:val="28"/>
        </w:rPr>
        <w:t>щихся.</w:t>
      </w:r>
    </w:p>
    <w:p w:rsidR="00B04E03" w:rsidRPr="0007471A" w:rsidRDefault="00B04E03" w:rsidP="00743F11">
      <w:pPr>
        <w:jc w:val="both"/>
        <w:rPr>
          <w:rFonts w:ascii="Times New Roman" w:hAnsi="Times New Roman" w:cs="Times New Roman"/>
          <w:sz w:val="28"/>
          <w:szCs w:val="28"/>
        </w:rPr>
      </w:pPr>
      <w:r w:rsidRPr="0007471A">
        <w:rPr>
          <w:rFonts w:ascii="Times New Roman" w:hAnsi="Times New Roman" w:cs="Times New Roman"/>
          <w:sz w:val="28"/>
          <w:szCs w:val="28"/>
        </w:rPr>
        <w:t>Выпускники 9-х классов сдавали 4 экзамена: 2 обязательных (по русскому языку и по матем</w:t>
      </w:r>
      <w:r w:rsidR="00093382" w:rsidRPr="0007471A">
        <w:rPr>
          <w:rFonts w:ascii="Times New Roman" w:hAnsi="Times New Roman" w:cs="Times New Roman"/>
          <w:sz w:val="28"/>
          <w:szCs w:val="28"/>
        </w:rPr>
        <w:t>атике) и 2 экзамена по выбору уча</w:t>
      </w:r>
      <w:r w:rsidRPr="0007471A">
        <w:rPr>
          <w:rFonts w:ascii="Times New Roman" w:hAnsi="Times New Roman" w:cs="Times New Roman"/>
          <w:sz w:val="28"/>
          <w:szCs w:val="28"/>
        </w:rPr>
        <w:t xml:space="preserve">щегося, в соответствии с предполагаемым профилем обучения в 10-11 классах.  </w:t>
      </w:r>
    </w:p>
    <w:p w:rsidR="00B04E03" w:rsidRPr="00E855DF" w:rsidRDefault="00B04E03" w:rsidP="00B04E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DF">
        <w:rPr>
          <w:rFonts w:ascii="Times New Roman" w:hAnsi="Times New Roman" w:cs="Times New Roman"/>
          <w:b/>
          <w:sz w:val="28"/>
          <w:szCs w:val="28"/>
        </w:rPr>
        <w:t>Общие результаты государственной итоговой аттестации                                                         выпускников 9-х классов</w:t>
      </w:r>
    </w:p>
    <w:tbl>
      <w:tblPr>
        <w:tblW w:w="105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24"/>
        <w:gridCol w:w="1241"/>
        <w:gridCol w:w="1027"/>
        <w:gridCol w:w="1843"/>
        <w:gridCol w:w="1417"/>
        <w:gridCol w:w="1559"/>
        <w:gridCol w:w="1560"/>
      </w:tblGrid>
      <w:tr w:rsidR="00B04E03" w:rsidRPr="00BB2E00" w:rsidTr="00BB2E00">
        <w:trPr>
          <w:trHeight w:val="1355"/>
          <w:jc w:val="center"/>
        </w:trPr>
        <w:tc>
          <w:tcPr>
            <w:tcW w:w="990" w:type="dxa"/>
            <w:vAlign w:val="center"/>
          </w:tcPr>
          <w:p w:rsidR="00B04E03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E00">
              <w:rPr>
                <w:rFonts w:ascii="Times New Roman" w:hAnsi="Times New Roman" w:cs="Times New Roman"/>
                <w:sz w:val="25"/>
                <w:szCs w:val="25"/>
              </w:rPr>
              <w:t>Всего уча-щих</w:t>
            </w:r>
            <w:r w:rsidR="00B04E03" w:rsidRPr="00BB2E00">
              <w:rPr>
                <w:rFonts w:ascii="Times New Roman" w:hAnsi="Times New Roman" w:cs="Times New Roman"/>
                <w:sz w:val="25"/>
                <w:szCs w:val="25"/>
              </w:rPr>
              <w:t>ся</w:t>
            </w:r>
          </w:p>
        </w:tc>
        <w:tc>
          <w:tcPr>
            <w:tcW w:w="924" w:type="dxa"/>
            <w:vAlign w:val="center"/>
          </w:tcPr>
          <w:p w:rsidR="00B04E03" w:rsidRPr="00BB2E00" w:rsidRDefault="00B04E03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E00">
              <w:rPr>
                <w:rFonts w:ascii="Times New Roman" w:hAnsi="Times New Roman" w:cs="Times New Roman"/>
                <w:sz w:val="25"/>
                <w:szCs w:val="25"/>
              </w:rPr>
              <w:t>Допущены к ГИА</w:t>
            </w:r>
          </w:p>
        </w:tc>
        <w:tc>
          <w:tcPr>
            <w:tcW w:w="1241" w:type="dxa"/>
            <w:vAlign w:val="center"/>
          </w:tcPr>
          <w:p w:rsidR="00B04E03" w:rsidRPr="00BB2E00" w:rsidRDefault="00B04E03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E00">
              <w:rPr>
                <w:rFonts w:ascii="Times New Roman" w:hAnsi="Times New Roman" w:cs="Times New Roman"/>
                <w:sz w:val="25"/>
                <w:szCs w:val="25"/>
              </w:rPr>
              <w:t xml:space="preserve">Успешно сдали 2 обязательных экзамена </w:t>
            </w:r>
          </w:p>
        </w:tc>
        <w:tc>
          <w:tcPr>
            <w:tcW w:w="1027" w:type="dxa"/>
            <w:vAlign w:val="center"/>
          </w:tcPr>
          <w:p w:rsidR="00B04E03" w:rsidRPr="00BB2E00" w:rsidRDefault="00B04E03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E00">
              <w:rPr>
                <w:rFonts w:ascii="Times New Roman" w:hAnsi="Times New Roman" w:cs="Times New Roman"/>
                <w:sz w:val="25"/>
                <w:szCs w:val="25"/>
              </w:rPr>
              <w:t>Успешно сдали экзамены по выбору</w:t>
            </w:r>
          </w:p>
        </w:tc>
        <w:tc>
          <w:tcPr>
            <w:tcW w:w="1843" w:type="dxa"/>
            <w:vAlign w:val="center"/>
          </w:tcPr>
          <w:p w:rsidR="00B04E03" w:rsidRPr="00BB2E00" w:rsidRDefault="00B04E03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E00">
              <w:rPr>
                <w:rFonts w:ascii="Times New Roman" w:hAnsi="Times New Roman" w:cs="Times New Roman"/>
                <w:sz w:val="25"/>
                <w:szCs w:val="25"/>
              </w:rPr>
              <w:t>Число уч</w:t>
            </w:r>
            <w:r w:rsidR="00BB2E00">
              <w:rPr>
                <w:rFonts w:ascii="Times New Roman" w:hAnsi="Times New Roman" w:cs="Times New Roman"/>
                <w:sz w:val="25"/>
                <w:szCs w:val="25"/>
              </w:rPr>
              <w:t>ащих</w:t>
            </w:r>
            <w:r w:rsidRPr="00BB2E00">
              <w:rPr>
                <w:rFonts w:ascii="Times New Roman" w:hAnsi="Times New Roman" w:cs="Times New Roman"/>
                <w:sz w:val="25"/>
                <w:szCs w:val="25"/>
              </w:rPr>
              <w:t>ся, допущенных к повторной аттестации</w:t>
            </w:r>
          </w:p>
        </w:tc>
        <w:tc>
          <w:tcPr>
            <w:tcW w:w="1417" w:type="dxa"/>
            <w:vAlign w:val="center"/>
          </w:tcPr>
          <w:p w:rsidR="00B04E03" w:rsidRPr="00BB2E00" w:rsidRDefault="00B04E03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E00">
              <w:rPr>
                <w:rFonts w:ascii="Times New Roman" w:hAnsi="Times New Roman" w:cs="Times New Roman"/>
                <w:sz w:val="25"/>
                <w:szCs w:val="25"/>
              </w:rPr>
              <w:t>Число уч</w:t>
            </w:r>
            <w:r w:rsidR="00BB2E00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BB2E0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BB2E00">
              <w:rPr>
                <w:rFonts w:ascii="Times New Roman" w:hAnsi="Times New Roman" w:cs="Times New Roman"/>
                <w:sz w:val="25"/>
                <w:szCs w:val="25"/>
              </w:rPr>
              <w:t>щих</w:t>
            </w:r>
            <w:r w:rsidRPr="00BB2E00">
              <w:rPr>
                <w:rFonts w:ascii="Times New Roman" w:hAnsi="Times New Roman" w:cs="Times New Roman"/>
                <w:sz w:val="25"/>
                <w:szCs w:val="25"/>
              </w:rPr>
              <w:t>ся, сдавших экзамен повторной аттестации</w:t>
            </w:r>
          </w:p>
        </w:tc>
        <w:tc>
          <w:tcPr>
            <w:tcW w:w="1559" w:type="dxa"/>
            <w:vAlign w:val="center"/>
          </w:tcPr>
          <w:p w:rsidR="00B04E03" w:rsidRPr="00BB2E00" w:rsidRDefault="00B04E03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E00">
              <w:rPr>
                <w:rFonts w:ascii="Times New Roman" w:hAnsi="Times New Roman" w:cs="Times New Roman"/>
                <w:sz w:val="25"/>
                <w:szCs w:val="25"/>
              </w:rPr>
              <w:t>Получили аттестат об основном общем образовании</w:t>
            </w:r>
          </w:p>
        </w:tc>
        <w:tc>
          <w:tcPr>
            <w:tcW w:w="1560" w:type="dxa"/>
            <w:vAlign w:val="center"/>
          </w:tcPr>
          <w:p w:rsidR="0059591E" w:rsidRDefault="00B04E03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591E">
              <w:rPr>
                <w:rFonts w:ascii="Times New Roman" w:hAnsi="Times New Roman" w:cs="Times New Roman"/>
                <w:sz w:val="25"/>
                <w:szCs w:val="25"/>
              </w:rPr>
              <w:t>Получили аттестат об основном общем образовании</w:t>
            </w:r>
          </w:p>
          <w:p w:rsidR="00B04E03" w:rsidRPr="0059591E" w:rsidRDefault="0059591E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9591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 отличием </w:t>
            </w:r>
          </w:p>
        </w:tc>
      </w:tr>
      <w:tr w:rsidR="00B04E03" w:rsidRPr="00BB2E00" w:rsidTr="00BB2E00">
        <w:trPr>
          <w:trHeight w:val="261"/>
          <w:jc w:val="center"/>
        </w:trPr>
        <w:tc>
          <w:tcPr>
            <w:tcW w:w="990" w:type="dxa"/>
            <w:vAlign w:val="center"/>
          </w:tcPr>
          <w:p w:rsidR="00B04E03" w:rsidRPr="00093382" w:rsidRDefault="00B04E03" w:rsidP="00BB2E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382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924" w:type="dxa"/>
            <w:vAlign w:val="center"/>
          </w:tcPr>
          <w:p w:rsidR="00B04E03" w:rsidRPr="00093382" w:rsidRDefault="00B04E03" w:rsidP="00BB2E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382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1241" w:type="dxa"/>
            <w:vAlign w:val="center"/>
          </w:tcPr>
          <w:p w:rsidR="00B04E03" w:rsidRPr="0059591E" w:rsidRDefault="00B04E03" w:rsidP="00BB2E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91E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1027" w:type="dxa"/>
            <w:vAlign w:val="center"/>
          </w:tcPr>
          <w:p w:rsidR="00B04E03" w:rsidRPr="0059591E" w:rsidRDefault="00B04E03" w:rsidP="00BB2E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91E">
              <w:rPr>
                <w:rFonts w:ascii="Times New Roman" w:hAnsi="Times New Roman" w:cs="Times New Roman"/>
                <w:b/>
                <w:sz w:val="26"/>
                <w:szCs w:val="26"/>
              </w:rPr>
              <w:t>77</w:t>
            </w:r>
          </w:p>
        </w:tc>
        <w:tc>
          <w:tcPr>
            <w:tcW w:w="1843" w:type="dxa"/>
            <w:vAlign w:val="center"/>
          </w:tcPr>
          <w:p w:rsidR="00B04E03" w:rsidRPr="00BB2E00" w:rsidRDefault="00B04E03" w:rsidP="00BB2E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04E03" w:rsidRPr="00BB2E00" w:rsidRDefault="00B04E03" w:rsidP="00BB2E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B04E03" w:rsidRPr="00245FF4" w:rsidRDefault="00B04E03" w:rsidP="00BB2E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FF4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1560" w:type="dxa"/>
            <w:vAlign w:val="center"/>
          </w:tcPr>
          <w:p w:rsidR="00B04E03" w:rsidRPr="00245FF4" w:rsidRDefault="00B04E03" w:rsidP="00BB2E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FF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</w:tbl>
    <w:p w:rsidR="00B04E03" w:rsidRPr="00E855DF" w:rsidRDefault="00B04E03" w:rsidP="00B04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E03" w:rsidRPr="00E855DF" w:rsidRDefault="00B04E03" w:rsidP="00B04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3382" w:rsidRDefault="00B04E03" w:rsidP="00B04E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03" w:rsidRPr="00E855DF" w:rsidRDefault="00B04E03" w:rsidP="00B04E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D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обязательных экзаменов 9-х классов:</w:t>
      </w:r>
    </w:p>
    <w:tbl>
      <w:tblPr>
        <w:tblpPr w:leftFromText="180" w:rightFromText="180" w:vertAnchor="text" w:horzAnchor="margin" w:tblpXSpec="center" w:tblpY="190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645"/>
        <w:gridCol w:w="678"/>
        <w:gridCol w:w="843"/>
        <w:gridCol w:w="236"/>
        <w:gridCol w:w="422"/>
        <w:gridCol w:w="814"/>
        <w:gridCol w:w="815"/>
        <w:gridCol w:w="814"/>
        <w:gridCol w:w="813"/>
        <w:gridCol w:w="817"/>
        <w:gridCol w:w="813"/>
        <w:gridCol w:w="814"/>
        <w:gridCol w:w="981"/>
        <w:gridCol w:w="6"/>
      </w:tblGrid>
      <w:tr w:rsidR="00BB2E00" w:rsidRPr="00BB2E00" w:rsidTr="00BB2E00">
        <w:trPr>
          <w:cantSplit/>
          <w:trHeight w:val="562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E00" w:rsidRPr="00BB2E00" w:rsidRDefault="00BB2E00" w:rsidP="00BB2E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</w:t>
            </w:r>
          </w:p>
        </w:tc>
        <w:tc>
          <w:tcPr>
            <w:tcW w:w="2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Число обуч-ся, сдавших ОГЭ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Результаты экзаменов</w:t>
            </w:r>
          </w:p>
        </w:tc>
        <w:tc>
          <w:tcPr>
            <w:tcW w:w="26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Общий % качества сдачи экзаменов</w:t>
            </w:r>
          </w:p>
        </w:tc>
      </w:tr>
      <w:tr w:rsidR="00BB2E00" w:rsidRPr="00BB2E00" w:rsidTr="00BB2E00">
        <w:trPr>
          <w:cantSplit/>
          <w:trHeight w:val="404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00" w:rsidRPr="00BB2E00" w:rsidRDefault="00BB2E00" w:rsidP="00BB2E0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На «4» и «5»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На «3»</w:t>
            </w:r>
          </w:p>
        </w:tc>
        <w:tc>
          <w:tcPr>
            <w:tcW w:w="26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B2E00" w:rsidRPr="00BB2E00" w:rsidTr="00BB2E00">
        <w:trPr>
          <w:gridAfter w:val="1"/>
          <w:wAfter w:w="6" w:type="dxa"/>
          <w:cantSplit/>
          <w:trHeight w:val="75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16/17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17/18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18/19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16/17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17/18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18/19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16/17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17/18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18/19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16/17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17/18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18/19</w:t>
            </w:r>
          </w:p>
        </w:tc>
      </w:tr>
      <w:tr w:rsidR="00BB2E00" w:rsidRPr="00BB2E00" w:rsidTr="00BB2E00">
        <w:trPr>
          <w:gridAfter w:val="1"/>
          <w:wAfter w:w="6" w:type="dxa"/>
          <w:trHeight w:val="75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0" w:rsidRPr="00BB2E00" w:rsidRDefault="00BB2E00" w:rsidP="00BB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Рус. язык</w:t>
            </w:r>
            <w:r w:rsidRPr="00BB2E0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98%</w:t>
            </w:r>
            <w:r w:rsidRPr="00BB2E00">
              <w:rPr>
                <w:rFonts w:ascii="Times New Roman" w:hAnsi="Times New Roman" w:cs="Times New Roman"/>
                <w:sz w:val="26"/>
                <w:szCs w:val="26"/>
              </w:rPr>
              <w:sym w:font="Symbol" w:char="F0A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  <w:r w:rsidRPr="00BB2E00">
              <w:rPr>
                <w:rFonts w:ascii="Times New Roman" w:hAnsi="Times New Roman" w:cs="Times New Roman"/>
                <w:sz w:val="26"/>
                <w:szCs w:val="26"/>
              </w:rPr>
              <w:sym w:font="Symbol" w:char="F0AF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94%</w:t>
            </w:r>
          </w:p>
        </w:tc>
      </w:tr>
      <w:tr w:rsidR="00BB2E00" w:rsidRPr="00BB2E00" w:rsidTr="00BB2E00">
        <w:trPr>
          <w:gridAfter w:val="1"/>
          <w:wAfter w:w="6" w:type="dxa"/>
          <w:trHeight w:val="47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0" w:rsidRPr="00BB2E00" w:rsidRDefault="00BB2E00" w:rsidP="00BB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96%</w:t>
            </w: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Symbol" w:char="F0AF"/>
            </w:r>
          </w:p>
        </w:tc>
      </w:tr>
      <w:tr w:rsidR="00BB2E00" w:rsidRPr="00BB2E00" w:rsidTr="00BB2E00">
        <w:trPr>
          <w:gridAfter w:val="1"/>
          <w:wAfter w:w="6" w:type="dxa"/>
          <w:trHeight w:val="160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B2E00" w:rsidRPr="00BB2E00" w:rsidRDefault="00BB2E00" w:rsidP="00BB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Алгеб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6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89%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95%</w:t>
            </w: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Symbol" w:char="F0AF"/>
            </w:r>
          </w:p>
        </w:tc>
      </w:tr>
      <w:tr w:rsidR="00BB2E00" w:rsidRPr="00BB2E00" w:rsidTr="00BB2E00">
        <w:trPr>
          <w:gridAfter w:val="1"/>
          <w:wAfter w:w="6" w:type="dxa"/>
          <w:trHeight w:val="667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B2E00" w:rsidRPr="00BB2E00" w:rsidRDefault="00BB2E00" w:rsidP="00BB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6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82%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0" w:rsidRPr="00BB2E00" w:rsidRDefault="00BB2E00" w:rsidP="00BB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91%</w:t>
            </w: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Symbol" w:char="F0AF"/>
            </w:r>
          </w:p>
        </w:tc>
      </w:tr>
    </w:tbl>
    <w:p w:rsidR="00BB2E00" w:rsidRDefault="00BB2E00" w:rsidP="00B04E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E03" w:rsidRPr="00E855DF" w:rsidRDefault="00BB2E00" w:rsidP="00B04E03">
      <w:pPr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03" w:rsidRPr="00E855DF">
        <w:rPr>
          <w:rFonts w:ascii="Times New Roman" w:hAnsi="Times New Roman" w:cs="Times New Roman"/>
          <w:b/>
          <w:sz w:val="28"/>
          <w:szCs w:val="28"/>
        </w:rPr>
        <w:t>100% выпускников 9-х классов</w:t>
      </w:r>
      <w:r w:rsidR="00B04E03" w:rsidRPr="00E855DF">
        <w:rPr>
          <w:rFonts w:ascii="Times New Roman" w:hAnsi="Times New Roman" w:cs="Times New Roman"/>
          <w:sz w:val="28"/>
          <w:szCs w:val="28"/>
        </w:rPr>
        <w:t xml:space="preserve"> сдавали экзамены по русскому языку и математике в форме ОГЭ. В основные сроки все выпускники преодолели минимальный порог на экзамене  по русскому языку и по математике. </w:t>
      </w:r>
    </w:p>
    <w:p w:rsidR="00B04E03" w:rsidRPr="00E855DF" w:rsidRDefault="00B04E03" w:rsidP="00B04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E03" w:rsidRPr="00E855DF" w:rsidRDefault="00B04E03" w:rsidP="00B04E03">
      <w:pPr>
        <w:pStyle w:val="21"/>
        <w:rPr>
          <w:sz w:val="28"/>
          <w:szCs w:val="28"/>
        </w:rPr>
      </w:pPr>
      <w:r w:rsidRPr="00E855DF">
        <w:rPr>
          <w:sz w:val="28"/>
          <w:szCs w:val="28"/>
        </w:rPr>
        <w:t xml:space="preserve"> </w:t>
      </w:r>
    </w:p>
    <w:p w:rsidR="00B04E03" w:rsidRPr="00E855DF" w:rsidRDefault="00B04E03" w:rsidP="00B04E03">
      <w:pPr>
        <w:pStyle w:val="21"/>
        <w:jc w:val="center"/>
        <w:rPr>
          <w:b/>
          <w:sz w:val="28"/>
          <w:szCs w:val="28"/>
        </w:rPr>
      </w:pPr>
      <w:r w:rsidRPr="00E855DF">
        <w:rPr>
          <w:b/>
          <w:sz w:val="28"/>
          <w:szCs w:val="28"/>
        </w:rPr>
        <w:t>Средние тестовые и оценочные баллы по обязательным предметам</w:t>
      </w:r>
      <w:r w:rsidR="00245FF4">
        <w:rPr>
          <w:b/>
          <w:sz w:val="28"/>
          <w:szCs w:val="28"/>
          <w:lang w:val="ru-RU"/>
        </w:rPr>
        <w:t>.</w:t>
      </w:r>
      <w:r w:rsidRPr="00E855DF">
        <w:rPr>
          <w:b/>
          <w:sz w:val="28"/>
          <w:szCs w:val="28"/>
        </w:rPr>
        <w:br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3"/>
        <w:gridCol w:w="1203"/>
        <w:gridCol w:w="1172"/>
        <w:gridCol w:w="1187"/>
        <w:gridCol w:w="1261"/>
        <w:gridCol w:w="1241"/>
        <w:gridCol w:w="1327"/>
      </w:tblGrid>
      <w:tr w:rsidR="00B04E03" w:rsidRPr="00E855DF" w:rsidTr="00606632">
        <w:tc>
          <w:tcPr>
            <w:tcW w:w="2051" w:type="dxa"/>
            <w:vMerge w:val="restart"/>
            <w:vAlign w:val="center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Предмет</w:t>
            </w:r>
          </w:p>
        </w:tc>
        <w:tc>
          <w:tcPr>
            <w:tcW w:w="3889" w:type="dxa"/>
            <w:gridSpan w:val="3"/>
            <w:vAlign w:val="center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Средний тестовый балл</w:t>
            </w:r>
          </w:p>
        </w:tc>
        <w:tc>
          <w:tcPr>
            <w:tcW w:w="4255" w:type="dxa"/>
            <w:gridSpan w:val="3"/>
            <w:vAlign w:val="center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Средний оценочный балл</w:t>
            </w:r>
          </w:p>
        </w:tc>
      </w:tr>
      <w:tr w:rsidR="00B04E03" w:rsidRPr="00E855DF" w:rsidTr="00606632">
        <w:tc>
          <w:tcPr>
            <w:tcW w:w="2051" w:type="dxa"/>
            <w:vMerge/>
            <w:vAlign w:val="center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2016-2017</w:t>
            </w:r>
          </w:p>
        </w:tc>
        <w:tc>
          <w:tcPr>
            <w:tcW w:w="1275" w:type="dxa"/>
            <w:vAlign w:val="center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2017-2018</w:t>
            </w:r>
          </w:p>
        </w:tc>
        <w:tc>
          <w:tcPr>
            <w:tcW w:w="1296" w:type="dxa"/>
            <w:vAlign w:val="center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2018-2019</w:t>
            </w:r>
          </w:p>
        </w:tc>
        <w:tc>
          <w:tcPr>
            <w:tcW w:w="1398" w:type="dxa"/>
            <w:vAlign w:val="center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2016-2017</w:t>
            </w:r>
          </w:p>
        </w:tc>
        <w:tc>
          <w:tcPr>
            <w:tcW w:w="1371" w:type="dxa"/>
            <w:vAlign w:val="center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2017-2018</w:t>
            </w:r>
          </w:p>
        </w:tc>
        <w:tc>
          <w:tcPr>
            <w:tcW w:w="1486" w:type="dxa"/>
            <w:vAlign w:val="center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2018-2019</w:t>
            </w:r>
          </w:p>
        </w:tc>
      </w:tr>
      <w:tr w:rsidR="00B04E03" w:rsidRPr="00E855DF" w:rsidTr="00606632">
        <w:tc>
          <w:tcPr>
            <w:tcW w:w="2051" w:type="dxa"/>
          </w:tcPr>
          <w:p w:rsidR="00B04E03" w:rsidRPr="00E855DF" w:rsidRDefault="00B04E03" w:rsidP="00606632">
            <w:pPr>
              <w:pStyle w:val="21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18" w:type="dxa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34,2</w:t>
            </w:r>
            <w:r w:rsidRPr="00E855D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275" w:type="dxa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34,8</w:t>
            </w:r>
            <w:r w:rsidRPr="00E855DF">
              <w:rPr>
                <w:sz w:val="28"/>
                <w:szCs w:val="28"/>
              </w:rPr>
              <w:sym w:font="Symbol" w:char="F0AD"/>
            </w:r>
          </w:p>
        </w:tc>
        <w:tc>
          <w:tcPr>
            <w:tcW w:w="1296" w:type="dxa"/>
          </w:tcPr>
          <w:p w:rsidR="00B04E03" w:rsidRPr="00E855DF" w:rsidRDefault="00B04E03" w:rsidP="00606632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  <w:r w:rsidRPr="00E855DF">
              <w:rPr>
                <w:b/>
                <w:bCs/>
                <w:sz w:val="28"/>
                <w:szCs w:val="28"/>
              </w:rPr>
              <w:t>34,8 =</w:t>
            </w:r>
          </w:p>
        </w:tc>
        <w:tc>
          <w:tcPr>
            <w:tcW w:w="1398" w:type="dxa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4,5</w:t>
            </w:r>
            <w:r w:rsidRPr="00E855D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371" w:type="dxa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4,6</w:t>
            </w:r>
            <w:r w:rsidRPr="00E855DF">
              <w:rPr>
                <w:sz w:val="28"/>
                <w:szCs w:val="28"/>
              </w:rPr>
              <w:sym w:font="Symbol" w:char="F0AD"/>
            </w:r>
          </w:p>
        </w:tc>
        <w:tc>
          <w:tcPr>
            <w:tcW w:w="1486" w:type="dxa"/>
          </w:tcPr>
          <w:p w:rsidR="00B04E03" w:rsidRPr="00E855DF" w:rsidRDefault="00B04E03" w:rsidP="00606632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  <w:r w:rsidRPr="00E855DF">
              <w:rPr>
                <w:b/>
                <w:bCs/>
                <w:sz w:val="28"/>
                <w:szCs w:val="28"/>
              </w:rPr>
              <w:t>4.6 =</w:t>
            </w:r>
          </w:p>
        </w:tc>
      </w:tr>
      <w:tr w:rsidR="00B04E03" w:rsidRPr="00E855DF" w:rsidTr="00606632">
        <w:tc>
          <w:tcPr>
            <w:tcW w:w="2051" w:type="dxa"/>
          </w:tcPr>
          <w:p w:rsidR="00B04E03" w:rsidRPr="00E855DF" w:rsidRDefault="00B04E03" w:rsidP="00606632">
            <w:pPr>
              <w:pStyle w:val="21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Математика</w:t>
            </w:r>
          </w:p>
        </w:tc>
        <w:tc>
          <w:tcPr>
            <w:tcW w:w="1318" w:type="dxa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19,9</w:t>
            </w:r>
            <w:r w:rsidRPr="00E855D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275" w:type="dxa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21,2</w:t>
            </w:r>
            <w:r w:rsidRPr="00E855DF">
              <w:rPr>
                <w:sz w:val="28"/>
                <w:szCs w:val="28"/>
              </w:rPr>
              <w:sym w:font="Symbol" w:char="F0AD"/>
            </w:r>
          </w:p>
        </w:tc>
        <w:tc>
          <w:tcPr>
            <w:tcW w:w="1296" w:type="dxa"/>
          </w:tcPr>
          <w:p w:rsidR="00B04E03" w:rsidRPr="00E855DF" w:rsidRDefault="00B04E03" w:rsidP="00606632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  <w:r w:rsidRPr="00E855DF">
              <w:rPr>
                <w:b/>
                <w:bCs/>
                <w:sz w:val="28"/>
                <w:szCs w:val="28"/>
              </w:rPr>
              <w:t>21,4</w:t>
            </w:r>
            <w:r w:rsidRPr="00E855DF">
              <w:rPr>
                <w:b/>
                <w:bCs/>
                <w:sz w:val="28"/>
                <w:szCs w:val="28"/>
              </w:rPr>
              <w:sym w:font="Symbol" w:char="F0AD"/>
            </w:r>
          </w:p>
        </w:tc>
        <w:tc>
          <w:tcPr>
            <w:tcW w:w="1398" w:type="dxa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4,2</w:t>
            </w:r>
            <w:r w:rsidRPr="00E855D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371" w:type="dxa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4,4</w:t>
            </w:r>
            <w:r w:rsidRPr="00E855DF">
              <w:rPr>
                <w:sz w:val="28"/>
                <w:szCs w:val="28"/>
              </w:rPr>
              <w:sym w:font="Symbol" w:char="F0AD"/>
            </w:r>
          </w:p>
        </w:tc>
        <w:tc>
          <w:tcPr>
            <w:tcW w:w="1486" w:type="dxa"/>
          </w:tcPr>
          <w:p w:rsidR="00B04E03" w:rsidRPr="00E855DF" w:rsidRDefault="00B04E03" w:rsidP="00606632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  <w:r w:rsidRPr="00E855DF">
              <w:rPr>
                <w:b/>
                <w:bCs/>
                <w:sz w:val="28"/>
                <w:szCs w:val="28"/>
              </w:rPr>
              <w:t>4,5</w:t>
            </w:r>
            <w:r w:rsidRPr="00E855DF">
              <w:rPr>
                <w:b/>
                <w:bCs/>
                <w:sz w:val="28"/>
                <w:szCs w:val="28"/>
              </w:rPr>
              <w:sym w:font="Symbol" w:char="F0AD"/>
            </w:r>
          </w:p>
        </w:tc>
      </w:tr>
      <w:tr w:rsidR="00B04E03" w:rsidRPr="00E855DF" w:rsidTr="00606632">
        <w:tc>
          <w:tcPr>
            <w:tcW w:w="2051" w:type="dxa"/>
          </w:tcPr>
          <w:p w:rsidR="00B04E03" w:rsidRPr="00E855DF" w:rsidRDefault="00B04E03" w:rsidP="006066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/>
                <w:sz w:val="28"/>
                <w:szCs w:val="28"/>
              </w:rPr>
              <w:t>Алгебра</w:t>
            </w:r>
          </w:p>
        </w:tc>
        <w:tc>
          <w:tcPr>
            <w:tcW w:w="1318" w:type="dxa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13,9</w:t>
            </w:r>
          </w:p>
        </w:tc>
        <w:tc>
          <w:tcPr>
            <w:tcW w:w="1275" w:type="dxa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15</w:t>
            </w:r>
            <w:r w:rsidRPr="00E855DF">
              <w:rPr>
                <w:sz w:val="28"/>
                <w:szCs w:val="28"/>
              </w:rPr>
              <w:sym w:font="Symbol" w:char="F0AD"/>
            </w:r>
          </w:p>
        </w:tc>
        <w:tc>
          <w:tcPr>
            <w:tcW w:w="1296" w:type="dxa"/>
          </w:tcPr>
          <w:p w:rsidR="00B04E03" w:rsidRPr="00E855DF" w:rsidRDefault="00B04E03" w:rsidP="00606632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  <w:r w:rsidRPr="00E855DF">
              <w:rPr>
                <w:b/>
                <w:bCs/>
                <w:sz w:val="28"/>
                <w:szCs w:val="28"/>
              </w:rPr>
              <w:t>14,9</w:t>
            </w:r>
          </w:p>
        </w:tc>
        <w:tc>
          <w:tcPr>
            <w:tcW w:w="1398" w:type="dxa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4,2</w:t>
            </w:r>
          </w:p>
        </w:tc>
        <w:tc>
          <w:tcPr>
            <w:tcW w:w="1371" w:type="dxa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4,5</w:t>
            </w:r>
            <w:r w:rsidRPr="00E855DF">
              <w:rPr>
                <w:sz w:val="28"/>
                <w:szCs w:val="28"/>
              </w:rPr>
              <w:sym w:font="Symbol" w:char="F0AD"/>
            </w:r>
          </w:p>
        </w:tc>
        <w:tc>
          <w:tcPr>
            <w:tcW w:w="1486" w:type="dxa"/>
          </w:tcPr>
          <w:p w:rsidR="00B04E03" w:rsidRPr="00E855DF" w:rsidRDefault="00B04E03" w:rsidP="00606632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  <w:r w:rsidRPr="00E855DF">
              <w:rPr>
                <w:b/>
                <w:bCs/>
                <w:sz w:val="28"/>
                <w:szCs w:val="28"/>
              </w:rPr>
              <w:t>4,4</w:t>
            </w:r>
          </w:p>
        </w:tc>
      </w:tr>
      <w:tr w:rsidR="00B04E03" w:rsidRPr="00E855DF" w:rsidTr="00606632">
        <w:tc>
          <w:tcPr>
            <w:tcW w:w="2051" w:type="dxa"/>
          </w:tcPr>
          <w:p w:rsidR="00B04E03" w:rsidRPr="00E855DF" w:rsidRDefault="00B04E03" w:rsidP="006066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5DF">
              <w:rPr>
                <w:rFonts w:ascii="Times New Roman" w:hAnsi="Times New Roman" w:cs="Times New Roman"/>
                <w:i/>
                <w:sz w:val="28"/>
                <w:szCs w:val="28"/>
              </w:rPr>
              <w:t>Геометрия</w:t>
            </w:r>
          </w:p>
        </w:tc>
        <w:tc>
          <w:tcPr>
            <w:tcW w:w="1318" w:type="dxa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6,0</w:t>
            </w:r>
          </w:p>
        </w:tc>
        <w:tc>
          <w:tcPr>
            <w:tcW w:w="1275" w:type="dxa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6,2</w:t>
            </w:r>
            <w:r w:rsidRPr="00E855DF">
              <w:rPr>
                <w:sz w:val="28"/>
                <w:szCs w:val="28"/>
              </w:rPr>
              <w:sym w:font="Symbol" w:char="F0AD"/>
            </w:r>
          </w:p>
        </w:tc>
        <w:tc>
          <w:tcPr>
            <w:tcW w:w="1296" w:type="dxa"/>
          </w:tcPr>
          <w:p w:rsidR="00B04E03" w:rsidRPr="00E855DF" w:rsidRDefault="00B04E03" w:rsidP="00606632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  <w:r w:rsidRPr="00E855DF"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1398" w:type="dxa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4,0</w:t>
            </w:r>
          </w:p>
        </w:tc>
        <w:tc>
          <w:tcPr>
            <w:tcW w:w="1371" w:type="dxa"/>
          </w:tcPr>
          <w:p w:rsidR="00B04E03" w:rsidRPr="00E855DF" w:rsidRDefault="00B04E03" w:rsidP="00606632">
            <w:pPr>
              <w:pStyle w:val="21"/>
              <w:jc w:val="center"/>
              <w:rPr>
                <w:sz w:val="28"/>
                <w:szCs w:val="28"/>
              </w:rPr>
            </w:pPr>
            <w:r w:rsidRPr="00E855DF">
              <w:rPr>
                <w:sz w:val="28"/>
                <w:szCs w:val="28"/>
              </w:rPr>
              <w:t>4,2</w:t>
            </w:r>
            <w:r w:rsidRPr="00E855DF">
              <w:rPr>
                <w:sz w:val="28"/>
                <w:szCs w:val="28"/>
              </w:rPr>
              <w:sym w:font="Symbol" w:char="F0AD"/>
            </w:r>
          </w:p>
        </w:tc>
        <w:tc>
          <w:tcPr>
            <w:tcW w:w="1486" w:type="dxa"/>
          </w:tcPr>
          <w:p w:rsidR="00B04E03" w:rsidRPr="00E855DF" w:rsidRDefault="00B04E03" w:rsidP="00606632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  <w:r w:rsidRPr="00E855DF">
              <w:rPr>
                <w:b/>
                <w:bCs/>
                <w:sz w:val="28"/>
                <w:szCs w:val="28"/>
              </w:rPr>
              <w:t>4,1</w:t>
            </w:r>
          </w:p>
        </w:tc>
      </w:tr>
    </w:tbl>
    <w:p w:rsidR="00B04E03" w:rsidRPr="00E855DF" w:rsidRDefault="00B04E03" w:rsidP="00B04E03">
      <w:pPr>
        <w:pStyle w:val="21"/>
        <w:ind w:firstLine="709"/>
        <w:rPr>
          <w:sz w:val="28"/>
          <w:szCs w:val="28"/>
        </w:rPr>
      </w:pPr>
    </w:p>
    <w:p w:rsidR="00B04E03" w:rsidRPr="0033761C" w:rsidRDefault="00245FF4" w:rsidP="00245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04E03" w:rsidRPr="00E855DF">
        <w:rPr>
          <w:rFonts w:ascii="Times New Roman" w:hAnsi="Times New Roman" w:cs="Times New Roman"/>
          <w:sz w:val="28"/>
          <w:szCs w:val="28"/>
        </w:rPr>
        <w:t xml:space="preserve"> таблиц видно, что успеваемость по математике и русскому языку в течение </w:t>
      </w:r>
      <w:r w:rsidR="00B04E03" w:rsidRPr="0033761C">
        <w:rPr>
          <w:rFonts w:ascii="Times New Roman" w:hAnsi="Times New Roman" w:cs="Times New Roman"/>
          <w:sz w:val="28"/>
          <w:szCs w:val="28"/>
        </w:rPr>
        <w:t xml:space="preserve">трех лет составляет 100 процентов, а качество обученности остается стабильно высоким на уровне 90 </w:t>
      </w:r>
      <w:r w:rsidR="006C7CEA" w:rsidRPr="0033761C">
        <w:rPr>
          <w:rFonts w:ascii="Times New Roman" w:hAnsi="Times New Roman" w:cs="Times New Roman"/>
          <w:sz w:val="28"/>
          <w:szCs w:val="28"/>
        </w:rPr>
        <w:t>–</w:t>
      </w:r>
      <w:r w:rsidRPr="0033761C">
        <w:rPr>
          <w:rFonts w:ascii="Times New Roman" w:hAnsi="Times New Roman" w:cs="Times New Roman"/>
          <w:sz w:val="28"/>
          <w:szCs w:val="28"/>
        </w:rPr>
        <w:t xml:space="preserve"> 95%</w:t>
      </w:r>
      <w:r w:rsidR="00B04E03" w:rsidRPr="0033761C">
        <w:rPr>
          <w:rFonts w:ascii="Times New Roman" w:hAnsi="Times New Roman" w:cs="Times New Roman"/>
          <w:sz w:val="28"/>
          <w:szCs w:val="28"/>
        </w:rPr>
        <w:t>.</w:t>
      </w:r>
    </w:p>
    <w:p w:rsidR="00B04E03" w:rsidRPr="00121015" w:rsidRDefault="00B04E03" w:rsidP="00B04E03">
      <w:pPr>
        <w:pStyle w:val="21"/>
        <w:spacing w:line="276" w:lineRule="auto"/>
        <w:rPr>
          <w:sz w:val="28"/>
          <w:szCs w:val="28"/>
        </w:rPr>
      </w:pPr>
      <w:r w:rsidRPr="00121015">
        <w:rPr>
          <w:sz w:val="28"/>
          <w:szCs w:val="28"/>
        </w:rPr>
        <w:t xml:space="preserve">Максимальный тестовый балл (39) по русскому языку в этом году на ОГЭ получили </w:t>
      </w:r>
      <w:r w:rsidR="00D85602" w:rsidRPr="00121015">
        <w:rPr>
          <w:sz w:val="28"/>
          <w:szCs w:val="28"/>
        </w:rPr>
        <w:t>4 выпускника (9А – 1, 9Б – 2, 9В -1</w:t>
      </w:r>
      <w:r w:rsidRPr="00121015">
        <w:rPr>
          <w:sz w:val="28"/>
          <w:szCs w:val="28"/>
        </w:rPr>
        <w:t>). Качество обученности по русскому</w:t>
      </w:r>
      <w:r w:rsidR="008A1696" w:rsidRPr="00121015">
        <w:rPr>
          <w:sz w:val="28"/>
          <w:szCs w:val="28"/>
          <w:lang w:val="ru-RU"/>
        </w:rPr>
        <w:t xml:space="preserve"> языку</w:t>
      </w:r>
      <w:r w:rsidRPr="00121015">
        <w:rPr>
          <w:sz w:val="28"/>
          <w:szCs w:val="28"/>
        </w:rPr>
        <w:t xml:space="preserve"> в 9А классе со</w:t>
      </w:r>
      <w:r w:rsidR="008A1696" w:rsidRPr="00121015">
        <w:rPr>
          <w:sz w:val="28"/>
          <w:szCs w:val="28"/>
        </w:rPr>
        <w:t xml:space="preserve">ставило 97%, в 9Б классе  - 96% </w:t>
      </w:r>
      <w:r w:rsidRPr="00121015">
        <w:rPr>
          <w:sz w:val="28"/>
          <w:szCs w:val="28"/>
        </w:rPr>
        <w:t>, в 9</w:t>
      </w:r>
      <w:r w:rsidR="008A1696" w:rsidRPr="00121015">
        <w:rPr>
          <w:sz w:val="28"/>
          <w:szCs w:val="28"/>
        </w:rPr>
        <w:t xml:space="preserve"> В классе – 88% </w:t>
      </w:r>
    </w:p>
    <w:p w:rsidR="00BB2E00" w:rsidRDefault="00B04E03" w:rsidP="00B04E03">
      <w:pPr>
        <w:pStyle w:val="21"/>
        <w:spacing w:line="276" w:lineRule="auto"/>
        <w:rPr>
          <w:sz w:val="28"/>
          <w:szCs w:val="28"/>
        </w:rPr>
      </w:pPr>
      <w:r w:rsidRPr="00E855DF">
        <w:rPr>
          <w:sz w:val="28"/>
          <w:szCs w:val="28"/>
        </w:rPr>
        <w:lastRenderedPageBreak/>
        <w:t>Максимальный тестовый балл (</w:t>
      </w:r>
      <w:r w:rsidRPr="00D85602">
        <w:rPr>
          <w:b/>
          <w:sz w:val="28"/>
          <w:szCs w:val="28"/>
        </w:rPr>
        <w:t>32</w:t>
      </w:r>
      <w:r w:rsidRPr="00E855DF">
        <w:rPr>
          <w:sz w:val="28"/>
          <w:szCs w:val="28"/>
        </w:rPr>
        <w:t>) по математике не получил ни один выпускник. Наибольший тестовый балл</w:t>
      </w:r>
      <w:r w:rsidR="008A1696" w:rsidRPr="00E855DF">
        <w:rPr>
          <w:sz w:val="28"/>
          <w:szCs w:val="28"/>
        </w:rPr>
        <w:t xml:space="preserve"> – </w:t>
      </w:r>
      <w:r w:rsidR="008A1696" w:rsidRPr="00D85602">
        <w:rPr>
          <w:b/>
          <w:sz w:val="28"/>
          <w:szCs w:val="28"/>
        </w:rPr>
        <w:t xml:space="preserve">30 </w:t>
      </w:r>
      <w:r w:rsidR="008A1696" w:rsidRPr="00E855DF">
        <w:rPr>
          <w:sz w:val="28"/>
          <w:szCs w:val="28"/>
        </w:rPr>
        <w:t>получил один выпускник</w:t>
      </w:r>
      <w:r w:rsidRPr="00E855DF">
        <w:rPr>
          <w:sz w:val="28"/>
          <w:szCs w:val="28"/>
        </w:rPr>
        <w:t xml:space="preserve">. </w:t>
      </w:r>
    </w:p>
    <w:p w:rsidR="00BB2E00" w:rsidRDefault="00BB2E00" w:rsidP="00B04E03">
      <w:pPr>
        <w:pStyle w:val="21"/>
        <w:spacing w:line="276" w:lineRule="auto"/>
        <w:rPr>
          <w:sz w:val="28"/>
          <w:szCs w:val="28"/>
        </w:rPr>
      </w:pPr>
    </w:p>
    <w:p w:rsidR="00B04E03" w:rsidRPr="00F45301" w:rsidRDefault="00B04E03" w:rsidP="00B04E03">
      <w:pPr>
        <w:pStyle w:val="21"/>
        <w:spacing w:line="276" w:lineRule="auto"/>
        <w:rPr>
          <w:sz w:val="28"/>
          <w:szCs w:val="28"/>
        </w:rPr>
      </w:pPr>
      <w:r w:rsidRPr="00F45301">
        <w:rPr>
          <w:sz w:val="28"/>
          <w:szCs w:val="28"/>
        </w:rPr>
        <w:t>Качество обученности в 9А составило</w:t>
      </w:r>
      <w:r w:rsidR="008A1696" w:rsidRPr="00F45301">
        <w:rPr>
          <w:sz w:val="28"/>
          <w:szCs w:val="28"/>
        </w:rPr>
        <w:t xml:space="preserve"> 93%</w:t>
      </w:r>
      <w:r w:rsidRPr="00F45301">
        <w:rPr>
          <w:sz w:val="28"/>
          <w:szCs w:val="28"/>
        </w:rPr>
        <w:t>, в 9Б - 100%, в</w:t>
      </w:r>
      <w:r w:rsidR="008A1696" w:rsidRPr="00F45301">
        <w:rPr>
          <w:sz w:val="28"/>
          <w:szCs w:val="28"/>
        </w:rPr>
        <w:t xml:space="preserve"> 9в – 96% </w:t>
      </w:r>
      <w:r w:rsidRPr="00F45301">
        <w:rPr>
          <w:sz w:val="28"/>
          <w:szCs w:val="28"/>
        </w:rPr>
        <w:t>.</w:t>
      </w:r>
    </w:p>
    <w:p w:rsidR="00BB2E00" w:rsidRPr="00F45301" w:rsidRDefault="00BB2E00" w:rsidP="00B04E03">
      <w:pPr>
        <w:pStyle w:val="23"/>
        <w:spacing w:line="276" w:lineRule="auto"/>
        <w:ind w:left="0" w:firstLine="709"/>
        <w:jc w:val="both"/>
        <w:rPr>
          <w:szCs w:val="28"/>
          <w:lang w:val="x-none"/>
        </w:rPr>
      </w:pPr>
    </w:p>
    <w:p w:rsidR="00B04E03" w:rsidRPr="00F45301" w:rsidRDefault="00245FF4" w:rsidP="00245FF4">
      <w:pPr>
        <w:pStyle w:val="23"/>
        <w:spacing w:line="276" w:lineRule="auto"/>
        <w:ind w:left="0"/>
        <w:jc w:val="both"/>
        <w:rPr>
          <w:szCs w:val="28"/>
        </w:rPr>
      </w:pPr>
      <w:r w:rsidRPr="00F45301">
        <w:rPr>
          <w:szCs w:val="28"/>
        </w:rPr>
        <w:t>В 2018-19 учебном</w:t>
      </w:r>
      <w:r w:rsidR="00B04E03" w:rsidRPr="00F45301">
        <w:rPr>
          <w:szCs w:val="28"/>
        </w:rPr>
        <w:t xml:space="preserve"> году на экзаменах 36% выпускников подтвердили свои годовые отметки по русскому языку, 42% по алгебре и 53% по геометрии. Получили на экзамене отметки выше годовых </w:t>
      </w:r>
      <w:r w:rsidRPr="00F45301">
        <w:rPr>
          <w:szCs w:val="28"/>
        </w:rPr>
        <w:t xml:space="preserve">- </w:t>
      </w:r>
      <w:r w:rsidR="00B04E03" w:rsidRPr="00F45301">
        <w:rPr>
          <w:szCs w:val="28"/>
        </w:rPr>
        <w:t>59%</w:t>
      </w:r>
      <w:r w:rsidR="00743F11" w:rsidRPr="00F45301">
        <w:rPr>
          <w:szCs w:val="28"/>
        </w:rPr>
        <w:t xml:space="preserve">  </w:t>
      </w:r>
      <w:r w:rsidRPr="00F45301">
        <w:rPr>
          <w:szCs w:val="28"/>
        </w:rPr>
        <w:t>уча</w:t>
      </w:r>
      <w:r w:rsidR="00B04E03" w:rsidRPr="00F45301">
        <w:rPr>
          <w:szCs w:val="28"/>
        </w:rPr>
        <w:t>щихся по русскому языку, 49%</w:t>
      </w:r>
      <w:r w:rsidR="00743F11" w:rsidRPr="00F45301">
        <w:rPr>
          <w:szCs w:val="28"/>
        </w:rPr>
        <w:t xml:space="preserve"> -</w:t>
      </w:r>
      <w:r w:rsidR="00B04E03" w:rsidRPr="00F45301">
        <w:rPr>
          <w:szCs w:val="28"/>
        </w:rPr>
        <w:t xml:space="preserve"> по алгебре и 29%</w:t>
      </w:r>
      <w:r w:rsidR="00743F11" w:rsidRPr="00F45301">
        <w:rPr>
          <w:szCs w:val="28"/>
        </w:rPr>
        <w:t xml:space="preserve"> </w:t>
      </w:r>
      <w:r w:rsidRPr="00F45301">
        <w:rPr>
          <w:szCs w:val="28"/>
        </w:rPr>
        <w:t>-</w:t>
      </w:r>
      <w:r w:rsidR="00B04E03" w:rsidRPr="00F45301">
        <w:rPr>
          <w:szCs w:val="28"/>
        </w:rPr>
        <w:t xml:space="preserve"> по геометрии и соо</w:t>
      </w:r>
      <w:r w:rsidRPr="00F45301">
        <w:rPr>
          <w:szCs w:val="28"/>
        </w:rPr>
        <w:t>тветственно 5% , 9% и 18% уча</w:t>
      </w:r>
      <w:r w:rsidR="00B04E03" w:rsidRPr="00F45301">
        <w:rPr>
          <w:szCs w:val="28"/>
        </w:rPr>
        <w:t xml:space="preserve">щихся сдали экзамены ниже годовой отметки. </w:t>
      </w:r>
    </w:p>
    <w:p w:rsidR="003915A4" w:rsidRDefault="003915A4" w:rsidP="00B04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03" w:rsidRPr="00E855DF" w:rsidRDefault="00B04E03" w:rsidP="00B04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DF">
        <w:rPr>
          <w:rFonts w:ascii="Times New Roman" w:hAnsi="Times New Roman" w:cs="Times New Roman"/>
          <w:b/>
          <w:sz w:val="28"/>
          <w:szCs w:val="28"/>
        </w:rPr>
        <w:t>Предметы, сдаваемые  по выбору</w:t>
      </w:r>
    </w:p>
    <w:tbl>
      <w:tblPr>
        <w:tblW w:w="11382" w:type="dxa"/>
        <w:tblInd w:w="-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7"/>
        <w:gridCol w:w="851"/>
        <w:gridCol w:w="709"/>
        <w:gridCol w:w="862"/>
        <w:gridCol w:w="567"/>
        <w:gridCol w:w="851"/>
        <w:gridCol w:w="838"/>
        <w:gridCol w:w="863"/>
        <w:gridCol w:w="850"/>
        <w:gridCol w:w="709"/>
        <w:gridCol w:w="526"/>
        <w:gridCol w:w="891"/>
        <w:gridCol w:w="527"/>
        <w:gridCol w:w="891"/>
      </w:tblGrid>
      <w:tr w:rsidR="00B04E03" w:rsidRPr="00BB2E00" w:rsidTr="003915A4">
        <w:trPr>
          <w:trHeight w:val="818"/>
        </w:trPr>
        <w:tc>
          <w:tcPr>
            <w:tcW w:w="710" w:type="dxa"/>
            <w:vMerge w:val="restart"/>
            <w:textDirection w:val="btLr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</w:p>
        </w:tc>
        <w:tc>
          <w:tcPr>
            <w:tcW w:w="1588" w:type="dxa"/>
            <w:gridSpan w:val="2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Принимало кол-во обуч.</w:t>
            </w:r>
            <w:r w:rsidRPr="00BB2E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/%</w:t>
            </w:r>
          </w:p>
        </w:tc>
        <w:tc>
          <w:tcPr>
            <w:tcW w:w="1571" w:type="dxa"/>
            <w:gridSpan w:val="2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Средний отметочный балл</w:t>
            </w:r>
          </w:p>
        </w:tc>
        <w:tc>
          <w:tcPr>
            <w:tcW w:w="1418" w:type="dxa"/>
            <w:gridSpan w:val="2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Средний тестовый балл</w:t>
            </w:r>
          </w:p>
        </w:tc>
        <w:tc>
          <w:tcPr>
            <w:tcW w:w="1701" w:type="dxa"/>
            <w:gridSpan w:val="2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% кач-во</w:t>
            </w:r>
          </w:p>
        </w:tc>
        <w:tc>
          <w:tcPr>
            <w:tcW w:w="1559" w:type="dxa"/>
            <w:gridSpan w:val="2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Подтвердили годовую оценку</w:t>
            </w:r>
          </w:p>
        </w:tc>
        <w:tc>
          <w:tcPr>
            <w:tcW w:w="1417" w:type="dxa"/>
            <w:gridSpan w:val="2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Выше годовой</w:t>
            </w:r>
          </w:p>
        </w:tc>
        <w:tc>
          <w:tcPr>
            <w:tcW w:w="1418" w:type="dxa"/>
            <w:gridSpan w:val="2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Ниже годовой</w:t>
            </w:r>
          </w:p>
        </w:tc>
      </w:tr>
      <w:tr w:rsidR="00B04E03" w:rsidRPr="00BB2E00" w:rsidTr="003915A4">
        <w:trPr>
          <w:trHeight w:val="703"/>
        </w:trPr>
        <w:tc>
          <w:tcPr>
            <w:tcW w:w="710" w:type="dxa"/>
            <w:vMerge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2017  -  2018</w:t>
            </w:r>
          </w:p>
        </w:tc>
        <w:tc>
          <w:tcPr>
            <w:tcW w:w="851" w:type="dxa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2018  -  2019</w:t>
            </w:r>
          </w:p>
        </w:tc>
        <w:tc>
          <w:tcPr>
            <w:tcW w:w="709" w:type="dxa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2017  -  2018</w:t>
            </w:r>
          </w:p>
        </w:tc>
        <w:tc>
          <w:tcPr>
            <w:tcW w:w="862" w:type="dxa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2018  -  2019</w:t>
            </w:r>
          </w:p>
        </w:tc>
        <w:tc>
          <w:tcPr>
            <w:tcW w:w="567" w:type="dxa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2017  -  2018</w:t>
            </w:r>
          </w:p>
        </w:tc>
        <w:tc>
          <w:tcPr>
            <w:tcW w:w="851" w:type="dxa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2018  -  2019</w:t>
            </w:r>
          </w:p>
        </w:tc>
        <w:tc>
          <w:tcPr>
            <w:tcW w:w="838" w:type="dxa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2017  -  2018</w:t>
            </w:r>
          </w:p>
        </w:tc>
        <w:tc>
          <w:tcPr>
            <w:tcW w:w="863" w:type="dxa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2018  -  2019</w:t>
            </w:r>
          </w:p>
        </w:tc>
        <w:tc>
          <w:tcPr>
            <w:tcW w:w="850" w:type="dxa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2017  -  2018</w:t>
            </w:r>
          </w:p>
        </w:tc>
        <w:tc>
          <w:tcPr>
            <w:tcW w:w="709" w:type="dxa"/>
          </w:tcPr>
          <w:p w:rsidR="003915A4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915A4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 xml:space="preserve">18  </w:t>
            </w:r>
          </w:p>
          <w:p w:rsidR="003915A4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915A4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26" w:type="dxa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2017  -  2018</w:t>
            </w:r>
          </w:p>
        </w:tc>
        <w:tc>
          <w:tcPr>
            <w:tcW w:w="891" w:type="dxa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2018  -  2019</w:t>
            </w:r>
          </w:p>
        </w:tc>
        <w:tc>
          <w:tcPr>
            <w:tcW w:w="527" w:type="dxa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2017  -  2018</w:t>
            </w:r>
          </w:p>
        </w:tc>
        <w:tc>
          <w:tcPr>
            <w:tcW w:w="891" w:type="dxa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2018  -  2019</w:t>
            </w:r>
          </w:p>
        </w:tc>
      </w:tr>
      <w:tr w:rsidR="00B04E03" w:rsidRPr="00BB2E00" w:rsidTr="003915A4">
        <w:trPr>
          <w:cantSplit/>
          <w:trHeight w:val="1233"/>
        </w:trPr>
        <w:tc>
          <w:tcPr>
            <w:tcW w:w="710" w:type="dxa"/>
            <w:textDirection w:val="btLr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73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21/37</w:t>
            </w:r>
          </w:p>
        </w:tc>
        <w:tc>
          <w:tcPr>
            <w:tcW w:w="85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31/40</w:t>
            </w:r>
          </w:p>
        </w:tc>
        <w:tc>
          <w:tcPr>
            <w:tcW w:w="709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862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4,2</w:t>
            </w:r>
            <w:r w:rsidRPr="00BB2E0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sym w:font="Symbol" w:char="F0AD"/>
            </w:r>
          </w:p>
        </w:tc>
        <w:tc>
          <w:tcPr>
            <w:tcW w:w="56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85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31,1</w:t>
            </w:r>
          </w:p>
        </w:tc>
        <w:tc>
          <w:tcPr>
            <w:tcW w:w="838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81%</w:t>
            </w:r>
          </w:p>
        </w:tc>
        <w:tc>
          <w:tcPr>
            <w:tcW w:w="863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77%</w:t>
            </w:r>
          </w:p>
        </w:tc>
        <w:tc>
          <w:tcPr>
            <w:tcW w:w="850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709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35%</w:t>
            </w:r>
          </w:p>
        </w:tc>
        <w:tc>
          <w:tcPr>
            <w:tcW w:w="526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29%</w:t>
            </w:r>
          </w:p>
        </w:tc>
        <w:tc>
          <w:tcPr>
            <w:tcW w:w="89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29%</w:t>
            </w:r>
          </w:p>
        </w:tc>
        <w:tc>
          <w:tcPr>
            <w:tcW w:w="52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89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35%</w:t>
            </w:r>
          </w:p>
        </w:tc>
      </w:tr>
      <w:tr w:rsidR="00B04E03" w:rsidRPr="00BB2E00" w:rsidTr="003915A4">
        <w:trPr>
          <w:cantSplit/>
          <w:trHeight w:val="1221"/>
        </w:trPr>
        <w:tc>
          <w:tcPr>
            <w:tcW w:w="710" w:type="dxa"/>
            <w:textDirection w:val="btLr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73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9/17</w:t>
            </w:r>
          </w:p>
        </w:tc>
        <w:tc>
          <w:tcPr>
            <w:tcW w:w="85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14/18</w:t>
            </w:r>
          </w:p>
        </w:tc>
        <w:tc>
          <w:tcPr>
            <w:tcW w:w="709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4,8</w:t>
            </w:r>
          </w:p>
        </w:tc>
        <w:tc>
          <w:tcPr>
            <w:tcW w:w="862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  <w:t>4,4</w:t>
            </w:r>
            <w:r w:rsidRPr="00BB2E00"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  <w:sym w:font="Symbol" w:char="F0AF"/>
            </w:r>
          </w:p>
        </w:tc>
        <w:tc>
          <w:tcPr>
            <w:tcW w:w="56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28,8</w:t>
            </w:r>
          </w:p>
        </w:tc>
        <w:tc>
          <w:tcPr>
            <w:tcW w:w="85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  <w:t>25,6</w:t>
            </w:r>
          </w:p>
        </w:tc>
        <w:tc>
          <w:tcPr>
            <w:tcW w:w="838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863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93%</w:t>
            </w:r>
          </w:p>
        </w:tc>
        <w:tc>
          <w:tcPr>
            <w:tcW w:w="850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89%</w:t>
            </w:r>
          </w:p>
        </w:tc>
        <w:tc>
          <w:tcPr>
            <w:tcW w:w="709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36%</w:t>
            </w:r>
          </w:p>
        </w:tc>
        <w:tc>
          <w:tcPr>
            <w:tcW w:w="526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11%</w:t>
            </w:r>
          </w:p>
        </w:tc>
        <w:tc>
          <w:tcPr>
            <w:tcW w:w="89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14%</w:t>
            </w:r>
          </w:p>
        </w:tc>
        <w:tc>
          <w:tcPr>
            <w:tcW w:w="52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  <w:t>50%</w:t>
            </w:r>
          </w:p>
        </w:tc>
      </w:tr>
      <w:tr w:rsidR="00B04E03" w:rsidRPr="00BB2E00" w:rsidTr="003915A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73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13/25</w:t>
            </w:r>
          </w:p>
        </w:tc>
        <w:tc>
          <w:tcPr>
            <w:tcW w:w="85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20/26</w:t>
            </w:r>
          </w:p>
        </w:tc>
        <w:tc>
          <w:tcPr>
            <w:tcW w:w="709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3,8</w:t>
            </w:r>
          </w:p>
        </w:tc>
        <w:tc>
          <w:tcPr>
            <w:tcW w:w="862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  <w:t>3,4</w:t>
            </w:r>
            <w:r w:rsidRPr="00BB2E00"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  <w:sym w:font="Symbol" w:char="F0AF"/>
            </w:r>
          </w:p>
        </w:tc>
        <w:tc>
          <w:tcPr>
            <w:tcW w:w="56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20,9</w:t>
            </w:r>
          </w:p>
        </w:tc>
        <w:tc>
          <w:tcPr>
            <w:tcW w:w="85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  <w:t>19,1</w:t>
            </w:r>
          </w:p>
        </w:tc>
        <w:tc>
          <w:tcPr>
            <w:tcW w:w="838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62%</w:t>
            </w:r>
          </w:p>
        </w:tc>
        <w:tc>
          <w:tcPr>
            <w:tcW w:w="863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  <w:t>45%</w:t>
            </w:r>
          </w:p>
        </w:tc>
        <w:tc>
          <w:tcPr>
            <w:tcW w:w="850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62%</w:t>
            </w:r>
          </w:p>
        </w:tc>
        <w:tc>
          <w:tcPr>
            <w:tcW w:w="709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40%</w:t>
            </w:r>
          </w:p>
        </w:tc>
        <w:tc>
          <w:tcPr>
            <w:tcW w:w="526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52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89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  <w:t>55%</w:t>
            </w:r>
          </w:p>
        </w:tc>
      </w:tr>
      <w:tr w:rsidR="00B04E03" w:rsidRPr="00BB2E00" w:rsidTr="003915A4">
        <w:trPr>
          <w:cantSplit/>
          <w:trHeight w:val="1382"/>
        </w:trPr>
        <w:tc>
          <w:tcPr>
            <w:tcW w:w="710" w:type="dxa"/>
            <w:textDirection w:val="btLr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3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11/21</w:t>
            </w:r>
          </w:p>
        </w:tc>
        <w:tc>
          <w:tcPr>
            <w:tcW w:w="85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17/22</w:t>
            </w:r>
          </w:p>
        </w:tc>
        <w:tc>
          <w:tcPr>
            <w:tcW w:w="709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4,5</w:t>
            </w:r>
          </w:p>
        </w:tc>
        <w:tc>
          <w:tcPr>
            <w:tcW w:w="862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4,6=</w:t>
            </w:r>
          </w:p>
        </w:tc>
        <w:tc>
          <w:tcPr>
            <w:tcW w:w="56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35,2</w:t>
            </w:r>
          </w:p>
        </w:tc>
        <w:tc>
          <w:tcPr>
            <w:tcW w:w="85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36,5</w:t>
            </w:r>
          </w:p>
        </w:tc>
        <w:tc>
          <w:tcPr>
            <w:tcW w:w="838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63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82%</w:t>
            </w:r>
          </w:p>
        </w:tc>
        <w:tc>
          <w:tcPr>
            <w:tcW w:w="850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64%</w:t>
            </w:r>
          </w:p>
        </w:tc>
        <w:tc>
          <w:tcPr>
            <w:tcW w:w="709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81%</w:t>
            </w:r>
          </w:p>
        </w:tc>
        <w:tc>
          <w:tcPr>
            <w:tcW w:w="526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9%</w:t>
            </w:r>
          </w:p>
        </w:tc>
        <w:tc>
          <w:tcPr>
            <w:tcW w:w="89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  <w:tc>
          <w:tcPr>
            <w:tcW w:w="89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19%</w:t>
            </w:r>
          </w:p>
        </w:tc>
      </w:tr>
      <w:tr w:rsidR="00B04E03" w:rsidRPr="00BB2E00" w:rsidTr="003915A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Англ.яз</w:t>
            </w:r>
          </w:p>
        </w:tc>
        <w:tc>
          <w:tcPr>
            <w:tcW w:w="73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23/43</w:t>
            </w:r>
          </w:p>
        </w:tc>
        <w:tc>
          <w:tcPr>
            <w:tcW w:w="85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41/53</w:t>
            </w:r>
          </w:p>
        </w:tc>
        <w:tc>
          <w:tcPr>
            <w:tcW w:w="709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4,7</w:t>
            </w:r>
          </w:p>
        </w:tc>
        <w:tc>
          <w:tcPr>
            <w:tcW w:w="862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4,6=</w:t>
            </w:r>
          </w:p>
        </w:tc>
        <w:tc>
          <w:tcPr>
            <w:tcW w:w="56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62,8</w:t>
            </w:r>
          </w:p>
        </w:tc>
        <w:tc>
          <w:tcPr>
            <w:tcW w:w="85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  <w:t>59,4</w:t>
            </w:r>
          </w:p>
        </w:tc>
        <w:tc>
          <w:tcPr>
            <w:tcW w:w="838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63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95%</w:t>
            </w:r>
          </w:p>
        </w:tc>
        <w:tc>
          <w:tcPr>
            <w:tcW w:w="850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65%</w:t>
            </w:r>
          </w:p>
        </w:tc>
        <w:tc>
          <w:tcPr>
            <w:tcW w:w="709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56%</w:t>
            </w:r>
          </w:p>
        </w:tc>
        <w:tc>
          <w:tcPr>
            <w:tcW w:w="526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22%</w:t>
            </w:r>
          </w:p>
        </w:tc>
        <w:tc>
          <w:tcPr>
            <w:tcW w:w="89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29%</w:t>
            </w:r>
          </w:p>
        </w:tc>
        <w:tc>
          <w:tcPr>
            <w:tcW w:w="52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13%</w:t>
            </w:r>
          </w:p>
        </w:tc>
        <w:tc>
          <w:tcPr>
            <w:tcW w:w="89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</w:tr>
      <w:tr w:rsidR="00B04E03" w:rsidRPr="00BB2E00" w:rsidTr="003915A4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73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8/15</w:t>
            </w:r>
          </w:p>
        </w:tc>
        <w:tc>
          <w:tcPr>
            <w:tcW w:w="85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5/6</w:t>
            </w:r>
          </w:p>
        </w:tc>
        <w:tc>
          <w:tcPr>
            <w:tcW w:w="709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4,8</w:t>
            </w:r>
          </w:p>
        </w:tc>
        <w:tc>
          <w:tcPr>
            <w:tcW w:w="862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  <w:t>3,4</w:t>
            </w:r>
            <w:r w:rsidRPr="00BB2E00"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  <w:sym w:font="Symbol" w:char="F0AF"/>
            </w:r>
          </w:p>
        </w:tc>
        <w:tc>
          <w:tcPr>
            <w:tcW w:w="56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36,8</w:t>
            </w:r>
          </w:p>
        </w:tc>
        <w:tc>
          <w:tcPr>
            <w:tcW w:w="85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  <w:t>19,2</w:t>
            </w:r>
          </w:p>
        </w:tc>
        <w:tc>
          <w:tcPr>
            <w:tcW w:w="838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63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  <w:t>40%</w:t>
            </w:r>
          </w:p>
        </w:tc>
        <w:tc>
          <w:tcPr>
            <w:tcW w:w="850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63%</w:t>
            </w:r>
          </w:p>
        </w:tc>
        <w:tc>
          <w:tcPr>
            <w:tcW w:w="709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20%</w:t>
            </w:r>
          </w:p>
        </w:tc>
        <w:tc>
          <w:tcPr>
            <w:tcW w:w="526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89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13%</w:t>
            </w:r>
          </w:p>
        </w:tc>
        <w:tc>
          <w:tcPr>
            <w:tcW w:w="89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  <w:t>80%</w:t>
            </w:r>
          </w:p>
        </w:tc>
      </w:tr>
      <w:tr w:rsidR="00B04E03" w:rsidRPr="00BB2E00" w:rsidTr="003915A4">
        <w:trPr>
          <w:cantSplit/>
          <w:trHeight w:val="1550"/>
        </w:trPr>
        <w:tc>
          <w:tcPr>
            <w:tcW w:w="710" w:type="dxa"/>
            <w:textDirection w:val="btLr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Информат</w:t>
            </w:r>
          </w:p>
        </w:tc>
        <w:tc>
          <w:tcPr>
            <w:tcW w:w="73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9/17</w:t>
            </w:r>
          </w:p>
        </w:tc>
        <w:tc>
          <w:tcPr>
            <w:tcW w:w="85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15/19</w:t>
            </w:r>
          </w:p>
        </w:tc>
        <w:tc>
          <w:tcPr>
            <w:tcW w:w="709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4,4</w:t>
            </w:r>
          </w:p>
        </w:tc>
        <w:tc>
          <w:tcPr>
            <w:tcW w:w="862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4,4=</w:t>
            </w:r>
          </w:p>
        </w:tc>
        <w:tc>
          <w:tcPr>
            <w:tcW w:w="56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Cs/>
                <w:sz w:val="26"/>
                <w:szCs w:val="26"/>
              </w:rPr>
              <w:t>16,9</w:t>
            </w:r>
          </w:p>
        </w:tc>
        <w:tc>
          <w:tcPr>
            <w:tcW w:w="85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color w:val="44546A"/>
                <w:sz w:val="26"/>
                <w:szCs w:val="26"/>
              </w:rPr>
              <w:t>16,2</w:t>
            </w:r>
          </w:p>
        </w:tc>
        <w:tc>
          <w:tcPr>
            <w:tcW w:w="838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89%</w:t>
            </w:r>
          </w:p>
        </w:tc>
        <w:tc>
          <w:tcPr>
            <w:tcW w:w="863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93%</w:t>
            </w:r>
          </w:p>
        </w:tc>
        <w:tc>
          <w:tcPr>
            <w:tcW w:w="850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709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67%</w:t>
            </w:r>
          </w:p>
        </w:tc>
        <w:tc>
          <w:tcPr>
            <w:tcW w:w="526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52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22%</w:t>
            </w:r>
          </w:p>
        </w:tc>
        <w:tc>
          <w:tcPr>
            <w:tcW w:w="89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13%</w:t>
            </w:r>
          </w:p>
        </w:tc>
      </w:tr>
      <w:tr w:rsidR="00B04E03" w:rsidRPr="00BB2E00" w:rsidTr="003915A4">
        <w:trPr>
          <w:cantSplit/>
          <w:trHeight w:val="1683"/>
        </w:trPr>
        <w:tc>
          <w:tcPr>
            <w:tcW w:w="710" w:type="dxa"/>
            <w:textDirection w:val="btLr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3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6/11</w:t>
            </w:r>
          </w:p>
        </w:tc>
        <w:tc>
          <w:tcPr>
            <w:tcW w:w="85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11/14</w:t>
            </w:r>
          </w:p>
        </w:tc>
        <w:tc>
          <w:tcPr>
            <w:tcW w:w="709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862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4,4</w:t>
            </w:r>
            <w:r w:rsidRPr="00BB2E0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sym w:font="Symbol" w:char="F0AD"/>
            </w:r>
          </w:p>
        </w:tc>
        <w:tc>
          <w:tcPr>
            <w:tcW w:w="56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  <w:tc>
          <w:tcPr>
            <w:tcW w:w="85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24,5</w:t>
            </w:r>
          </w:p>
        </w:tc>
        <w:tc>
          <w:tcPr>
            <w:tcW w:w="838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863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91%</w:t>
            </w:r>
          </w:p>
        </w:tc>
        <w:tc>
          <w:tcPr>
            <w:tcW w:w="850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17%</w:t>
            </w:r>
          </w:p>
        </w:tc>
        <w:tc>
          <w:tcPr>
            <w:tcW w:w="709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36%</w:t>
            </w:r>
          </w:p>
        </w:tc>
        <w:tc>
          <w:tcPr>
            <w:tcW w:w="526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  <w:tc>
          <w:tcPr>
            <w:tcW w:w="527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891" w:type="dxa"/>
            <w:vAlign w:val="center"/>
          </w:tcPr>
          <w:p w:rsidR="00B04E03" w:rsidRPr="00BB2E00" w:rsidRDefault="00B04E03" w:rsidP="00BB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0">
              <w:rPr>
                <w:rFonts w:ascii="Times New Roman" w:hAnsi="Times New Roman" w:cs="Times New Roman"/>
                <w:sz w:val="26"/>
                <w:szCs w:val="26"/>
              </w:rPr>
              <w:t>36%</w:t>
            </w:r>
          </w:p>
        </w:tc>
      </w:tr>
    </w:tbl>
    <w:p w:rsidR="00B04E03" w:rsidRPr="00E855DF" w:rsidRDefault="003915A4" w:rsidP="00B04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387985</wp:posOffset>
            </wp:positionV>
            <wp:extent cx="5340350" cy="284734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5A4" w:rsidRDefault="003915A4" w:rsidP="00B04E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303530</wp:posOffset>
            </wp:positionH>
            <wp:positionV relativeFrom="paragraph">
              <wp:posOffset>3501390</wp:posOffset>
            </wp:positionV>
            <wp:extent cx="4584700" cy="2755900"/>
            <wp:effectExtent l="0" t="0" r="6350" b="635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5A4" w:rsidRDefault="003915A4" w:rsidP="00B04E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E03" w:rsidRPr="0033761C" w:rsidRDefault="00743F11" w:rsidP="00BA4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6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3761C">
        <w:rPr>
          <w:rFonts w:ascii="Times New Roman" w:hAnsi="Times New Roman" w:cs="Times New Roman"/>
          <w:sz w:val="28"/>
          <w:szCs w:val="28"/>
        </w:rPr>
        <w:t>Т</w:t>
      </w:r>
      <w:r w:rsidR="00B04E03" w:rsidRPr="0033761C">
        <w:rPr>
          <w:rFonts w:ascii="Times New Roman" w:hAnsi="Times New Roman" w:cs="Times New Roman"/>
          <w:sz w:val="28"/>
          <w:szCs w:val="28"/>
        </w:rPr>
        <w:t>радиционно, наиболее востребованными предметами, остаются: английский язык – 53% сдававших и обществознание – 40%</w:t>
      </w:r>
      <w:r w:rsidRPr="0033761C">
        <w:rPr>
          <w:rFonts w:ascii="Times New Roman" w:hAnsi="Times New Roman" w:cs="Times New Roman"/>
          <w:sz w:val="28"/>
          <w:szCs w:val="28"/>
        </w:rPr>
        <w:t>.  В</w:t>
      </w:r>
      <w:r w:rsidR="00B04E03" w:rsidRPr="0033761C">
        <w:rPr>
          <w:rFonts w:ascii="Times New Roman" w:hAnsi="Times New Roman" w:cs="Times New Roman"/>
          <w:sz w:val="28"/>
          <w:szCs w:val="28"/>
        </w:rPr>
        <w:t>ысок</w:t>
      </w:r>
      <w:r w:rsidRPr="0033761C">
        <w:rPr>
          <w:rFonts w:ascii="Times New Roman" w:hAnsi="Times New Roman" w:cs="Times New Roman"/>
          <w:sz w:val="28"/>
          <w:szCs w:val="28"/>
        </w:rPr>
        <w:t>ий</w:t>
      </w:r>
      <w:r w:rsidR="00B04E03" w:rsidRPr="0033761C"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B04E03" w:rsidRPr="0033761C">
        <w:rPr>
          <w:rFonts w:ascii="Times New Roman" w:hAnsi="Times New Roman" w:cs="Times New Roman"/>
          <w:sz w:val="28"/>
          <w:szCs w:val="28"/>
        </w:rPr>
        <w:lastRenderedPageBreak/>
        <w:t>выбора учащимися предметов естественно-научного цикла</w:t>
      </w:r>
      <w:r w:rsidR="004270FF" w:rsidRPr="0033761C">
        <w:rPr>
          <w:rFonts w:ascii="Times New Roman" w:hAnsi="Times New Roman" w:cs="Times New Roman"/>
          <w:sz w:val="28"/>
          <w:szCs w:val="28"/>
        </w:rPr>
        <w:t xml:space="preserve"> от 20 до 25%</w:t>
      </w:r>
      <w:r w:rsidR="00B04E03" w:rsidRPr="0033761C">
        <w:rPr>
          <w:rFonts w:ascii="Times New Roman" w:hAnsi="Times New Roman" w:cs="Times New Roman"/>
          <w:sz w:val="28"/>
          <w:szCs w:val="28"/>
        </w:rPr>
        <w:t xml:space="preserve">, что говорит о </w:t>
      </w:r>
      <w:r w:rsidR="00D85602" w:rsidRPr="0033761C">
        <w:rPr>
          <w:rFonts w:ascii="Times New Roman" w:hAnsi="Times New Roman" w:cs="Times New Roman"/>
          <w:sz w:val="28"/>
          <w:szCs w:val="28"/>
        </w:rPr>
        <w:t>в</w:t>
      </w:r>
      <w:r w:rsidR="00B04E03" w:rsidRPr="0033761C">
        <w:rPr>
          <w:rFonts w:ascii="Times New Roman" w:hAnsi="Times New Roman" w:cs="Times New Roman"/>
          <w:sz w:val="28"/>
          <w:szCs w:val="28"/>
        </w:rPr>
        <w:t>остребованности данных профилей на уровне средней</w:t>
      </w:r>
      <w:r w:rsidR="007B7A5D" w:rsidRPr="0033761C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4270FF" w:rsidRPr="0033761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33761C">
        <w:rPr>
          <w:rFonts w:ascii="Times New Roman" w:hAnsi="Times New Roman" w:cs="Times New Roman"/>
          <w:sz w:val="28"/>
          <w:szCs w:val="28"/>
        </w:rPr>
        <w:t xml:space="preserve">. </w:t>
      </w:r>
      <w:r w:rsidR="00BA4E67" w:rsidRPr="0033761C">
        <w:rPr>
          <w:rFonts w:ascii="Times New Roman" w:hAnsi="Times New Roman" w:cs="Times New Roman"/>
          <w:sz w:val="28"/>
          <w:szCs w:val="28"/>
        </w:rPr>
        <w:t xml:space="preserve">Из представленной </w:t>
      </w:r>
      <w:r w:rsidR="00B04E03" w:rsidRPr="0033761C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BA4E67" w:rsidRPr="0033761C">
        <w:rPr>
          <w:rFonts w:ascii="Times New Roman" w:hAnsi="Times New Roman" w:cs="Times New Roman"/>
          <w:sz w:val="28"/>
          <w:szCs w:val="28"/>
        </w:rPr>
        <w:t xml:space="preserve"> </w:t>
      </w:r>
      <w:r w:rsidR="00B04E03" w:rsidRPr="0033761C">
        <w:rPr>
          <w:rFonts w:ascii="Times New Roman" w:hAnsi="Times New Roman" w:cs="Times New Roman"/>
          <w:sz w:val="28"/>
          <w:szCs w:val="28"/>
        </w:rPr>
        <w:t>видно</w:t>
      </w:r>
      <w:r w:rsidR="008A1696" w:rsidRPr="0033761C">
        <w:rPr>
          <w:rFonts w:ascii="Times New Roman" w:hAnsi="Times New Roman" w:cs="Times New Roman"/>
          <w:sz w:val="28"/>
          <w:szCs w:val="28"/>
        </w:rPr>
        <w:t>,</w:t>
      </w:r>
      <w:r w:rsidR="00B04E03" w:rsidRPr="0033761C">
        <w:rPr>
          <w:rFonts w:ascii="Times New Roman" w:hAnsi="Times New Roman" w:cs="Times New Roman"/>
          <w:sz w:val="28"/>
          <w:szCs w:val="28"/>
        </w:rPr>
        <w:t xml:space="preserve"> что в 2018-19 году качество обученности по результатам ОГЭ по большинству предметов по выбору остается стабильно высоким. </w:t>
      </w:r>
    </w:p>
    <w:p w:rsidR="00B04E03" w:rsidRPr="0033761C" w:rsidRDefault="0033761C" w:rsidP="00960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4E03" w:rsidRPr="0033761C">
        <w:rPr>
          <w:rFonts w:ascii="Times New Roman" w:hAnsi="Times New Roman" w:cs="Times New Roman"/>
          <w:sz w:val="28"/>
          <w:szCs w:val="28"/>
        </w:rPr>
        <w:t>Обратить внимание следует на достаточно низкий</w:t>
      </w:r>
      <w:r w:rsidR="00CA333D" w:rsidRPr="0033761C">
        <w:rPr>
          <w:rFonts w:ascii="Times New Roman" w:hAnsi="Times New Roman" w:cs="Times New Roman"/>
          <w:sz w:val="28"/>
          <w:szCs w:val="28"/>
        </w:rPr>
        <w:t xml:space="preserve"> процент совпадения годовых отмет</w:t>
      </w:r>
      <w:r w:rsidR="00B04E03" w:rsidRPr="0033761C">
        <w:rPr>
          <w:rFonts w:ascii="Times New Roman" w:hAnsi="Times New Roman" w:cs="Times New Roman"/>
          <w:sz w:val="28"/>
          <w:szCs w:val="28"/>
        </w:rPr>
        <w:t xml:space="preserve">ок </w:t>
      </w:r>
      <w:r w:rsidR="00CA333D" w:rsidRPr="0033761C">
        <w:rPr>
          <w:rFonts w:ascii="Times New Roman" w:hAnsi="Times New Roman" w:cs="Times New Roman"/>
          <w:sz w:val="28"/>
          <w:szCs w:val="28"/>
        </w:rPr>
        <w:t>учащихся и отмет</w:t>
      </w:r>
      <w:r w:rsidR="00B04E03" w:rsidRPr="0033761C">
        <w:rPr>
          <w:rFonts w:ascii="Times New Roman" w:hAnsi="Times New Roman" w:cs="Times New Roman"/>
          <w:sz w:val="28"/>
          <w:szCs w:val="28"/>
        </w:rPr>
        <w:t>ок, полученных на ГИА. Только по биологии 87% учащихся подтвердил</w:t>
      </w:r>
      <w:r w:rsidR="00CA333D" w:rsidRPr="0033761C">
        <w:rPr>
          <w:rFonts w:ascii="Times New Roman" w:hAnsi="Times New Roman" w:cs="Times New Roman"/>
          <w:sz w:val="28"/>
          <w:szCs w:val="28"/>
        </w:rPr>
        <w:t>и на экзаменах свои годовые отмет</w:t>
      </w:r>
      <w:r w:rsidR="00B04E03" w:rsidRPr="0033761C">
        <w:rPr>
          <w:rFonts w:ascii="Times New Roman" w:hAnsi="Times New Roman" w:cs="Times New Roman"/>
          <w:sz w:val="28"/>
          <w:szCs w:val="28"/>
        </w:rPr>
        <w:t>ки. При этом</w:t>
      </w:r>
      <w:r w:rsidR="005076BA" w:rsidRPr="0033761C">
        <w:rPr>
          <w:rFonts w:ascii="Times New Roman" w:hAnsi="Times New Roman" w:cs="Times New Roman"/>
          <w:sz w:val="28"/>
          <w:szCs w:val="28"/>
        </w:rPr>
        <w:t xml:space="preserve"> необходимо отметить, что</w:t>
      </w:r>
      <w:r w:rsidR="00B04E03" w:rsidRPr="0033761C">
        <w:rPr>
          <w:rFonts w:ascii="Times New Roman" w:hAnsi="Times New Roman" w:cs="Times New Roman"/>
          <w:sz w:val="28"/>
          <w:szCs w:val="28"/>
        </w:rPr>
        <w:t xml:space="preserve"> по ряду предметов (физика, химия и история) процент учащихся, сдавших ОГЭ с результатом </w:t>
      </w:r>
      <w:r>
        <w:rPr>
          <w:rFonts w:ascii="Times New Roman" w:hAnsi="Times New Roman" w:cs="Times New Roman"/>
          <w:sz w:val="28"/>
          <w:szCs w:val="28"/>
        </w:rPr>
        <w:t>ниже годового превышает 50%.</w:t>
      </w:r>
      <w:r w:rsidR="00B04E03" w:rsidRPr="0033761C">
        <w:rPr>
          <w:rFonts w:ascii="Times New Roman" w:hAnsi="Times New Roman" w:cs="Times New Roman"/>
          <w:sz w:val="28"/>
          <w:szCs w:val="28"/>
        </w:rPr>
        <w:t>При прохождении ГИА по физике в 2018-19 учебном году один из выпускников получил неудовлетворительный результат, но успешно пересдал предмет в резервные сроки.</w:t>
      </w:r>
      <w:r w:rsidR="008A1696" w:rsidRPr="0033761C">
        <w:rPr>
          <w:rFonts w:ascii="Times New Roman" w:hAnsi="Times New Roman" w:cs="Times New Roman"/>
          <w:sz w:val="28"/>
          <w:szCs w:val="28"/>
        </w:rPr>
        <w:t xml:space="preserve"> </w:t>
      </w:r>
      <w:r w:rsidR="00B04E03" w:rsidRPr="0033761C">
        <w:rPr>
          <w:rFonts w:ascii="Times New Roman" w:hAnsi="Times New Roman" w:cs="Times New Roman"/>
          <w:sz w:val="28"/>
          <w:szCs w:val="28"/>
        </w:rPr>
        <w:t>11 выпускников 9-х классов получили на государственной итогово</w:t>
      </w:r>
      <w:r w:rsidR="005076BA" w:rsidRPr="0033761C">
        <w:rPr>
          <w:rFonts w:ascii="Times New Roman" w:hAnsi="Times New Roman" w:cs="Times New Roman"/>
          <w:sz w:val="28"/>
          <w:szCs w:val="28"/>
        </w:rPr>
        <w:t>й аттестации отметки</w:t>
      </w:r>
      <w:r w:rsidR="00B04E03" w:rsidRPr="0033761C">
        <w:rPr>
          <w:rFonts w:ascii="Times New Roman" w:hAnsi="Times New Roman" w:cs="Times New Roman"/>
          <w:sz w:val="28"/>
          <w:szCs w:val="28"/>
        </w:rPr>
        <w:t xml:space="preserve"> отл</w:t>
      </w:r>
      <w:r>
        <w:rPr>
          <w:rFonts w:ascii="Times New Roman" w:hAnsi="Times New Roman" w:cs="Times New Roman"/>
          <w:sz w:val="28"/>
          <w:szCs w:val="28"/>
        </w:rPr>
        <w:t xml:space="preserve">ично по всем сданным предметам. </w:t>
      </w:r>
      <w:r w:rsidR="00B04E03" w:rsidRPr="0033761C">
        <w:rPr>
          <w:rFonts w:ascii="Times New Roman" w:hAnsi="Times New Roman" w:cs="Times New Roman"/>
          <w:bCs/>
          <w:sz w:val="28"/>
          <w:szCs w:val="28"/>
        </w:rPr>
        <w:t>По результатам ГИА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E03" w:rsidRPr="0033761C">
        <w:rPr>
          <w:rFonts w:ascii="Times New Roman" w:hAnsi="Times New Roman" w:cs="Times New Roman"/>
          <w:bCs/>
          <w:sz w:val="28"/>
          <w:szCs w:val="28"/>
        </w:rPr>
        <w:t xml:space="preserve"> в 9-х классах 9 учащихся  получили аттестат с отличием, что составило 12% от числа  выпускников. </w:t>
      </w:r>
      <w:r w:rsidR="00B04E03" w:rsidRPr="0033761C">
        <w:rPr>
          <w:rFonts w:ascii="Times New Roman" w:hAnsi="Times New Roman" w:cs="Times New Roman"/>
          <w:bCs/>
          <w:color w:val="000000"/>
          <w:sz w:val="28"/>
          <w:szCs w:val="28"/>
        </w:rPr>
        <w:t>17</w:t>
      </w:r>
      <w:r w:rsidR="0096038B" w:rsidRPr="0033761C">
        <w:rPr>
          <w:rFonts w:ascii="Times New Roman" w:hAnsi="Times New Roman" w:cs="Times New Roman"/>
          <w:bCs/>
          <w:sz w:val="28"/>
          <w:szCs w:val="28"/>
        </w:rPr>
        <w:t xml:space="preserve"> - награждены П</w:t>
      </w:r>
      <w:r w:rsidR="00B04E03" w:rsidRPr="0033761C">
        <w:rPr>
          <w:rFonts w:ascii="Times New Roman" w:hAnsi="Times New Roman" w:cs="Times New Roman"/>
          <w:bCs/>
          <w:sz w:val="28"/>
          <w:szCs w:val="28"/>
        </w:rPr>
        <w:t>охвальными грам</w:t>
      </w:r>
      <w:bookmarkStart w:id="0" w:name="_GoBack"/>
      <w:bookmarkEnd w:id="0"/>
      <w:r w:rsidR="00B04E03" w:rsidRPr="0033761C">
        <w:rPr>
          <w:rFonts w:ascii="Times New Roman" w:hAnsi="Times New Roman" w:cs="Times New Roman"/>
          <w:bCs/>
          <w:sz w:val="28"/>
          <w:szCs w:val="28"/>
        </w:rPr>
        <w:t>отами за особые успехи в изучении отдельных предметов.</w:t>
      </w:r>
    </w:p>
    <w:p w:rsidR="007565DA" w:rsidRDefault="007565DA" w:rsidP="00A94F5A">
      <w:pPr>
        <w:rPr>
          <w:rFonts w:ascii="Book Antiqua" w:hAnsi="Book Antiqua"/>
          <w:b/>
          <w:sz w:val="28"/>
          <w:szCs w:val="28"/>
        </w:rPr>
      </w:pPr>
    </w:p>
    <w:p w:rsidR="00A94F5A" w:rsidRPr="00A94F5A" w:rsidRDefault="00A94F5A" w:rsidP="00A94F5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</w:t>
      </w:r>
      <w:r w:rsidR="009106D0">
        <w:rPr>
          <w:rFonts w:ascii="Book Antiqua" w:hAnsi="Book Antiqua"/>
          <w:b/>
          <w:sz w:val="28"/>
          <w:szCs w:val="28"/>
        </w:rPr>
        <w:t xml:space="preserve">       </w:t>
      </w:r>
      <w:r w:rsidRPr="00A94F5A">
        <w:rPr>
          <w:rFonts w:ascii="Book Antiqua" w:hAnsi="Book Antiqua"/>
          <w:b/>
          <w:sz w:val="28"/>
          <w:szCs w:val="28"/>
        </w:rPr>
        <w:t>Пос</w:t>
      </w:r>
      <w:r>
        <w:rPr>
          <w:rFonts w:ascii="Book Antiqua" w:hAnsi="Book Antiqua"/>
          <w:b/>
          <w:sz w:val="28"/>
          <w:szCs w:val="28"/>
        </w:rPr>
        <w:t>тупление  выпускников в вузы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3115"/>
      </w:tblGrid>
      <w:tr w:rsidR="007565DA" w:rsidTr="007565DA">
        <w:tc>
          <w:tcPr>
            <w:tcW w:w="3114" w:type="dxa"/>
          </w:tcPr>
          <w:p w:rsidR="007565DA" w:rsidRDefault="007565DA" w:rsidP="0049664D">
            <w:pPr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115" w:type="dxa"/>
          </w:tcPr>
          <w:p w:rsidR="007565DA" w:rsidRDefault="007565DA" w:rsidP="0049664D">
            <w:pPr>
              <w:rPr>
                <w:b/>
              </w:rPr>
            </w:pPr>
            <w:r>
              <w:rPr>
                <w:b/>
              </w:rPr>
              <w:t>Количество /бюджет/платно</w:t>
            </w:r>
          </w:p>
        </w:tc>
      </w:tr>
      <w:tr w:rsidR="007565DA" w:rsidTr="007565DA">
        <w:tc>
          <w:tcPr>
            <w:tcW w:w="3114" w:type="dxa"/>
          </w:tcPr>
          <w:p w:rsidR="007565DA" w:rsidRPr="003357B0" w:rsidRDefault="007565DA" w:rsidP="0049664D">
            <w:r w:rsidRPr="003357B0">
              <w:t>ТвГУ</w:t>
            </w:r>
          </w:p>
        </w:tc>
        <w:tc>
          <w:tcPr>
            <w:tcW w:w="3115" w:type="dxa"/>
          </w:tcPr>
          <w:p w:rsidR="007565DA" w:rsidRPr="003357B0" w:rsidRDefault="007565DA" w:rsidP="0049664D">
            <w:r w:rsidRPr="003357B0">
              <w:t>Бюджет –</w:t>
            </w:r>
            <w:r w:rsidR="002C21B0">
              <w:t xml:space="preserve"> 15</w:t>
            </w:r>
            <w:r w:rsidRPr="003357B0">
              <w:t xml:space="preserve">, </w:t>
            </w:r>
          </w:p>
          <w:p w:rsidR="007565DA" w:rsidRPr="003357B0" w:rsidRDefault="007565DA" w:rsidP="0049664D">
            <w:r w:rsidRPr="003357B0">
              <w:t>Платно –</w:t>
            </w:r>
            <w:r w:rsidR="002C21B0">
              <w:t xml:space="preserve"> 10</w:t>
            </w:r>
          </w:p>
        </w:tc>
      </w:tr>
      <w:tr w:rsidR="007565DA" w:rsidTr="007565DA">
        <w:tc>
          <w:tcPr>
            <w:tcW w:w="3114" w:type="dxa"/>
          </w:tcPr>
          <w:p w:rsidR="007565DA" w:rsidRPr="003357B0" w:rsidRDefault="007565DA" w:rsidP="0049664D">
            <w:r w:rsidRPr="003357B0">
              <w:t>Т</w:t>
            </w:r>
            <w:r w:rsidR="002C21B0">
              <w:t>вГ</w:t>
            </w:r>
            <w:r w:rsidRPr="003357B0">
              <w:t>МА</w:t>
            </w:r>
          </w:p>
        </w:tc>
        <w:tc>
          <w:tcPr>
            <w:tcW w:w="3115" w:type="dxa"/>
          </w:tcPr>
          <w:p w:rsidR="007565DA" w:rsidRPr="003357B0" w:rsidRDefault="003357B0" w:rsidP="0049664D">
            <w:r w:rsidRPr="003357B0">
              <w:t>Бюджет – 3</w:t>
            </w:r>
            <w:r w:rsidR="002C21B0">
              <w:t>4</w:t>
            </w:r>
          </w:p>
          <w:p w:rsidR="003357B0" w:rsidRPr="003357B0" w:rsidRDefault="003357B0" w:rsidP="0049664D">
            <w:r w:rsidRPr="003357B0">
              <w:t xml:space="preserve">Платно – </w:t>
            </w:r>
            <w:r w:rsidR="002C21B0">
              <w:t>2</w:t>
            </w:r>
          </w:p>
        </w:tc>
      </w:tr>
      <w:tr w:rsidR="007565DA" w:rsidTr="007565DA">
        <w:tc>
          <w:tcPr>
            <w:tcW w:w="3114" w:type="dxa"/>
          </w:tcPr>
          <w:p w:rsidR="007565DA" w:rsidRPr="003357B0" w:rsidRDefault="003357B0" w:rsidP="0049664D">
            <w:r w:rsidRPr="003357B0">
              <w:t>МГТУ им.Баумана</w:t>
            </w:r>
          </w:p>
        </w:tc>
        <w:tc>
          <w:tcPr>
            <w:tcW w:w="3115" w:type="dxa"/>
          </w:tcPr>
          <w:p w:rsidR="007565DA" w:rsidRPr="003357B0" w:rsidRDefault="003357B0" w:rsidP="0049664D">
            <w:r w:rsidRPr="003357B0">
              <w:t>Бюджет –  2</w:t>
            </w:r>
          </w:p>
          <w:p w:rsidR="003357B0" w:rsidRPr="003357B0" w:rsidRDefault="003357B0" w:rsidP="0049664D">
            <w:r w:rsidRPr="003357B0">
              <w:t>Платно – 0</w:t>
            </w:r>
          </w:p>
        </w:tc>
      </w:tr>
      <w:tr w:rsidR="007565DA" w:rsidTr="007565DA">
        <w:tc>
          <w:tcPr>
            <w:tcW w:w="3114" w:type="dxa"/>
          </w:tcPr>
          <w:p w:rsidR="007565DA" w:rsidRPr="003357B0" w:rsidRDefault="003357B0" w:rsidP="0049664D">
            <w:r w:rsidRPr="003357B0">
              <w:t>МИЭТ</w:t>
            </w:r>
          </w:p>
        </w:tc>
        <w:tc>
          <w:tcPr>
            <w:tcW w:w="3115" w:type="dxa"/>
          </w:tcPr>
          <w:p w:rsidR="007565DA" w:rsidRPr="003357B0" w:rsidRDefault="003357B0" w:rsidP="0049664D">
            <w:r w:rsidRPr="003357B0">
              <w:t>Бюджет – 2</w:t>
            </w:r>
          </w:p>
          <w:p w:rsidR="003357B0" w:rsidRPr="003357B0" w:rsidRDefault="003357B0" w:rsidP="0049664D">
            <w:r w:rsidRPr="003357B0">
              <w:t>Платно – 0</w:t>
            </w:r>
          </w:p>
        </w:tc>
      </w:tr>
      <w:tr w:rsidR="007565DA" w:rsidTr="007565DA">
        <w:tc>
          <w:tcPr>
            <w:tcW w:w="3114" w:type="dxa"/>
          </w:tcPr>
          <w:p w:rsidR="007565DA" w:rsidRPr="003357B0" w:rsidRDefault="003357B0" w:rsidP="0049664D">
            <w:r w:rsidRPr="003357B0">
              <w:t>МИРЭА</w:t>
            </w:r>
          </w:p>
        </w:tc>
        <w:tc>
          <w:tcPr>
            <w:tcW w:w="3115" w:type="dxa"/>
          </w:tcPr>
          <w:p w:rsidR="007565DA" w:rsidRPr="003357B0" w:rsidRDefault="003357B0" w:rsidP="0049664D">
            <w:r w:rsidRPr="003357B0">
              <w:t>Бюджет – 1</w:t>
            </w:r>
          </w:p>
          <w:p w:rsidR="003357B0" w:rsidRPr="003357B0" w:rsidRDefault="003357B0" w:rsidP="003357B0">
            <w:r w:rsidRPr="003357B0">
              <w:t>Платно – 0</w:t>
            </w:r>
          </w:p>
        </w:tc>
      </w:tr>
      <w:tr w:rsidR="007565DA" w:rsidTr="007565DA">
        <w:tc>
          <w:tcPr>
            <w:tcW w:w="3114" w:type="dxa"/>
          </w:tcPr>
          <w:p w:rsidR="007565DA" w:rsidRPr="003357B0" w:rsidRDefault="003357B0" w:rsidP="0049664D">
            <w:r w:rsidRPr="003357B0">
              <w:t>МГУ</w:t>
            </w:r>
          </w:p>
        </w:tc>
        <w:tc>
          <w:tcPr>
            <w:tcW w:w="3115" w:type="dxa"/>
          </w:tcPr>
          <w:p w:rsidR="007565DA" w:rsidRPr="003357B0" w:rsidRDefault="003357B0" w:rsidP="0049664D">
            <w:r w:rsidRPr="003357B0">
              <w:t>Бюджет – 1</w:t>
            </w:r>
          </w:p>
          <w:p w:rsidR="003357B0" w:rsidRPr="003357B0" w:rsidRDefault="003357B0" w:rsidP="0049664D">
            <w:r w:rsidRPr="003357B0">
              <w:t>Платно – 0</w:t>
            </w:r>
            <w:r w:rsidR="002C21B0">
              <w:t>1</w:t>
            </w:r>
          </w:p>
        </w:tc>
      </w:tr>
      <w:tr w:rsidR="007565DA" w:rsidTr="007565DA">
        <w:tc>
          <w:tcPr>
            <w:tcW w:w="3114" w:type="dxa"/>
          </w:tcPr>
          <w:p w:rsidR="007565DA" w:rsidRPr="003357B0" w:rsidRDefault="003357B0" w:rsidP="0049664D">
            <w:r w:rsidRPr="003357B0">
              <w:t>ТгСХА</w:t>
            </w:r>
          </w:p>
        </w:tc>
        <w:tc>
          <w:tcPr>
            <w:tcW w:w="3115" w:type="dxa"/>
          </w:tcPr>
          <w:p w:rsidR="007565DA" w:rsidRPr="003357B0" w:rsidRDefault="003357B0" w:rsidP="0049664D">
            <w:r w:rsidRPr="003357B0">
              <w:t>Бюджет-1</w:t>
            </w:r>
          </w:p>
          <w:p w:rsidR="003357B0" w:rsidRPr="003357B0" w:rsidRDefault="003357B0" w:rsidP="003357B0">
            <w:r w:rsidRPr="003357B0">
              <w:t>Платно – 1</w:t>
            </w:r>
          </w:p>
        </w:tc>
      </w:tr>
      <w:tr w:rsidR="003357B0" w:rsidTr="007565DA">
        <w:tc>
          <w:tcPr>
            <w:tcW w:w="3114" w:type="dxa"/>
          </w:tcPr>
          <w:p w:rsidR="003357B0" w:rsidRPr="003357B0" w:rsidRDefault="003357B0" w:rsidP="0049664D">
            <w:r w:rsidRPr="003357B0">
              <w:t>ТгТУ</w:t>
            </w:r>
          </w:p>
        </w:tc>
        <w:tc>
          <w:tcPr>
            <w:tcW w:w="3115" w:type="dxa"/>
          </w:tcPr>
          <w:p w:rsidR="003357B0" w:rsidRPr="003357B0" w:rsidRDefault="003357B0" w:rsidP="0049664D">
            <w:r w:rsidRPr="003357B0">
              <w:t>Бюджет-1</w:t>
            </w:r>
          </w:p>
          <w:p w:rsidR="003357B0" w:rsidRPr="003357B0" w:rsidRDefault="003357B0" w:rsidP="0049664D">
            <w:r w:rsidRPr="003357B0">
              <w:t>Платно -0</w:t>
            </w:r>
          </w:p>
        </w:tc>
      </w:tr>
      <w:tr w:rsidR="003357B0" w:rsidTr="007565DA">
        <w:tc>
          <w:tcPr>
            <w:tcW w:w="3114" w:type="dxa"/>
          </w:tcPr>
          <w:p w:rsidR="003357B0" w:rsidRPr="002127F5" w:rsidRDefault="003357B0" w:rsidP="0049664D">
            <w:r w:rsidRPr="002127F5">
              <w:t>Академия ПВО</w:t>
            </w:r>
          </w:p>
        </w:tc>
        <w:tc>
          <w:tcPr>
            <w:tcW w:w="3115" w:type="dxa"/>
          </w:tcPr>
          <w:p w:rsidR="003357B0" w:rsidRPr="002127F5" w:rsidRDefault="003357B0" w:rsidP="0049664D">
            <w:r w:rsidRPr="002127F5">
              <w:t>Бюджет – 1</w:t>
            </w:r>
          </w:p>
          <w:p w:rsidR="003357B0" w:rsidRPr="002127F5" w:rsidRDefault="003357B0" w:rsidP="0049664D">
            <w:r w:rsidRPr="002127F5">
              <w:t>Платно -0</w:t>
            </w:r>
          </w:p>
        </w:tc>
      </w:tr>
      <w:tr w:rsidR="003357B0" w:rsidTr="007565DA">
        <w:tc>
          <w:tcPr>
            <w:tcW w:w="3114" w:type="dxa"/>
          </w:tcPr>
          <w:p w:rsidR="003357B0" w:rsidRPr="002127F5" w:rsidRDefault="003357B0" w:rsidP="0049664D">
            <w:r w:rsidRPr="002127F5">
              <w:t>МАДИ</w:t>
            </w:r>
          </w:p>
        </w:tc>
        <w:tc>
          <w:tcPr>
            <w:tcW w:w="3115" w:type="dxa"/>
          </w:tcPr>
          <w:p w:rsidR="002127F5" w:rsidRDefault="002127F5" w:rsidP="0049664D">
            <w:r>
              <w:t>Бюджет-0</w:t>
            </w:r>
          </w:p>
          <w:p w:rsidR="003357B0" w:rsidRPr="002127F5" w:rsidRDefault="003357B0" w:rsidP="0049664D">
            <w:r w:rsidRPr="002127F5">
              <w:t>Платно -1</w:t>
            </w:r>
          </w:p>
        </w:tc>
      </w:tr>
      <w:tr w:rsidR="003357B0" w:rsidTr="007565DA">
        <w:tc>
          <w:tcPr>
            <w:tcW w:w="3114" w:type="dxa"/>
          </w:tcPr>
          <w:p w:rsidR="003357B0" w:rsidRPr="002127F5" w:rsidRDefault="003357B0" w:rsidP="0049664D">
            <w:r w:rsidRPr="002127F5">
              <w:t>МГПУ</w:t>
            </w:r>
          </w:p>
        </w:tc>
        <w:tc>
          <w:tcPr>
            <w:tcW w:w="3115" w:type="dxa"/>
          </w:tcPr>
          <w:p w:rsidR="003357B0" w:rsidRDefault="003357B0" w:rsidP="0049664D">
            <w:r w:rsidRPr="002127F5">
              <w:t>Бюджет-1</w:t>
            </w:r>
          </w:p>
          <w:p w:rsidR="002127F5" w:rsidRPr="002127F5" w:rsidRDefault="002127F5" w:rsidP="0049664D">
            <w:r>
              <w:t>Платно-0</w:t>
            </w:r>
          </w:p>
        </w:tc>
      </w:tr>
      <w:tr w:rsidR="003357B0" w:rsidTr="007565DA">
        <w:tc>
          <w:tcPr>
            <w:tcW w:w="3114" w:type="dxa"/>
          </w:tcPr>
          <w:p w:rsidR="003357B0" w:rsidRPr="002127F5" w:rsidRDefault="003357B0" w:rsidP="0049664D">
            <w:r w:rsidRPr="002127F5">
              <w:t>РУДН</w:t>
            </w:r>
          </w:p>
        </w:tc>
        <w:tc>
          <w:tcPr>
            <w:tcW w:w="3115" w:type="dxa"/>
          </w:tcPr>
          <w:p w:rsidR="003357B0" w:rsidRDefault="003357B0" w:rsidP="0049664D">
            <w:r w:rsidRPr="002127F5">
              <w:t xml:space="preserve">Бюджет </w:t>
            </w:r>
            <w:r w:rsidR="002127F5">
              <w:t>–</w:t>
            </w:r>
            <w:r w:rsidRPr="002127F5">
              <w:t xml:space="preserve"> 1</w:t>
            </w:r>
          </w:p>
          <w:p w:rsidR="002127F5" w:rsidRPr="002127F5" w:rsidRDefault="002127F5" w:rsidP="0049664D">
            <w:r>
              <w:t>Платно-0</w:t>
            </w:r>
          </w:p>
        </w:tc>
      </w:tr>
      <w:tr w:rsidR="003357B0" w:rsidTr="007565DA">
        <w:tc>
          <w:tcPr>
            <w:tcW w:w="3114" w:type="dxa"/>
          </w:tcPr>
          <w:p w:rsidR="003357B0" w:rsidRPr="002127F5" w:rsidRDefault="003357B0" w:rsidP="0049664D">
            <w:r w:rsidRPr="002127F5">
              <w:t>РЭУ им.Плеханова</w:t>
            </w:r>
          </w:p>
        </w:tc>
        <w:tc>
          <w:tcPr>
            <w:tcW w:w="3115" w:type="dxa"/>
          </w:tcPr>
          <w:p w:rsidR="003357B0" w:rsidRDefault="003357B0" w:rsidP="0049664D">
            <w:r w:rsidRPr="002127F5">
              <w:t>Б</w:t>
            </w:r>
            <w:r w:rsidR="002127F5" w:rsidRPr="002127F5">
              <w:t>юджет</w:t>
            </w:r>
            <w:r w:rsidRPr="002127F5">
              <w:t>-1</w:t>
            </w:r>
          </w:p>
          <w:p w:rsidR="002127F5" w:rsidRPr="002127F5" w:rsidRDefault="002127F5" w:rsidP="0049664D">
            <w:r>
              <w:lastRenderedPageBreak/>
              <w:t>Платно-0</w:t>
            </w:r>
          </w:p>
        </w:tc>
      </w:tr>
      <w:tr w:rsidR="003357B0" w:rsidTr="007565DA">
        <w:tc>
          <w:tcPr>
            <w:tcW w:w="3114" w:type="dxa"/>
          </w:tcPr>
          <w:p w:rsidR="003357B0" w:rsidRPr="002127F5" w:rsidRDefault="003357B0" w:rsidP="0049664D">
            <w:r w:rsidRPr="002127F5">
              <w:lastRenderedPageBreak/>
              <w:t>ВШЭ</w:t>
            </w:r>
          </w:p>
        </w:tc>
        <w:tc>
          <w:tcPr>
            <w:tcW w:w="3115" w:type="dxa"/>
          </w:tcPr>
          <w:p w:rsidR="003357B0" w:rsidRDefault="003357B0" w:rsidP="0049664D">
            <w:r w:rsidRPr="002127F5">
              <w:t>Бюджет – 1</w:t>
            </w:r>
          </w:p>
          <w:p w:rsidR="002127F5" w:rsidRPr="002127F5" w:rsidRDefault="002127F5" w:rsidP="0049664D">
            <w:r>
              <w:t>Платно-0</w:t>
            </w:r>
          </w:p>
        </w:tc>
      </w:tr>
      <w:tr w:rsidR="002127F5" w:rsidTr="007565DA">
        <w:tc>
          <w:tcPr>
            <w:tcW w:w="3114" w:type="dxa"/>
          </w:tcPr>
          <w:p w:rsidR="002127F5" w:rsidRPr="002127F5" w:rsidRDefault="002127F5" w:rsidP="0049664D">
            <w:r w:rsidRPr="002127F5">
              <w:t>РГСУ</w:t>
            </w:r>
          </w:p>
        </w:tc>
        <w:tc>
          <w:tcPr>
            <w:tcW w:w="3115" w:type="dxa"/>
          </w:tcPr>
          <w:p w:rsidR="002127F5" w:rsidRDefault="002127F5" w:rsidP="0049664D">
            <w:r w:rsidRPr="002127F5">
              <w:t>Бюджет -1</w:t>
            </w:r>
          </w:p>
          <w:p w:rsidR="002127F5" w:rsidRPr="002127F5" w:rsidRDefault="002127F5" w:rsidP="0049664D">
            <w:r>
              <w:t>Платно-0</w:t>
            </w:r>
          </w:p>
        </w:tc>
      </w:tr>
      <w:tr w:rsidR="002127F5" w:rsidTr="007565DA">
        <w:tc>
          <w:tcPr>
            <w:tcW w:w="3114" w:type="dxa"/>
          </w:tcPr>
          <w:p w:rsidR="002127F5" w:rsidRPr="002127F5" w:rsidRDefault="002127F5" w:rsidP="0049664D">
            <w:r w:rsidRPr="002127F5">
              <w:t>МГПУ</w:t>
            </w:r>
          </w:p>
        </w:tc>
        <w:tc>
          <w:tcPr>
            <w:tcW w:w="3115" w:type="dxa"/>
          </w:tcPr>
          <w:p w:rsidR="002127F5" w:rsidRDefault="002127F5" w:rsidP="0049664D">
            <w:r>
              <w:t>Бюджет-0</w:t>
            </w:r>
          </w:p>
          <w:p w:rsidR="002127F5" w:rsidRPr="002127F5" w:rsidRDefault="002127F5" w:rsidP="0049664D">
            <w:r w:rsidRPr="002127F5">
              <w:t>Платно-1</w:t>
            </w:r>
          </w:p>
        </w:tc>
      </w:tr>
      <w:tr w:rsidR="002127F5" w:rsidTr="007565DA">
        <w:tc>
          <w:tcPr>
            <w:tcW w:w="3114" w:type="dxa"/>
          </w:tcPr>
          <w:p w:rsidR="002127F5" w:rsidRPr="002127F5" w:rsidRDefault="002127F5" w:rsidP="0049664D">
            <w:r w:rsidRPr="002127F5">
              <w:t>СГМУ</w:t>
            </w:r>
          </w:p>
        </w:tc>
        <w:tc>
          <w:tcPr>
            <w:tcW w:w="3115" w:type="dxa"/>
          </w:tcPr>
          <w:p w:rsidR="002127F5" w:rsidRDefault="002127F5" w:rsidP="0049664D">
            <w:r>
              <w:t>Бюджет-0</w:t>
            </w:r>
          </w:p>
          <w:p w:rsidR="002127F5" w:rsidRPr="002127F5" w:rsidRDefault="002127F5" w:rsidP="0049664D">
            <w:r w:rsidRPr="002127F5">
              <w:t>Платно-1</w:t>
            </w:r>
          </w:p>
        </w:tc>
      </w:tr>
      <w:tr w:rsidR="002127F5" w:rsidTr="007565DA">
        <w:tc>
          <w:tcPr>
            <w:tcW w:w="3114" w:type="dxa"/>
          </w:tcPr>
          <w:p w:rsidR="002127F5" w:rsidRPr="002127F5" w:rsidRDefault="002127F5" w:rsidP="0049664D">
            <w:r w:rsidRPr="002127F5">
              <w:t>МИРЭА</w:t>
            </w:r>
          </w:p>
        </w:tc>
        <w:tc>
          <w:tcPr>
            <w:tcW w:w="3115" w:type="dxa"/>
          </w:tcPr>
          <w:p w:rsidR="002127F5" w:rsidRDefault="002127F5" w:rsidP="0049664D">
            <w:r w:rsidRPr="002127F5">
              <w:t>Бюджет-1</w:t>
            </w:r>
          </w:p>
          <w:p w:rsidR="002127F5" w:rsidRPr="002127F5" w:rsidRDefault="002127F5" w:rsidP="0049664D">
            <w:r>
              <w:t>Платно-0</w:t>
            </w:r>
          </w:p>
        </w:tc>
      </w:tr>
      <w:tr w:rsidR="002127F5" w:rsidTr="007565DA">
        <w:tc>
          <w:tcPr>
            <w:tcW w:w="3114" w:type="dxa"/>
          </w:tcPr>
          <w:p w:rsidR="002127F5" w:rsidRPr="002127F5" w:rsidRDefault="002127F5" w:rsidP="0049664D">
            <w:r>
              <w:t>Дипломатическая академия</w:t>
            </w:r>
            <w:r w:rsidR="002C21B0">
              <w:t xml:space="preserve"> МИД</w:t>
            </w:r>
          </w:p>
        </w:tc>
        <w:tc>
          <w:tcPr>
            <w:tcW w:w="3115" w:type="dxa"/>
          </w:tcPr>
          <w:p w:rsidR="002127F5" w:rsidRDefault="002127F5" w:rsidP="0049664D">
            <w:r>
              <w:t>Бюджет-0</w:t>
            </w:r>
          </w:p>
          <w:p w:rsidR="002127F5" w:rsidRPr="002127F5" w:rsidRDefault="002127F5" w:rsidP="002127F5">
            <w:r>
              <w:t>Платно-1</w:t>
            </w:r>
          </w:p>
        </w:tc>
      </w:tr>
      <w:tr w:rsidR="002127F5" w:rsidTr="007565DA">
        <w:tc>
          <w:tcPr>
            <w:tcW w:w="3114" w:type="dxa"/>
          </w:tcPr>
          <w:p w:rsidR="002127F5" w:rsidRPr="002127F5" w:rsidRDefault="002127F5" w:rsidP="0049664D">
            <w:r>
              <w:t>МАИ</w:t>
            </w:r>
          </w:p>
        </w:tc>
        <w:tc>
          <w:tcPr>
            <w:tcW w:w="3115" w:type="dxa"/>
          </w:tcPr>
          <w:p w:rsidR="002127F5" w:rsidRDefault="002127F5" w:rsidP="0049664D">
            <w:r>
              <w:t>Бюджет -1</w:t>
            </w:r>
          </w:p>
          <w:p w:rsidR="002127F5" w:rsidRPr="002127F5" w:rsidRDefault="002127F5" w:rsidP="0049664D">
            <w:r>
              <w:t>Платно-0</w:t>
            </w:r>
          </w:p>
        </w:tc>
      </w:tr>
      <w:tr w:rsidR="002C21B0" w:rsidTr="007565DA">
        <w:tc>
          <w:tcPr>
            <w:tcW w:w="3114" w:type="dxa"/>
          </w:tcPr>
          <w:p w:rsidR="002C21B0" w:rsidRDefault="002C21B0" w:rsidP="0049664D">
            <w:r>
              <w:t>СПбГИК</w:t>
            </w:r>
          </w:p>
        </w:tc>
        <w:tc>
          <w:tcPr>
            <w:tcW w:w="3115" w:type="dxa"/>
          </w:tcPr>
          <w:p w:rsidR="002C21B0" w:rsidRDefault="002C21B0" w:rsidP="0049664D">
            <w:r>
              <w:t>Бюджет-1</w:t>
            </w:r>
          </w:p>
          <w:p w:rsidR="002C21B0" w:rsidRDefault="002C21B0" w:rsidP="0049664D">
            <w:r>
              <w:t>Платно-0</w:t>
            </w:r>
          </w:p>
        </w:tc>
      </w:tr>
      <w:tr w:rsidR="002C21B0" w:rsidTr="007565DA">
        <w:tc>
          <w:tcPr>
            <w:tcW w:w="3114" w:type="dxa"/>
          </w:tcPr>
          <w:p w:rsidR="002C21B0" w:rsidRDefault="002C21B0" w:rsidP="0049664D">
            <w:r>
              <w:t>МГАВМиБМВА им.К.И.Скрябина</w:t>
            </w:r>
          </w:p>
        </w:tc>
        <w:tc>
          <w:tcPr>
            <w:tcW w:w="3115" w:type="dxa"/>
          </w:tcPr>
          <w:p w:rsidR="002C21B0" w:rsidRDefault="002C21B0" w:rsidP="0049664D">
            <w:r>
              <w:t>Бюджет-1</w:t>
            </w:r>
          </w:p>
          <w:p w:rsidR="002C21B0" w:rsidRDefault="002C21B0" w:rsidP="0049664D">
            <w:r>
              <w:t>Платно-0</w:t>
            </w:r>
          </w:p>
        </w:tc>
      </w:tr>
      <w:tr w:rsidR="002C21B0" w:rsidTr="007565DA">
        <w:tc>
          <w:tcPr>
            <w:tcW w:w="3114" w:type="dxa"/>
          </w:tcPr>
          <w:p w:rsidR="002C21B0" w:rsidRDefault="002C21B0" w:rsidP="0049664D">
            <w:r>
              <w:t>РГТУ</w:t>
            </w:r>
          </w:p>
        </w:tc>
        <w:tc>
          <w:tcPr>
            <w:tcW w:w="3115" w:type="dxa"/>
          </w:tcPr>
          <w:p w:rsidR="002C21B0" w:rsidRDefault="002C21B0" w:rsidP="0049664D">
            <w:r>
              <w:t>Бюджет-0</w:t>
            </w:r>
          </w:p>
          <w:p w:rsidR="002C21B0" w:rsidRDefault="002C21B0" w:rsidP="0049664D">
            <w:r>
              <w:t>Платно-1</w:t>
            </w:r>
          </w:p>
        </w:tc>
      </w:tr>
      <w:tr w:rsidR="002C21B0" w:rsidTr="007565DA">
        <w:tc>
          <w:tcPr>
            <w:tcW w:w="3114" w:type="dxa"/>
          </w:tcPr>
          <w:p w:rsidR="002C21B0" w:rsidRDefault="002C21B0" w:rsidP="0049664D">
            <w:r>
              <w:t>ВА МТО</w:t>
            </w:r>
          </w:p>
        </w:tc>
        <w:tc>
          <w:tcPr>
            <w:tcW w:w="3115" w:type="dxa"/>
          </w:tcPr>
          <w:p w:rsidR="002C21B0" w:rsidRDefault="002C21B0" w:rsidP="0049664D">
            <w:r>
              <w:t>Бюджет-1</w:t>
            </w:r>
          </w:p>
          <w:p w:rsidR="002C21B0" w:rsidRDefault="002C21B0" w:rsidP="0049664D">
            <w:r>
              <w:t>Платно-0</w:t>
            </w:r>
          </w:p>
        </w:tc>
      </w:tr>
      <w:tr w:rsidR="002C21B0" w:rsidTr="007565DA">
        <w:tc>
          <w:tcPr>
            <w:tcW w:w="3114" w:type="dxa"/>
          </w:tcPr>
          <w:p w:rsidR="002C21B0" w:rsidRDefault="002C21B0" w:rsidP="0049664D">
            <w:r>
              <w:t>РГУ нефти и газа Губкина</w:t>
            </w:r>
          </w:p>
        </w:tc>
        <w:tc>
          <w:tcPr>
            <w:tcW w:w="3115" w:type="dxa"/>
          </w:tcPr>
          <w:p w:rsidR="002C21B0" w:rsidRDefault="002C21B0" w:rsidP="0049664D">
            <w:r>
              <w:t>Бюджет-0</w:t>
            </w:r>
          </w:p>
          <w:p w:rsidR="002C21B0" w:rsidRDefault="002C21B0" w:rsidP="0049664D">
            <w:r>
              <w:t>Платно-1</w:t>
            </w:r>
          </w:p>
        </w:tc>
      </w:tr>
      <w:tr w:rsidR="002C21B0" w:rsidTr="007565DA">
        <w:tc>
          <w:tcPr>
            <w:tcW w:w="3114" w:type="dxa"/>
          </w:tcPr>
          <w:p w:rsidR="002C21B0" w:rsidRDefault="002C21B0" w:rsidP="0049664D">
            <w:r>
              <w:t>МГТУ Станкин</w:t>
            </w:r>
          </w:p>
        </w:tc>
        <w:tc>
          <w:tcPr>
            <w:tcW w:w="3115" w:type="dxa"/>
          </w:tcPr>
          <w:p w:rsidR="002C21B0" w:rsidRDefault="00EE6102" w:rsidP="0049664D">
            <w:r>
              <w:t>Бюджет-1</w:t>
            </w:r>
          </w:p>
          <w:p w:rsidR="00EE6102" w:rsidRDefault="00EE6102" w:rsidP="0049664D">
            <w:r>
              <w:t>Платно-0</w:t>
            </w:r>
          </w:p>
        </w:tc>
      </w:tr>
    </w:tbl>
    <w:p w:rsidR="00A94F5A" w:rsidRPr="00F43A39" w:rsidRDefault="00A94F5A" w:rsidP="0049664D">
      <w:pPr>
        <w:rPr>
          <w:b/>
        </w:rPr>
      </w:pPr>
    </w:p>
    <w:p w:rsidR="0049664D" w:rsidRDefault="0049664D" w:rsidP="000132D6">
      <w:pPr>
        <w:rPr>
          <w:rFonts w:ascii="Times New Roman" w:hAnsi="Times New Roman"/>
          <w:b/>
          <w:sz w:val="28"/>
          <w:szCs w:val="28"/>
        </w:rPr>
      </w:pPr>
    </w:p>
    <w:p w:rsidR="0049664D" w:rsidRDefault="0049664D" w:rsidP="000132D6">
      <w:pPr>
        <w:rPr>
          <w:rFonts w:ascii="Times New Roman" w:hAnsi="Times New Roman"/>
          <w:b/>
          <w:sz w:val="28"/>
          <w:szCs w:val="28"/>
        </w:rPr>
      </w:pPr>
    </w:p>
    <w:p w:rsidR="0033761C" w:rsidRDefault="0033761C" w:rsidP="000132D6">
      <w:pPr>
        <w:rPr>
          <w:rFonts w:ascii="Times New Roman" w:hAnsi="Times New Roman"/>
          <w:b/>
          <w:sz w:val="28"/>
          <w:szCs w:val="28"/>
        </w:rPr>
      </w:pPr>
    </w:p>
    <w:p w:rsidR="00FA531B" w:rsidRPr="0033761C" w:rsidRDefault="00FA531B" w:rsidP="000132D6">
      <w:pPr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Анализ методических условий реализации основных образовател</w:t>
      </w:r>
      <w:r w:rsidR="008B2CC9" w:rsidRPr="0033761C">
        <w:rPr>
          <w:rFonts w:ascii="Times New Roman" w:hAnsi="Times New Roman"/>
          <w:sz w:val="28"/>
          <w:szCs w:val="28"/>
        </w:rPr>
        <w:t xml:space="preserve">ьных программ. </w:t>
      </w:r>
    </w:p>
    <w:p w:rsidR="00FA531B" w:rsidRPr="0033761C" w:rsidRDefault="00FA531B" w:rsidP="000132D6">
      <w:pPr>
        <w:pStyle w:val="16"/>
        <w:keepNext/>
        <w:keepLines/>
        <w:shd w:val="clear" w:color="auto" w:fill="auto"/>
        <w:spacing w:after="0" w:line="240" w:lineRule="auto"/>
        <w:ind w:right="1140" w:firstLine="0"/>
        <w:rPr>
          <w:b w:val="0"/>
          <w:sz w:val="28"/>
          <w:szCs w:val="28"/>
        </w:rPr>
      </w:pPr>
      <w:r w:rsidRPr="0033761C">
        <w:rPr>
          <w:b w:val="0"/>
          <w:sz w:val="28"/>
          <w:szCs w:val="28"/>
        </w:rPr>
        <w:t xml:space="preserve">Одним из приоритетных направлений работы гимназии являлось  содействие профессиональному росту и инновационному поиску учителей с целью повышения качества образовательного процесса. </w:t>
      </w:r>
    </w:p>
    <w:p w:rsidR="00FA531B" w:rsidRPr="0033761C" w:rsidRDefault="00FA531B" w:rsidP="008B2CC9">
      <w:pPr>
        <w:pStyle w:val="16"/>
        <w:keepNext/>
        <w:keepLines/>
        <w:shd w:val="clear" w:color="auto" w:fill="auto"/>
        <w:spacing w:after="0" w:line="240" w:lineRule="auto"/>
        <w:ind w:right="1140" w:firstLine="0"/>
        <w:rPr>
          <w:b w:val="0"/>
          <w:sz w:val="28"/>
          <w:szCs w:val="28"/>
        </w:rPr>
      </w:pPr>
      <w:r w:rsidRPr="0033761C">
        <w:rPr>
          <w:b w:val="0"/>
          <w:sz w:val="28"/>
          <w:szCs w:val="28"/>
        </w:rPr>
        <w:t xml:space="preserve">Задачи: </w:t>
      </w:r>
    </w:p>
    <w:p w:rsidR="00FA531B" w:rsidRPr="0033761C" w:rsidRDefault="008B2CC9" w:rsidP="008B2CC9">
      <w:pPr>
        <w:pStyle w:val="26"/>
        <w:shd w:val="clear" w:color="auto" w:fill="auto"/>
        <w:tabs>
          <w:tab w:val="left" w:pos="622"/>
        </w:tabs>
        <w:spacing w:before="0" w:line="240" w:lineRule="auto"/>
        <w:rPr>
          <w:rStyle w:val="212pt"/>
          <w:bCs/>
          <w:sz w:val="28"/>
          <w:szCs w:val="28"/>
        </w:rPr>
      </w:pPr>
      <w:r w:rsidRPr="0033761C">
        <w:rPr>
          <w:b w:val="0"/>
          <w:sz w:val="28"/>
          <w:szCs w:val="28"/>
        </w:rPr>
        <w:t>-</w:t>
      </w:r>
      <w:r w:rsidR="00FA531B" w:rsidRPr="0033761C">
        <w:rPr>
          <w:b w:val="0"/>
          <w:sz w:val="28"/>
          <w:szCs w:val="28"/>
        </w:rPr>
        <w:t xml:space="preserve">повысить уровень профессиональной компетентности педагогических работников с учетом основных направлений методической работы гимназии, курсов повышения квалификации, до высокого уровня;                                           </w:t>
      </w:r>
      <w:r w:rsidRPr="0033761C">
        <w:rPr>
          <w:b w:val="0"/>
          <w:sz w:val="28"/>
          <w:szCs w:val="28"/>
        </w:rPr>
        <w:t xml:space="preserve">                              -</w:t>
      </w:r>
      <w:r w:rsidR="00FA531B" w:rsidRPr="0033761C">
        <w:rPr>
          <w:b w:val="0"/>
          <w:sz w:val="28"/>
          <w:szCs w:val="28"/>
        </w:rPr>
        <w:t xml:space="preserve">организовать методическую поддержку учителям, участвующим в реализации </w:t>
      </w:r>
      <w:r w:rsidR="00FA531B" w:rsidRPr="0033761C">
        <w:rPr>
          <w:rStyle w:val="212pt"/>
          <w:rFonts w:eastAsiaTheme="minorHAnsi"/>
          <w:sz w:val="28"/>
          <w:szCs w:val="28"/>
        </w:rPr>
        <w:t>ФГОС</w:t>
      </w:r>
      <w:r w:rsidRPr="0033761C">
        <w:rPr>
          <w:rStyle w:val="212pt"/>
          <w:rFonts w:eastAsiaTheme="minorHAnsi"/>
          <w:sz w:val="28"/>
          <w:szCs w:val="28"/>
        </w:rPr>
        <w:t>.</w:t>
      </w:r>
      <w:r w:rsidR="00FA531B" w:rsidRPr="0033761C">
        <w:rPr>
          <w:rStyle w:val="212pt"/>
          <w:rFonts w:eastAsiaTheme="minorHAnsi"/>
          <w:sz w:val="28"/>
          <w:szCs w:val="28"/>
        </w:rPr>
        <w:t xml:space="preserve"> </w:t>
      </w:r>
    </w:p>
    <w:p w:rsidR="00FA531B" w:rsidRPr="0033761C" w:rsidRDefault="00FA531B" w:rsidP="00FA531B">
      <w:pPr>
        <w:ind w:firstLine="709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Методическ</w:t>
      </w:r>
      <w:r w:rsidR="008B2CC9" w:rsidRPr="0033761C">
        <w:rPr>
          <w:rFonts w:ascii="Times New Roman" w:hAnsi="Times New Roman"/>
          <w:sz w:val="28"/>
          <w:szCs w:val="28"/>
        </w:rPr>
        <w:t>ая тема гимназии на 2018-19 год</w:t>
      </w:r>
      <w:r w:rsidRPr="0033761C">
        <w:rPr>
          <w:rFonts w:ascii="Times New Roman" w:hAnsi="Times New Roman"/>
          <w:sz w:val="28"/>
          <w:szCs w:val="28"/>
        </w:rPr>
        <w:t>:</w:t>
      </w:r>
    </w:p>
    <w:p w:rsidR="00DD6889" w:rsidRPr="0033761C" w:rsidRDefault="00FA531B" w:rsidP="00DD6889">
      <w:pPr>
        <w:ind w:firstLine="709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33761C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«Профессионализм  учителя  - основной </w:t>
      </w:r>
      <w:r w:rsidRPr="0033761C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фактор совершенствования качества образования в условиях реализации ФГОС нача</w:t>
      </w:r>
      <w:r w:rsidR="000132D6" w:rsidRPr="0033761C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льного общего </w:t>
      </w:r>
      <w:r w:rsidR="000132D6" w:rsidRPr="0033761C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lastRenderedPageBreak/>
        <w:t>образования (НОО)</w:t>
      </w:r>
      <w:r w:rsidRPr="0033761C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основного общего образования (ООО) и опережающего введения ФГОС среднего общего образования</w:t>
      </w:r>
      <w:r w:rsidR="00DD6889" w:rsidRPr="0033761C">
        <w:rPr>
          <w:rFonts w:ascii="Times New Roman" w:hAnsi="Times New Roman"/>
          <w:bCs/>
          <w:color w:val="000000"/>
          <w:kern w:val="24"/>
          <w:sz w:val="28"/>
          <w:szCs w:val="28"/>
        </w:rPr>
        <w:t>»</w:t>
      </w:r>
    </w:p>
    <w:p w:rsidR="00FA531B" w:rsidRPr="0033761C" w:rsidRDefault="00FA531B" w:rsidP="00DD6889">
      <w:pPr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33761C">
        <w:rPr>
          <w:rFonts w:ascii="Times New Roman" w:hAnsi="Times New Roman"/>
          <w:bCs/>
          <w:sz w:val="28"/>
          <w:szCs w:val="28"/>
        </w:rPr>
        <w:t>Инновационная тема: «</w:t>
      </w:r>
      <w:r w:rsidRPr="0033761C">
        <w:rPr>
          <w:rFonts w:ascii="Times New Roman" w:hAnsi="Times New Roman"/>
          <w:bCs/>
          <w:iCs/>
          <w:sz w:val="28"/>
          <w:szCs w:val="28"/>
        </w:rPr>
        <w:t>Опережающее введение ФГОС  СОО  10-11 х классах»</w:t>
      </w:r>
    </w:p>
    <w:p w:rsidR="008B2CC9" w:rsidRPr="0033761C" w:rsidRDefault="00FA531B" w:rsidP="00DD6889">
      <w:pPr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 xml:space="preserve">В этом </w:t>
      </w:r>
      <w:r w:rsidR="00CC582F" w:rsidRPr="0033761C">
        <w:rPr>
          <w:rFonts w:ascii="Times New Roman" w:hAnsi="Times New Roman"/>
          <w:sz w:val="28"/>
          <w:szCs w:val="28"/>
        </w:rPr>
        <w:t xml:space="preserve">учебном </w:t>
      </w:r>
      <w:r w:rsidRPr="0033761C">
        <w:rPr>
          <w:rFonts w:ascii="Times New Roman" w:hAnsi="Times New Roman"/>
          <w:sz w:val="28"/>
          <w:szCs w:val="28"/>
        </w:rPr>
        <w:t>году</w:t>
      </w:r>
      <w:r w:rsidR="00CC582F" w:rsidRPr="0033761C">
        <w:rPr>
          <w:rFonts w:ascii="Times New Roman" w:hAnsi="Times New Roman"/>
          <w:sz w:val="28"/>
          <w:szCs w:val="28"/>
        </w:rPr>
        <w:t xml:space="preserve"> 10 учителей  прошли   аттест</w:t>
      </w:r>
      <w:r w:rsidR="008B2CC9" w:rsidRPr="0033761C">
        <w:rPr>
          <w:rFonts w:ascii="Times New Roman" w:hAnsi="Times New Roman"/>
          <w:sz w:val="28"/>
          <w:szCs w:val="28"/>
        </w:rPr>
        <w:t xml:space="preserve">ацию </w:t>
      </w:r>
      <w:r w:rsidRPr="0033761C">
        <w:rPr>
          <w:rFonts w:ascii="Times New Roman" w:hAnsi="Times New Roman"/>
          <w:sz w:val="28"/>
          <w:szCs w:val="28"/>
        </w:rPr>
        <w:t>на первую квалификационную категорию</w:t>
      </w:r>
      <w:r w:rsidR="00DD6889" w:rsidRPr="0033761C">
        <w:rPr>
          <w:rFonts w:ascii="Times New Roman" w:hAnsi="Times New Roman"/>
          <w:sz w:val="28"/>
          <w:szCs w:val="28"/>
        </w:rPr>
        <w:t>.</w:t>
      </w:r>
      <w:r w:rsidR="000132D6" w:rsidRPr="0033761C">
        <w:rPr>
          <w:rFonts w:ascii="Times New Roman" w:hAnsi="Times New Roman"/>
          <w:sz w:val="28"/>
          <w:szCs w:val="28"/>
        </w:rPr>
        <w:t xml:space="preserve">  П</w:t>
      </w:r>
      <w:r w:rsidR="00DD6889" w:rsidRPr="0033761C">
        <w:rPr>
          <w:rFonts w:ascii="Times New Roman" w:hAnsi="Times New Roman"/>
          <w:sz w:val="28"/>
          <w:szCs w:val="28"/>
        </w:rPr>
        <w:t xml:space="preserve">одтвердили  высшую категорию 3учителя </w:t>
      </w:r>
      <w:r w:rsidR="000132D6" w:rsidRPr="0033761C">
        <w:rPr>
          <w:rFonts w:ascii="Times New Roman" w:hAnsi="Times New Roman"/>
          <w:sz w:val="28"/>
          <w:szCs w:val="28"/>
        </w:rPr>
        <w:t xml:space="preserve"> и </w:t>
      </w:r>
      <w:r w:rsidR="00DD6889" w:rsidRPr="0033761C">
        <w:rPr>
          <w:rFonts w:ascii="Times New Roman" w:hAnsi="Times New Roman"/>
          <w:sz w:val="28"/>
          <w:szCs w:val="28"/>
        </w:rPr>
        <w:t>повысил</w:t>
      </w:r>
      <w:r w:rsidR="008B2CC9" w:rsidRPr="0033761C">
        <w:rPr>
          <w:rFonts w:ascii="Times New Roman" w:hAnsi="Times New Roman"/>
          <w:sz w:val="28"/>
          <w:szCs w:val="28"/>
        </w:rPr>
        <w:t xml:space="preserve"> квалификационную категорию</w:t>
      </w:r>
      <w:r w:rsidR="000132D6" w:rsidRPr="0033761C">
        <w:rPr>
          <w:rFonts w:ascii="Times New Roman" w:hAnsi="Times New Roman"/>
          <w:sz w:val="28"/>
          <w:szCs w:val="28"/>
        </w:rPr>
        <w:t xml:space="preserve">, получив высшую </w:t>
      </w:r>
      <w:r w:rsidR="00DD6889" w:rsidRPr="0033761C">
        <w:rPr>
          <w:rFonts w:ascii="Times New Roman" w:hAnsi="Times New Roman"/>
          <w:sz w:val="28"/>
          <w:szCs w:val="28"/>
        </w:rPr>
        <w:t>– 1учитель.</w:t>
      </w:r>
    </w:p>
    <w:p w:rsidR="00FA531B" w:rsidRPr="0033761C" w:rsidRDefault="00FA531B" w:rsidP="00DD6889">
      <w:pPr>
        <w:pStyle w:val="16"/>
        <w:keepNext/>
        <w:keepLines/>
        <w:shd w:val="clear" w:color="auto" w:fill="auto"/>
        <w:spacing w:after="0" w:line="240" w:lineRule="auto"/>
        <w:ind w:right="1140" w:firstLine="0"/>
        <w:rPr>
          <w:b w:val="0"/>
          <w:sz w:val="28"/>
          <w:szCs w:val="28"/>
        </w:rPr>
      </w:pPr>
      <w:r w:rsidRPr="0033761C">
        <w:rPr>
          <w:b w:val="0"/>
          <w:sz w:val="28"/>
          <w:szCs w:val="28"/>
        </w:rPr>
        <w:t xml:space="preserve">Всего члены кафедр прослушали 20 курсов от 16 до 108 часов   </w:t>
      </w:r>
    </w:p>
    <w:p w:rsidR="00FA531B" w:rsidRPr="0033761C" w:rsidRDefault="00FA531B" w:rsidP="00FA531B">
      <w:pPr>
        <w:pStyle w:val="16"/>
        <w:keepNext/>
        <w:keepLines/>
        <w:shd w:val="clear" w:color="auto" w:fill="auto"/>
        <w:spacing w:after="0" w:line="240" w:lineRule="auto"/>
        <w:ind w:right="1140" w:firstLine="709"/>
        <w:rPr>
          <w:b w:val="0"/>
          <w:sz w:val="28"/>
          <w:szCs w:val="28"/>
        </w:rPr>
      </w:pPr>
    </w:p>
    <w:p w:rsidR="00FA531B" w:rsidRPr="0033761C" w:rsidRDefault="00FA531B" w:rsidP="00DD6889">
      <w:pPr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Соотношение количества педагогических работников, повысивших свой профессиональный уровень в 2018-19 учебном  году следующее.</w:t>
      </w:r>
    </w:p>
    <w:p w:rsidR="00FA531B" w:rsidRPr="0033761C" w:rsidRDefault="00FA531B" w:rsidP="00FA531B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49"/>
        <w:gridCol w:w="2422"/>
        <w:gridCol w:w="1935"/>
        <w:gridCol w:w="2738"/>
      </w:tblGrid>
      <w:tr w:rsidR="00FA531B" w:rsidRPr="0033761C" w:rsidTr="00FA531B">
        <w:tc>
          <w:tcPr>
            <w:tcW w:w="4672" w:type="dxa"/>
            <w:gridSpan w:val="2"/>
          </w:tcPr>
          <w:p w:rsidR="00FA531B" w:rsidRPr="0033761C" w:rsidRDefault="00FA531B" w:rsidP="00FA531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3761C">
              <w:rPr>
                <w:rFonts w:ascii="Times New Roman" w:hAnsi="Times New Roman"/>
                <w:sz w:val="28"/>
                <w:szCs w:val="28"/>
              </w:rPr>
              <w:t>Общее количество  учителей</w:t>
            </w:r>
          </w:p>
        </w:tc>
        <w:tc>
          <w:tcPr>
            <w:tcW w:w="4673" w:type="dxa"/>
            <w:gridSpan w:val="2"/>
          </w:tcPr>
          <w:p w:rsidR="00FA531B" w:rsidRPr="0033761C" w:rsidRDefault="00FA531B" w:rsidP="00FA531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3761C">
              <w:rPr>
                <w:rFonts w:ascii="Times New Roman" w:hAnsi="Times New Roman"/>
                <w:sz w:val="28"/>
                <w:szCs w:val="28"/>
              </w:rPr>
              <w:t>Количество учителей, прошедших курсы повышения</w:t>
            </w:r>
          </w:p>
        </w:tc>
      </w:tr>
      <w:tr w:rsidR="00FA531B" w:rsidRPr="00433B64" w:rsidTr="00FA531B">
        <w:tc>
          <w:tcPr>
            <w:tcW w:w="2250" w:type="dxa"/>
          </w:tcPr>
          <w:p w:rsidR="00FA531B" w:rsidRPr="00433B64" w:rsidRDefault="00FA531B" w:rsidP="00FA531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B64">
              <w:rPr>
                <w:rFonts w:ascii="Times New Roman" w:hAnsi="Times New Roman"/>
                <w:sz w:val="28"/>
                <w:szCs w:val="28"/>
              </w:rPr>
              <w:t>2017-18</w:t>
            </w:r>
          </w:p>
        </w:tc>
        <w:tc>
          <w:tcPr>
            <w:tcW w:w="2422" w:type="dxa"/>
          </w:tcPr>
          <w:p w:rsidR="00FA531B" w:rsidRPr="00433B64" w:rsidRDefault="00FA531B" w:rsidP="00FA531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B64">
              <w:rPr>
                <w:rFonts w:ascii="Times New Roman" w:hAnsi="Times New Roman"/>
                <w:sz w:val="28"/>
                <w:szCs w:val="28"/>
              </w:rPr>
              <w:t>2018-19</w:t>
            </w:r>
          </w:p>
        </w:tc>
        <w:tc>
          <w:tcPr>
            <w:tcW w:w="1935" w:type="dxa"/>
          </w:tcPr>
          <w:p w:rsidR="00FA531B" w:rsidRPr="00433B64" w:rsidRDefault="00FA531B" w:rsidP="00FA531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B64">
              <w:rPr>
                <w:rFonts w:ascii="Times New Roman" w:hAnsi="Times New Roman"/>
                <w:sz w:val="28"/>
                <w:szCs w:val="28"/>
              </w:rPr>
              <w:t>2017-18</w:t>
            </w:r>
          </w:p>
        </w:tc>
        <w:tc>
          <w:tcPr>
            <w:tcW w:w="2738" w:type="dxa"/>
          </w:tcPr>
          <w:p w:rsidR="00FA531B" w:rsidRPr="00433B64" w:rsidRDefault="00FA531B" w:rsidP="00FA531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B64">
              <w:rPr>
                <w:rFonts w:ascii="Times New Roman" w:hAnsi="Times New Roman"/>
                <w:sz w:val="28"/>
                <w:szCs w:val="28"/>
              </w:rPr>
              <w:t>2018-19</w:t>
            </w:r>
          </w:p>
        </w:tc>
      </w:tr>
      <w:tr w:rsidR="00FA531B" w:rsidRPr="00433B64" w:rsidTr="00FA531B">
        <w:tc>
          <w:tcPr>
            <w:tcW w:w="2250" w:type="dxa"/>
          </w:tcPr>
          <w:p w:rsidR="00FA531B" w:rsidRPr="00433B64" w:rsidRDefault="00FA531B" w:rsidP="00FA531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B6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422" w:type="dxa"/>
          </w:tcPr>
          <w:p w:rsidR="00FA531B" w:rsidRPr="008B2CC9" w:rsidRDefault="00FA531B" w:rsidP="00FA531B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B2C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1935" w:type="dxa"/>
          </w:tcPr>
          <w:p w:rsidR="00FA531B" w:rsidRPr="00433B64" w:rsidRDefault="00FA531B" w:rsidP="00FA531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B64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2738" w:type="dxa"/>
          </w:tcPr>
          <w:p w:rsidR="00FA531B" w:rsidRPr="0049664D" w:rsidRDefault="00FA531B" w:rsidP="00FA531B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49664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FA531B" w:rsidRPr="00DD6889" w:rsidRDefault="00FA531B" w:rsidP="009F4492">
      <w:pPr>
        <w:rPr>
          <w:rFonts w:ascii="Times New Roman" w:hAnsi="Times New Roman" w:cs="Times New Roman"/>
          <w:sz w:val="28"/>
          <w:szCs w:val="28"/>
        </w:rPr>
      </w:pPr>
      <w:r w:rsidRPr="00DD6889">
        <w:rPr>
          <w:rFonts w:ascii="Times New Roman" w:hAnsi="Times New Roman" w:cs="Times New Roman"/>
          <w:sz w:val="28"/>
          <w:szCs w:val="28"/>
        </w:rPr>
        <w:t>Публикации учителей представлены в дистанционном режиме на Всероссийском и международных уровнях.</w:t>
      </w:r>
    </w:p>
    <w:p w:rsidR="00EF6A63" w:rsidRDefault="003E176C" w:rsidP="003E176C">
      <w:pPr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 xml:space="preserve">              </w:t>
      </w:r>
    </w:p>
    <w:p w:rsidR="00EF6A63" w:rsidRDefault="00EF6A63" w:rsidP="003E176C">
      <w:pPr>
        <w:rPr>
          <w:rFonts w:ascii="Times New Roman" w:hAnsi="Times New Roman"/>
          <w:sz w:val="28"/>
          <w:szCs w:val="28"/>
        </w:rPr>
      </w:pPr>
    </w:p>
    <w:p w:rsidR="00EF6A63" w:rsidRDefault="00EF6A63" w:rsidP="003E176C">
      <w:pPr>
        <w:rPr>
          <w:rFonts w:ascii="Times New Roman" w:hAnsi="Times New Roman"/>
          <w:sz w:val="28"/>
          <w:szCs w:val="28"/>
        </w:rPr>
      </w:pPr>
    </w:p>
    <w:p w:rsidR="00EF6A63" w:rsidRDefault="00EF6A63" w:rsidP="003E176C">
      <w:pPr>
        <w:rPr>
          <w:rFonts w:ascii="Times New Roman" w:hAnsi="Times New Roman"/>
          <w:sz w:val="28"/>
          <w:szCs w:val="28"/>
        </w:rPr>
      </w:pPr>
    </w:p>
    <w:p w:rsidR="00EF6A63" w:rsidRDefault="00EF6A63" w:rsidP="003E176C">
      <w:pPr>
        <w:rPr>
          <w:rFonts w:ascii="Times New Roman" w:hAnsi="Times New Roman"/>
          <w:sz w:val="28"/>
          <w:szCs w:val="28"/>
        </w:rPr>
      </w:pPr>
    </w:p>
    <w:p w:rsidR="00FA531B" w:rsidRPr="0033761C" w:rsidRDefault="003E176C" w:rsidP="003E176C">
      <w:pPr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 xml:space="preserve">   </w:t>
      </w:r>
      <w:r w:rsidR="00DD6889" w:rsidRPr="0033761C">
        <w:rPr>
          <w:rFonts w:ascii="Times New Roman" w:hAnsi="Times New Roman"/>
          <w:sz w:val="28"/>
          <w:szCs w:val="28"/>
        </w:rPr>
        <w:t xml:space="preserve"> </w:t>
      </w:r>
      <w:r w:rsidR="00FA531B" w:rsidRPr="0033761C">
        <w:rPr>
          <w:rFonts w:ascii="Times New Roman" w:hAnsi="Times New Roman"/>
          <w:sz w:val="28"/>
          <w:szCs w:val="28"/>
        </w:rPr>
        <w:t>Внеурочная деятельность по предметам</w:t>
      </w:r>
      <w:r w:rsidRPr="0033761C">
        <w:rPr>
          <w:rFonts w:ascii="Times New Roman" w:hAnsi="Times New Roman"/>
          <w:sz w:val="28"/>
          <w:szCs w:val="28"/>
        </w:rPr>
        <w:t>.</w:t>
      </w:r>
    </w:p>
    <w:p w:rsidR="00FA531B" w:rsidRPr="0033761C" w:rsidRDefault="00FA531B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 xml:space="preserve">В гимназическом этапе Всероссийской олимпиады по русскому языку и литературе приняли участие </w:t>
      </w:r>
      <w:r w:rsidRPr="0033761C">
        <w:rPr>
          <w:rFonts w:ascii="Times New Roman" w:hAnsi="Times New Roman"/>
          <w:bCs/>
          <w:sz w:val="28"/>
          <w:szCs w:val="28"/>
        </w:rPr>
        <w:t xml:space="preserve">223 </w:t>
      </w:r>
      <w:r w:rsidR="00255344" w:rsidRPr="0033761C">
        <w:rPr>
          <w:rFonts w:ascii="Times New Roman" w:hAnsi="Times New Roman"/>
          <w:sz w:val="28"/>
          <w:szCs w:val="28"/>
        </w:rPr>
        <w:t>учащихся</w:t>
      </w:r>
      <w:r w:rsidRPr="0033761C">
        <w:rPr>
          <w:rFonts w:ascii="Times New Roman" w:hAnsi="Times New Roman"/>
          <w:sz w:val="28"/>
          <w:szCs w:val="28"/>
        </w:rPr>
        <w:t>.</w:t>
      </w:r>
    </w:p>
    <w:p w:rsidR="00FA531B" w:rsidRPr="0033761C" w:rsidRDefault="00FA531B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Призёрами на муниципальном этапе</w:t>
      </w:r>
      <w:r w:rsidRPr="0033761C">
        <w:rPr>
          <w:rFonts w:ascii="Times New Roman" w:hAnsi="Times New Roman"/>
          <w:bCs/>
          <w:sz w:val="28"/>
          <w:szCs w:val="28"/>
        </w:rPr>
        <w:t xml:space="preserve"> Всероссийской  олимпиады по русскому языку</w:t>
      </w:r>
      <w:r w:rsidRPr="0033761C">
        <w:rPr>
          <w:rFonts w:ascii="Times New Roman" w:hAnsi="Times New Roman"/>
          <w:sz w:val="28"/>
          <w:szCs w:val="28"/>
        </w:rPr>
        <w:t xml:space="preserve"> стали:</w:t>
      </w:r>
    </w:p>
    <w:p w:rsidR="00FA531B" w:rsidRPr="00433B64" w:rsidRDefault="003E176C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Усанов М. 10А</w:t>
      </w:r>
      <w:r w:rsidR="00FA531B" w:rsidRPr="00433B64">
        <w:rPr>
          <w:rFonts w:ascii="Times New Roman" w:hAnsi="Times New Roman"/>
          <w:sz w:val="28"/>
          <w:szCs w:val="28"/>
        </w:rPr>
        <w:t>, Коростин</w:t>
      </w:r>
      <w:r>
        <w:rPr>
          <w:rFonts w:ascii="Times New Roman" w:hAnsi="Times New Roman"/>
          <w:sz w:val="28"/>
          <w:szCs w:val="28"/>
        </w:rPr>
        <w:t>а М. 9Б</w:t>
      </w:r>
    </w:p>
    <w:p w:rsidR="00FA531B" w:rsidRPr="003E176C" w:rsidRDefault="00FA531B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b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Призёры и победители</w:t>
      </w:r>
      <w:r w:rsidRPr="003E176C">
        <w:rPr>
          <w:rFonts w:ascii="Times New Roman" w:hAnsi="Times New Roman"/>
          <w:b/>
          <w:sz w:val="28"/>
          <w:szCs w:val="28"/>
        </w:rPr>
        <w:t>:</w:t>
      </w:r>
    </w:p>
    <w:p w:rsidR="00FA531B" w:rsidRPr="00433B64" w:rsidRDefault="00FA531B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433B64">
        <w:rPr>
          <w:rFonts w:ascii="Times New Roman" w:hAnsi="Times New Roman"/>
          <w:bCs/>
          <w:sz w:val="28"/>
          <w:szCs w:val="28"/>
        </w:rPr>
        <w:t xml:space="preserve">Международная онлайн-олимпиада «Фоксфорд» </w:t>
      </w:r>
      <w:r w:rsidR="003E176C">
        <w:rPr>
          <w:rFonts w:ascii="Times New Roman" w:hAnsi="Times New Roman"/>
          <w:sz w:val="28"/>
          <w:szCs w:val="28"/>
        </w:rPr>
        <w:t xml:space="preserve">6Б-1учащийся; </w:t>
      </w:r>
    </w:p>
    <w:p w:rsidR="00FA531B" w:rsidRPr="00433B64" w:rsidRDefault="00FA531B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433B64">
        <w:rPr>
          <w:rFonts w:ascii="Times New Roman" w:hAnsi="Times New Roman"/>
          <w:bCs/>
          <w:sz w:val="28"/>
          <w:szCs w:val="28"/>
        </w:rPr>
        <w:t>Международный дистанционный конкурс по русскому языку и литературе «Олимпис 2018-осенняя сессия»</w:t>
      </w:r>
      <w:r w:rsidR="003E176C">
        <w:rPr>
          <w:rFonts w:ascii="Times New Roman" w:hAnsi="Times New Roman"/>
          <w:sz w:val="28"/>
          <w:szCs w:val="28"/>
        </w:rPr>
        <w:t xml:space="preserve"> 8Б-</w:t>
      </w:r>
      <w:r w:rsidR="003E176C" w:rsidRPr="003E176C">
        <w:rPr>
          <w:rFonts w:ascii="Times New Roman" w:hAnsi="Times New Roman"/>
          <w:b/>
          <w:sz w:val="28"/>
          <w:szCs w:val="28"/>
        </w:rPr>
        <w:t>1</w:t>
      </w:r>
      <w:r w:rsidR="003E176C">
        <w:rPr>
          <w:rFonts w:ascii="Times New Roman" w:hAnsi="Times New Roman"/>
          <w:sz w:val="28"/>
          <w:szCs w:val="28"/>
        </w:rPr>
        <w:t xml:space="preserve"> учащийся;</w:t>
      </w:r>
    </w:p>
    <w:p w:rsidR="00FA531B" w:rsidRPr="00433B64" w:rsidRDefault="00FA531B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433B64">
        <w:rPr>
          <w:rFonts w:ascii="Times New Roman" w:hAnsi="Times New Roman"/>
          <w:bCs/>
          <w:sz w:val="28"/>
          <w:szCs w:val="28"/>
        </w:rPr>
        <w:lastRenderedPageBreak/>
        <w:t>Международный дистанционный конкурс по русскому языку и литературе «Олимпис 201</w:t>
      </w:r>
      <w:r w:rsidR="003E176C">
        <w:rPr>
          <w:rFonts w:ascii="Times New Roman" w:hAnsi="Times New Roman"/>
          <w:bCs/>
          <w:sz w:val="28"/>
          <w:szCs w:val="28"/>
        </w:rPr>
        <w:t>8-весенняя сессия» 8Б-</w:t>
      </w:r>
      <w:r w:rsidR="003E176C" w:rsidRPr="003E176C">
        <w:rPr>
          <w:rFonts w:ascii="Times New Roman" w:hAnsi="Times New Roman"/>
          <w:b/>
          <w:bCs/>
          <w:sz w:val="28"/>
          <w:szCs w:val="28"/>
        </w:rPr>
        <w:t>4</w:t>
      </w:r>
      <w:r w:rsidR="003E176C">
        <w:rPr>
          <w:rFonts w:ascii="Times New Roman" w:hAnsi="Times New Roman"/>
          <w:bCs/>
          <w:sz w:val="28"/>
          <w:szCs w:val="28"/>
        </w:rPr>
        <w:t xml:space="preserve"> учащихся</w:t>
      </w:r>
      <w:r w:rsidRPr="00433B64">
        <w:rPr>
          <w:rFonts w:ascii="Times New Roman" w:hAnsi="Times New Roman"/>
          <w:bCs/>
          <w:sz w:val="28"/>
          <w:szCs w:val="28"/>
        </w:rPr>
        <w:t>, 6А</w:t>
      </w:r>
      <w:r w:rsidR="003E176C">
        <w:rPr>
          <w:rFonts w:ascii="Times New Roman" w:hAnsi="Times New Roman"/>
          <w:bCs/>
          <w:sz w:val="28"/>
          <w:szCs w:val="28"/>
        </w:rPr>
        <w:t>-</w:t>
      </w:r>
      <w:r w:rsidR="003E176C" w:rsidRPr="003E176C">
        <w:rPr>
          <w:rFonts w:ascii="Times New Roman" w:hAnsi="Times New Roman"/>
          <w:b/>
          <w:bCs/>
          <w:sz w:val="28"/>
          <w:szCs w:val="28"/>
        </w:rPr>
        <w:t>5</w:t>
      </w:r>
      <w:r w:rsidR="003E176C">
        <w:rPr>
          <w:rFonts w:ascii="Times New Roman" w:hAnsi="Times New Roman"/>
          <w:bCs/>
          <w:sz w:val="28"/>
          <w:szCs w:val="28"/>
        </w:rPr>
        <w:t xml:space="preserve"> учащихся;</w:t>
      </w:r>
    </w:p>
    <w:p w:rsidR="00FA531B" w:rsidRPr="00433B64" w:rsidRDefault="00FA531B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433B64">
        <w:rPr>
          <w:rFonts w:ascii="Times New Roman" w:hAnsi="Times New Roman"/>
          <w:bCs/>
          <w:sz w:val="28"/>
          <w:szCs w:val="28"/>
        </w:rPr>
        <w:t>Городской конкурс «Человек и книга» 8В Стругина В. ( 3 место), Назин</w:t>
      </w:r>
      <w:r w:rsidR="003E176C">
        <w:rPr>
          <w:rFonts w:ascii="Times New Roman" w:hAnsi="Times New Roman"/>
          <w:bCs/>
          <w:sz w:val="28"/>
          <w:szCs w:val="28"/>
        </w:rPr>
        <w:t>а В. (2 место).</w:t>
      </w:r>
    </w:p>
    <w:p w:rsidR="00FA531B" w:rsidRPr="0033761C" w:rsidRDefault="00FA531B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bCs/>
          <w:sz w:val="28"/>
          <w:szCs w:val="28"/>
        </w:rPr>
        <w:t>Международный культурно-просветительский проект «Колокол Мира в День земли» в рамках фестиваля детского творчества «голос Твери в защиту планеты Земля»</w:t>
      </w:r>
      <w:r w:rsidRPr="0033761C">
        <w:rPr>
          <w:rFonts w:ascii="Times New Roman" w:hAnsi="Times New Roman"/>
          <w:sz w:val="28"/>
          <w:szCs w:val="28"/>
        </w:rPr>
        <w:t>:</w:t>
      </w:r>
    </w:p>
    <w:p w:rsidR="00FA531B" w:rsidRPr="00433B64" w:rsidRDefault="00FA531B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433B64">
        <w:rPr>
          <w:rFonts w:ascii="Times New Roman" w:hAnsi="Times New Roman"/>
          <w:sz w:val="28"/>
          <w:szCs w:val="28"/>
        </w:rPr>
        <w:t>Конкурс художественного чтения «Красота спасёт мир»: Пальчикова А.(9</w:t>
      </w:r>
      <w:r w:rsidR="003E176C">
        <w:rPr>
          <w:rFonts w:ascii="Times New Roman" w:hAnsi="Times New Roman"/>
          <w:sz w:val="28"/>
          <w:szCs w:val="28"/>
        </w:rPr>
        <w:t xml:space="preserve"> А)-победитель, Бессеребренникова П.(8 В)- призёр </w:t>
      </w:r>
      <w:r w:rsidRPr="00433B64">
        <w:rPr>
          <w:rFonts w:ascii="Times New Roman" w:hAnsi="Times New Roman"/>
          <w:sz w:val="28"/>
          <w:szCs w:val="28"/>
        </w:rPr>
        <w:t>, Чистякова В</w:t>
      </w:r>
      <w:r w:rsidR="003E176C">
        <w:rPr>
          <w:rFonts w:ascii="Times New Roman" w:hAnsi="Times New Roman"/>
          <w:sz w:val="28"/>
          <w:szCs w:val="28"/>
        </w:rPr>
        <w:t>.( 6А)-призёр.</w:t>
      </w:r>
    </w:p>
    <w:p w:rsidR="00FA531B" w:rsidRPr="0033761C" w:rsidRDefault="003E176C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Ко</w:t>
      </w:r>
      <w:r w:rsidR="00E3167F" w:rsidRPr="0033761C">
        <w:rPr>
          <w:rFonts w:ascii="Times New Roman" w:hAnsi="Times New Roman"/>
          <w:sz w:val="28"/>
          <w:szCs w:val="28"/>
        </w:rPr>
        <w:t>н</w:t>
      </w:r>
      <w:r w:rsidRPr="0033761C">
        <w:rPr>
          <w:rFonts w:ascii="Times New Roman" w:hAnsi="Times New Roman"/>
          <w:sz w:val="28"/>
          <w:szCs w:val="28"/>
        </w:rPr>
        <w:t>курс</w:t>
      </w:r>
      <w:r w:rsidR="00FA531B" w:rsidRPr="0033761C">
        <w:rPr>
          <w:rFonts w:ascii="Times New Roman" w:hAnsi="Times New Roman"/>
          <w:sz w:val="28"/>
          <w:szCs w:val="28"/>
        </w:rPr>
        <w:t>«Глаголица»: Гусева Е.</w:t>
      </w:r>
      <w:r w:rsidRPr="0033761C">
        <w:rPr>
          <w:rFonts w:ascii="Times New Roman" w:hAnsi="Times New Roman"/>
          <w:sz w:val="28"/>
          <w:szCs w:val="28"/>
        </w:rPr>
        <w:t xml:space="preserve"> 11В-призёр</w:t>
      </w:r>
      <w:r w:rsidR="00FA531B" w:rsidRPr="0033761C">
        <w:rPr>
          <w:rFonts w:ascii="Times New Roman" w:hAnsi="Times New Roman"/>
          <w:sz w:val="28"/>
          <w:szCs w:val="28"/>
        </w:rPr>
        <w:t>, Леонова А.</w:t>
      </w:r>
      <w:r w:rsidRPr="0033761C">
        <w:rPr>
          <w:rFonts w:ascii="Times New Roman" w:hAnsi="Times New Roman"/>
          <w:sz w:val="28"/>
          <w:szCs w:val="28"/>
        </w:rPr>
        <w:t xml:space="preserve"> 10А-призёр</w:t>
      </w:r>
      <w:r w:rsidR="00FA531B" w:rsidRPr="0033761C">
        <w:rPr>
          <w:rFonts w:ascii="Times New Roman" w:hAnsi="Times New Roman"/>
          <w:sz w:val="28"/>
          <w:szCs w:val="28"/>
        </w:rPr>
        <w:t>, Коростина М. (9Б)-приз</w:t>
      </w:r>
      <w:r w:rsidRPr="0033761C">
        <w:rPr>
          <w:rFonts w:ascii="Times New Roman" w:hAnsi="Times New Roman"/>
          <w:sz w:val="28"/>
          <w:szCs w:val="28"/>
        </w:rPr>
        <w:t>ёр</w:t>
      </w:r>
      <w:r w:rsidR="00E3167F" w:rsidRPr="0033761C">
        <w:rPr>
          <w:rFonts w:ascii="Times New Roman" w:hAnsi="Times New Roman"/>
          <w:sz w:val="28"/>
          <w:szCs w:val="28"/>
        </w:rPr>
        <w:t>, Бессеребренникова П .8В- призёр.</w:t>
      </w:r>
    </w:p>
    <w:p w:rsidR="00FA531B" w:rsidRPr="0033761C" w:rsidRDefault="00E3167F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Конкурс</w:t>
      </w:r>
      <w:r w:rsidR="00FA531B" w:rsidRPr="0033761C">
        <w:rPr>
          <w:rFonts w:ascii="Times New Roman" w:hAnsi="Times New Roman"/>
          <w:sz w:val="28"/>
          <w:szCs w:val="28"/>
        </w:rPr>
        <w:t>«Малая Глаголица»: Леонова Е.</w:t>
      </w:r>
      <w:r w:rsidRPr="0033761C">
        <w:rPr>
          <w:rFonts w:ascii="Times New Roman" w:hAnsi="Times New Roman"/>
          <w:sz w:val="28"/>
          <w:szCs w:val="28"/>
        </w:rPr>
        <w:t>,</w:t>
      </w:r>
      <w:r w:rsidR="00FA531B" w:rsidRPr="0033761C">
        <w:rPr>
          <w:rFonts w:ascii="Times New Roman" w:hAnsi="Times New Roman"/>
          <w:sz w:val="28"/>
          <w:szCs w:val="28"/>
        </w:rPr>
        <w:t xml:space="preserve"> Чистякова В. (6А</w:t>
      </w:r>
      <w:r w:rsidRPr="0033761C">
        <w:rPr>
          <w:rFonts w:ascii="Times New Roman" w:hAnsi="Times New Roman"/>
          <w:sz w:val="28"/>
          <w:szCs w:val="28"/>
        </w:rPr>
        <w:t>)-призёры, Медведева А.(7В) –победитель.</w:t>
      </w:r>
    </w:p>
    <w:p w:rsidR="00FA531B" w:rsidRPr="0033761C" w:rsidRDefault="00FA531B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Научно-практическая конференция «Шаг в будущее»: Черникова К. ( 11</w:t>
      </w:r>
      <w:r w:rsidR="00E3167F" w:rsidRPr="0033761C">
        <w:rPr>
          <w:rFonts w:ascii="Times New Roman" w:hAnsi="Times New Roman"/>
          <w:sz w:val="28"/>
          <w:szCs w:val="28"/>
        </w:rPr>
        <w:t>В)- призёр.</w:t>
      </w:r>
    </w:p>
    <w:p w:rsidR="00FA531B" w:rsidRPr="0033761C" w:rsidRDefault="00FA531B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Международная олимпиада «Гении русского языка»: Семенихин В. (8Б)-</w:t>
      </w:r>
      <w:r w:rsidR="00E3167F" w:rsidRPr="0033761C">
        <w:rPr>
          <w:rFonts w:ascii="Times New Roman" w:hAnsi="Times New Roman"/>
          <w:sz w:val="28"/>
          <w:szCs w:val="28"/>
        </w:rPr>
        <w:t xml:space="preserve"> призёр.</w:t>
      </w:r>
    </w:p>
    <w:p w:rsidR="00FA531B" w:rsidRPr="0033761C" w:rsidRDefault="00FA531B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Международный конкурс детского рисунка и литературных произведений «Отражение музыки» в номинации «Литературное произведение»: Забара А. (6А)-п</w:t>
      </w:r>
      <w:r w:rsidR="00E3167F" w:rsidRPr="0033761C">
        <w:rPr>
          <w:rFonts w:ascii="Times New Roman" w:hAnsi="Times New Roman"/>
          <w:sz w:val="28"/>
          <w:szCs w:val="28"/>
        </w:rPr>
        <w:t>обедитель.</w:t>
      </w:r>
    </w:p>
    <w:p w:rsidR="00FA531B" w:rsidRPr="0033761C" w:rsidRDefault="00E3167F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 xml:space="preserve">Городской профориентационный </w:t>
      </w:r>
      <w:r w:rsidR="00FA531B" w:rsidRPr="0033761C">
        <w:rPr>
          <w:rFonts w:ascii="Times New Roman" w:hAnsi="Times New Roman"/>
          <w:sz w:val="28"/>
          <w:szCs w:val="28"/>
        </w:rPr>
        <w:t>фестиваль мультимедийных проектов «Калейдоскоп профессий – ХХI век» - «Профессии будущего»: Михайлова С. (</w:t>
      </w:r>
      <w:r w:rsidRPr="0033761C">
        <w:rPr>
          <w:rFonts w:ascii="Times New Roman" w:hAnsi="Times New Roman"/>
          <w:sz w:val="28"/>
          <w:szCs w:val="28"/>
        </w:rPr>
        <w:t>6А)- победитель.</w:t>
      </w:r>
    </w:p>
    <w:p w:rsidR="00255344" w:rsidRPr="0033761C" w:rsidRDefault="00255344" w:rsidP="00E3167F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</w:p>
    <w:p w:rsidR="00FA531B" w:rsidRPr="0033761C" w:rsidRDefault="00FA531B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Городской конкурс чтецов на украинском языке «Шевченковские чтения-2019</w:t>
      </w:r>
      <w:r w:rsidR="00E3167F" w:rsidRPr="0033761C">
        <w:rPr>
          <w:rFonts w:ascii="Times New Roman" w:hAnsi="Times New Roman"/>
          <w:sz w:val="28"/>
          <w:szCs w:val="28"/>
        </w:rPr>
        <w:t>»: Верёвка А. (10 А)</w:t>
      </w:r>
      <w:r w:rsidRPr="0033761C">
        <w:rPr>
          <w:rFonts w:ascii="Times New Roman" w:hAnsi="Times New Roman"/>
          <w:sz w:val="28"/>
          <w:szCs w:val="28"/>
        </w:rPr>
        <w:t>- призёр</w:t>
      </w:r>
      <w:r w:rsidR="00E3167F" w:rsidRPr="0033761C">
        <w:rPr>
          <w:rFonts w:ascii="Times New Roman" w:hAnsi="Times New Roman"/>
          <w:sz w:val="28"/>
          <w:szCs w:val="28"/>
        </w:rPr>
        <w:t>.</w:t>
      </w:r>
    </w:p>
    <w:p w:rsidR="00FA531B" w:rsidRPr="0033761C" w:rsidRDefault="00FA531B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Победителями и призёрами на муниципальном этапе</w:t>
      </w:r>
      <w:r w:rsidRPr="0033761C">
        <w:rPr>
          <w:rFonts w:ascii="Times New Roman" w:hAnsi="Times New Roman"/>
          <w:bCs/>
          <w:sz w:val="28"/>
          <w:szCs w:val="28"/>
        </w:rPr>
        <w:t xml:space="preserve"> Всероссийской олимпиады по английскому языку стали:</w:t>
      </w:r>
    </w:p>
    <w:p w:rsidR="00FA531B" w:rsidRPr="0033761C" w:rsidRDefault="00FA531B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Усанов М.</w:t>
      </w:r>
      <w:r w:rsidR="00B95143" w:rsidRPr="0033761C">
        <w:rPr>
          <w:rFonts w:ascii="Times New Roman" w:hAnsi="Times New Roman"/>
          <w:sz w:val="28"/>
          <w:szCs w:val="28"/>
        </w:rPr>
        <w:t>-</w:t>
      </w:r>
      <w:r w:rsidR="00E3167F" w:rsidRPr="0033761C">
        <w:rPr>
          <w:rFonts w:ascii="Times New Roman" w:hAnsi="Times New Roman"/>
          <w:sz w:val="28"/>
          <w:szCs w:val="28"/>
        </w:rPr>
        <w:t xml:space="preserve"> 10А</w:t>
      </w:r>
      <w:r w:rsidRPr="0033761C">
        <w:rPr>
          <w:rFonts w:ascii="Times New Roman" w:hAnsi="Times New Roman"/>
          <w:sz w:val="28"/>
          <w:szCs w:val="28"/>
        </w:rPr>
        <w:t>, Коростина М.</w:t>
      </w:r>
      <w:r w:rsidR="00B95143" w:rsidRPr="0033761C">
        <w:rPr>
          <w:rFonts w:ascii="Times New Roman" w:hAnsi="Times New Roman"/>
          <w:sz w:val="28"/>
          <w:szCs w:val="28"/>
        </w:rPr>
        <w:t>-</w:t>
      </w:r>
      <w:r w:rsidRPr="0033761C">
        <w:rPr>
          <w:rFonts w:ascii="Times New Roman" w:hAnsi="Times New Roman"/>
          <w:sz w:val="28"/>
          <w:szCs w:val="28"/>
        </w:rPr>
        <w:t xml:space="preserve"> 9Б, Пыжова П</w:t>
      </w:r>
      <w:r w:rsidR="00B95143" w:rsidRPr="0033761C">
        <w:rPr>
          <w:rFonts w:ascii="Times New Roman" w:hAnsi="Times New Roman"/>
          <w:sz w:val="28"/>
          <w:szCs w:val="28"/>
        </w:rPr>
        <w:t>.-</w:t>
      </w:r>
      <w:r w:rsidRPr="0033761C">
        <w:rPr>
          <w:rFonts w:ascii="Times New Roman" w:hAnsi="Times New Roman"/>
          <w:sz w:val="28"/>
          <w:szCs w:val="28"/>
        </w:rPr>
        <w:t xml:space="preserve"> 10А, Бережнова В.</w:t>
      </w:r>
      <w:r w:rsidR="00B95143" w:rsidRPr="0033761C">
        <w:rPr>
          <w:rFonts w:ascii="Times New Roman" w:hAnsi="Times New Roman"/>
          <w:sz w:val="28"/>
          <w:szCs w:val="28"/>
        </w:rPr>
        <w:t>-</w:t>
      </w:r>
      <w:r w:rsidRPr="0033761C">
        <w:rPr>
          <w:rFonts w:ascii="Times New Roman" w:hAnsi="Times New Roman"/>
          <w:sz w:val="28"/>
          <w:szCs w:val="28"/>
        </w:rPr>
        <w:t>9В, Бессеребренникова П.</w:t>
      </w:r>
      <w:r w:rsidR="00B95143" w:rsidRPr="0033761C">
        <w:rPr>
          <w:rFonts w:ascii="Times New Roman" w:hAnsi="Times New Roman"/>
          <w:sz w:val="28"/>
          <w:szCs w:val="28"/>
        </w:rPr>
        <w:t>-</w:t>
      </w:r>
      <w:r w:rsidRPr="0033761C">
        <w:rPr>
          <w:rFonts w:ascii="Times New Roman" w:hAnsi="Times New Roman"/>
          <w:sz w:val="28"/>
          <w:szCs w:val="28"/>
        </w:rPr>
        <w:t xml:space="preserve"> </w:t>
      </w:r>
    </w:p>
    <w:p w:rsidR="00FA531B" w:rsidRPr="0033761C" w:rsidRDefault="00FA531B" w:rsidP="00EF6A63">
      <w:pPr>
        <w:widowControl w:val="0"/>
        <w:tabs>
          <w:tab w:val="left" w:pos="565"/>
        </w:tabs>
        <w:jc w:val="both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По МХК:</w:t>
      </w:r>
    </w:p>
    <w:p w:rsidR="00E3167F" w:rsidRDefault="00FA531B" w:rsidP="00E3167F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433B64">
        <w:rPr>
          <w:rFonts w:ascii="Times New Roman" w:hAnsi="Times New Roman"/>
          <w:sz w:val="28"/>
          <w:szCs w:val="28"/>
        </w:rPr>
        <w:t>Бережнова В.</w:t>
      </w:r>
      <w:r>
        <w:rPr>
          <w:rFonts w:ascii="Times New Roman" w:hAnsi="Times New Roman"/>
          <w:sz w:val="28"/>
          <w:szCs w:val="28"/>
        </w:rPr>
        <w:t xml:space="preserve"> </w:t>
      </w:r>
      <w:r w:rsidR="00B951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9В, Леонова А</w:t>
      </w:r>
      <w:r w:rsidR="00B95143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>9А</w:t>
      </w:r>
    </w:p>
    <w:p w:rsidR="00E3167F" w:rsidRDefault="00E3167F" w:rsidP="00E3167F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</w:p>
    <w:p w:rsidR="00FA531B" w:rsidRPr="0033761C" w:rsidRDefault="00FA531B" w:rsidP="00FA53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"/>
        </w:tabs>
        <w:ind w:firstLine="709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lastRenderedPageBreak/>
        <w:t>ОЛИМПИС</w:t>
      </w:r>
      <w:r w:rsidRPr="0033761C">
        <w:rPr>
          <w:rFonts w:ascii="Times New Roman" w:hAnsi="Times New Roman"/>
          <w:sz w:val="28"/>
          <w:szCs w:val="28"/>
        </w:rPr>
        <w:tab/>
        <w:t>МЕЖДУНАРОДНЫЙ</w:t>
      </w:r>
      <w:r w:rsidRPr="0033761C">
        <w:rPr>
          <w:rFonts w:ascii="Times New Roman" w:hAnsi="Times New Roman"/>
          <w:sz w:val="28"/>
          <w:szCs w:val="28"/>
        </w:rPr>
        <w:tab/>
        <w:t>ЗАОЧНАЯ</w:t>
      </w:r>
      <w:r w:rsidRPr="0033761C">
        <w:rPr>
          <w:rFonts w:ascii="Times New Roman" w:hAnsi="Times New Roman"/>
          <w:sz w:val="28"/>
          <w:szCs w:val="28"/>
        </w:rPr>
        <w:tab/>
      </w:r>
    </w:p>
    <w:p w:rsidR="00FA531B" w:rsidRPr="0033761C" w:rsidRDefault="00FA531B" w:rsidP="00FA53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"/>
        </w:tabs>
        <w:ind w:firstLine="709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Папилова Ксения</w:t>
      </w:r>
      <w:r w:rsidR="00E3167F" w:rsidRPr="0033761C">
        <w:rPr>
          <w:rFonts w:ascii="Times New Roman" w:hAnsi="Times New Roman"/>
          <w:sz w:val="28"/>
          <w:szCs w:val="28"/>
        </w:rPr>
        <w:t>-</w:t>
      </w:r>
      <w:r w:rsidRPr="0033761C">
        <w:rPr>
          <w:rFonts w:ascii="Times New Roman" w:hAnsi="Times New Roman"/>
          <w:sz w:val="28"/>
          <w:szCs w:val="28"/>
        </w:rPr>
        <w:t xml:space="preserve">7а </w:t>
      </w:r>
      <w:r w:rsidR="00E3167F" w:rsidRPr="0033761C">
        <w:rPr>
          <w:rFonts w:ascii="Times New Roman" w:hAnsi="Times New Roman"/>
          <w:sz w:val="28"/>
          <w:szCs w:val="28"/>
        </w:rPr>
        <w:t xml:space="preserve">кл.- </w:t>
      </w:r>
      <w:r w:rsidRPr="0033761C">
        <w:rPr>
          <w:rFonts w:ascii="Times New Roman" w:hAnsi="Times New Roman"/>
          <w:sz w:val="28"/>
          <w:szCs w:val="28"/>
        </w:rPr>
        <w:t>Победитель</w:t>
      </w:r>
      <w:r w:rsidRPr="0033761C">
        <w:rPr>
          <w:rFonts w:ascii="Times New Roman" w:hAnsi="Times New Roman"/>
          <w:sz w:val="28"/>
          <w:szCs w:val="28"/>
        </w:rPr>
        <w:tab/>
      </w:r>
    </w:p>
    <w:p w:rsidR="00FA531B" w:rsidRPr="0033761C" w:rsidRDefault="00FA531B" w:rsidP="00FA53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"/>
        </w:tabs>
        <w:ind w:firstLine="709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 xml:space="preserve">Мацаев </w:t>
      </w:r>
      <w:r w:rsidR="00E3167F" w:rsidRPr="0033761C">
        <w:rPr>
          <w:rFonts w:ascii="Times New Roman" w:hAnsi="Times New Roman"/>
          <w:sz w:val="28"/>
          <w:szCs w:val="28"/>
        </w:rPr>
        <w:t>Егор-</w:t>
      </w:r>
      <w:r w:rsidRPr="0033761C">
        <w:rPr>
          <w:rFonts w:ascii="Times New Roman" w:hAnsi="Times New Roman"/>
          <w:sz w:val="28"/>
          <w:szCs w:val="28"/>
        </w:rPr>
        <w:t>9б</w:t>
      </w:r>
      <w:r w:rsidR="00E3167F" w:rsidRPr="0033761C">
        <w:rPr>
          <w:rFonts w:ascii="Times New Roman" w:hAnsi="Times New Roman"/>
          <w:sz w:val="28"/>
          <w:szCs w:val="28"/>
        </w:rPr>
        <w:t>кл.-</w:t>
      </w:r>
      <w:r w:rsidRPr="0033761C">
        <w:rPr>
          <w:rFonts w:ascii="Times New Roman" w:hAnsi="Times New Roman"/>
          <w:sz w:val="28"/>
          <w:szCs w:val="28"/>
        </w:rPr>
        <w:t>Победитель</w:t>
      </w:r>
      <w:r w:rsidRPr="0033761C">
        <w:rPr>
          <w:rFonts w:ascii="Times New Roman" w:hAnsi="Times New Roman"/>
          <w:sz w:val="28"/>
          <w:szCs w:val="28"/>
        </w:rPr>
        <w:tab/>
      </w:r>
    </w:p>
    <w:p w:rsidR="00FA531B" w:rsidRPr="0033761C" w:rsidRDefault="00FA531B" w:rsidP="00FA53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"/>
        </w:tabs>
        <w:ind w:firstLine="709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Бочарникова А</w:t>
      </w:r>
      <w:r w:rsidR="00B95143" w:rsidRPr="0033761C">
        <w:rPr>
          <w:rFonts w:ascii="Times New Roman" w:hAnsi="Times New Roman"/>
          <w:sz w:val="28"/>
          <w:szCs w:val="28"/>
        </w:rPr>
        <w:t>нгелина</w:t>
      </w:r>
      <w:r w:rsidR="00B95143" w:rsidRPr="0033761C">
        <w:rPr>
          <w:rFonts w:ascii="Times New Roman" w:hAnsi="Times New Roman"/>
          <w:sz w:val="28"/>
          <w:szCs w:val="28"/>
        </w:rPr>
        <w:tab/>
      </w:r>
      <w:r w:rsidR="00E3167F" w:rsidRPr="0033761C">
        <w:rPr>
          <w:rFonts w:ascii="Times New Roman" w:hAnsi="Times New Roman"/>
          <w:sz w:val="28"/>
          <w:szCs w:val="28"/>
        </w:rPr>
        <w:t>-</w:t>
      </w:r>
      <w:r w:rsidR="00B95143" w:rsidRPr="0033761C">
        <w:rPr>
          <w:rFonts w:ascii="Times New Roman" w:hAnsi="Times New Roman"/>
          <w:sz w:val="28"/>
          <w:szCs w:val="28"/>
        </w:rPr>
        <w:t>Победитель</w:t>
      </w:r>
      <w:r w:rsidR="00B95143" w:rsidRPr="0033761C">
        <w:rPr>
          <w:rFonts w:ascii="Times New Roman" w:hAnsi="Times New Roman"/>
          <w:sz w:val="28"/>
          <w:szCs w:val="28"/>
        </w:rPr>
        <w:tab/>
      </w:r>
    </w:p>
    <w:p w:rsidR="00FA531B" w:rsidRPr="0033761C" w:rsidRDefault="00FA531B" w:rsidP="00FA53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"/>
        </w:tabs>
        <w:ind w:firstLine="709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Гор</w:t>
      </w:r>
      <w:r w:rsidR="00B95143" w:rsidRPr="0033761C">
        <w:rPr>
          <w:rFonts w:ascii="Times New Roman" w:hAnsi="Times New Roman"/>
          <w:sz w:val="28"/>
          <w:szCs w:val="28"/>
        </w:rPr>
        <w:t>шкова Арина</w:t>
      </w:r>
      <w:r w:rsidR="00B95143" w:rsidRPr="0033761C">
        <w:rPr>
          <w:rFonts w:ascii="Times New Roman" w:hAnsi="Times New Roman"/>
          <w:sz w:val="28"/>
          <w:szCs w:val="28"/>
        </w:rPr>
        <w:tab/>
        <w:t>7а</w:t>
      </w:r>
      <w:r w:rsidR="00E3167F" w:rsidRPr="0033761C">
        <w:rPr>
          <w:rFonts w:ascii="Times New Roman" w:hAnsi="Times New Roman"/>
          <w:sz w:val="28"/>
          <w:szCs w:val="28"/>
        </w:rPr>
        <w:t xml:space="preserve"> кл.</w:t>
      </w:r>
      <w:r w:rsidR="00B95143" w:rsidRPr="0033761C">
        <w:rPr>
          <w:rFonts w:ascii="Times New Roman" w:hAnsi="Times New Roman"/>
          <w:sz w:val="28"/>
          <w:szCs w:val="28"/>
        </w:rPr>
        <w:t xml:space="preserve"> </w:t>
      </w:r>
      <w:r w:rsidR="00E3167F" w:rsidRPr="0033761C">
        <w:rPr>
          <w:rFonts w:ascii="Times New Roman" w:hAnsi="Times New Roman"/>
          <w:sz w:val="28"/>
          <w:szCs w:val="28"/>
        </w:rPr>
        <w:t>-</w:t>
      </w:r>
      <w:r w:rsidR="00B95143" w:rsidRPr="0033761C">
        <w:rPr>
          <w:rFonts w:ascii="Times New Roman" w:hAnsi="Times New Roman"/>
          <w:sz w:val="28"/>
          <w:szCs w:val="28"/>
        </w:rPr>
        <w:t>Победитель</w:t>
      </w:r>
      <w:r w:rsidR="00B95143" w:rsidRPr="0033761C">
        <w:rPr>
          <w:rFonts w:ascii="Times New Roman" w:hAnsi="Times New Roman"/>
          <w:sz w:val="28"/>
          <w:szCs w:val="28"/>
        </w:rPr>
        <w:tab/>
      </w:r>
    </w:p>
    <w:p w:rsidR="00FA531B" w:rsidRPr="0033761C" w:rsidRDefault="00FA531B" w:rsidP="00FA53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"/>
        </w:tabs>
        <w:ind w:firstLine="709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Мацаева Полина</w:t>
      </w:r>
      <w:r w:rsidRPr="0033761C">
        <w:rPr>
          <w:rFonts w:ascii="Times New Roman" w:hAnsi="Times New Roman"/>
          <w:sz w:val="28"/>
          <w:szCs w:val="28"/>
        </w:rPr>
        <w:tab/>
      </w:r>
      <w:r w:rsidR="00B95143" w:rsidRPr="0033761C">
        <w:rPr>
          <w:rFonts w:ascii="Times New Roman" w:hAnsi="Times New Roman"/>
          <w:sz w:val="28"/>
          <w:szCs w:val="28"/>
        </w:rPr>
        <w:t>3б</w:t>
      </w:r>
      <w:r w:rsidR="000F0809" w:rsidRPr="0033761C">
        <w:rPr>
          <w:rFonts w:ascii="Times New Roman" w:hAnsi="Times New Roman"/>
          <w:sz w:val="28"/>
          <w:szCs w:val="28"/>
        </w:rPr>
        <w:t xml:space="preserve"> кл.</w:t>
      </w:r>
      <w:r w:rsidR="00B95143" w:rsidRPr="0033761C">
        <w:rPr>
          <w:rFonts w:ascii="Times New Roman" w:hAnsi="Times New Roman"/>
          <w:sz w:val="28"/>
          <w:szCs w:val="28"/>
        </w:rPr>
        <w:t xml:space="preserve"> </w:t>
      </w:r>
      <w:r w:rsidR="00E3167F" w:rsidRPr="0033761C">
        <w:rPr>
          <w:rFonts w:ascii="Times New Roman" w:hAnsi="Times New Roman"/>
          <w:sz w:val="28"/>
          <w:szCs w:val="28"/>
        </w:rPr>
        <w:t>-</w:t>
      </w:r>
      <w:r w:rsidR="00B95143" w:rsidRPr="0033761C">
        <w:rPr>
          <w:rFonts w:ascii="Times New Roman" w:hAnsi="Times New Roman"/>
          <w:sz w:val="28"/>
          <w:szCs w:val="28"/>
        </w:rPr>
        <w:t>Победитель</w:t>
      </w:r>
      <w:r w:rsidR="00B95143" w:rsidRPr="0033761C">
        <w:rPr>
          <w:rFonts w:ascii="Times New Roman" w:hAnsi="Times New Roman"/>
          <w:sz w:val="28"/>
          <w:szCs w:val="28"/>
        </w:rPr>
        <w:tab/>
      </w:r>
    </w:p>
    <w:p w:rsidR="00FA531B" w:rsidRPr="0033761C" w:rsidRDefault="00FA531B" w:rsidP="00FA53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"/>
        </w:tabs>
        <w:ind w:firstLine="709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Высоцкая Да</w:t>
      </w:r>
      <w:r w:rsidR="000F0809" w:rsidRPr="0033761C">
        <w:rPr>
          <w:rFonts w:ascii="Times New Roman" w:hAnsi="Times New Roman"/>
          <w:sz w:val="28"/>
          <w:szCs w:val="28"/>
        </w:rPr>
        <w:t>рья</w:t>
      </w:r>
      <w:r w:rsidR="000F0809" w:rsidRPr="0033761C">
        <w:rPr>
          <w:rFonts w:ascii="Times New Roman" w:hAnsi="Times New Roman"/>
          <w:sz w:val="28"/>
          <w:szCs w:val="28"/>
        </w:rPr>
        <w:tab/>
        <w:t>6 в кл.</w:t>
      </w:r>
      <w:r w:rsidR="00B95143" w:rsidRPr="0033761C">
        <w:rPr>
          <w:rFonts w:ascii="Times New Roman" w:hAnsi="Times New Roman"/>
          <w:sz w:val="28"/>
          <w:szCs w:val="28"/>
        </w:rPr>
        <w:t xml:space="preserve"> </w:t>
      </w:r>
      <w:r w:rsidR="000F0809" w:rsidRPr="0033761C">
        <w:rPr>
          <w:rFonts w:ascii="Times New Roman" w:hAnsi="Times New Roman"/>
          <w:sz w:val="28"/>
          <w:szCs w:val="28"/>
        </w:rPr>
        <w:t>-</w:t>
      </w:r>
      <w:r w:rsidR="00B95143" w:rsidRPr="0033761C">
        <w:rPr>
          <w:rFonts w:ascii="Times New Roman" w:hAnsi="Times New Roman"/>
          <w:sz w:val="28"/>
          <w:szCs w:val="28"/>
        </w:rPr>
        <w:t>Призер</w:t>
      </w:r>
      <w:r w:rsidR="00B95143" w:rsidRPr="0033761C">
        <w:rPr>
          <w:rFonts w:ascii="Times New Roman" w:hAnsi="Times New Roman"/>
          <w:sz w:val="28"/>
          <w:szCs w:val="28"/>
        </w:rPr>
        <w:tab/>
      </w:r>
    </w:p>
    <w:p w:rsidR="00FA531B" w:rsidRPr="0033761C" w:rsidRDefault="00FA531B" w:rsidP="00FA53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"/>
        </w:tabs>
        <w:ind w:firstLine="709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JUNIOR JACK</w:t>
      </w:r>
      <w:r w:rsidRPr="0033761C">
        <w:rPr>
          <w:rFonts w:ascii="Times New Roman" w:hAnsi="Times New Roman"/>
          <w:sz w:val="28"/>
          <w:szCs w:val="28"/>
        </w:rPr>
        <w:tab/>
        <w:t>ВСЕРОССИЙСКИЙ</w:t>
      </w:r>
      <w:r w:rsidRPr="0033761C">
        <w:rPr>
          <w:rFonts w:ascii="Times New Roman" w:hAnsi="Times New Roman"/>
          <w:sz w:val="28"/>
          <w:szCs w:val="28"/>
        </w:rPr>
        <w:tab/>
        <w:t>ЗАОЧНАЯ</w:t>
      </w:r>
      <w:r w:rsidRPr="0033761C">
        <w:rPr>
          <w:rFonts w:ascii="Times New Roman" w:hAnsi="Times New Roman"/>
          <w:sz w:val="28"/>
          <w:szCs w:val="28"/>
        </w:rPr>
        <w:tab/>
      </w:r>
    </w:p>
    <w:p w:rsidR="00FA531B" w:rsidRPr="0033761C" w:rsidRDefault="00FA531B" w:rsidP="00FA53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"/>
        </w:tabs>
        <w:ind w:firstLine="709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Белякова Вероника     1 Место</w:t>
      </w:r>
    </w:p>
    <w:p w:rsidR="00FA531B" w:rsidRPr="0033761C" w:rsidRDefault="00FA531B" w:rsidP="00FA53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"/>
        </w:tabs>
        <w:ind w:firstLine="709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Протасов Мака</w:t>
      </w:r>
      <w:r w:rsidR="00B95143" w:rsidRPr="0033761C">
        <w:rPr>
          <w:rFonts w:ascii="Times New Roman" w:hAnsi="Times New Roman"/>
          <w:sz w:val="28"/>
          <w:szCs w:val="28"/>
        </w:rPr>
        <w:t xml:space="preserve">р         </w:t>
      </w:r>
      <w:r w:rsidRPr="0033761C">
        <w:rPr>
          <w:rFonts w:ascii="Times New Roman" w:hAnsi="Times New Roman"/>
          <w:sz w:val="28"/>
          <w:szCs w:val="28"/>
        </w:rPr>
        <w:t>1 Место</w:t>
      </w:r>
    </w:p>
    <w:p w:rsidR="00FA531B" w:rsidRPr="0033761C" w:rsidRDefault="00FA531B" w:rsidP="00FA53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"/>
        </w:tabs>
        <w:ind w:firstLine="709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Ва</w:t>
      </w:r>
      <w:r w:rsidR="00B95143" w:rsidRPr="0033761C">
        <w:rPr>
          <w:rFonts w:ascii="Times New Roman" w:hAnsi="Times New Roman"/>
          <w:sz w:val="28"/>
          <w:szCs w:val="28"/>
        </w:rPr>
        <w:t xml:space="preserve">льяно Полина         2 Место      </w:t>
      </w:r>
    </w:p>
    <w:p w:rsidR="00FA531B" w:rsidRPr="0033761C" w:rsidRDefault="00FA531B" w:rsidP="00FA53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"/>
        </w:tabs>
        <w:ind w:firstLine="709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 xml:space="preserve">Ежегодная олимпиада по английскому языку « </w:t>
      </w:r>
      <w:r w:rsidRPr="0033761C">
        <w:rPr>
          <w:rFonts w:ascii="Times New Roman" w:hAnsi="Times New Roman"/>
          <w:sz w:val="28"/>
          <w:szCs w:val="28"/>
          <w:lang w:val="en-US"/>
        </w:rPr>
        <w:t>Interactive</w:t>
      </w:r>
      <w:r w:rsidRPr="0033761C">
        <w:rPr>
          <w:rFonts w:ascii="Times New Roman" w:hAnsi="Times New Roman"/>
          <w:sz w:val="28"/>
          <w:szCs w:val="28"/>
        </w:rPr>
        <w:t xml:space="preserve"> </w:t>
      </w:r>
      <w:r w:rsidRPr="0033761C">
        <w:rPr>
          <w:rFonts w:ascii="Times New Roman" w:hAnsi="Times New Roman"/>
          <w:sz w:val="28"/>
          <w:szCs w:val="28"/>
          <w:lang w:val="en-US"/>
        </w:rPr>
        <w:t>English</w:t>
      </w:r>
      <w:r w:rsidRPr="0033761C">
        <w:rPr>
          <w:rFonts w:ascii="Times New Roman" w:hAnsi="Times New Roman"/>
          <w:sz w:val="28"/>
          <w:szCs w:val="28"/>
        </w:rPr>
        <w:t>» среди школьников г. Твери и Тверской области, Тверская ГСХА</w:t>
      </w:r>
    </w:p>
    <w:p w:rsidR="00FA531B" w:rsidRPr="0033761C" w:rsidRDefault="00B95143" w:rsidP="00FA53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"/>
        </w:tabs>
        <w:ind w:firstLine="709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ab/>
        <w:t xml:space="preserve">Пыжова П. </w:t>
      </w:r>
      <w:r w:rsidR="00FA531B" w:rsidRPr="0033761C">
        <w:rPr>
          <w:rFonts w:ascii="Times New Roman" w:hAnsi="Times New Roman"/>
          <w:sz w:val="28"/>
          <w:szCs w:val="28"/>
        </w:rPr>
        <w:t xml:space="preserve">     1 место</w:t>
      </w:r>
      <w:r w:rsidRPr="0033761C">
        <w:rPr>
          <w:rFonts w:ascii="Times New Roman" w:hAnsi="Times New Roman"/>
          <w:sz w:val="28"/>
          <w:szCs w:val="28"/>
        </w:rPr>
        <w:t xml:space="preserve">   </w:t>
      </w:r>
    </w:p>
    <w:p w:rsidR="00FA531B" w:rsidRPr="0033761C" w:rsidRDefault="000F0809" w:rsidP="000F0809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 xml:space="preserve">        </w:t>
      </w:r>
      <w:r w:rsidR="00FA531B" w:rsidRPr="0033761C">
        <w:rPr>
          <w:rFonts w:ascii="Times New Roman" w:hAnsi="Times New Roman"/>
          <w:sz w:val="28"/>
          <w:szCs w:val="28"/>
        </w:rPr>
        <w:t>Кафедра «Физвоспитания , ОБЖ, технологии»</w:t>
      </w:r>
    </w:p>
    <w:p w:rsidR="00FA531B" w:rsidRPr="0033761C" w:rsidRDefault="00FA531B" w:rsidP="00FA531B">
      <w:pPr>
        <w:widowControl w:val="0"/>
        <w:tabs>
          <w:tab w:val="left" w:pos="565"/>
        </w:tabs>
        <w:ind w:firstLine="709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Внеурочная деятельность по предметам</w:t>
      </w:r>
    </w:p>
    <w:p w:rsidR="00FA531B" w:rsidRPr="0033761C" w:rsidRDefault="00FA531B" w:rsidP="000F0809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В гимназическом этапе Всероссийской олимпиады по физическо</w:t>
      </w:r>
      <w:r w:rsidR="00B95143" w:rsidRPr="0033761C">
        <w:rPr>
          <w:rFonts w:ascii="Times New Roman" w:hAnsi="Times New Roman"/>
          <w:sz w:val="28"/>
          <w:szCs w:val="28"/>
        </w:rPr>
        <w:t xml:space="preserve">й культуре приняли участие </w:t>
      </w:r>
      <w:r w:rsidR="000F0809" w:rsidRPr="0033761C">
        <w:rPr>
          <w:rFonts w:ascii="Times New Roman" w:hAnsi="Times New Roman"/>
          <w:sz w:val="28"/>
          <w:szCs w:val="28"/>
        </w:rPr>
        <w:t>-</w:t>
      </w:r>
      <w:r w:rsidRPr="0033761C">
        <w:rPr>
          <w:rFonts w:ascii="Times New Roman" w:hAnsi="Times New Roman"/>
          <w:sz w:val="28"/>
          <w:szCs w:val="28"/>
        </w:rPr>
        <w:t xml:space="preserve"> </w:t>
      </w:r>
      <w:r w:rsidRPr="0033761C">
        <w:rPr>
          <w:rFonts w:ascii="Times New Roman" w:hAnsi="Times New Roman"/>
          <w:bCs/>
          <w:sz w:val="28"/>
          <w:szCs w:val="28"/>
        </w:rPr>
        <w:t xml:space="preserve">70 </w:t>
      </w:r>
      <w:r w:rsidR="000F0809" w:rsidRPr="0033761C">
        <w:rPr>
          <w:rFonts w:ascii="Times New Roman" w:hAnsi="Times New Roman"/>
          <w:sz w:val="28"/>
          <w:szCs w:val="28"/>
        </w:rPr>
        <w:t>учащихся</w:t>
      </w:r>
      <w:r w:rsidRPr="0033761C">
        <w:rPr>
          <w:rFonts w:ascii="Times New Roman" w:hAnsi="Times New Roman"/>
          <w:sz w:val="28"/>
          <w:szCs w:val="28"/>
        </w:rPr>
        <w:t>.</w:t>
      </w:r>
    </w:p>
    <w:p w:rsidR="00EF6A63" w:rsidRDefault="00EF6A63" w:rsidP="00255344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</w:p>
    <w:p w:rsidR="00FA531B" w:rsidRPr="0033761C" w:rsidRDefault="00FA531B" w:rsidP="00255344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Призёрами на муниципальном этапе</w:t>
      </w:r>
      <w:r w:rsidRPr="0033761C">
        <w:rPr>
          <w:rFonts w:ascii="Times New Roman" w:hAnsi="Times New Roman"/>
          <w:bCs/>
          <w:sz w:val="28"/>
          <w:szCs w:val="28"/>
        </w:rPr>
        <w:t xml:space="preserve"> Всероссийской  олимпиады школьников по физической культуре</w:t>
      </w:r>
      <w:r w:rsidRPr="0033761C">
        <w:rPr>
          <w:rFonts w:ascii="Times New Roman" w:hAnsi="Times New Roman"/>
          <w:sz w:val="28"/>
          <w:szCs w:val="28"/>
        </w:rPr>
        <w:t xml:space="preserve"> стали:</w:t>
      </w:r>
      <w:r w:rsidR="00255344" w:rsidRPr="0033761C">
        <w:rPr>
          <w:rFonts w:ascii="Times New Roman" w:hAnsi="Times New Roman"/>
          <w:sz w:val="28"/>
          <w:szCs w:val="28"/>
        </w:rPr>
        <w:t xml:space="preserve"> </w:t>
      </w:r>
      <w:r w:rsidRPr="0033761C">
        <w:rPr>
          <w:rFonts w:ascii="Times New Roman" w:hAnsi="Times New Roman"/>
          <w:sz w:val="28"/>
          <w:szCs w:val="28"/>
        </w:rPr>
        <w:t>Фил</w:t>
      </w:r>
      <w:r w:rsidR="00B95143" w:rsidRPr="0033761C">
        <w:rPr>
          <w:rFonts w:ascii="Times New Roman" w:hAnsi="Times New Roman"/>
          <w:sz w:val="28"/>
          <w:szCs w:val="28"/>
        </w:rPr>
        <w:t xml:space="preserve">иппов П. -11А </w:t>
      </w:r>
      <w:r w:rsidRPr="0033761C">
        <w:rPr>
          <w:rFonts w:ascii="Times New Roman" w:hAnsi="Times New Roman"/>
          <w:sz w:val="28"/>
          <w:szCs w:val="28"/>
        </w:rPr>
        <w:t>,</w:t>
      </w:r>
      <w:r w:rsidR="00255344" w:rsidRPr="0033761C">
        <w:rPr>
          <w:rFonts w:ascii="Times New Roman" w:hAnsi="Times New Roman"/>
          <w:sz w:val="28"/>
          <w:szCs w:val="28"/>
        </w:rPr>
        <w:t xml:space="preserve"> Ухабов А.- 8А.</w:t>
      </w:r>
    </w:p>
    <w:p w:rsidR="00255344" w:rsidRPr="0033761C" w:rsidRDefault="00255344" w:rsidP="000F0809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A531B" w:rsidRPr="0033761C">
        <w:rPr>
          <w:rFonts w:ascii="Times New Roman" w:hAnsi="Times New Roman"/>
          <w:sz w:val="28"/>
          <w:szCs w:val="28"/>
        </w:rPr>
        <w:t xml:space="preserve">Организация мероприятий. </w:t>
      </w:r>
    </w:p>
    <w:p w:rsidR="00FA531B" w:rsidRPr="0033761C" w:rsidRDefault="00FA531B" w:rsidP="000F0809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Участие в соревнованиях (призеры и победители):</w:t>
      </w:r>
    </w:p>
    <w:p w:rsidR="00FA531B" w:rsidRPr="0033761C" w:rsidRDefault="00FA531B" w:rsidP="000F0809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bCs/>
          <w:sz w:val="28"/>
          <w:szCs w:val="28"/>
        </w:rPr>
        <w:t xml:space="preserve">Организация и проведение спортивного праздника «День здоровья» в Гимназии – </w:t>
      </w:r>
      <w:r w:rsidR="000E3514" w:rsidRPr="0033761C">
        <w:rPr>
          <w:rFonts w:ascii="Times New Roman" w:hAnsi="Times New Roman"/>
          <w:sz w:val="28"/>
          <w:szCs w:val="28"/>
        </w:rPr>
        <w:t>2-10 классы</w:t>
      </w:r>
      <w:r w:rsidRPr="0033761C">
        <w:rPr>
          <w:rFonts w:ascii="Times New Roman" w:hAnsi="Times New Roman"/>
          <w:sz w:val="28"/>
          <w:szCs w:val="28"/>
        </w:rPr>
        <w:t>;</w:t>
      </w:r>
    </w:p>
    <w:p w:rsidR="00FA531B" w:rsidRPr="0033761C" w:rsidRDefault="00FA531B" w:rsidP="000F0809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bCs/>
          <w:sz w:val="28"/>
          <w:szCs w:val="28"/>
        </w:rPr>
        <w:t>Участие в спортивном празднике «День здоровья» среди школ Московского района -</w:t>
      </w:r>
      <w:r w:rsidRPr="0033761C">
        <w:rPr>
          <w:rFonts w:ascii="Times New Roman" w:hAnsi="Times New Roman"/>
          <w:sz w:val="28"/>
          <w:szCs w:val="28"/>
        </w:rPr>
        <w:t xml:space="preserve"> 5-11 классы, общекомандное 3 мес</w:t>
      </w:r>
      <w:r w:rsidR="00B95143" w:rsidRPr="0033761C">
        <w:rPr>
          <w:rFonts w:ascii="Times New Roman" w:hAnsi="Times New Roman"/>
          <w:sz w:val="28"/>
          <w:szCs w:val="28"/>
        </w:rPr>
        <w:t>то</w:t>
      </w:r>
      <w:r w:rsidRPr="0033761C">
        <w:rPr>
          <w:rFonts w:ascii="Times New Roman" w:hAnsi="Times New Roman"/>
          <w:sz w:val="28"/>
          <w:szCs w:val="28"/>
        </w:rPr>
        <w:t>;</w:t>
      </w:r>
    </w:p>
    <w:p w:rsidR="00FA531B" w:rsidRPr="0033761C" w:rsidRDefault="00FA531B" w:rsidP="000F0809">
      <w:pPr>
        <w:widowControl w:val="0"/>
        <w:tabs>
          <w:tab w:val="left" w:pos="565"/>
        </w:tabs>
        <w:rPr>
          <w:rFonts w:ascii="Times New Roman" w:hAnsi="Times New Roman"/>
          <w:bCs/>
          <w:sz w:val="28"/>
          <w:szCs w:val="28"/>
        </w:rPr>
      </w:pPr>
      <w:r w:rsidRPr="0033761C">
        <w:rPr>
          <w:rFonts w:ascii="Times New Roman" w:hAnsi="Times New Roman"/>
          <w:bCs/>
          <w:sz w:val="28"/>
          <w:szCs w:val="28"/>
        </w:rPr>
        <w:t xml:space="preserve">Первенство Московского района по баскетболу среди юношей – </w:t>
      </w:r>
      <w:r w:rsidR="00B95143" w:rsidRPr="0033761C">
        <w:rPr>
          <w:rFonts w:ascii="Times New Roman" w:hAnsi="Times New Roman"/>
          <w:bCs/>
          <w:sz w:val="28"/>
          <w:szCs w:val="28"/>
        </w:rPr>
        <w:t>команда МОУ «Гимназия №44 г. Твери» - 2 место</w:t>
      </w:r>
      <w:r w:rsidRPr="0033761C">
        <w:rPr>
          <w:rFonts w:ascii="Times New Roman" w:hAnsi="Times New Roman"/>
          <w:sz w:val="28"/>
          <w:szCs w:val="28"/>
        </w:rPr>
        <w:t>;</w:t>
      </w:r>
    </w:p>
    <w:p w:rsidR="00FA531B" w:rsidRPr="0033761C" w:rsidRDefault="00FA531B" w:rsidP="000F0809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bCs/>
          <w:sz w:val="28"/>
          <w:szCs w:val="28"/>
        </w:rPr>
        <w:lastRenderedPageBreak/>
        <w:t xml:space="preserve">Первенство Московского района по шахматам – </w:t>
      </w:r>
      <w:r w:rsidR="00B95143" w:rsidRPr="0033761C">
        <w:rPr>
          <w:rFonts w:ascii="Times New Roman" w:hAnsi="Times New Roman"/>
          <w:bCs/>
          <w:sz w:val="28"/>
          <w:szCs w:val="28"/>
        </w:rPr>
        <w:t>7-11 классы, 2 место</w:t>
      </w:r>
      <w:r w:rsidRPr="0033761C">
        <w:rPr>
          <w:rFonts w:ascii="Times New Roman" w:hAnsi="Times New Roman"/>
          <w:sz w:val="28"/>
          <w:szCs w:val="28"/>
        </w:rPr>
        <w:t>;</w:t>
      </w:r>
    </w:p>
    <w:p w:rsidR="00FA531B" w:rsidRPr="0033761C" w:rsidRDefault="00FA531B" w:rsidP="000F0809">
      <w:pPr>
        <w:widowControl w:val="0"/>
        <w:tabs>
          <w:tab w:val="left" w:pos="565"/>
        </w:tabs>
        <w:rPr>
          <w:rFonts w:ascii="Times New Roman" w:hAnsi="Times New Roman"/>
          <w:bCs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 xml:space="preserve">Организация и участие в «Президентских состязаниях», Московский район </w:t>
      </w:r>
      <w:r w:rsidR="00B95143" w:rsidRPr="0033761C">
        <w:rPr>
          <w:rFonts w:ascii="Times New Roman" w:hAnsi="Times New Roman"/>
          <w:sz w:val="28"/>
          <w:szCs w:val="28"/>
        </w:rPr>
        <w:t>– 8Б, 2 место</w:t>
      </w:r>
      <w:r w:rsidRPr="0033761C">
        <w:rPr>
          <w:rFonts w:ascii="Times New Roman" w:hAnsi="Times New Roman"/>
          <w:bCs/>
          <w:sz w:val="28"/>
          <w:szCs w:val="28"/>
        </w:rPr>
        <w:t>;</w:t>
      </w:r>
    </w:p>
    <w:p w:rsidR="00FA531B" w:rsidRPr="0033761C" w:rsidRDefault="00FA531B" w:rsidP="000F0809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bCs/>
          <w:sz w:val="28"/>
          <w:szCs w:val="28"/>
        </w:rPr>
        <w:t>Организация и проведение спортивного праздника среди детских садов Московского района на б</w:t>
      </w:r>
      <w:r w:rsidR="002E36B7" w:rsidRPr="0033761C">
        <w:rPr>
          <w:rFonts w:ascii="Times New Roman" w:hAnsi="Times New Roman"/>
          <w:bCs/>
          <w:sz w:val="28"/>
          <w:szCs w:val="28"/>
        </w:rPr>
        <w:t>азе МОУ «Гимназии №44 г. Твери»</w:t>
      </w:r>
      <w:r w:rsidRPr="0033761C">
        <w:rPr>
          <w:rFonts w:ascii="Times New Roman" w:hAnsi="Times New Roman"/>
          <w:sz w:val="28"/>
          <w:szCs w:val="28"/>
        </w:rPr>
        <w:t>;</w:t>
      </w:r>
    </w:p>
    <w:p w:rsidR="00FA531B" w:rsidRPr="0033761C" w:rsidRDefault="00FA531B" w:rsidP="000F0809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bCs/>
          <w:sz w:val="28"/>
          <w:szCs w:val="28"/>
        </w:rPr>
        <w:t>Первенство Московского района по волейболу среди девушек – 7-11 классы, 1 место</w:t>
      </w:r>
      <w:r w:rsidRPr="0033761C">
        <w:rPr>
          <w:rFonts w:ascii="Times New Roman" w:hAnsi="Times New Roman"/>
          <w:sz w:val="28"/>
          <w:szCs w:val="28"/>
        </w:rPr>
        <w:t>;</w:t>
      </w:r>
    </w:p>
    <w:p w:rsidR="00FA531B" w:rsidRPr="0033761C" w:rsidRDefault="00FA531B" w:rsidP="000F0809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Организация и проведение первенства Московского района по общей физической подготовке – команда юношей МОУ «Гимназии №44 г. Твери», 2 ме</w:t>
      </w:r>
      <w:r w:rsidR="00B95143" w:rsidRPr="0033761C">
        <w:rPr>
          <w:rFonts w:ascii="Times New Roman" w:hAnsi="Times New Roman"/>
          <w:sz w:val="28"/>
          <w:szCs w:val="28"/>
        </w:rPr>
        <w:t>сто</w:t>
      </w:r>
      <w:r w:rsidRPr="0033761C">
        <w:rPr>
          <w:rFonts w:ascii="Times New Roman" w:hAnsi="Times New Roman"/>
          <w:sz w:val="28"/>
          <w:szCs w:val="28"/>
        </w:rPr>
        <w:t>;</w:t>
      </w:r>
    </w:p>
    <w:p w:rsidR="00FA531B" w:rsidRPr="0033761C" w:rsidRDefault="00FA531B" w:rsidP="000F0809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Организация и проведение спортивного праздника, для мальчиков гимназии, посвященного Дню защитника Отечества</w:t>
      </w:r>
      <w:r w:rsidR="00B95143" w:rsidRPr="0033761C">
        <w:rPr>
          <w:rFonts w:ascii="Times New Roman" w:hAnsi="Times New Roman"/>
          <w:sz w:val="28"/>
          <w:szCs w:val="28"/>
        </w:rPr>
        <w:t xml:space="preserve"> </w:t>
      </w:r>
      <w:r w:rsidRPr="0033761C">
        <w:rPr>
          <w:rFonts w:ascii="Times New Roman" w:hAnsi="Times New Roman"/>
          <w:sz w:val="28"/>
          <w:szCs w:val="28"/>
        </w:rPr>
        <w:t>;</w:t>
      </w:r>
    </w:p>
    <w:p w:rsidR="00FA531B" w:rsidRPr="0033761C" w:rsidRDefault="00FA531B" w:rsidP="000F0809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Первенство Московского района по плаванию – 4-11 классы, команда юношей 1место, команда девушек 3 мест</w:t>
      </w:r>
      <w:r w:rsidR="00B95143" w:rsidRPr="0033761C">
        <w:rPr>
          <w:rFonts w:ascii="Times New Roman" w:hAnsi="Times New Roman"/>
          <w:sz w:val="28"/>
          <w:szCs w:val="28"/>
        </w:rPr>
        <w:t>о</w:t>
      </w:r>
      <w:r w:rsidRPr="0033761C">
        <w:rPr>
          <w:rFonts w:ascii="Times New Roman" w:hAnsi="Times New Roman"/>
          <w:sz w:val="28"/>
          <w:szCs w:val="28"/>
        </w:rPr>
        <w:t>;</w:t>
      </w:r>
    </w:p>
    <w:p w:rsidR="00FA531B" w:rsidRPr="0033761C" w:rsidRDefault="00FA531B" w:rsidP="000F0809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Соревнования по легкой атлетике «Весенний кросс» среди школ Московского района – команда юношей 1</w:t>
      </w:r>
      <w:r w:rsidR="00B95143" w:rsidRPr="0033761C">
        <w:rPr>
          <w:rFonts w:ascii="Times New Roman" w:hAnsi="Times New Roman"/>
          <w:sz w:val="28"/>
          <w:szCs w:val="28"/>
        </w:rPr>
        <w:t xml:space="preserve"> место</w:t>
      </w:r>
      <w:r w:rsidRPr="0033761C">
        <w:rPr>
          <w:rFonts w:ascii="Times New Roman" w:hAnsi="Times New Roman"/>
          <w:sz w:val="28"/>
          <w:szCs w:val="28"/>
        </w:rPr>
        <w:t>;</w:t>
      </w:r>
    </w:p>
    <w:p w:rsidR="00FA531B" w:rsidRPr="0033761C" w:rsidRDefault="00FA531B" w:rsidP="000F0809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Традиционная легкоатлетическая эстафета, посвященная 74-й годовщине Дня Победы в Великой Отечественной войне – общекомандное 3 место, команда юношей 2 место;</w:t>
      </w:r>
    </w:p>
    <w:p w:rsidR="00FA531B" w:rsidRPr="0033761C" w:rsidRDefault="00FA531B" w:rsidP="000F0809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Организация и проведение «Дня науки и спорта» для учащихся гимназии;</w:t>
      </w:r>
    </w:p>
    <w:p w:rsidR="00FA531B" w:rsidRPr="0033761C" w:rsidRDefault="000F0809" w:rsidP="00255344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Необходимо отметить, что в</w:t>
      </w:r>
      <w:r w:rsidR="00FA531B" w:rsidRPr="0033761C">
        <w:rPr>
          <w:rFonts w:ascii="Times New Roman" w:hAnsi="Times New Roman"/>
          <w:sz w:val="28"/>
          <w:szCs w:val="28"/>
        </w:rPr>
        <w:t xml:space="preserve"> 2018-2019 учебном году активно в</w:t>
      </w:r>
      <w:r w:rsidR="00AA22FE" w:rsidRPr="0033761C">
        <w:rPr>
          <w:rFonts w:ascii="Times New Roman" w:hAnsi="Times New Roman"/>
          <w:sz w:val="28"/>
          <w:szCs w:val="28"/>
        </w:rPr>
        <w:t>елась работа по подготовке учащихся</w:t>
      </w:r>
      <w:r w:rsidR="00FA531B" w:rsidRPr="0033761C">
        <w:rPr>
          <w:rFonts w:ascii="Times New Roman" w:hAnsi="Times New Roman"/>
          <w:sz w:val="28"/>
          <w:szCs w:val="28"/>
        </w:rPr>
        <w:t xml:space="preserve"> к сдаче норм ГТО, результатом этой работы стали учащиеся, получившие знаки отличия физкультурно-спортивного комплекса</w:t>
      </w:r>
      <w:r w:rsidR="00AA22FE" w:rsidRPr="0033761C">
        <w:rPr>
          <w:rFonts w:ascii="Times New Roman" w:hAnsi="Times New Roman"/>
          <w:sz w:val="28"/>
          <w:szCs w:val="28"/>
        </w:rPr>
        <w:t xml:space="preserve">:  </w:t>
      </w:r>
      <w:r w:rsidR="00FA531B" w:rsidRPr="0033761C">
        <w:rPr>
          <w:rFonts w:ascii="Times New Roman" w:hAnsi="Times New Roman"/>
          <w:sz w:val="28"/>
          <w:szCs w:val="28"/>
        </w:rPr>
        <w:t xml:space="preserve"> 14</w:t>
      </w:r>
      <w:r w:rsidR="00AA22FE" w:rsidRPr="0033761C">
        <w:rPr>
          <w:rFonts w:ascii="Times New Roman" w:hAnsi="Times New Roman"/>
          <w:sz w:val="28"/>
          <w:szCs w:val="28"/>
        </w:rPr>
        <w:t xml:space="preserve"> учащихся получили значки  ГТО</w:t>
      </w:r>
      <w:r w:rsidR="00FA531B" w:rsidRPr="0033761C">
        <w:rPr>
          <w:rFonts w:ascii="Times New Roman" w:hAnsi="Times New Roman"/>
          <w:sz w:val="28"/>
          <w:szCs w:val="28"/>
        </w:rPr>
        <w:t xml:space="preserve"> </w:t>
      </w:r>
      <w:r w:rsidR="00AA22FE" w:rsidRPr="0033761C">
        <w:rPr>
          <w:rFonts w:ascii="Times New Roman" w:hAnsi="Times New Roman"/>
          <w:sz w:val="28"/>
          <w:szCs w:val="28"/>
        </w:rPr>
        <w:t>.</w:t>
      </w:r>
    </w:p>
    <w:p w:rsidR="00FA531B" w:rsidRPr="0033761C" w:rsidRDefault="00FA531B" w:rsidP="00FA531B">
      <w:pPr>
        <w:widowControl w:val="0"/>
        <w:tabs>
          <w:tab w:val="left" w:pos="565"/>
        </w:tabs>
        <w:ind w:firstLine="709"/>
        <w:rPr>
          <w:rFonts w:ascii="Times New Roman" w:hAnsi="Times New Roman"/>
          <w:sz w:val="28"/>
          <w:szCs w:val="28"/>
        </w:rPr>
      </w:pPr>
      <w:r w:rsidRPr="0033761C">
        <w:rPr>
          <w:rFonts w:ascii="Times New Roman" w:hAnsi="Times New Roman"/>
          <w:sz w:val="28"/>
          <w:szCs w:val="28"/>
        </w:rPr>
        <w:t>Кафедра обществоведческих дисциплин</w:t>
      </w:r>
    </w:p>
    <w:p w:rsidR="00FA531B" w:rsidRPr="005A484B" w:rsidRDefault="00FA531B" w:rsidP="00FA531B">
      <w:pPr>
        <w:widowControl w:val="0"/>
        <w:tabs>
          <w:tab w:val="left" w:pos="565"/>
        </w:tabs>
        <w:ind w:firstLine="709"/>
        <w:rPr>
          <w:rFonts w:ascii="Times New Roman" w:hAnsi="Times New Roman"/>
          <w:sz w:val="28"/>
          <w:szCs w:val="28"/>
        </w:rPr>
      </w:pPr>
      <w:r w:rsidRPr="005A484B">
        <w:rPr>
          <w:rFonts w:ascii="Times New Roman" w:hAnsi="Times New Roman"/>
          <w:sz w:val="28"/>
          <w:szCs w:val="28"/>
        </w:rPr>
        <w:t>Внеурочная деятельность по предметам.</w:t>
      </w:r>
    </w:p>
    <w:p w:rsidR="00FA531B" w:rsidRPr="005A484B" w:rsidRDefault="00FA531B" w:rsidP="00FA531B">
      <w:pPr>
        <w:widowControl w:val="0"/>
        <w:tabs>
          <w:tab w:val="left" w:pos="565"/>
        </w:tabs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4"/>
        <w:gridCol w:w="2482"/>
        <w:gridCol w:w="873"/>
        <w:gridCol w:w="1778"/>
        <w:gridCol w:w="1617"/>
      </w:tblGrid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Результат участия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11 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  <w:vMerge w:val="restart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7 кл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19" w:type="dxa"/>
            <w:vMerge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10 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19" w:type="dxa"/>
            <w:vMerge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11 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7 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319" w:type="dxa"/>
            <w:vMerge w:val="restart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10 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19" w:type="dxa"/>
            <w:vMerge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11 кл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Основы избирательного законодательства</w:t>
            </w: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10 кл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AA22FE" w:rsidRPr="005A484B" w:rsidRDefault="00CC2212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  <w:p w:rsidR="00CC2212" w:rsidRPr="005A484B" w:rsidRDefault="00CC2212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212" w:rsidRPr="005A484B" w:rsidRDefault="00CC2212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523" w:type="dxa"/>
          </w:tcPr>
          <w:p w:rsidR="00AA22FE" w:rsidRPr="005A484B" w:rsidRDefault="00CC2212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C2212" w:rsidRPr="005A484B" w:rsidRDefault="00CC2212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2FE" w:rsidRPr="005A484B" w:rsidRDefault="00CC2212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A484B">
              <w:rPr>
                <w:rFonts w:ascii="Times New Roman" w:hAnsi="Times New Roman"/>
                <w:bCs/>
                <w:sz w:val="28"/>
                <w:szCs w:val="28"/>
              </w:rPr>
              <w:t>право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10 кл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A484B">
              <w:rPr>
                <w:rFonts w:ascii="Times New Roman" w:hAnsi="Times New Roman"/>
                <w:bCs/>
                <w:sz w:val="28"/>
                <w:szCs w:val="28"/>
              </w:rPr>
              <w:t>«Олимпис»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1.Осенняя сессия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2.Весенняя сессия</w:t>
            </w: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8 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53376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bCs/>
                <w:sz w:val="28"/>
                <w:szCs w:val="28"/>
              </w:rPr>
              <w:t>Международный проект  молодежного парламента Государственной Думы РФ  акция «Каждый день горжусь Россией!»</w:t>
            </w: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9-10 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 xml:space="preserve">Осенняя и весенняя акция 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По 58 чел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A484B">
              <w:rPr>
                <w:rFonts w:ascii="Times New Roman" w:hAnsi="Times New Roman"/>
                <w:bCs/>
                <w:sz w:val="28"/>
                <w:szCs w:val="28"/>
              </w:rPr>
              <w:t>Муниципальная олимпиада по истории «Витязь»</w:t>
            </w: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5 кл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6 кл.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7 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6 чел.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 xml:space="preserve">6 чел. 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6 чел.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 чел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Высшая проба (история)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7 кл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A484B">
              <w:rPr>
                <w:rFonts w:ascii="Times New Roman" w:hAnsi="Times New Roman"/>
                <w:bCs/>
                <w:sz w:val="28"/>
                <w:szCs w:val="28"/>
              </w:rPr>
              <w:t>Всероссийская олимпиада школьников на тему 25-летия Конституции РФ</w:t>
            </w: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9-10 кл</w:t>
            </w:r>
          </w:p>
        </w:tc>
        <w:tc>
          <w:tcPr>
            <w:tcW w:w="1528" w:type="dxa"/>
          </w:tcPr>
          <w:p w:rsidR="00AA22FE" w:rsidRPr="005A484B" w:rsidRDefault="0053376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376E" w:rsidRPr="005A484B" w:rsidRDefault="0053376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  <w:p w:rsidR="0053376E" w:rsidRPr="005A484B" w:rsidRDefault="0053376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376E" w:rsidRPr="005A484B" w:rsidRDefault="0053376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Победителей</w:t>
            </w:r>
          </w:p>
          <w:p w:rsidR="0053376E" w:rsidRPr="005A484B" w:rsidRDefault="0053376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376E" w:rsidRPr="005A484B" w:rsidRDefault="0053376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Призеров</w:t>
            </w:r>
          </w:p>
        </w:tc>
        <w:tc>
          <w:tcPr>
            <w:tcW w:w="1523" w:type="dxa"/>
          </w:tcPr>
          <w:p w:rsidR="0053376E" w:rsidRPr="005A484B" w:rsidRDefault="0053376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376E" w:rsidRPr="005A484B" w:rsidRDefault="0053376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 xml:space="preserve">  69 чел..</w:t>
            </w:r>
          </w:p>
          <w:p w:rsidR="0053376E" w:rsidRPr="005A484B" w:rsidRDefault="0053376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76E" w:rsidRPr="005A48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A484B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3376E" w:rsidRPr="005A484B" w:rsidRDefault="0053376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76E" w:rsidRPr="005A48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A484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19" w:type="dxa"/>
          </w:tcPr>
          <w:p w:rsidR="00AA22FE" w:rsidRPr="005A484B" w:rsidRDefault="000F0809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 xml:space="preserve">Высшая проба </w:t>
            </w:r>
            <w:r w:rsidR="00AA22FE" w:rsidRPr="005A484B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</w:t>
            </w:r>
            <w:r w:rsidR="00AA22FE" w:rsidRPr="005A48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школьников по обществознанию, Покори Воробьевы горы, Московская олимпиада по праву, Олимпиада Кутафина, олимпиада школьников </w:t>
            </w:r>
            <w:r w:rsidR="00AA22FE" w:rsidRPr="005A484B">
              <w:rPr>
                <w:rFonts w:ascii="Times New Roman" w:hAnsi="Times New Roman"/>
                <w:bCs/>
                <w:sz w:val="28"/>
                <w:szCs w:val="28"/>
              </w:rPr>
              <w:t xml:space="preserve"> СПбГУ</w:t>
            </w: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lastRenderedPageBreak/>
              <w:t>10-11кл.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212" w:rsidRPr="005A484B" w:rsidRDefault="00CC2212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212" w:rsidRPr="005A484B" w:rsidRDefault="00CC2212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212" w:rsidRPr="005A484B" w:rsidRDefault="00CC2212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212" w:rsidRPr="005A484B" w:rsidRDefault="00CC2212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212" w:rsidRPr="005A484B" w:rsidRDefault="00CC2212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  <w:tc>
          <w:tcPr>
            <w:tcW w:w="1523" w:type="dxa"/>
          </w:tcPr>
          <w:p w:rsidR="00CC2212" w:rsidRPr="005A484B" w:rsidRDefault="00CC2212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212" w:rsidRPr="005A484B" w:rsidRDefault="00CC2212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212" w:rsidRPr="005A484B" w:rsidRDefault="00CC2212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212" w:rsidRPr="005A484B" w:rsidRDefault="00CC2212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212" w:rsidRPr="005A484B" w:rsidRDefault="00CC2212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Конкурс сообщений «Открытие»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7 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Конкурс рефератов «Путь к успеху»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7 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Конкурс рефератов «Шаг в будущее»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11 кл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Ежегодный проект «Дни русской истории, литературы, культуры»</w:t>
            </w: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5 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</w:t>
            </w:r>
            <w:r w:rsidR="0053376E" w:rsidRPr="005A48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A48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19" w:type="dxa"/>
            <w:vMerge w:val="restart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Конкурс презентаций «Великие люди»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7 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5 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9" w:type="dxa"/>
            <w:vMerge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5 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Научная конференция «Великий князь Тверской: эпоха, личность, наследие».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5 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  <w:tc>
          <w:tcPr>
            <w:tcW w:w="1523" w:type="dxa"/>
          </w:tcPr>
          <w:p w:rsidR="00AA22FE" w:rsidRPr="005A484B" w:rsidRDefault="0053376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  <w:vMerge w:val="restart"/>
          </w:tcPr>
          <w:p w:rsidR="00AA22FE" w:rsidRPr="005A484B" w:rsidRDefault="00AA22FE" w:rsidP="00FA53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A48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XV</w:t>
            </w:r>
            <w:r w:rsidRPr="005A484B">
              <w:rPr>
                <w:rFonts w:ascii="Times New Roman" w:hAnsi="Times New Roman"/>
                <w:bCs/>
                <w:sz w:val="28"/>
                <w:szCs w:val="28"/>
              </w:rPr>
              <w:t xml:space="preserve"> межрегиональной конференции исторических </w:t>
            </w:r>
            <w:r w:rsidRPr="005A48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исследовательских работ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bCs/>
                <w:sz w:val="28"/>
                <w:szCs w:val="28"/>
              </w:rPr>
              <w:t>«Церковь и война. Русская Православная Церковь на переломных этапах истории».</w:t>
            </w: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lastRenderedPageBreak/>
              <w:t>9 кл.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  <w:vMerge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10 кл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2FE" w:rsidRPr="005A484B" w:rsidTr="00AA22FE">
        <w:tc>
          <w:tcPr>
            <w:tcW w:w="444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19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Научная конференция для школьников и студентов «Эпоха  «большого террора»: события и судьбы»</w:t>
            </w:r>
          </w:p>
        </w:tc>
        <w:tc>
          <w:tcPr>
            <w:tcW w:w="87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9 кл</w:t>
            </w:r>
          </w:p>
        </w:tc>
        <w:tc>
          <w:tcPr>
            <w:tcW w:w="1528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  <w:tc>
          <w:tcPr>
            <w:tcW w:w="1523" w:type="dxa"/>
          </w:tcPr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2FE" w:rsidRPr="005A484B" w:rsidRDefault="00AA22FE" w:rsidP="00FA531B">
            <w:pPr>
              <w:rPr>
                <w:rFonts w:ascii="Times New Roman" w:hAnsi="Times New Roman"/>
                <w:sz w:val="28"/>
                <w:szCs w:val="28"/>
              </w:rPr>
            </w:pPr>
            <w:r w:rsidRPr="005A4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A531B" w:rsidRPr="000F0809" w:rsidRDefault="00FA531B" w:rsidP="00FA531B">
      <w:pPr>
        <w:rPr>
          <w:rFonts w:ascii="Times New Roman" w:hAnsi="Times New Roman"/>
          <w:sz w:val="28"/>
          <w:szCs w:val="28"/>
        </w:rPr>
      </w:pPr>
    </w:p>
    <w:p w:rsidR="00FA531B" w:rsidRPr="000F0809" w:rsidRDefault="00FA531B" w:rsidP="00FA531B">
      <w:pPr>
        <w:rPr>
          <w:rFonts w:ascii="Times New Roman" w:hAnsi="Times New Roman"/>
          <w:sz w:val="28"/>
          <w:szCs w:val="28"/>
        </w:rPr>
      </w:pPr>
    </w:p>
    <w:p w:rsidR="00FA531B" w:rsidRPr="00433B64" w:rsidRDefault="00FA531B" w:rsidP="00FA531B">
      <w:pPr>
        <w:rPr>
          <w:rFonts w:ascii="Times New Roman" w:hAnsi="Times New Roman"/>
        </w:rPr>
      </w:pPr>
    </w:p>
    <w:p w:rsidR="00FA531B" w:rsidRPr="00433B64" w:rsidRDefault="00FA531B" w:rsidP="00255344">
      <w:pPr>
        <w:widowControl w:val="0"/>
        <w:tabs>
          <w:tab w:val="left" w:pos="565"/>
        </w:tabs>
        <w:rPr>
          <w:rFonts w:ascii="Times New Roman" w:hAnsi="Times New Roman"/>
          <w:sz w:val="28"/>
          <w:szCs w:val="28"/>
        </w:rPr>
        <w:sectPr w:rsidR="00FA531B" w:rsidRPr="00433B64" w:rsidSect="00FA531B"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492D" w:rsidRPr="005A484B" w:rsidRDefault="003D492D" w:rsidP="003915A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Федеральному государственному образовательному стандарту 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 в соответствии с ФГОС понимается 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общественно-полезной деятельности.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внеурочной деятельности: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3D492D" w:rsidRPr="005A484B" w:rsidRDefault="00E42BD0" w:rsidP="003915A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2018-2019 учебном году </w:t>
      </w:r>
      <w:r w:rsidR="00E94B84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492D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оспитательная работа гимназии </w:t>
      </w:r>
      <w:r w:rsidR="00E94B84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</w:t>
      </w:r>
      <w:r w:rsidR="003D492D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5  направлениям</w:t>
      </w:r>
      <w:r w:rsidR="00E94B84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1.Общеинтеклектуальное направление.</w:t>
      </w:r>
    </w:p>
    <w:p w:rsidR="003D492D" w:rsidRPr="005A484B" w:rsidRDefault="00A219FA" w:rsidP="003915A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E94B84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EF6A63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интеллектуального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является  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учащихся 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целостного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знаниям и 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 познания.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4B">
        <w:rPr>
          <w:rFonts w:ascii="Times New Roman" w:hAnsi="Times New Roman" w:cs="Times New Roman"/>
          <w:sz w:val="28"/>
          <w:szCs w:val="28"/>
        </w:rPr>
        <w:t xml:space="preserve">2. 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219FA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уховно-нравственное направление.</w:t>
      </w:r>
    </w:p>
    <w:p w:rsidR="003D492D" w:rsidRPr="005A484B" w:rsidRDefault="00A219FA" w:rsidP="003915A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ц</w:t>
      </w:r>
      <w:r w:rsidR="003D492D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D492D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D492D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гимназии</w:t>
      </w:r>
      <w:r w:rsidR="003D492D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воспитания нравственного, ответственного, инициативного и компетентного гражданина России.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4B84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Общекультурное направление. </w:t>
      </w:r>
    </w:p>
    <w:p w:rsidR="003D492D" w:rsidRPr="005A484B" w:rsidRDefault="00A219FA" w:rsidP="003915A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данного направления в гимназии является ф</w:t>
      </w:r>
      <w:r w:rsidR="003D492D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</w:t>
      </w:r>
      <w:r w:rsidR="003D492D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отношения к прекрасному, представлений об эстетических идеалах и ценностях.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hAnsi="Times New Roman" w:cs="Times New Roman"/>
          <w:sz w:val="28"/>
          <w:szCs w:val="28"/>
        </w:rPr>
        <w:t xml:space="preserve">4. 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Спортивно-оздоровительное </w:t>
      </w:r>
      <w:r w:rsidR="00A219FA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направление.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A219FA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данного направления является 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9FA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учащ</w:t>
      </w:r>
      <w:r w:rsidR="00A0689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219FA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осознанной потребности в здо</w:t>
      </w:r>
      <w:r w:rsidR="00A0689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ровом образе жизни, формировании и развитии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валеологической культуры.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hAnsi="Times New Roman" w:cs="Times New Roman"/>
          <w:sz w:val="28"/>
          <w:szCs w:val="28"/>
        </w:rPr>
        <w:t xml:space="preserve">5. 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направление.</w:t>
      </w:r>
    </w:p>
    <w:p w:rsidR="003D492D" w:rsidRPr="005A484B" w:rsidRDefault="000B662A" w:rsidP="003915A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Цель данного направления является 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перевода ребенка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</w:t>
      </w:r>
      <w:r w:rsidR="000B662A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проведенные в гимназии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0B662A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</w:t>
      </w:r>
      <w:r w:rsidR="000B662A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662A" w:rsidRPr="005A484B" w:rsidRDefault="003D492D" w:rsidP="003915A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84B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Общеинтеллектуальное:</w:t>
      </w:r>
      <w:r w:rsidRPr="005A484B">
        <w:rPr>
          <w:rFonts w:ascii="Times New Roman" w:hAnsi="Times New Roman" w:cs="Times New Roman"/>
          <w:sz w:val="28"/>
          <w:szCs w:val="28"/>
        </w:rPr>
        <w:t xml:space="preserve">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гимназий и лицеев (город) </w:t>
      </w:r>
    </w:p>
    <w:p w:rsidR="005615FA" w:rsidRPr="005A484B" w:rsidRDefault="000B662A" w:rsidP="003915A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8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Выпускники Царско-сельского лицея» ( 9-11 классы); Интерактивная игра (гимназия)«Вектор дружбы» 5абв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классы; 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ежемесячные  выпуски новостей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теле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студии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гимназии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«Прямой эфир» 1-11 классы; Тематические классные часы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 « День солидарности против терроризма», </w:t>
      </w:r>
    </w:p>
    <w:p w:rsidR="003D492D" w:rsidRPr="005A484B" w:rsidRDefault="003915A4" w:rsidP="003915A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8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Освобождение города Калинина от немецко-фашистких захватчиков»,  « Жертв памяти Холокоста», « Блокадный Ленинград», </w:t>
      </w:r>
      <w:r w:rsidR="003D492D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памяти о россиянах, исполнявших интернациональный долг в Афганистане,  « по каким правилам мы живем», « Толерантность- что это?», « Безопасные каникулы», « Будем здоровы», 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Классный час –викторина « На встречу к звёздам» 1-4 кл.,; «</w:t>
      </w:r>
      <w:r w:rsidR="000B662A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Посвящение  в гимназисты» 5 классы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, День науки</w:t>
      </w:r>
      <w:r w:rsidR="000B662A" w:rsidRPr="005A48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игра « Самый умный»</w:t>
      </w:r>
      <w:r w:rsidR="000B662A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 5-7 классов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, ДЦ « МИР» « День Российского кино» -</w:t>
      </w:r>
      <w:r w:rsidR="000B662A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6а</w:t>
      </w:r>
      <w:r w:rsidR="000B662A" w:rsidRPr="005A484B">
        <w:rPr>
          <w:rFonts w:ascii="Times New Roman" w:hAnsi="Times New Roman" w:cs="Times New Roman"/>
          <w:color w:val="000000"/>
          <w:sz w:val="28"/>
          <w:szCs w:val="28"/>
        </w:rPr>
        <w:t>,б классы.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549B" w:rsidRPr="005A484B" w:rsidRDefault="003D492D" w:rsidP="003915A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Духовно-нравственное:</w:t>
      </w:r>
      <w:r w:rsidRPr="005A484B">
        <w:rPr>
          <w:rFonts w:ascii="Times New Roman" w:hAnsi="Times New Roman" w:cs="Times New Roman"/>
          <w:sz w:val="28"/>
          <w:szCs w:val="28"/>
        </w:rPr>
        <w:t xml:space="preserve">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Концерт</w:t>
      </w:r>
      <w:r w:rsidR="000B662A" w:rsidRPr="005A484B">
        <w:rPr>
          <w:rFonts w:ascii="Times New Roman" w:hAnsi="Times New Roman" w:cs="Times New Roman"/>
          <w:color w:val="000000"/>
          <w:sz w:val="28"/>
          <w:szCs w:val="28"/>
        </w:rPr>
        <w:t>, посвященный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62A" w:rsidRPr="005A484B">
        <w:rPr>
          <w:rFonts w:ascii="Times New Roman" w:hAnsi="Times New Roman" w:cs="Times New Roman"/>
          <w:color w:val="000000"/>
          <w:sz w:val="28"/>
          <w:szCs w:val="28"/>
        </w:rPr>
        <w:t>Международному дню У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чителя «Просто вы волшебники»</w:t>
      </w:r>
      <w:r w:rsidR="000B662A" w:rsidRPr="005A484B">
        <w:rPr>
          <w:rFonts w:ascii="Times New Roman" w:hAnsi="Times New Roman" w:cs="Times New Roman"/>
          <w:color w:val="000000"/>
          <w:sz w:val="28"/>
          <w:szCs w:val="28"/>
        </w:rPr>
        <w:t>, подготовленный учащимися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11а,11б,11в,2кл,4а,5а,5б, 6а,6б,8а,9а,8б, </w:t>
      </w:r>
      <w:r w:rsidR="000B662A" w:rsidRPr="005A484B">
        <w:rPr>
          <w:rFonts w:ascii="Times New Roman" w:hAnsi="Times New Roman" w:cs="Times New Roman"/>
          <w:color w:val="000000"/>
          <w:sz w:val="28"/>
          <w:szCs w:val="28"/>
        </w:rPr>
        <w:t>участниками ансамбля гимназии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«Веселая семейка»; Концерт</w:t>
      </w:r>
      <w:r w:rsidR="00A4549B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для бабушек учащихся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« Бабушка рядышком с дедушкой» </w:t>
      </w:r>
      <w:r w:rsidR="00A4549B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подготовленный участниками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ансамб</w:t>
      </w:r>
      <w:r w:rsidR="00A4549B" w:rsidRPr="005A484B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« Веселая семейка»</w:t>
      </w:r>
      <w:r w:rsidR="00A4549B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и учащимися 5а, 8а классов; Телевыпуски  к юбилею гимназической телестудии студии  «Прямой эфир» подготовленный участниками студии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; Концерт с элементами игровой программы Праздник осени  </w:t>
      </w:r>
      <w:r w:rsidR="00A4549B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5а,2,3,4 классы; Игра по станциям  «Посвящение в первоклассники» 9а и 9б,6в,</w:t>
      </w:r>
      <w:r w:rsidR="00A4549B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Региональный фестиваль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«Телевзгляд» студия «Прямой эфир»</w:t>
      </w:r>
      <w:r w:rsidR="00A4549B" w:rsidRPr="005A484B">
        <w:rPr>
          <w:rFonts w:ascii="Times New Roman" w:hAnsi="Times New Roman" w:cs="Times New Roman"/>
          <w:color w:val="000000"/>
          <w:sz w:val="28"/>
          <w:szCs w:val="28"/>
        </w:rPr>
        <w:t>, посвященный 10-летию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студии «Прямой</w:t>
      </w:r>
      <w:r w:rsidR="00A4549B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эфир»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4549B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Торжественная линейка, посвященная освобождению города Калинина» 3,4,5,6,7,8,9 классы; акция « Блокадный хлеб»1-11 кл., городская акция «74 минуты тишины» 10 классы, </w:t>
      </w:r>
      <w:r w:rsidR="00A4549B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акция </w:t>
      </w:r>
    </w:p>
    <w:p w:rsidR="00A4549B" w:rsidRPr="005A484B" w:rsidRDefault="00A4549B" w:rsidP="003915A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8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Кубок Сталинграда»  команда 10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-х 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кл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ассов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линейка «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Памяти воинов Интернационалистов» 6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-е классы,, акция «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Я верю в тебя, солдат» 3а,5б классы;  Уроки мужества с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приглашением ветеранов ВОВ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, выездом в Росгвардию (7в), с приглашение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шефской части № 19089 Мигалово (7абв ма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льчики); Концертная программа «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Букет из самых теплых чувств»,  концерт «Дорогами войн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ы», тематический классный час «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Летопись победы»,  линейка « Мы помним, мы гордимся» 5-7 кл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ассы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,   Всероссийская акция </w:t>
      </w:r>
    </w:p>
    <w:p w:rsidR="003D492D" w:rsidRPr="005A484B" w:rsidRDefault="00A4549B" w:rsidP="003915A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84B">
        <w:rPr>
          <w:rFonts w:ascii="Times New Roman" w:hAnsi="Times New Roman" w:cs="Times New Roman"/>
          <w:color w:val="000000"/>
          <w:sz w:val="28"/>
          <w:szCs w:val="28"/>
        </w:rPr>
        <w:t>«Георгиевская ленточка» 1-е классы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, тематическое мероприятие « Живи в веках»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(ДДМ 10 класс),  ВСИ « Орленок».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65CF" w:rsidRPr="005A484B" w:rsidRDefault="003D492D" w:rsidP="003915A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8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Общекультурное</w:t>
      </w:r>
      <w:r w:rsidRPr="005A484B">
        <w:rPr>
          <w:rFonts w:ascii="Times New Roman" w:hAnsi="Times New Roman" w:cs="Times New Roman"/>
          <w:sz w:val="28"/>
          <w:szCs w:val="28"/>
        </w:rPr>
        <w:t xml:space="preserve">: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Выставка по</w:t>
      </w:r>
      <w:r w:rsidR="00B765CF" w:rsidRPr="005A484B">
        <w:rPr>
          <w:rFonts w:ascii="Times New Roman" w:hAnsi="Times New Roman" w:cs="Times New Roman"/>
          <w:color w:val="000000"/>
          <w:sz w:val="28"/>
          <w:szCs w:val="28"/>
        </w:rPr>
        <w:t>делок из природного материала «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Осенний калейдоскоп» 2-4 классы; Выставк</w:t>
      </w:r>
      <w:r w:rsidR="00B765CF" w:rsidRPr="005A484B">
        <w:rPr>
          <w:rFonts w:ascii="Times New Roman" w:hAnsi="Times New Roman" w:cs="Times New Roman"/>
          <w:color w:val="000000"/>
          <w:sz w:val="28"/>
          <w:szCs w:val="28"/>
        </w:rPr>
        <w:t>а рисунков «Правила ПДД» 1-4 классы, Игровая программа «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Ура, каникулы» 7</w:t>
      </w:r>
      <w:r w:rsidR="00B765CF" w:rsidRPr="005A48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е классы; Новогодние утренники </w:t>
      </w:r>
    </w:p>
    <w:p w:rsidR="003D492D" w:rsidRPr="005A484B" w:rsidRDefault="00B765CF" w:rsidP="003915A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8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Как Барбоскины Новый год спасали» 1-3 классы, спектакль « В стране невыученных уроков» 4,5,6 классы, Игровая программа « В поисках Деда Мороза»7-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11 классы, Новогодняя дискотека для 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9-11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-х классов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; Выставка «Новый год у ворот»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авторская выставка учащихся, посещающих кружок  «К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виллинг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, познавательно –игровая программа « Широкая масленица» с мастер –классом  1-4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классы, 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конкурс « Радуг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а талантов»  «Веселая семейка», выставка рисунков  «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И помнит мир спасённый», праздник последнего  звонка « Премия золотая сова» 11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-е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кл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ассы, П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оследний звонок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-х классов « Школьный журнал».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Спортивно-оздоровительное</w:t>
      </w:r>
      <w:r w:rsidR="008F1E17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спортивный праздник  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здоровья  5-11</w:t>
      </w:r>
      <w:r w:rsidR="0090139B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классы; 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Первенство гимназии </w:t>
      </w:r>
      <w:r w:rsidR="0090139B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мини-футболу 5-9 классы; </w:t>
      </w:r>
      <w:r w:rsidR="008F1E17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первенство гимназии по стритболу  6-9 классы;  п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ервенство </w:t>
      </w:r>
      <w:r w:rsidR="0090139B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 по настольному теннису 2-11классы; с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портивный праздник «Веселые старты» 2-</w:t>
      </w:r>
      <w:r w:rsidR="0033696F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классы;  районный праздник  «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Здоровья» 7-11</w:t>
      </w:r>
      <w:r w:rsidR="0033696F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классы;   </w:t>
      </w:r>
      <w:r w:rsidR="0090139B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 наций</w:t>
      </w:r>
      <w:r w:rsidR="0090139B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 Всероссийский  день бегуна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5-11 классы; соревнование  </w:t>
      </w:r>
      <w:r w:rsidR="0090139B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 по Дартс</w:t>
      </w:r>
      <w:r w:rsidR="0090139B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2-11 классы; 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1E17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ервенство Мо</w:t>
      </w:r>
      <w:r w:rsidR="0090139B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сковского района по баскетболу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6-11</w:t>
      </w:r>
      <w:r w:rsidR="0090139B" w:rsidRPr="005A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-е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классы,  </w:t>
      </w:r>
      <w:r w:rsidR="008F1E17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ервенство</w:t>
      </w:r>
      <w:r w:rsidR="008F1E17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по дартс 2-9 классы, п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ервенство гимназии по бадминтону 4-11 классы; матчевая встреча по мини</w:t>
      </w:r>
      <w:r w:rsidR="008F1E17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футболу  3а,б класс</w:t>
      </w:r>
      <w:r w:rsidR="0090139B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соревнования по баскетболу «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кубок Лидера» 8-11 классы, малые Олимпийские игры 3-7 классы;  командная игра « Зарничка» 3 кл</w:t>
      </w:r>
      <w:r w:rsidR="001D2E5D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л/а эстафета</w:t>
      </w:r>
      <w:r w:rsidR="001D2E5D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посвященная Дню Победы 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мая,  спортивный праздник « Папа, мама,</w:t>
      </w:r>
      <w:r w:rsidR="001D2E5D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D2E5D"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семья».</w:t>
      </w:r>
    </w:p>
    <w:p w:rsidR="003D492D" w:rsidRPr="005A484B" w:rsidRDefault="003D492D" w:rsidP="003915A4">
      <w:pPr>
        <w:pStyle w:val="c0"/>
        <w:shd w:val="clear" w:color="auto" w:fill="FFFFFF"/>
        <w:spacing w:before="0" w:beforeAutospacing="0" w:after="160" w:afterAutospacing="0" w:line="276" w:lineRule="auto"/>
        <w:jc w:val="both"/>
        <w:rPr>
          <w:color w:val="000000"/>
          <w:sz w:val="28"/>
          <w:szCs w:val="28"/>
        </w:rPr>
      </w:pPr>
      <w:r w:rsidRPr="005A484B">
        <w:rPr>
          <w:color w:val="000000"/>
          <w:sz w:val="28"/>
          <w:szCs w:val="28"/>
        </w:rPr>
        <w:t>Социальное</w:t>
      </w:r>
      <w:r w:rsidR="001D2E5D" w:rsidRPr="005A484B">
        <w:rPr>
          <w:color w:val="000000"/>
          <w:sz w:val="28"/>
          <w:szCs w:val="28"/>
        </w:rPr>
        <w:t>:</w:t>
      </w:r>
      <w:r w:rsidRPr="005A484B">
        <w:rPr>
          <w:color w:val="000000"/>
          <w:sz w:val="28"/>
          <w:szCs w:val="28"/>
        </w:rPr>
        <w:t xml:space="preserve">  Акция по ПДД «Внимание, дети»; Познавательная игра; Познавательная игра «Путешествие в  страну Светофорию», «Добрый друг дорожный знак»; акция «Письмо водителю» (с инспектором ГИБДД)1-4 классы;  Акция  «Бумажный бум» участие 1-11кл. 1 место-3в, 2 место-2б, 3 место-3б; Акция «Поздравь пожилого человека» Участие 3а,5а,б,6в классов; Акция  Сбор кормов для домашних животных</w:t>
      </w:r>
      <w:r w:rsidR="008F1E17" w:rsidRPr="005A484B">
        <w:rPr>
          <w:color w:val="000000"/>
          <w:sz w:val="28"/>
          <w:szCs w:val="28"/>
        </w:rPr>
        <w:tab/>
        <w:t>участвовали</w:t>
      </w:r>
      <w:r w:rsidRPr="005A484B">
        <w:rPr>
          <w:color w:val="000000"/>
          <w:sz w:val="28"/>
          <w:szCs w:val="28"/>
        </w:rPr>
        <w:t xml:space="preserve"> 1-11кл</w:t>
      </w:r>
      <w:r w:rsidR="008F1E17" w:rsidRPr="005A484B">
        <w:rPr>
          <w:color w:val="000000"/>
          <w:sz w:val="28"/>
          <w:szCs w:val="28"/>
        </w:rPr>
        <w:t>ассы, учителя</w:t>
      </w:r>
      <w:r w:rsidRPr="005A484B">
        <w:rPr>
          <w:color w:val="000000"/>
          <w:sz w:val="28"/>
          <w:szCs w:val="28"/>
        </w:rPr>
        <w:t>; акции « Открытка ветерану» (кружок «Квиллинг», 3а,3б,3в кл</w:t>
      </w:r>
      <w:r w:rsidR="008F1E17" w:rsidRPr="005A484B">
        <w:rPr>
          <w:color w:val="000000"/>
          <w:sz w:val="28"/>
          <w:szCs w:val="28"/>
        </w:rPr>
        <w:t>ассы</w:t>
      </w:r>
      <w:r w:rsidRPr="005A484B">
        <w:rPr>
          <w:color w:val="000000"/>
          <w:sz w:val="28"/>
          <w:szCs w:val="28"/>
        </w:rPr>
        <w:t>), акция «Рейд труда и памяти» ( 7,8а,8в кл</w:t>
      </w:r>
      <w:r w:rsidR="001D2E5D" w:rsidRPr="005A484B">
        <w:rPr>
          <w:color w:val="000000"/>
          <w:sz w:val="28"/>
          <w:szCs w:val="28"/>
        </w:rPr>
        <w:t>ассы</w:t>
      </w:r>
      <w:r w:rsidRPr="005A484B">
        <w:rPr>
          <w:color w:val="000000"/>
          <w:sz w:val="28"/>
          <w:szCs w:val="28"/>
        </w:rPr>
        <w:t>)</w:t>
      </w:r>
      <w:r w:rsidR="001D2E5D" w:rsidRPr="005A484B">
        <w:rPr>
          <w:color w:val="000000"/>
          <w:sz w:val="28"/>
          <w:szCs w:val="28"/>
        </w:rPr>
        <w:t>,</w:t>
      </w:r>
      <w:r w:rsidRPr="005A484B">
        <w:rPr>
          <w:color w:val="000000"/>
          <w:sz w:val="28"/>
          <w:szCs w:val="28"/>
        </w:rPr>
        <w:t xml:space="preserve"> акция « Георгиевская ленто</w:t>
      </w:r>
      <w:r w:rsidR="008F1E17" w:rsidRPr="005A484B">
        <w:rPr>
          <w:color w:val="000000"/>
          <w:sz w:val="28"/>
          <w:szCs w:val="28"/>
        </w:rPr>
        <w:t xml:space="preserve">чка», акция </w:t>
      </w:r>
      <w:r w:rsidR="001D2E5D" w:rsidRPr="005A484B">
        <w:rPr>
          <w:color w:val="000000"/>
          <w:sz w:val="28"/>
          <w:szCs w:val="28"/>
        </w:rPr>
        <w:t>«Бессмертный полк».</w:t>
      </w:r>
    </w:p>
    <w:p w:rsidR="00135A2C" w:rsidRPr="005A484B" w:rsidRDefault="003D492D" w:rsidP="003915A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84B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r w:rsidR="001D2E5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работа </w:t>
      </w:r>
      <w:r w:rsidR="00C63792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E5D" w:rsidRPr="005A484B">
        <w:rPr>
          <w:rFonts w:ascii="Times New Roman" w:hAnsi="Times New Roman" w:cs="Times New Roman"/>
          <w:color w:val="000000"/>
          <w:sz w:val="28"/>
          <w:szCs w:val="28"/>
        </w:rPr>
        <w:t>проводилась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через участие в ярмарке мастеров в ТТК </w:t>
      </w:r>
      <w:r w:rsidR="001D2E5D" w:rsidRPr="005A484B">
        <w:rPr>
          <w:rFonts w:ascii="Times New Roman" w:hAnsi="Times New Roman" w:cs="Times New Roman"/>
          <w:color w:val="000000"/>
          <w:sz w:val="28"/>
          <w:szCs w:val="28"/>
        </w:rPr>
        <w:t>на проспек</w:t>
      </w:r>
      <w:r w:rsidR="00C63792" w:rsidRPr="005A484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D2E5D" w:rsidRPr="005A484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792" w:rsidRPr="005A484B">
        <w:rPr>
          <w:rFonts w:ascii="Times New Roman" w:hAnsi="Times New Roman" w:cs="Times New Roman"/>
          <w:color w:val="000000"/>
          <w:sz w:val="28"/>
          <w:szCs w:val="28"/>
        </w:rPr>
        <w:t>Победы - 9</w:t>
      </w:r>
      <w:r w:rsidR="001D2E5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а,б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классы, встречи с представителем  Интернационального университета г.Моск</w:t>
      </w:r>
      <w:r w:rsidR="001D2E5D" w:rsidRPr="005A484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1D2E5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4B84" w:rsidRPr="005A484B" w:rsidRDefault="003D492D" w:rsidP="003915A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8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Паршиковой Еленой 10-11 классы,  студентами вузов Спб, Москвы,   курсантами </w:t>
      </w:r>
      <w:r w:rsidRPr="005A484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военной академии воздушно-космической обороны</w:t>
      </w:r>
      <w:r w:rsidRPr="005A48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A484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имени маршала советского союза Г.К. Жукова, экскурсионные поездки в Москву «Кидзания»,</w:t>
      </w:r>
      <w:r w:rsidR="00E94B84" w:rsidRPr="005A484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профильную </w:t>
      </w:r>
      <w:r w:rsidR="008F1E17" w:rsidRPr="005A484B">
        <w:rPr>
          <w:rFonts w:ascii="Times New Roman" w:hAnsi="Times New Roman" w:cs="Times New Roman"/>
          <w:color w:val="000000"/>
          <w:sz w:val="28"/>
          <w:szCs w:val="28"/>
        </w:rPr>
        <w:t>практику ТВГУ,ТГТУ, ТГМУ, архив.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В течение 2018-2019 учебного года в гимназии было проведено:</w:t>
      </w:r>
    </w:p>
    <w:p w:rsidR="00C63792" w:rsidRPr="005A484B" w:rsidRDefault="00C63792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1.Мероприятий общеинтеллектуальной направленност-12; духовно-нравственной - 21; общекультурной -</w:t>
      </w:r>
      <w:r w:rsidR="003D492D" w:rsidRPr="005A484B">
        <w:rPr>
          <w:rFonts w:ascii="Times New Roman" w:hAnsi="Times New Roman" w:cs="Times New Roman"/>
          <w:sz w:val="28"/>
          <w:szCs w:val="28"/>
        </w:rPr>
        <w:t xml:space="preserve"> 15; </w:t>
      </w:r>
    </w:p>
    <w:p w:rsidR="00C63792" w:rsidRPr="005A484B" w:rsidRDefault="00C63792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2.Спортивно-оздоровительных мероприятий-</w:t>
      </w:r>
      <w:r w:rsidR="003D492D" w:rsidRPr="005A484B">
        <w:rPr>
          <w:rFonts w:ascii="Times New Roman" w:hAnsi="Times New Roman" w:cs="Times New Roman"/>
          <w:sz w:val="28"/>
          <w:szCs w:val="28"/>
        </w:rPr>
        <w:t xml:space="preserve">18; </w:t>
      </w:r>
    </w:p>
    <w:p w:rsidR="00C63792" w:rsidRPr="005A484B" w:rsidRDefault="00C63792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3.Социальных мероприятий -</w:t>
      </w:r>
      <w:r w:rsidR="003D492D" w:rsidRPr="005A484B">
        <w:rPr>
          <w:rFonts w:ascii="Times New Roman" w:hAnsi="Times New Roman" w:cs="Times New Roman"/>
          <w:sz w:val="28"/>
          <w:szCs w:val="28"/>
        </w:rPr>
        <w:t xml:space="preserve"> 11; </w:t>
      </w:r>
    </w:p>
    <w:p w:rsidR="00C63792" w:rsidRPr="005A484B" w:rsidRDefault="00C63792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4.Профилактических-</w:t>
      </w:r>
      <w:r w:rsidR="003D492D" w:rsidRPr="005A484B">
        <w:rPr>
          <w:rFonts w:ascii="Times New Roman" w:hAnsi="Times New Roman" w:cs="Times New Roman"/>
          <w:sz w:val="28"/>
          <w:szCs w:val="28"/>
        </w:rPr>
        <w:t xml:space="preserve"> 8;</w:t>
      </w:r>
    </w:p>
    <w:p w:rsidR="003D492D" w:rsidRPr="005A484B" w:rsidRDefault="00C63792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5.</w:t>
      </w:r>
      <w:r w:rsidR="003D492D" w:rsidRPr="005A484B">
        <w:rPr>
          <w:rFonts w:ascii="Times New Roman" w:hAnsi="Times New Roman" w:cs="Times New Roman"/>
          <w:sz w:val="28"/>
          <w:szCs w:val="28"/>
        </w:rPr>
        <w:t xml:space="preserve"> Профориентац</w:t>
      </w:r>
      <w:r w:rsidRPr="005A484B">
        <w:rPr>
          <w:rFonts w:ascii="Times New Roman" w:hAnsi="Times New Roman" w:cs="Times New Roman"/>
          <w:sz w:val="28"/>
          <w:szCs w:val="28"/>
        </w:rPr>
        <w:t>ионных мероприятий-</w:t>
      </w:r>
      <w:r w:rsidR="003D492D" w:rsidRPr="005A484B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D492D" w:rsidRPr="005A484B" w:rsidRDefault="00C63792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 xml:space="preserve">В 2018-2019 учебном </w:t>
      </w:r>
      <w:r w:rsidR="003D492D" w:rsidRPr="005A484B">
        <w:rPr>
          <w:rFonts w:ascii="Times New Roman" w:hAnsi="Times New Roman" w:cs="Times New Roman"/>
          <w:sz w:val="28"/>
          <w:szCs w:val="28"/>
        </w:rPr>
        <w:t xml:space="preserve"> год</w:t>
      </w:r>
      <w:r w:rsidRPr="005A484B">
        <w:rPr>
          <w:rFonts w:ascii="Times New Roman" w:hAnsi="Times New Roman" w:cs="Times New Roman"/>
          <w:sz w:val="28"/>
          <w:szCs w:val="28"/>
        </w:rPr>
        <w:t xml:space="preserve">у </w:t>
      </w:r>
      <w:r w:rsidR="003D492D" w:rsidRPr="005A484B">
        <w:rPr>
          <w:rFonts w:ascii="Times New Roman" w:hAnsi="Times New Roman" w:cs="Times New Roman"/>
          <w:sz w:val="28"/>
          <w:szCs w:val="28"/>
        </w:rPr>
        <w:t xml:space="preserve"> в </w:t>
      </w:r>
      <w:r w:rsidR="008F1E17" w:rsidRPr="005A484B">
        <w:rPr>
          <w:rFonts w:ascii="Times New Roman" w:hAnsi="Times New Roman" w:cs="Times New Roman"/>
          <w:sz w:val="28"/>
          <w:szCs w:val="28"/>
        </w:rPr>
        <w:t xml:space="preserve">гимназии были  проведены </w:t>
      </w:r>
      <w:r w:rsidR="003D6DA0" w:rsidRPr="005A484B">
        <w:rPr>
          <w:rFonts w:ascii="Times New Roman" w:hAnsi="Times New Roman" w:cs="Times New Roman"/>
          <w:sz w:val="28"/>
          <w:szCs w:val="28"/>
        </w:rPr>
        <w:t xml:space="preserve"> обще</w:t>
      </w:r>
      <w:r w:rsidR="008F1E17" w:rsidRPr="005A484B">
        <w:rPr>
          <w:rFonts w:ascii="Times New Roman" w:hAnsi="Times New Roman" w:cs="Times New Roman"/>
          <w:sz w:val="28"/>
          <w:szCs w:val="28"/>
        </w:rPr>
        <w:t>гимназические  мероприятия и акции</w:t>
      </w:r>
      <w:r w:rsidR="003D492D" w:rsidRPr="005A484B">
        <w:rPr>
          <w:rFonts w:ascii="Times New Roman" w:hAnsi="Times New Roman" w:cs="Times New Roman"/>
          <w:sz w:val="28"/>
          <w:szCs w:val="28"/>
        </w:rPr>
        <w:t>:</w:t>
      </w:r>
    </w:p>
    <w:p w:rsidR="003D492D" w:rsidRPr="005A484B" w:rsidRDefault="003D492D" w:rsidP="003915A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 xml:space="preserve">1.Линейки: </w:t>
      </w:r>
      <w:r w:rsidRPr="005A484B">
        <w:rPr>
          <w:rFonts w:ascii="Times New Roman" w:hAnsi="Times New Roman" w:cs="Times New Roman"/>
          <w:bCs/>
          <w:sz w:val="28"/>
          <w:szCs w:val="28"/>
        </w:rPr>
        <w:t>День Знаний;  16 декабря, 15 феврал</w:t>
      </w:r>
      <w:r w:rsidR="008F1E17" w:rsidRPr="005A484B">
        <w:rPr>
          <w:rFonts w:ascii="Times New Roman" w:hAnsi="Times New Roman" w:cs="Times New Roman"/>
          <w:bCs/>
          <w:sz w:val="28"/>
          <w:szCs w:val="28"/>
        </w:rPr>
        <w:t>я День интернационалиста, линейка</w:t>
      </w:r>
      <w:r w:rsidRPr="005A484B">
        <w:rPr>
          <w:rFonts w:ascii="Times New Roman" w:hAnsi="Times New Roman" w:cs="Times New Roman"/>
          <w:bCs/>
          <w:sz w:val="28"/>
          <w:szCs w:val="28"/>
        </w:rPr>
        <w:t xml:space="preserve"> и мероп</w:t>
      </w:r>
      <w:r w:rsidR="008F1E17" w:rsidRPr="005A484B">
        <w:rPr>
          <w:rFonts w:ascii="Times New Roman" w:hAnsi="Times New Roman" w:cs="Times New Roman"/>
          <w:bCs/>
          <w:sz w:val="28"/>
          <w:szCs w:val="28"/>
        </w:rPr>
        <w:t>риятия ко Дню П</w:t>
      </w:r>
      <w:r w:rsidRPr="005A484B">
        <w:rPr>
          <w:rFonts w:ascii="Times New Roman" w:hAnsi="Times New Roman" w:cs="Times New Roman"/>
          <w:bCs/>
          <w:sz w:val="28"/>
          <w:szCs w:val="28"/>
        </w:rPr>
        <w:t xml:space="preserve">обеды, 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2. Тематические классные часы: День</w:t>
      </w:r>
      <w:r w:rsidR="00F5094D" w:rsidRPr="005A484B">
        <w:rPr>
          <w:rFonts w:ascii="Times New Roman" w:hAnsi="Times New Roman" w:cs="Times New Roman"/>
          <w:sz w:val="28"/>
          <w:szCs w:val="28"/>
        </w:rPr>
        <w:t xml:space="preserve"> солидарности против терроризма</w:t>
      </w:r>
      <w:r w:rsidRPr="005A484B">
        <w:rPr>
          <w:rFonts w:ascii="Times New Roman" w:hAnsi="Times New Roman" w:cs="Times New Roman"/>
          <w:sz w:val="28"/>
          <w:szCs w:val="28"/>
        </w:rPr>
        <w:t xml:space="preserve">, </w:t>
      </w:r>
      <w:r w:rsidR="00F5094D" w:rsidRPr="005A484B">
        <w:rPr>
          <w:rFonts w:ascii="Times New Roman" w:hAnsi="Times New Roman" w:cs="Times New Roman"/>
          <w:sz w:val="28"/>
          <w:szCs w:val="28"/>
        </w:rPr>
        <w:t xml:space="preserve"> «100 летие Комсомола» «</w:t>
      </w:r>
      <w:r w:rsidRPr="005A484B">
        <w:rPr>
          <w:rFonts w:ascii="Times New Roman" w:hAnsi="Times New Roman" w:cs="Times New Roman"/>
          <w:sz w:val="28"/>
          <w:szCs w:val="28"/>
        </w:rPr>
        <w:t xml:space="preserve">Толерантность, что это?», « Освобождение Калинина», </w:t>
      </w:r>
      <w:r w:rsidR="00F5094D" w:rsidRPr="005A484B">
        <w:rPr>
          <w:rFonts w:ascii="Times New Roman" w:hAnsi="Times New Roman" w:cs="Times New Roman"/>
          <w:sz w:val="28"/>
          <w:szCs w:val="28"/>
        </w:rPr>
        <w:t>«</w:t>
      </w:r>
      <w:r w:rsidRPr="005A484B">
        <w:rPr>
          <w:rFonts w:ascii="Times New Roman" w:hAnsi="Times New Roman" w:cs="Times New Roman"/>
          <w:sz w:val="28"/>
          <w:szCs w:val="28"/>
        </w:rPr>
        <w:t>День интернационалиста», « Защитник Отечества»  и т.д.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3. Акции :</w:t>
      </w:r>
      <w:r w:rsidR="00F5094D" w:rsidRPr="005A484B">
        <w:rPr>
          <w:rFonts w:ascii="Times New Roman" w:hAnsi="Times New Roman" w:cs="Times New Roman"/>
          <w:sz w:val="28"/>
          <w:szCs w:val="28"/>
        </w:rPr>
        <w:t xml:space="preserve"> «</w:t>
      </w:r>
      <w:r w:rsidRPr="005A484B">
        <w:rPr>
          <w:rFonts w:ascii="Times New Roman" w:hAnsi="Times New Roman" w:cs="Times New Roman"/>
          <w:sz w:val="28"/>
          <w:szCs w:val="28"/>
        </w:rPr>
        <w:t>Почта добра», « Бумажный бум», «Гуманитарная помощь животным», « Гирлянда поздравлений», « Милосердие», « Быть добру»,</w:t>
      </w:r>
      <w:r w:rsidR="00F5094D" w:rsidRPr="005A484B">
        <w:rPr>
          <w:rFonts w:ascii="Times New Roman" w:hAnsi="Times New Roman" w:cs="Times New Roman"/>
          <w:sz w:val="28"/>
          <w:szCs w:val="28"/>
        </w:rPr>
        <w:t xml:space="preserve"> «</w:t>
      </w:r>
      <w:r w:rsidRPr="005A484B">
        <w:rPr>
          <w:rFonts w:ascii="Times New Roman" w:hAnsi="Times New Roman" w:cs="Times New Roman"/>
          <w:sz w:val="28"/>
          <w:szCs w:val="28"/>
        </w:rPr>
        <w:t>Георгиевская ленточка»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 xml:space="preserve">Судя по количеству и разнообразию проводимых мероприятий можно  сделать вывод, что в гимназии созданы условия для потенциального развития каждого гимназиста на уровне гимназии. Проблема состоит в том, что  нет вовлечение учащихся  в подготовку мероприятий, разработку и их проведение. На мой взгляд, это связано с тем, что воспитательная работа в классных коллективах  не всегда систематизирована и последовательна. Это хорошо видно в отчетах некоторых классных руководителей 5-10 классов. Свою воспитательную работу они построили только на мероприятиях, проводимых в гимназии воспитательным отделом, не дополнив практически никаких мероприятий, кроме экскурсий, огоньков и классных часов. Также   работа ведется не по всем направлениям. Некоторые мероприятия просто копировались из плана гимназии, хотя и не были реализованы   по объективным причинам, но в отчете они представлены. Также не все классные руководители сдали отчет, на </w:t>
      </w:r>
      <w:r w:rsidRPr="005A484B">
        <w:rPr>
          <w:rFonts w:ascii="Times New Roman" w:hAnsi="Times New Roman" w:cs="Times New Roman"/>
          <w:sz w:val="28"/>
          <w:szCs w:val="28"/>
        </w:rPr>
        <w:lastRenderedPageBreak/>
        <w:t>основании чего я могу сделать вывод: что в этих классных коллективах воспитательная работа проводилась  не  в полном объеме.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Хочу поблагодарить классных руководителей, которые всегда и вовремя предоставляют информацию и отчеты.</w:t>
      </w:r>
    </w:p>
    <w:p w:rsidR="003D492D" w:rsidRPr="005A484B" w:rsidRDefault="00F5094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гимназии создана р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азвивающая образовательная среда для проявления и развития способностей каждого гимназиста</w:t>
      </w:r>
      <w:r w:rsidR="003D6DA0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92D" w:rsidRPr="005A484B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«Веселая семейка</w:t>
      </w:r>
      <w:r w:rsidR="003D6DA0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37чел.</w:t>
      </w:r>
      <w:r w:rsidR="003D6DA0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Руководитель-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Крючкова С.М. </w:t>
      </w:r>
    </w:p>
    <w:p w:rsidR="003D492D" w:rsidRPr="005A484B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Достижения: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492D" w:rsidRPr="005A484B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мероприятиях гимназии:  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знаний; День учителя; День пожилого человека;    Праздник Осени;  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представления; концерт к 8 марта, концерт  для ветеранов ВОВ;</w:t>
      </w:r>
    </w:p>
    <w:p w:rsidR="003D492D" w:rsidRPr="005A484B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городских мероприятиях: </w:t>
      </w:r>
    </w:p>
    <w:p w:rsidR="003D6DA0" w:rsidRPr="005A484B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Квиллинг</w:t>
      </w:r>
      <w:r w:rsidR="003D6DA0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 чел. </w:t>
      </w:r>
      <w:r w:rsidR="003D6DA0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- 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Кузнецова Л.В. </w:t>
      </w:r>
    </w:p>
    <w:p w:rsidR="003D492D" w:rsidRPr="005A484B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выставок: «День Учителя», « Новый год», «Международный женский день», « Пасхальная», изготовление открыток « Учитель года», Изготовление открыток благотворительная акция;</w:t>
      </w:r>
    </w:p>
    <w:p w:rsidR="003D492D" w:rsidRPr="005A484B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Скрапомания  </w:t>
      </w:r>
      <w:r w:rsidR="003D6DA0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10чел. Кузнецова Л.В;</w:t>
      </w:r>
    </w:p>
    <w:p w:rsidR="003D492D" w:rsidRPr="005A484B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Достижения: Международный конкурс « Бумажное волшебство»  лауреаты- Виноградова Влада, Алексеева Валерия; дипломанты- Лебедева Полина, Тихонова Ксения;</w:t>
      </w:r>
    </w:p>
    <w:p w:rsidR="003D492D" w:rsidRPr="005A484B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конкурс « Я рисую этот мир яркими цветами» 1 место- Виноградова Влада, Алексеева Валерия;</w:t>
      </w:r>
    </w:p>
    <w:p w:rsidR="003D492D" w:rsidRPr="005A484B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Шашки- 23чел. </w:t>
      </w:r>
      <w:r w:rsidR="003D6DA0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Руководитель- 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Калмаков А.Л</w:t>
      </w:r>
      <w:r w:rsidR="003D6DA0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92D" w:rsidRPr="00E855DF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Достижения: 1 место   в первенстве  Московского</w:t>
      </w:r>
      <w:r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шашкам среди школьников 2004 года;  </w:t>
      </w:r>
    </w:p>
    <w:p w:rsidR="003D492D" w:rsidRPr="00E855DF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 гимназии: турниры по шашкам среди учащихся 2-5 классов;</w:t>
      </w:r>
    </w:p>
    <w:p w:rsidR="003D492D" w:rsidRPr="00E855DF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Дартс </w:t>
      </w:r>
      <w:r w:rsidR="003D6DA0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23чел.</w:t>
      </w:r>
      <w:r w:rsidR="003D6DA0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Руководитель-</w:t>
      </w:r>
      <w:r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Жаворонков Д.В.</w:t>
      </w:r>
    </w:p>
    <w:p w:rsidR="004979C8" w:rsidRPr="00E855DF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Достижения:</w:t>
      </w:r>
      <w:r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Межмуниципальный турнир</w:t>
      </w:r>
      <w:r w:rsidR="003D6DA0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Дартс « Калининской ДЮШС» Ро</w:t>
      </w:r>
      <w:r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дионова  Вероника</w:t>
      </w:r>
      <w:r w:rsidR="003D6DA0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место, 3 место Ухабов Александр, 2 место – Амосова Людмила, 3 место</w:t>
      </w:r>
      <w:r w:rsidR="004979C8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Жаворонкова Варвара; </w:t>
      </w:r>
    </w:p>
    <w:p w:rsidR="004979C8" w:rsidRPr="00E855DF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Первенств</w:t>
      </w:r>
      <w:r w:rsidR="004979C8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УДО « Калиниская ДЮШС» по Дар</w:t>
      </w:r>
      <w:r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979C8"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E8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52BF" w:rsidRPr="005A484B" w:rsidRDefault="004979C8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Достижения: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1,3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Дятлов Максим; 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место Горшков Егор,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место Ро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дионова Вероника, 3 место Горячев Дмитр</w:t>
      </w:r>
      <w:r w:rsidR="008652BF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2 место Жаворонкова Варвара.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652BF" w:rsidRPr="005A484B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</w:t>
      </w:r>
      <w:r w:rsidR="008652BF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ципальный турнир: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место Жаворонкова Варвара, 3 м</w:t>
      </w:r>
      <w:r w:rsidR="008652BF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 Амосова Людмила, 1 место Родионова Вероника,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место Горячев Дмитрий, </w:t>
      </w:r>
    </w:p>
    <w:p w:rsidR="003D492D" w:rsidRPr="005A484B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652BF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Кунегин Максим, 2 место Дятлов Максим.</w:t>
      </w:r>
    </w:p>
    <w:p w:rsidR="003D492D" w:rsidRPr="005A484B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Телестудия «Прямой эфир» </w:t>
      </w:r>
      <w:r w:rsidR="008652BF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чел.</w:t>
      </w:r>
      <w:r w:rsidR="008652BF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-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Виноградова И.Е.</w:t>
      </w:r>
    </w:p>
    <w:p w:rsidR="003D492D" w:rsidRPr="005A484B" w:rsidRDefault="003D492D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достижения студии:  подготовлен материал к 5 тематическим</w:t>
      </w:r>
      <w:r w:rsidR="008652BF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 часам,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сделано  20 роликов, снято 2</w:t>
      </w:r>
      <w:r w:rsidR="008652BF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фильма,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15 фестивалях</w:t>
      </w:r>
      <w:r w:rsidR="008652BF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международных, </w:t>
      </w:r>
      <w:r w:rsidR="008652BF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 В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сероссийских</w:t>
      </w:r>
      <w:r w:rsidR="008652BF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 5 региональных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652BF" w:rsidRPr="005A484B" w:rsidRDefault="003D492D" w:rsidP="003915A4">
      <w:pPr>
        <w:pStyle w:val="a5"/>
        <w:spacing w:after="160" w:line="276" w:lineRule="auto"/>
        <w:ind w:left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5A484B">
        <w:rPr>
          <w:color w:val="000000"/>
          <w:sz w:val="28"/>
          <w:szCs w:val="28"/>
        </w:rPr>
        <w:t xml:space="preserve">Достижения учащихся:  </w:t>
      </w:r>
      <w:r w:rsidRPr="005A484B">
        <w:rPr>
          <w:rFonts w:eastAsia="+mn-ea"/>
          <w:color w:val="000000"/>
          <w:kern w:val="24"/>
          <w:sz w:val="28"/>
          <w:szCs w:val="28"/>
        </w:rPr>
        <w:t xml:space="preserve">Открытый Республиканский  кинофестиваль </w:t>
      </w:r>
      <w:r w:rsidRPr="005A484B">
        <w:rPr>
          <w:rFonts w:eastAsia="+mn-ea"/>
          <w:bCs/>
          <w:color w:val="000000"/>
          <w:kern w:val="24"/>
          <w:sz w:val="28"/>
          <w:szCs w:val="28"/>
          <w:u w:val="single"/>
        </w:rPr>
        <w:t xml:space="preserve"> «Шудкар</w:t>
      </w:r>
      <w:r w:rsidRPr="005A484B">
        <w:rPr>
          <w:rFonts w:eastAsia="+mn-ea"/>
          <w:color w:val="000000"/>
          <w:kern w:val="24"/>
          <w:sz w:val="28"/>
          <w:szCs w:val="28"/>
        </w:rPr>
        <w:t xml:space="preserve"> " Удмуртия, Ижевск</w:t>
      </w:r>
      <w:r w:rsidR="008652BF" w:rsidRPr="005A484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5A484B">
        <w:rPr>
          <w:rFonts w:eastAsia="+mn-ea"/>
          <w:color w:val="000000"/>
          <w:kern w:val="24"/>
          <w:sz w:val="28"/>
          <w:szCs w:val="28"/>
        </w:rPr>
        <w:t xml:space="preserve"> Всероссийский </w:t>
      </w:r>
      <w:r w:rsidRPr="005A484B">
        <w:rPr>
          <w:rFonts w:eastAsia="+mn-ea"/>
          <w:bCs/>
          <w:color w:val="000000"/>
          <w:kern w:val="24"/>
          <w:sz w:val="28"/>
          <w:szCs w:val="28"/>
        </w:rPr>
        <w:t>дипломанты</w:t>
      </w:r>
      <w:r w:rsidRPr="005A484B">
        <w:rPr>
          <w:rFonts w:eastAsia="+mn-ea"/>
          <w:color w:val="000000"/>
          <w:kern w:val="24"/>
          <w:sz w:val="28"/>
          <w:szCs w:val="28"/>
        </w:rPr>
        <w:t xml:space="preserve">: Андрей Кузовлев, Широкова Дарья, Евгений Семенов, Виталий Краснов; </w:t>
      </w:r>
    </w:p>
    <w:p w:rsidR="003D492D" w:rsidRPr="005A484B" w:rsidRDefault="003D492D" w:rsidP="003915A4">
      <w:pPr>
        <w:pStyle w:val="a5"/>
        <w:spacing w:after="160" w:line="276" w:lineRule="auto"/>
        <w:ind w:left="0"/>
        <w:jc w:val="both"/>
        <w:textAlignment w:val="baseline"/>
        <w:rPr>
          <w:color w:val="3891A7"/>
          <w:sz w:val="28"/>
          <w:szCs w:val="28"/>
        </w:rPr>
      </w:pPr>
      <w:r w:rsidRPr="005A484B">
        <w:rPr>
          <w:rFonts w:eastAsia="+mn-ea"/>
          <w:color w:val="000000"/>
          <w:kern w:val="24"/>
          <w:sz w:val="28"/>
          <w:szCs w:val="28"/>
        </w:rPr>
        <w:t xml:space="preserve">Межрегиональный фестиваль-конкурс киновидеотворчества </w:t>
      </w:r>
    </w:p>
    <w:p w:rsidR="008652BF" w:rsidRPr="005A484B" w:rsidRDefault="003D492D" w:rsidP="003915A4">
      <w:pPr>
        <w:pStyle w:val="a3"/>
        <w:tabs>
          <w:tab w:val="num" w:pos="0"/>
        </w:tabs>
        <w:spacing w:before="0" w:beforeAutospacing="0" w:after="160" w:afterAutospacing="0" w:line="276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5A484B">
        <w:rPr>
          <w:rFonts w:eastAsia="+mn-ea"/>
          <w:color w:val="000000"/>
          <w:kern w:val="24"/>
          <w:sz w:val="28"/>
          <w:szCs w:val="28"/>
        </w:rPr>
        <w:t>«</w:t>
      </w:r>
      <w:r w:rsidRPr="005A484B">
        <w:rPr>
          <w:rFonts w:eastAsia="+mn-ea"/>
          <w:bCs/>
          <w:color w:val="000000"/>
          <w:kern w:val="24"/>
          <w:sz w:val="28"/>
          <w:szCs w:val="28"/>
        </w:rPr>
        <w:t>Карьера Молодых»</w:t>
      </w:r>
      <w:r w:rsidRPr="005A484B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8652BF" w:rsidRPr="005A484B">
        <w:rPr>
          <w:rFonts w:eastAsia="+mn-ea"/>
          <w:color w:val="000000"/>
          <w:kern w:val="24"/>
          <w:sz w:val="28"/>
          <w:szCs w:val="28"/>
        </w:rPr>
        <w:t>-</w:t>
      </w:r>
      <w:r w:rsidRPr="005A484B">
        <w:rPr>
          <w:rFonts w:eastAsia="+mn-ea"/>
          <w:color w:val="000000"/>
          <w:kern w:val="24"/>
          <w:sz w:val="28"/>
          <w:szCs w:val="28"/>
        </w:rPr>
        <w:t>  Кузовлев Андрей 3 место;</w:t>
      </w:r>
    </w:p>
    <w:p w:rsidR="00FD0C81" w:rsidRPr="005A484B" w:rsidRDefault="003D492D" w:rsidP="003915A4">
      <w:pPr>
        <w:pStyle w:val="a3"/>
        <w:tabs>
          <w:tab w:val="num" w:pos="0"/>
        </w:tabs>
        <w:spacing w:before="0" w:beforeAutospacing="0" w:after="160" w:afterAutospacing="0" w:line="276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5A484B">
        <w:rPr>
          <w:rFonts w:eastAsia="+mn-ea"/>
          <w:color w:val="000000"/>
          <w:kern w:val="24"/>
          <w:sz w:val="28"/>
          <w:szCs w:val="28"/>
        </w:rPr>
        <w:t>Всероссийский творческий конкурс "</w:t>
      </w:r>
      <w:r w:rsidRPr="005A484B">
        <w:rPr>
          <w:rFonts w:eastAsia="+mn-ea"/>
          <w:bCs/>
          <w:color w:val="000000"/>
          <w:kern w:val="24"/>
          <w:sz w:val="28"/>
          <w:szCs w:val="28"/>
        </w:rPr>
        <w:t>Дорога к обелиску</w:t>
      </w:r>
      <w:r w:rsidRPr="005A484B">
        <w:rPr>
          <w:rFonts w:eastAsia="+mn-ea"/>
          <w:color w:val="000000"/>
          <w:kern w:val="24"/>
          <w:sz w:val="28"/>
          <w:szCs w:val="28"/>
        </w:rPr>
        <w:t xml:space="preserve">» </w:t>
      </w:r>
      <w:r w:rsidR="00F5094D" w:rsidRPr="005A484B">
        <w:rPr>
          <w:rFonts w:eastAsia="+mn-ea"/>
          <w:bCs/>
          <w:color w:val="000000"/>
          <w:kern w:val="24"/>
          <w:sz w:val="28"/>
          <w:szCs w:val="28"/>
        </w:rPr>
        <w:t>Дипломаты</w:t>
      </w:r>
      <w:r w:rsidRPr="005A484B">
        <w:rPr>
          <w:rFonts w:eastAsia="+mn-ea"/>
          <w:bCs/>
          <w:color w:val="000000"/>
          <w:kern w:val="24"/>
          <w:sz w:val="28"/>
          <w:szCs w:val="28"/>
        </w:rPr>
        <w:t xml:space="preserve">: </w:t>
      </w:r>
      <w:r w:rsidRPr="005A484B">
        <w:rPr>
          <w:rFonts w:eastAsia="+mn-ea"/>
          <w:color w:val="000000"/>
          <w:kern w:val="24"/>
          <w:sz w:val="28"/>
          <w:szCs w:val="28"/>
        </w:rPr>
        <w:t>Андрей Кузовлев, Широкова Дарья</w:t>
      </w:r>
      <w:r w:rsidR="00F5094D" w:rsidRPr="005A484B">
        <w:rPr>
          <w:rFonts w:eastAsia="+mn-ea"/>
          <w:color w:val="000000"/>
          <w:kern w:val="24"/>
          <w:sz w:val="28"/>
          <w:szCs w:val="28"/>
        </w:rPr>
        <w:t xml:space="preserve">, Ли Дени, </w:t>
      </w:r>
      <w:r w:rsidRPr="005A484B">
        <w:rPr>
          <w:rFonts w:eastAsia="+mn-ea"/>
          <w:color w:val="000000"/>
          <w:kern w:val="24"/>
          <w:sz w:val="28"/>
          <w:szCs w:val="28"/>
        </w:rPr>
        <w:t>Андрей Кузовлев, Широкова Дарья</w:t>
      </w:r>
      <w:r w:rsidR="00F5094D" w:rsidRPr="005A484B">
        <w:rPr>
          <w:rFonts w:eastAsia="+mn-ea"/>
          <w:color w:val="000000"/>
          <w:kern w:val="24"/>
          <w:sz w:val="28"/>
          <w:szCs w:val="28"/>
        </w:rPr>
        <w:t>.</w:t>
      </w:r>
      <w:r w:rsidRPr="005A484B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FD0C81" w:rsidRPr="00E855DF" w:rsidRDefault="003D492D" w:rsidP="003915A4">
      <w:pPr>
        <w:pStyle w:val="a3"/>
        <w:tabs>
          <w:tab w:val="num" w:pos="0"/>
        </w:tabs>
        <w:spacing w:before="0" w:beforeAutospacing="0" w:after="160" w:afterAutospacing="0" w:line="276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E855DF">
        <w:rPr>
          <w:rFonts w:eastAsia="+mn-ea"/>
          <w:color w:val="000000"/>
          <w:kern w:val="24"/>
          <w:sz w:val="28"/>
          <w:szCs w:val="28"/>
        </w:rPr>
        <w:t>Региональный фестиваль детских и юношеских телестудий "</w:t>
      </w:r>
      <w:r w:rsidRPr="00E855DF">
        <w:rPr>
          <w:rFonts w:eastAsia="+mn-ea"/>
          <w:bCs/>
          <w:color w:val="000000"/>
          <w:kern w:val="24"/>
          <w:sz w:val="28"/>
          <w:szCs w:val="28"/>
        </w:rPr>
        <w:t>Телевзгляд</w:t>
      </w:r>
      <w:r w:rsidRPr="00E855DF">
        <w:rPr>
          <w:rFonts w:eastAsia="+mn-ea"/>
          <w:color w:val="000000"/>
          <w:kern w:val="24"/>
          <w:sz w:val="28"/>
          <w:szCs w:val="28"/>
        </w:rPr>
        <w:t xml:space="preserve">» </w:t>
      </w:r>
    </w:p>
    <w:p w:rsidR="003D492D" w:rsidRPr="005A484B" w:rsidRDefault="003D492D" w:rsidP="003915A4">
      <w:pPr>
        <w:pStyle w:val="a3"/>
        <w:tabs>
          <w:tab w:val="num" w:pos="0"/>
        </w:tabs>
        <w:spacing w:before="0" w:beforeAutospacing="0" w:after="160" w:afterAutospacing="0" w:line="276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5A484B">
        <w:rPr>
          <w:rFonts w:eastAsia="+mn-ea"/>
          <w:bCs/>
          <w:color w:val="000000"/>
          <w:kern w:val="24"/>
          <w:sz w:val="28"/>
          <w:szCs w:val="28"/>
        </w:rPr>
        <w:t xml:space="preserve">3 место </w:t>
      </w:r>
      <w:r w:rsidRPr="005A484B">
        <w:rPr>
          <w:rFonts w:eastAsia="+mn-ea"/>
          <w:color w:val="000000"/>
          <w:kern w:val="24"/>
          <w:sz w:val="28"/>
          <w:szCs w:val="28"/>
        </w:rPr>
        <w:t xml:space="preserve">Ксения Овсяникова, Андрей Кузовлев, Георгий Имайкин,  Артем Ельченинов, Ксения Овсяникова, Дарья Борисова; </w:t>
      </w:r>
      <w:r w:rsidRPr="005A484B">
        <w:rPr>
          <w:rFonts w:eastAsia="+mn-ea"/>
          <w:bCs/>
          <w:color w:val="000000"/>
          <w:kern w:val="24"/>
          <w:sz w:val="28"/>
          <w:szCs w:val="28"/>
        </w:rPr>
        <w:t xml:space="preserve">2 место </w:t>
      </w:r>
      <w:r w:rsidRPr="005A484B">
        <w:rPr>
          <w:rFonts w:eastAsia="+mn-ea"/>
          <w:color w:val="000000"/>
          <w:kern w:val="24"/>
          <w:sz w:val="28"/>
          <w:szCs w:val="28"/>
        </w:rPr>
        <w:t>Георгий  Имайкин;</w:t>
      </w:r>
    </w:p>
    <w:p w:rsidR="003D492D" w:rsidRPr="005A484B" w:rsidRDefault="003D492D" w:rsidP="003915A4">
      <w:pPr>
        <w:pStyle w:val="a5"/>
        <w:spacing w:after="160" w:line="276" w:lineRule="auto"/>
        <w:ind w:left="0"/>
        <w:jc w:val="both"/>
        <w:textAlignment w:val="baseline"/>
        <w:rPr>
          <w:color w:val="3891A7"/>
          <w:sz w:val="28"/>
          <w:szCs w:val="28"/>
        </w:rPr>
      </w:pPr>
      <w:r w:rsidRPr="005A484B">
        <w:rPr>
          <w:rFonts w:eastAsia="+mn-ea"/>
          <w:color w:val="000000"/>
          <w:kern w:val="24"/>
          <w:sz w:val="28"/>
          <w:szCs w:val="28"/>
        </w:rPr>
        <w:t>Фестиваль любительских фильмов</w:t>
      </w:r>
      <w:r w:rsidR="0033696F" w:rsidRPr="005A484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5A484B">
        <w:rPr>
          <w:rFonts w:eastAsia="+mn-ea"/>
          <w:color w:val="000000"/>
          <w:kern w:val="24"/>
          <w:sz w:val="28"/>
          <w:szCs w:val="28"/>
        </w:rPr>
        <w:t>"</w:t>
      </w:r>
      <w:r w:rsidRPr="005A484B">
        <w:rPr>
          <w:rFonts w:eastAsia="Calibri"/>
          <w:bCs/>
          <w:color w:val="000000"/>
          <w:kern w:val="24"/>
          <w:sz w:val="28"/>
          <w:szCs w:val="28"/>
        </w:rPr>
        <w:t>Земля Тверская</w:t>
      </w:r>
      <w:r w:rsidRPr="005A484B">
        <w:rPr>
          <w:rFonts w:eastAsia="+mn-ea"/>
          <w:color w:val="000000"/>
          <w:kern w:val="24"/>
          <w:sz w:val="28"/>
          <w:szCs w:val="28"/>
        </w:rPr>
        <w:t>" г. Тверь 2019 апрель Имайкин Георгий</w:t>
      </w:r>
      <w:r w:rsidR="00F5094D" w:rsidRPr="005A484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5A484B">
        <w:rPr>
          <w:rFonts w:eastAsia="+mn-ea"/>
          <w:color w:val="000000"/>
          <w:kern w:val="24"/>
          <w:sz w:val="28"/>
          <w:szCs w:val="28"/>
        </w:rPr>
        <w:t xml:space="preserve">-  </w:t>
      </w:r>
      <w:r w:rsidRPr="005A484B">
        <w:rPr>
          <w:rFonts w:eastAsia="+mn-ea"/>
          <w:bCs/>
          <w:color w:val="000000"/>
          <w:kern w:val="24"/>
          <w:sz w:val="28"/>
          <w:szCs w:val="28"/>
        </w:rPr>
        <w:t>лауреат</w:t>
      </w:r>
      <w:r w:rsidRPr="005A484B">
        <w:rPr>
          <w:rFonts w:eastAsia="+mn-ea"/>
          <w:color w:val="000000"/>
          <w:kern w:val="24"/>
          <w:sz w:val="28"/>
          <w:szCs w:val="28"/>
        </w:rPr>
        <w:t>;</w:t>
      </w:r>
      <w:r w:rsidR="00F5094D" w:rsidRPr="005A484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5A484B">
        <w:rPr>
          <w:rFonts w:eastAsia="+mn-ea"/>
          <w:color w:val="000000"/>
          <w:kern w:val="24"/>
          <w:sz w:val="28"/>
          <w:szCs w:val="28"/>
        </w:rPr>
        <w:t>Международный Байкальский  фестиваль детских фильмов</w:t>
      </w:r>
      <w:r w:rsidRPr="005A484B">
        <w:rPr>
          <w:rFonts w:eastAsia="+mn-ea"/>
          <w:bCs/>
          <w:color w:val="000000"/>
          <w:kern w:val="24"/>
          <w:sz w:val="28"/>
          <w:szCs w:val="28"/>
        </w:rPr>
        <w:t xml:space="preserve"> "Чистый взгляд»  </w:t>
      </w:r>
      <w:r w:rsidRPr="005A484B">
        <w:rPr>
          <w:rFonts w:eastAsia="+mn-ea"/>
          <w:color w:val="000000"/>
          <w:kern w:val="24"/>
          <w:sz w:val="28"/>
          <w:szCs w:val="28"/>
        </w:rPr>
        <w:t xml:space="preserve">г. Иркутск 2019 март </w:t>
      </w:r>
      <w:r w:rsidRPr="005A484B">
        <w:rPr>
          <w:rFonts w:eastAsia="+mn-ea"/>
          <w:bCs/>
          <w:color w:val="000000"/>
          <w:kern w:val="24"/>
          <w:sz w:val="28"/>
          <w:szCs w:val="28"/>
        </w:rPr>
        <w:t>лауреаты</w:t>
      </w:r>
      <w:r w:rsidRPr="005A484B">
        <w:rPr>
          <w:rFonts w:eastAsia="+mn-ea"/>
          <w:color w:val="000000"/>
          <w:kern w:val="24"/>
          <w:sz w:val="28"/>
          <w:szCs w:val="28"/>
        </w:rPr>
        <w:t xml:space="preserve"> -</w:t>
      </w:r>
      <w:r w:rsidR="00F5094D" w:rsidRPr="005A484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5A484B">
        <w:rPr>
          <w:rFonts w:eastAsia="+mn-ea"/>
          <w:color w:val="000000"/>
          <w:kern w:val="24"/>
          <w:sz w:val="28"/>
          <w:szCs w:val="28"/>
        </w:rPr>
        <w:t>Кузовлев Андрей, Имайкин Георгий, Широкова Дарья;</w:t>
      </w:r>
    </w:p>
    <w:p w:rsidR="003D492D" w:rsidRPr="005A484B" w:rsidRDefault="003D492D" w:rsidP="003915A4">
      <w:pPr>
        <w:pStyle w:val="a5"/>
        <w:spacing w:after="160" w:line="276" w:lineRule="auto"/>
        <w:ind w:left="0"/>
        <w:jc w:val="both"/>
        <w:textAlignment w:val="baseline"/>
        <w:rPr>
          <w:color w:val="3891A7"/>
          <w:sz w:val="28"/>
          <w:szCs w:val="28"/>
        </w:rPr>
      </w:pPr>
      <w:r w:rsidRPr="005A484B">
        <w:rPr>
          <w:rFonts w:eastAsia="+mn-ea"/>
          <w:color w:val="000000"/>
          <w:kern w:val="24"/>
          <w:sz w:val="28"/>
          <w:szCs w:val="28"/>
          <w:lang w:val="en-US"/>
        </w:rPr>
        <w:t>II</w:t>
      </w:r>
      <w:r w:rsidRPr="005A484B">
        <w:rPr>
          <w:rFonts w:eastAsia="+mn-ea"/>
          <w:color w:val="000000"/>
          <w:kern w:val="24"/>
          <w:sz w:val="28"/>
          <w:szCs w:val="28"/>
        </w:rPr>
        <w:t xml:space="preserve"> Международный фестиваль "</w:t>
      </w:r>
      <w:r w:rsidRPr="005A484B">
        <w:rPr>
          <w:rFonts w:eastAsia="+mn-ea"/>
          <w:color w:val="000000"/>
          <w:kern w:val="24"/>
          <w:sz w:val="28"/>
          <w:szCs w:val="28"/>
          <w:lang w:val="en-US"/>
        </w:rPr>
        <w:t>Cinema</w:t>
      </w:r>
      <w:r w:rsidRPr="005A484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5A484B">
        <w:rPr>
          <w:rFonts w:eastAsia="+mn-ea"/>
          <w:color w:val="000000"/>
          <w:kern w:val="24"/>
          <w:sz w:val="28"/>
          <w:szCs w:val="28"/>
          <w:lang w:val="en-US"/>
        </w:rPr>
        <w:t>kids</w:t>
      </w:r>
      <w:r w:rsidRPr="005A484B">
        <w:rPr>
          <w:rFonts w:eastAsia="+mn-ea"/>
          <w:color w:val="000000"/>
          <w:kern w:val="24"/>
          <w:sz w:val="28"/>
          <w:szCs w:val="28"/>
        </w:rPr>
        <w:t xml:space="preserve">" Г. Санкт-Петербург 2019 апрель </w:t>
      </w:r>
      <w:r w:rsidRPr="005A484B">
        <w:rPr>
          <w:rFonts w:eastAsia="+mn-ea"/>
          <w:bCs/>
          <w:color w:val="000000"/>
          <w:kern w:val="24"/>
          <w:sz w:val="28"/>
          <w:szCs w:val="28"/>
        </w:rPr>
        <w:t xml:space="preserve">2 место </w:t>
      </w:r>
      <w:r w:rsidRPr="005A484B">
        <w:rPr>
          <w:rFonts w:eastAsia="+mn-ea"/>
          <w:color w:val="000000"/>
          <w:kern w:val="24"/>
          <w:sz w:val="28"/>
          <w:szCs w:val="28"/>
        </w:rPr>
        <w:t>– Имайкин Георгий;</w:t>
      </w:r>
    </w:p>
    <w:p w:rsidR="003D492D" w:rsidRPr="005A484B" w:rsidRDefault="003D492D" w:rsidP="003915A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4B">
        <w:rPr>
          <w:rFonts w:ascii="Times New Roman" w:hAnsi="Times New Roman" w:cs="Times New Roman"/>
          <w:sz w:val="28"/>
          <w:szCs w:val="28"/>
        </w:rPr>
        <w:t>Выработка у учащихся осознанной гражданской позиции,</w:t>
      </w:r>
      <w:r w:rsidR="00F5094D" w:rsidRPr="005A484B">
        <w:rPr>
          <w:rFonts w:ascii="Times New Roman" w:hAnsi="Times New Roman" w:cs="Times New Roman"/>
          <w:sz w:val="28"/>
          <w:szCs w:val="28"/>
        </w:rPr>
        <w:t xml:space="preserve"> готовности к жизни реализовывалась </w:t>
      </w:r>
      <w:r w:rsidRPr="005A484B">
        <w:rPr>
          <w:rFonts w:ascii="Times New Roman" w:hAnsi="Times New Roman" w:cs="Times New Roman"/>
          <w:sz w:val="28"/>
          <w:szCs w:val="28"/>
        </w:rPr>
        <w:t>через мероприятия  ду</w:t>
      </w:r>
      <w:r w:rsidR="00F5094D" w:rsidRPr="005A484B">
        <w:rPr>
          <w:rFonts w:ascii="Times New Roman" w:hAnsi="Times New Roman" w:cs="Times New Roman"/>
          <w:sz w:val="28"/>
          <w:szCs w:val="28"/>
        </w:rPr>
        <w:t xml:space="preserve">ховно-нравственного направления. Цель данного направления </w:t>
      </w:r>
      <w:r w:rsidRPr="005A4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создании условий для воспитания нравственного, ответственного, инициативного и компетентного гражданина России.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- Повышение эффективности в</w:t>
      </w:r>
      <w:r w:rsidR="005A484B">
        <w:rPr>
          <w:rFonts w:ascii="Times New Roman" w:hAnsi="Times New Roman" w:cs="Times New Roman"/>
          <w:sz w:val="28"/>
          <w:szCs w:val="28"/>
        </w:rPr>
        <w:t>заимодействия гимназии с семьёй</w:t>
      </w:r>
    </w:p>
    <w:p w:rsidR="003D492D" w:rsidRPr="00E855DF" w:rsidRDefault="003D492D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lastRenderedPageBreak/>
        <w:t>Из отчетов, предоставленных классными руководителями видно, что наиболее тесное взаимодействие с семьё</w:t>
      </w:r>
      <w:r w:rsidR="00FD0C81" w:rsidRPr="00E855DF">
        <w:rPr>
          <w:rFonts w:ascii="Times New Roman" w:hAnsi="Times New Roman" w:cs="Times New Roman"/>
          <w:sz w:val="28"/>
          <w:szCs w:val="28"/>
        </w:rPr>
        <w:t xml:space="preserve">й </w:t>
      </w:r>
      <w:r w:rsidR="00AC651F" w:rsidRPr="00E855DF">
        <w:rPr>
          <w:rFonts w:ascii="Times New Roman" w:hAnsi="Times New Roman" w:cs="Times New Roman"/>
          <w:sz w:val="28"/>
          <w:szCs w:val="28"/>
        </w:rPr>
        <w:t xml:space="preserve"> происходит на начальной ступени</w:t>
      </w:r>
      <w:r w:rsidRPr="00E855DF">
        <w:rPr>
          <w:rFonts w:ascii="Times New Roman" w:hAnsi="Times New Roman" w:cs="Times New Roman"/>
          <w:sz w:val="28"/>
          <w:szCs w:val="28"/>
        </w:rPr>
        <w:t>. Это можно проследить на таких мероприятиях как: ф</w:t>
      </w:r>
      <w:r w:rsidR="00FD0C81" w:rsidRPr="00E855DF">
        <w:rPr>
          <w:rFonts w:ascii="Times New Roman" w:hAnsi="Times New Roman" w:cs="Times New Roman"/>
          <w:sz w:val="28"/>
          <w:szCs w:val="28"/>
        </w:rPr>
        <w:t>лешмоб «Десятилетие детства», «</w:t>
      </w:r>
      <w:r w:rsidR="00AC651F" w:rsidRPr="00E855DF">
        <w:rPr>
          <w:rFonts w:ascii="Times New Roman" w:hAnsi="Times New Roman" w:cs="Times New Roman"/>
          <w:sz w:val="28"/>
          <w:szCs w:val="28"/>
        </w:rPr>
        <w:t xml:space="preserve">Папа, мама, Я </w:t>
      </w:r>
      <w:r w:rsidR="00FD0C81" w:rsidRPr="00E855DF">
        <w:rPr>
          <w:rFonts w:ascii="Times New Roman" w:hAnsi="Times New Roman" w:cs="Times New Roman"/>
          <w:sz w:val="28"/>
          <w:szCs w:val="28"/>
        </w:rPr>
        <w:t>-</w:t>
      </w:r>
      <w:r w:rsidR="00AC651F" w:rsidRPr="00E855DF">
        <w:rPr>
          <w:rFonts w:ascii="Times New Roman" w:hAnsi="Times New Roman" w:cs="Times New Roman"/>
          <w:sz w:val="28"/>
          <w:szCs w:val="28"/>
        </w:rPr>
        <w:t xml:space="preserve"> </w:t>
      </w:r>
      <w:r w:rsidRPr="00E855DF">
        <w:rPr>
          <w:rFonts w:ascii="Times New Roman" w:hAnsi="Times New Roman" w:cs="Times New Roman"/>
          <w:sz w:val="28"/>
          <w:szCs w:val="28"/>
        </w:rPr>
        <w:t>спортивная семья», именно там большинство родителей-участников с</w:t>
      </w:r>
      <w:r w:rsidR="00AC651F" w:rsidRPr="00E855DF">
        <w:rPr>
          <w:rFonts w:ascii="Times New Roman" w:hAnsi="Times New Roman" w:cs="Times New Roman"/>
          <w:sz w:val="28"/>
          <w:szCs w:val="28"/>
        </w:rPr>
        <w:t>овместно с детьми.  Н</w:t>
      </w:r>
      <w:r w:rsidRPr="00E855DF">
        <w:rPr>
          <w:rFonts w:ascii="Times New Roman" w:hAnsi="Times New Roman" w:cs="Times New Roman"/>
          <w:sz w:val="28"/>
          <w:szCs w:val="28"/>
        </w:rPr>
        <w:t>а уровне  5-6 классах, родители постепенно отходят от участия и становятся в лучшем случае наблюдателями.</w:t>
      </w:r>
    </w:p>
    <w:p w:rsidR="003D492D" w:rsidRPr="00E855DF" w:rsidRDefault="00AC651F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t>Это связано с тем, что не активно привлекаются учащиеся</w:t>
      </w:r>
      <w:r w:rsidR="003D492D" w:rsidRPr="00E855DF">
        <w:rPr>
          <w:rFonts w:ascii="Times New Roman" w:hAnsi="Times New Roman" w:cs="Times New Roman"/>
          <w:sz w:val="28"/>
          <w:szCs w:val="28"/>
        </w:rPr>
        <w:t>, а через них и родител</w:t>
      </w:r>
      <w:r w:rsidRPr="00E855DF">
        <w:rPr>
          <w:rFonts w:ascii="Times New Roman" w:hAnsi="Times New Roman" w:cs="Times New Roman"/>
          <w:sz w:val="28"/>
          <w:szCs w:val="28"/>
        </w:rPr>
        <w:t>и</w:t>
      </w:r>
      <w:r w:rsidR="003D492D" w:rsidRPr="00E855DF">
        <w:rPr>
          <w:rFonts w:ascii="Times New Roman" w:hAnsi="Times New Roman" w:cs="Times New Roman"/>
          <w:sz w:val="28"/>
          <w:szCs w:val="28"/>
        </w:rPr>
        <w:t xml:space="preserve"> к совместной деятельности.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Развитие системы р</w:t>
      </w:r>
      <w:r w:rsidR="005A484B">
        <w:rPr>
          <w:rFonts w:ascii="Times New Roman" w:hAnsi="Times New Roman" w:cs="Times New Roman"/>
          <w:sz w:val="28"/>
          <w:szCs w:val="28"/>
        </w:rPr>
        <w:t>аботы  с социальными партнерами</w:t>
      </w:r>
    </w:p>
    <w:p w:rsidR="00FD0C81" w:rsidRPr="00E855DF" w:rsidRDefault="00623F14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t>Необходимо отметить что</w:t>
      </w:r>
      <w:r w:rsidR="003D492D" w:rsidRPr="00E855DF">
        <w:rPr>
          <w:rFonts w:ascii="Times New Roman" w:hAnsi="Times New Roman" w:cs="Times New Roman"/>
          <w:sz w:val="28"/>
          <w:szCs w:val="28"/>
        </w:rPr>
        <w:t>,  не в полной мере используются социальные институты в планировании</w:t>
      </w:r>
      <w:r w:rsidRPr="00E855DF">
        <w:rPr>
          <w:rFonts w:ascii="Times New Roman" w:hAnsi="Times New Roman" w:cs="Times New Roman"/>
          <w:sz w:val="28"/>
          <w:szCs w:val="28"/>
        </w:rPr>
        <w:t xml:space="preserve"> воспитательной работы классных коллективов</w:t>
      </w:r>
      <w:r w:rsidR="003D492D" w:rsidRPr="00E855DF">
        <w:rPr>
          <w:rFonts w:ascii="Times New Roman" w:hAnsi="Times New Roman" w:cs="Times New Roman"/>
          <w:sz w:val="28"/>
          <w:szCs w:val="28"/>
        </w:rPr>
        <w:t xml:space="preserve">, такие как: ДЦ </w:t>
      </w:r>
      <w:r w:rsidR="00FD0C81" w:rsidRPr="00E855DF">
        <w:rPr>
          <w:rFonts w:ascii="Times New Roman" w:hAnsi="Times New Roman" w:cs="Times New Roman"/>
          <w:sz w:val="28"/>
          <w:szCs w:val="28"/>
        </w:rPr>
        <w:t>«</w:t>
      </w:r>
      <w:r w:rsidR="003D492D" w:rsidRPr="00E855DF">
        <w:rPr>
          <w:rFonts w:ascii="Times New Roman" w:hAnsi="Times New Roman" w:cs="Times New Roman"/>
          <w:sz w:val="28"/>
          <w:szCs w:val="28"/>
        </w:rPr>
        <w:t>Мир», ПМЦ, психологическая служб</w:t>
      </w:r>
      <w:r w:rsidR="00FD0C81" w:rsidRPr="00E855DF">
        <w:rPr>
          <w:rFonts w:ascii="Times New Roman" w:hAnsi="Times New Roman" w:cs="Times New Roman"/>
          <w:sz w:val="28"/>
          <w:szCs w:val="28"/>
        </w:rPr>
        <w:t>а «</w:t>
      </w:r>
      <w:r w:rsidR="003D492D" w:rsidRPr="00E855DF">
        <w:rPr>
          <w:rFonts w:ascii="Times New Roman" w:hAnsi="Times New Roman" w:cs="Times New Roman"/>
          <w:sz w:val="28"/>
          <w:szCs w:val="28"/>
        </w:rPr>
        <w:t>Доброе слово», учреждения профилактики, учреждения дополнительного образования, учреждения к</w:t>
      </w:r>
      <w:r w:rsidRPr="00E855DF">
        <w:rPr>
          <w:rFonts w:ascii="Times New Roman" w:hAnsi="Times New Roman" w:cs="Times New Roman"/>
          <w:sz w:val="28"/>
          <w:szCs w:val="28"/>
        </w:rPr>
        <w:t>ультуры и искусства, спортивные учреждения</w:t>
      </w:r>
      <w:r w:rsidR="003D492D" w:rsidRPr="00E85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C81" w:rsidRPr="00E855DF" w:rsidRDefault="003D492D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t>Цель социального партнерства заключается в создании е</w:t>
      </w:r>
      <w:r w:rsidR="00FD0C81" w:rsidRPr="00E855DF">
        <w:rPr>
          <w:rFonts w:ascii="Times New Roman" w:hAnsi="Times New Roman" w:cs="Times New Roman"/>
          <w:sz w:val="28"/>
          <w:szCs w:val="28"/>
        </w:rPr>
        <w:t>диной системы воспитания в гимназии</w:t>
      </w:r>
      <w:r w:rsidRPr="00E855DF">
        <w:rPr>
          <w:rFonts w:ascii="Times New Roman" w:hAnsi="Times New Roman" w:cs="Times New Roman"/>
          <w:sz w:val="28"/>
          <w:szCs w:val="28"/>
        </w:rPr>
        <w:t xml:space="preserve">, семье и социуме, направленной на формирование социально-активной </w:t>
      </w:r>
      <w:r w:rsidR="00FD0C81" w:rsidRPr="00E855DF">
        <w:rPr>
          <w:rFonts w:ascii="Times New Roman" w:hAnsi="Times New Roman" w:cs="Times New Roman"/>
          <w:sz w:val="28"/>
          <w:szCs w:val="28"/>
        </w:rPr>
        <w:t xml:space="preserve"> </w:t>
      </w:r>
      <w:r w:rsidRPr="00E855DF">
        <w:rPr>
          <w:rFonts w:ascii="Times New Roman" w:hAnsi="Times New Roman" w:cs="Times New Roman"/>
          <w:sz w:val="28"/>
          <w:szCs w:val="28"/>
        </w:rPr>
        <w:t>личности.</w:t>
      </w:r>
    </w:p>
    <w:p w:rsidR="003D492D" w:rsidRPr="00E855DF" w:rsidRDefault="003D492D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t xml:space="preserve"> При планировании вос</w:t>
      </w:r>
      <w:r w:rsidR="00623F14" w:rsidRPr="00E855DF">
        <w:rPr>
          <w:rFonts w:ascii="Times New Roman" w:hAnsi="Times New Roman" w:cs="Times New Roman"/>
          <w:sz w:val="28"/>
          <w:szCs w:val="28"/>
        </w:rPr>
        <w:t>питательной работы в классе необходимо</w:t>
      </w:r>
      <w:r w:rsidRPr="00E855DF">
        <w:rPr>
          <w:rFonts w:ascii="Times New Roman" w:hAnsi="Times New Roman" w:cs="Times New Roman"/>
          <w:sz w:val="28"/>
          <w:szCs w:val="28"/>
        </w:rPr>
        <w:t xml:space="preserve"> в большей степени использовать  образовательные ресурсы района и города.</w:t>
      </w:r>
    </w:p>
    <w:p w:rsidR="00FD0C81" w:rsidRPr="00E855DF" w:rsidRDefault="003D492D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t xml:space="preserve"> Не </w:t>
      </w:r>
      <w:r w:rsidR="00FD0C81" w:rsidRPr="00E855DF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E855DF">
        <w:rPr>
          <w:rFonts w:ascii="Times New Roman" w:hAnsi="Times New Roman" w:cs="Times New Roman"/>
          <w:sz w:val="28"/>
          <w:szCs w:val="28"/>
        </w:rPr>
        <w:t xml:space="preserve">проводится работа в направлении музейной педагогики и экскурсионной деятельности, нет системы посещения музеев города, экскурсии организуются стихийно и непоследовательно, за исключением </w:t>
      </w:r>
    </w:p>
    <w:p w:rsidR="003D492D" w:rsidRPr="00E855DF" w:rsidRDefault="003D492D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t>6</w:t>
      </w:r>
      <w:r w:rsidR="00FD0C81" w:rsidRPr="00E855DF">
        <w:rPr>
          <w:rFonts w:ascii="Times New Roman" w:hAnsi="Times New Roman" w:cs="Times New Roman"/>
          <w:sz w:val="28"/>
          <w:szCs w:val="28"/>
        </w:rPr>
        <w:t>-</w:t>
      </w:r>
      <w:r w:rsidRPr="00E855DF">
        <w:rPr>
          <w:rFonts w:ascii="Times New Roman" w:hAnsi="Times New Roman" w:cs="Times New Roman"/>
          <w:sz w:val="28"/>
          <w:szCs w:val="28"/>
        </w:rPr>
        <w:t>х классов, где разработана программа экскурсионной деятельности совместно с  туристическим агентством.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Формирование социально ответственного поведения учащихся, предупреждение социальных рисков и деструктивного поведения</w:t>
      </w:r>
    </w:p>
    <w:p w:rsidR="00E2111A" w:rsidRPr="005A484B" w:rsidRDefault="00E2111A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457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2018-2019 учебном году  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 с приглашением профильных специалистов, показов тематических ролик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проведением классных часов, а также проведением С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оветов профилактики  по правон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арушениям. В работе использовались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диагностики, групповое и индивидуальное консультирование психологом социальной службы.   </w:t>
      </w:r>
    </w:p>
    <w:p w:rsidR="00E26457" w:rsidRPr="005A484B" w:rsidRDefault="00E26457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2018-2019 учебном году  были продиагностированы  учащиеся п</w:t>
      </w:r>
      <w:r w:rsidR="00E2111A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араллели 7 и 8 классов. Специалистами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использованы методики на </w:t>
      </w:r>
      <w:r w:rsidR="00E2111A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уровня  тревоги, 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</w:t>
      </w:r>
      <w:r w:rsidR="00E2111A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отношений, социализации учащихся в классе.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11A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Проводились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="00E2111A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пропаганду  у учащихся ЗОЖ,  правовой грамотности, </w:t>
      </w:r>
      <w:r w:rsidR="00E2111A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 на дороге,  правонарушений, употребления алкогольной пр</w:t>
      </w:r>
      <w:r w:rsidR="00E2111A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одукции и наркотических веществ и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формирование о</w:t>
      </w:r>
      <w:r w:rsidR="00E2111A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тветственности за свои действия. </w:t>
      </w:r>
    </w:p>
    <w:p w:rsidR="00BB444B" w:rsidRPr="005A484B" w:rsidRDefault="00E2111A" w:rsidP="003915A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 организовывались встречи с сотрудниками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ГИБДД,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проводились профилактические беседы по темам: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« Права и обязанности», « Правонару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шения и ответственность за них».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84B">
        <w:rPr>
          <w:rFonts w:ascii="Times New Roman" w:hAnsi="Times New Roman" w:cs="Times New Roman"/>
          <w:color w:val="000000"/>
          <w:sz w:val="28"/>
          <w:szCs w:val="28"/>
        </w:rPr>
        <w:t>Организовывались встречи с работниками прокуратуры</w:t>
      </w:r>
      <w:r w:rsidR="00E26457" w:rsidRPr="005A484B">
        <w:rPr>
          <w:rFonts w:ascii="Times New Roman" w:hAnsi="Times New Roman" w:cs="Times New Roman"/>
          <w:color w:val="000000"/>
          <w:sz w:val="28"/>
          <w:szCs w:val="28"/>
        </w:rPr>
        <w:t>.  Прово</w:t>
      </w:r>
      <w:r w:rsidR="00BB444B" w:rsidRPr="005A484B">
        <w:rPr>
          <w:rFonts w:ascii="Times New Roman" w:hAnsi="Times New Roman" w:cs="Times New Roman"/>
          <w:color w:val="000000"/>
          <w:sz w:val="28"/>
          <w:szCs w:val="28"/>
        </w:rPr>
        <w:t>дились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систематические уроки- практи</w:t>
      </w:r>
      <w:r w:rsidR="000C6A92" w:rsidRPr="005A484B">
        <w:rPr>
          <w:rFonts w:ascii="Times New Roman" w:hAnsi="Times New Roman" w:cs="Times New Roman"/>
          <w:color w:val="000000"/>
          <w:sz w:val="28"/>
          <w:szCs w:val="28"/>
        </w:rPr>
        <w:t>кумы с волонтерами медиками:  «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Какой коварный поцелуй», акция </w:t>
      </w:r>
      <w:r w:rsidR="00BB444B" w:rsidRPr="005A48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>Будь здоров» в</w:t>
      </w:r>
      <w:r w:rsidR="00BB444B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рамках которой проведены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лекции и</w:t>
      </w:r>
      <w:r w:rsidR="00BB444B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практические занятия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44B" w:rsidRPr="005A484B">
        <w:rPr>
          <w:rFonts w:ascii="Times New Roman" w:hAnsi="Times New Roman" w:cs="Times New Roman"/>
          <w:color w:val="000000"/>
          <w:sz w:val="28"/>
          <w:szCs w:val="28"/>
        </w:rPr>
        <w:t>по оказанию первой помощи.</w:t>
      </w:r>
      <w:r w:rsidR="003D492D"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444B" w:rsidRPr="005A484B" w:rsidRDefault="00BB444B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 учебного го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 было проведено 5 заседаний С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оветов по профилактике правонарушений с приглашением представителей ПДН. Было поставлено на вн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утригимназический учет 6 учащихся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один из них был поставлен на учет в ПДН за совершение противозаконных деяний ( кража). </w:t>
      </w:r>
    </w:p>
    <w:p w:rsidR="003D492D" w:rsidRPr="005A484B" w:rsidRDefault="00BB444B" w:rsidP="003915A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профилактической работы были проведены индивидуальные консультации в количестве: </w:t>
      </w:r>
      <w:r w:rsidR="00CB46FE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родителями 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CB46FE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</w:t>
      </w:r>
      <w:r w:rsidR="00CB46FE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- 56, о чем имею</w:t>
      </w:r>
      <w:r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CB46FE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</w:t>
      </w:r>
      <w:r w:rsidR="003D492D" w:rsidRPr="005A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журналах регистрации этой деятельности.</w:t>
      </w:r>
    </w:p>
    <w:p w:rsidR="003D492D" w:rsidRPr="005A484B" w:rsidRDefault="003D492D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В ходе реализации запланированных мероприятий каждого нап</w:t>
      </w:r>
      <w:r w:rsidR="00575C2D" w:rsidRPr="005A484B">
        <w:rPr>
          <w:rFonts w:ascii="Times New Roman" w:hAnsi="Times New Roman" w:cs="Times New Roman"/>
          <w:sz w:val="28"/>
          <w:szCs w:val="28"/>
        </w:rPr>
        <w:t>равления были выявлены  проблемы и</w:t>
      </w:r>
      <w:r w:rsidR="00CB46FE" w:rsidRPr="005A484B">
        <w:rPr>
          <w:rFonts w:ascii="Times New Roman" w:hAnsi="Times New Roman" w:cs="Times New Roman"/>
          <w:sz w:val="28"/>
          <w:szCs w:val="28"/>
        </w:rPr>
        <w:t xml:space="preserve"> выработаны рекомендации.</w:t>
      </w:r>
      <w:r w:rsidRPr="005A4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FE" w:rsidRPr="005A484B" w:rsidRDefault="00CB46FE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3D492D" w:rsidRPr="005A48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492D" w:rsidRPr="005A484B" w:rsidRDefault="00CB46FE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1.  Д</w:t>
      </w:r>
      <w:r w:rsidR="003D492D" w:rsidRPr="005A484B">
        <w:rPr>
          <w:rFonts w:ascii="Times New Roman" w:hAnsi="Times New Roman" w:cs="Times New Roman"/>
          <w:sz w:val="28"/>
          <w:szCs w:val="28"/>
        </w:rPr>
        <w:t>ля участия и подготовки</w:t>
      </w:r>
      <w:r w:rsidRPr="005A484B">
        <w:rPr>
          <w:rFonts w:ascii="Times New Roman" w:hAnsi="Times New Roman" w:cs="Times New Roman"/>
          <w:sz w:val="28"/>
          <w:szCs w:val="28"/>
        </w:rPr>
        <w:t xml:space="preserve"> гимназических</w:t>
      </w:r>
      <w:r w:rsidR="003D492D" w:rsidRPr="005A484B">
        <w:rPr>
          <w:rFonts w:ascii="Times New Roman" w:hAnsi="Times New Roman" w:cs="Times New Roman"/>
          <w:sz w:val="28"/>
          <w:szCs w:val="28"/>
        </w:rPr>
        <w:t xml:space="preserve">  мероприятий вовлекается недостаточное количество  учащихся.</w:t>
      </w:r>
    </w:p>
    <w:p w:rsidR="003D492D" w:rsidRPr="005A484B" w:rsidRDefault="00CB46FE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 xml:space="preserve">2. Недостаточное </w:t>
      </w:r>
      <w:r w:rsidR="003D492D" w:rsidRPr="005A484B">
        <w:rPr>
          <w:rFonts w:ascii="Times New Roman" w:hAnsi="Times New Roman" w:cs="Times New Roman"/>
          <w:sz w:val="28"/>
          <w:szCs w:val="28"/>
        </w:rPr>
        <w:t>вовлечение родителей в совместную дея</w:t>
      </w:r>
      <w:r w:rsidRPr="005A484B">
        <w:rPr>
          <w:rFonts w:ascii="Times New Roman" w:hAnsi="Times New Roman" w:cs="Times New Roman"/>
          <w:sz w:val="28"/>
          <w:szCs w:val="28"/>
        </w:rPr>
        <w:t>тельность с учащимися</w:t>
      </w:r>
      <w:r w:rsidR="003D492D" w:rsidRPr="005A484B">
        <w:rPr>
          <w:rFonts w:ascii="Times New Roman" w:hAnsi="Times New Roman" w:cs="Times New Roman"/>
          <w:sz w:val="28"/>
          <w:szCs w:val="28"/>
        </w:rPr>
        <w:t>.</w:t>
      </w:r>
    </w:p>
    <w:p w:rsidR="00CB46FE" w:rsidRPr="005A484B" w:rsidRDefault="00CB46FE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3. При планировании  воспитательной системы класса,</w:t>
      </w:r>
      <w:r w:rsidR="00024ACB" w:rsidRPr="005A484B">
        <w:rPr>
          <w:rFonts w:ascii="Times New Roman" w:hAnsi="Times New Roman" w:cs="Times New Roman"/>
          <w:sz w:val="28"/>
          <w:szCs w:val="28"/>
        </w:rPr>
        <w:t xml:space="preserve"> </w:t>
      </w:r>
      <w:r w:rsidRPr="005A484B">
        <w:rPr>
          <w:rFonts w:ascii="Times New Roman" w:hAnsi="Times New Roman" w:cs="Times New Roman"/>
          <w:sz w:val="28"/>
          <w:szCs w:val="28"/>
        </w:rPr>
        <w:t>не  достаточно привлекаются педагоги социально-психологической службы гимназии для проведения  консультационной работы  с учащимися и родителями.</w:t>
      </w:r>
    </w:p>
    <w:p w:rsidR="005A484B" w:rsidRDefault="005A484B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4B" w:rsidRDefault="005A484B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6C5" w:rsidRDefault="001006C5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2D" w:rsidRPr="005A484B" w:rsidRDefault="00121015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 руководителям </w:t>
      </w:r>
      <w:r w:rsidR="008A2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3D492D" w:rsidRPr="005A484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75C2D" w:rsidRPr="00E855DF" w:rsidRDefault="00CB46FE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lastRenderedPageBreak/>
        <w:t>1.В</w:t>
      </w:r>
      <w:r w:rsidR="003D492D" w:rsidRPr="00E855DF">
        <w:rPr>
          <w:rFonts w:ascii="Times New Roman" w:hAnsi="Times New Roman" w:cs="Times New Roman"/>
          <w:sz w:val="28"/>
          <w:szCs w:val="28"/>
        </w:rPr>
        <w:t xml:space="preserve"> начале учебного года провести анкетирование родителей с целью изучения запросов и возможности участия</w:t>
      </w:r>
      <w:r w:rsidR="00575C2D" w:rsidRPr="00E855DF">
        <w:rPr>
          <w:rFonts w:ascii="Times New Roman" w:hAnsi="Times New Roman" w:cs="Times New Roman"/>
          <w:sz w:val="28"/>
          <w:szCs w:val="28"/>
        </w:rPr>
        <w:t xml:space="preserve"> их</w:t>
      </w:r>
      <w:r w:rsidRPr="00E855DF">
        <w:rPr>
          <w:rFonts w:ascii="Times New Roman" w:hAnsi="Times New Roman" w:cs="Times New Roman"/>
          <w:sz w:val="28"/>
          <w:szCs w:val="28"/>
        </w:rPr>
        <w:t xml:space="preserve"> в совместных классных и гимназических мероприятиях.</w:t>
      </w:r>
      <w:r w:rsidR="003D492D" w:rsidRPr="00E85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2D" w:rsidRPr="00E855DF" w:rsidRDefault="00CB46FE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t>2.С</w:t>
      </w:r>
      <w:r w:rsidR="003D492D" w:rsidRPr="00E855DF">
        <w:rPr>
          <w:rFonts w:ascii="Times New Roman" w:hAnsi="Times New Roman" w:cs="Times New Roman"/>
          <w:sz w:val="28"/>
          <w:szCs w:val="28"/>
        </w:rPr>
        <w:t>воевременно доводить информацию о планируемых мер</w:t>
      </w:r>
      <w:r w:rsidR="00575C2D" w:rsidRPr="00E855DF">
        <w:rPr>
          <w:rFonts w:ascii="Times New Roman" w:hAnsi="Times New Roman" w:cs="Times New Roman"/>
          <w:sz w:val="28"/>
          <w:szCs w:val="28"/>
        </w:rPr>
        <w:t>оп</w:t>
      </w:r>
      <w:r w:rsidR="003D492D" w:rsidRPr="00E855DF">
        <w:rPr>
          <w:rFonts w:ascii="Times New Roman" w:hAnsi="Times New Roman" w:cs="Times New Roman"/>
          <w:sz w:val="28"/>
          <w:szCs w:val="28"/>
        </w:rPr>
        <w:t>риятиях.</w:t>
      </w:r>
    </w:p>
    <w:p w:rsidR="00255344" w:rsidRDefault="00CB46FE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t>3.Планировать мероприятия в классе на основе запланированных мероприятий гимназии с применение</w:t>
      </w:r>
      <w:r w:rsidR="00024ACB" w:rsidRPr="00E855DF">
        <w:rPr>
          <w:rFonts w:ascii="Times New Roman" w:hAnsi="Times New Roman" w:cs="Times New Roman"/>
          <w:sz w:val="28"/>
          <w:szCs w:val="28"/>
        </w:rPr>
        <w:t>м разнообразных форм проведения и</w:t>
      </w:r>
      <w:r w:rsidRPr="00E855DF">
        <w:rPr>
          <w:rFonts w:ascii="Times New Roman" w:hAnsi="Times New Roman" w:cs="Times New Roman"/>
          <w:sz w:val="28"/>
          <w:szCs w:val="28"/>
        </w:rPr>
        <w:t xml:space="preserve"> учитывая возрастные особенности</w:t>
      </w:r>
      <w:r w:rsidR="00024ACB" w:rsidRPr="00E855D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E855DF">
        <w:rPr>
          <w:rFonts w:ascii="Times New Roman" w:hAnsi="Times New Roman" w:cs="Times New Roman"/>
          <w:sz w:val="28"/>
          <w:szCs w:val="28"/>
        </w:rPr>
        <w:t>.</w:t>
      </w:r>
      <w:r w:rsidR="00E9451C" w:rsidRPr="00E85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344" w:rsidRPr="005A484B" w:rsidRDefault="00E9451C" w:rsidP="00255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E855DF">
        <w:rPr>
          <w:rFonts w:ascii="Times New Roman" w:hAnsi="Times New Roman" w:cs="Times New Roman"/>
          <w:sz w:val="28"/>
          <w:szCs w:val="28"/>
        </w:rPr>
        <w:t xml:space="preserve">  </w:t>
      </w:r>
      <w:r w:rsidR="008A2F0B">
        <w:rPr>
          <w:rFonts w:ascii="Times New Roman" w:hAnsi="Times New Roman" w:cs="Times New Roman"/>
          <w:bCs/>
          <w:color w:val="222222"/>
          <w:sz w:val="28"/>
          <w:szCs w:val="28"/>
        </w:rPr>
        <w:t>Заведующим кафедр:</w:t>
      </w:r>
    </w:p>
    <w:p w:rsidR="00255344" w:rsidRPr="008C2575" w:rsidRDefault="008A2F0B" w:rsidP="008C25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5344" w:rsidRPr="008C2575">
        <w:rPr>
          <w:rFonts w:ascii="Times New Roman" w:hAnsi="Times New Roman" w:cs="Times New Roman"/>
          <w:sz w:val="28"/>
          <w:szCs w:val="28"/>
        </w:rPr>
        <w:t xml:space="preserve"> обсудить и проанализировать с учителями-предметниками результаты ГИА на заседаниях кафедр. Подготовить планы подготовки учащихся 9-х и 11-х классов к ГИА в 2019-20 учебном году.</w:t>
      </w:r>
    </w:p>
    <w:p w:rsidR="00255344" w:rsidRPr="008C2575" w:rsidRDefault="008A2F0B" w:rsidP="008C25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255344" w:rsidRPr="008C2575">
        <w:rPr>
          <w:rFonts w:ascii="Times New Roman" w:hAnsi="Times New Roman" w:cs="Times New Roman"/>
          <w:sz w:val="28"/>
          <w:szCs w:val="28"/>
        </w:rPr>
        <w:t>а заседаниях кафедр естественно-научных дисциплин, точных и общественных наук разработать план мероприятий по повышению качества учебных достижений и недопущению неудовлетворительных результатов на ГИА. Особо обратить внимание на оценивание достижений учащихся в течении учебного года во избежание высокого процента несоответствия годовых и экзаменационных оценок.</w:t>
      </w:r>
    </w:p>
    <w:p w:rsidR="00255344" w:rsidRPr="008C2575" w:rsidRDefault="00135A2C" w:rsidP="008C25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5344" w:rsidRPr="008C2575">
        <w:rPr>
          <w:rFonts w:ascii="Times New Roman" w:hAnsi="Times New Roman" w:cs="Times New Roman"/>
          <w:sz w:val="28"/>
          <w:szCs w:val="28"/>
        </w:rPr>
        <w:t>Учителям-предметникам, классным руководителям, педагогу-психологу осуществлять поддержку осознанного выбора выпускниками экзаменов для прохождений ГИА. Осуществлять взаимодействие с родителями обучающихся с целью организации совместных действий для решения успешности подготовки к итоговой аттестации.</w:t>
      </w:r>
    </w:p>
    <w:p w:rsidR="00255344" w:rsidRDefault="00135A2C" w:rsidP="008C25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5344" w:rsidRPr="008C2575">
        <w:rPr>
          <w:rFonts w:ascii="Times New Roman" w:hAnsi="Times New Roman" w:cs="Times New Roman"/>
          <w:sz w:val="28"/>
          <w:szCs w:val="28"/>
        </w:rPr>
        <w:t>Заместителю директора по УВР, курирующему выпускные классы, подготовить план мероприятий по подготовке и проведению ГИА, ознакомить учителей-предметников и учащихся с изменениями в контрольно-измерительных материалах и в документах, регламентирующих проведения ГИА в 2019-20 учебном году.</w:t>
      </w:r>
    </w:p>
    <w:p w:rsidR="00A41243" w:rsidRDefault="00C362CE" w:rsidP="008C25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63487319" wp14:editId="6D746ADC">
            <wp:simplePos x="0" y="0"/>
            <wp:positionH relativeFrom="column">
              <wp:posOffset>2571750</wp:posOffset>
            </wp:positionH>
            <wp:positionV relativeFrom="paragraph">
              <wp:posOffset>79375</wp:posOffset>
            </wp:positionV>
            <wp:extent cx="790575" cy="852170"/>
            <wp:effectExtent l="0" t="0" r="9525" b="5080"/>
            <wp:wrapNone/>
            <wp:docPr id="10" name="Рисунок 10" descr="C:\Users\6A4B~1\AppData\Local\Temp\MbY1eqY0T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A4B~1\AppData\Local\Temp\MbY1eqY0TD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6B59BCA" wp14:editId="6026703E">
            <wp:simplePos x="0" y="0"/>
            <wp:positionH relativeFrom="column">
              <wp:posOffset>1066800</wp:posOffset>
            </wp:positionH>
            <wp:positionV relativeFrom="paragraph">
              <wp:posOffset>12700</wp:posOffset>
            </wp:positionV>
            <wp:extent cx="1362075" cy="1397635"/>
            <wp:effectExtent l="0" t="0" r="9525" b="0"/>
            <wp:wrapNone/>
            <wp:docPr id="9" name="Рисунок 9" descr="F: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01 (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243" w:rsidRPr="008C2575" w:rsidRDefault="00A41243" w:rsidP="008C25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Директор                                    Н.С.</w:t>
      </w:r>
      <w:r w:rsidR="00C3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Марков</w:t>
      </w:r>
    </w:p>
    <w:p w:rsidR="006257CB" w:rsidRPr="008C2575" w:rsidRDefault="00E9451C" w:rsidP="003915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75">
        <w:rPr>
          <w:rFonts w:ascii="Times New Roman" w:hAnsi="Times New Roman" w:cs="Times New Roman"/>
          <w:sz w:val="28"/>
          <w:szCs w:val="28"/>
        </w:rPr>
        <w:t xml:space="preserve">  </w:t>
      </w:r>
      <w:r w:rsidR="004C4013" w:rsidRPr="008C2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51C" w:rsidRPr="008C2575" w:rsidRDefault="00E9451C" w:rsidP="003915A4">
      <w:pPr>
        <w:pStyle w:val="a3"/>
        <w:spacing w:before="0" w:beforeAutospacing="0" w:after="160" w:afterAutospacing="0" w:line="276" w:lineRule="auto"/>
        <w:ind w:left="720"/>
        <w:jc w:val="both"/>
        <w:rPr>
          <w:sz w:val="28"/>
          <w:szCs w:val="28"/>
        </w:rPr>
      </w:pPr>
    </w:p>
    <w:sectPr w:rsidR="00E9451C" w:rsidRPr="008C257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DA" w:rsidRDefault="007565DA" w:rsidP="009271D2">
      <w:pPr>
        <w:spacing w:after="0" w:line="240" w:lineRule="auto"/>
      </w:pPr>
      <w:r>
        <w:separator/>
      </w:r>
    </w:p>
  </w:endnote>
  <w:endnote w:type="continuationSeparator" w:id="0">
    <w:p w:rsidR="007565DA" w:rsidRDefault="007565DA" w:rsidP="0092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170320"/>
      <w:docPartObj>
        <w:docPartGallery w:val="Page Numbers (Bottom of Page)"/>
        <w:docPartUnique/>
      </w:docPartObj>
    </w:sdtPr>
    <w:sdtContent>
      <w:p w:rsidR="007565DA" w:rsidRDefault="007565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02">
          <w:rPr>
            <w:noProof/>
          </w:rPr>
          <w:t>36</w:t>
        </w:r>
        <w:r>
          <w:fldChar w:fldCharType="end"/>
        </w:r>
      </w:p>
    </w:sdtContent>
  </w:sdt>
  <w:p w:rsidR="007565DA" w:rsidRDefault="007565D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882907"/>
      <w:docPartObj>
        <w:docPartGallery w:val="Page Numbers (Bottom of Page)"/>
        <w:docPartUnique/>
      </w:docPartObj>
    </w:sdtPr>
    <w:sdtContent>
      <w:p w:rsidR="007565DA" w:rsidRDefault="007565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02">
          <w:rPr>
            <w:noProof/>
          </w:rPr>
          <w:t>46</w:t>
        </w:r>
        <w:r>
          <w:fldChar w:fldCharType="end"/>
        </w:r>
      </w:p>
    </w:sdtContent>
  </w:sdt>
  <w:p w:rsidR="007565DA" w:rsidRDefault="007565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DA" w:rsidRDefault="007565DA" w:rsidP="009271D2">
      <w:pPr>
        <w:spacing w:after="0" w:line="240" w:lineRule="auto"/>
      </w:pPr>
      <w:r>
        <w:separator/>
      </w:r>
    </w:p>
  </w:footnote>
  <w:footnote w:type="continuationSeparator" w:id="0">
    <w:p w:rsidR="007565DA" w:rsidRDefault="007565DA" w:rsidP="0092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2A2E86B6"/>
    <w:lvl w:ilvl="0" w:tplc="8CD2CE0A">
      <w:start w:val="1"/>
      <w:numFmt w:val="bullet"/>
      <w:lvlText w:val=""/>
      <w:lvlJc w:val="left"/>
    </w:lvl>
    <w:lvl w:ilvl="1" w:tplc="D302929E">
      <w:start w:val="1"/>
      <w:numFmt w:val="decimal"/>
      <w:lvlText w:val="%2"/>
      <w:lvlJc w:val="left"/>
    </w:lvl>
    <w:lvl w:ilvl="2" w:tplc="57001B16">
      <w:numFmt w:val="decimal"/>
      <w:lvlText w:val=""/>
      <w:lvlJc w:val="left"/>
    </w:lvl>
    <w:lvl w:ilvl="3" w:tplc="62F276A2">
      <w:numFmt w:val="decimal"/>
      <w:lvlText w:val=""/>
      <w:lvlJc w:val="left"/>
    </w:lvl>
    <w:lvl w:ilvl="4" w:tplc="C40ED0A2">
      <w:numFmt w:val="decimal"/>
      <w:lvlText w:val=""/>
      <w:lvlJc w:val="left"/>
    </w:lvl>
    <w:lvl w:ilvl="5" w:tplc="8DE280AC">
      <w:numFmt w:val="decimal"/>
      <w:lvlText w:val=""/>
      <w:lvlJc w:val="left"/>
    </w:lvl>
    <w:lvl w:ilvl="6" w:tplc="B4884800">
      <w:numFmt w:val="decimal"/>
      <w:lvlText w:val=""/>
      <w:lvlJc w:val="left"/>
    </w:lvl>
    <w:lvl w:ilvl="7" w:tplc="B770F70E">
      <w:numFmt w:val="decimal"/>
      <w:lvlText w:val=""/>
      <w:lvlJc w:val="left"/>
    </w:lvl>
    <w:lvl w:ilvl="8" w:tplc="9CFA8EC2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8BC44C3C"/>
    <w:lvl w:ilvl="0" w:tplc="15305774">
      <w:start w:val="1"/>
      <w:numFmt w:val="bullet"/>
      <w:lvlText w:val="с"/>
      <w:lvlJc w:val="left"/>
    </w:lvl>
    <w:lvl w:ilvl="1" w:tplc="58760CAE">
      <w:start w:val="1"/>
      <w:numFmt w:val="bullet"/>
      <w:lvlText w:val="У"/>
      <w:lvlJc w:val="left"/>
    </w:lvl>
    <w:lvl w:ilvl="2" w:tplc="B0A67F90">
      <w:start w:val="1"/>
      <w:numFmt w:val="decimal"/>
      <w:lvlText w:val="%3."/>
      <w:lvlJc w:val="left"/>
    </w:lvl>
    <w:lvl w:ilvl="3" w:tplc="5E0A2610">
      <w:numFmt w:val="decimal"/>
      <w:lvlText w:val=""/>
      <w:lvlJc w:val="left"/>
    </w:lvl>
    <w:lvl w:ilvl="4" w:tplc="A2DA3516">
      <w:numFmt w:val="decimal"/>
      <w:lvlText w:val=""/>
      <w:lvlJc w:val="left"/>
    </w:lvl>
    <w:lvl w:ilvl="5" w:tplc="DB947124">
      <w:numFmt w:val="decimal"/>
      <w:lvlText w:val=""/>
      <w:lvlJc w:val="left"/>
    </w:lvl>
    <w:lvl w:ilvl="6" w:tplc="E1F03158">
      <w:numFmt w:val="decimal"/>
      <w:lvlText w:val=""/>
      <w:lvlJc w:val="left"/>
    </w:lvl>
    <w:lvl w:ilvl="7" w:tplc="6B261760">
      <w:numFmt w:val="decimal"/>
      <w:lvlText w:val=""/>
      <w:lvlJc w:val="left"/>
    </w:lvl>
    <w:lvl w:ilvl="8" w:tplc="0F76875C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A1C47F58"/>
    <w:lvl w:ilvl="0" w:tplc="1E0E7E54">
      <w:start w:val="2"/>
      <w:numFmt w:val="decimal"/>
      <w:lvlText w:val="%1."/>
      <w:lvlJc w:val="left"/>
    </w:lvl>
    <w:lvl w:ilvl="1" w:tplc="E180A3A4">
      <w:numFmt w:val="decimal"/>
      <w:lvlText w:val=""/>
      <w:lvlJc w:val="left"/>
    </w:lvl>
    <w:lvl w:ilvl="2" w:tplc="5236617E">
      <w:numFmt w:val="decimal"/>
      <w:lvlText w:val=""/>
      <w:lvlJc w:val="left"/>
    </w:lvl>
    <w:lvl w:ilvl="3" w:tplc="9EFCD27A">
      <w:numFmt w:val="decimal"/>
      <w:lvlText w:val=""/>
      <w:lvlJc w:val="left"/>
    </w:lvl>
    <w:lvl w:ilvl="4" w:tplc="3A96D50A">
      <w:numFmt w:val="decimal"/>
      <w:lvlText w:val=""/>
      <w:lvlJc w:val="left"/>
    </w:lvl>
    <w:lvl w:ilvl="5" w:tplc="74F6877E">
      <w:numFmt w:val="decimal"/>
      <w:lvlText w:val=""/>
      <w:lvlJc w:val="left"/>
    </w:lvl>
    <w:lvl w:ilvl="6" w:tplc="8924C53A">
      <w:numFmt w:val="decimal"/>
      <w:lvlText w:val=""/>
      <w:lvlJc w:val="left"/>
    </w:lvl>
    <w:lvl w:ilvl="7" w:tplc="EFECB520">
      <w:numFmt w:val="decimal"/>
      <w:lvlText w:val=""/>
      <w:lvlJc w:val="left"/>
    </w:lvl>
    <w:lvl w:ilvl="8" w:tplc="12EE8FBC">
      <w:numFmt w:val="decimal"/>
      <w:lvlText w:val=""/>
      <w:lvlJc w:val="left"/>
    </w:lvl>
  </w:abstractNum>
  <w:abstractNum w:abstractNumId="3" w15:restartNumberingAfterBreak="0">
    <w:nsid w:val="00004DC8"/>
    <w:multiLevelType w:val="hybridMultilevel"/>
    <w:tmpl w:val="81561E46"/>
    <w:lvl w:ilvl="0" w:tplc="E54078E4">
      <w:start w:val="1"/>
      <w:numFmt w:val="bullet"/>
      <w:lvlText w:val="и"/>
      <w:lvlJc w:val="left"/>
    </w:lvl>
    <w:lvl w:ilvl="1" w:tplc="63262AA2">
      <w:start w:val="1"/>
      <w:numFmt w:val="bullet"/>
      <w:lvlText w:val=""/>
      <w:lvlJc w:val="left"/>
    </w:lvl>
    <w:lvl w:ilvl="2" w:tplc="FA8EB54A">
      <w:numFmt w:val="decimal"/>
      <w:lvlText w:val=""/>
      <w:lvlJc w:val="left"/>
    </w:lvl>
    <w:lvl w:ilvl="3" w:tplc="578C2CEC">
      <w:numFmt w:val="decimal"/>
      <w:lvlText w:val=""/>
      <w:lvlJc w:val="left"/>
    </w:lvl>
    <w:lvl w:ilvl="4" w:tplc="B31A7834">
      <w:numFmt w:val="decimal"/>
      <w:lvlText w:val=""/>
      <w:lvlJc w:val="left"/>
    </w:lvl>
    <w:lvl w:ilvl="5" w:tplc="FC2E3BF0">
      <w:numFmt w:val="decimal"/>
      <w:lvlText w:val=""/>
      <w:lvlJc w:val="left"/>
    </w:lvl>
    <w:lvl w:ilvl="6" w:tplc="C44E6A26">
      <w:numFmt w:val="decimal"/>
      <w:lvlText w:val=""/>
      <w:lvlJc w:val="left"/>
    </w:lvl>
    <w:lvl w:ilvl="7" w:tplc="91ECA14C">
      <w:numFmt w:val="decimal"/>
      <w:lvlText w:val=""/>
      <w:lvlJc w:val="left"/>
    </w:lvl>
    <w:lvl w:ilvl="8" w:tplc="5B5C4E26">
      <w:numFmt w:val="decimal"/>
      <w:lvlText w:val=""/>
      <w:lvlJc w:val="left"/>
    </w:lvl>
  </w:abstractNum>
  <w:abstractNum w:abstractNumId="4" w15:restartNumberingAfterBreak="0">
    <w:nsid w:val="000054DE"/>
    <w:multiLevelType w:val="hybridMultilevel"/>
    <w:tmpl w:val="6F7AF3B0"/>
    <w:lvl w:ilvl="0" w:tplc="FB1298E6">
      <w:start w:val="1"/>
      <w:numFmt w:val="bullet"/>
      <w:lvlText w:val="к"/>
      <w:lvlJc w:val="left"/>
    </w:lvl>
    <w:lvl w:ilvl="1" w:tplc="41A82C4C">
      <w:start w:val="1"/>
      <w:numFmt w:val="decimal"/>
      <w:lvlText w:val="%2."/>
      <w:lvlJc w:val="left"/>
    </w:lvl>
    <w:lvl w:ilvl="2" w:tplc="E6247FA2">
      <w:numFmt w:val="decimal"/>
      <w:lvlText w:val=""/>
      <w:lvlJc w:val="left"/>
    </w:lvl>
    <w:lvl w:ilvl="3" w:tplc="F036CFAA">
      <w:numFmt w:val="decimal"/>
      <w:lvlText w:val=""/>
      <w:lvlJc w:val="left"/>
    </w:lvl>
    <w:lvl w:ilvl="4" w:tplc="259089D8">
      <w:numFmt w:val="decimal"/>
      <w:lvlText w:val=""/>
      <w:lvlJc w:val="left"/>
    </w:lvl>
    <w:lvl w:ilvl="5" w:tplc="BD54FA14">
      <w:numFmt w:val="decimal"/>
      <w:lvlText w:val=""/>
      <w:lvlJc w:val="left"/>
    </w:lvl>
    <w:lvl w:ilvl="6" w:tplc="5F80217E">
      <w:numFmt w:val="decimal"/>
      <w:lvlText w:val=""/>
      <w:lvlJc w:val="left"/>
    </w:lvl>
    <w:lvl w:ilvl="7" w:tplc="56AC6182">
      <w:numFmt w:val="decimal"/>
      <w:lvlText w:val=""/>
      <w:lvlJc w:val="left"/>
    </w:lvl>
    <w:lvl w:ilvl="8" w:tplc="3D52DCD6">
      <w:numFmt w:val="decimal"/>
      <w:lvlText w:val=""/>
      <w:lvlJc w:val="left"/>
    </w:lvl>
  </w:abstractNum>
  <w:abstractNum w:abstractNumId="5" w15:restartNumberingAfterBreak="0">
    <w:nsid w:val="00006443"/>
    <w:multiLevelType w:val="hybridMultilevel"/>
    <w:tmpl w:val="6CC2A568"/>
    <w:lvl w:ilvl="0" w:tplc="3620BCBA">
      <w:start w:val="2"/>
      <w:numFmt w:val="decimal"/>
      <w:lvlText w:val="%1."/>
      <w:lvlJc w:val="left"/>
    </w:lvl>
    <w:lvl w:ilvl="1" w:tplc="D3E8EFE4">
      <w:numFmt w:val="decimal"/>
      <w:lvlText w:val=""/>
      <w:lvlJc w:val="left"/>
    </w:lvl>
    <w:lvl w:ilvl="2" w:tplc="9AF8BD0E">
      <w:numFmt w:val="decimal"/>
      <w:lvlText w:val=""/>
      <w:lvlJc w:val="left"/>
    </w:lvl>
    <w:lvl w:ilvl="3" w:tplc="361AD106">
      <w:numFmt w:val="decimal"/>
      <w:lvlText w:val=""/>
      <w:lvlJc w:val="left"/>
    </w:lvl>
    <w:lvl w:ilvl="4" w:tplc="784671E4">
      <w:numFmt w:val="decimal"/>
      <w:lvlText w:val=""/>
      <w:lvlJc w:val="left"/>
    </w:lvl>
    <w:lvl w:ilvl="5" w:tplc="C6DEED16">
      <w:numFmt w:val="decimal"/>
      <w:lvlText w:val=""/>
      <w:lvlJc w:val="left"/>
    </w:lvl>
    <w:lvl w:ilvl="6" w:tplc="FD4CE40E">
      <w:numFmt w:val="decimal"/>
      <w:lvlText w:val=""/>
      <w:lvlJc w:val="left"/>
    </w:lvl>
    <w:lvl w:ilvl="7" w:tplc="AC442626">
      <w:numFmt w:val="decimal"/>
      <w:lvlText w:val=""/>
      <w:lvlJc w:val="left"/>
    </w:lvl>
    <w:lvl w:ilvl="8" w:tplc="DEE495B6">
      <w:numFmt w:val="decimal"/>
      <w:lvlText w:val=""/>
      <w:lvlJc w:val="left"/>
    </w:lvl>
  </w:abstractNum>
  <w:abstractNum w:abstractNumId="6" w15:restartNumberingAfterBreak="0">
    <w:nsid w:val="000066BB"/>
    <w:multiLevelType w:val="hybridMultilevel"/>
    <w:tmpl w:val="D3421602"/>
    <w:lvl w:ilvl="0" w:tplc="A69EABAC">
      <w:start w:val="4"/>
      <w:numFmt w:val="decimal"/>
      <w:lvlText w:val="%1."/>
      <w:lvlJc w:val="left"/>
    </w:lvl>
    <w:lvl w:ilvl="1" w:tplc="8CC01754">
      <w:numFmt w:val="decimal"/>
      <w:lvlText w:val=""/>
      <w:lvlJc w:val="left"/>
    </w:lvl>
    <w:lvl w:ilvl="2" w:tplc="32925694">
      <w:numFmt w:val="decimal"/>
      <w:lvlText w:val=""/>
      <w:lvlJc w:val="left"/>
    </w:lvl>
    <w:lvl w:ilvl="3" w:tplc="F14692A4">
      <w:numFmt w:val="decimal"/>
      <w:lvlText w:val=""/>
      <w:lvlJc w:val="left"/>
    </w:lvl>
    <w:lvl w:ilvl="4" w:tplc="3386EE3C">
      <w:numFmt w:val="decimal"/>
      <w:lvlText w:val=""/>
      <w:lvlJc w:val="left"/>
    </w:lvl>
    <w:lvl w:ilvl="5" w:tplc="2D40497E">
      <w:numFmt w:val="decimal"/>
      <w:lvlText w:val=""/>
      <w:lvlJc w:val="left"/>
    </w:lvl>
    <w:lvl w:ilvl="6" w:tplc="CFC2EA22">
      <w:numFmt w:val="decimal"/>
      <w:lvlText w:val=""/>
      <w:lvlJc w:val="left"/>
    </w:lvl>
    <w:lvl w:ilvl="7" w:tplc="DDDCCD1A">
      <w:numFmt w:val="decimal"/>
      <w:lvlText w:val=""/>
      <w:lvlJc w:val="left"/>
    </w:lvl>
    <w:lvl w:ilvl="8" w:tplc="E408C7C0">
      <w:numFmt w:val="decimal"/>
      <w:lvlText w:val=""/>
      <w:lvlJc w:val="left"/>
    </w:lvl>
  </w:abstractNum>
  <w:abstractNum w:abstractNumId="7" w15:restartNumberingAfterBreak="0">
    <w:nsid w:val="01431C86"/>
    <w:multiLevelType w:val="hybridMultilevel"/>
    <w:tmpl w:val="E99A7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19D1CC9"/>
    <w:multiLevelType w:val="hybridMultilevel"/>
    <w:tmpl w:val="EEB2C962"/>
    <w:lvl w:ilvl="0" w:tplc="8550E0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1B34CA4"/>
    <w:multiLevelType w:val="hybridMultilevel"/>
    <w:tmpl w:val="50CE3D7E"/>
    <w:lvl w:ilvl="0" w:tplc="83000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17807"/>
    <w:multiLevelType w:val="hybridMultilevel"/>
    <w:tmpl w:val="4114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80F27"/>
    <w:multiLevelType w:val="hybridMultilevel"/>
    <w:tmpl w:val="1104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A1BDA"/>
    <w:multiLevelType w:val="multilevel"/>
    <w:tmpl w:val="6862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34953"/>
    <w:multiLevelType w:val="hybridMultilevel"/>
    <w:tmpl w:val="6702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162D7"/>
    <w:multiLevelType w:val="hybridMultilevel"/>
    <w:tmpl w:val="9E884058"/>
    <w:lvl w:ilvl="0" w:tplc="C2B062D2">
      <w:start w:val="1"/>
      <w:numFmt w:val="bullet"/>
      <w:lvlText w:val="—"/>
      <w:lvlJc w:val="left"/>
      <w:pPr>
        <w:tabs>
          <w:tab w:val="num" w:pos="1276"/>
        </w:tabs>
        <w:ind w:left="1276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364171"/>
    <w:multiLevelType w:val="hybridMultilevel"/>
    <w:tmpl w:val="AA42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21516"/>
    <w:multiLevelType w:val="hybridMultilevel"/>
    <w:tmpl w:val="323C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4055E"/>
    <w:multiLevelType w:val="multilevel"/>
    <w:tmpl w:val="2B68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9030CE"/>
    <w:multiLevelType w:val="hybridMultilevel"/>
    <w:tmpl w:val="FF4E1E38"/>
    <w:lvl w:ilvl="0" w:tplc="CEB0E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09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C1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E4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41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4EF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0A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6E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C3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CE3A3A"/>
    <w:multiLevelType w:val="hybridMultilevel"/>
    <w:tmpl w:val="07720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743B1A"/>
    <w:multiLevelType w:val="hybridMultilevel"/>
    <w:tmpl w:val="4E56BE3C"/>
    <w:lvl w:ilvl="0" w:tplc="4E8EF5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ED37671"/>
    <w:multiLevelType w:val="hybridMultilevel"/>
    <w:tmpl w:val="19A2B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697256"/>
    <w:multiLevelType w:val="hybridMultilevel"/>
    <w:tmpl w:val="3AC2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7834"/>
    <w:multiLevelType w:val="hybridMultilevel"/>
    <w:tmpl w:val="6D024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A7B4C"/>
    <w:multiLevelType w:val="hybridMultilevel"/>
    <w:tmpl w:val="2590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45B6B"/>
    <w:multiLevelType w:val="hybridMultilevel"/>
    <w:tmpl w:val="3D8A5132"/>
    <w:lvl w:ilvl="0" w:tplc="BEE4B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135804"/>
    <w:multiLevelType w:val="hybridMultilevel"/>
    <w:tmpl w:val="32044FE4"/>
    <w:lvl w:ilvl="0" w:tplc="5CC0A6D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7" w15:restartNumberingAfterBreak="0">
    <w:nsid w:val="4D4629CA"/>
    <w:multiLevelType w:val="hybridMultilevel"/>
    <w:tmpl w:val="B2E0C66C"/>
    <w:lvl w:ilvl="0" w:tplc="BEE4B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326E16"/>
    <w:multiLevelType w:val="multilevel"/>
    <w:tmpl w:val="353CB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3D5424"/>
    <w:multiLevelType w:val="hybridMultilevel"/>
    <w:tmpl w:val="315AA5A8"/>
    <w:lvl w:ilvl="0" w:tplc="F4448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77DC2"/>
    <w:multiLevelType w:val="hybridMultilevel"/>
    <w:tmpl w:val="204A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E1D88"/>
    <w:multiLevelType w:val="hybridMultilevel"/>
    <w:tmpl w:val="D6F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02EDF"/>
    <w:multiLevelType w:val="hybridMultilevel"/>
    <w:tmpl w:val="955C7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E4E52"/>
    <w:multiLevelType w:val="hybridMultilevel"/>
    <w:tmpl w:val="60C283D8"/>
    <w:lvl w:ilvl="0" w:tplc="C68A1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2939E8"/>
    <w:multiLevelType w:val="hybridMultilevel"/>
    <w:tmpl w:val="8FA2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C1348"/>
    <w:multiLevelType w:val="hybridMultilevel"/>
    <w:tmpl w:val="F2A0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871D0"/>
    <w:multiLevelType w:val="hybridMultilevel"/>
    <w:tmpl w:val="30BAD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24"/>
  </w:num>
  <w:num w:numId="3">
    <w:abstractNumId w:val="18"/>
  </w:num>
  <w:num w:numId="4">
    <w:abstractNumId w:val="29"/>
  </w:num>
  <w:num w:numId="5">
    <w:abstractNumId w:val="35"/>
  </w:num>
  <w:num w:numId="6">
    <w:abstractNumId w:val="33"/>
  </w:num>
  <w:num w:numId="7">
    <w:abstractNumId w:val="20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  <w:num w:numId="15">
    <w:abstractNumId w:val="5"/>
  </w:num>
  <w:num w:numId="16">
    <w:abstractNumId w:val="6"/>
  </w:num>
  <w:num w:numId="17">
    <w:abstractNumId w:val="10"/>
  </w:num>
  <w:num w:numId="18">
    <w:abstractNumId w:val="17"/>
  </w:num>
  <w:num w:numId="19">
    <w:abstractNumId w:val="12"/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22"/>
  </w:num>
  <w:num w:numId="25">
    <w:abstractNumId w:val="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</w:num>
  <w:num w:numId="30">
    <w:abstractNumId w:val="13"/>
  </w:num>
  <w:num w:numId="31">
    <w:abstractNumId w:val="23"/>
  </w:num>
  <w:num w:numId="32">
    <w:abstractNumId w:val="34"/>
  </w:num>
  <w:num w:numId="33">
    <w:abstractNumId w:val="32"/>
  </w:num>
  <w:num w:numId="34">
    <w:abstractNumId w:val="16"/>
  </w:num>
  <w:num w:numId="35">
    <w:abstractNumId w:val="36"/>
  </w:num>
  <w:num w:numId="36">
    <w:abstractNumId w:val="27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F9"/>
    <w:rsid w:val="00001919"/>
    <w:rsid w:val="000132D6"/>
    <w:rsid w:val="00015A9B"/>
    <w:rsid w:val="00016F67"/>
    <w:rsid w:val="00017D26"/>
    <w:rsid w:val="00024ACB"/>
    <w:rsid w:val="00031843"/>
    <w:rsid w:val="00042746"/>
    <w:rsid w:val="00044270"/>
    <w:rsid w:val="00045937"/>
    <w:rsid w:val="0004724C"/>
    <w:rsid w:val="00051A3C"/>
    <w:rsid w:val="0007208F"/>
    <w:rsid w:val="0007471A"/>
    <w:rsid w:val="0007495A"/>
    <w:rsid w:val="00081123"/>
    <w:rsid w:val="00081326"/>
    <w:rsid w:val="0009074F"/>
    <w:rsid w:val="00090B17"/>
    <w:rsid w:val="00093382"/>
    <w:rsid w:val="000A001D"/>
    <w:rsid w:val="000B2F2E"/>
    <w:rsid w:val="000B662A"/>
    <w:rsid w:val="000C20CD"/>
    <w:rsid w:val="000C3821"/>
    <w:rsid w:val="000C6A92"/>
    <w:rsid w:val="000E081B"/>
    <w:rsid w:val="000E3514"/>
    <w:rsid w:val="000F0809"/>
    <w:rsid w:val="000F0D33"/>
    <w:rsid w:val="000F1E53"/>
    <w:rsid w:val="000F435E"/>
    <w:rsid w:val="000F6BCD"/>
    <w:rsid w:val="001006C5"/>
    <w:rsid w:val="001117FF"/>
    <w:rsid w:val="001146BB"/>
    <w:rsid w:val="00117FEA"/>
    <w:rsid w:val="00121015"/>
    <w:rsid w:val="00126760"/>
    <w:rsid w:val="00131EA4"/>
    <w:rsid w:val="00135947"/>
    <w:rsid w:val="001359CA"/>
    <w:rsid w:val="00135A2C"/>
    <w:rsid w:val="00142497"/>
    <w:rsid w:val="00145F1F"/>
    <w:rsid w:val="00154344"/>
    <w:rsid w:val="00172082"/>
    <w:rsid w:val="001770C4"/>
    <w:rsid w:val="001802EF"/>
    <w:rsid w:val="00180698"/>
    <w:rsid w:val="00181596"/>
    <w:rsid w:val="00184268"/>
    <w:rsid w:val="00184F81"/>
    <w:rsid w:val="00186EED"/>
    <w:rsid w:val="001964E1"/>
    <w:rsid w:val="001A3D8F"/>
    <w:rsid w:val="001B1EDD"/>
    <w:rsid w:val="001B2003"/>
    <w:rsid w:val="001B7045"/>
    <w:rsid w:val="001C0B0C"/>
    <w:rsid w:val="001D2E5D"/>
    <w:rsid w:val="001D589A"/>
    <w:rsid w:val="001E7248"/>
    <w:rsid w:val="001E7731"/>
    <w:rsid w:val="001F0563"/>
    <w:rsid w:val="001F09A3"/>
    <w:rsid w:val="001F56E6"/>
    <w:rsid w:val="001F587A"/>
    <w:rsid w:val="001F5D76"/>
    <w:rsid w:val="001F78FD"/>
    <w:rsid w:val="001F7C55"/>
    <w:rsid w:val="002036B4"/>
    <w:rsid w:val="002127F5"/>
    <w:rsid w:val="00235D32"/>
    <w:rsid w:val="002361BC"/>
    <w:rsid w:val="00245FF4"/>
    <w:rsid w:val="0025003C"/>
    <w:rsid w:val="0025309B"/>
    <w:rsid w:val="00255344"/>
    <w:rsid w:val="00266625"/>
    <w:rsid w:val="00273A28"/>
    <w:rsid w:val="00281E8B"/>
    <w:rsid w:val="00282244"/>
    <w:rsid w:val="00295FBF"/>
    <w:rsid w:val="002968A2"/>
    <w:rsid w:val="002A6E91"/>
    <w:rsid w:val="002B546A"/>
    <w:rsid w:val="002B7771"/>
    <w:rsid w:val="002C21B0"/>
    <w:rsid w:val="002C55AC"/>
    <w:rsid w:val="002C68F5"/>
    <w:rsid w:val="002D0D6F"/>
    <w:rsid w:val="002E36B7"/>
    <w:rsid w:val="002E4DD4"/>
    <w:rsid w:val="002E5BE4"/>
    <w:rsid w:val="002E648B"/>
    <w:rsid w:val="00312714"/>
    <w:rsid w:val="00315BF3"/>
    <w:rsid w:val="00322647"/>
    <w:rsid w:val="00322C43"/>
    <w:rsid w:val="003272D9"/>
    <w:rsid w:val="00331D6B"/>
    <w:rsid w:val="00332BA0"/>
    <w:rsid w:val="003357B0"/>
    <w:rsid w:val="003365E7"/>
    <w:rsid w:val="0033696F"/>
    <w:rsid w:val="00336CB5"/>
    <w:rsid w:val="0033761C"/>
    <w:rsid w:val="00343DEF"/>
    <w:rsid w:val="003543E4"/>
    <w:rsid w:val="003622E8"/>
    <w:rsid w:val="00363856"/>
    <w:rsid w:val="0036582A"/>
    <w:rsid w:val="003738E1"/>
    <w:rsid w:val="0037503B"/>
    <w:rsid w:val="00382C38"/>
    <w:rsid w:val="00384352"/>
    <w:rsid w:val="00384C02"/>
    <w:rsid w:val="00386061"/>
    <w:rsid w:val="003915A4"/>
    <w:rsid w:val="003920D3"/>
    <w:rsid w:val="00397756"/>
    <w:rsid w:val="003A2DDC"/>
    <w:rsid w:val="003A60CA"/>
    <w:rsid w:val="003B266B"/>
    <w:rsid w:val="003B418B"/>
    <w:rsid w:val="003B4740"/>
    <w:rsid w:val="003C1193"/>
    <w:rsid w:val="003D20C4"/>
    <w:rsid w:val="003D36AD"/>
    <w:rsid w:val="003D492D"/>
    <w:rsid w:val="003D6DA0"/>
    <w:rsid w:val="003D7273"/>
    <w:rsid w:val="003E176C"/>
    <w:rsid w:val="003E2B5D"/>
    <w:rsid w:val="003E5378"/>
    <w:rsid w:val="003E68E4"/>
    <w:rsid w:val="003F52FF"/>
    <w:rsid w:val="00416757"/>
    <w:rsid w:val="00420793"/>
    <w:rsid w:val="004270FF"/>
    <w:rsid w:val="0043642C"/>
    <w:rsid w:val="0044602B"/>
    <w:rsid w:val="004541BB"/>
    <w:rsid w:val="00456A46"/>
    <w:rsid w:val="00467DB1"/>
    <w:rsid w:val="00474588"/>
    <w:rsid w:val="00480A74"/>
    <w:rsid w:val="0048138C"/>
    <w:rsid w:val="004876B6"/>
    <w:rsid w:val="00491734"/>
    <w:rsid w:val="00495B5D"/>
    <w:rsid w:val="0049664D"/>
    <w:rsid w:val="004979C8"/>
    <w:rsid w:val="004A030A"/>
    <w:rsid w:val="004A6BBD"/>
    <w:rsid w:val="004B199D"/>
    <w:rsid w:val="004B7C21"/>
    <w:rsid w:val="004B7CA9"/>
    <w:rsid w:val="004C2BF9"/>
    <w:rsid w:val="004C4013"/>
    <w:rsid w:val="004C7E9F"/>
    <w:rsid w:val="004D344F"/>
    <w:rsid w:val="004E4C48"/>
    <w:rsid w:val="004F036C"/>
    <w:rsid w:val="004F6BBB"/>
    <w:rsid w:val="00501D63"/>
    <w:rsid w:val="005076BA"/>
    <w:rsid w:val="0051574C"/>
    <w:rsid w:val="00515789"/>
    <w:rsid w:val="00520158"/>
    <w:rsid w:val="005236E6"/>
    <w:rsid w:val="00525B4B"/>
    <w:rsid w:val="005303E6"/>
    <w:rsid w:val="0053376E"/>
    <w:rsid w:val="0054547C"/>
    <w:rsid w:val="00550B54"/>
    <w:rsid w:val="005516B2"/>
    <w:rsid w:val="00557A47"/>
    <w:rsid w:val="005615FA"/>
    <w:rsid w:val="00562C31"/>
    <w:rsid w:val="005703C2"/>
    <w:rsid w:val="0057210E"/>
    <w:rsid w:val="00572149"/>
    <w:rsid w:val="00575C2D"/>
    <w:rsid w:val="00580635"/>
    <w:rsid w:val="00581255"/>
    <w:rsid w:val="00590405"/>
    <w:rsid w:val="0059591E"/>
    <w:rsid w:val="00596269"/>
    <w:rsid w:val="005A07E9"/>
    <w:rsid w:val="005A0C1A"/>
    <w:rsid w:val="005A484B"/>
    <w:rsid w:val="005A55B8"/>
    <w:rsid w:val="005A5E2B"/>
    <w:rsid w:val="005B2998"/>
    <w:rsid w:val="005B3C29"/>
    <w:rsid w:val="005B51BC"/>
    <w:rsid w:val="005B73E2"/>
    <w:rsid w:val="005C3815"/>
    <w:rsid w:val="005C4820"/>
    <w:rsid w:val="005C6937"/>
    <w:rsid w:val="005D53F6"/>
    <w:rsid w:val="005D7E9E"/>
    <w:rsid w:val="005E1619"/>
    <w:rsid w:val="005E18D0"/>
    <w:rsid w:val="005E78ED"/>
    <w:rsid w:val="005E7E95"/>
    <w:rsid w:val="005F3D8C"/>
    <w:rsid w:val="005F6B2F"/>
    <w:rsid w:val="00600C7E"/>
    <w:rsid w:val="00606632"/>
    <w:rsid w:val="00607778"/>
    <w:rsid w:val="006152F8"/>
    <w:rsid w:val="00617126"/>
    <w:rsid w:val="00623F14"/>
    <w:rsid w:val="006257CB"/>
    <w:rsid w:val="00633C66"/>
    <w:rsid w:val="00640533"/>
    <w:rsid w:val="00640A74"/>
    <w:rsid w:val="00641FDF"/>
    <w:rsid w:val="006502DF"/>
    <w:rsid w:val="0065563C"/>
    <w:rsid w:val="00656873"/>
    <w:rsid w:val="00657E81"/>
    <w:rsid w:val="00667B19"/>
    <w:rsid w:val="006719F9"/>
    <w:rsid w:val="0067549D"/>
    <w:rsid w:val="00693C01"/>
    <w:rsid w:val="00695E8E"/>
    <w:rsid w:val="00697344"/>
    <w:rsid w:val="006A1209"/>
    <w:rsid w:val="006A2427"/>
    <w:rsid w:val="006A6001"/>
    <w:rsid w:val="006B48D3"/>
    <w:rsid w:val="006C7CEA"/>
    <w:rsid w:val="006E7FF7"/>
    <w:rsid w:val="00700AFA"/>
    <w:rsid w:val="007076C2"/>
    <w:rsid w:val="00717C1D"/>
    <w:rsid w:val="00721189"/>
    <w:rsid w:val="00721637"/>
    <w:rsid w:val="007313F9"/>
    <w:rsid w:val="00743F11"/>
    <w:rsid w:val="0075587C"/>
    <w:rsid w:val="007565DA"/>
    <w:rsid w:val="00767332"/>
    <w:rsid w:val="00771AA8"/>
    <w:rsid w:val="00771B05"/>
    <w:rsid w:val="0079377B"/>
    <w:rsid w:val="00796141"/>
    <w:rsid w:val="007A5F74"/>
    <w:rsid w:val="007B6295"/>
    <w:rsid w:val="007B7A5D"/>
    <w:rsid w:val="007B7BA5"/>
    <w:rsid w:val="007C1393"/>
    <w:rsid w:val="007C4F17"/>
    <w:rsid w:val="007E28E5"/>
    <w:rsid w:val="007F0BBD"/>
    <w:rsid w:val="007F3697"/>
    <w:rsid w:val="008001F0"/>
    <w:rsid w:val="00810E80"/>
    <w:rsid w:val="00813FAF"/>
    <w:rsid w:val="00816AE9"/>
    <w:rsid w:val="00821DA0"/>
    <w:rsid w:val="008260DB"/>
    <w:rsid w:val="00826E6A"/>
    <w:rsid w:val="00827A94"/>
    <w:rsid w:val="00837D0B"/>
    <w:rsid w:val="008410D4"/>
    <w:rsid w:val="00843302"/>
    <w:rsid w:val="008451B9"/>
    <w:rsid w:val="00853F0F"/>
    <w:rsid w:val="00857819"/>
    <w:rsid w:val="00862725"/>
    <w:rsid w:val="008652BF"/>
    <w:rsid w:val="00867CC4"/>
    <w:rsid w:val="00870350"/>
    <w:rsid w:val="00884878"/>
    <w:rsid w:val="00886DF8"/>
    <w:rsid w:val="00890712"/>
    <w:rsid w:val="00890873"/>
    <w:rsid w:val="00893A98"/>
    <w:rsid w:val="00896ABB"/>
    <w:rsid w:val="008A1696"/>
    <w:rsid w:val="008A1735"/>
    <w:rsid w:val="008A275A"/>
    <w:rsid w:val="008A2F0B"/>
    <w:rsid w:val="008A3F7F"/>
    <w:rsid w:val="008A53BD"/>
    <w:rsid w:val="008A63BC"/>
    <w:rsid w:val="008A66F5"/>
    <w:rsid w:val="008B02C9"/>
    <w:rsid w:val="008B2CC9"/>
    <w:rsid w:val="008B46F6"/>
    <w:rsid w:val="008B5FA2"/>
    <w:rsid w:val="008C2575"/>
    <w:rsid w:val="008D3855"/>
    <w:rsid w:val="008D5C2D"/>
    <w:rsid w:val="008D659B"/>
    <w:rsid w:val="008E239B"/>
    <w:rsid w:val="008E6CCD"/>
    <w:rsid w:val="008F1E17"/>
    <w:rsid w:val="0090139B"/>
    <w:rsid w:val="00904208"/>
    <w:rsid w:val="00906544"/>
    <w:rsid w:val="009106D0"/>
    <w:rsid w:val="00913801"/>
    <w:rsid w:val="00924149"/>
    <w:rsid w:val="00925D49"/>
    <w:rsid w:val="009271D2"/>
    <w:rsid w:val="00932BA4"/>
    <w:rsid w:val="0093505E"/>
    <w:rsid w:val="0094658F"/>
    <w:rsid w:val="009504D9"/>
    <w:rsid w:val="00953D92"/>
    <w:rsid w:val="009559BA"/>
    <w:rsid w:val="0096038B"/>
    <w:rsid w:val="009711DC"/>
    <w:rsid w:val="00973762"/>
    <w:rsid w:val="0097526F"/>
    <w:rsid w:val="00975643"/>
    <w:rsid w:val="00981A06"/>
    <w:rsid w:val="00982C00"/>
    <w:rsid w:val="00985867"/>
    <w:rsid w:val="00986C65"/>
    <w:rsid w:val="0099103D"/>
    <w:rsid w:val="00991BE6"/>
    <w:rsid w:val="00995F3A"/>
    <w:rsid w:val="009B611B"/>
    <w:rsid w:val="009C074B"/>
    <w:rsid w:val="009C69D8"/>
    <w:rsid w:val="009D33C7"/>
    <w:rsid w:val="009D39D3"/>
    <w:rsid w:val="009F1B38"/>
    <w:rsid w:val="009F1FEE"/>
    <w:rsid w:val="009F4492"/>
    <w:rsid w:val="00A004A5"/>
    <w:rsid w:val="00A0689D"/>
    <w:rsid w:val="00A06DF9"/>
    <w:rsid w:val="00A06F36"/>
    <w:rsid w:val="00A07B82"/>
    <w:rsid w:val="00A10079"/>
    <w:rsid w:val="00A10415"/>
    <w:rsid w:val="00A17ACE"/>
    <w:rsid w:val="00A219FA"/>
    <w:rsid w:val="00A259C7"/>
    <w:rsid w:val="00A32590"/>
    <w:rsid w:val="00A41243"/>
    <w:rsid w:val="00A4549B"/>
    <w:rsid w:val="00A467DA"/>
    <w:rsid w:val="00A535A8"/>
    <w:rsid w:val="00A56571"/>
    <w:rsid w:val="00A6352C"/>
    <w:rsid w:val="00A76E28"/>
    <w:rsid w:val="00A77AFF"/>
    <w:rsid w:val="00A94F5A"/>
    <w:rsid w:val="00AA22FE"/>
    <w:rsid w:val="00AA4A59"/>
    <w:rsid w:val="00AB60FA"/>
    <w:rsid w:val="00AC3E5F"/>
    <w:rsid w:val="00AC60A3"/>
    <w:rsid w:val="00AC651F"/>
    <w:rsid w:val="00AC73D2"/>
    <w:rsid w:val="00AD1663"/>
    <w:rsid w:val="00AE030E"/>
    <w:rsid w:val="00AE4561"/>
    <w:rsid w:val="00AE5417"/>
    <w:rsid w:val="00AF6C6B"/>
    <w:rsid w:val="00B036F9"/>
    <w:rsid w:val="00B04E03"/>
    <w:rsid w:val="00B05290"/>
    <w:rsid w:val="00B3510E"/>
    <w:rsid w:val="00B3750C"/>
    <w:rsid w:val="00B60543"/>
    <w:rsid w:val="00B7036F"/>
    <w:rsid w:val="00B73C0C"/>
    <w:rsid w:val="00B765CF"/>
    <w:rsid w:val="00B85197"/>
    <w:rsid w:val="00B8525E"/>
    <w:rsid w:val="00B9380C"/>
    <w:rsid w:val="00B95143"/>
    <w:rsid w:val="00B9565A"/>
    <w:rsid w:val="00B97C71"/>
    <w:rsid w:val="00BA0F40"/>
    <w:rsid w:val="00BA4E67"/>
    <w:rsid w:val="00BA6402"/>
    <w:rsid w:val="00BA65DD"/>
    <w:rsid w:val="00BA780F"/>
    <w:rsid w:val="00BB1DFA"/>
    <w:rsid w:val="00BB2E00"/>
    <w:rsid w:val="00BB33FD"/>
    <w:rsid w:val="00BB444B"/>
    <w:rsid w:val="00BC3F19"/>
    <w:rsid w:val="00BD34C8"/>
    <w:rsid w:val="00BF2459"/>
    <w:rsid w:val="00BF2EF1"/>
    <w:rsid w:val="00BF711F"/>
    <w:rsid w:val="00C14E00"/>
    <w:rsid w:val="00C16995"/>
    <w:rsid w:val="00C30B8A"/>
    <w:rsid w:val="00C362CE"/>
    <w:rsid w:val="00C367E7"/>
    <w:rsid w:val="00C374F9"/>
    <w:rsid w:val="00C42A33"/>
    <w:rsid w:val="00C51511"/>
    <w:rsid w:val="00C52118"/>
    <w:rsid w:val="00C52D77"/>
    <w:rsid w:val="00C57E82"/>
    <w:rsid w:val="00C60824"/>
    <w:rsid w:val="00C61599"/>
    <w:rsid w:val="00C63792"/>
    <w:rsid w:val="00C711C2"/>
    <w:rsid w:val="00C758A3"/>
    <w:rsid w:val="00C8057C"/>
    <w:rsid w:val="00CA333D"/>
    <w:rsid w:val="00CA4A20"/>
    <w:rsid w:val="00CB46FE"/>
    <w:rsid w:val="00CB5739"/>
    <w:rsid w:val="00CC1BAA"/>
    <w:rsid w:val="00CC2212"/>
    <w:rsid w:val="00CC2EE5"/>
    <w:rsid w:val="00CC582F"/>
    <w:rsid w:val="00CD4F6C"/>
    <w:rsid w:val="00CD4FFD"/>
    <w:rsid w:val="00CE2FE5"/>
    <w:rsid w:val="00CE3B1B"/>
    <w:rsid w:val="00CE6AE6"/>
    <w:rsid w:val="00CE6D15"/>
    <w:rsid w:val="00D05144"/>
    <w:rsid w:val="00D077C2"/>
    <w:rsid w:val="00D1272D"/>
    <w:rsid w:val="00D16EDA"/>
    <w:rsid w:val="00D3125D"/>
    <w:rsid w:val="00D355F6"/>
    <w:rsid w:val="00D36881"/>
    <w:rsid w:val="00D507B7"/>
    <w:rsid w:val="00D54B49"/>
    <w:rsid w:val="00D664AF"/>
    <w:rsid w:val="00D75F67"/>
    <w:rsid w:val="00D76ABB"/>
    <w:rsid w:val="00D814B2"/>
    <w:rsid w:val="00D81C30"/>
    <w:rsid w:val="00D85602"/>
    <w:rsid w:val="00D858AE"/>
    <w:rsid w:val="00D8631D"/>
    <w:rsid w:val="00D919C5"/>
    <w:rsid w:val="00DA5DE6"/>
    <w:rsid w:val="00DA632D"/>
    <w:rsid w:val="00DB0F06"/>
    <w:rsid w:val="00DB1FCC"/>
    <w:rsid w:val="00DB450B"/>
    <w:rsid w:val="00DC228E"/>
    <w:rsid w:val="00DC2EBC"/>
    <w:rsid w:val="00DC3B24"/>
    <w:rsid w:val="00DC5F23"/>
    <w:rsid w:val="00DD6889"/>
    <w:rsid w:val="00DF49C5"/>
    <w:rsid w:val="00E02420"/>
    <w:rsid w:val="00E2111A"/>
    <w:rsid w:val="00E26457"/>
    <w:rsid w:val="00E2793A"/>
    <w:rsid w:val="00E3167F"/>
    <w:rsid w:val="00E31CE0"/>
    <w:rsid w:val="00E32450"/>
    <w:rsid w:val="00E3353A"/>
    <w:rsid w:val="00E3533F"/>
    <w:rsid w:val="00E36F01"/>
    <w:rsid w:val="00E42BD0"/>
    <w:rsid w:val="00E471C6"/>
    <w:rsid w:val="00E536C3"/>
    <w:rsid w:val="00E5573A"/>
    <w:rsid w:val="00E56B2D"/>
    <w:rsid w:val="00E6212C"/>
    <w:rsid w:val="00E6416B"/>
    <w:rsid w:val="00E80DF6"/>
    <w:rsid w:val="00E83A57"/>
    <w:rsid w:val="00E855DF"/>
    <w:rsid w:val="00E92EBD"/>
    <w:rsid w:val="00E9451C"/>
    <w:rsid w:val="00E94B84"/>
    <w:rsid w:val="00E94F3A"/>
    <w:rsid w:val="00E97DBA"/>
    <w:rsid w:val="00EA05BA"/>
    <w:rsid w:val="00EA2287"/>
    <w:rsid w:val="00EA263C"/>
    <w:rsid w:val="00EA3510"/>
    <w:rsid w:val="00EB3358"/>
    <w:rsid w:val="00EB6154"/>
    <w:rsid w:val="00EB6F12"/>
    <w:rsid w:val="00EC16D0"/>
    <w:rsid w:val="00EC6517"/>
    <w:rsid w:val="00ED1DD3"/>
    <w:rsid w:val="00ED30FD"/>
    <w:rsid w:val="00EE6102"/>
    <w:rsid w:val="00EF6A63"/>
    <w:rsid w:val="00F006AF"/>
    <w:rsid w:val="00F11929"/>
    <w:rsid w:val="00F136EE"/>
    <w:rsid w:val="00F158B3"/>
    <w:rsid w:val="00F17E7D"/>
    <w:rsid w:val="00F20487"/>
    <w:rsid w:val="00F2092D"/>
    <w:rsid w:val="00F238D6"/>
    <w:rsid w:val="00F340A0"/>
    <w:rsid w:val="00F34F7A"/>
    <w:rsid w:val="00F35FAB"/>
    <w:rsid w:val="00F413CE"/>
    <w:rsid w:val="00F43A39"/>
    <w:rsid w:val="00F45301"/>
    <w:rsid w:val="00F5094D"/>
    <w:rsid w:val="00F54B25"/>
    <w:rsid w:val="00F748DF"/>
    <w:rsid w:val="00F818CB"/>
    <w:rsid w:val="00F81D9C"/>
    <w:rsid w:val="00F93603"/>
    <w:rsid w:val="00F95FC0"/>
    <w:rsid w:val="00FA531B"/>
    <w:rsid w:val="00FA5AF0"/>
    <w:rsid w:val="00FB6F8F"/>
    <w:rsid w:val="00FC78E1"/>
    <w:rsid w:val="00FD0C81"/>
    <w:rsid w:val="00FE47FD"/>
    <w:rsid w:val="00FE559A"/>
    <w:rsid w:val="00FF271F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E2D5"/>
  <w15:docId w15:val="{684BDF7E-2822-4C3F-81DE-E813F336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F9"/>
  </w:style>
  <w:style w:type="paragraph" w:styleId="1">
    <w:name w:val="heading 1"/>
    <w:basedOn w:val="a"/>
    <w:next w:val="a"/>
    <w:link w:val="10"/>
    <w:qFormat/>
    <w:rsid w:val="00B04E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4E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4E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4E0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04E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04E03"/>
    <w:pPr>
      <w:keepNext/>
      <w:spacing w:after="0" w:line="240" w:lineRule="auto"/>
      <w:ind w:left="360"/>
      <w:jc w:val="right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04E03"/>
    <w:pPr>
      <w:keepNext/>
      <w:spacing w:after="0" w:line="240" w:lineRule="auto"/>
      <w:ind w:firstLine="360"/>
      <w:outlineLvl w:val="6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4E03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04E0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C2B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52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8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8435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71D2"/>
  </w:style>
  <w:style w:type="paragraph" w:styleId="aa">
    <w:name w:val="footer"/>
    <w:basedOn w:val="a"/>
    <w:link w:val="ab"/>
    <w:uiPriority w:val="99"/>
    <w:unhideWhenUsed/>
    <w:rsid w:val="0092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1D2"/>
  </w:style>
  <w:style w:type="table" w:styleId="ac">
    <w:name w:val="Table Grid"/>
    <w:basedOn w:val="a1"/>
    <w:uiPriority w:val="59"/>
    <w:rsid w:val="0085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D20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3D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D492D"/>
    <w:rPr>
      <w:b/>
      <w:bCs/>
    </w:rPr>
  </w:style>
  <w:style w:type="table" w:customStyle="1" w:styleId="11">
    <w:name w:val="Сетка таблицы1"/>
    <w:basedOn w:val="a1"/>
    <w:next w:val="ac"/>
    <w:uiPriority w:val="59"/>
    <w:rsid w:val="00C6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rsid w:val="000B2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B611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9B611B"/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rsid w:val="00B04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4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4E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4E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4E0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04E0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4E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04E0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">
    <w:name w:val="Emphasis"/>
    <w:uiPriority w:val="20"/>
    <w:qFormat/>
    <w:rsid w:val="00B04E03"/>
    <w:rPr>
      <w:i/>
      <w:iCs/>
    </w:rPr>
  </w:style>
  <w:style w:type="paragraph" w:styleId="32">
    <w:name w:val="Body Text Indent 3"/>
    <w:basedOn w:val="a"/>
    <w:link w:val="33"/>
    <w:unhideWhenUsed/>
    <w:rsid w:val="00B04E0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04E0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B04E03"/>
    <w:rPr>
      <w:rFonts w:ascii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B04E03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qFormat/>
    <w:rsid w:val="00B04E03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1">
    <w:name w:val="Title"/>
    <w:basedOn w:val="a"/>
    <w:link w:val="af2"/>
    <w:qFormat/>
    <w:rsid w:val="00B04E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B04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nhideWhenUsed/>
    <w:rsid w:val="00B04E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B04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nhideWhenUsed/>
    <w:rsid w:val="00B04E0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B04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Subtitle"/>
    <w:basedOn w:val="a"/>
    <w:link w:val="af8"/>
    <w:qFormat/>
    <w:rsid w:val="00B04E0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40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B04E03"/>
    <w:rPr>
      <w:rFonts w:ascii="Times New Roman" w:eastAsia="Times New Roman" w:hAnsi="Times New Roman" w:cs="Times New Roman"/>
      <w:i/>
      <w:iCs/>
      <w:sz w:val="40"/>
      <w:szCs w:val="24"/>
      <w:lang w:eastAsia="ru-RU"/>
    </w:rPr>
  </w:style>
  <w:style w:type="character" w:customStyle="1" w:styleId="34">
    <w:name w:val="Основной текст 3 Знак"/>
    <w:link w:val="35"/>
    <w:semiHidden/>
    <w:rsid w:val="00B04E03"/>
    <w:rPr>
      <w:rFonts w:ascii="Times New Roman" w:eastAsia="Times New Roman" w:hAnsi="Times New Roman"/>
      <w:i/>
      <w:iCs/>
      <w:sz w:val="28"/>
      <w:szCs w:val="24"/>
    </w:rPr>
  </w:style>
  <w:style w:type="paragraph" w:styleId="35">
    <w:name w:val="Body Text 3"/>
    <w:basedOn w:val="a"/>
    <w:link w:val="34"/>
    <w:semiHidden/>
    <w:unhideWhenUsed/>
    <w:rsid w:val="00B04E03"/>
    <w:pPr>
      <w:spacing w:after="0" w:line="240" w:lineRule="auto"/>
    </w:pPr>
    <w:rPr>
      <w:rFonts w:ascii="Times New Roman" w:eastAsia="Times New Roman" w:hAnsi="Times New Roman"/>
      <w:i/>
      <w:iCs/>
      <w:sz w:val="28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04E03"/>
    <w:rPr>
      <w:sz w:val="16"/>
      <w:szCs w:val="16"/>
    </w:rPr>
  </w:style>
  <w:style w:type="paragraph" w:styleId="23">
    <w:name w:val="Body Text Indent 2"/>
    <w:basedOn w:val="a"/>
    <w:link w:val="24"/>
    <w:unhideWhenUsed/>
    <w:rsid w:val="00B04E03"/>
    <w:pPr>
      <w:spacing w:after="0" w:line="240" w:lineRule="auto"/>
      <w:ind w:left="7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04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">
    <w:name w:val="Текст выноски Знак1"/>
    <w:uiPriority w:val="99"/>
    <w:semiHidden/>
    <w:rsid w:val="00B04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Стиль"/>
    <w:rsid w:val="00B04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B04E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04E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B04E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нак Знак8"/>
    <w:rsid w:val="00B04E03"/>
    <w:rPr>
      <w:rFonts w:ascii="Times New Roman" w:eastAsia="Times New Roman" w:hAnsi="Times New Roman" w:cs="Times New Roman" w:hint="default"/>
      <w:sz w:val="28"/>
      <w:szCs w:val="24"/>
    </w:rPr>
  </w:style>
  <w:style w:type="character" w:styleId="afb">
    <w:name w:val="page number"/>
    <w:rsid w:val="00B04E03"/>
  </w:style>
  <w:style w:type="paragraph" w:styleId="afc">
    <w:name w:val="Block Text"/>
    <w:basedOn w:val="a"/>
    <w:rsid w:val="00B04E03"/>
    <w:pPr>
      <w:spacing w:after="0" w:line="240" w:lineRule="auto"/>
      <w:ind w:left="600" w:right="-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0">
    <w:name w:val="Знак Знак81"/>
    <w:rsid w:val="00B04E03"/>
    <w:rPr>
      <w:rFonts w:ascii="Times New Roman" w:eastAsia="Times New Roman" w:hAnsi="Times New Roman" w:cs="Times New Roman"/>
      <w:sz w:val="28"/>
      <w:szCs w:val="24"/>
    </w:rPr>
  </w:style>
  <w:style w:type="character" w:styleId="afd">
    <w:name w:val="line number"/>
    <w:rsid w:val="00B04E03"/>
  </w:style>
  <w:style w:type="paragraph" w:customStyle="1" w:styleId="211">
    <w:name w:val="Основной текст 211"/>
    <w:basedOn w:val="a"/>
    <w:rsid w:val="00B04E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0">
    <w:name w:val="Основной текст 311"/>
    <w:basedOn w:val="a"/>
    <w:rsid w:val="00B04E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annotation reference"/>
    <w:uiPriority w:val="99"/>
    <w:semiHidden/>
    <w:unhideWhenUsed/>
    <w:rsid w:val="00B04E03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B04E03"/>
    <w:pPr>
      <w:spacing w:after="20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B04E0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04E03"/>
    <w:rPr>
      <w:b/>
      <w:bCs/>
      <w:sz w:val="20"/>
      <w:szCs w:val="20"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B04E0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5">
    <w:name w:val="Заголовок №1_"/>
    <w:basedOn w:val="a0"/>
    <w:link w:val="16"/>
    <w:rsid w:val="00FA531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FA53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Не полужирный"/>
    <w:basedOn w:val="25"/>
    <w:rsid w:val="00FA53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FA531B"/>
    <w:pPr>
      <w:widowControl w:val="0"/>
      <w:shd w:val="clear" w:color="auto" w:fill="FFFFFF"/>
      <w:spacing w:after="120" w:line="370" w:lineRule="exact"/>
      <w:ind w:hanging="164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6">
    <w:name w:val="Основной текст (2)"/>
    <w:basedOn w:val="a"/>
    <w:link w:val="25"/>
    <w:rsid w:val="00FA531B"/>
    <w:pPr>
      <w:widowControl w:val="0"/>
      <w:shd w:val="clear" w:color="auto" w:fill="FFFFFF"/>
      <w:spacing w:before="120"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7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44;&#1080;&#1072;&#1075;&#1088;&#1072;&#1084;&#1084;&#1072;%20&#1074;%20Microsoft%20Word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&#1044;&#1080;&#1072;&#1075;&#1088;&#1072;&#1084;&#1084;&#1072;%20&#1074;%20Microsoft%20Word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2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245376381015299E-2"/>
          <c:y val="0.18320036809724891"/>
          <c:w val="0.87230400547757614"/>
          <c:h val="0.472203833851588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Word]Лист1'!$B$104</c:f>
              <c:strCache>
                <c:ptCount val="1"/>
                <c:pt idx="0">
                  <c:v>2016/17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Word]Лист1'!$C$103:$E$103</c:f>
              <c:strCache>
                <c:ptCount val="3"/>
                <c:pt idx="0">
                  <c:v>процент результатов от 80 баллов и выше</c:v>
                </c:pt>
                <c:pt idx="1">
                  <c:v>процент выпускников, получивших на ЕГЭ 80 и более баллов</c:v>
                </c:pt>
                <c:pt idx="2">
                  <c:v>процент выпускников, сдавших все экзамены с результатами 80 и более баллов</c:v>
                </c:pt>
              </c:strCache>
            </c:strRef>
          </c:cat>
          <c:val>
            <c:numRef>
              <c:f>'[Диаграмма в Microsoft Word]Лист1'!$C$104:$E$104</c:f>
              <c:numCache>
                <c:formatCode>0%</c:formatCode>
                <c:ptCount val="3"/>
                <c:pt idx="0">
                  <c:v>0.9</c:v>
                </c:pt>
                <c:pt idx="1">
                  <c:v>0.51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B6-436B-8701-AA96315CDC72}"/>
            </c:ext>
          </c:extLst>
        </c:ser>
        <c:ser>
          <c:idx val="1"/>
          <c:order val="1"/>
          <c:tx>
            <c:strRef>
              <c:f>'[Диаграмма в Microsoft Word]Лист1'!$B$105</c:f>
              <c:strCache>
                <c:ptCount val="1"/>
                <c:pt idx="0">
                  <c:v>2017/18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Word]Лист1'!$C$103:$E$103</c:f>
              <c:strCache>
                <c:ptCount val="3"/>
                <c:pt idx="0">
                  <c:v>процент результатов от 80 баллов и выше</c:v>
                </c:pt>
                <c:pt idx="1">
                  <c:v>процент выпускников, получивших на ЕГЭ 80 и более баллов</c:v>
                </c:pt>
                <c:pt idx="2">
                  <c:v>процент выпускников, сдавших все экзамены с результатами 80 и более баллов</c:v>
                </c:pt>
              </c:strCache>
            </c:strRef>
          </c:cat>
          <c:val>
            <c:numRef>
              <c:f>'[Диаграмма в Microsoft Word]Лист1'!$C$105:$E$105</c:f>
              <c:numCache>
                <c:formatCode>0%</c:formatCode>
                <c:ptCount val="3"/>
                <c:pt idx="0">
                  <c:v>1.23</c:v>
                </c:pt>
                <c:pt idx="1">
                  <c:v>0.64</c:v>
                </c:pt>
                <c:pt idx="2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B6-436B-8701-AA96315CDC72}"/>
            </c:ext>
          </c:extLst>
        </c:ser>
        <c:ser>
          <c:idx val="2"/>
          <c:order val="2"/>
          <c:tx>
            <c:strRef>
              <c:f>'[Диаграмма в Microsoft Word]Лист1'!$B$106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7777777777777776E-2"/>
                  <c:y val="-1.413427561837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5B6-436B-8701-AA96315CDC72}"/>
                </c:ext>
              </c:extLst>
            </c:dLbl>
            <c:dLbl>
              <c:idx val="1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5B6-436B-8701-AA96315CDC72}"/>
                </c:ext>
              </c:extLst>
            </c:dLbl>
            <c:dLbl>
              <c:idx val="2"/>
              <c:layout>
                <c:manualLayout>
                  <c:x val="2.4999999999999897E-2"/>
                  <c:y val="-4.7114252061248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5B6-436B-8701-AA96315CDC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Word]Лист1'!$C$103:$E$103</c:f>
              <c:strCache>
                <c:ptCount val="3"/>
                <c:pt idx="0">
                  <c:v>процент результатов от 80 баллов и выше</c:v>
                </c:pt>
                <c:pt idx="1">
                  <c:v>процент выпускников, получивших на ЕГЭ 80 и более баллов</c:v>
                </c:pt>
                <c:pt idx="2">
                  <c:v>процент выпускников, сдавших все экзамены с результатами 80 и более баллов</c:v>
                </c:pt>
              </c:strCache>
            </c:strRef>
          </c:cat>
          <c:val>
            <c:numRef>
              <c:f>'[Диаграмма в Microsoft Word]Лист1'!$C$106:$E$106</c:f>
              <c:numCache>
                <c:formatCode>0%</c:formatCode>
                <c:ptCount val="3"/>
                <c:pt idx="0">
                  <c:v>0.92</c:v>
                </c:pt>
                <c:pt idx="1">
                  <c:v>0.5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5B6-436B-8701-AA96315CDC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07276432"/>
        <c:axId val="107282960"/>
        <c:axId val="0"/>
      </c:bar3DChart>
      <c:catAx>
        <c:axId val="107276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282960"/>
        <c:crosses val="autoZero"/>
        <c:auto val="1"/>
        <c:lblAlgn val="ctr"/>
        <c:lblOffset val="100"/>
        <c:noMultiLvlLbl val="0"/>
      </c:catAx>
      <c:valAx>
        <c:axId val="107282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27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12700" cap="flat" cmpd="sng" algn="ctr">
      <a:solidFill>
        <a:schemeClr val="tx2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770463831186112"/>
          <c:y val="1.8349403452505777E-3"/>
          <c:w val="0.87289251968503934"/>
          <c:h val="0.692189797628361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Word]Лист1'!$B$3</c:f>
              <c:strCache>
                <c:ptCount val="1"/>
                <c:pt idx="0">
                  <c:v>2016/17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elete val="1"/>
          </c:dLbls>
          <c:cat>
            <c:strRef>
              <c:f>'[Диаграмма в Microsoft Word]Лист1'!$C$2:$M$2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биология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химия</c:v>
                </c:pt>
                <c:pt idx="9">
                  <c:v>Литература </c:v>
                </c:pt>
                <c:pt idx="10">
                  <c:v>География</c:v>
                </c:pt>
              </c:strCache>
            </c:strRef>
          </c:cat>
          <c:val>
            <c:numRef>
              <c:f>'[Диаграмма в Microsoft Word]Лист1'!$C$3:$M$3</c:f>
              <c:numCache>
                <c:formatCode>0%</c:formatCode>
                <c:ptCount val="11"/>
                <c:pt idx="0">
                  <c:v>0.35</c:v>
                </c:pt>
                <c:pt idx="1">
                  <c:v>0.06</c:v>
                </c:pt>
                <c:pt idx="2">
                  <c:v>0.35</c:v>
                </c:pt>
                <c:pt idx="3">
                  <c:v>0.27</c:v>
                </c:pt>
                <c:pt idx="4">
                  <c:v>0.38</c:v>
                </c:pt>
                <c:pt idx="5">
                  <c:v>0.17</c:v>
                </c:pt>
                <c:pt idx="6">
                  <c:v>0.22</c:v>
                </c:pt>
                <c:pt idx="7">
                  <c:v>0.22</c:v>
                </c:pt>
                <c:pt idx="8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BC-490E-BDDA-7DB5D72408B7}"/>
            </c:ext>
          </c:extLst>
        </c:ser>
        <c:ser>
          <c:idx val="1"/>
          <c:order val="1"/>
          <c:tx>
            <c:strRef>
              <c:f>'[Диаграмма в Microsoft Word]Лист1'!$B$4</c:f>
              <c:strCache>
                <c:ptCount val="1"/>
                <c:pt idx="0">
                  <c:v>2017/18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elete val="1"/>
          </c:dLbls>
          <c:cat>
            <c:strRef>
              <c:f>'[Диаграмма в Microsoft Word]Лист1'!$C$2:$M$2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биология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химия</c:v>
                </c:pt>
                <c:pt idx="9">
                  <c:v>Литература </c:v>
                </c:pt>
                <c:pt idx="10">
                  <c:v>География</c:v>
                </c:pt>
              </c:strCache>
            </c:strRef>
          </c:cat>
          <c:val>
            <c:numRef>
              <c:f>'[Диаграмма в Microsoft Word]Лист1'!$C$4:$M$4</c:f>
              <c:numCache>
                <c:formatCode>0%</c:formatCode>
                <c:ptCount val="11"/>
                <c:pt idx="0">
                  <c:v>0.6</c:v>
                </c:pt>
                <c:pt idx="1">
                  <c:v>0.04</c:v>
                </c:pt>
                <c:pt idx="2">
                  <c:v>0.42</c:v>
                </c:pt>
                <c:pt idx="3">
                  <c:v>0.36</c:v>
                </c:pt>
                <c:pt idx="4">
                  <c:v>0.14000000000000001</c:v>
                </c:pt>
                <c:pt idx="5">
                  <c:v>0.17</c:v>
                </c:pt>
                <c:pt idx="6">
                  <c:v>0.4</c:v>
                </c:pt>
                <c:pt idx="7">
                  <c:v>0.06</c:v>
                </c:pt>
                <c:pt idx="8">
                  <c:v>0.36</c:v>
                </c:pt>
                <c:pt idx="9">
                  <c:v>0.28999999999999998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BC-490E-BDDA-7DB5D72408B7}"/>
            </c:ext>
          </c:extLst>
        </c:ser>
        <c:ser>
          <c:idx val="2"/>
          <c:order val="2"/>
          <c:tx>
            <c:strRef>
              <c:f>'[Диаграмма в Microsoft Word]Лист1'!$B$5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.01"/>
                  <c:y val="1.17086510065482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9BC-490E-BDDA-7DB5D72408B7}"/>
                </c:ext>
              </c:extLst>
            </c:dLbl>
            <c:dLbl>
              <c:idx val="1"/>
              <c:layout>
                <c:manualLayout>
                  <c:x val="1.6666666666666362E-3"/>
                  <c:y val="5.12001887820424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9BC-490E-BDDA-7DB5D72408B7}"/>
                </c:ext>
              </c:extLst>
            </c:dLbl>
            <c:dLbl>
              <c:idx val="2"/>
              <c:layout>
                <c:manualLayout>
                  <c:x val="9.9999999999999395E-3"/>
                  <c:y val="1.46468029090017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9BC-490E-BDDA-7DB5D72408B7}"/>
                </c:ext>
              </c:extLst>
            </c:dLbl>
            <c:dLbl>
              <c:idx val="3"/>
              <c:layout>
                <c:manualLayout>
                  <c:x val="3.3333333333332724E-3"/>
                  <c:y val="1.46468029090017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9BC-490E-BDDA-7DB5D72408B7}"/>
                </c:ext>
              </c:extLst>
            </c:dLbl>
            <c:dLbl>
              <c:idx val="4"/>
              <c:layout>
                <c:manualLayout>
                  <c:x val="6.6666666666665448E-3"/>
                  <c:y val="2.05231067139084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9BC-490E-BDDA-7DB5D72408B7}"/>
                </c:ext>
              </c:extLst>
            </c:dLbl>
            <c:dLbl>
              <c:idx val="5"/>
              <c:layout>
                <c:manualLayout>
                  <c:x val="3.3333333333333335E-3"/>
                  <c:y val="1.37181618273915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9BC-490E-BDDA-7DB5D72408B7}"/>
                </c:ext>
              </c:extLst>
            </c:dLbl>
            <c:dLbl>
              <c:idx val="6"/>
              <c:layout>
                <c:manualLayout>
                  <c:x val="6.6666666666666671E-3"/>
                  <c:y val="1.75849548114549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9BC-490E-BDDA-7DB5D72408B7}"/>
                </c:ext>
              </c:extLst>
            </c:dLbl>
            <c:dLbl>
              <c:idx val="7"/>
              <c:layout>
                <c:manualLayout>
                  <c:x val="6.6666666666666671E-3"/>
                  <c:y val="5.83234720164166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9BC-490E-BDDA-7DB5D72408B7}"/>
                </c:ext>
              </c:extLst>
            </c:dLbl>
            <c:dLbl>
              <c:idx val="8"/>
              <c:layout>
                <c:manualLayout>
                  <c:x val="0.01"/>
                  <c:y val="1.46468029090017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9BC-490E-BDDA-7DB5D72408B7}"/>
                </c:ext>
              </c:extLst>
            </c:dLbl>
            <c:dLbl>
              <c:idx val="9"/>
              <c:layout>
                <c:manualLayout>
                  <c:x val="6.6666666666665448E-3"/>
                  <c:y val="1.17086510065482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9BC-490E-BDDA-7DB5D72408B7}"/>
                </c:ext>
              </c:extLst>
            </c:dLbl>
            <c:dLbl>
              <c:idx val="10"/>
              <c:layout>
                <c:manualLayout>
                  <c:x val="0"/>
                  <c:y val="6.85796983962252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951-42EC-A14F-05FF778841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Word]Лист1'!$C$2:$M$2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биология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химия</c:v>
                </c:pt>
                <c:pt idx="9">
                  <c:v>Литература </c:v>
                </c:pt>
                <c:pt idx="10">
                  <c:v>География</c:v>
                </c:pt>
              </c:strCache>
            </c:strRef>
          </c:cat>
          <c:val>
            <c:numRef>
              <c:f>'[Диаграмма в Microsoft Word]Лист1'!$C$5:$M$5</c:f>
              <c:numCache>
                <c:formatCode>0%</c:formatCode>
                <c:ptCount val="11"/>
                <c:pt idx="0">
                  <c:v>0.44</c:v>
                </c:pt>
                <c:pt idx="1">
                  <c:v>7.0000000000000007E-2</c:v>
                </c:pt>
                <c:pt idx="2">
                  <c:v>0.48</c:v>
                </c:pt>
                <c:pt idx="3">
                  <c:v>0.11</c:v>
                </c:pt>
                <c:pt idx="4">
                  <c:v>0.21</c:v>
                </c:pt>
                <c:pt idx="5">
                  <c:v>0.09</c:v>
                </c:pt>
                <c:pt idx="6">
                  <c:v>0.12</c:v>
                </c:pt>
                <c:pt idx="7">
                  <c:v>0.25</c:v>
                </c:pt>
                <c:pt idx="8">
                  <c:v>0.33</c:v>
                </c:pt>
                <c:pt idx="9">
                  <c:v>0.2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9BC-490E-BDDA-7DB5D72408B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6835192"/>
        <c:axId val="106835576"/>
      </c:barChart>
      <c:catAx>
        <c:axId val="106835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835576"/>
        <c:crosses val="autoZero"/>
        <c:auto val="1"/>
        <c:lblAlgn val="ctr"/>
        <c:lblOffset val="100"/>
        <c:noMultiLvlLbl val="0"/>
      </c:catAx>
      <c:valAx>
        <c:axId val="1068355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06835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12700" cap="flat" cmpd="sng" algn="ctr">
      <a:solidFill>
        <a:schemeClr val="tx2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Процент выпускников, сдающих ЕГЭ в соответствии с профилем обучения</a:t>
            </a:r>
          </a:p>
        </c:rich>
      </c:tx>
      <c:layout>
        <c:manualLayout>
          <c:xMode val="edge"/>
          <c:yMode val="edge"/>
          <c:x val="8.7316309019064897E-2"/>
          <c:y val="2.37387330047947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Word]Лист1'!$C$39</c:f>
              <c:strCache>
                <c:ptCount val="1"/>
                <c:pt idx="0">
                  <c:v>2016/17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elete val="1"/>
          </c:dLbls>
          <c:cat>
            <c:strRef>
              <c:f>'[Диаграмма в Microsoft Word]Лист1'!$D$38:$M$38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информатика</c:v>
                </c:pt>
              </c:strCache>
            </c:strRef>
          </c:cat>
          <c:val>
            <c:numRef>
              <c:f>'[Диаграмма в Microsoft Word]Лист1'!$D$39:$M$39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</c:v>
                </c:pt>
                <c:pt idx="6">
                  <c:v>0.94</c:v>
                </c:pt>
                <c:pt idx="7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12-415F-883D-623949C123CC}"/>
            </c:ext>
          </c:extLst>
        </c:ser>
        <c:ser>
          <c:idx val="1"/>
          <c:order val="1"/>
          <c:tx>
            <c:strRef>
              <c:f>'[Диаграмма в Microsoft Word]Лист1'!$C$40</c:f>
              <c:strCache>
                <c:ptCount val="1"/>
                <c:pt idx="0">
                  <c:v>2017/18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elete val="1"/>
          </c:dLbls>
          <c:cat>
            <c:strRef>
              <c:f>'[Диаграмма в Microsoft Word]Лист1'!$D$38:$M$38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информатика</c:v>
                </c:pt>
              </c:strCache>
            </c:strRef>
          </c:cat>
          <c:val>
            <c:numRef>
              <c:f>'[Диаграмма в Microsoft Word]Лист1'!$D$40:$M$40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0.88</c:v>
                </c:pt>
                <c:pt idx="4">
                  <c:v>1</c:v>
                </c:pt>
                <c:pt idx="5">
                  <c:v>0.94</c:v>
                </c:pt>
                <c:pt idx="6">
                  <c:v>1</c:v>
                </c:pt>
                <c:pt idx="7">
                  <c:v>0.65</c:v>
                </c:pt>
                <c:pt idx="8">
                  <c:v>1</c:v>
                </c:pt>
                <c:pt idx="9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12-415F-883D-623949C123CC}"/>
            </c:ext>
          </c:extLst>
        </c:ser>
        <c:ser>
          <c:idx val="2"/>
          <c:order val="2"/>
          <c:tx>
            <c:strRef>
              <c:f>'[Диаграмма в Microsoft Word]Лист1'!$C$41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8.3333333333333332E-3"/>
                  <c:y val="2.87983482584157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012-415F-883D-623949C123CC}"/>
                </c:ext>
              </c:extLst>
            </c:dLbl>
            <c:dLbl>
              <c:idx val="1"/>
              <c:layout>
                <c:manualLayout>
                  <c:x val="1.1111111111111112E-2"/>
                  <c:y val="2.87983482584157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012-415F-883D-623949C123CC}"/>
                </c:ext>
              </c:extLst>
            </c:dLbl>
            <c:dLbl>
              <c:idx val="2"/>
              <c:layout>
                <c:manualLayout>
                  <c:x val="2.7777777777777779E-3"/>
                  <c:y val="2.05526257269789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012-415F-883D-623949C123CC}"/>
                </c:ext>
              </c:extLst>
            </c:dLbl>
            <c:dLbl>
              <c:idx val="3"/>
              <c:layout>
                <c:manualLayout>
                  <c:x val="5.5555555555556061E-3"/>
                  <c:y val="2.05526257269789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012-415F-883D-623949C123CC}"/>
                </c:ext>
              </c:extLst>
            </c:dLbl>
            <c:dLbl>
              <c:idx val="4"/>
              <c:layout>
                <c:manualLayout>
                  <c:x val="1.6666666666666666E-2"/>
                  <c:y val="2.46754869926972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012-415F-883D-623949C123CC}"/>
                </c:ext>
              </c:extLst>
            </c:dLbl>
            <c:dLbl>
              <c:idx val="5"/>
              <c:layout>
                <c:manualLayout>
                  <c:x val="8.3333333333333332E-3"/>
                  <c:y val="2.46754869926972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012-415F-883D-623949C123CC}"/>
                </c:ext>
              </c:extLst>
            </c:dLbl>
            <c:dLbl>
              <c:idx val="6"/>
              <c:layout>
                <c:manualLayout>
                  <c:x val="2.2222222222222223E-2"/>
                  <c:y val="3.2921209524134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012-415F-883D-623949C123CC}"/>
                </c:ext>
              </c:extLst>
            </c:dLbl>
            <c:dLbl>
              <c:idx val="7"/>
              <c:layout>
                <c:manualLayout>
                  <c:x val="1.6666666666666566E-2"/>
                  <c:y val="2.87983482584156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012-415F-883D-623949C123CC}"/>
                </c:ext>
              </c:extLst>
            </c:dLbl>
            <c:dLbl>
              <c:idx val="8"/>
              <c:layout>
                <c:manualLayout>
                  <c:x val="2.3611220472440946E-2"/>
                  <c:y val="2.67367553081838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55555555555555E-2"/>
                      <c:h val="5.35355158527262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0012-415F-883D-623949C123CC}"/>
                </c:ext>
              </c:extLst>
            </c:dLbl>
            <c:dLbl>
              <c:idx val="9"/>
              <c:layout>
                <c:manualLayout>
                  <c:x val="1.9444444444444445E-2"/>
                  <c:y val="1.23069031955421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0012-415F-883D-623949C123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Word]Лист1'!$D$38:$M$38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информатика</c:v>
                </c:pt>
              </c:strCache>
            </c:strRef>
          </c:cat>
          <c:val>
            <c:numRef>
              <c:f>'[Диаграмма в Microsoft Word]Лист1'!$D$41:$M$41</c:f>
              <c:numCache>
                <c:formatCode>0%</c:formatCode>
                <c:ptCount val="10"/>
                <c:pt idx="0">
                  <c:v>1</c:v>
                </c:pt>
                <c:pt idx="1">
                  <c:v>0.93</c:v>
                </c:pt>
                <c:pt idx="2">
                  <c:v>1</c:v>
                </c:pt>
                <c:pt idx="3">
                  <c:v>1</c:v>
                </c:pt>
                <c:pt idx="4">
                  <c:v>0.87</c:v>
                </c:pt>
                <c:pt idx="5">
                  <c:v>0.86</c:v>
                </c:pt>
                <c:pt idx="6">
                  <c:v>0.89</c:v>
                </c:pt>
                <c:pt idx="7">
                  <c:v>0.8</c:v>
                </c:pt>
                <c:pt idx="8">
                  <c:v>0.69</c:v>
                </c:pt>
                <c:pt idx="9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012-415F-883D-623949C123C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7867144"/>
        <c:axId val="107871624"/>
      </c:barChart>
      <c:catAx>
        <c:axId val="107867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871624"/>
        <c:crosses val="autoZero"/>
        <c:auto val="1"/>
        <c:lblAlgn val="ctr"/>
        <c:lblOffset val="100"/>
        <c:noMultiLvlLbl val="0"/>
      </c:catAx>
      <c:valAx>
        <c:axId val="1078716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07867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12700" cap="flat" cmpd="sng" algn="ctr">
      <a:solidFill>
        <a:schemeClr val="tx2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Соотношение среднего балла ЕГЭ по гимназии со средним баллом по профильной группе</a:t>
            </a:r>
          </a:p>
        </c:rich>
      </c:tx>
      <c:layout>
        <c:manualLayout>
          <c:xMode val="edge"/>
          <c:yMode val="edge"/>
          <c:x val="0.13156233595800526"/>
          <c:y val="3.37186897880539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Word]Лист1'!$C$64</c:f>
              <c:strCache>
                <c:ptCount val="1"/>
                <c:pt idx="0">
                  <c:v>Средний балл по гимназии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elete val="1"/>
          </c:dLbls>
          <c:cat>
            <c:strRef>
              <c:f>'[Диаграмма в Microsoft Word]Лист1'!$D$63:$M$63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информатика</c:v>
                </c:pt>
              </c:strCache>
            </c:strRef>
          </c:cat>
          <c:val>
            <c:numRef>
              <c:f>'[Диаграмма в Microsoft Word]Лист1'!$D$64:$M$64</c:f>
              <c:numCache>
                <c:formatCode>General</c:formatCode>
                <c:ptCount val="10"/>
                <c:pt idx="0">
                  <c:v>77.8</c:v>
                </c:pt>
                <c:pt idx="1">
                  <c:v>59.9</c:v>
                </c:pt>
                <c:pt idx="2">
                  <c:v>76.5</c:v>
                </c:pt>
                <c:pt idx="3">
                  <c:v>69.400000000000006</c:v>
                </c:pt>
                <c:pt idx="4">
                  <c:v>65.2</c:v>
                </c:pt>
                <c:pt idx="5">
                  <c:v>60.4</c:v>
                </c:pt>
                <c:pt idx="6">
                  <c:v>63.9</c:v>
                </c:pt>
                <c:pt idx="7">
                  <c:v>76</c:v>
                </c:pt>
                <c:pt idx="8">
                  <c:v>67.2</c:v>
                </c:pt>
                <c:pt idx="9">
                  <c:v>69.5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6B-4F35-B330-AC76716EAF1C}"/>
            </c:ext>
          </c:extLst>
        </c:ser>
        <c:ser>
          <c:idx val="1"/>
          <c:order val="1"/>
          <c:tx>
            <c:strRef>
              <c:f>'[Диаграмма в Microsoft Word]Лист1'!$C$65</c:f>
              <c:strCache>
                <c:ptCount val="1"/>
                <c:pt idx="0">
                  <c:v>средний балл по профильной группе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1.9444444444444431E-2"/>
                  <c:y val="4.74489099267211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C6B-4F35-B330-AC76716EAF1C}"/>
                </c:ext>
              </c:extLst>
            </c:dLbl>
            <c:dLbl>
              <c:idx val="1"/>
              <c:layout>
                <c:manualLayout>
                  <c:x val="1.1111111111111112E-2"/>
                  <c:y val="2.88296694127106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C6B-4F35-B330-AC76716EAF1C}"/>
                </c:ext>
              </c:extLst>
            </c:dLbl>
            <c:dLbl>
              <c:idx val="2"/>
              <c:layout>
                <c:manualLayout>
                  <c:x val="1.9444444444444393E-2"/>
                  <c:y val="3.36466250967184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C6B-4F35-B330-AC76716EAF1C}"/>
                </c:ext>
              </c:extLst>
            </c:dLbl>
            <c:dLbl>
              <c:idx val="3"/>
              <c:layout>
                <c:manualLayout>
                  <c:x val="1.6666666666666666E-2"/>
                  <c:y val="1.91957580446952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C6B-4F35-B330-AC76716EAF1C}"/>
                </c:ext>
              </c:extLst>
            </c:dLbl>
            <c:dLbl>
              <c:idx val="4"/>
              <c:layout>
                <c:manualLayout>
                  <c:x val="1.6666666666666666E-2"/>
                  <c:y val="1.91957580446952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C6B-4F35-B330-AC76716EAF1C}"/>
                </c:ext>
              </c:extLst>
            </c:dLbl>
            <c:dLbl>
              <c:idx val="5"/>
              <c:layout>
                <c:manualLayout>
                  <c:x val="1.9444444444444344E-2"/>
                  <c:y val="1.43788023606875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C6B-4F35-B330-AC76716EAF1C}"/>
                </c:ext>
              </c:extLst>
            </c:dLbl>
            <c:dLbl>
              <c:idx val="6"/>
              <c:layout>
                <c:manualLayout>
                  <c:x val="1.3888888888888888E-2"/>
                  <c:y val="1.43788023606875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C6B-4F35-B330-AC76716EAF1C}"/>
                </c:ext>
              </c:extLst>
            </c:dLbl>
            <c:dLbl>
              <c:idx val="7"/>
              <c:layout>
                <c:manualLayout>
                  <c:x val="1.9444444444444445E-2"/>
                  <c:y val="9.56184667667982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C6B-4F35-B330-AC76716EAF1C}"/>
                </c:ext>
              </c:extLst>
            </c:dLbl>
            <c:dLbl>
              <c:idx val="8"/>
              <c:layout>
                <c:manualLayout>
                  <c:x val="1.1111111111111009E-2"/>
                  <c:y val="1.91957580446951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C6B-4F35-B330-AC76716EAF1C}"/>
                </c:ext>
              </c:extLst>
            </c:dLbl>
            <c:dLbl>
              <c:idx val="9"/>
              <c:layout>
                <c:manualLayout>
                  <c:x val="1.6666666666666462E-2"/>
                  <c:y val="1.43788023606875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C6B-4F35-B330-AC76716EAF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Word]Лист1'!$D$63:$M$63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информатика</c:v>
                </c:pt>
              </c:strCache>
            </c:strRef>
          </c:cat>
          <c:val>
            <c:numRef>
              <c:f>'[Диаграмма в Microsoft Word]Лист1'!$D$65:$M$65</c:f>
              <c:numCache>
                <c:formatCode>General</c:formatCode>
                <c:ptCount val="10"/>
                <c:pt idx="0">
                  <c:v>77.8</c:v>
                </c:pt>
                <c:pt idx="1">
                  <c:v>64</c:v>
                </c:pt>
                <c:pt idx="2">
                  <c:v>79.400000000000006</c:v>
                </c:pt>
                <c:pt idx="3">
                  <c:v>72.599999999999994</c:v>
                </c:pt>
                <c:pt idx="4">
                  <c:v>68.599999999999994</c:v>
                </c:pt>
                <c:pt idx="5">
                  <c:v>63.4</c:v>
                </c:pt>
                <c:pt idx="6">
                  <c:v>64.2</c:v>
                </c:pt>
                <c:pt idx="7">
                  <c:v>77.5</c:v>
                </c:pt>
                <c:pt idx="8">
                  <c:v>70.400000000000006</c:v>
                </c:pt>
                <c:pt idx="9">
                  <c:v>69.5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C6B-4F35-B330-AC76716EAF1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7931960"/>
        <c:axId val="107932352"/>
      </c:barChart>
      <c:catAx>
        <c:axId val="107931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32352"/>
        <c:crosses val="autoZero"/>
        <c:auto val="1"/>
        <c:lblAlgn val="ctr"/>
        <c:lblOffset val="100"/>
        <c:noMultiLvlLbl val="0"/>
      </c:catAx>
      <c:valAx>
        <c:axId val="1079323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7931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12700" cap="flat" cmpd="sng" algn="ctr">
      <a:solidFill>
        <a:schemeClr val="tx2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020520949732791E-2"/>
          <c:y val="0.2040627734033246"/>
          <c:w val="0.53294457004755591"/>
          <c:h val="0.689216608340623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Word]Лист1'!$B$87</c:f>
              <c:strCache>
                <c:ptCount val="1"/>
                <c:pt idx="0">
                  <c:v>Аттестат с отличием Золото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1001100110011005E-2"/>
                  <c:y val="-4.6296296296296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DF5-4C58-816D-15C14522FFBE}"/>
                </c:ext>
              </c:extLst>
            </c:dLbl>
            <c:dLbl>
              <c:idx val="1"/>
              <c:layout>
                <c:manualLayout>
                  <c:x val="-1.3201320132013224E-2"/>
                  <c:y val="-1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DF5-4C58-816D-15C14522FF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'[Диаграмма в Microsoft Word]Лист1'!$C$86:$G$86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Microsoft Word]Лист1'!$C$87:$G$87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14</c:v>
                </c:pt>
                <c:pt idx="3">
                  <c:v>23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F5-4C58-816D-15C14522F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107933528"/>
        <c:axId val="107933136"/>
      </c:barChart>
      <c:lineChart>
        <c:grouping val="standard"/>
        <c:varyColors val="0"/>
        <c:ser>
          <c:idx val="1"/>
          <c:order val="1"/>
          <c:tx>
            <c:strRef>
              <c:f>'[Диаграмма в Microsoft Word]Лист1'!$B$88</c:f>
              <c:strCache>
                <c:ptCount val="1"/>
                <c:pt idx="0">
                  <c:v>% от общего числа выпускников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'[Диаграмма в Microsoft Word]Лист1'!$C$86:$G$86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Microsoft Word]Лист1'!$C$88:$G$88</c:f>
              <c:numCache>
                <c:formatCode>0%</c:formatCode>
                <c:ptCount val="5"/>
                <c:pt idx="0">
                  <c:v>0.2</c:v>
                </c:pt>
                <c:pt idx="1">
                  <c:v>0.15</c:v>
                </c:pt>
                <c:pt idx="2">
                  <c:v>0.18</c:v>
                </c:pt>
                <c:pt idx="3">
                  <c:v>0.32</c:v>
                </c:pt>
                <c:pt idx="4">
                  <c:v>0.16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DF5-4C58-816D-15C14522F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934312"/>
        <c:axId val="107933920"/>
      </c:lineChart>
      <c:valAx>
        <c:axId val="107933136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33528"/>
        <c:crosses val="max"/>
        <c:crossBetween val="between"/>
      </c:valAx>
      <c:catAx>
        <c:axId val="107933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33136"/>
        <c:crosses val="autoZero"/>
        <c:auto val="1"/>
        <c:lblAlgn val="ctr"/>
        <c:lblOffset val="100"/>
        <c:noMultiLvlLbl val="0"/>
      </c:catAx>
      <c:valAx>
        <c:axId val="10793392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34312"/>
        <c:crosses val="autoZero"/>
        <c:crossBetween val="between"/>
      </c:valAx>
      <c:catAx>
        <c:axId val="1079343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79339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083809946291908"/>
          <c:y val="0.12862235243850334"/>
          <c:w val="0.2795819581958196"/>
          <c:h val="0.837446133186840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85000"/>
          </a:schemeClr>
        </a:gs>
        <a:gs pos="37000">
          <a:schemeClr val="bg1">
            <a:lumMod val="75000"/>
          </a:schemeClr>
        </a:gs>
        <a:gs pos="83000">
          <a:schemeClr val="bg1">
            <a:lumMod val="75000"/>
          </a:schemeClr>
        </a:gs>
        <a:gs pos="100000">
          <a:schemeClr val="bg1">
            <a:lumMod val="75000"/>
          </a:schemeClr>
        </a:gs>
      </a:gsLst>
      <a:lin ang="2700000" scaled="1"/>
      <a:tileRect/>
    </a:gradFill>
    <a:ln w="12700" cap="flat" cmpd="sng" algn="ctr">
      <a:solidFill>
        <a:schemeClr val="tx2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E680-1173-4C65-83E2-FB4C0F93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12725</Words>
  <Characters>72536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Татьяна</cp:lastModifiedBy>
  <cp:revision>2</cp:revision>
  <cp:lastPrinted>2019-05-27T13:09:00Z</cp:lastPrinted>
  <dcterms:created xsi:type="dcterms:W3CDTF">2020-03-02T11:56:00Z</dcterms:created>
  <dcterms:modified xsi:type="dcterms:W3CDTF">2020-03-02T11:56:00Z</dcterms:modified>
</cp:coreProperties>
</file>