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43" w:rsidRPr="00665B1E" w:rsidRDefault="009F3743" w:rsidP="009F3743">
      <w:pPr>
        <w:spacing w:after="0"/>
        <w:ind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A720FF" wp14:editId="3BA9853E">
            <wp:simplePos x="0" y="0"/>
            <wp:positionH relativeFrom="column">
              <wp:posOffset>2047875</wp:posOffset>
            </wp:positionH>
            <wp:positionV relativeFrom="paragraph">
              <wp:posOffset>-229870</wp:posOffset>
            </wp:positionV>
            <wp:extent cx="1362075" cy="1397635"/>
            <wp:effectExtent l="0" t="0" r="9525" b="0"/>
            <wp:wrapNone/>
            <wp:docPr id="3" name="Рисунок 3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9F3743" w:rsidRPr="00665B1E" w:rsidRDefault="009F3743" w:rsidP="009F37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69749C" wp14:editId="75AB83BF">
            <wp:simplePos x="0" y="0"/>
            <wp:positionH relativeFrom="column">
              <wp:posOffset>3371850</wp:posOffset>
            </wp:positionH>
            <wp:positionV relativeFrom="paragraph">
              <wp:posOffset>84455</wp:posOffset>
            </wp:positionV>
            <wp:extent cx="990600" cy="605155"/>
            <wp:effectExtent l="0" t="0" r="0" b="4445"/>
            <wp:wrapNone/>
            <wp:docPr id="4" name="Рисунок 4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«Гимназия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№44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Твери»</w:t>
      </w:r>
    </w:p>
    <w:p w:rsidR="009F3743" w:rsidRDefault="003826BF" w:rsidP="009F3743">
      <w:pPr>
        <w:spacing w:after="0"/>
        <w:ind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9F3743"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743" w:rsidRPr="00665B1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Дровосекова</w:t>
      </w:r>
    </w:p>
    <w:p w:rsidR="009F3743" w:rsidRDefault="009F3743" w:rsidP="009F3743">
      <w:pPr>
        <w:spacing w:after="0"/>
        <w:ind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743" w:rsidRPr="00665B1E" w:rsidRDefault="009F3743" w:rsidP="009F3743">
      <w:pPr>
        <w:spacing w:after="0"/>
        <w:ind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№183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27.05.2021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9F3743" w:rsidRPr="00965B83" w:rsidRDefault="009F3743" w:rsidP="009F37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3743" w:rsidRPr="009F3743" w:rsidRDefault="009F3743" w:rsidP="009F3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9F3743" w:rsidRPr="009F3743" w:rsidRDefault="009F3743" w:rsidP="009F3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ведении,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</w:p>
    <w:p w:rsidR="009F3743" w:rsidRDefault="009F3743" w:rsidP="00E9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«Гимназия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№44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Твери</w:t>
      </w:r>
      <w:r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96798" w:rsidRDefault="00E96798" w:rsidP="00E9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798" w:rsidRPr="00E96798" w:rsidRDefault="00E96798" w:rsidP="003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оформлению,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заполнению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(ведению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хранению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регламентирует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17E">
        <w:rPr>
          <w:rFonts w:ascii="Times New Roman" w:eastAsia="Times New Roman" w:hAnsi="Times New Roman" w:cs="Times New Roman"/>
          <w:sz w:val="26"/>
          <w:szCs w:val="26"/>
          <w:lang w:eastAsia="ru-RU"/>
        </w:rPr>
        <w:t>«Гимназия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17E">
        <w:rPr>
          <w:rFonts w:ascii="Times New Roman" w:eastAsia="Times New Roman" w:hAnsi="Times New Roman" w:cs="Times New Roman"/>
          <w:sz w:val="26"/>
          <w:szCs w:val="26"/>
          <w:lang w:eastAsia="ru-RU"/>
        </w:rPr>
        <w:t>№44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17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17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Твери</w:t>
      </w:r>
      <w:r w:rsidR="0032517E"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17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гимназия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учащихся.</w:t>
      </w:r>
    </w:p>
    <w:p w:rsidR="00E96798" w:rsidRPr="00E96798" w:rsidRDefault="00E96798" w:rsidP="003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с: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29.12.2012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273Ф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Федерации»;</w:t>
      </w:r>
    </w:p>
    <w:p w:rsidR="00E96798" w:rsidRPr="003826BF" w:rsidRDefault="00E96798" w:rsidP="003826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27.07.2006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152-ФЗ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данных»;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12.03.2014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177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</w:t>
      </w:r>
      <w:proofErr w:type="gramEnd"/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направленности»;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«Гимназия №44 г. Твери</w:t>
      </w:r>
      <w:r w:rsidR="008F4593" w:rsidRPr="009F37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индивидуальную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папку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(файл),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копии.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гимназию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классному руководителю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положению.</w:t>
      </w:r>
    </w:p>
    <w:p w:rsidR="008F4593" w:rsidRPr="00E96798" w:rsidRDefault="008F4593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798" w:rsidRPr="008F4593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</w:t>
      </w:r>
      <w:r w:rsidR="003826BF"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  <w:r w:rsidR="003826BF"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формирования</w:t>
      </w:r>
      <w:r w:rsidR="003826BF"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личного</w:t>
      </w:r>
      <w:r w:rsidR="003826BF"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</w:t>
      </w:r>
      <w:r w:rsidR="003826BF"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</w:t>
      </w:r>
      <w:r w:rsidR="003826BF"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зачислении</w:t>
      </w:r>
      <w:r w:rsidR="003826BF"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учащегося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вкладывают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гимназию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02.09.2020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458,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представителями)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поступающим.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вкладывают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представителями)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представителями)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собственноручно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гимназию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запись с датой и номером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гимназию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приказов,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упоминается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учащийся.</w:t>
      </w:r>
    </w:p>
    <w:p w:rsidR="00E96798" w:rsidRPr="00E96798" w:rsidRDefault="00E96798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добавляются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числе:</w:t>
      </w:r>
    </w:p>
    <w:p w:rsidR="00E96798" w:rsidRPr="00E96798" w:rsidRDefault="008F4593" w:rsidP="00E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2–9-х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классах: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анкеты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опросники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выборе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курсов,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38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798" w:rsidRPr="00E96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родителей;</w:t>
      </w:r>
    </w:p>
    <w:p w:rsidR="008F4593" w:rsidRPr="008F4593" w:rsidRDefault="008F4593" w:rsidP="008F4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- в 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10–11-х классах: </w:t>
      </w: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индивидуальный учебный план</w:t>
      </w:r>
      <w:r w:rsidRPr="008F4593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, заявления от учащихся о выборе учебного курса, анкеты и опросники о выборе учебных курсов, согласия на обработку персональных данных учащегося и его родителей.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2.5. Родители предоставляют оригиналы документов для снятия копий. Если они на иностранном языке – то вместе с нотариально заверенным переводом.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2.6. При необходимости копии документов заверяются </w:t>
      </w:r>
      <w:r w:rsidRPr="008F4593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подписью директора и печатью </w:t>
      </w: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гимназии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III. Порядок ведения и хранения </w:t>
      </w:r>
      <w:r w:rsidRPr="008F4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личных дел.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3.1. Личные дела учащихся ведутся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классным руководителем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ответственным за ведение личных дел, являющимся таковым в силу своих должностных обязанностей или приказа директора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3.2. Записи в личном деле необходимо вести четко, аккуратно и только </w:t>
      </w:r>
      <w:r w:rsidRPr="008F4593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фиолетовыми (синими)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чернилами.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3.3. Личное дело должно иметь титульный лист с индивидуальным номером. </w:t>
      </w:r>
      <w:r w:rsidRPr="008F4593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Номер должен соответствовать номеру в книге учета движения учащихся.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3.4. </w:t>
      </w:r>
      <w:r w:rsidRPr="008F4593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Личные дела учащихся каждого класса формируются в одну папку. В папку вкладывается список класса в алфавитном порядке с указанием номера личного дела. Личные дела располагаю</w:t>
      </w: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тся в папке в алфавитном порядке.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 личное дело учащегося заносятся: </w:t>
      </w:r>
      <w:r w:rsidRPr="008F4593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общие сведения об учащемся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данные о результатах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промежуточной и итоговой аттестаций, </w:t>
      </w:r>
      <w:r w:rsidRPr="008F45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делается заметка о решении педагогического совета</w:t>
      </w:r>
      <w:r w:rsidRPr="008F459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CC"/>
          <w:lang w:eastAsia="ru-RU"/>
        </w:rPr>
        <w:br/>
      </w:r>
      <w:r w:rsidRPr="0012675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 итогам года (например, о переводе обучающегося в следующий класс)</w:t>
      </w:r>
      <w:r w:rsidRPr="001267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Личные дела учащихся заполняются в течение учебного года дважды:</w:t>
      </w:r>
    </w:p>
    <w:p w:rsidR="008F4593" w:rsidRPr="008F4593" w:rsidRDefault="00126750" w:rsidP="0012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</w:t>
      </w:r>
      <w:r w:rsidR="008F4593"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начале учебного года уточняются и корректируются данные (адреса, телефоны, фамилии и т. д.), заводятся личные дела на зачисленных учащихся;</w:t>
      </w:r>
    </w:p>
    <w:p w:rsidR="008F4593" w:rsidRPr="008F4593" w:rsidRDefault="00126750" w:rsidP="0012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</w:t>
      </w:r>
      <w:r w:rsidR="008F4593"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окончании учебного года выставляются все отметки по предметам в соответствии с учебным планом, записываются сведения о наградах и поощрениях, указываются дополнительные необходимые сведения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 личные дела учащихся могут вносится изменения по мере необходимости в течение года.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По окончании учебного года в личном деле учащегося делается запись:</w:t>
      </w:r>
    </w:p>
    <w:p w:rsidR="008F4593" w:rsidRPr="008F4593" w:rsidRDefault="00126750" w:rsidP="0012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классными руководителями</w:t>
      </w:r>
      <w:r w:rsidR="008F4593"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1–4-х классов: «переведен в … класс»;</w:t>
      </w:r>
    </w:p>
    <w:p w:rsidR="008F4593" w:rsidRPr="008F4593" w:rsidRDefault="00126750" w:rsidP="0012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</w:t>
      </w:r>
      <w:r w:rsidR="008F4593"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классными руководителями 5–8-х, 10-х классов: «переведен в … класс»;</w:t>
      </w:r>
    </w:p>
    <w:p w:rsidR="008F4593" w:rsidRPr="008F4593" w:rsidRDefault="00126750" w:rsidP="0012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</w:t>
      </w:r>
      <w:r w:rsidR="008F4593"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классными руководителями 9-х классов: «Завершил основное общее образование»;</w:t>
      </w:r>
    </w:p>
    <w:p w:rsidR="008F4593" w:rsidRDefault="00126750" w:rsidP="0012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</w:t>
      </w:r>
      <w:r w:rsidR="008F4593"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классными руководителями 11-х классов: «Завершил среднее общее образование».</w:t>
      </w:r>
    </w:p>
    <w:p w:rsidR="00126750" w:rsidRPr="008F4593" w:rsidRDefault="00126750" w:rsidP="00126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IV. Порядок выдачи личных дел учащихся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4.1. Личное дело учащегося выдается родителям (законным представителям) учащегося в случае его отчисления из 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порядке перевода в другую образовательную организацию, реализующую образоват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льные программы основного общего образования,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 </w:t>
      </w:r>
      <w:proofErr w:type="spellStart"/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Минобрнауки</w:t>
      </w:r>
      <w:proofErr w:type="spellEnd"/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России от 12.03.2014 № 177.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4.2. Личное дело учащегося выдается </w:t>
      </w:r>
      <w:r w:rsidRP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 день обращения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родителя (законного представителя) учащегося, но не ранее издания приказа об отчислении учащегося, </w:t>
      </w:r>
      <w:r w:rsid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секретарем учебной части</w:t>
      </w:r>
      <w:r w:rsidRP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4.3. При выдаче личного дела 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секретарь учебной части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вносит запись об отчислении в </w:t>
      </w:r>
      <w:r w:rsidRP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алфавитную книгу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а родитель (законный представитель) учащегося ставит свою подпись </w:t>
      </w:r>
      <w:r w:rsidRP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 графе «отметка о выдаче личного дела»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4.4. Если учащийся продолжает обучение в школе после 9-го класса, то ведется его прежнее личное дело. Если учащийся будет получать среднее общее образование в другой образовательной организации, то личное дело </w:t>
      </w:r>
      <w:r w:rsid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выдается на руки родителю (Законному представителю) для передачи в другое образовательное учреждение</w:t>
      </w: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8F4593" w:rsidRPr="008F4593" w:rsidRDefault="008F4593" w:rsidP="008F45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4.5. При отчислении учащегося для получения образования в форме семейного образования или самообразования личное дело учащегося </w:t>
      </w:r>
      <w:r w:rsidRP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не выдается, а передается на хранение в архив</w:t>
      </w:r>
      <w:r w:rsidRPr="0012675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8F4593" w:rsidRPr="008F4593" w:rsidRDefault="008F4593" w:rsidP="001267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5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4.6. Личные дела учащихся, оставшиеся после отчисления учащихся на хранении в школе, передаются в архив, где хранятся в течение </w:t>
      </w:r>
      <w:r w:rsidRP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трех</w:t>
      </w:r>
      <w:r w:rsidR="00126750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</w:t>
      </w:r>
      <w:r w:rsidRPr="008F4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 со дня отчисления учащегося из школы.</w:t>
      </w:r>
    </w:p>
    <w:p w:rsidR="00E96798" w:rsidRPr="009F3743" w:rsidRDefault="00E96798" w:rsidP="00E9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96798" w:rsidRPr="009F3743" w:rsidSect="009872C8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6144"/>
    <w:multiLevelType w:val="multilevel"/>
    <w:tmpl w:val="91D8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C650F"/>
    <w:multiLevelType w:val="multilevel"/>
    <w:tmpl w:val="9BD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74A1F"/>
    <w:multiLevelType w:val="multilevel"/>
    <w:tmpl w:val="7756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3"/>
    <w:rsid w:val="00126750"/>
    <w:rsid w:val="0032517E"/>
    <w:rsid w:val="003826BF"/>
    <w:rsid w:val="004F7601"/>
    <w:rsid w:val="00537051"/>
    <w:rsid w:val="008F4593"/>
    <w:rsid w:val="009872C8"/>
    <w:rsid w:val="009F3743"/>
    <w:rsid w:val="00DD5C30"/>
    <w:rsid w:val="00E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87EE"/>
  <w15:chartTrackingRefBased/>
  <w15:docId w15:val="{9CA67BDF-14C5-439E-AF99-83EEC67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AC0D-1B02-412F-8848-DD003BAE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</cp:revision>
  <dcterms:created xsi:type="dcterms:W3CDTF">2021-06-28T08:00:00Z</dcterms:created>
  <dcterms:modified xsi:type="dcterms:W3CDTF">2021-06-28T08:00:00Z</dcterms:modified>
</cp:coreProperties>
</file>