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F" w:rsidRPr="007358AF" w:rsidRDefault="00E5305F" w:rsidP="00E5305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5305F" w:rsidRPr="007358AF" w:rsidRDefault="00E5305F" w:rsidP="00E5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справка о резу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льтатах проведения Всероссийских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проверо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чных работ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 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математике, окружающему миру  для обучающихся  4-х  классов 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№34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апреле 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Назн</w:t>
      </w:r>
      <w:r w:rsidR="00B56FFC" w:rsidRPr="007358AF">
        <w:rPr>
          <w:rFonts w:ascii="Times New Roman" w:hAnsi="Times New Roman" w:cs="Times New Roman"/>
          <w:sz w:val="24"/>
          <w:szCs w:val="24"/>
        </w:rPr>
        <w:t>ачение ВПР  по</w:t>
      </w:r>
      <w:r w:rsidRPr="007358AF"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  –  оценить уровень общеобразовательной  подготовки обучающихся 4 классов в соответствии с требованиями ФГОС. 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Всего участникам предстояло выпол</w:t>
      </w:r>
      <w:r w:rsidR="00B56FFC" w:rsidRPr="007358AF">
        <w:rPr>
          <w:rFonts w:ascii="Times New Roman" w:hAnsi="Times New Roman" w:cs="Times New Roman"/>
          <w:sz w:val="24"/>
          <w:szCs w:val="24"/>
        </w:rPr>
        <w:t xml:space="preserve">нить </w:t>
      </w:r>
      <w:r w:rsidRPr="007358AF">
        <w:rPr>
          <w:rFonts w:ascii="Times New Roman" w:hAnsi="Times New Roman" w:cs="Times New Roman"/>
          <w:sz w:val="24"/>
          <w:szCs w:val="24"/>
        </w:rPr>
        <w:t xml:space="preserve"> 12 заданий по математике и 10 заданий по окружающему миру.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На выполнение каждой проверочной работы отводился один урок (45 минут).</w:t>
      </w:r>
    </w:p>
    <w:p w:rsidR="00E5305F" w:rsidRPr="007358AF" w:rsidRDefault="00E5305F" w:rsidP="0047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 Назначение ВПР по математике – оценить уровень общеобразовательной подготовки обучающихся 4 класса в соответствии с требованиями ФГОС.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Всероссийская проверочная работа по математике состоит из одной части. Всероссийские проверочные работы основаны на </w:t>
      </w:r>
      <w:proofErr w:type="spellStart"/>
      <w:r w:rsidRPr="007358AF">
        <w:t>системно-деятельностном</w:t>
      </w:r>
      <w:proofErr w:type="spellEnd"/>
      <w:r w:rsidRPr="007358AF">
        <w:t xml:space="preserve">, </w:t>
      </w:r>
      <w:proofErr w:type="spellStart"/>
      <w:r w:rsidRPr="007358AF">
        <w:t>компетентностном</w:t>
      </w:r>
      <w:proofErr w:type="spellEnd"/>
      <w:r w:rsidRPr="007358AF">
        <w:t xml:space="preserve"> и уровневом подходах.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В рамках ВПР наряду с предметными результатами обучения выпускников начальной школы оцениваются также </w:t>
      </w:r>
      <w:proofErr w:type="spellStart"/>
      <w:r w:rsidRPr="007358AF">
        <w:t>метапредметные</w:t>
      </w:r>
      <w:proofErr w:type="spellEnd"/>
      <w:r w:rsidRPr="007358AF">
        <w:t xml:space="preserve">  результаты, в том числе уровень </w:t>
      </w:r>
      <w:proofErr w:type="spellStart"/>
      <w:r w:rsidRPr="007358AF">
        <w:t>сформированности</w:t>
      </w:r>
      <w:proofErr w:type="spellEnd"/>
      <w:r w:rsidRPr="007358AF">
        <w:t xml:space="preserve"> универсальных учебных действий (УУД) и овладения </w:t>
      </w:r>
      <w:proofErr w:type="spellStart"/>
      <w:r w:rsidRPr="007358AF">
        <w:t>межпредметными</w:t>
      </w:r>
      <w:proofErr w:type="spellEnd"/>
      <w:r w:rsidRPr="007358AF">
        <w:t xml:space="preserve"> понятиями.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Предусмотрена оценка </w:t>
      </w:r>
      <w:proofErr w:type="spellStart"/>
      <w:r w:rsidRPr="007358AF">
        <w:rPr>
          <w:rStyle w:val="ad"/>
        </w:rPr>
        <w:t>сформированности</w:t>
      </w:r>
      <w:proofErr w:type="spellEnd"/>
      <w:r w:rsidRPr="007358AF">
        <w:rPr>
          <w:rStyle w:val="ad"/>
        </w:rPr>
        <w:t xml:space="preserve"> следующих УУД: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Личностные действия: </w:t>
      </w:r>
      <w:r w:rsidRPr="007358AF">
        <w:t>личностное, профессиональное, жизненное самоопределение.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Регулятивные действия: </w:t>
      </w:r>
      <w:r w:rsidRPr="007358AF">
        <w:t xml:space="preserve">планирование, контроль и коррекция, </w:t>
      </w:r>
      <w:proofErr w:type="spellStart"/>
      <w:r w:rsidRPr="007358AF">
        <w:t>саморегуляция</w:t>
      </w:r>
      <w:proofErr w:type="spellEnd"/>
      <w:r w:rsidRPr="007358AF">
        <w:t>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proofErr w:type="spellStart"/>
      <w:r w:rsidRPr="007358AF">
        <w:rPr>
          <w:rStyle w:val="ad"/>
        </w:rPr>
        <w:t>Общеучебные</w:t>
      </w:r>
      <w:proofErr w:type="spellEnd"/>
      <w:r w:rsidRPr="007358AF">
        <w:rPr>
          <w:rStyle w:val="ad"/>
        </w:rPr>
        <w:t xml:space="preserve"> универсальные учебные действия: </w:t>
      </w:r>
      <w:r w:rsidRPr="007358AF"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Логические универсальные действия: </w:t>
      </w:r>
      <w:r w:rsidRPr="007358AF">
        <w:t>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E5305F" w:rsidRPr="007358AF" w:rsidRDefault="00E5305F" w:rsidP="007E392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Коммуникативные действия: </w:t>
      </w:r>
      <w:r w:rsidRPr="007358AF">
        <w:t>умение с достаточной полнотой и точностью выражать свои мысли в соответствии с зад</w:t>
      </w:r>
      <w:r w:rsidR="007E392F" w:rsidRPr="007358AF">
        <w:t>ачами и условиями коммуникации.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7358AF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 </w:t>
      </w:r>
      <w:r w:rsidR="00473C2D" w:rsidRPr="007358AF">
        <w:rPr>
          <w:rFonts w:ascii="Times New Roman" w:eastAsia="Times New Roman" w:hAnsi="Times New Roman" w:cs="Times New Roman"/>
          <w:sz w:val="24"/>
          <w:szCs w:val="24"/>
        </w:rPr>
        <w:t xml:space="preserve">выполняли 169  </w:t>
      </w:r>
      <w:proofErr w:type="gramStart"/>
      <w:r w:rsidR="00473C2D" w:rsidRPr="007358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B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содержала 12 заданий.  </w:t>
      </w:r>
    </w:p>
    <w:p w:rsidR="00E5305F" w:rsidRPr="007358AF" w:rsidRDefault="00E5305F" w:rsidP="007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20</w:t>
      </w:r>
      <w:r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0F6B64" w:rsidRPr="007358AF">
        <w:rPr>
          <w:rFonts w:ascii="Times New Roman" w:eastAsia="Times New Roman" w:hAnsi="Times New Roman" w:cs="Times New Roman"/>
          <w:sz w:val="24"/>
          <w:szCs w:val="24"/>
        </w:rPr>
        <w:t xml:space="preserve">никто не 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>набрал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B64" w:rsidRPr="007358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305F" w:rsidRPr="007358AF" w:rsidRDefault="007E392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Качество знаний по школе  - 79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7E392F" w:rsidRPr="007358AF" w:rsidRDefault="007E392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62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7358AF" w:rsidRPr="007358AF" w:rsidTr="003A7842">
        <w:trPr>
          <w:cantSplit/>
          <w:trHeight w:val="946"/>
        </w:trPr>
        <w:tc>
          <w:tcPr>
            <w:tcW w:w="862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441D33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441D33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441D33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4F078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441D33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9ED"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4B200A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305F" w:rsidRPr="007358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4F078B" w:rsidRPr="007358AF" w:rsidRDefault="004F078B" w:rsidP="007E3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Е</w:t>
            </w:r>
          </w:p>
        </w:tc>
        <w:tc>
          <w:tcPr>
            <w:tcW w:w="1133" w:type="dxa"/>
            <w:shd w:val="clear" w:color="auto" w:fill="FFFFFF" w:themeFill="background1"/>
          </w:tcPr>
          <w:p w:rsidR="004F078B" w:rsidRPr="007358AF" w:rsidRDefault="00B24D0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</w:tcPr>
          <w:p w:rsidR="004F078B" w:rsidRPr="007358AF" w:rsidRDefault="00441D33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35" w:type="dxa"/>
            <w:shd w:val="clear" w:color="auto" w:fill="FFFFFF" w:themeFill="background1"/>
          </w:tcPr>
          <w:p w:rsidR="004F078B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7358AF" w:rsidRPr="007358AF" w:rsidTr="003A7842">
        <w:tc>
          <w:tcPr>
            <w:tcW w:w="862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B24D06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7358AF" w:rsidRDefault="008119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7358AF" w:rsidRDefault="007E392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7358AF" w:rsidRDefault="00E5305F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1A" w:rsidRPr="007358AF" w:rsidRDefault="00D85C1A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2D" w:rsidRPr="007358AF" w:rsidRDefault="00473C2D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473C2D" w:rsidRPr="007358AF" w:rsidRDefault="00473C2D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6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7"/>
      </w:tblGrid>
      <w:tr w:rsidR="007358AF" w:rsidRPr="007358AF" w:rsidTr="007920A2">
        <w:tc>
          <w:tcPr>
            <w:tcW w:w="993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9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1443" w:rsidRPr="007358AF" w:rsidRDefault="00CA1443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58AF" w:rsidRPr="007358AF" w:rsidTr="007920A2">
        <w:tc>
          <w:tcPr>
            <w:tcW w:w="993" w:type="dxa"/>
          </w:tcPr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</w:tr>
      <w:tr w:rsidR="007358AF" w:rsidRPr="007358AF" w:rsidTr="007920A2">
        <w:tc>
          <w:tcPr>
            <w:tcW w:w="993" w:type="dxa"/>
          </w:tcPr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16,76</w:t>
            </w:r>
          </w:p>
        </w:tc>
      </w:tr>
      <w:tr w:rsidR="007358AF" w:rsidRPr="007358AF" w:rsidTr="007920A2">
        <w:tc>
          <w:tcPr>
            <w:tcW w:w="993" w:type="dxa"/>
          </w:tcPr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15,12</w:t>
            </w:r>
          </w:p>
        </w:tc>
      </w:tr>
      <w:tr w:rsidR="007358AF" w:rsidRPr="007358AF" w:rsidTr="007920A2">
        <w:tc>
          <w:tcPr>
            <w:tcW w:w="993" w:type="dxa"/>
          </w:tcPr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19,47</w:t>
            </w:r>
          </w:p>
        </w:tc>
      </w:tr>
      <w:tr w:rsidR="007358AF" w:rsidRPr="007358AF" w:rsidTr="007920A2">
        <w:tc>
          <w:tcPr>
            <w:tcW w:w="993" w:type="dxa"/>
          </w:tcPr>
          <w:p w:rsidR="00CA1443" w:rsidRPr="007358AF" w:rsidRDefault="00CA1443" w:rsidP="00CA14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97,63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83,14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72,19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69,23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54,44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95,27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71,01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51,78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73,37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62,13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66,86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58,88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443" w:rsidRPr="007358AF" w:rsidRDefault="00CA1443" w:rsidP="00CA1443">
            <w:pPr>
              <w:jc w:val="right"/>
              <w:rPr>
                <w:rFonts w:ascii="Calibri" w:hAnsi="Calibri"/>
                <w:b/>
              </w:rPr>
            </w:pPr>
            <w:r w:rsidRPr="007358AF">
              <w:rPr>
                <w:rFonts w:ascii="Calibri" w:hAnsi="Calibri"/>
                <w:b/>
              </w:rPr>
              <w:t>2,37</w:t>
            </w:r>
          </w:p>
        </w:tc>
      </w:tr>
    </w:tbl>
    <w:p w:rsidR="00473C2D" w:rsidRPr="007358AF" w:rsidRDefault="00473C2D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2F" w:rsidRPr="007358AF" w:rsidRDefault="00CA1443" w:rsidP="007E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низкий показатель  у всей параллели 4-ых классов в 12 задании –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>владение основами логического и алгоритмического мышления. Умение решать логические задачи в 3-4 действия</w:t>
      </w:r>
      <w:r w:rsidR="00D850D4" w:rsidRPr="007358AF">
        <w:rPr>
          <w:rFonts w:ascii="Times New Roman" w:hAnsi="Times New Roman" w:cs="Times New Roman"/>
          <w:sz w:val="24"/>
          <w:szCs w:val="24"/>
        </w:rPr>
        <w:t>.»</w:t>
      </w:r>
      <w:r w:rsidR="007E392F" w:rsidRPr="007358AF">
        <w:rPr>
          <w:rFonts w:ascii="Times New Roman" w:hAnsi="Times New Roman" w:cs="Times New Roman"/>
          <w:sz w:val="24"/>
          <w:szCs w:val="24"/>
        </w:rPr>
        <w:t xml:space="preserve"> Это задание относится к заданиям повышенного уровня сложности, заданиям олимпиадного характера. Ученики испытывают страх перед подобными заданиями. Как правило, такие задания дети оставляют «на потом» и  подумать над их решением не хватает времени и сил.</w:t>
      </w:r>
    </w:p>
    <w:p w:rsidR="00473C2D" w:rsidRPr="007358AF" w:rsidRDefault="007E392F" w:rsidP="007E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Классным руководителям необходимо активнее включать такой тип заданий в учебный процесс, разбирать способы решения  заданий на уроке и во внеурочной деятельности: на индивидуальных занятиях, кружках и </w:t>
      </w:r>
      <w:proofErr w:type="spellStart"/>
      <w:r w:rsidRPr="007358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D850D4" w:rsidRPr="007358AF" w:rsidRDefault="007E392F" w:rsidP="00CA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</w:rPr>
        <w:t>В 11 задании</w:t>
      </w:r>
      <w:r w:rsidRPr="007358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«Овладение основами пространственного воображения. Описывать взаимное расположение предметов в пространстве и на плоскости.» показатель ниже города</w:t>
      </w:r>
      <w:proofErr w:type="gramStart"/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РФ.</w:t>
      </w:r>
    </w:p>
    <w:p w:rsidR="007E392F" w:rsidRPr="007358AF" w:rsidRDefault="007E392F" w:rsidP="007E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.Учителям начальных классов необходимо обратить внимание на развитие пространственного мышления.</w:t>
      </w:r>
    </w:p>
    <w:p w:rsidR="007E392F" w:rsidRPr="007358AF" w:rsidRDefault="007E392F" w:rsidP="00CA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D4" w:rsidRPr="007358AF" w:rsidRDefault="00D850D4" w:rsidP="00D8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0F6B64" w:rsidRPr="007358AF" w:rsidRDefault="000F6B64" w:rsidP="00D8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43"/>
        <w:gridCol w:w="444"/>
        <w:gridCol w:w="444"/>
        <w:gridCol w:w="444"/>
        <w:gridCol w:w="444"/>
        <w:gridCol w:w="444"/>
        <w:gridCol w:w="444"/>
        <w:gridCol w:w="444"/>
        <w:gridCol w:w="444"/>
        <w:gridCol w:w="482"/>
        <w:gridCol w:w="499"/>
        <w:gridCol w:w="456"/>
        <w:gridCol w:w="489"/>
        <w:gridCol w:w="540"/>
        <w:gridCol w:w="540"/>
        <w:gridCol w:w="580"/>
        <w:gridCol w:w="535"/>
        <w:gridCol w:w="535"/>
        <w:gridCol w:w="537"/>
        <w:gridCol w:w="458"/>
        <w:gridCol w:w="567"/>
      </w:tblGrid>
      <w:tr w:rsidR="007358AF" w:rsidRPr="007358AF" w:rsidTr="00F05D8A">
        <w:trPr>
          <w:trHeight w:val="469"/>
        </w:trPr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AF" w:rsidRPr="007358AF" w:rsidTr="00F05D8A">
        <w:trPr>
          <w:trHeight w:val="405"/>
        </w:trPr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F05D8A">
            <w:pPr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5,4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7,8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6,3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2,3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2,4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3,6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14,2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A36D27" w:rsidRPr="007358AF" w:rsidRDefault="00A36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D27" w:rsidRPr="007358AF" w:rsidRDefault="00A36D27" w:rsidP="00A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8AF">
        <w:rPr>
          <w:rFonts w:ascii="Times New Roman" w:hAnsi="Times New Roman" w:cs="Times New Roman"/>
          <w:b/>
          <w:bCs/>
          <w:sz w:val="24"/>
          <w:szCs w:val="24"/>
        </w:rPr>
        <w:t xml:space="preserve">Отметка по </w:t>
      </w:r>
      <w:proofErr w:type="gramStart"/>
      <w:r w:rsidR="007B4A33">
        <w:rPr>
          <w:rFonts w:ascii="Times New Roman" w:hAnsi="Times New Roman" w:cs="Times New Roman"/>
          <w:b/>
          <w:bCs/>
          <w:sz w:val="24"/>
          <w:szCs w:val="24"/>
        </w:rPr>
        <w:t>пятибалльной</w:t>
      </w:r>
      <w:proofErr w:type="gramEnd"/>
      <w:r w:rsidR="007B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b/>
          <w:bCs/>
          <w:sz w:val="24"/>
          <w:szCs w:val="24"/>
        </w:rPr>
        <w:t xml:space="preserve">«2»     «3»         «4» </w:t>
      </w:r>
      <w:r w:rsidRPr="00735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«5»                                                                                                                    </w:t>
      </w:r>
    </w:p>
    <w:p w:rsidR="00A36D27" w:rsidRPr="007358AF" w:rsidRDefault="00A36D27" w:rsidP="00A36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b/>
          <w:sz w:val="24"/>
          <w:szCs w:val="24"/>
        </w:rPr>
        <w:t>Первичные баллы                             0–5        6–9          10–14            15–20</w:t>
      </w:r>
    </w:p>
    <w:p w:rsidR="00A36D27" w:rsidRPr="007358AF" w:rsidRDefault="00A36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A2" w:rsidRPr="007358AF" w:rsidRDefault="00F60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 ни один ученик.</w:t>
      </w:r>
    </w:p>
    <w:p w:rsidR="00AE5111" w:rsidRPr="007358AF" w:rsidRDefault="00AE5111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DF41A5" w:rsidRPr="007358AF">
        <w:rPr>
          <w:rFonts w:ascii="Times New Roman" w:hAnsi="Times New Roman" w:cs="Times New Roman"/>
          <w:sz w:val="24"/>
          <w:szCs w:val="24"/>
        </w:rPr>
        <w:t xml:space="preserve">15 </w:t>
      </w:r>
      <w:r w:rsidRPr="007358AF">
        <w:rPr>
          <w:rFonts w:ascii="Times New Roman" w:hAnsi="Times New Roman" w:cs="Times New Roman"/>
          <w:sz w:val="24"/>
          <w:szCs w:val="24"/>
        </w:rPr>
        <w:t>до 20</w:t>
      </w:r>
      <w:r w:rsidR="00DF41A5" w:rsidRPr="007358AF">
        <w:rPr>
          <w:rFonts w:ascii="Times New Roman" w:hAnsi="Times New Roman" w:cs="Times New Roman"/>
          <w:sz w:val="24"/>
          <w:szCs w:val="24"/>
        </w:rPr>
        <w:t>.  Таким образом, оценку</w:t>
      </w:r>
      <w:r w:rsidR="004F078B" w:rsidRPr="007358AF">
        <w:rPr>
          <w:rFonts w:ascii="Times New Roman" w:hAnsi="Times New Roman" w:cs="Times New Roman"/>
          <w:sz w:val="24"/>
          <w:szCs w:val="24"/>
        </w:rPr>
        <w:t xml:space="preserve"> «5</w:t>
      </w:r>
      <w:r w:rsidR="00DF41A5" w:rsidRPr="007358AF">
        <w:rPr>
          <w:rFonts w:ascii="Times New Roman" w:hAnsi="Times New Roman" w:cs="Times New Roman"/>
          <w:sz w:val="24"/>
          <w:szCs w:val="24"/>
        </w:rPr>
        <w:t>» за ВПР по математике получили  -67человек, что составляет 39,64%.</w:t>
      </w:r>
    </w:p>
    <w:p w:rsidR="00F60D27" w:rsidRPr="007358AF" w:rsidRDefault="00F60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19 баллов набрали-3 человека, что составляет – 1,</w:t>
      </w:r>
      <w:r w:rsidR="00DF41A5" w:rsidRPr="007358AF">
        <w:rPr>
          <w:rFonts w:ascii="Times New Roman" w:hAnsi="Times New Roman" w:cs="Times New Roman"/>
          <w:sz w:val="24"/>
          <w:szCs w:val="24"/>
        </w:rPr>
        <w:t xml:space="preserve">8м </w:t>
      </w:r>
      <w:r w:rsidRPr="007358AF">
        <w:rPr>
          <w:rFonts w:ascii="Times New Roman" w:hAnsi="Times New Roman" w:cs="Times New Roman"/>
          <w:sz w:val="24"/>
          <w:szCs w:val="24"/>
        </w:rPr>
        <w:t>%</w:t>
      </w:r>
      <w:r w:rsidR="00DF41A5" w:rsidRPr="007358AF">
        <w:rPr>
          <w:rFonts w:ascii="Times New Roman" w:hAnsi="Times New Roman" w:cs="Times New Roman"/>
          <w:sz w:val="24"/>
          <w:szCs w:val="24"/>
        </w:rPr>
        <w:t>.</w:t>
      </w:r>
    </w:p>
    <w:p w:rsidR="00F60D27" w:rsidRPr="007358AF" w:rsidRDefault="00F60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lastRenderedPageBreak/>
        <w:t>18 баллов набрали -9 человек, что составляет 5,3%</w:t>
      </w:r>
    </w:p>
    <w:p w:rsidR="00F60D27" w:rsidRPr="007358AF" w:rsidRDefault="00F60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17 баллов набрали-19 человек</w:t>
      </w:r>
      <w:r w:rsidR="00AE5111" w:rsidRPr="007358AF">
        <w:rPr>
          <w:rFonts w:ascii="Times New Roman" w:hAnsi="Times New Roman" w:cs="Times New Roman"/>
          <w:sz w:val="24"/>
          <w:szCs w:val="24"/>
        </w:rPr>
        <w:t>,  что составляет 11,2%</w:t>
      </w:r>
    </w:p>
    <w:p w:rsidR="00AE5111" w:rsidRPr="007358AF" w:rsidRDefault="004F078B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16 баллов набрали – 22</w:t>
      </w:r>
      <w:r w:rsidR="00AE5111" w:rsidRPr="007358AF">
        <w:rPr>
          <w:rFonts w:ascii="Times New Roman" w:hAnsi="Times New Roman" w:cs="Times New Roman"/>
          <w:sz w:val="24"/>
          <w:szCs w:val="24"/>
        </w:rPr>
        <w:t xml:space="preserve"> человека - что составляет 14,2%</w:t>
      </w:r>
    </w:p>
    <w:p w:rsidR="00AE5111" w:rsidRPr="007358AF" w:rsidRDefault="00AE5111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15 баллов набрали – 12 человек, что составляет 7,1%</w:t>
      </w:r>
    </w:p>
    <w:p w:rsidR="004F078B" w:rsidRPr="007358AF" w:rsidRDefault="004F078B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«4» соответствует количество баллов от 10 до 14. Таким образом, оценку «4» получили </w:t>
      </w:r>
      <w:r w:rsidR="00743BA3" w:rsidRPr="007358AF">
        <w:rPr>
          <w:rFonts w:ascii="Times New Roman" w:hAnsi="Times New Roman" w:cs="Times New Roman"/>
          <w:sz w:val="24"/>
          <w:szCs w:val="24"/>
        </w:rPr>
        <w:t>–</w:t>
      </w:r>
      <w:r w:rsidR="00B63F98" w:rsidRPr="007358AF">
        <w:rPr>
          <w:rFonts w:ascii="Times New Roman" w:hAnsi="Times New Roman" w:cs="Times New Roman"/>
          <w:sz w:val="24"/>
          <w:szCs w:val="24"/>
        </w:rPr>
        <w:t>67</w:t>
      </w:r>
      <w:r w:rsidR="00743BA3"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63F98" w:rsidRPr="007358AF">
        <w:rPr>
          <w:rFonts w:ascii="Times New Roman" w:hAnsi="Times New Roman" w:cs="Times New Roman"/>
          <w:sz w:val="24"/>
          <w:szCs w:val="24"/>
        </w:rPr>
        <w:t>.</w:t>
      </w:r>
    </w:p>
    <w:p w:rsidR="00B97B07" w:rsidRPr="007358AF" w:rsidRDefault="00B97B07" w:rsidP="00B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«3» соответствует количество баллов от 6 до 9. Таким образом, оценку «3» получили –  </w:t>
      </w:r>
      <w:r w:rsidR="00B63F98" w:rsidRPr="007358AF">
        <w:rPr>
          <w:rFonts w:ascii="Times New Roman" w:hAnsi="Times New Roman" w:cs="Times New Roman"/>
          <w:sz w:val="24"/>
          <w:szCs w:val="24"/>
        </w:rPr>
        <w:t xml:space="preserve">34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 w:rsidR="00B63F98" w:rsidRPr="007358AF">
        <w:rPr>
          <w:rFonts w:ascii="Times New Roman" w:hAnsi="Times New Roman" w:cs="Times New Roman"/>
          <w:sz w:val="24"/>
          <w:szCs w:val="24"/>
        </w:rPr>
        <w:t>а.</w:t>
      </w:r>
    </w:p>
    <w:p w:rsidR="00681DAE" w:rsidRPr="007358AF" w:rsidRDefault="00B63F98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«2» получил 1 ученик.</w:t>
      </w:r>
    </w:p>
    <w:p w:rsidR="00E5305F" w:rsidRPr="007358AF" w:rsidRDefault="00E5305F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382"/>
        <w:gridCol w:w="1134"/>
        <w:gridCol w:w="1134"/>
        <w:gridCol w:w="993"/>
        <w:gridCol w:w="1134"/>
      </w:tblGrid>
      <w:tr w:rsidR="007358AF" w:rsidRPr="007358AF" w:rsidTr="003A7842">
        <w:tc>
          <w:tcPr>
            <w:tcW w:w="3369" w:type="dxa"/>
            <w:vMerge w:val="restart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395" w:type="dxa"/>
            <w:gridSpan w:val="4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</w:tr>
      <w:tr w:rsidR="007358AF" w:rsidRPr="007358AF" w:rsidTr="003A7842">
        <w:tc>
          <w:tcPr>
            <w:tcW w:w="3369" w:type="dxa"/>
            <w:vMerge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58AF" w:rsidRPr="007358AF" w:rsidTr="003A7842">
        <w:tc>
          <w:tcPr>
            <w:tcW w:w="3369" w:type="dxa"/>
          </w:tcPr>
          <w:p w:rsidR="00E5305F" w:rsidRPr="007358AF" w:rsidRDefault="00E5305F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1528229</w:t>
            </w:r>
          </w:p>
        </w:tc>
        <w:tc>
          <w:tcPr>
            <w:tcW w:w="1134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993" w:type="dxa"/>
          </w:tcPr>
          <w:p w:rsidR="00E5305F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1134" w:type="dxa"/>
          </w:tcPr>
          <w:p w:rsidR="00E5305F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</w:tr>
      <w:tr w:rsidR="007358AF" w:rsidRPr="007358AF" w:rsidTr="003A7842">
        <w:tc>
          <w:tcPr>
            <w:tcW w:w="3369" w:type="dxa"/>
          </w:tcPr>
          <w:p w:rsidR="00E5305F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75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12893</w:t>
            </w:r>
          </w:p>
        </w:tc>
        <w:tc>
          <w:tcPr>
            <w:tcW w:w="1134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E5305F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993" w:type="dxa"/>
          </w:tcPr>
          <w:p w:rsidR="00E5305F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</w:p>
        </w:tc>
        <w:tc>
          <w:tcPr>
            <w:tcW w:w="1134" w:type="dxa"/>
          </w:tcPr>
          <w:p w:rsidR="00E5305F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358AF" w:rsidRPr="007358AF" w:rsidTr="003A7842">
        <w:tc>
          <w:tcPr>
            <w:tcW w:w="3369" w:type="dxa"/>
          </w:tcPr>
          <w:p w:rsidR="000B6669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1275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4889</w:t>
            </w:r>
          </w:p>
        </w:tc>
        <w:tc>
          <w:tcPr>
            <w:tcW w:w="1134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134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93" w:type="dxa"/>
          </w:tcPr>
          <w:p w:rsidR="000B6669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134" w:type="dxa"/>
          </w:tcPr>
          <w:p w:rsidR="000B6669" w:rsidRPr="007358AF" w:rsidRDefault="00D85C1A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</w:tr>
      <w:tr w:rsidR="000B6669" w:rsidRPr="007358AF" w:rsidTr="003A7842">
        <w:tc>
          <w:tcPr>
            <w:tcW w:w="3369" w:type="dxa"/>
          </w:tcPr>
          <w:p w:rsidR="000B6669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275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  <w:tc>
          <w:tcPr>
            <w:tcW w:w="1134" w:type="dxa"/>
          </w:tcPr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20,12</w:t>
            </w:r>
          </w:p>
        </w:tc>
        <w:tc>
          <w:tcPr>
            <w:tcW w:w="993" w:type="dxa"/>
          </w:tcPr>
          <w:p w:rsidR="000B6669" w:rsidRPr="007358AF" w:rsidRDefault="00D85C1A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39,64</w:t>
            </w:r>
          </w:p>
        </w:tc>
        <w:tc>
          <w:tcPr>
            <w:tcW w:w="1134" w:type="dxa"/>
          </w:tcPr>
          <w:p w:rsidR="000B6669" w:rsidRPr="007358AF" w:rsidRDefault="00D85C1A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39,64</w:t>
            </w:r>
          </w:p>
        </w:tc>
      </w:tr>
    </w:tbl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43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</w:t>
      </w:r>
      <w:r w:rsidR="00D85C1A" w:rsidRPr="007358AF">
        <w:rPr>
          <w:rFonts w:ascii="Times New Roman" w:hAnsi="Times New Roman" w:cs="Times New Roman"/>
          <w:sz w:val="24"/>
          <w:szCs w:val="24"/>
        </w:rPr>
        <w:t>видно, обучающиеся МБОУ СОШ № 34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показали высокий результат среди всей выборки.</w:t>
      </w:r>
    </w:p>
    <w:p w:rsidR="00E5305F" w:rsidRPr="007358AF" w:rsidRDefault="00E5305F" w:rsidP="00CA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1A" w:rsidRPr="007358AF" w:rsidRDefault="00D85C1A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D85C1A" w:rsidRPr="007358AF" w:rsidRDefault="00D85C1A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12892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  <w:tc>
          <w:tcPr>
            <w:tcW w:w="2606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1105-8,57%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406-8,3%</w:t>
            </w:r>
          </w:p>
        </w:tc>
        <w:tc>
          <w:tcPr>
            <w:tcW w:w="2606" w:type="dxa"/>
          </w:tcPr>
          <w:p w:rsidR="00D85C1A" w:rsidRPr="007358AF" w:rsidRDefault="00EC0697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13-7,69</w:t>
            </w:r>
          </w:p>
        </w:tc>
      </w:tr>
      <w:tr w:rsidR="007358AF" w:rsidRPr="007358AF" w:rsidTr="00D85C1A">
        <w:trPr>
          <w:trHeight w:val="371"/>
        </w:trPr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8293-64,33%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2804-57,35%</w:t>
            </w:r>
          </w:p>
        </w:tc>
        <w:tc>
          <w:tcPr>
            <w:tcW w:w="2606" w:type="dxa"/>
          </w:tcPr>
          <w:p w:rsidR="00D85C1A" w:rsidRPr="007358AF" w:rsidRDefault="00EC0697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110-65,09%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D85C1A" w:rsidRPr="007358AF" w:rsidRDefault="00BB22F6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3494-27,1</w:t>
            </w:r>
          </w:p>
        </w:tc>
        <w:tc>
          <w:tcPr>
            <w:tcW w:w="2605" w:type="dxa"/>
          </w:tcPr>
          <w:p w:rsidR="00D85C1A" w:rsidRPr="007358AF" w:rsidRDefault="00EC0697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1679-34,34%</w:t>
            </w:r>
          </w:p>
        </w:tc>
        <w:tc>
          <w:tcPr>
            <w:tcW w:w="2606" w:type="dxa"/>
          </w:tcPr>
          <w:p w:rsidR="00D85C1A" w:rsidRPr="007358AF" w:rsidRDefault="00EC0697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46-27,22%</w:t>
            </w:r>
          </w:p>
        </w:tc>
      </w:tr>
      <w:tr w:rsidR="00D85C1A" w:rsidRPr="007358AF" w:rsidTr="00EC0697">
        <w:trPr>
          <w:trHeight w:val="365"/>
        </w:trPr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C1A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учащихся, понизивших отметку в ВПР по математике, практически совпадает с показателями города и области.</w:t>
      </w:r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подтвердили итоговую отметку по математике выше показателей города на 7,74% и области на 0,76%.</w:t>
      </w:r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повысили итоговую отметку по математике выше показателей области на 0,21%.  И ниже показателей города на 7,12% .</w:t>
      </w:r>
    </w:p>
    <w:p w:rsidR="00473C2D" w:rsidRPr="007358AF" w:rsidRDefault="00473C2D" w:rsidP="0047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отметок по математике говорят о том, что оценки выставлялись объективно. К ВПР по математике классы готовились под руководством своего учителя, решали демоверсии прошлых лет в классе и дома.</w:t>
      </w:r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2F" w:rsidRPr="007358AF" w:rsidRDefault="007E392F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5F" w:rsidRPr="007358AF" w:rsidRDefault="00E5305F" w:rsidP="00D85C1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E5305F" w:rsidRPr="007358AF" w:rsidRDefault="00E5305F" w:rsidP="00E53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3188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1"/>
        <w:gridCol w:w="3015"/>
        <w:gridCol w:w="4047"/>
        <w:gridCol w:w="567"/>
        <w:gridCol w:w="709"/>
        <w:gridCol w:w="709"/>
        <w:gridCol w:w="709"/>
        <w:gridCol w:w="567"/>
        <w:gridCol w:w="84"/>
        <w:gridCol w:w="60"/>
        <w:gridCol w:w="791"/>
        <w:gridCol w:w="60"/>
        <w:gridCol w:w="83"/>
        <w:gridCol w:w="143"/>
        <w:gridCol w:w="568"/>
        <w:gridCol w:w="57"/>
        <w:gridCol w:w="568"/>
      </w:tblGrid>
      <w:tr w:rsidR="007358AF" w:rsidRPr="007358AF" w:rsidTr="007920A2">
        <w:trPr>
          <w:gridAfter w:val="2"/>
          <w:wAfter w:w="625" w:type="dxa"/>
          <w:trHeight w:hRule="exact" w:val="219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</w:t>
            </w: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балл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7358AF" w:rsidRPr="007358AF" w:rsidTr="007920A2">
        <w:trPr>
          <w:gridAfter w:val="2"/>
          <w:wAfter w:w="625" w:type="dxa"/>
          <w:trHeight w:hRule="exact" w:val="100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выпускник научится / 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получит возможность научиться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  <w:proofErr w:type="spellEnd"/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7358AF" w:rsidRPr="007358AF" w:rsidTr="00D85C1A">
        <w:trPr>
          <w:trHeight w:hRule="exact" w:val="508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8F47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358AF" w:rsidRPr="007358AF" w:rsidTr="009D3DD9">
        <w:trPr>
          <w:trHeight w:hRule="exact" w:val="164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9D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7358AF" w:rsidRPr="007358AF" w:rsidTr="009D3DD9">
        <w:trPr>
          <w:trHeight w:hRule="exact" w:val="479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169уч.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1528229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9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9D3D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9D3D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64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104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141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-миллиметр);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4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5(1)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68,09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6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4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6(1)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93,12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7920A2">
        <w:trPr>
          <w:trHeight w:hRule="exact" w:val="392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6(2)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86,72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7920A2">
        <w:trPr>
          <w:trHeight w:hRule="exact" w:val="479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957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остатком).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769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DD9" w:rsidRPr="007358AF" w:rsidRDefault="009D3DD9" w:rsidP="00730B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  <w:p w:rsidR="009D3DD9" w:rsidRPr="007358AF" w:rsidRDefault="009D3DD9" w:rsidP="00730B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задачи в 3–4 действия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51,78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387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D3DD9" w:rsidRPr="007358AF" w:rsidRDefault="009D3DD9" w:rsidP="00730BD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решать задачи в 3–4 действия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7358AF" w:rsidRPr="007358AF" w:rsidTr="009D3DD9">
        <w:trPr>
          <w:trHeight w:hRule="exact" w:val="58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9(1)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6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9(2)</w:t>
            </w:r>
          </w:p>
        </w:tc>
        <w:tc>
          <w:tcPr>
            <w:tcW w:w="7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1501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730BD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мышления </w:t>
            </w:r>
          </w:p>
          <w:p w:rsidR="009D3DD9" w:rsidRPr="007358AF" w:rsidRDefault="009D3DD9" w:rsidP="003A7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представлять, интерпретировать информацию</w:t>
            </w:r>
            <w:proofErr w:type="gramStart"/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D3DD9" w:rsidRPr="007358AF" w:rsidRDefault="009D3DD9" w:rsidP="003A7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D9" w:rsidRPr="007358AF" w:rsidRDefault="009D3DD9" w:rsidP="008F4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59,68</w:t>
            </w: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66,86</w:t>
            </w: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58,65</w:t>
            </w: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067E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358AF" w:rsidRPr="007358AF" w:rsidTr="009D3DD9">
        <w:trPr>
          <w:trHeight w:hRule="exact" w:val="274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358AF" w:rsidRPr="007358AF" w:rsidTr="009D3DD9">
        <w:trPr>
          <w:trHeight w:hRule="exact" w:val="447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ru-RU"/>
              </w:rPr>
            </w:pPr>
            <w:r w:rsidRPr="007358AF"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ru-RU"/>
              </w:rPr>
              <w:t>Решать задачи в 3–4 действия.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17067E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358AF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DD9" w:rsidRPr="007358AF" w:rsidRDefault="009D3DD9" w:rsidP="003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E5305F" w:rsidRPr="007358AF" w:rsidRDefault="00E5305F" w:rsidP="00E53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6349" w:rsidRPr="007358AF" w:rsidRDefault="00E5305F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Из таблицы видно, обучающиеся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 xml:space="preserve"> четвёртых классов МБОУ СОШ №34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показывают высокие результаты в сравн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>ении со всей выборкой по России</w:t>
      </w:r>
      <w:r w:rsidR="000B6669" w:rsidRPr="007358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и городу Твери.</w:t>
      </w:r>
    </w:p>
    <w:p w:rsidR="00876349" w:rsidRPr="007358AF" w:rsidRDefault="00876349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Более успешно выполнены учащимися 4 класса задания: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-Умение выполнять арифметические действия с числами и числовыми выражениями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-Читать, записывать и сравнивать величины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-Умение работать с таблицами схемами. Читать несложные готовые таблицы.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-Овладение основами пространственного воображения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-Выполнять действия с многозначными числами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-Умение выполнять арифметические действия с числовыми выражениями (2-3 арифметическими действиями со скобками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 Вычисление периметра и площади прямоугольника и квадрата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 Выполнить построение фигур (неправильно вычислена площадь и периметр)</w:t>
      </w:r>
    </w:p>
    <w:p w:rsidR="00876349" w:rsidRPr="007358AF" w:rsidRDefault="00876349" w:rsidP="00E53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</w:p>
    <w:p w:rsidR="00E5305F" w:rsidRPr="007358AF" w:rsidRDefault="00E5305F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</w:rPr>
        <w:t>Но есть задания, которые вызвали наибольшие затруднения у обучающихся.</w:t>
      </w:r>
    </w:p>
    <w:p w:rsidR="000B6669" w:rsidRPr="007358AF" w:rsidRDefault="00876349" w:rsidP="0087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B6669"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основами пространственного воображения. Описывать взаимное расположение предметов в пространстве и на плоскости</w:t>
      </w:r>
      <w:r w:rsidR="000B6669" w:rsidRPr="007358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 </w:t>
      </w:r>
    </w:p>
    <w:p w:rsidR="00E5305F" w:rsidRPr="007358AF" w:rsidRDefault="00876349" w:rsidP="00876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5305F" w:rsidRPr="007358AF" w:rsidRDefault="00876349" w:rsidP="00876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</w:t>
      </w:r>
      <w:proofErr w:type="gramStart"/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обирать, представлять, интерпретировать информацию.</w:t>
      </w:r>
    </w:p>
    <w:p w:rsidR="00E5305F" w:rsidRPr="007358AF" w:rsidRDefault="00876349" w:rsidP="00876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мышления. Решать задачи в 3–4 действия</w:t>
      </w:r>
      <w:proofErr w:type="gramStart"/>
      <w:r w:rsidR="00E5305F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669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B6669"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 детей, не хватило времени подумать)</w:t>
      </w:r>
    </w:p>
    <w:p w:rsidR="00E5305F" w:rsidRPr="007358AF" w:rsidRDefault="000B6669" w:rsidP="00876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305F" w:rsidRPr="007358AF" w:rsidRDefault="00E5305F" w:rsidP="00E5305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8F5483" w:rsidRPr="007358AF" w:rsidRDefault="008F5483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7358A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окружающему миру </w:t>
      </w:r>
      <w:r w:rsidR="000A68DA" w:rsidRPr="007358AF">
        <w:rPr>
          <w:rFonts w:ascii="Times New Roman" w:eastAsia="Times New Roman" w:hAnsi="Times New Roman" w:cs="Times New Roman"/>
          <w:sz w:val="24"/>
          <w:szCs w:val="24"/>
        </w:rPr>
        <w:t>выполняли 169 обучающийся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содержала 10 заданий,  </w:t>
      </w: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имеют целью проверить усвоение знаний и их применение в обычной жизни: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осознание целостности и устройства окружающего мира;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основы грамотности в сфере экологии;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основные правила и нормы поведения человека в природе и обществе;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поведение в природной и социальной среде в плане сбережения здоровья людей;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умение пользоваться доступными способами для изучения и оценки окружающего мира – наблюдение за происходящими процессами, запись основных моментов, простейшие измерения, сравнительные анализ и классификация;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пользование информацией, полученной от людей, из семейных архивов и фотографий и другие формы познания мира.</w:t>
      </w:r>
    </w:p>
    <w:p w:rsidR="00456C1A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Максимальный балл – 32. </w:t>
      </w:r>
      <w:r w:rsidR="006C3EA1" w:rsidRPr="007358AF">
        <w:rPr>
          <w:rFonts w:ascii="Times New Roman" w:eastAsia="Times New Roman" w:hAnsi="Times New Roman" w:cs="Times New Roman"/>
          <w:sz w:val="24"/>
          <w:szCs w:val="24"/>
        </w:rPr>
        <w:t xml:space="preserve">  Его набрали </w:t>
      </w:r>
      <w:r w:rsidR="00456C1A" w:rsidRPr="007358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456C1A" w:rsidRPr="00735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DA" w:rsidRPr="007358AF" w:rsidRDefault="00456C1A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30-31 балл набрали-18 человек</w:t>
      </w:r>
    </w:p>
    <w:p w:rsidR="00E5305F" w:rsidRPr="007358AF" w:rsidRDefault="006C3EA1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Качество знаний по школе  -</w:t>
      </w:r>
      <w:r w:rsidR="00A75CDE" w:rsidRPr="007358AF">
        <w:rPr>
          <w:rFonts w:ascii="Times New Roman" w:eastAsia="Times New Roman" w:hAnsi="Times New Roman" w:cs="Times New Roman"/>
          <w:sz w:val="24"/>
          <w:szCs w:val="24"/>
        </w:rPr>
        <w:t>91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таков:</w:t>
      </w: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7358AF" w:rsidRPr="007358AF" w:rsidTr="008F5483">
        <w:trPr>
          <w:cantSplit/>
          <w:trHeight w:val="842"/>
        </w:trPr>
        <w:tc>
          <w:tcPr>
            <w:tcW w:w="863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33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Кол – во человек</w:t>
            </w:r>
          </w:p>
        </w:tc>
        <w:tc>
          <w:tcPr>
            <w:tcW w:w="178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Calibri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58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Calibri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71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Calibri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71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Calibri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2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75CDE" w:rsidRPr="007358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B71276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58AF" w:rsidRPr="007358AF" w:rsidTr="003A7842">
        <w:tc>
          <w:tcPr>
            <w:tcW w:w="863" w:type="dxa"/>
            <w:shd w:val="clear" w:color="auto" w:fill="auto"/>
          </w:tcPr>
          <w:p w:rsidR="00DD6FFB" w:rsidRPr="007358AF" w:rsidRDefault="00DD6FF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4Е</w:t>
            </w:r>
          </w:p>
        </w:tc>
        <w:tc>
          <w:tcPr>
            <w:tcW w:w="1133" w:type="dxa"/>
            <w:shd w:val="clear" w:color="auto" w:fill="auto"/>
          </w:tcPr>
          <w:p w:rsidR="00DD6FFB" w:rsidRPr="007358AF" w:rsidRDefault="00DD6FF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DD6FFB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dxa"/>
            <w:shd w:val="clear" w:color="auto" w:fill="auto"/>
          </w:tcPr>
          <w:p w:rsidR="00DD6FFB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DD6FFB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DD6FFB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DD6FFB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DD6FFB" w:rsidRPr="007358AF" w:rsidRDefault="00A75CDE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735" w:type="dxa"/>
            <w:shd w:val="clear" w:color="auto" w:fill="auto"/>
          </w:tcPr>
          <w:p w:rsidR="00DD6FFB" w:rsidRPr="007358AF" w:rsidRDefault="006C3EA1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305F" w:rsidRPr="007358AF" w:rsidTr="003A7842">
        <w:tc>
          <w:tcPr>
            <w:tcW w:w="86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3" w:type="dxa"/>
            <w:shd w:val="clear" w:color="auto" w:fill="auto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785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29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8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E5305F" w:rsidRPr="007358AF" w:rsidRDefault="00A75CDE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735" w:type="dxa"/>
            <w:shd w:val="clear" w:color="auto" w:fill="auto"/>
          </w:tcPr>
          <w:p w:rsidR="00E5305F" w:rsidRPr="007358AF" w:rsidRDefault="006C3EA1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03388" w:rsidRPr="007358AF" w:rsidRDefault="00A03388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88" w:rsidRPr="007358AF" w:rsidRDefault="00A03388" w:rsidP="00A0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заданий.</w:t>
      </w:r>
    </w:p>
    <w:p w:rsidR="00A03388" w:rsidRPr="007358AF" w:rsidRDefault="00A03388" w:rsidP="00A0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34" w:type="dxa"/>
        <w:tblLook w:val="04A0"/>
      </w:tblPr>
      <w:tblGrid>
        <w:gridCol w:w="990"/>
        <w:gridCol w:w="694"/>
        <w:gridCol w:w="693"/>
        <w:gridCol w:w="694"/>
        <w:gridCol w:w="694"/>
        <w:gridCol w:w="694"/>
        <w:gridCol w:w="778"/>
        <w:gridCol w:w="779"/>
        <w:gridCol w:w="778"/>
        <w:gridCol w:w="779"/>
        <w:gridCol w:w="778"/>
        <w:gridCol w:w="863"/>
      </w:tblGrid>
      <w:tr w:rsidR="007358AF" w:rsidRPr="007358AF" w:rsidTr="00A416B5">
        <w:trPr>
          <w:trHeight w:val="495"/>
        </w:trPr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45,41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74,09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44,17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74,4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48,08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76,78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A41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A416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96,45</w:t>
            </w:r>
          </w:p>
        </w:tc>
      </w:tr>
    </w:tbl>
    <w:p w:rsidR="00A03388" w:rsidRPr="007358AF" w:rsidRDefault="00A03388" w:rsidP="00A033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8DA" w:rsidRPr="007358AF" w:rsidRDefault="000A68DA" w:rsidP="00E5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14" w:type="dxa"/>
        <w:tblInd w:w="-34" w:type="dxa"/>
        <w:tblLook w:val="04A0"/>
      </w:tblPr>
      <w:tblGrid>
        <w:gridCol w:w="990"/>
        <w:gridCol w:w="694"/>
        <w:gridCol w:w="693"/>
        <w:gridCol w:w="694"/>
        <w:gridCol w:w="694"/>
        <w:gridCol w:w="694"/>
        <w:gridCol w:w="778"/>
        <w:gridCol w:w="779"/>
        <w:gridCol w:w="778"/>
        <w:gridCol w:w="779"/>
        <w:gridCol w:w="778"/>
        <w:gridCol w:w="863"/>
      </w:tblGrid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8к1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8к2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8к3</w:t>
            </w:r>
          </w:p>
        </w:tc>
        <w:tc>
          <w:tcPr>
            <w:tcW w:w="709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850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992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38,34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41,12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44,54</w:t>
            </w:r>
          </w:p>
        </w:tc>
      </w:tr>
      <w:tr w:rsidR="007358AF" w:rsidRPr="007358AF" w:rsidTr="00A416B5">
        <w:tc>
          <w:tcPr>
            <w:tcW w:w="426" w:type="dxa"/>
          </w:tcPr>
          <w:p w:rsidR="00A416B5" w:rsidRPr="007358AF" w:rsidRDefault="00A416B5" w:rsidP="004B1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60,95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95,86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6B5" w:rsidRPr="007358AF" w:rsidRDefault="00A416B5" w:rsidP="004B19B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358AF">
              <w:rPr>
                <w:rFonts w:ascii="Calibri" w:hAnsi="Calibri"/>
                <w:sz w:val="20"/>
                <w:szCs w:val="20"/>
              </w:rPr>
              <w:t>58,88</w:t>
            </w:r>
          </w:p>
        </w:tc>
      </w:tr>
    </w:tbl>
    <w:p w:rsidR="00A416B5" w:rsidRPr="007358AF" w:rsidRDefault="00A416B5" w:rsidP="00A4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B5" w:rsidRPr="007358AF" w:rsidRDefault="001E16D2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Процент выполнения заданий</w:t>
      </w:r>
      <w:r w:rsidR="00425F48" w:rsidRPr="007358AF">
        <w:rPr>
          <w:rFonts w:ascii="Times New Roman" w:hAnsi="Times New Roman" w:cs="Times New Roman"/>
          <w:sz w:val="24"/>
          <w:szCs w:val="24"/>
        </w:rPr>
        <w:t xml:space="preserve">  №,1,2, 3,2</w:t>
      </w:r>
      <w:r w:rsidRPr="007358AF">
        <w:rPr>
          <w:rFonts w:ascii="Times New Roman" w:hAnsi="Times New Roman" w:cs="Times New Roman"/>
          <w:sz w:val="24"/>
          <w:szCs w:val="24"/>
        </w:rPr>
        <w:t>,</w:t>
      </w:r>
      <w:r w:rsidR="00425F48" w:rsidRPr="007358AF">
        <w:rPr>
          <w:rFonts w:ascii="Times New Roman" w:hAnsi="Times New Roman" w:cs="Times New Roman"/>
          <w:sz w:val="24"/>
          <w:szCs w:val="24"/>
        </w:rPr>
        <w:t>3,3</w:t>
      </w:r>
      <w:r w:rsidRPr="007358AF">
        <w:rPr>
          <w:rFonts w:ascii="Times New Roman" w:hAnsi="Times New Roman" w:cs="Times New Roman"/>
          <w:sz w:val="24"/>
          <w:szCs w:val="24"/>
        </w:rPr>
        <w:t xml:space="preserve">, 5, </w:t>
      </w:r>
      <w:r w:rsidR="00425F48" w:rsidRPr="007358AF">
        <w:rPr>
          <w:rFonts w:ascii="Times New Roman" w:hAnsi="Times New Roman" w:cs="Times New Roman"/>
          <w:sz w:val="24"/>
          <w:szCs w:val="24"/>
        </w:rPr>
        <w:t xml:space="preserve"> 6.3, 8к3, 9,3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примерно соответствует показателям города и области.</w:t>
      </w:r>
    </w:p>
    <w:p w:rsidR="001E16D2" w:rsidRPr="007358AF" w:rsidRDefault="001E16D2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Выше сравнительных показателей выполнены задания № </w:t>
      </w:r>
      <w:r w:rsidR="00DD6FFB" w:rsidRPr="007358AF">
        <w:rPr>
          <w:rFonts w:ascii="Times New Roman" w:hAnsi="Times New Roman" w:cs="Times New Roman"/>
          <w:sz w:val="24"/>
          <w:szCs w:val="24"/>
        </w:rPr>
        <w:t>3,1</w:t>
      </w:r>
      <w:r w:rsidRPr="007358AF">
        <w:rPr>
          <w:rFonts w:ascii="Times New Roman" w:hAnsi="Times New Roman" w:cs="Times New Roman"/>
          <w:sz w:val="24"/>
          <w:szCs w:val="24"/>
        </w:rPr>
        <w:t>,  6,1,  7,1, 7,2,  8к1, 8к2, 8к3,  10,1, 10,2к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>,  10,2к3.</w:t>
      </w:r>
    </w:p>
    <w:p w:rsidR="001E16D2" w:rsidRPr="007358AF" w:rsidRDefault="001E16D2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Ниже сравнительных показателей выполнены задания</w:t>
      </w:r>
      <w:r w:rsidR="00DD6FFB" w:rsidRPr="007358AF">
        <w:rPr>
          <w:rFonts w:ascii="Times New Roman" w:hAnsi="Times New Roman" w:cs="Times New Roman"/>
          <w:sz w:val="24"/>
          <w:szCs w:val="24"/>
        </w:rPr>
        <w:t xml:space="preserve"> 4, 6,2,  9,1  9,2,  </w:t>
      </w:r>
    </w:p>
    <w:p w:rsidR="00A416B5" w:rsidRPr="007358AF" w:rsidRDefault="00A416B5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5F" w:rsidRPr="007358AF" w:rsidRDefault="00E5305F" w:rsidP="00A0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0A68DA" w:rsidRPr="007358AF" w:rsidRDefault="000A68DA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382"/>
        <w:gridCol w:w="1134"/>
        <w:gridCol w:w="1134"/>
        <w:gridCol w:w="993"/>
        <w:gridCol w:w="1134"/>
      </w:tblGrid>
      <w:tr w:rsidR="007358AF" w:rsidRPr="007358AF" w:rsidTr="00A03388">
        <w:tc>
          <w:tcPr>
            <w:tcW w:w="3369" w:type="dxa"/>
            <w:vMerge w:val="restart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395" w:type="dxa"/>
            <w:gridSpan w:val="4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</w:tr>
      <w:tr w:rsidR="007358AF" w:rsidRPr="007358AF" w:rsidTr="00A03388">
        <w:tc>
          <w:tcPr>
            <w:tcW w:w="3369" w:type="dxa"/>
            <w:vMerge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68DA" w:rsidRPr="007358AF" w:rsidRDefault="000A68DA" w:rsidP="004B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58AF" w:rsidRPr="007358AF" w:rsidTr="00A03388">
        <w:tc>
          <w:tcPr>
            <w:tcW w:w="3369" w:type="dxa"/>
          </w:tcPr>
          <w:p w:rsidR="00A03388" w:rsidRPr="007358AF" w:rsidRDefault="00A03388" w:rsidP="00A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1518096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19,51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23,97</w:t>
            </w:r>
          </w:p>
        </w:tc>
      </w:tr>
      <w:tr w:rsidR="007358AF" w:rsidRPr="007358AF" w:rsidTr="00A03388">
        <w:tc>
          <w:tcPr>
            <w:tcW w:w="3369" w:type="dxa"/>
          </w:tcPr>
          <w:p w:rsidR="00A03388" w:rsidRPr="007358AF" w:rsidRDefault="00A03388" w:rsidP="00A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24,95</w:t>
            </w:r>
          </w:p>
        </w:tc>
      </w:tr>
      <w:tr w:rsidR="007358AF" w:rsidRPr="007358AF" w:rsidTr="00A03388">
        <w:tc>
          <w:tcPr>
            <w:tcW w:w="3369" w:type="dxa"/>
          </w:tcPr>
          <w:p w:rsidR="00A03388" w:rsidRPr="007358AF" w:rsidRDefault="00A03388" w:rsidP="00A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29,34</w:t>
            </w:r>
          </w:p>
        </w:tc>
      </w:tr>
      <w:tr w:rsidR="00A03388" w:rsidRPr="007358AF" w:rsidTr="00A03388">
        <w:tc>
          <w:tcPr>
            <w:tcW w:w="3369" w:type="dxa"/>
          </w:tcPr>
          <w:p w:rsidR="00A03388" w:rsidRPr="007358AF" w:rsidRDefault="00A03388" w:rsidP="00A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88" w:rsidRPr="007358AF" w:rsidRDefault="00A03388" w:rsidP="00A03388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37,28</w:t>
            </w:r>
          </w:p>
        </w:tc>
        <w:bookmarkStart w:id="0" w:name="_GoBack"/>
        <w:bookmarkEnd w:id="0"/>
      </w:tr>
    </w:tbl>
    <w:p w:rsidR="000A68DA" w:rsidRPr="007358AF" w:rsidRDefault="000A68DA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CDE" w:rsidRPr="007358AF" w:rsidRDefault="00A03388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В работе по окружающему миру двоек нет. </w:t>
      </w:r>
    </w:p>
    <w:p w:rsidR="000A68DA" w:rsidRPr="007358AF" w:rsidRDefault="00A03388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Учащихся, которые</w:t>
      </w:r>
      <w:r w:rsidR="00A75CDE" w:rsidRPr="007358AF">
        <w:rPr>
          <w:rFonts w:ascii="Times New Roman" w:hAnsi="Times New Roman" w:cs="Times New Roman"/>
          <w:sz w:val="24"/>
          <w:szCs w:val="24"/>
        </w:rPr>
        <w:t xml:space="preserve"> выполнили ВПР на оценку «3» -15</w:t>
      </w:r>
      <w:r w:rsidRPr="007358AF">
        <w:rPr>
          <w:rFonts w:ascii="Times New Roman" w:hAnsi="Times New Roman" w:cs="Times New Roman"/>
          <w:sz w:val="24"/>
          <w:szCs w:val="24"/>
        </w:rPr>
        <w:t xml:space="preserve">  человек, что составляет 8,88%. Это меньше показателей города и области.</w:t>
      </w:r>
    </w:p>
    <w:p w:rsidR="00A75CDE" w:rsidRPr="007358AF" w:rsidRDefault="00A03388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Учащихся, выполнивших работу на оценку «4» - </w:t>
      </w:r>
      <w:r w:rsidR="00A75CDE" w:rsidRPr="007358AF">
        <w:rPr>
          <w:rFonts w:ascii="Times New Roman" w:hAnsi="Times New Roman" w:cs="Times New Roman"/>
          <w:sz w:val="24"/>
          <w:szCs w:val="24"/>
        </w:rPr>
        <w:t>91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человек, что составляет 53,85%. Это ниже Тверской области на 2,07% и соответствуе</w:t>
      </w:r>
      <w:r w:rsidR="00A75CDE" w:rsidRPr="007358AF">
        <w:rPr>
          <w:rFonts w:ascii="Times New Roman" w:hAnsi="Times New Roman" w:cs="Times New Roman"/>
          <w:sz w:val="24"/>
          <w:szCs w:val="24"/>
        </w:rPr>
        <w:t xml:space="preserve">т показателям города Твери </w:t>
      </w:r>
    </w:p>
    <w:p w:rsidR="00A03388" w:rsidRPr="007358AF" w:rsidRDefault="00A03388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lastRenderedPageBreak/>
        <w:t>Учащихся,</w:t>
      </w:r>
      <w:r w:rsidR="00A75CDE" w:rsidRPr="007358AF">
        <w:rPr>
          <w:rFonts w:ascii="Times New Roman" w:hAnsi="Times New Roman" w:cs="Times New Roman"/>
          <w:sz w:val="24"/>
          <w:szCs w:val="24"/>
        </w:rPr>
        <w:t xml:space="preserve"> выполнивших работу на оценку «5» - 63 человека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A75CDE" w:rsidRPr="007358AF">
        <w:rPr>
          <w:rFonts w:ascii="Times New Roman" w:hAnsi="Times New Roman" w:cs="Times New Roman"/>
          <w:sz w:val="24"/>
          <w:szCs w:val="24"/>
        </w:rPr>
        <w:t xml:space="preserve"> 37,28%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E5305F" w:rsidRPr="007358AF" w:rsidRDefault="00A03388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Учащихся, выполнивших работу на оценку «5» - больше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чем в городе и области. 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</w:t>
      </w:r>
      <w:r w:rsidR="00A03388" w:rsidRPr="007358AF">
        <w:rPr>
          <w:rFonts w:ascii="Times New Roman" w:hAnsi="Times New Roman" w:cs="Times New Roman"/>
          <w:sz w:val="24"/>
          <w:szCs w:val="24"/>
        </w:rPr>
        <w:t>видно, обучающиеся МБОУ СОШ № 34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показали высокий результат среди всей выборки.</w:t>
      </w:r>
    </w:p>
    <w:p w:rsidR="00A03388" w:rsidRPr="007358AF" w:rsidRDefault="00A03388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FB" w:rsidRPr="007358AF" w:rsidRDefault="00DD6FFB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FB" w:rsidRPr="007358AF" w:rsidRDefault="00DD6FFB" w:rsidP="00DD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DD6FFB" w:rsidRPr="007358AF" w:rsidRDefault="00DD6FFB" w:rsidP="00DD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18"/>
        <w:gridCol w:w="357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4"/>
        <w:gridCol w:w="494"/>
        <w:gridCol w:w="503"/>
        <w:gridCol w:w="503"/>
        <w:gridCol w:w="511"/>
        <w:gridCol w:w="506"/>
        <w:gridCol w:w="502"/>
        <w:gridCol w:w="502"/>
        <w:gridCol w:w="494"/>
        <w:gridCol w:w="508"/>
      </w:tblGrid>
      <w:tr w:rsidR="007358AF" w:rsidRPr="007358AF" w:rsidTr="00F05D8A">
        <w:trPr>
          <w:trHeight w:val="469"/>
        </w:trPr>
        <w:tc>
          <w:tcPr>
            <w:tcW w:w="943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05D8A" w:rsidRPr="007358AF" w:rsidRDefault="00F05D8A" w:rsidP="004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AF" w:rsidRPr="007358AF" w:rsidTr="00F05D8A">
        <w:trPr>
          <w:trHeight w:val="405"/>
        </w:trPr>
        <w:tc>
          <w:tcPr>
            <w:tcW w:w="943" w:type="dxa"/>
          </w:tcPr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0,4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0,7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0,9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2,7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3,4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4,5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5,8</w:t>
            </w:r>
          </w:p>
        </w:tc>
      </w:tr>
      <w:tr w:rsidR="007358AF" w:rsidRPr="007358AF" w:rsidTr="00F05D8A">
        <w:tc>
          <w:tcPr>
            <w:tcW w:w="943" w:type="dxa"/>
          </w:tcPr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5,9</w:t>
            </w:r>
          </w:p>
        </w:tc>
      </w:tr>
      <w:tr w:rsidR="007358AF" w:rsidRPr="007358AF" w:rsidTr="00F05D8A">
        <w:tc>
          <w:tcPr>
            <w:tcW w:w="943" w:type="dxa"/>
          </w:tcPr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5,4</w:t>
            </w:r>
          </w:p>
        </w:tc>
      </w:tr>
      <w:tr w:rsidR="007358AF" w:rsidRPr="007358AF" w:rsidTr="00F05D8A">
        <w:tc>
          <w:tcPr>
            <w:tcW w:w="943" w:type="dxa"/>
          </w:tcPr>
          <w:p w:rsidR="00F05D8A" w:rsidRPr="007358AF" w:rsidRDefault="00F05D8A" w:rsidP="00F05D8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D8A" w:rsidRPr="007358AF" w:rsidRDefault="00F05D8A" w:rsidP="00F05D8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5,9</w:t>
            </w:r>
          </w:p>
        </w:tc>
      </w:tr>
    </w:tbl>
    <w:p w:rsidR="00DD6FFB" w:rsidRPr="007358AF" w:rsidRDefault="00DD6FFB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B4" w:rsidRPr="007358AF" w:rsidRDefault="004B19B4" w:rsidP="004B1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AF">
        <w:rPr>
          <w:rFonts w:ascii="Times New Roman" w:hAnsi="Times New Roman" w:cs="Times New Roman"/>
          <w:bCs/>
          <w:sz w:val="24"/>
          <w:szCs w:val="24"/>
        </w:rPr>
        <w:t>Отметка по пятибалльной шкале        «2»            «3»                «4»                  «5»</w:t>
      </w:r>
    </w:p>
    <w:p w:rsidR="00DD6FFB" w:rsidRPr="007358AF" w:rsidRDefault="004B19B4" w:rsidP="004B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Первичные баллы                                 0–7            8–17 18–26              27–32</w:t>
      </w:r>
    </w:p>
    <w:p w:rsidR="004B19B4" w:rsidRPr="007358AF" w:rsidRDefault="004B19B4" w:rsidP="004B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B4" w:rsidRPr="007358AF" w:rsidRDefault="004B19B4" w:rsidP="004B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B4" w:rsidRPr="007358AF" w:rsidRDefault="00E5305F" w:rsidP="0068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Достижение планируемых результатов </w:t>
      </w:r>
      <w:r w:rsidR="006833F3"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соответствии с ПООП НОО и ФГО</w:t>
      </w:r>
    </w:p>
    <w:p w:rsidR="004B19B4" w:rsidRPr="007358AF" w:rsidRDefault="004B19B4" w:rsidP="00A03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65"/>
        <w:gridCol w:w="5803"/>
        <w:gridCol w:w="713"/>
        <w:gridCol w:w="989"/>
        <w:gridCol w:w="717"/>
        <w:gridCol w:w="717"/>
        <w:gridCol w:w="717"/>
      </w:tblGrid>
      <w:tr w:rsidR="007358AF" w:rsidRPr="007358AF" w:rsidTr="006833F3">
        <w:trPr>
          <w:trHeight w:val="753"/>
        </w:trPr>
        <w:tc>
          <w:tcPr>
            <w:tcW w:w="765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64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ПООП НОО</w:t>
            </w:r>
          </w:p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 научится / </w:t>
            </w: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получит возможность научиться</w:t>
            </w:r>
          </w:p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проверяемые требования (умения) в соответствии с ФГОС</w:t>
            </w:r>
          </w:p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 балл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8AF">
              <w:rPr>
                <w:rFonts w:ascii="Times New Roman" w:hAnsi="Times New Roman" w:cs="Times New Roman"/>
                <w:sz w:val="16"/>
                <w:szCs w:val="16"/>
              </w:rPr>
              <w:t>МБОУ СОШ  №34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358AF" w:rsidRPr="007358AF" w:rsidTr="006833F3">
        <w:tc>
          <w:tcPr>
            <w:tcW w:w="765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64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B650A1" w:rsidRPr="007358AF" w:rsidRDefault="00B650A1" w:rsidP="00B650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12815 уч.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4844 уч.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169 уч.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B650A1" w:rsidRPr="007358AF" w:rsidRDefault="00B650A1" w:rsidP="00B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sz w:val="20"/>
                <w:szCs w:val="20"/>
              </w:rPr>
              <w:t>8096 уч.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знаково­символические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 для решения задач.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91,21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92,3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93,2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90,63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знаково­символические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76,53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76,1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59,33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57,91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66,27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59,87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3.2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</w:t>
            </w: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родовидовым признакам.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85,9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3.3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60,82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63,27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62,72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59,49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знаково­символические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76,22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75,64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66,86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75,42</w:t>
            </w:r>
          </w:p>
        </w:tc>
      </w:tr>
      <w:tr w:rsidR="007358AF" w:rsidRPr="007358AF" w:rsidTr="008F5483">
        <w:trPr>
          <w:trHeight w:val="350"/>
        </w:trPr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Освоение элементарных норм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здоровьесберегающего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поведения в природной и социальной среде.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89,35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86,25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6.1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78,55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88,76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76,97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6.2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44,17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48,08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37,28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45,41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6.3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38,07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34,91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33,47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7.1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знаково­символические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76,78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96,45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74,09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7.2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знаково­символические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</w:t>
            </w: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улице, природной среде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70,81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71,79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69,16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8к1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98,82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85,51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8к2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75,72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86,39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73,01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8к3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51,41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55,68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57,4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51,15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9.1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93,95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89,94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92,03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9.2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88,11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82,84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86,17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9.3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59,54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60,95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60,36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10.1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358AF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84,06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82,59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89,94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81,43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10.2к1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67,56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69,78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95,86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65,97</w:t>
            </w:r>
          </w:p>
        </w:tc>
      </w:tr>
      <w:tr w:rsidR="007358AF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10.2к2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68,15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72,69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87,57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64,9</w:t>
            </w:r>
          </w:p>
        </w:tc>
      </w:tr>
      <w:tr w:rsidR="006833F3" w:rsidRPr="007358AF" w:rsidTr="008F5483">
        <w:tc>
          <w:tcPr>
            <w:tcW w:w="765" w:type="dxa"/>
          </w:tcPr>
          <w:p w:rsidR="006833F3" w:rsidRPr="007358AF" w:rsidRDefault="006833F3" w:rsidP="0068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58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10.2к3</w:t>
            </w:r>
          </w:p>
        </w:tc>
        <w:tc>
          <w:tcPr>
            <w:tcW w:w="5864" w:type="dxa"/>
          </w:tcPr>
          <w:p w:rsidR="006833F3" w:rsidRPr="007358AF" w:rsidRDefault="006833F3" w:rsidP="00683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3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41,12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44,54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58,88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3F3" w:rsidRPr="007358AF" w:rsidRDefault="006833F3" w:rsidP="006833F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38,34</w:t>
            </w:r>
          </w:p>
        </w:tc>
      </w:tr>
    </w:tbl>
    <w:p w:rsidR="004B19B4" w:rsidRPr="007358AF" w:rsidRDefault="004B19B4" w:rsidP="00A03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305F" w:rsidRPr="007358AF" w:rsidRDefault="00E5305F" w:rsidP="00E5305F">
      <w:pPr>
        <w:pStyle w:val="a7"/>
        <w:jc w:val="both"/>
        <w:rPr>
          <w:rFonts w:ascii="Times New Roman" w:hAnsi="Times New Roman" w:cs="Times New Roman"/>
          <w:u w:val="single"/>
        </w:rPr>
      </w:pPr>
      <w:r w:rsidRPr="007358AF">
        <w:rPr>
          <w:rFonts w:ascii="Times New Roman" w:hAnsi="Times New Roman" w:cs="Times New Roman"/>
        </w:rPr>
        <w:t xml:space="preserve">Процент правильно выполненных заданий в целом соответствует показателям всей выборки по России, </w:t>
      </w:r>
      <w:r w:rsidR="008F5483" w:rsidRPr="007358AF">
        <w:rPr>
          <w:rFonts w:ascii="Times New Roman" w:hAnsi="Times New Roman" w:cs="Times New Roman"/>
        </w:rPr>
        <w:t>Тверской области  и городу Твери</w:t>
      </w:r>
      <w:r w:rsidRPr="007358AF">
        <w:rPr>
          <w:rFonts w:ascii="Times New Roman" w:hAnsi="Times New Roman" w:cs="Times New Roman"/>
        </w:rPr>
        <w:t xml:space="preserve"> по некоторым </w:t>
      </w:r>
      <w:proofErr w:type="spellStart"/>
      <w:r w:rsidRPr="007358AF">
        <w:rPr>
          <w:rFonts w:ascii="Times New Roman" w:hAnsi="Times New Roman" w:cs="Times New Roman"/>
        </w:rPr>
        <w:t>показателям</w:t>
      </w:r>
      <w:r w:rsidR="008F5483" w:rsidRPr="007358AF">
        <w:rPr>
          <w:rFonts w:ascii="Times New Roman" w:hAnsi="Times New Roman" w:cs="Times New Roman"/>
        </w:rPr>
        <w:t>соответсвует</w:t>
      </w:r>
      <w:proofErr w:type="spellEnd"/>
      <w:r w:rsidR="008F5483" w:rsidRPr="007358AF">
        <w:rPr>
          <w:rFonts w:ascii="Times New Roman" w:hAnsi="Times New Roman" w:cs="Times New Roman"/>
        </w:rPr>
        <w:t>, по некоторым</w:t>
      </w:r>
      <w:r w:rsidRPr="007358AF">
        <w:rPr>
          <w:rFonts w:ascii="Times New Roman" w:hAnsi="Times New Roman" w:cs="Times New Roman"/>
        </w:rPr>
        <w:t xml:space="preserve"> значительно </w:t>
      </w:r>
      <w:r w:rsidR="008F5483" w:rsidRPr="007358AF">
        <w:rPr>
          <w:rFonts w:ascii="Times New Roman" w:hAnsi="Times New Roman" w:cs="Times New Roman"/>
        </w:rPr>
        <w:t>превышает и по некоторымниже.</w:t>
      </w:r>
    </w:p>
    <w:p w:rsidR="00E5305F" w:rsidRPr="007358AF" w:rsidRDefault="00E5305F" w:rsidP="00E5305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Сравнительный анализ достижений планируемых результатов в соответствии с программой  НОО и ФГОС обучающихся</w:t>
      </w:r>
      <w:r w:rsidR="008F5483" w:rsidRPr="007358AF">
        <w:rPr>
          <w:rFonts w:ascii="Times New Roman" w:eastAsia="Times New Roman" w:hAnsi="Times New Roman" w:cs="Times New Roman"/>
          <w:sz w:val="24"/>
          <w:szCs w:val="24"/>
        </w:rPr>
        <w:t xml:space="preserve"> четвёртых классов МБОУ СОШ № 34 со всей выборкой</w:t>
      </w:r>
      <w:proofErr w:type="gramStart"/>
      <w:r w:rsidR="008F5483"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показал достаточно высокий уровень наших детей по предмету окружающий мир.</w:t>
      </w:r>
    </w:p>
    <w:p w:rsidR="00E5305F" w:rsidRPr="007358AF" w:rsidRDefault="00E5305F" w:rsidP="00E5305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5305F" w:rsidRPr="007358AF" w:rsidRDefault="00E5305F" w:rsidP="00E53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анализа таблицы видно,  какие задания вызвали у </w:t>
      </w:r>
      <w:proofErr w:type="gramStart"/>
      <w:r w:rsidRPr="007358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58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затруднения:</w:t>
      </w:r>
    </w:p>
    <w:p w:rsidR="008F5483" w:rsidRPr="007358AF" w:rsidRDefault="008F5483" w:rsidP="008F5483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7358AF">
        <w:rPr>
          <w:rFonts w:ascii="Times New Roman" w:eastAsia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средства, в том числе модели, для решения задач.</w:t>
      </w:r>
    </w:p>
    <w:p w:rsidR="008F5483" w:rsidRPr="007358AF" w:rsidRDefault="008F5483" w:rsidP="008F5483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</w:p>
    <w:p w:rsidR="008F5483" w:rsidRPr="007358AF" w:rsidRDefault="008F5483" w:rsidP="008F5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A75CDE" w:rsidRPr="007358AF" w:rsidRDefault="008F5483" w:rsidP="00A75CDE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8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группами.</w:t>
      </w:r>
    </w:p>
    <w:p w:rsidR="00A75CDE" w:rsidRPr="007358AF" w:rsidRDefault="00A75CDE" w:rsidP="00A75C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41D33" w:rsidRPr="007358AF" w:rsidRDefault="00E5305F" w:rsidP="00A75C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</w:t>
      </w:r>
      <w:r w:rsidR="00441D33" w:rsidRPr="0073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равнивая результаты по двум</w:t>
      </w:r>
      <w:r w:rsidRPr="0073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предметам, можно сказать, что учащиеся успешно справи</w:t>
      </w:r>
      <w:r w:rsidR="00441D33" w:rsidRPr="0073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 с работой по математике и окружающему миру</w:t>
      </w:r>
      <w:r w:rsidRPr="0073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как материал был знаком ребятам. Навык работы с бланками и подобными заданиями был отработан. Учителя готовили ребят к мониторингу, пользовались материалом  демоверсий с сайта </w:t>
      </w:r>
      <w:hyperlink r:id="rId6" w:tgtFrame="_blank" w:history="1">
        <w:r w:rsidRPr="00735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vpr.</w:t>
        </w:r>
        <w:r w:rsidRPr="007358A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statgrad</w:t>
        </w:r>
        <w:r w:rsidRPr="00735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.org</w:t>
        </w:r>
      </w:hyperlink>
    </w:p>
    <w:p w:rsidR="00441D33" w:rsidRPr="007358AF" w:rsidRDefault="00441D33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05F" w:rsidRPr="007358AF" w:rsidRDefault="00E5305F" w:rsidP="00A7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8AF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решения</w:t>
      </w:r>
    </w:p>
    <w:p w:rsidR="00E5305F" w:rsidRPr="007358AF" w:rsidRDefault="00E5305F" w:rsidP="00A7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Рассмотреть результаты ВПР на заседании кафедры начальных классов.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Включить вопросы по подготовке, орг</w:t>
      </w:r>
      <w:r w:rsidR="00441D33" w:rsidRPr="007358AF">
        <w:rPr>
          <w:rFonts w:ascii="Times New Roman" w:hAnsi="Times New Roman" w:cs="Times New Roman"/>
          <w:sz w:val="24"/>
          <w:szCs w:val="24"/>
        </w:rPr>
        <w:t>анизации и проведения ВПР в 2021-2022</w:t>
      </w:r>
      <w:r w:rsidRPr="007358AF">
        <w:rPr>
          <w:rFonts w:ascii="Times New Roman" w:hAnsi="Times New Roman" w:cs="Times New Roman"/>
          <w:sz w:val="24"/>
          <w:szCs w:val="24"/>
        </w:rPr>
        <w:t xml:space="preserve"> учебном году в план работы кафедры начальных классов.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содержание и формы </w:t>
      </w:r>
      <w:proofErr w:type="spellStart"/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для повышения квалификации, обмена опытом учителей начальных классов  на заседаниях кафедры по актуальным вопросам достижения учащимися планируемых результатов, диагностики и оценки результатов;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Планировать включение во все уроки учебных предметов заданий по работе с текстами разных стилей, жанров, типов, заданий, развивающих навыки самоконтроля, работу по алгоритму, плану.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Включить на уроках окружающего мира работу  с картой, учить находить и показывать на физической карте России различные географические объекты, на карте природных зон России — основные природные зоны. Усилить краеведческую работу.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уроки математики задания на работу с источниками информации, представленной в разных формах;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Включить в планирование внеурочной деятельности задачи на развитие            логического и алгоритмического мышления, сравнение величин, задачи связанные с бытовыми жизненными ситуациями.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проводить анализ и коррекцию индивидуальных образовательных результатов обучающихся.</w:t>
      </w:r>
    </w:p>
    <w:p w:rsidR="00E5305F" w:rsidRPr="007358A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в урочной и внеурочной деятельности включить выполнение диагностических заданий, приближенных к ВПР.</w:t>
      </w:r>
    </w:p>
    <w:p w:rsidR="00E5305F" w:rsidRPr="007358AF" w:rsidRDefault="00E5305F" w:rsidP="00E5305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5F" w:rsidRPr="007358AF" w:rsidRDefault="00E5305F" w:rsidP="00E5305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5F" w:rsidRPr="007358AF" w:rsidRDefault="00441D33" w:rsidP="00E5305F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УВР:                                           Арсюкова Л.В.</w:t>
      </w:r>
    </w:p>
    <w:p w:rsidR="00FC6B3F" w:rsidRPr="007358AF" w:rsidRDefault="00FC6B3F"/>
    <w:sectPr w:rsidR="00FC6B3F" w:rsidRPr="007358AF" w:rsidSect="009D3DD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9738B7"/>
    <w:multiLevelType w:val="hybridMultilevel"/>
    <w:tmpl w:val="BE3CB880"/>
    <w:lvl w:ilvl="0" w:tplc="7DD23F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3E78"/>
    <w:multiLevelType w:val="hybridMultilevel"/>
    <w:tmpl w:val="9EF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2F05"/>
    <w:multiLevelType w:val="hybridMultilevel"/>
    <w:tmpl w:val="A5D21488"/>
    <w:lvl w:ilvl="0" w:tplc="232A6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1CF9"/>
    <w:multiLevelType w:val="hybridMultilevel"/>
    <w:tmpl w:val="B58A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5F"/>
    <w:rsid w:val="000A68DA"/>
    <w:rsid w:val="000B6669"/>
    <w:rsid w:val="000F6B64"/>
    <w:rsid w:val="0017067E"/>
    <w:rsid w:val="001E16D2"/>
    <w:rsid w:val="00241F94"/>
    <w:rsid w:val="0029516C"/>
    <w:rsid w:val="003A7842"/>
    <w:rsid w:val="00425F48"/>
    <w:rsid w:val="00441D33"/>
    <w:rsid w:val="00456C1A"/>
    <w:rsid w:val="00473C2D"/>
    <w:rsid w:val="004B19B4"/>
    <w:rsid w:val="004B200A"/>
    <w:rsid w:val="004F078B"/>
    <w:rsid w:val="00681DAE"/>
    <w:rsid w:val="006833F3"/>
    <w:rsid w:val="0069183B"/>
    <w:rsid w:val="006A627D"/>
    <w:rsid w:val="006C3EA1"/>
    <w:rsid w:val="00730BDA"/>
    <w:rsid w:val="007358AF"/>
    <w:rsid w:val="00743BA3"/>
    <w:rsid w:val="007920A2"/>
    <w:rsid w:val="007B4A33"/>
    <w:rsid w:val="007C08D8"/>
    <w:rsid w:val="007E392F"/>
    <w:rsid w:val="008119ED"/>
    <w:rsid w:val="00876349"/>
    <w:rsid w:val="008F479A"/>
    <w:rsid w:val="008F5483"/>
    <w:rsid w:val="009952E9"/>
    <w:rsid w:val="009D3DD9"/>
    <w:rsid w:val="00A03388"/>
    <w:rsid w:val="00A36D27"/>
    <w:rsid w:val="00A416B5"/>
    <w:rsid w:val="00A75CDE"/>
    <w:rsid w:val="00AE5111"/>
    <w:rsid w:val="00B24D06"/>
    <w:rsid w:val="00B56FFC"/>
    <w:rsid w:val="00B63F98"/>
    <w:rsid w:val="00B650A1"/>
    <w:rsid w:val="00B71276"/>
    <w:rsid w:val="00B97B07"/>
    <w:rsid w:val="00BB22F6"/>
    <w:rsid w:val="00CA1443"/>
    <w:rsid w:val="00CC1913"/>
    <w:rsid w:val="00D850D4"/>
    <w:rsid w:val="00D85C1A"/>
    <w:rsid w:val="00DD6FFB"/>
    <w:rsid w:val="00DF41A5"/>
    <w:rsid w:val="00E5305F"/>
    <w:rsid w:val="00EC0697"/>
    <w:rsid w:val="00F05D8A"/>
    <w:rsid w:val="00F60D27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0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05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05F"/>
  </w:style>
  <w:style w:type="paragraph" w:styleId="aa">
    <w:name w:val="footer"/>
    <w:basedOn w:val="a"/>
    <w:link w:val="ab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05F"/>
  </w:style>
  <w:style w:type="paragraph" w:styleId="ac">
    <w:name w:val="Normal (Web)"/>
    <w:basedOn w:val="a"/>
    <w:uiPriority w:val="99"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53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ED77-9EA9-4EF1-B6A9-A48E9955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larisa</cp:lastModifiedBy>
  <cp:revision>26</cp:revision>
  <dcterms:created xsi:type="dcterms:W3CDTF">2019-10-27T07:34:00Z</dcterms:created>
  <dcterms:modified xsi:type="dcterms:W3CDTF">2021-07-15T17:14:00Z</dcterms:modified>
</cp:coreProperties>
</file>