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E2" w:rsidRDefault="00EE5A11" w:rsidP="00EE5A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1126E2">
        <w:rPr>
          <w:rFonts w:ascii="Times New Roman" w:hAnsi="Times New Roman" w:cs="Times New Roman"/>
          <w:b/>
          <w:sz w:val="28"/>
          <w:szCs w:val="28"/>
        </w:rPr>
        <w:t>:</w:t>
      </w:r>
    </w:p>
    <w:p w:rsidR="00EE5A11" w:rsidRDefault="00EE5A11" w:rsidP="00EE5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«СШ №9»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А.Н.Аустрина</w:t>
      </w:r>
      <w:proofErr w:type="spellEnd"/>
    </w:p>
    <w:p w:rsidR="001126E2" w:rsidRDefault="001126E2" w:rsidP="00EE5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педагогическом совете №1 30.08.2021</w:t>
      </w:r>
    </w:p>
    <w:p w:rsidR="00EE5A11" w:rsidRPr="005424F6" w:rsidRDefault="00EE5A11" w:rsidP="00EE5A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Программа организации наставничества в МБОУ СШ №9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Школьное наставничество</w:t>
      </w: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 - разновидность индивидуальной воспитательной 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Наставник</w:t>
      </w: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 -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Молодой специалист</w:t>
      </w: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 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Школьное наставничество предусматривает систематическую 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5424F6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5424F6">
        <w:rPr>
          <w:rFonts w:ascii="Times New Roman" w:eastAsia="Calibri" w:hAnsi="Times New Roman" w:cs="Times New Roman"/>
          <w:sz w:val="28"/>
          <w:szCs w:val="28"/>
        </w:rPr>
        <w:t>, имеющиеся у молодого специалиста знания в области предметной специализации и методики преподавания.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этапа: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1й этап – адаптационный</w:t>
      </w:r>
      <w:r w:rsidRPr="005424F6">
        <w:rPr>
          <w:rFonts w:ascii="Times New Roman" w:eastAsia="Calibri" w:hAnsi="Times New Roman" w:cs="Times New Roman"/>
          <w:sz w:val="28"/>
          <w:szCs w:val="28"/>
        </w:rPr>
        <w:t>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2й этап – основной (проектировочный)</w:t>
      </w:r>
      <w:r w:rsidRPr="005424F6">
        <w:rPr>
          <w:rFonts w:ascii="Times New Roman" w:eastAsia="Calibri" w:hAnsi="Times New Roman" w:cs="Times New Roman"/>
          <w:sz w:val="28"/>
          <w:szCs w:val="28"/>
        </w:rPr>
        <w:t>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3й этап – контрольно-оценочный</w:t>
      </w:r>
      <w:r w:rsidRPr="005424F6">
        <w:rPr>
          <w:rFonts w:ascii="Times New Roman" w:eastAsia="Calibri" w:hAnsi="Times New Roman" w:cs="Times New Roman"/>
          <w:sz w:val="28"/>
          <w:szCs w:val="28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 оказание помощи молодому учителю в его профессиональном становлении.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-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 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Обязанности наставника: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lastRenderedPageBreak/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5424F6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 общения;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lastRenderedPageBreak/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4F6">
        <w:rPr>
          <w:rFonts w:ascii="Times New Roman" w:eastAsia="Calibri" w:hAnsi="Times New Roman" w:cs="Times New Roman"/>
          <w:b/>
          <w:sz w:val="28"/>
          <w:szCs w:val="28"/>
        </w:rPr>
        <w:t>Обязанности молодого специалиста: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выполнять план профессионального становления в установленные сроки;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ним;</w:t>
      </w:r>
    </w:p>
    <w:p w:rsidR="00EE5A11" w:rsidRPr="005424F6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>- совершенствовать свой общеобразовательный и культурный уровень;</w:t>
      </w:r>
    </w:p>
    <w:p w:rsidR="00EE5A11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- периодически </w:t>
      </w:r>
      <w:proofErr w:type="gramStart"/>
      <w:r w:rsidRPr="005424F6">
        <w:rPr>
          <w:rFonts w:ascii="Times New Roman" w:eastAsia="Calibri" w:hAnsi="Times New Roman" w:cs="Times New Roman"/>
          <w:sz w:val="28"/>
          <w:szCs w:val="28"/>
        </w:rPr>
        <w:t>отчитываться о</w:t>
      </w:r>
      <w:proofErr w:type="gramEnd"/>
      <w:r w:rsidRPr="005424F6">
        <w:rPr>
          <w:rFonts w:ascii="Times New Roman" w:eastAsia="Calibri" w:hAnsi="Times New Roman" w:cs="Times New Roman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EE5A11" w:rsidRPr="00CA0A04" w:rsidRDefault="00EE5A11" w:rsidP="00EE5A11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0A0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E5A11" w:rsidRPr="00CA0A04" w:rsidRDefault="00EE5A11" w:rsidP="00EE5A11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A0A04">
        <w:rPr>
          <w:rFonts w:ascii="Times New Roman" w:hAnsi="Times New Roman" w:cs="Times New Roman"/>
          <w:b/>
          <w:i/>
          <w:sz w:val="28"/>
          <w:szCs w:val="28"/>
        </w:rPr>
        <w:t>для молодого педагога:</w:t>
      </w:r>
    </w:p>
    <w:p w:rsidR="00EE5A11" w:rsidRPr="00CA0A04" w:rsidRDefault="00EE5A11" w:rsidP="00EE5A11">
      <w:pPr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EE5A11" w:rsidRPr="00CA0A04" w:rsidRDefault="00EE5A11" w:rsidP="00EE5A11">
      <w:pPr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EE5A11" w:rsidRPr="00CA0A04" w:rsidRDefault="00EE5A11" w:rsidP="00EE5A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участие молодых учителей в семинарах, педагогических советах, Панорамах педагогических технологий, ПДС;</w:t>
      </w:r>
    </w:p>
    <w:p w:rsidR="00EE5A11" w:rsidRPr="00CA0A04" w:rsidRDefault="00EE5A11" w:rsidP="00EE5A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CA0A0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A0A04">
        <w:rPr>
          <w:rFonts w:ascii="Times New Roman" w:hAnsi="Times New Roman" w:cs="Times New Roman"/>
          <w:sz w:val="28"/>
          <w:szCs w:val="28"/>
        </w:rPr>
        <w:t xml:space="preserve"> у каждого молодого педагога;</w:t>
      </w:r>
    </w:p>
    <w:p w:rsidR="00EE5A11" w:rsidRPr="00CA0A04" w:rsidRDefault="00EE5A11" w:rsidP="00EE5A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успешное прохождение процедуры аттестации.</w:t>
      </w:r>
    </w:p>
    <w:p w:rsidR="00EE5A11" w:rsidRPr="00CA0A04" w:rsidRDefault="00EE5A11" w:rsidP="00EE5A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5A11" w:rsidRPr="00CA0A04" w:rsidRDefault="00EE5A11" w:rsidP="00EE5A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0A04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наставника:</w:t>
      </w:r>
    </w:p>
    <w:p w:rsidR="00EE5A11" w:rsidRPr="00CA0A04" w:rsidRDefault="00EE5A11" w:rsidP="00EE5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эффективный способ самореализации;</w:t>
      </w:r>
    </w:p>
    <w:p w:rsidR="00EE5A11" w:rsidRPr="00CA0A04" w:rsidRDefault="00EE5A11" w:rsidP="00EE5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EE5A11" w:rsidRPr="00CA0A04" w:rsidRDefault="00EE5A11" w:rsidP="00EE5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достижение более высокого уровня профессиональной компетенции.</w:t>
      </w:r>
    </w:p>
    <w:p w:rsidR="00EE5A11" w:rsidRPr="00CA0A04" w:rsidRDefault="00EE5A11" w:rsidP="00EE5A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0A04">
        <w:rPr>
          <w:rFonts w:ascii="Times New Roman" w:hAnsi="Times New Roman" w:cs="Times New Roman"/>
          <w:b/>
          <w:i/>
          <w:sz w:val="28"/>
          <w:szCs w:val="28"/>
        </w:rPr>
        <w:t>для образовательной организации:</w:t>
      </w:r>
    </w:p>
    <w:p w:rsidR="00EE5A11" w:rsidRPr="00CA0A04" w:rsidRDefault="00EE5A11" w:rsidP="00EE5A11">
      <w:pPr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успешная адаптация молодых учителей;</w:t>
      </w:r>
    </w:p>
    <w:p w:rsidR="00EE5A11" w:rsidRPr="00CA0A04" w:rsidRDefault="00EE5A11" w:rsidP="00EE5A11">
      <w:pPr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CA0A04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CA0A04">
        <w:rPr>
          <w:rFonts w:ascii="Times New Roman" w:hAnsi="Times New Roman" w:cs="Times New Roman"/>
          <w:sz w:val="28"/>
          <w:szCs w:val="28"/>
        </w:rPr>
        <w:t xml:space="preserve"> педагогов в школе.</w:t>
      </w:r>
    </w:p>
    <w:p w:rsidR="00EE5A11" w:rsidRPr="00CA0A04" w:rsidRDefault="00EE5A11" w:rsidP="00EE5A11">
      <w:pPr>
        <w:rPr>
          <w:rFonts w:ascii="Times New Roman" w:hAnsi="Times New Roman" w:cs="Times New Roman"/>
          <w:b/>
          <w:sz w:val="28"/>
          <w:szCs w:val="28"/>
        </w:rPr>
      </w:pPr>
      <w:r w:rsidRPr="00CA0A04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EE5A11" w:rsidRPr="00CA0A04" w:rsidRDefault="00EE5A11" w:rsidP="00E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Важнейшим этапом в профессиональном становлении учителей является первый год работы в школе.</w:t>
      </w:r>
    </w:p>
    <w:p w:rsidR="00EE5A11" w:rsidRPr="00CA0A04" w:rsidRDefault="00EE5A11" w:rsidP="00E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  <w:u w:val="single"/>
        </w:rPr>
        <w:t>Цель наставничества молодого учителя</w:t>
      </w:r>
      <w:r w:rsidRPr="00CA0A04">
        <w:rPr>
          <w:rFonts w:ascii="Times New Roman" w:hAnsi="Times New Roman" w:cs="Times New Roman"/>
          <w:sz w:val="28"/>
          <w:szCs w:val="28"/>
        </w:rPr>
        <w:t xml:space="preserve"> -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практике.</w:t>
      </w:r>
    </w:p>
    <w:p w:rsidR="00EE5A11" w:rsidRPr="00CA0A04" w:rsidRDefault="00EE5A11" w:rsidP="00EE5A11">
      <w:pPr>
        <w:outlineLvl w:val="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Задачи наставника</w:t>
      </w:r>
    </w:p>
    <w:p w:rsidR="00EE5A11" w:rsidRPr="00CA0A04" w:rsidRDefault="00EE5A11" w:rsidP="00EE5A11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Педагог, назначенный наставником у молодого учителя, составляет специальный план работы с подшефным. В этот план обязательно входят следующие моменты: </w:t>
      </w:r>
    </w:p>
    <w:p w:rsidR="00EE5A11" w:rsidRPr="00CA0A04" w:rsidRDefault="00EE5A11" w:rsidP="00EE5A1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Указать на требования к организации учебного процесса;</w:t>
      </w:r>
    </w:p>
    <w:p w:rsidR="00EE5A11" w:rsidRPr="00CA0A04" w:rsidRDefault="00EE5A11" w:rsidP="00EE5A1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Обратить внимание на требования к ведению школьной документации;</w:t>
      </w:r>
    </w:p>
    <w:p w:rsidR="00EE5A11" w:rsidRPr="00CA0A04" w:rsidRDefault="00EE5A11" w:rsidP="00EE5A1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Обсудить формы и методы организации внеурочной работы и досуга учеников;</w:t>
      </w:r>
    </w:p>
    <w:p w:rsidR="00EE5A11" w:rsidRPr="00CA0A04" w:rsidRDefault="00EE5A11" w:rsidP="00EE5A1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Ознакомить со вспомогательными техническими, электронными средствами обучения;</w:t>
      </w:r>
    </w:p>
    <w:p w:rsidR="00EE5A11" w:rsidRPr="00CA0A04" w:rsidRDefault="00EE5A11" w:rsidP="00EE5A1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Разъяснить вопрос о работе над темой самообразования.</w:t>
      </w:r>
    </w:p>
    <w:p w:rsidR="00EE5A11" w:rsidRPr="00CA0A04" w:rsidRDefault="00EE5A11" w:rsidP="00EE5A11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Молодой педагог может надеяться на то, что коллега-наставник поможет ему в таких вопросах, как: </w:t>
      </w:r>
    </w:p>
    <w:p w:rsidR="00EE5A11" w:rsidRPr="00CA0A04" w:rsidRDefault="00EE5A11" w:rsidP="00EE5A1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Разработка программы своего профессионального роста;</w:t>
      </w:r>
    </w:p>
    <w:p w:rsidR="00EE5A11" w:rsidRPr="00CA0A04" w:rsidRDefault="00EE5A11" w:rsidP="00EE5A1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Подготовка к первичному повышению квалификации;</w:t>
      </w:r>
    </w:p>
    <w:p w:rsidR="00EE5A11" w:rsidRPr="00CA0A04" w:rsidRDefault="00EE5A11" w:rsidP="00EE5A1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Выбор темы для самообразования;</w:t>
      </w:r>
    </w:p>
    <w:p w:rsidR="00EE5A11" w:rsidRPr="00CA0A04" w:rsidRDefault="00EE5A11" w:rsidP="00EE5A1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Подготовка к будущей аттестации;</w:t>
      </w:r>
    </w:p>
    <w:p w:rsidR="00EE5A11" w:rsidRDefault="00EE5A11" w:rsidP="00EE5A1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Ознакомление с современными тенденциями в педагогике.</w:t>
      </w:r>
    </w:p>
    <w:p w:rsidR="00EE5A11" w:rsidRPr="00CA0A04" w:rsidRDefault="00EE5A11" w:rsidP="00EE5A11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5A11" w:rsidRPr="00CA0A04" w:rsidRDefault="00EE5A11" w:rsidP="00EE5A11">
      <w:pPr>
        <w:outlineLvl w:val="2"/>
        <w:rPr>
          <w:rFonts w:ascii="Times New Roman" w:hAnsi="Times New Roman" w:cs="Times New Roman"/>
        </w:rPr>
      </w:pPr>
      <w:proofErr w:type="spellStart"/>
      <w:r w:rsidRPr="00CA0A0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Портфолио</w:t>
      </w:r>
      <w:proofErr w:type="spellEnd"/>
      <w:r w:rsidRPr="00CA0A0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Именно наставнику лучше позаботиться о том, чтобы его молодой коллега приступил к созданию своего профессионального </w:t>
      </w:r>
      <w:proofErr w:type="spellStart"/>
      <w:r w:rsidRPr="00CA0A04">
        <w:rPr>
          <w:rFonts w:ascii="Times New Roman" w:hAnsi="Times New Roman" w:cs="Times New Roman"/>
          <w:sz w:val="28"/>
          <w:szCs w:val="28"/>
          <w:lang w:eastAsia="uk-UA"/>
        </w:rPr>
        <w:t>портфолио</w:t>
      </w:r>
      <w:proofErr w:type="spellEnd"/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. Он может показать ему своё </w:t>
      </w:r>
      <w:proofErr w:type="spellStart"/>
      <w:r w:rsidRPr="00CA0A04">
        <w:rPr>
          <w:rFonts w:ascii="Times New Roman" w:hAnsi="Times New Roman" w:cs="Times New Roman"/>
          <w:sz w:val="28"/>
          <w:szCs w:val="28"/>
          <w:lang w:eastAsia="uk-UA"/>
        </w:rPr>
        <w:t>портфолио</w:t>
      </w:r>
      <w:proofErr w:type="spellEnd"/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, обратить внимание на требования к нему, подсказать варианты оформления. Сегодня этой визитке педагога уделяется много внимания, и не зря, оно в какой-то степени </w:t>
      </w:r>
      <w:proofErr w:type="spellStart"/>
      <w:r w:rsidRPr="00CA0A04">
        <w:rPr>
          <w:rFonts w:ascii="Times New Roman" w:hAnsi="Times New Roman" w:cs="Times New Roman"/>
          <w:sz w:val="28"/>
          <w:szCs w:val="28"/>
          <w:lang w:eastAsia="uk-UA"/>
        </w:rPr>
        <w:t>отзеркаливает</w:t>
      </w:r>
      <w:proofErr w:type="spellEnd"/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 профессиональный имидж учителя, является показателем его статуса и достижений.</w:t>
      </w:r>
    </w:p>
    <w:p w:rsidR="00EE5A11" w:rsidRPr="00CA0A04" w:rsidRDefault="00EE5A11" w:rsidP="00EE5A11">
      <w:pPr>
        <w:outlineLvl w:val="2"/>
        <w:rPr>
          <w:rFonts w:ascii="Times New Roman" w:hAnsi="Times New Roman" w:cs="Times New Roman"/>
        </w:rPr>
      </w:pPr>
      <w:r w:rsidRPr="00CA0A0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Подготовка  памятки. </w:t>
      </w:r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Необходимо  составить памятки для молодых учителей. Поначалу они будут носить их с собой, и ориентироваться по их пунктам, а дальше уже смогут работать по изученному алгоритму. Вот какие памятки понадобятся новичкам обязательно: </w:t>
      </w:r>
    </w:p>
    <w:p w:rsidR="00EE5A11" w:rsidRPr="00CA0A04" w:rsidRDefault="00EE5A11" w:rsidP="00EE5A1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Анализ и самоанализ урока;</w:t>
      </w:r>
    </w:p>
    <w:p w:rsidR="00EE5A11" w:rsidRPr="00CA0A04" w:rsidRDefault="00EE5A11" w:rsidP="00EE5A1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Обязанности классного руководителя;</w:t>
      </w:r>
    </w:p>
    <w:p w:rsidR="00EE5A11" w:rsidRPr="00CA0A04" w:rsidRDefault="00EE5A11" w:rsidP="00EE5A1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Организация работы с родителями;</w:t>
      </w:r>
    </w:p>
    <w:p w:rsidR="00EE5A11" w:rsidRPr="00CA0A04" w:rsidRDefault="00EE5A11" w:rsidP="00EE5A1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>Рекомендации по проведению внеклассных мероприятий;</w:t>
      </w:r>
    </w:p>
    <w:p w:rsidR="00EE5A11" w:rsidRDefault="00EE5A11" w:rsidP="00EE5A1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A0A04"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 работы с </w:t>
      </w:r>
      <w:proofErr w:type="gramStart"/>
      <w:r w:rsidRPr="00CA0A04">
        <w:rPr>
          <w:rFonts w:ascii="Times New Roman" w:hAnsi="Times New Roman" w:cs="Times New Roman"/>
          <w:sz w:val="28"/>
          <w:szCs w:val="28"/>
          <w:lang w:eastAsia="uk-UA"/>
        </w:rPr>
        <w:t>неуспевающими</w:t>
      </w:r>
      <w:proofErr w:type="gramEnd"/>
      <w:r w:rsidRPr="00CA0A0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E5A11" w:rsidRPr="00CA0A04" w:rsidRDefault="00EE5A11" w:rsidP="00EE5A11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5A11" w:rsidRPr="00CA0A04" w:rsidRDefault="00EE5A11" w:rsidP="00EE5A11">
      <w:pPr>
        <w:rPr>
          <w:rFonts w:ascii="Times New Roman" w:hAnsi="Times New Roman" w:cs="Times New Roman"/>
          <w:b/>
          <w:sz w:val="28"/>
          <w:szCs w:val="28"/>
        </w:rPr>
      </w:pPr>
      <w:r w:rsidRPr="00CA0A04">
        <w:rPr>
          <w:rFonts w:ascii="Times New Roman" w:hAnsi="Times New Roman" w:cs="Times New Roman"/>
          <w:b/>
          <w:sz w:val="28"/>
          <w:szCs w:val="28"/>
        </w:rPr>
        <w:t>Занятия с молодым педагогом:</w:t>
      </w:r>
    </w:p>
    <w:p w:rsidR="00EE5A11" w:rsidRPr="00CA0A04" w:rsidRDefault="00EE5A11" w:rsidP="00EE5A11">
      <w:pPr>
        <w:ind w:left="720"/>
        <w:rPr>
          <w:rFonts w:ascii="Times New Roman" w:hAnsi="Times New Roman" w:cs="Times New Roman"/>
        </w:rPr>
      </w:pPr>
      <w:r w:rsidRPr="00CA0A04">
        <w:rPr>
          <w:rFonts w:ascii="Times New Roman" w:hAnsi="Times New Roman" w:cs="Times New Roman"/>
          <w:sz w:val="28"/>
          <w:szCs w:val="28"/>
        </w:rPr>
        <w:t>1.Рабочая программа учителя, тематическое планирование.</w:t>
      </w:r>
    </w:p>
    <w:p w:rsidR="00EE5A11" w:rsidRPr="00CA0A04" w:rsidRDefault="00EE5A11" w:rsidP="00EE5A11">
      <w:pPr>
        <w:ind w:left="720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2.Задача урока (образовательная, развивающая, воспитательная)</w:t>
      </w:r>
    </w:p>
    <w:p w:rsidR="00EE5A11" w:rsidRPr="00CA0A04" w:rsidRDefault="00EE5A11" w:rsidP="00EE5A1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0A04">
        <w:rPr>
          <w:rFonts w:ascii="Times New Roman" w:hAnsi="Times New Roman" w:cs="Times New Roman"/>
          <w:sz w:val="28"/>
          <w:szCs w:val="28"/>
        </w:rPr>
        <w:t>3.Методические требования к современному уроку.</w:t>
      </w:r>
    </w:p>
    <w:p w:rsidR="00EE5A11" w:rsidRPr="00CA0A04" w:rsidRDefault="00EE5A11" w:rsidP="00EE5A1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A0A04">
        <w:rPr>
          <w:rFonts w:ascii="Times New Roman" w:hAnsi="Times New Roman" w:cs="Times New Roman"/>
          <w:sz w:val="28"/>
          <w:szCs w:val="28"/>
        </w:rPr>
        <w:t>4.Соответствие методов обучения формам организации урока.</w:t>
      </w:r>
    </w:p>
    <w:p w:rsidR="00EE5A11" w:rsidRPr="00CA0A04" w:rsidRDefault="00EE5A11" w:rsidP="00EE5A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0A04">
        <w:rPr>
          <w:rFonts w:ascii="Times New Roman" w:hAnsi="Times New Roman" w:cs="Times New Roman"/>
          <w:sz w:val="28"/>
          <w:szCs w:val="28"/>
        </w:rPr>
        <w:t>5.Индивидуализация и дифференциация в обучении: различия,</w:t>
      </w:r>
    </w:p>
    <w:p w:rsidR="00EE5A11" w:rsidRPr="00CA0A04" w:rsidRDefault="00EE5A11" w:rsidP="00EE5A1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0A04">
        <w:rPr>
          <w:rFonts w:ascii="Times New Roman" w:hAnsi="Times New Roman" w:cs="Times New Roman"/>
          <w:sz w:val="28"/>
          <w:szCs w:val="28"/>
        </w:rPr>
        <w:t>формы и методы.</w:t>
      </w:r>
    </w:p>
    <w:p w:rsidR="00EE5A11" w:rsidRPr="00CA0A04" w:rsidRDefault="00EE5A11" w:rsidP="00EE5A11">
      <w:pPr>
        <w:ind w:left="720"/>
        <w:rPr>
          <w:rFonts w:ascii="Times New Roman" w:hAnsi="Times New Roman" w:cs="Times New Roman"/>
        </w:rPr>
      </w:pPr>
      <w:r w:rsidRPr="00CA0A04">
        <w:rPr>
          <w:rFonts w:ascii="Times New Roman" w:hAnsi="Times New Roman" w:cs="Times New Roman"/>
          <w:sz w:val="28"/>
          <w:szCs w:val="28"/>
        </w:rPr>
        <w:t xml:space="preserve">6.Школьная документация. </w:t>
      </w:r>
    </w:p>
    <w:p w:rsidR="00EE5A11" w:rsidRPr="00CA0A04" w:rsidRDefault="00EE5A11" w:rsidP="00EE5A11">
      <w:pPr>
        <w:ind w:left="720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>7.Организация индивидуальных занятий с  одарёнными детьми.</w:t>
      </w:r>
    </w:p>
    <w:p w:rsidR="00EE5A11" w:rsidRPr="00CA0A04" w:rsidRDefault="00EE5A11" w:rsidP="00EE5A11">
      <w:pPr>
        <w:ind w:left="720"/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sz w:val="28"/>
          <w:szCs w:val="28"/>
        </w:rPr>
        <w:t xml:space="preserve">8.Организация коррекционных занятий с  </w:t>
      </w:r>
      <w:proofErr w:type="gramStart"/>
      <w:r w:rsidRPr="00CA0A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0A04">
        <w:rPr>
          <w:rFonts w:ascii="Times New Roman" w:hAnsi="Times New Roman" w:cs="Times New Roman"/>
          <w:sz w:val="28"/>
          <w:szCs w:val="28"/>
        </w:rPr>
        <w:t xml:space="preserve"> с низкой учебной мотивацией.</w:t>
      </w:r>
    </w:p>
    <w:p w:rsidR="00EE5A11" w:rsidRPr="00CA0A04" w:rsidRDefault="00EE5A11" w:rsidP="00EE5A11">
      <w:pPr>
        <w:rPr>
          <w:rFonts w:ascii="Times New Roman" w:hAnsi="Times New Roman" w:cs="Times New Roman"/>
          <w:sz w:val="28"/>
          <w:szCs w:val="28"/>
        </w:rPr>
      </w:pPr>
      <w:r w:rsidRPr="00CA0A0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EE5A11" w:rsidRPr="00CA0A04" w:rsidRDefault="00EE5A11" w:rsidP="00EE5A11">
      <w:pPr>
        <w:pStyle w:val="a4"/>
        <w:spacing w:before="0" w:after="0" w:line="276" w:lineRule="auto"/>
        <w:rPr>
          <w:color w:val="000000"/>
          <w:sz w:val="28"/>
          <w:szCs w:val="28"/>
        </w:rPr>
      </w:pPr>
      <w:r w:rsidRPr="00CA0A04">
        <w:rPr>
          <w:color w:val="000000"/>
          <w:sz w:val="28"/>
          <w:szCs w:val="28"/>
        </w:rPr>
        <w:t>1)  повышение квалификации молодого педагога;</w:t>
      </w:r>
    </w:p>
    <w:p w:rsidR="00EE5A11" w:rsidRPr="00CA0A04" w:rsidRDefault="00EE5A11" w:rsidP="00EE5A11">
      <w:pPr>
        <w:pStyle w:val="a4"/>
        <w:spacing w:before="0" w:after="0" w:line="276" w:lineRule="auto"/>
      </w:pPr>
      <w:r w:rsidRPr="00CA0A04">
        <w:rPr>
          <w:color w:val="000000"/>
          <w:sz w:val="28"/>
          <w:szCs w:val="28"/>
        </w:rPr>
        <w:t>2)  закрепление и успешная деятельность молодого педагога;</w:t>
      </w:r>
    </w:p>
    <w:p w:rsidR="00EE5A11" w:rsidRPr="00CA0A04" w:rsidRDefault="00EE5A11" w:rsidP="00EE5A11">
      <w:pPr>
        <w:pStyle w:val="a4"/>
        <w:spacing w:before="0" w:after="0" w:line="276" w:lineRule="auto"/>
        <w:jc w:val="both"/>
        <w:rPr>
          <w:b/>
          <w:bCs/>
          <w:color w:val="000000"/>
          <w:sz w:val="28"/>
          <w:szCs w:val="28"/>
        </w:rPr>
      </w:pPr>
      <w:r w:rsidRPr="00CA0A04"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 xml:space="preserve"> </w:t>
      </w:r>
      <w:r w:rsidRPr="00CA0A04">
        <w:rPr>
          <w:bCs/>
          <w:color w:val="000000"/>
          <w:sz w:val="28"/>
          <w:szCs w:val="28"/>
        </w:rPr>
        <w:t xml:space="preserve">включение молодого педагога  в </w:t>
      </w:r>
      <w:r w:rsidRPr="00CA0A04">
        <w:rPr>
          <w:sz w:val="28"/>
          <w:szCs w:val="28"/>
        </w:rPr>
        <w:t xml:space="preserve">проектную, исследовательскую, научно-экспериментальную, организационно-методическую, творческую деятельность. </w:t>
      </w:r>
    </w:p>
    <w:p w:rsidR="00EE5A11" w:rsidRPr="00CA0A04" w:rsidRDefault="00EE5A11" w:rsidP="00EE5A11">
      <w:pPr>
        <w:tabs>
          <w:tab w:val="left" w:pos="28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A04">
        <w:rPr>
          <w:rFonts w:ascii="Times New Roman" w:hAnsi="Times New Roman" w:cs="Times New Roman"/>
          <w:sz w:val="28"/>
          <w:szCs w:val="28"/>
        </w:rPr>
        <w:t xml:space="preserve">Программа  наставничества молодого специалиста  должна помочь непрерывному процессу развития профессионального опыта молодого педагога, который включает в себя социально-психологическое и профессиональное самоопределение личности, управление этим процессом и его научно-методическим сопровождением. </w:t>
      </w:r>
    </w:p>
    <w:p w:rsidR="00EE5A11" w:rsidRPr="00CA0A04" w:rsidRDefault="00EE5A11" w:rsidP="00EE5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11" w:rsidRPr="00CA0A04" w:rsidRDefault="00EE5A11" w:rsidP="00EE5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D4A" w:rsidRDefault="00567D4A"/>
    <w:sectPr w:rsidR="00567D4A" w:rsidSect="00EE5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A03"/>
    <w:multiLevelType w:val="multilevel"/>
    <w:tmpl w:val="406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D254542"/>
    <w:multiLevelType w:val="multilevel"/>
    <w:tmpl w:val="665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AA85B4E"/>
    <w:multiLevelType w:val="multilevel"/>
    <w:tmpl w:val="278463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45DC0"/>
    <w:multiLevelType w:val="multilevel"/>
    <w:tmpl w:val="AC0A6598"/>
    <w:lvl w:ilvl="0"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33364"/>
    <w:multiLevelType w:val="multilevel"/>
    <w:tmpl w:val="8E6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A11"/>
    <w:rsid w:val="001126E2"/>
    <w:rsid w:val="00567D4A"/>
    <w:rsid w:val="00C644D0"/>
    <w:rsid w:val="00E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5A11"/>
    <w:pPr>
      <w:ind w:left="720"/>
      <w:contextualSpacing/>
    </w:pPr>
  </w:style>
  <w:style w:type="paragraph" w:styleId="a4">
    <w:name w:val="Normal (Web)"/>
    <w:basedOn w:val="a"/>
    <w:qFormat/>
    <w:rsid w:val="00EE5A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8186</Characters>
  <Application>Microsoft Office Word</Application>
  <DocSecurity>0</DocSecurity>
  <Lines>68</Lines>
  <Paragraphs>19</Paragraphs>
  <ScaleCrop>false</ScaleCrop>
  <Company>School 9 Tver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2022-11-07T13:56:00Z</dcterms:created>
  <dcterms:modified xsi:type="dcterms:W3CDTF">2022-11-07T14:01:00Z</dcterms:modified>
</cp:coreProperties>
</file>