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Твери от 24.09.2020 № 1060 и приказа управления образования Администрации города Твери от </w:t>
      </w:r>
      <w:r w:rsidR="00675A9E">
        <w:rPr>
          <w:bCs/>
          <w:sz w:val="28"/>
          <w:szCs w:val="28"/>
        </w:rPr>
        <w:t>2</w:t>
      </w:r>
      <w:r w:rsidR="00FF1BA0">
        <w:rPr>
          <w:bCs/>
          <w:sz w:val="28"/>
          <w:szCs w:val="28"/>
        </w:rPr>
        <w:t>6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04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№ </w:t>
      </w:r>
      <w:r w:rsidR="00FF1BA0">
        <w:rPr>
          <w:bCs/>
          <w:sz w:val="28"/>
          <w:szCs w:val="28"/>
        </w:rPr>
        <w:t>445</w:t>
      </w:r>
      <w:r w:rsidRPr="00E100DC">
        <w:rPr>
          <w:bCs/>
          <w:sz w:val="28"/>
          <w:szCs w:val="28"/>
        </w:rPr>
        <w:t xml:space="preserve"> в период с </w:t>
      </w:r>
      <w:r w:rsidR="00FF1BA0">
        <w:rPr>
          <w:bCs/>
          <w:sz w:val="28"/>
          <w:szCs w:val="28"/>
        </w:rPr>
        <w:t>22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05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по </w:t>
      </w:r>
      <w:r w:rsidR="0085670D">
        <w:rPr>
          <w:bCs/>
          <w:sz w:val="28"/>
          <w:szCs w:val="28"/>
        </w:rPr>
        <w:t>1</w:t>
      </w:r>
      <w:r w:rsidR="00FF1BA0">
        <w:rPr>
          <w:bCs/>
          <w:sz w:val="28"/>
          <w:szCs w:val="28"/>
        </w:rPr>
        <w:t>9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06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осуществляется прием заявок</w:t>
      </w:r>
      <w:r w:rsidRPr="00E100DC">
        <w:rPr>
          <w:b/>
          <w:smallCap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proofErr w:type="gramStart"/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</w:t>
      </w:r>
      <w:proofErr w:type="gramEnd"/>
      <w:r w:rsidRPr="00E100DC">
        <w:rPr>
          <w:color w:val="000000"/>
          <w:sz w:val="28"/>
          <w:szCs w:val="28"/>
          <w:lang w:bidi="ru-RU"/>
        </w:rPr>
        <w:t>За особые достижения в научно-исследовательской работе»</w:t>
      </w:r>
    </w:p>
    <w:p w:rsidR="00622246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копии документов, удостоверяющих личность кандидата (свидетельство о рождении и (или) паспорт);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- портфолио: копии грамот/дипломов кандидата по результатам конкурсов и олимпиад </w:t>
      </w:r>
      <w:r w:rsidR="00042278" w:rsidRPr="00E100DC">
        <w:rPr>
          <w:b w:val="0"/>
          <w:smallCaps w:val="0"/>
          <w:szCs w:val="28"/>
        </w:rPr>
        <w:t>(</w:t>
      </w:r>
      <w:r w:rsidRPr="00E100DC">
        <w:rPr>
          <w:b w:val="0"/>
          <w:smallCaps w:val="0"/>
          <w:szCs w:val="28"/>
        </w:rPr>
        <w:t>по каждому направлению отдельно</w:t>
      </w:r>
      <w:r w:rsidR="00042278" w:rsidRPr="00E100DC">
        <w:rPr>
          <w:b w:val="0"/>
          <w:smallCaps w:val="0"/>
          <w:szCs w:val="28"/>
        </w:rPr>
        <w:t>)</w:t>
      </w:r>
      <w:r w:rsidR="00BD342F">
        <w:rPr>
          <w:b w:val="0"/>
          <w:smallCaps w:val="0"/>
          <w:szCs w:val="28"/>
        </w:rPr>
        <w:t xml:space="preserve"> в 20</w:t>
      </w:r>
      <w:r w:rsidR="00675A9E">
        <w:rPr>
          <w:b w:val="0"/>
          <w:smallCaps w:val="0"/>
          <w:szCs w:val="28"/>
        </w:rPr>
        <w:t>2</w:t>
      </w:r>
      <w:r w:rsidR="00FF1BA0">
        <w:rPr>
          <w:b w:val="0"/>
          <w:smallCaps w:val="0"/>
          <w:szCs w:val="28"/>
        </w:rPr>
        <w:t>2</w:t>
      </w:r>
      <w:r w:rsidR="00BD342F">
        <w:rPr>
          <w:b w:val="0"/>
          <w:smallCaps w:val="0"/>
          <w:szCs w:val="28"/>
        </w:rPr>
        <w:t>-202</w:t>
      </w:r>
      <w:r w:rsidR="00FF1BA0">
        <w:rPr>
          <w:b w:val="0"/>
          <w:smallCaps w:val="0"/>
          <w:szCs w:val="28"/>
        </w:rPr>
        <w:t>3</w:t>
      </w:r>
      <w:r w:rsidR="00BD342F">
        <w:rPr>
          <w:b w:val="0"/>
          <w:smallCaps w:val="0"/>
          <w:szCs w:val="28"/>
        </w:rPr>
        <w:t xml:space="preserve"> учебном году</w:t>
      </w:r>
      <w:r w:rsidRPr="00E100DC">
        <w:rPr>
          <w:b w:val="0"/>
          <w:smallCaps w:val="0"/>
          <w:szCs w:val="28"/>
        </w:rPr>
        <w:t>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E100DC" w:rsidRPr="00773DC5" w:rsidRDefault="00E100DC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</w:p>
    <w:p w:rsidR="00773DC5" w:rsidRDefault="00773DC5" w:rsidP="00773DC5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F1BA0" w:rsidTr="005D38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FF1BA0" w:rsidTr="005D38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22.05.2023 по 19.06.2023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Понедельник-четверг: с 9.30 до 11.00 и с 14.30 до 16.30, </w:t>
            </w:r>
          </w:p>
          <w:p w:rsidR="00FF1BA0" w:rsidRDefault="00FF1BA0" w:rsidP="005D3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 с 9.30 до 11.00 и с 14.30 до 16.00.</w:t>
            </w:r>
          </w:p>
        </w:tc>
      </w:tr>
    </w:tbl>
    <w:p w:rsidR="00F138E4" w:rsidRPr="00622246" w:rsidRDefault="00F138E4" w:rsidP="00FF1BA0">
      <w:pPr>
        <w:spacing w:line="312" w:lineRule="auto"/>
        <w:ind w:firstLine="720"/>
        <w:jc w:val="both"/>
        <w:rPr>
          <w:bCs/>
          <w:sz w:val="24"/>
          <w:szCs w:val="24"/>
        </w:rPr>
      </w:pPr>
      <w:bookmarkStart w:id="0" w:name="_GoBack"/>
      <w:bookmarkEnd w:id="0"/>
    </w:p>
    <w:sectPr w:rsidR="00F138E4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46"/>
    <w:rsid w:val="00042278"/>
    <w:rsid w:val="005423B3"/>
    <w:rsid w:val="005A52B1"/>
    <w:rsid w:val="00622246"/>
    <w:rsid w:val="00675A9E"/>
    <w:rsid w:val="00773DC5"/>
    <w:rsid w:val="0085670D"/>
    <w:rsid w:val="00883D4E"/>
    <w:rsid w:val="00A50463"/>
    <w:rsid w:val="00BD342F"/>
    <w:rsid w:val="00E100DC"/>
    <w:rsid w:val="00EF4601"/>
    <w:rsid w:val="00F138E4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95CB"/>
  <w15:chartTrackingRefBased/>
  <w15:docId w15:val="{4DD5F8A5-3AD2-47FA-97F2-7741CC0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</cp:revision>
  <dcterms:created xsi:type="dcterms:W3CDTF">2021-04-27T06:10:00Z</dcterms:created>
  <dcterms:modified xsi:type="dcterms:W3CDTF">2023-04-28T13:22:00Z</dcterms:modified>
</cp:coreProperties>
</file>